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30849C" w14:textId="77777777" w:rsidR="00AF189B" w:rsidRPr="00AF189B" w:rsidRDefault="00AF189B" w:rsidP="00AF189B">
      <w:pPr>
        <w:spacing w:after="0"/>
        <w:rPr>
          <w:b/>
          <w:bCs/>
        </w:rPr>
      </w:pPr>
      <w:r w:rsidRPr="00AF189B">
        <w:rPr>
          <w:b/>
          <w:bCs/>
        </w:rPr>
        <w:t>GOLDEN WINGS</w:t>
      </w:r>
    </w:p>
    <w:p w14:paraId="345C45E4" w14:textId="77777777" w:rsidR="00AF189B" w:rsidRPr="00AF189B" w:rsidRDefault="00AF189B" w:rsidP="00AF189B">
      <w:pPr>
        <w:spacing w:after="0"/>
        <w:rPr>
          <w:b/>
          <w:bCs/>
        </w:rPr>
      </w:pPr>
      <w:r w:rsidRPr="00AF189B">
        <w:rPr>
          <w:b/>
          <w:bCs/>
        </w:rPr>
        <w:t>COMPLETE SECURITY &amp; SAFETY FRAMEWORK</w:t>
      </w:r>
    </w:p>
    <w:p w14:paraId="52F200E9" w14:textId="77777777" w:rsidR="00AF189B" w:rsidRPr="00AF189B" w:rsidRDefault="00AF189B" w:rsidP="00AF189B">
      <w:pPr>
        <w:spacing w:after="0"/>
        <w:rPr>
          <w:b/>
          <w:bCs/>
        </w:rPr>
      </w:pPr>
      <w:r w:rsidRPr="00AF189B">
        <w:rPr>
          <w:b/>
          <w:bCs/>
        </w:rPr>
        <w:t>Version 3.2 — Institutional Gold Standard (Final Locked Version)</w:t>
      </w:r>
    </w:p>
    <w:p w14:paraId="2919D69E" w14:textId="77777777" w:rsidR="00AF189B" w:rsidRPr="00AF189B" w:rsidRDefault="00AF189B" w:rsidP="00AF189B">
      <w:pPr>
        <w:spacing w:after="0"/>
        <w:rPr>
          <w:b/>
          <w:bCs/>
        </w:rPr>
      </w:pPr>
      <w:r w:rsidRPr="00AF189B">
        <w:rPr>
          <w:b/>
          <w:bCs/>
        </w:rPr>
        <w:t>With Addendum A — Final Operational Refinements (Incorporating All 10 Advisor Observations)</w:t>
      </w:r>
    </w:p>
    <w:p w14:paraId="5F4B3B6C" w14:textId="77777777" w:rsidR="00AF189B" w:rsidRPr="00AF189B" w:rsidRDefault="00AF189B" w:rsidP="00AF189B">
      <w:pPr>
        <w:spacing w:after="0"/>
        <w:rPr>
          <w:b/>
          <w:bCs/>
        </w:rPr>
      </w:pPr>
      <w:r w:rsidRPr="00AF189B">
        <w:rPr>
          <w:b/>
          <w:bCs/>
        </w:rPr>
        <w:t>Prepared: June 2026</w:t>
      </w:r>
    </w:p>
    <w:p w14:paraId="643377C6" w14:textId="77777777" w:rsidR="00AF189B" w:rsidRPr="00AF189B" w:rsidRDefault="00AF189B" w:rsidP="00AF189B">
      <w:pPr>
        <w:spacing w:after="0"/>
        <w:rPr>
          <w:b/>
          <w:bCs/>
        </w:rPr>
      </w:pPr>
      <w:r w:rsidRPr="00AF189B">
        <w:rPr>
          <w:b/>
          <w:bCs/>
        </w:rPr>
        <w:t>RESTRICTED — FOUNDERS &amp; OPERATIONS LEAD ONLY</w:t>
      </w:r>
    </w:p>
    <w:p w14:paraId="2586C318" w14:textId="77777777" w:rsidR="00AF189B" w:rsidRPr="00AF189B" w:rsidRDefault="00B35961" w:rsidP="00AF189B">
      <w:pPr>
        <w:spacing w:after="0"/>
      </w:pPr>
      <w:r>
        <w:pict w14:anchorId="488725E5">
          <v:rect id="_x0000_i1025" style="width:0;height:.75pt" o:hralign="center" o:hrstd="t" o:hr="t" fillcolor="#a0a0a0" stroked="f"/>
        </w:pict>
      </w:r>
    </w:p>
    <w:p w14:paraId="3DF7333B" w14:textId="77777777" w:rsidR="00AF189B" w:rsidRPr="00AF189B" w:rsidRDefault="00AF189B" w:rsidP="00AF189B">
      <w:pPr>
        <w:spacing w:after="0"/>
        <w:rPr>
          <w:b/>
          <w:bCs/>
        </w:rPr>
      </w:pPr>
      <w:r w:rsidRPr="00AF189B">
        <w:rPr>
          <w:b/>
          <w:bCs/>
        </w:rPr>
        <w:t>EXECUTIVE SUMMARY</w:t>
      </w:r>
    </w:p>
    <w:p w14:paraId="4F752B29" w14:textId="77777777" w:rsidR="00AF189B" w:rsidRPr="00AF189B" w:rsidRDefault="00AF189B" w:rsidP="00AF189B">
      <w:pPr>
        <w:spacing w:after="0"/>
      </w:pPr>
      <w:r w:rsidRPr="00AF189B">
        <w:t>This document integrates all analyzed recommendations from multiple independent advisors into a single, actionable, institutional-grade security framework. Version 3.2 closes all remaining gaps identified in previous versions. Addendum A incorporates the final 10 operational refinements from the pre-deployment advisor review.</w:t>
      </w:r>
    </w:p>
    <w:p w14:paraId="5D059DBB" w14:textId="77777777" w:rsidR="00AF189B" w:rsidRPr="00AF189B" w:rsidRDefault="00AF189B" w:rsidP="00AF189B">
      <w:pPr>
        <w:spacing w:after="0"/>
      </w:pPr>
      <w:r w:rsidRPr="00AF189B">
        <w:rPr>
          <w:b/>
          <w:bCs/>
        </w:rPr>
        <w:t>The Core Decision:</w:t>
      </w:r>
      <w:r w:rsidRPr="00AF189B">
        <w:t> Golden Wings adopts a Door-to-Door Only service model with strictly limited controlled exceptions for documented mobility needs. Companions do not enter client homes as a default rule.</w:t>
      </w:r>
    </w:p>
    <w:p w14:paraId="3B8106F8" w14:textId="77777777" w:rsidR="00AF189B" w:rsidRPr="00AF189B" w:rsidRDefault="00AF189B" w:rsidP="00AF189B">
      <w:pPr>
        <w:spacing w:after="0"/>
      </w:pPr>
      <w:r w:rsidRPr="00AF189B">
        <w:rPr>
          <w:b/>
          <w:bCs/>
        </w:rPr>
        <w:t>The Core Principle:</w:t>
      </w:r>
      <w:r w:rsidRPr="00AF189B">
        <w:t> </w:t>
      </w:r>
      <w:r w:rsidRPr="00AF189B">
        <w:rPr>
          <w:i/>
          <w:iCs/>
        </w:rPr>
        <w:t>Golden Wings does not promise perfect security. Golden Wings commits to institutional-grade safeguarding, layered controls, rapid detection, transparent response, and continuous improvement.</w:t>
      </w:r>
    </w:p>
    <w:p w14:paraId="5FF5317B" w14:textId="77777777" w:rsidR="00AF189B" w:rsidRPr="00AF189B" w:rsidRDefault="00AF189B" w:rsidP="00AF189B">
      <w:pPr>
        <w:spacing w:after="0"/>
      </w:pPr>
      <w:r w:rsidRPr="00AF189B">
        <w:rPr>
          <w:b/>
          <w:bCs/>
        </w:rPr>
        <w:t>The Six Pillars:</w:t>
      </w:r>
    </w:p>
    <w:p w14:paraId="5C783045" w14:textId="77777777" w:rsidR="00AF189B" w:rsidRPr="00AF189B" w:rsidRDefault="00AF189B" w:rsidP="00AF189B">
      <w:pPr>
        <w:numPr>
          <w:ilvl w:val="0"/>
          <w:numId w:val="1"/>
        </w:numPr>
        <w:spacing w:after="0"/>
      </w:pPr>
      <w:r w:rsidRPr="00AF189B">
        <w:rPr>
          <w:b/>
          <w:bCs/>
        </w:rPr>
        <w:t>Client Safety</w:t>
      </w:r>
      <w:r w:rsidRPr="00AF189B">
        <w:t> — Zero home access (default), verified handovers, asset shielding, elder abuse prevention</w:t>
      </w:r>
    </w:p>
    <w:p w14:paraId="09E0B930" w14:textId="77777777" w:rsidR="00AF189B" w:rsidRPr="00AF189B" w:rsidRDefault="00AF189B" w:rsidP="00AF189B">
      <w:pPr>
        <w:numPr>
          <w:ilvl w:val="0"/>
          <w:numId w:val="1"/>
        </w:numPr>
        <w:spacing w:after="0"/>
      </w:pPr>
      <w:r w:rsidRPr="00AF189B">
        <w:rPr>
          <w:b/>
          <w:bCs/>
        </w:rPr>
        <w:t>Companion Safety</w:t>
      </w:r>
      <w:r w:rsidRPr="00AF189B">
        <w:t> — Panic systems, no solo male households, daylight limits, client conduct code</w:t>
      </w:r>
    </w:p>
    <w:p w14:paraId="0D2D0C0E" w14:textId="77777777" w:rsidR="00AF189B" w:rsidRPr="00AF189B" w:rsidRDefault="00AF189B" w:rsidP="00AF189B">
      <w:pPr>
        <w:numPr>
          <w:ilvl w:val="0"/>
          <w:numId w:val="1"/>
        </w:numPr>
        <w:spacing w:after="0"/>
      </w:pPr>
      <w:r w:rsidRPr="00AF189B">
        <w:rPr>
          <w:b/>
          <w:bCs/>
        </w:rPr>
        <w:t>Brand Safety</w:t>
      </w:r>
      <w:r w:rsidRPr="00AF189B">
        <w:t> — Evidence culture, independent Safeguarding Committee, insurance, media crisis protocol</w:t>
      </w:r>
    </w:p>
    <w:p w14:paraId="14342F9C" w14:textId="77777777" w:rsidR="00AF189B" w:rsidRPr="00AF189B" w:rsidRDefault="00AF189B" w:rsidP="00AF189B">
      <w:pPr>
        <w:numPr>
          <w:ilvl w:val="0"/>
          <w:numId w:val="1"/>
        </w:numPr>
        <w:spacing w:after="0"/>
      </w:pPr>
      <w:r w:rsidRPr="00AF189B">
        <w:rPr>
          <w:b/>
          <w:bCs/>
        </w:rPr>
        <w:t>Information Security</w:t>
      </w:r>
      <w:r w:rsidRPr="00AF189B">
        <w:t> — Encrypted dossiers, MFA, device forensics, breach response</w:t>
      </w:r>
    </w:p>
    <w:p w14:paraId="311321D4" w14:textId="77777777" w:rsidR="00AF189B" w:rsidRPr="00AF189B" w:rsidRDefault="00AF189B" w:rsidP="00AF189B">
      <w:pPr>
        <w:numPr>
          <w:ilvl w:val="0"/>
          <w:numId w:val="1"/>
        </w:numPr>
        <w:spacing w:after="0"/>
      </w:pPr>
      <w:r w:rsidRPr="00AF189B">
        <w:rPr>
          <w:b/>
          <w:bCs/>
        </w:rPr>
        <w:t>Legal &amp; Governance</w:t>
      </w:r>
      <w:r w:rsidRPr="00AF189B">
        <w:t> — Clear policies, independent investigation, whistleblower protection, annual audit, audio recording legal compliance</w:t>
      </w:r>
    </w:p>
    <w:p w14:paraId="460597A9" w14:textId="77777777" w:rsidR="00AF189B" w:rsidRPr="00AF189B" w:rsidRDefault="00AF189B" w:rsidP="00AF189B">
      <w:pPr>
        <w:numPr>
          <w:ilvl w:val="0"/>
          <w:numId w:val="1"/>
        </w:numPr>
        <w:spacing w:after="0"/>
      </w:pPr>
      <w:r w:rsidRPr="00AF189B">
        <w:rPr>
          <w:b/>
          <w:bCs/>
        </w:rPr>
        <w:t>Operational Resilience</w:t>
      </w:r>
      <w:r w:rsidRPr="00AF189B">
        <w:t> — Handover failure fallback, graduated escalation, vendor safeguarding, one-touch check-in, restroom facility protocol, integrity testing</w:t>
      </w:r>
    </w:p>
    <w:p w14:paraId="5F97F979" w14:textId="77777777" w:rsidR="00AF189B" w:rsidRPr="00AF189B" w:rsidRDefault="00B35961" w:rsidP="00AF189B">
      <w:pPr>
        <w:spacing w:after="0"/>
      </w:pPr>
      <w:r>
        <w:pict w14:anchorId="03C59B6F">
          <v:rect id="_x0000_i1026" style="width:0;height:.75pt" o:hralign="center" o:hrstd="t" o:hr="t" fillcolor="#a0a0a0" stroked="f"/>
        </w:pict>
      </w:r>
    </w:p>
    <w:p w14:paraId="644A70F2" w14:textId="77777777" w:rsidR="00AF189B" w:rsidRPr="00AF189B" w:rsidRDefault="00AF189B" w:rsidP="00AF189B">
      <w:pPr>
        <w:spacing w:after="0"/>
      </w:pPr>
      <w:r w:rsidRPr="00AF189B">
        <w:rPr>
          <w:b/>
          <w:bCs/>
        </w:rPr>
        <w:t>IMPORTANT NOTE:</w:t>
      </w:r>
      <w:r w:rsidRPr="00AF189B">
        <w:t> This document includes </w:t>
      </w:r>
      <w:r w:rsidRPr="00AF189B">
        <w:rPr>
          <w:b/>
          <w:bCs/>
        </w:rPr>
        <w:t>Addendum A</w:t>
      </w:r>
      <w:r w:rsidRPr="00AF189B">
        <w:t> (pages 75-88) which contains the final 10 operational refinements identified in the pre-deployment advisor review. These refinements are integrated into the relevant sections below and also presented separately in Addendum A for traceability. The document is locked for deployment with these refinements included.</w:t>
      </w:r>
    </w:p>
    <w:p w14:paraId="16DBD387" w14:textId="77777777" w:rsidR="00AF189B" w:rsidRPr="00AF189B" w:rsidRDefault="00B35961" w:rsidP="00AF189B">
      <w:pPr>
        <w:spacing w:after="0"/>
      </w:pPr>
      <w:r>
        <w:pict w14:anchorId="4EE8B19D">
          <v:rect id="_x0000_i1027" style="width:0;height:.75pt" o:hralign="center" o:hrstd="t" o:hr="t" fillcolor="#a0a0a0" stroked="f"/>
        </w:pict>
      </w:r>
    </w:p>
    <w:p w14:paraId="0A4E8CD5" w14:textId="77777777" w:rsidR="00AF189B" w:rsidRPr="00AF189B" w:rsidRDefault="00AF189B" w:rsidP="00AF189B">
      <w:pPr>
        <w:spacing w:after="0"/>
        <w:rPr>
          <w:b/>
          <w:bCs/>
        </w:rPr>
      </w:pPr>
      <w:r w:rsidRPr="00AF189B">
        <w:rPr>
          <w:b/>
          <w:bCs/>
        </w:rPr>
        <w:t>PART 1: THE DOOR-TO-DOOR MODEL &amp; PROTOCOLS</w:t>
      </w:r>
    </w:p>
    <w:p w14:paraId="027D6FFE" w14:textId="77777777" w:rsidR="00AF189B" w:rsidRPr="00AF189B" w:rsidRDefault="00AF189B" w:rsidP="00AF189B">
      <w:pPr>
        <w:spacing w:after="0"/>
        <w:rPr>
          <w:b/>
          <w:bCs/>
        </w:rPr>
      </w:pPr>
      <w:r w:rsidRPr="00AF189B">
        <w:rPr>
          <w:b/>
          <w:bCs/>
        </w:rPr>
        <w:t>1.1 The Absolute Boundary &amp; Perimeter Matrix</w:t>
      </w:r>
    </w:p>
    <w:p w14:paraId="213E27FC" w14:textId="77777777" w:rsidR="00AF189B" w:rsidRPr="00AF189B" w:rsidRDefault="00AF189B" w:rsidP="00AF189B">
      <w:pPr>
        <w:spacing w:after="0"/>
      </w:pPr>
      <w:r w:rsidRPr="00AF189B">
        <w:t>Golden Wings companions operate under a strict Zero-Home-Entry Framework as the default rule. The physical perimeter of the client's residence is an absolute legal and operational barrier.</w:t>
      </w:r>
    </w:p>
    <w:p w14:paraId="6890B7AD" w14:textId="77777777" w:rsidR="00AF189B" w:rsidRPr="00AF189B" w:rsidRDefault="00AF189B" w:rsidP="00AF189B">
      <w:pPr>
        <w:spacing w:after="0"/>
      </w:pPr>
      <w:r w:rsidRPr="00AF189B">
        <w:rPr>
          <w:b/>
          <w:bCs/>
        </w:rPr>
        <w:t>Default Rule:</w:t>
      </w:r>
      <w:r w:rsidRPr="00AF189B">
        <w:t> Companions are prohibited from crossing the threshold of the outer apartment door or residential boundary under normal operations.</w:t>
      </w:r>
    </w:p>
    <w:p w14:paraId="12E3637B" w14:textId="77777777" w:rsidR="00AF189B" w:rsidRPr="00AF189B" w:rsidRDefault="00AF189B" w:rsidP="00AF189B">
      <w:pPr>
        <w:spacing w:after="0"/>
      </w:pPr>
      <w:r w:rsidRPr="00AF189B">
        <w:rPr>
          <w:b/>
          <w:bCs/>
        </w:rPr>
        <w:t>Controlled Exception Rule — Transition Zone Limit:</w:t>
      </w:r>
    </w:p>
    <w:p w14:paraId="386C3449" w14:textId="77777777" w:rsidR="00AF189B" w:rsidRPr="00AF189B" w:rsidRDefault="00AF189B" w:rsidP="00AF189B">
      <w:pPr>
        <w:spacing w:after="0"/>
      </w:pPr>
      <w:r w:rsidRPr="00AF189B">
        <w:t>Where mobility assistance across the doorstep threshold is authorized, the companion's physical access is strictly limited to the </w:t>
      </w:r>
      <w:r w:rsidRPr="00AF189B">
        <w:rPr>
          <w:b/>
          <w:bCs/>
        </w:rPr>
        <w:t>Transition Zone</w:t>
      </w:r>
      <w:r w:rsidRPr="00AF189B">
        <w:t> — defined as a maximum of 5 feet (1.5 meters) from the entrance door.</w:t>
      </w:r>
    </w:p>
    <w:p w14:paraId="2A1E9CC1" w14:textId="77777777" w:rsidR="00AF189B" w:rsidRPr="00AF189B" w:rsidRDefault="00AF189B" w:rsidP="00AF189B">
      <w:pPr>
        <w:spacing w:after="0"/>
      </w:pPr>
      <w:r w:rsidRPr="00AF189B">
        <w:rPr>
          <w:b/>
          <w:bCs/>
        </w:rPr>
        <w:t>Clarification of Building Context:</w:t>
      </w:r>
    </w:p>
    <w:p w14:paraId="73704F7C" w14:textId="77777777" w:rsidR="00AF189B" w:rsidRPr="00AF189B" w:rsidRDefault="00AF189B" w:rsidP="00AF189B">
      <w:pPr>
        <w:spacing w:after="0"/>
      </w:pPr>
      <w:r w:rsidRPr="00AF189B">
        <w:t>The Transition Zone boundary is measured from the client's apartment entrance door inward. The building common corridor, lift lobby, stairwell, and building entrance area are classified as </w:t>
      </w:r>
      <w:r w:rsidRPr="00AF189B">
        <w:rPr>
          <w:b/>
          <w:bCs/>
        </w:rPr>
        <w:t>public/external space</w:t>
      </w:r>
      <w:r w:rsidRPr="00AF189B">
        <w:t> and do not constitute home entry.</w:t>
      </w:r>
    </w:p>
    <w:p w14:paraId="36A62ACE" w14:textId="77777777" w:rsidR="00AF189B" w:rsidRPr="00AF189B" w:rsidRDefault="00AF189B" w:rsidP="00AF189B">
      <w:pPr>
        <w:spacing w:after="0"/>
      </w:pPr>
      <w:r w:rsidRPr="00AF189B">
        <w:t>For clients in stand-alone residences (non-apartment buildings), the Transition Zone is measured from the main external entrance door. The driveway, garden path, and street are public/external space.</w:t>
      </w:r>
    </w:p>
    <w:p w14:paraId="1FC4E3E6" w14:textId="77777777" w:rsidR="00AF189B" w:rsidRPr="00AF189B" w:rsidRDefault="00AF189B" w:rsidP="00AF189B">
      <w:pPr>
        <w:spacing w:after="0"/>
      </w:pPr>
      <w:r w:rsidRPr="00AF189B">
        <w:rPr>
          <w:b/>
          <w:bCs/>
        </w:rPr>
        <w:t>Example:</w:t>
      </w:r>
      <w:r w:rsidRPr="00AF189B">
        <w:t> A companion standing in the building corridor waiting for the client to open the apartment door is in public space. Once the door opens and the companion crosses the threshold into the apartment, the Transition Zone begins (5 feet limit, audio recording active).</w:t>
      </w:r>
    </w:p>
    <w:p w14:paraId="5F67B7D5" w14:textId="77777777" w:rsidR="00AF189B" w:rsidRPr="00AF189B" w:rsidRDefault="00AF189B" w:rsidP="00AF189B">
      <w:pPr>
        <w:spacing w:after="0"/>
      </w:pPr>
      <w:r w:rsidRPr="00AF189B">
        <w:rPr>
          <w:b/>
          <w:bCs/>
        </w:rPr>
        <w:t>Access permitted in Transition Zone only:</w:t>
      </w:r>
    </w:p>
    <w:p w14:paraId="290458F2" w14:textId="77777777" w:rsidR="00AF189B" w:rsidRPr="00AF189B" w:rsidRDefault="00AF189B" w:rsidP="00AF189B">
      <w:pPr>
        <w:numPr>
          <w:ilvl w:val="0"/>
          <w:numId w:val="2"/>
        </w:numPr>
        <w:spacing w:after="0"/>
      </w:pPr>
      <w:r w:rsidRPr="00AF189B">
        <w:t>Stabilizing client at doorway</w:t>
      </w:r>
    </w:p>
    <w:p w14:paraId="26D50B57" w14:textId="77777777" w:rsidR="00AF189B" w:rsidRPr="00AF189B" w:rsidRDefault="00AF189B" w:rsidP="00AF189B">
      <w:pPr>
        <w:numPr>
          <w:ilvl w:val="0"/>
          <w:numId w:val="2"/>
        </w:numPr>
        <w:spacing w:after="0"/>
      </w:pPr>
      <w:r w:rsidRPr="00AF189B">
        <w:t>Securing mobility device (walker/wheelchair)</w:t>
      </w:r>
    </w:p>
    <w:p w14:paraId="5620D0C3" w14:textId="77777777" w:rsidR="00AF189B" w:rsidRPr="00AF189B" w:rsidRDefault="00AF189B" w:rsidP="00AF189B">
      <w:pPr>
        <w:numPr>
          <w:ilvl w:val="0"/>
          <w:numId w:val="2"/>
        </w:numPr>
        <w:spacing w:after="0"/>
      </w:pPr>
      <w:r w:rsidRPr="00AF189B">
        <w:t>Assisting client from standing to seated position at entrance</w:t>
      </w:r>
    </w:p>
    <w:p w14:paraId="43F59F9B" w14:textId="77777777" w:rsidR="00AF189B" w:rsidRPr="00AF189B" w:rsidRDefault="00AF189B" w:rsidP="00AF189B">
      <w:pPr>
        <w:spacing w:after="0"/>
      </w:pPr>
      <w:r w:rsidRPr="00AF189B">
        <w:rPr>
          <w:b/>
          <w:bCs/>
        </w:rPr>
        <w:t>Absolute prohibitions even with exception:</w:t>
      </w:r>
    </w:p>
    <w:p w14:paraId="40F8E42F" w14:textId="77777777" w:rsidR="00AF189B" w:rsidRPr="00AF189B" w:rsidRDefault="00AF189B" w:rsidP="00AF189B">
      <w:pPr>
        <w:numPr>
          <w:ilvl w:val="0"/>
          <w:numId w:val="3"/>
        </w:numPr>
        <w:spacing w:after="0"/>
      </w:pPr>
      <w:r w:rsidRPr="00AF189B">
        <w:lastRenderedPageBreak/>
        <w:t>Entering inner hallways, kitchens, or bedrooms</w:t>
      </w:r>
    </w:p>
    <w:p w14:paraId="2756C7FA" w14:textId="77777777" w:rsidR="00AF189B" w:rsidRPr="00AF189B" w:rsidRDefault="00AF189B" w:rsidP="00AF189B">
      <w:pPr>
        <w:numPr>
          <w:ilvl w:val="0"/>
          <w:numId w:val="3"/>
        </w:numPr>
        <w:spacing w:after="0"/>
      </w:pPr>
      <w:r w:rsidRPr="00AF189B">
        <w:t>Moving beyond 5 feet from entrance door</w:t>
      </w:r>
    </w:p>
    <w:p w14:paraId="474280AF" w14:textId="77777777" w:rsidR="00AF189B" w:rsidRPr="00AF189B" w:rsidRDefault="00AF189B" w:rsidP="00AF189B">
      <w:pPr>
        <w:numPr>
          <w:ilvl w:val="0"/>
          <w:numId w:val="3"/>
        </w:numPr>
        <w:spacing w:after="0"/>
      </w:pPr>
      <w:r w:rsidRPr="00AF189B">
        <w:t>Closing the entrance door while companion is inside</w:t>
      </w:r>
    </w:p>
    <w:p w14:paraId="5D4FA29F" w14:textId="77777777" w:rsidR="00AF189B" w:rsidRPr="00AF189B" w:rsidRDefault="00AF189B" w:rsidP="00AF189B">
      <w:pPr>
        <w:numPr>
          <w:ilvl w:val="0"/>
          <w:numId w:val="3"/>
        </w:numPr>
        <w:spacing w:after="0"/>
      </w:pPr>
      <w:r w:rsidRPr="00AF189B">
        <w:t>Remaining inside after client is seated or stabilized</w:t>
      </w:r>
    </w:p>
    <w:p w14:paraId="531EA0ED" w14:textId="77777777" w:rsidR="00AF189B" w:rsidRPr="00AF189B" w:rsidRDefault="00AF189B" w:rsidP="00AF189B">
      <w:pPr>
        <w:spacing w:after="0"/>
      </w:pPr>
      <w:r w:rsidRPr="00AF189B">
        <w:rPr>
          <w:b/>
          <w:bCs/>
        </w:rPr>
        <w:t>Audio Recording Disclosure:</w:t>
      </w:r>
    </w:p>
    <w:p w14:paraId="591084E7" w14:textId="77777777" w:rsidR="00AF189B" w:rsidRPr="00AF189B" w:rsidRDefault="00AF189B" w:rsidP="00AF189B">
      <w:pPr>
        <w:spacing w:after="0"/>
      </w:pPr>
      <w:r w:rsidRPr="00AF189B">
        <w:t>When a Controlled Exception access code is activated, the companion's MDM device automatically initiates audio recording for the duration of the Transition Zone interaction. This recording serves to protect both the client and the companion against false allegations.</w:t>
      </w:r>
    </w:p>
    <w:p w14:paraId="69C785D4" w14:textId="77777777" w:rsidR="00AF189B" w:rsidRPr="00AF189B" w:rsidRDefault="00AF189B" w:rsidP="00AF189B">
      <w:pPr>
        <w:spacing w:after="0"/>
      </w:pPr>
      <w:r w:rsidRPr="00AF189B">
        <w:rPr>
          <w:b/>
          <w:bCs/>
        </w:rPr>
        <w:t>Legal basis:</w:t>
      </w:r>
    </w:p>
    <w:p w14:paraId="26661625" w14:textId="77777777" w:rsidR="00AF189B" w:rsidRPr="00AF189B" w:rsidRDefault="00AF189B" w:rsidP="00AF189B">
      <w:pPr>
        <w:numPr>
          <w:ilvl w:val="0"/>
          <w:numId w:val="4"/>
        </w:numPr>
        <w:spacing w:after="0"/>
      </w:pPr>
      <w:r w:rsidRPr="00AF189B">
        <w:t>Clients and families are informed of this recording capability during onboarding and consent in writing</w:t>
      </w:r>
    </w:p>
    <w:p w14:paraId="356C5425" w14:textId="77777777" w:rsidR="00AF189B" w:rsidRPr="00AF189B" w:rsidRDefault="00AF189B" w:rsidP="00AF189B">
      <w:pPr>
        <w:numPr>
          <w:ilvl w:val="0"/>
          <w:numId w:val="4"/>
        </w:numPr>
        <w:spacing w:after="0"/>
      </w:pPr>
      <w:r w:rsidRPr="00AF189B">
        <w:t>Recordings are retained for 90 days (or longer if part of an active incident investigation)</w:t>
      </w:r>
    </w:p>
    <w:p w14:paraId="17E4ECF4" w14:textId="77777777" w:rsidR="00AF189B" w:rsidRPr="00AF189B" w:rsidRDefault="00AF189B" w:rsidP="00AF189B">
      <w:pPr>
        <w:numPr>
          <w:ilvl w:val="0"/>
          <w:numId w:val="4"/>
        </w:numPr>
        <w:spacing w:after="0"/>
      </w:pPr>
      <w:r w:rsidRPr="00AF189B">
        <w:t>Recordings are not shared with any third party except as required by law enforcement or legal proceeding</w:t>
      </w:r>
    </w:p>
    <w:p w14:paraId="44631A7E" w14:textId="77777777" w:rsidR="00AF189B" w:rsidRPr="00AF189B" w:rsidRDefault="00AF189B" w:rsidP="00AF189B">
      <w:pPr>
        <w:numPr>
          <w:ilvl w:val="0"/>
          <w:numId w:val="4"/>
        </w:numPr>
        <w:spacing w:after="0"/>
      </w:pPr>
      <w:r w:rsidRPr="00AF189B">
        <w:t>Companions are informed of recording activation during training</w:t>
      </w:r>
    </w:p>
    <w:p w14:paraId="28FC230D" w14:textId="77777777" w:rsidR="00AF189B" w:rsidRPr="00AF189B" w:rsidRDefault="00AF189B" w:rsidP="00AF189B">
      <w:pPr>
        <w:spacing w:after="0"/>
      </w:pPr>
      <w:r w:rsidRPr="00AF189B">
        <w:rPr>
          <w:b/>
          <w:bCs/>
        </w:rPr>
        <w:t>Approval requirements:</w:t>
      </w:r>
    </w:p>
    <w:p w14:paraId="6BD963F1" w14:textId="77777777" w:rsidR="00AF189B" w:rsidRPr="00AF189B" w:rsidRDefault="00AF189B" w:rsidP="00AF189B">
      <w:pPr>
        <w:numPr>
          <w:ilvl w:val="0"/>
          <w:numId w:val="5"/>
        </w:numPr>
        <w:spacing w:after="0"/>
      </w:pPr>
      <w:r w:rsidRPr="00AF189B">
        <w:t>Pre-approved by Relationship Manager (RM) and Operations Lead</w:t>
      </w:r>
    </w:p>
    <w:p w14:paraId="0DDBF390" w14:textId="77777777" w:rsidR="00AF189B" w:rsidRPr="00AF189B" w:rsidRDefault="00AF189B" w:rsidP="00AF189B">
      <w:pPr>
        <w:numPr>
          <w:ilvl w:val="0"/>
          <w:numId w:val="5"/>
        </w:numPr>
        <w:spacing w:after="0"/>
      </w:pPr>
      <w:r w:rsidRPr="00AF189B">
        <w:t>Documented client mobility disability (physician verification)</w:t>
      </w:r>
    </w:p>
    <w:p w14:paraId="4A1B9B14" w14:textId="77777777" w:rsidR="00AF189B" w:rsidRPr="00AF189B" w:rsidRDefault="00AF189B" w:rsidP="00AF189B">
      <w:pPr>
        <w:numPr>
          <w:ilvl w:val="0"/>
          <w:numId w:val="5"/>
        </w:numPr>
        <w:spacing w:after="0"/>
      </w:pPr>
      <w:r w:rsidRPr="00AF189B">
        <w:t>Two companions present (never solo)</w:t>
      </w:r>
    </w:p>
    <w:p w14:paraId="201917D9" w14:textId="77777777" w:rsidR="00AF189B" w:rsidRPr="00AF189B" w:rsidRDefault="00AF189B" w:rsidP="00AF189B">
      <w:pPr>
        <w:numPr>
          <w:ilvl w:val="0"/>
          <w:numId w:val="5"/>
        </w:numPr>
        <w:spacing w:after="0"/>
      </w:pPr>
      <w:r w:rsidRPr="00AF189B">
        <w:t>Logged in CRM before visit</w:t>
      </w:r>
    </w:p>
    <w:p w14:paraId="7DB4A18A" w14:textId="77777777" w:rsidR="00AF189B" w:rsidRPr="00AF189B" w:rsidRDefault="00AF189B" w:rsidP="00AF189B">
      <w:pPr>
        <w:spacing w:after="0"/>
      </w:pPr>
      <w:r w:rsidRPr="00AF189B">
        <w:rPr>
          <w:b/>
          <w:bCs/>
        </w:rPr>
        <w:t>Emergency Exception:</w:t>
      </w:r>
      <w:r w:rsidRPr="00AF189B">
        <w:t> Client collapse or life-threatening medical event (follows Section 1.4 protocol)</w:t>
      </w:r>
    </w:p>
    <w:tbl>
      <w:tblPr>
        <w:tblW w:w="11280" w:type="dxa"/>
        <w:tblCellMar>
          <w:top w:w="15" w:type="dxa"/>
          <w:left w:w="15" w:type="dxa"/>
          <w:bottom w:w="15" w:type="dxa"/>
          <w:right w:w="15" w:type="dxa"/>
        </w:tblCellMar>
        <w:tblLook w:val="04A0" w:firstRow="1" w:lastRow="0" w:firstColumn="1" w:lastColumn="0" w:noHBand="0" w:noVBand="1"/>
      </w:tblPr>
      <w:tblGrid>
        <w:gridCol w:w="2168"/>
        <w:gridCol w:w="5393"/>
        <w:gridCol w:w="3719"/>
      </w:tblGrid>
      <w:tr w:rsidR="00AF189B" w:rsidRPr="00AF189B" w14:paraId="4CC5334D" w14:textId="77777777" w:rsidTr="00AF189B">
        <w:trPr>
          <w:tblHeader/>
        </w:trPr>
        <w:tc>
          <w:tcPr>
            <w:tcW w:w="0" w:type="auto"/>
            <w:tcBorders>
              <w:top w:val="nil"/>
            </w:tcBorders>
            <w:tcMar>
              <w:top w:w="150" w:type="dxa"/>
              <w:left w:w="0" w:type="dxa"/>
              <w:bottom w:w="150" w:type="dxa"/>
              <w:right w:w="240" w:type="dxa"/>
            </w:tcMar>
            <w:vAlign w:val="center"/>
            <w:hideMark/>
          </w:tcPr>
          <w:p w14:paraId="15A636CD" w14:textId="77777777" w:rsidR="00AF189B" w:rsidRPr="00AF189B" w:rsidRDefault="00AF189B" w:rsidP="00AF189B">
            <w:pPr>
              <w:spacing w:after="0"/>
            </w:pPr>
            <w:r w:rsidRPr="00AF189B">
              <w:t>Operational Scenario</w:t>
            </w:r>
          </w:p>
        </w:tc>
        <w:tc>
          <w:tcPr>
            <w:tcW w:w="0" w:type="auto"/>
            <w:tcBorders>
              <w:top w:val="nil"/>
            </w:tcBorders>
            <w:tcMar>
              <w:top w:w="150" w:type="dxa"/>
              <w:left w:w="240" w:type="dxa"/>
              <w:bottom w:w="150" w:type="dxa"/>
              <w:right w:w="240" w:type="dxa"/>
            </w:tcMar>
            <w:vAlign w:val="center"/>
            <w:hideMark/>
          </w:tcPr>
          <w:p w14:paraId="24912021" w14:textId="77777777" w:rsidR="00AF189B" w:rsidRPr="00AF189B" w:rsidRDefault="00AF189B" w:rsidP="00AF189B">
            <w:pPr>
              <w:spacing w:after="0"/>
            </w:pPr>
            <w:r w:rsidRPr="00AF189B">
              <w:t>Action Protocol</w:t>
            </w:r>
          </w:p>
        </w:tc>
        <w:tc>
          <w:tcPr>
            <w:tcW w:w="0" w:type="auto"/>
            <w:tcBorders>
              <w:top w:val="nil"/>
            </w:tcBorders>
            <w:tcMar>
              <w:top w:w="150" w:type="dxa"/>
              <w:left w:w="240" w:type="dxa"/>
              <w:bottom w:w="150" w:type="dxa"/>
              <w:right w:w="240" w:type="dxa"/>
            </w:tcMar>
            <w:vAlign w:val="center"/>
            <w:hideMark/>
          </w:tcPr>
          <w:p w14:paraId="6E8A5AAB" w14:textId="77777777" w:rsidR="00AF189B" w:rsidRPr="00AF189B" w:rsidRDefault="00AF189B" w:rsidP="00AF189B">
            <w:pPr>
              <w:spacing w:after="0"/>
            </w:pPr>
            <w:r w:rsidRPr="00AF189B">
              <w:t>Compliance Standard</w:t>
            </w:r>
          </w:p>
        </w:tc>
      </w:tr>
      <w:tr w:rsidR="00AF189B" w:rsidRPr="00AF189B" w14:paraId="389BEEF9" w14:textId="77777777" w:rsidTr="00AF189B">
        <w:tc>
          <w:tcPr>
            <w:tcW w:w="0" w:type="auto"/>
            <w:tcMar>
              <w:top w:w="150" w:type="dxa"/>
              <w:left w:w="0" w:type="dxa"/>
              <w:bottom w:w="150" w:type="dxa"/>
              <w:right w:w="240" w:type="dxa"/>
            </w:tcMar>
            <w:vAlign w:val="center"/>
            <w:hideMark/>
          </w:tcPr>
          <w:p w14:paraId="444E0171" w14:textId="77777777" w:rsidR="00AF189B" w:rsidRPr="00AF189B" w:rsidRDefault="00AF189B" w:rsidP="00AF189B">
            <w:pPr>
              <w:spacing w:after="0"/>
            </w:pPr>
            <w:r w:rsidRPr="00AF189B">
              <w:t>Client requests indoor assistance</w:t>
            </w:r>
          </w:p>
        </w:tc>
        <w:tc>
          <w:tcPr>
            <w:tcW w:w="0" w:type="auto"/>
            <w:tcMar>
              <w:top w:w="150" w:type="dxa"/>
              <w:left w:w="240" w:type="dxa"/>
              <w:bottom w:w="150" w:type="dxa"/>
              <w:right w:w="240" w:type="dxa"/>
            </w:tcMar>
            <w:vAlign w:val="center"/>
            <w:hideMark/>
          </w:tcPr>
          <w:p w14:paraId="7F9A182D" w14:textId="77777777" w:rsidR="00AF189B" w:rsidRPr="00AF189B" w:rsidRDefault="00AF189B" w:rsidP="00AF189B">
            <w:pPr>
              <w:spacing w:after="0"/>
            </w:pPr>
            <w:r w:rsidRPr="00AF189B">
              <w:t>Companion states: "To ensure your absolute privacy and safety, Golden Wings rules require me to wait for you right here at the door."</w:t>
            </w:r>
          </w:p>
        </w:tc>
        <w:tc>
          <w:tcPr>
            <w:tcW w:w="0" w:type="auto"/>
            <w:tcMar>
              <w:top w:w="150" w:type="dxa"/>
              <w:left w:w="240" w:type="dxa"/>
              <w:bottom w:w="150" w:type="dxa"/>
              <w:right w:w="0" w:type="dxa"/>
            </w:tcMar>
            <w:vAlign w:val="center"/>
            <w:hideMark/>
          </w:tcPr>
          <w:p w14:paraId="559E652A" w14:textId="77777777" w:rsidR="00AF189B" w:rsidRPr="00AF189B" w:rsidRDefault="00AF189B" w:rsidP="00AF189B">
            <w:pPr>
              <w:spacing w:after="0"/>
            </w:pPr>
            <w:r w:rsidRPr="00AF189B">
              <w:t>Mandatory corporate scripts. No deviations allowed.</w:t>
            </w:r>
          </w:p>
        </w:tc>
      </w:tr>
      <w:tr w:rsidR="00AF189B" w:rsidRPr="00AF189B" w14:paraId="4AE9769D" w14:textId="77777777" w:rsidTr="00AF189B">
        <w:tc>
          <w:tcPr>
            <w:tcW w:w="0" w:type="auto"/>
            <w:tcMar>
              <w:top w:w="150" w:type="dxa"/>
              <w:left w:w="0" w:type="dxa"/>
              <w:bottom w:w="150" w:type="dxa"/>
              <w:right w:w="240" w:type="dxa"/>
            </w:tcMar>
            <w:vAlign w:val="center"/>
            <w:hideMark/>
          </w:tcPr>
          <w:p w14:paraId="512BA3D1" w14:textId="77777777" w:rsidR="00AF189B" w:rsidRPr="00AF189B" w:rsidRDefault="00AF189B" w:rsidP="00AF189B">
            <w:pPr>
              <w:spacing w:after="0"/>
            </w:pPr>
            <w:r w:rsidRPr="00AF189B">
              <w:t>Client offers food/beverage inside</w:t>
            </w:r>
          </w:p>
        </w:tc>
        <w:tc>
          <w:tcPr>
            <w:tcW w:w="0" w:type="auto"/>
            <w:tcMar>
              <w:top w:w="150" w:type="dxa"/>
              <w:left w:w="240" w:type="dxa"/>
              <w:bottom w:w="150" w:type="dxa"/>
              <w:right w:w="240" w:type="dxa"/>
            </w:tcMar>
            <w:vAlign w:val="center"/>
            <w:hideMark/>
          </w:tcPr>
          <w:p w14:paraId="12386F35" w14:textId="77777777" w:rsidR="00AF189B" w:rsidRPr="00AF189B" w:rsidRDefault="00AF189B" w:rsidP="00AF189B">
            <w:pPr>
              <w:spacing w:after="0"/>
            </w:pPr>
            <w:r w:rsidRPr="00AF189B">
              <w:t>Companion declines politely, showing corporate-issued insulated water flask and snack packs</w:t>
            </w:r>
          </w:p>
        </w:tc>
        <w:tc>
          <w:tcPr>
            <w:tcW w:w="0" w:type="auto"/>
            <w:tcMar>
              <w:top w:w="150" w:type="dxa"/>
              <w:left w:w="240" w:type="dxa"/>
              <w:bottom w:w="150" w:type="dxa"/>
              <w:right w:w="0" w:type="dxa"/>
            </w:tcMar>
            <w:vAlign w:val="center"/>
            <w:hideMark/>
          </w:tcPr>
          <w:p w14:paraId="1A0EF569" w14:textId="77777777" w:rsidR="00AF189B" w:rsidRPr="00AF189B" w:rsidRDefault="00AF189B" w:rsidP="00AF189B">
            <w:pPr>
              <w:spacing w:after="0"/>
            </w:pPr>
            <w:r w:rsidRPr="00AF189B">
              <w:t>Standard issue gear must always be visible</w:t>
            </w:r>
          </w:p>
        </w:tc>
      </w:tr>
      <w:tr w:rsidR="00AF189B" w:rsidRPr="00AF189B" w14:paraId="12DF66E6" w14:textId="77777777" w:rsidTr="00AF189B">
        <w:tc>
          <w:tcPr>
            <w:tcW w:w="0" w:type="auto"/>
            <w:tcMar>
              <w:top w:w="150" w:type="dxa"/>
              <w:left w:w="0" w:type="dxa"/>
              <w:bottom w:w="150" w:type="dxa"/>
              <w:right w:w="240" w:type="dxa"/>
            </w:tcMar>
            <w:vAlign w:val="center"/>
            <w:hideMark/>
          </w:tcPr>
          <w:p w14:paraId="79784B16" w14:textId="77777777" w:rsidR="00AF189B" w:rsidRPr="00AF189B" w:rsidRDefault="00AF189B" w:rsidP="00AF189B">
            <w:pPr>
              <w:spacing w:after="0"/>
            </w:pPr>
            <w:r w:rsidRPr="00AF189B">
              <w:t>Use of restrooms</w:t>
            </w:r>
          </w:p>
        </w:tc>
        <w:tc>
          <w:tcPr>
            <w:tcW w:w="0" w:type="auto"/>
            <w:tcMar>
              <w:top w:w="150" w:type="dxa"/>
              <w:left w:w="240" w:type="dxa"/>
              <w:bottom w:w="150" w:type="dxa"/>
              <w:right w:w="240" w:type="dxa"/>
            </w:tcMar>
            <w:vAlign w:val="center"/>
            <w:hideMark/>
          </w:tcPr>
          <w:p w14:paraId="16E573F8" w14:textId="77777777" w:rsidR="00AF189B" w:rsidRPr="00AF189B" w:rsidRDefault="00AF189B" w:rsidP="00AF189B">
            <w:pPr>
              <w:spacing w:after="0"/>
            </w:pPr>
            <w:r w:rsidRPr="00AF189B">
              <w:t>Companions completely barred from using client residential restrooms under any condition</w:t>
            </w:r>
          </w:p>
        </w:tc>
        <w:tc>
          <w:tcPr>
            <w:tcW w:w="0" w:type="auto"/>
            <w:tcMar>
              <w:top w:w="150" w:type="dxa"/>
              <w:left w:w="240" w:type="dxa"/>
              <w:bottom w:w="150" w:type="dxa"/>
              <w:right w:w="0" w:type="dxa"/>
            </w:tcMar>
            <w:vAlign w:val="center"/>
            <w:hideMark/>
          </w:tcPr>
          <w:p w14:paraId="7B9EB700" w14:textId="77777777" w:rsidR="00AF189B" w:rsidRPr="00AF189B" w:rsidRDefault="00AF189B" w:rsidP="00AF189B">
            <w:pPr>
              <w:spacing w:after="0"/>
            </w:pPr>
            <w:r w:rsidRPr="00AF189B">
              <w:t>Must utilize pre-vetted public/commercial facility protocol (see Section 14.6)</w:t>
            </w:r>
          </w:p>
        </w:tc>
      </w:tr>
    </w:tbl>
    <w:p w14:paraId="1F7B4E9D" w14:textId="77777777" w:rsidR="00AF189B" w:rsidRPr="00AF189B" w:rsidRDefault="00AF189B" w:rsidP="00AF189B">
      <w:pPr>
        <w:spacing w:after="0"/>
        <w:rPr>
          <w:b/>
          <w:bCs/>
        </w:rPr>
      </w:pPr>
      <w:r w:rsidRPr="00AF189B">
        <w:rPr>
          <w:b/>
          <w:bCs/>
        </w:rPr>
        <w:t>1.2 The Non-Invasive Handover Protocol with Fallback</w:t>
      </w:r>
    </w:p>
    <w:p w14:paraId="58839455" w14:textId="77777777" w:rsidR="00AF189B" w:rsidRPr="00AF189B" w:rsidRDefault="00AF189B" w:rsidP="00AF189B">
      <w:pPr>
        <w:spacing w:after="0"/>
      </w:pPr>
      <w:r w:rsidRPr="00AF189B">
        <w:t>To preserve client dignity and eliminate privacy friction, all handovers are entirely digital, non-photographic, and completely auditable.</w:t>
      </w:r>
    </w:p>
    <w:p w14:paraId="4ADE5CAA" w14:textId="77777777" w:rsidR="00AF189B" w:rsidRPr="00AF189B" w:rsidRDefault="00AF189B" w:rsidP="00AF189B">
      <w:pPr>
        <w:spacing w:after="0"/>
      </w:pPr>
      <w:r w:rsidRPr="00AF189B">
        <w:rPr>
          <w:b/>
          <w:bCs/>
        </w:rPr>
        <w:t>Primary Process (NFC/QR):</w:t>
      </w:r>
    </w:p>
    <w:tbl>
      <w:tblPr>
        <w:tblW w:w="11280" w:type="dxa"/>
        <w:tblCellMar>
          <w:top w:w="15" w:type="dxa"/>
          <w:left w:w="15" w:type="dxa"/>
          <w:bottom w:w="15" w:type="dxa"/>
          <w:right w:w="15" w:type="dxa"/>
        </w:tblCellMar>
        <w:tblLook w:val="04A0" w:firstRow="1" w:lastRow="0" w:firstColumn="1" w:lastColumn="0" w:noHBand="0" w:noVBand="1"/>
      </w:tblPr>
      <w:tblGrid>
        <w:gridCol w:w="640"/>
        <w:gridCol w:w="4873"/>
        <w:gridCol w:w="5767"/>
      </w:tblGrid>
      <w:tr w:rsidR="00AF189B" w:rsidRPr="00AF189B" w14:paraId="55B24682" w14:textId="77777777" w:rsidTr="00AF189B">
        <w:trPr>
          <w:tblHeader/>
        </w:trPr>
        <w:tc>
          <w:tcPr>
            <w:tcW w:w="0" w:type="auto"/>
            <w:tcBorders>
              <w:top w:val="nil"/>
            </w:tcBorders>
            <w:tcMar>
              <w:top w:w="150" w:type="dxa"/>
              <w:left w:w="0" w:type="dxa"/>
              <w:bottom w:w="150" w:type="dxa"/>
              <w:right w:w="240" w:type="dxa"/>
            </w:tcMar>
            <w:vAlign w:val="center"/>
            <w:hideMark/>
          </w:tcPr>
          <w:p w14:paraId="4F95D327" w14:textId="77777777" w:rsidR="00AF189B" w:rsidRPr="00AF189B" w:rsidRDefault="00AF189B" w:rsidP="00AF189B">
            <w:pPr>
              <w:spacing w:after="0"/>
            </w:pPr>
            <w:r w:rsidRPr="00AF189B">
              <w:t>Step</w:t>
            </w:r>
          </w:p>
        </w:tc>
        <w:tc>
          <w:tcPr>
            <w:tcW w:w="0" w:type="auto"/>
            <w:tcBorders>
              <w:top w:val="nil"/>
            </w:tcBorders>
            <w:tcMar>
              <w:top w:w="150" w:type="dxa"/>
              <w:left w:w="240" w:type="dxa"/>
              <w:bottom w:w="150" w:type="dxa"/>
              <w:right w:w="240" w:type="dxa"/>
            </w:tcMar>
            <w:vAlign w:val="center"/>
            <w:hideMark/>
          </w:tcPr>
          <w:p w14:paraId="41D26080" w14:textId="77777777" w:rsidR="00AF189B" w:rsidRPr="00AF189B" w:rsidRDefault="00AF189B" w:rsidP="00AF189B">
            <w:pPr>
              <w:spacing w:after="0"/>
            </w:pPr>
            <w:r w:rsidRPr="00AF189B">
              <w:t>Action</w:t>
            </w:r>
          </w:p>
        </w:tc>
        <w:tc>
          <w:tcPr>
            <w:tcW w:w="0" w:type="auto"/>
            <w:tcBorders>
              <w:top w:val="nil"/>
            </w:tcBorders>
            <w:tcMar>
              <w:top w:w="150" w:type="dxa"/>
              <w:left w:w="240" w:type="dxa"/>
              <w:bottom w:w="150" w:type="dxa"/>
              <w:right w:w="240" w:type="dxa"/>
            </w:tcMar>
            <w:vAlign w:val="center"/>
            <w:hideMark/>
          </w:tcPr>
          <w:p w14:paraId="3ECCE677" w14:textId="77777777" w:rsidR="00AF189B" w:rsidRPr="00AF189B" w:rsidRDefault="00AF189B" w:rsidP="00AF189B">
            <w:pPr>
              <w:spacing w:after="0"/>
            </w:pPr>
            <w:r w:rsidRPr="00AF189B">
              <w:t>Verification</w:t>
            </w:r>
          </w:p>
        </w:tc>
      </w:tr>
      <w:tr w:rsidR="00AF189B" w:rsidRPr="00AF189B" w14:paraId="6BD468E2" w14:textId="77777777" w:rsidTr="00AF189B">
        <w:tc>
          <w:tcPr>
            <w:tcW w:w="0" w:type="auto"/>
            <w:tcMar>
              <w:top w:w="150" w:type="dxa"/>
              <w:left w:w="0" w:type="dxa"/>
              <w:bottom w:w="150" w:type="dxa"/>
              <w:right w:w="240" w:type="dxa"/>
            </w:tcMar>
            <w:vAlign w:val="center"/>
            <w:hideMark/>
          </w:tcPr>
          <w:p w14:paraId="3347DCEB" w14:textId="77777777" w:rsidR="00AF189B" w:rsidRPr="00AF189B" w:rsidRDefault="00AF189B" w:rsidP="00AF189B">
            <w:pPr>
              <w:spacing w:after="0"/>
            </w:pPr>
            <w:r w:rsidRPr="00AF189B">
              <w:t>1</w:t>
            </w:r>
          </w:p>
        </w:tc>
        <w:tc>
          <w:tcPr>
            <w:tcW w:w="0" w:type="auto"/>
            <w:tcMar>
              <w:top w:w="150" w:type="dxa"/>
              <w:left w:w="240" w:type="dxa"/>
              <w:bottom w:w="150" w:type="dxa"/>
              <w:right w:w="240" w:type="dxa"/>
            </w:tcMar>
            <w:vAlign w:val="center"/>
            <w:hideMark/>
          </w:tcPr>
          <w:p w14:paraId="66F2E83A" w14:textId="77777777" w:rsidR="00AF189B" w:rsidRPr="00AF189B" w:rsidRDefault="00AF189B" w:rsidP="00AF189B">
            <w:pPr>
              <w:spacing w:after="0"/>
            </w:pPr>
            <w:r w:rsidRPr="00AF189B">
              <w:t>Companion arrives at designated handover point</w:t>
            </w:r>
          </w:p>
        </w:tc>
        <w:tc>
          <w:tcPr>
            <w:tcW w:w="0" w:type="auto"/>
            <w:tcMar>
              <w:top w:w="150" w:type="dxa"/>
              <w:left w:w="240" w:type="dxa"/>
              <w:bottom w:w="150" w:type="dxa"/>
              <w:right w:w="0" w:type="dxa"/>
            </w:tcMar>
            <w:vAlign w:val="center"/>
            <w:hideMark/>
          </w:tcPr>
          <w:p w14:paraId="0FC3F681" w14:textId="77777777" w:rsidR="00AF189B" w:rsidRPr="00AF189B" w:rsidRDefault="00AF189B" w:rsidP="00AF189B">
            <w:pPr>
              <w:spacing w:after="0"/>
            </w:pPr>
            <w:r w:rsidRPr="00AF189B">
              <w:t>Geofenced GPS timestamp</w:t>
            </w:r>
          </w:p>
        </w:tc>
      </w:tr>
      <w:tr w:rsidR="00AF189B" w:rsidRPr="00AF189B" w14:paraId="1DA57747" w14:textId="77777777" w:rsidTr="00AF189B">
        <w:tc>
          <w:tcPr>
            <w:tcW w:w="0" w:type="auto"/>
            <w:tcMar>
              <w:top w:w="150" w:type="dxa"/>
              <w:left w:w="0" w:type="dxa"/>
              <w:bottom w:w="150" w:type="dxa"/>
              <w:right w:w="240" w:type="dxa"/>
            </w:tcMar>
            <w:vAlign w:val="center"/>
            <w:hideMark/>
          </w:tcPr>
          <w:p w14:paraId="4EC8A4E1" w14:textId="77777777" w:rsidR="00AF189B" w:rsidRPr="00AF189B" w:rsidRDefault="00AF189B" w:rsidP="00AF189B">
            <w:pPr>
              <w:spacing w:after="0"/>
            </w:pPr>
            <w:r w:rsidRPr="00AF189B">
              <w:t>2</w:t>
            </w:r>
          </w:p>
        </w:tc>
        <w:tc>
          <w:tcPr>
            <w:tcW w:w="0" w:type="auto"/>
            <w:tcMar>
              <w:top w:w="150" w:type="dxa"/>
              <w:left w:w="240" w:type="dxa"/>
              <w:bottom w:w="150" w:type="dxa"/>
              <w:right w:w="240" w:type="dxa"/>
            </w:tcMar>
            <w:vAlign w:val="center"/>
            <w:hideMark/>
          </w:tcPr>
          <w:p w14:paraId="026A3278" w14:textId="77777777" w:rsidR="00AF189B" w:rsidRPr="00AF189B" w:rsidRDefault="00AF189B" w:rsidP="00AF189B">
            <w:pPr>
              <w:spacing w:after="0"/>
            </w:pPr>
            <w:r w:rsidRPr="00AF189B">
              <w:t>Companion scans client's unique Golden Wings physical smart card via NFC/QR</w:t>
            </w:r>
          </w:p>
        </w:tc>
        <w:tc>
          <w:tcPr>
            <w:tcW w:w="0" w:type="auto"/>
            <w:tcMar>
              <w:top w:w="150" w:type="dxa"/>
              <w:left w:w="240" w:type="dxa"/>
              <w:bottom w:w="150" w:type="dxa"/>
              <w:right w:w="0" w:type="dxa"/>
            </w:tcMar>
            <w:vAlign w:val="center"/>
            <w:hideMark/>
          </w:tcPr>
          <w:p w14:paraId="3F1EDA32" w14:textId="77777777" w:rsidR="00AF189B" w:rsidRPr="00AF189B" w:rsidRDefault="00AF189B" w:rsidP="00AF189B">
            <w:pPr>
              <w:spacing w:after="0"/>
            </w:pPr>
            <w:r w:rsidRPr="00AF189B">
              <w:t>Token exchange logged in CRM</w:t>
            </w:r>
          </w:p>
        </w:tc>
      </w:tr>
      <w:tr w:rsidR="00AF189B" w:rsidRPr="00AF189B" w14:paraId="4317FC42" w14:textId="77777777" w:rsidTr="00AF189B">
        <w:tc>
          <w:tcPr>
            <w:tcW w:w="0" w:type="auto"/>
            <w:tcMar>
              <w:top w:w="150" w:type="dxa"/>
              <w:left w:w="0" w:type="dxa"/>
              <w:bottom w:w="150" w:type="dxa"/>
              <w:right w:w="240" w:type="dxa"/>
            </w:tcMar>
            <w:vAlign w:val="center"/>
            <w:hideMark/>
          </w:tcPr>
          <w:p w14:paraId="6FDD915E" w14:textId="77777777" w:rsidR="00AF189B" w:rsidRPr="00AF189B" w:rsidRDefault="00AF189B" w:rsidP="00AF189B">
            <w:pPr>
              <w:spacing w:after="0"/>
            </w:pPr>
            <w:r w:rsidRPr="00AF189B">
              <w:t>3</w:t>
            </w:r>
          </w:p>
        </w:tc>
        <w:tc>
          <w:tcPr>
            <w:tcW w:w="0" w:type="auto"/>
            <w:tcMar>
              <w:top w:w="150" w:type="dxa"/>
              <w:left w:w="240" w:type="dxa"/>
              <w:bottom w:w="150" w:type="dxa"/>
              <w:right w:w="240" w:type="dxa"/>
            </w:tcMar>
            <w:vAlign w:val="center"/>
            <w:hideMark/>
          </w:tcPr>
          <w:p w14:paraId="221EB44B" w14:textId="77777777" w:rsidR="00AF189B" w:rsidRPr="00AF189B" w:rsidRDefault="00AF189B" w:rsidP="00AF189B">
            <w:pPr>
              <w:spacing w:after="0"/>
            </w:pPr>
            <w:r w:rsidRPr="00AF189B">
              <w:t>Automated notification sent to family abroad</w:t>
            </w:r>
          </w:p>
        </w:tc>
        <w:tc>
          <w:tcPr>
            <w:tcW w:w="0" w:type="auto"/>
            <w:tcMar>
              <w:top w:w="150" w:type="dxa"/>
              <w:left w:w="240" w:type="dxa"/>
              <w:bottom w:w="150" w:type="dxa"/>
              <w:right w:w="0" w:type="dxa"/>
            </w:tcMar>
            <w:vAlign w:val="center"/>
            <w:hideMark/>
          </w:tcPr>
          <w:p w14:paraId="0EF75F84" w14:textId="77777777" w:rsidR="00AF189B" w:rsidRPr="00AF189B" w:rsidRDefault="00AF189B" w:rsidP="00AF189B">
            <w:pPr>
              <w:spacing w:after="0"/>
            </w:pPr>
            <w:r w:rsidRPr="00AF189B">
              <w:t>"Handover complete. Your parent is safely accompanied by Companion [Name] as of [Timestamp]."</w:t>
            </w:r>
          </w:p>
        </w:tc>
      </w:tr>
      <w:tr w:rsidR="00AF189B" w:rsidRPr="00AF189B" w14:paraId="22D0E2CE" w14:textId="77777777" w:rsidTr="00AF189B">
        <w:tc>
          <w:tcPr>
            <w:tcW w:w="0" w:type="auto"/>
            <w:tcMar>
              <w:top w:w="150" w:type="dxa"/>
              <w:left w:w="0" w:type="dxa"/>
              <w:bottom w:w="150" w:type="dxa"/>
              <w:right w:w="240" w:type="dxa"/>
            </w:tcMar>
            <w:vAlign w:val="center"/>
            <w:hideMark/>
          </w:tcPr>
          <w:p w14:paraId="0A353763" w14:textId="77777777" w:rsidR="00AF189B" w:rsidRPr="00AF189B" w:rsidRDefault="00AF189B" w:rsidP="00AF189B">
            <w:pPr>
              <w:spacing w:after="0"/>
            </w:pPr>
            <w:r w:rsidRPr="00AF189B">
              <w:t>4</w:t>
            </w:r>
          </w:p>
        </w:tc>
        <w:tc>
          <w:tcPr>
            <w:tcW w:w="0" w:type="auto"/>
            <w:tcMar>
              <w:top w:w="150" w:type="dxa"/>
              <w:left w:w="240" w:type="dxa"/>
              <w:bottom w:w="150" w:type="dxa"/>
              <w:right w:w="240" w:type="dxa"/>
            </w:tcMar>
            <w:vAlign w:val="center"/>
            <w:hideMark/>
          </w:tcPr>
          <w:p w14:paraId="369A886A" w14:textId="77777777" w:rsidR="00AF189B" w:rsidRPr="00AF189B" w:rsidRDefault="00AF189B" w:rsidP="00AF189B">
            <w:pPr>
              <w:spacing w:after="0"/>
            </w:pPr>
            <w:r w:rsidRPr="00AF189B">
              <w:t>Service begins</w:t>
            </w:r>
          </w:p>
        </w:tc>
        <w:tc>
          <w:tcPr>
            <w:tcW w:w="0" w:type="auto"/>
            <w:tcMar>
              <w:top w:w="150" w:type="dxa"/>
              <w:left w:w="240" w:type="dxa"/>
              <w:bottom w:w="150" w:type="dxa"/>
              <w:right w:w="0" w:type="dxa"/>
            </w:tcMar>
            <w:vAlign w:val="center"/>
            <w:hideMark/>
          </w:tcPr>
          <w:p w14:paraId="61700DDE" w14:textId="77777777" w:rsidR="00AF189B" w:rsidRPr="00AF189B" w:rsidRDefault="00AF189B" w:rsidP="00AF189B">
            <w:pPr>
              <w:spacing w:after="0"/>
            </w:pPr>
            <w:r w:rsidRPr="00AF189B">
              <w:t>N/A</w:t>
            </w:r>
          </w:p>
        </w:tc>
      </w:tr>
      <w:tr w:rsidR="00AF189B" w:rsidRPr="00AF189B" w14:paraId="62868F77" w14:textId="77777777" w:rsidTr="00AF189B">
        <w:tc>
          <w:tcPr>
            <w:tcW w:w="0" w:type="auto"/>
            <w:tcMar>
              <w:top w:w="150" w:type="dxa"/>
              <w:left w:w="0" w:type="dxa"/>
              <w:bottom w:w="150" w:type="dxa"/>
              <w:right w:w="240" w:type="dxa"/>
            </w:tcMar>
            <w:vAlign w:val="center"/>
            <w:hideMark/>
          </w:tcPr>
          <w:p w14:paraId="4299B48E" w14:textId="77777777" w:rsidR="00AF189B" w:rsidRPr="00AF189B" w:rsidRDefault="00AF189B" w:rsidP="00AF189B">
            <w:pPr>
              <w:spacing w:after="0"/>
            </w:pPr>
            <w:r w:rsidRPr="00AF189B">
              <w:t>5</w:t>
            </w:r>
          </w:p>
        </w:tc>
        <w:tc>
          <w:tcPr>
            <w:tcW w:w="0" w:type="auto"/>
            <w:tcMar>
              <w:top w:w="150" w:type="dxa"/>
              <w:left w:w="240" w:type="dxa"/>
              <w:bottom w:w="150" w:type="dxa"/>
              <w:right w:w="240" w:type="dxa"/>
            </w:tcMar>
            <w:vAlign w:val="center"/>
            <w:hideMark/>
          </w:tcPr>
          <w:p w14:paraId="1DB07C83" w14:textId="77777777" w:rsidR="00AF189B" w:rsidRPr="00AF189B" w:rsidRDefault="00AF189B" w:rsidP="00AF189B">
            <w:pPr>
              <w:spacing w:after="0"/>
            </w:pPr>
            <w:r w:rsidRPr="00AF189B">
              <w:t>Service ends at same handover point</w:t>
            </w:r>
          </w:p>
        </w:tc>
        <w:tc>
          <w:tcPr>
            <w:tcW w:w="0" w:type="auto"/>
            <w:tcMar>
              <w:top w:w="150" w:type="dxa"/>
              <w:left w:w="240" w:type="dxa"/>
              <w:bottom w:w="150" w:type="dxa"/>
              <w:right w:w="0" w:type="dxa"/>
            </w:tcMar>
            <w:vAlign w:val="center"/>
            <w:hideMark/>
          </w:tcPr>
          <w:p w14:paraId="16A567AA" w14:textId="77777777" w:rsidR="00AF189B" w:rsidRPr="00AF189B" w:rsidRDefault="00AF189B" w:rsidP="00AF189B">
            <w:pPr>
              <w:spacing w:after="0"/>
            </w:pPr>
            <w:r w:rsidRPr="00AF189B">
              <w:t>Second token scan</w:t>
            </w:r>
          </w:p>
        </w:tc>
      </w:tr>
      <w:tr w:rsidR="00AF189B" w:rsidRPr="00AF189B" w14:paraId="75744D82" w14:textId="77777777" w:rsidTr="00AF189B">
        <w:tc>
          <w:tcPr>
            <w:tcW w:w="0" w:type="auto"/>
            <w:tcMar>
              <w:top w:w="150" w:type="dxa"/>
              <w:left w:w="0" w:type="dxa"/>
              <w:bottom w:w="150" w:type="dxa"/>
              <w:right w:w="240" w:type="dxa"/>
            </w:tcMar>
            <w:vAlign w:val="center"/>
            <w:hideMark/>
          </w:tcPr>
          <w:p w14:paraId="5F3AB699" w14:textId="77777777" w:rsidR="00AF189B" w:rsidRPr="00AF189B" w:rsidRDefault="00AF189B" w:rsidP="00AF189B">
            <w:pPr>
              <w:spacing w:after="0"/>
            </w:pPr>
            <w:r w:rsidRPr="00AF189B">
              <w:t>6</w:t>
            </w:r>
          </w:p>
        </w:tc>
        <w:tc>
          <w:tcPr>
            <w:tcW w:w="0" w:type="auto"/>
            <w:tcMar>
              <w:top w:w="150" w:type="dxa"/>
              <w:left w:w="240" w:type="dxa"/>
              <w:bottom w:w="150" w:type="dxa"/>
              <w:right w:w="240" w:type="dxa"/>
            </w:tcMar>
            <w:vAlign w:val="center"/>
            <w:hideMark/>
          </w:tcPr>
          <w:p w14:paraId="6A7BFAC6" w14:textId="77777777" w:rsidR="00AF189B" w:rsidRPr="00AF189B" w:rsidRDefault="00AF189B" w:rsidP="00AF189B">
            <w:pPr>
              <w:spacing w:after="0"/>
            </w:pPr>
            <w:r w:rsidRPr="00AF189B">
              <w:t>Automated notification sent to family abroad</w:t>
            </w:r>
          </w:p>
        </w:tc>
        <w:tc>
          <w:tcPr>
            <w:tcW w:w="0" w:type="auto"/>
            <w:tcMar>
              <w:top w:w="150" w:type="dxa"/>
              <w:left w:w="240" w:type="dxa"/>
              <w:bottom w:w="150" w:type="dxa"/>
              <w:right w:w="0" w:type="dxa"/>
            </w:tcMar>
            <w:vAlign w:val="center"/>
            <w:hideMark/>
          </w:tcPr>
          <w:p w14:paraId="31506D0D" w14:textId="77777777" w:rsidR="00AF189B" w:rsidRPr="00AF189B" w:rsidRDefault="00AF189B" w:rsidP="00AF189B">
            <w:pPr>
              <w:spacing w:after="0"/>
            </w:pPr>
            <w:r w:rsidRPr="00AF189B">
              <w:t>"Handover complete. Your parent has returned home safely."</w:t>
            </w:r>
          </w:p>
        </w:tc>
      </w:tr>
    </w:tbl>
    <w:p w14:paraId="09CE6080" w14:textId="77777777" w:rsidR="00AF189B" w:rsidRPr="00AF189B" w:rsidRDefault="00AF189B" w:rsidP="00AF189B">
      <w:pPr>
        <w:spacing w:after="0"/>
      </w:pPr>
      <w:r w:rsidRPr="00AF189B">
        <w:rPr>
          <w:b/>
          <w:bCs/>
        </w:rPr>
        <w:lastRenderedPageBreak/>
        <w:t>Handover Failure Fallback Protocol:</w:t>
      </w:r>
    </w:p>
    <w:p w14:paraId="4D58D41C" w14:textId="77777777" w:rsidR="00AF189B" w:rsidRPr="00AF189B" w:rsidRDefault="00AF189B" w:rsidP="00AF189B">
      <w:pPr>
        <w:spacing w:after="0"/>
      </w:pPr>
      <w:r w:rsidRPr="00AF189B">
        <w:t>If NFC/QR scan fails due to network outage, device failure, or power outage:</w:t>
      </w:r>
    </w:p>
    <w:tbl>
      <w:tblPr>
        <w:tblW w:w="11280" w:type="dxa"/>
        <w:tblCellMar>
          <w:top w:w="15" w:type="dxa"/>
          <w:left w:w="15" w:type="dxa"/>
          <w:bottom w:w="15" w:type="dxa"/>
          <w:right w:w="15" w:type="dxa"/>
        </w:tblCellMar>
        <w:tblLook w:val="04A0" w:firstRow="1" w:lastRow="0" w:firstColumn="1" w:lastColumn="0" w:noHBand="0" w:noVBand="1"/>
      </w:tblPr>
      <w:tblGrid>
        <w:gridCol w:w="898"/>
        <w:gridCol w:w="5304"/>
        <w:gridCol w:w="5078"/>
      </w:tblGrid>
      <w:tr w:rsidR="00AF189B" w:rsidRPr="00AF189B" w14:paraId="6C21D93E" w14:textId="77777777" w:rsidTr="00AF189B">
        <w:trPr>
          <w:tblHeader/>
        </w:trPr>
        <w:tc>
          <w:tcPr>
            <w:tcW w:w="0" w:type="auto"/>
            <w:tcBorders>
              <w:top w:val="nil"/>
            </w:tcBorders>
            <w:tcMar>
              <w:top w:w="150" w:type="dxa"/>
              <w:left w:w="0" w:type="dxa"/>
              <w:bottom w:w="150" w:type="dxa"/>
              <w:right w:w="240" w:type="dxa"/>
            </w:tcMar>
            <w:vAlign w:val="center"/>
            <w:hideMark/>
          </w:tcPr>
          <w:p w14:paraId="63CE0632" w14:textId="77777777" w:rsidR="00AF189B" w:rsidRPr="00AF189B" w:rsidRDefault="00AF189B" w:rsidP="00AF189B">
            <w:pPr>
              <w:spacing w:after="0"/>
            </w:pPr>
            <w:r w:rsidRPr="00AF189B">
              <w:t>Priority</w:t>
            </w:r>
          </w:p>
        </w:tc>
        <w:tc>
          <w:tcPr>
            <w:tcW w:w="0" w:type="auto"/>
            <w:tcBorders>
              <w:top w:val="nil"/>
            </w:tcBorders>
            <w:tcMar>
              <w:top w:w="150" w:type="dxa"/>
              <w:left w:w="240" w:type="dxa"/>
              <w:bottom w:w="150" w:type="dxa"/>
              <w:right w:w="240" w:type="dxa"/>
            </w:tcMar>
            <w:vAlign w:val="center"/>
            <w:hideMark/>
          </w:tcPr>
          <w:p w14:paraId="71D085B3" w14:textId="77777777" w:rsidR="00AF189B" w:rsidRPr="00AF189B" w:rsidRDefault="00AF189B" w:rsidP="00AF189B">
            <w:pPr>
              <w:spacing w:after="0"/>
            </w:pPr>
            <w:r w:rsidRPr="00AF189B">
              <w:t>Method</w:t>
            </w:r>
          </w:p>
        </w:tc>
        <w:tc>
          <w:tcPr>
            <w:tcW w:w="0" w:type="auto"/>
            <w:tcBorders>
              <w:top w:val="nil"/>
            </w:tcBorders>
            <w:tcMar>
              <w:top w:w="150" w:type="dxa"/>
              <w:left w:w="240" w:type="dxa"/>
              <w:bottom w:w="150" w:type="dxa"/>
              <w:right w:w="240" w:type="dxa"/>
            </w:tcMar>
            <w:vAlign w:val="center"/>
            <w:hideMark/>
          </w:tcPr>
          <w:p w14:paraId="67A6268D" w14:textId="77777777" w:rsidR="00AF189B" w:rsidRPr="00AF189B" w:rsidRDefault="00AF189B" w:rsidP="00AF189B">
            <w:pPr>
              <w:spacing w:after="0"/>
            </w:pPr>
            <w:r w:rsidRPr="00AF189B">
              <w:t>Documentation</w:t>
            </w:r>
          </w:p>
        </w:tc>
      </w:tr>
      <w:tr w:rsidR="00AF189B" w:rsidRPr="00AF189B" w14:paraId="1E11703F" w14:textId="77777777" w:rsidTr="00AF189B">
        <w:tc>
          <w:tcPr>
            <w:tcW w:w="0" w:type="auto"/>
            <w:tcMar>
              <w:top w:w="150" w:type="dxa"/>
              <w:left w:w="0" w:type="dxa"/>
              <w:bottom w:w="150" w:type="dxa"/>
              <w:right w:w="240" w:type="dxa"/>
            </w:tcMar>
            <w:vAlign w:val="center"/>
            <w:hideMark/>
          </w:tcPr>
          <w:p w14:paraId="6998208C" w14:textId="77777777" w:rsidR="00AF189B" w:rsidRPr="00AF189B" w:rsidRDefault="00AF189B" w:rsidP="00AF189B">
            <w:pPr>
              <w:spacing w:after="0"/>
            </w:pPr>
            <w:r w:rsidRPr="00AF189B">
              <w:t>1</w:t>
            </w:r>
          </w:p>
        </w:tc>
        <w:tc>
          <w:tcPr>
            <w:tcW w:w="0" w:type="auto"/>
            <w:tcMar>
              <w:top w:w="150" w:type="dxa"/>
              <w:left w:w="240" w:type="dxa"/>
              <w:bottom w:w="150" w:type="dxa"/>
              <w:right w:w="240" w:type="dxa"/>
            </w:tcMar>
            <w:vAlign w:val="center"/>
            <w:hideMark/>
          </w:tcPr>
          <w:p w14:paraId="0C2592F9" w14:textId="77777777" w:rsidR="00AF189B" w:rsidRPr="00AF189B" w:rsidRDefault="00AF189B" w:rsidP="00AF189B">
            <w:pPr>
              <w:spacing w:after="0"/>
            </w:pPr>
            <w:r w:rsidRPr="00AF189B">
              <w:t>NFC scan</w:t>
            </w:r>
          </w:p>
        </w:tc>
        <w:tc>
          <w:tcPr>
            <w:tcW w:w="0" w:type="auto"/>
            <w:tcMar>
              <w:top w:w="150" w:type="dxa"/>
              <w:left w:w="240" w:type="dxa"/>
              <w:bottom w:w="150" w:type="dxa"/>
              <w:right w:w="0" w:type="dxa"/>
            </w:tcMar>
            <w:vAlign w:val="center"/>
            <w:hideMark/>
          </w:tcPr>
          <w:p w14:paraId="18841474" w14:textId="77777777" w:rsidR="00AF189B" w:rsidRPr="00AF189B" w:rsidRDefault="00AF189B" w:rsidP="00AF189B">
            <w:pPr>
              <w:spacing w:after="0"/>
            </w:pPr>
            <w:r w:rsidRPr="00AF189B">
              <w:t>Automatic CRM log</w:t>
            </w:r>
          </w:p>
        </w:tc>
      </w:tr>
      <w:tr w:rsidR="00AF189B" w:rsidRPr="00AF189B" w14:paraId="4C0B1C20" w14:textId="77777777" w:rsidTr="00AF189B">
        <w:tc>
          <w:tcPr>
            <w:tcW w:w="0" w:type="auto"/>
            <w:tcMar>
              <w:top w:w="150" w:type="dxa"/>
              <w:left w:w="0" w:type="dxa"/>
              <w:bottom w:w="150" w:type="dxa"/>
              <w:right w:w="240" w:type="dxa"/>
            </w:tcMar>
            <w:vAlign w:val="center"/>
            <w:hideMark/>
          </w:tcPr>
          <w:p w14:paraId="1E0BED04" w14:textId="77777777" w:rsidR="00AF189B" w:rsidRPr="00AF189B" w:rsidRDefault="00AF189B" w:rsidP="00AF189B">
            <w:pPr>
              <w:spacing w:after="0"/>
            </w:pPr>
            <w:r w:rsidRPr="00AF189B">
              <w:t>2</w:t>
            </w:r>
          </w:p>
        </w:tc>
        <w:tc>
          <w:tcPr>
            <w:tcW w:w="0" w:type="auto"/>
            <w:tcMar>
              <w:top w:w="150" w:type="dxa"/>
              <w:left w:w="240" w:type="dxa"/>
              <w:bottom w:w="150" w:type="dxa"/>
              <w:right w:w="240" w:type="dxa"/>
            </w:tcMar>
            <w:vAlign w:val="center"/>
            <w:hideMark/>
          </w:tcPr>
          <w:p w14:paraId="4A907AE9" w14:textId="77777777" w:rsidR="00AF189B" w:rsidRPr="00AF189B" w:rsidRDefault="00AF189B" w:rsidP="00AF189B">
            <w:pPr>
              <w:spacing w:after="0"/>
            </w:pPr>
            <w:r w:rsidRPr="00AF189B">
              <w:t>QR code scan</w:t>
            </w:r>
          </w:p>
        </w:tc>
        <w:tc>
          <w:tcPr>
            <w:tcW w:w="0" w:type="auto"/>
            <w:tcMar>
              <w:top w:w="150" w:type="dxa"/>
              <w:left w:w="240" w:type="dxa"/>
              <w:bottom w:w="150" w:type="dxa"/>
              <w:right w:w="0" w:type="dxa"/>
            </w:tcMar>
            <w:vAlign w:val="center"/>
            <w:hideMark/>
          </w:tcPr>
          <w:p w14:paraId="23C808EC" w14:textId="77777777" w:rsidR="00AF189B" w:rsidRPr="00AF189B" w:rsidRDefault="00AF189B" w:rsidP="00AF189B">
            <w:pPr>
              <w:spacing w:after="0"/>
            </w:pPr>
            <w:r w:rsidRPr="00AF189B">
              <w:t>Automatic CRM log</w:t>
            </w:r>
          </w:p>
        </w:tc>
      </w:tr>
      <w:tr w:rsidR="00AF189B" w:rsidRPr="00AF189B" w14:paraId="021687BD" w14:textId="77777777" w:rsidTr="00AF189B">
        <w:tc>
          <w:tcPr>
            <w:tcW w:w="0" w:type="auto"/>
            <w:tcMar>
              <w:top w:w="150" w:type="dxa"/>
              <w:left w:w="0" w:type="dxa"/>
              <w:bottom w:w="150" w:type="dxa"/>
              <w:right w:w="240" w:type="dxa"/>
            </w:tcMar>
            <w:vAlign w:val="center"/>
            <w:hideMark/>
          </w:tcPr>
          <w:p w14:paraId="6142E205" w14:textId="77777777" w:rsidR="00AF189B" w:rsidRPr="00AF189B" w:rsidRDefault="00AF189B" w:rsidP="00AF189B">
            <w:pPr>
              <w:spacing w:after="0"/>
            </w:pPr>
            <w:r w:rsidRPr="00AF189B">
              <w:t>3</w:t>
            </w:r>
          </w:p>
        </w:tc>
        <w:tc>
          <w:tcPr>
            <w:tcW w:w="0" w:type="auto"/>
            <w:tcMar>
              <w:top w:w="150" w:type="dxa"/>
              <w:left w:w="240" w:type="dxa"/>
              <w:bottom w:w="150" w:type="dxa"/>
              <w:right w:w="240" w:type="dxa"/>
            </w:tcMar>
            <w:vAlign w:val="center"/>
            <w:hideMark/>
          </w:tcPr>
          <w:p w14:paraId="5DE5D752" w14:textId="77777777" w:rsidR="00AF189B" w:rsidRPr="00AF189B" w:rsidRDefault="00AF189B" w:rsidP="00AF189B">
            <w:pPr>
              <w:spacing w:after="0"/>
            </w:pPr>
            <w:r w:rsidRPr="00AF189B">
              <w:t>RM phone verification (companion calls RM with client present)</w:t>
            </w:r>
          </w:p>
        </w:tc>
        <w:tc>
          <w:tcPr>
            <w:tcW w:w="0" w:type="auto"/>
            <w:tcMar>
              <w:top w:w="150" w:type="dxa"/>
              <w:left w:w="240" w:type="dxa"/>
              <w:bottom w:w="150" w:type="dxa"/>
              <w:right w:w="0" w:type="dxa"/>
            </w:tcMar>
            <w:vAlign w:val="center"/>
            <w:hideMark/>
          </w:tcPr>
          <w:p w14:paraId="55824825" w14:textId="77777777" w:rsidR="00AF189B" w:rsidRPr="00AF189B" w:rsidRDefault="00AF189B" w:rsidP="00AF189B">
            <w:pPr>
              <w:spacing w:after="0"/>
            </w:pPr>
            <w:r w:rsidRPr="00AF189B">
              <w:t>RM logs manually in CRM</w:t>
            </w:r>
          </w:p>
        </w:tc>
      </w:tr>
      <w:tr w:rsidR="00AF189B" w:rsidRPr="00AF189B" w14:paraId="0D89D579" w14:textId="77777777" w:rsidTr="00AF189B">
        <w:tc>
          <w:tcPr>
            <w:tcW w:w="0" w:type="auto"/>
            <w:tcMar>
              <w:top w:w="150" w:type="dxa"/>
              <w:left w:w="0" w:type="dxa"/>
              <w:bottom w:w="150" w:type="dxa"/>
              <w:right w:w="240" w:type="dxa"/>
            </w:tcMar>
            <w:vAlign w:val="center"/>
            <w:hideMark/>
          </w:tcPr>
          <w:p w14:paraId="35621E66" w14:textId="77777777" w:rsidR="00AF189B" w:rsidRPr="00AF189B" w:rsidRDefault="00AF189B" w:rsidP="00AF189B">
            <w:pPr>
              <w:spacing w:after="0"/>
            </w:pPr>
            <w:r w:rsidRPr="00AF189B">
              <w:t>4</w:t>
            </w:r>
          </w:p>
        </w:tc>
        <w:tc>
          <w:tcPr>
            <w:tcW w:w="0" w:type="auto"/>
            <w:tcMar>
              <w:top w:w="150" w:type="dxa"/>
              <w:left w:w="240" w:type="dxa"/>
              <w:bottom w:w="150" w:type="dxa"/>
              <w:right w:w="240" w:type="dxa"/>
            </w:tcMar>
            <w:vAlign w:val="center"/>
            <w:hideMark/>
          </w:tcPr>
          <w:p w14:paraId="10350680" w14:textId="77777777" w:rsidR="00AF189B" w:rsidRPr="00AF189B" w:rsidRDefault="00AF189B" w:rsidP="00AF189B">
            <w:pPr>
              <w:spacing w:after="0"/>
            </w:pPr>
            <w:r w:rsidRPr="00AF189B">
              <w:t>Paper incident log (client signature on paper form)</w:t>
            </w:r>
          </w:p>
        </w:tc>
        <w:tc>
          <w:tcPr>
            <w:tcW w:w="0" w:type="auto"/>
            <w:tcMar>
              <w:top w:w="150" w:type="dxa"/>
              <w:left w:w="240" w:type="dxa"/>
              <w:bottom w:w="150" w:type="dxa"/>
              <w:right w:w="0" w:type="dxa"/>
            </w:tcMar>
            <w:vAlign w:val="center"/>
            <w:hideMark/>
          </w:tcPr>
          <w:p w14:paraId="5D472601" w14:textId="77777777" w:rsidR="00AF189B" w:rsidRPr="00AF189B" w:rsidRDefault="00AF189B" w:rsidP="00AF189B">
            <w:pPr>
              <w:spacing w:after="0"/>
            </w:pPr>
            <w:r w:rsidRPr="00AF189B">
              <w:t>Form photographed and uploaded when connectivity restored</w:t>
            </w:r>
          </w:p>
        </w:tc>
      </w:tr>
    </w:tbl>
    <w:p w14:paraId="7BCF4604" w14:textId="77777777" w:rsidR="00AF189B" w:rsidRPr="00AF189B" w:rsidRDefault="00AF189B" w:rsidP="00AF189B">
      <w:pPr>
        <w:spacing w:after="0"/>
      </w:pPr>
      <w:r w:rsidRPr="00AF189B">
        <w:rPr>
          <w:b/>
          <w:bCs/>
        </w:rPr>
        <w:t>No service begins without completed handover verification.</w:t>
      </w:r>
      <w:r w:rsidRPr="00AF189B">
        <w:t> If all methods fail, program is rescheduled.</w:t>
      </w:r>
    </w:p>
    <w:p w14:paraId="59BDF718" w14:textId="77777777" w:rsidR="00AF189B" w:rsidRPr="00AF189B" w:rsidRDefault="00AF189B" w:rsidP="00AF189B">
      <w:pPr>
        <w:spacing w:after="0"/>
      </w:pPr>
      <w:r w:rsidRPr="00AF189B">
        <w:rPr>
          <w:b/>
          <w:bCs/>
        </w:rPr>
        <w:t>No invasive photography of elderly clients is required.</w:t>
      </w:r>
      <w:r w:rsidRPr="00AF189B">
        <w:t> Photos are used only as a secondary fallback if digital networks crash.</w:t>
      </w:r>
    </w:p>
    <w:p w14:paraId="67BD466F" w14:textId="77777777" w:rsidR="00AF189B" w:rsidRPr="00AF189B" w:rsidRDefault="00AF189B" w:rsidP="00AF189B">
      <w:pPr>
        <w:spacing w:after="0"/>
        <w:rPr>
          <w:b/>
          <w:bCs/>
        </w:rPr>
      </w:pPr>
      <w:r w:rsidRPr="00AF189B">
        <w:rPr>
          <w:b/>
          <w:bCs/>
        </w:rPr>
        <w:t>1.3 The Emergency Entry Exception Protocol</w:t>
      </w:r>
    </w:p>
    <w:p w14:paraId="6343EDAF" w14:textId="77777777" w:rsidR="00AF189B" w:rsidRPr="00AF189B" w:rsidRDefault="00AF189B" w:rsidP="00AF189B">
      <w:pPr>
        <w:spacing w:after="0"/>
      </w:pPr>
      <w:r w:rsidRPr="00AF189B">
        <w:t>Cross-threshold entry is treated as an extraordinary, highly audited operational anomaly.</w:t>
      </w:r>
    </w:p>
    <w:p w14:paraId="400238DA" w14:textId="77777777" w:rsidR="00AF189B" w:rsidRPr="00AF189B" w:rsidRDefault="00AF189B" w:rsidP="00AF189B">
      <w:pPr>
        <w:spacing w:after="0"/>
      </w:pPr>
      <w:r w:rsidRPr="00AF189B">
        <w:rPr>
          <w:b/>
          <w:bCs/>
        </w:rPr>
        <w:t>Trigger Condition:</w:t>
      </w:r>
      <w:r w:rsidRPr="00AF189B">
        <w:t> Entry permitted only if:</w:t>
      </w:r>
    </w:p>
    <w:p w14:paraId="304BDAB6" w14:textId="77777777" w:rsidR="00AF189B" w:rsidRPr="00AF189B" w:rsidRDefault="00AF189B" w:rsidP="00AF189B">
      <w:pPr>
        <w:numPr>
          <w:ilvl w:val="0"/>
          <w:numId w:val="6"/>
        </w:numPr>
        <w:spacing w:after="0"/>
      </w:pPr>
      <w:r w:rsidRPr="00AF189B">
        <w:t>Client collapses at the immediate doorway</w:t>
      </w:r>
    </w:p>
    <w:p w14:paraId="691257F3" w14:textId="77777777" w:rsidR="00AF189B" w:rsidRPr="00AF189B" w:rsidRDefault="00AF189B" w:rsidP="00AF189B">
      <w:pPr>
        <w:numPr>
          <w:ilvl w:val="0"/>
          <w:numId w:val="6"/>
        </w:numPr>
        <w:spacing w:after="0"/>
      </w:pPr>
      <w:r w:rsidRPr="00AF189B">
        <w:t>Client experiences sudden, life-threatening medical event during handover</w:t>
      </w:r>
    </w:p>
    <w:p w14:paraId="7FC4EB53" w14:textId="77777777" w:rsidR="00AF189B" w:rsidRPr="00AF189B" w:rsidRDefault="00AF189B" w:rsidP="00AF189B">
      <w:pPr>
        <w:numPr>
          <w:ilvl w:val="0"/>
          <w:numId w:val="6"/>
        </w:numPr>
        <w:spacing w:after="0"/>
      </w:pPr>
      <w:r w:rsidRPr="00AF189B">
        <w:t>Immediate external threat (e.g., active political street violence) forces retreat indoors</w:t>
      </w:r>
    </w:p>
    <w:p w14:paraId="4084DE7E" w14:textId="77777777" w:rsidR="00AF189B" w:rsidRPr="00AF189B" w:rsidRDefault="00AF189B" w:rsidP="00AF189B">
      <w:pPr>
        <w:spacing w:after="0"/>
      </w:pPr>
      <w:r w:rsidRPr="00AF189B">
        <w:rPr>
          <w:b/>
          <w:bCs/>
        </w:rPr>
        <w:t>Authorization Gauntlet:</w:t>
      </w:r>
    </w:p>
    <w:p w14:paraId="44584DAE" w14:textId="77777777" w:rsidR="00AF189B" w:rsidRPr="00AF189B" w:rsidRDefault="00AF189B" w:rsidP="00AF189B">
      <w:pPr>
        <w:numPr>
          <w:ilvl w:val="0"/>
          <w:numId w:val="7"/>
        </w:numPr>
        <w:spacing w:after="0"/>
      </w:pPr>
      <w:r w:rsidRPr="00AF189B">
        <w:t>Companion presses physical hardware panic button on issued device</w:t>
      </w:r>
    </w:p>
    <w:p w14:paraId="0AA8F81C" w14:textId="77777777" w:rsidR="00AF189B" w:rsidRPr="00AF189B" w:rsidRDefault="00AF189B" w:rsidP="00AF189B">
      <w:pPr>
        <w:numPr>
          <w:ilvl w:val="0"/>
          <w:numId w:val="7"/>
        </w:numPr>
        <w:spacing w:after="0"/>
      </w:pPr>
      <w:r w:rsidRPr="00AF189B">
        <w:t>Live audio stream opens to Central Command Center</w:t>
      </w:r>
    </w:p>
    <w:p w14:paraId="0F43133B" w14:textId="77777777" w:rsidR="00AF189B" w:rsidRPr="00AF189B" w:rsidRDefault="00AF189B" w:rsidP="00AF189B">
      <w:pPr>
        <w:numPr>
          <w:ilvl w:val="0"/>
          <w:numId w:val="7"/>
        </w:numPr>
        <w:spacing w:after="0"/>
      </w:pPr>
      <w:r w:rsidRPr="00AF189B">
        <w:t>Companion states emergency clearly</w:t>
      </w:r>
    </w:p>
    <w:p w14:paraId="1B4575BC" w14:textId="77777777" w:rsidR="00AF189B" w:rsidRPr="00AF189B" w:rsidRDefault="00AF189B" w:rsidP="00AF189B">
      <w:pPr>
        <w:numPr>
          <w:ilvl w:val="0"/>
          <w:numId w:val="7"/>
        </w:numPr>
        <w:spacing w:after="0"/>
      </w:pPr>
      <w:r w:rsidRPr="00AF189B">
        <w:t>Operations Lead or RM verbally issues single-use Emergency Access Code</w:t>
      </w:r>
    </w:p>
    <w:p w14:paraId="52C262B8" w14:textId="77777777" w:rsidR="00AF189B" w:rsidRPr="00AF189B" w:rsidRDefault="00AF189B" w:rsidP="00AF189B">
      <w:pPr>
        <w:numPr>
          <w:ilvl w:val="0"/>
          <w:numId w:val="7"/>
        </w:numPr>
        <w:spacing w:after="0"/>
      </w:pPr>
      <w:r w:rsidRPr="00AF189B">
        <w:t>Code bypasses geofence restriction on companion's app</w:t>
      </w:r>
    </w:p>
    <w:p w14:paraId="06521A3E" w14:textId="77777777" w:rsidR="00AF189B" w:rsidRPr="00AF189B" w:rsidRDefault="00AF189B" w:rsidP="00AF189B">
      <w:pPr>
        <w:spacing w:after="0"/>
      </w:pPr>
      <w:r w:rsidRPr="00AF189B">
        <w:rPr>
          <w:b/>
          <w:bCs/>
        </w:rPr>
        <w:t>Post-Incident Accountability:</w:t>
      </w:r>
    </w:p>
    <w:p w14:paraId="16C5777F" w14:textId="77777777" w:rsidR="00AF189B" w:rsidRPr="00AF189B" w:rsidRDefault="00AF189B" w:rsidP="00AF189B">
      <w:pPr>
        <w:numPr>
          <w:ilvl w:val="0"/>
          <w:numId w:val="8"/>
        </w:numPr>
        <w:spacing w:after="0"/>
      </w:pPr>
      <w:r w:rsidRPr="00AF189B">
        <w:t>Emergency entry triggers automatic mandatory deployment of Safeguarding Response Team (SRT) to location</w:t>
      </w:r>
    </w:p>
    <w:p w14:paraId="3085F4BE" w14:textId="77777777" w:rsidR="00AF189B" w:rsidRPr="00AF189B" w:rsidRDefault="00AF189B" w:rsidP="00AF189B">
      <w:pPr>
        <w:numPr>
          <w:ilvl w:val="0"/>
          <w:numId w:val="8"/>
        </w:numPr>
        <w:spacing w:after="0"/>
      </w:pPr>
      <w:r w:rsidRPr="00AF189B">
        <w:t>Within 12 hours, formal written incident report backed by recorded live audio stream must be shared with client's family, legal counsel, and retained on file</w:t>
      </w:r>
    </w:p>
    <w:p w14:paraId="1E0AD9F1" w14:textId="77777777" w:rsidR="00AF189B" w:rsidRPr="00AF189B" w:rsidRDefault="00AF189B" w:rsidP="00AF189B">
      <w:pPr>
        <w:spacing w:after="0"/>
        <w:rPr>
          <w:b/>
          <w:bCs/>
        </w:rPr>
      </w:pPr>
      <w:r w:rsidRPr="00AF189B">
        <w:rPr>
          <w:b/>
          <w:bCs/>
        </w:rPr>
        <w:t>1.4 Multi-Day Tour Accommodation Rules (Hotel Room Protocols)</w:t>
      </w:r>
    </w:p>
    <w:p w14:paraId="2157BFE1" w14:textId="77777777" w:rsidR="00AF189B" w:rsidRPr="00AF189B" w:rsidRDefault="00AF189B" w:rsidP="00AF189B">
      <w:pPr>
        <w:spacing w:after="0"/>
      </w:pPr>
      <w:r w:rsidRPr="00AF189B">
        <w:rPr>
          <w:b/>
          <w:bCs/>
        </w:rPr>
        <w:t>Night Curfew:</w:t>
      </w:r>
    </w:p>
    <w:p w14:paraId="3E68DF99" w14:textId="77777777" w:rsidR="00AF189B" w:rsidRPr="00AF189B" w:rsidRDefault="00AF189B" w:rsidP="00AF189B">
      <w:pPr>
        <w:numPr>
          <w:ilvl w:val="0"/>
          <w:numId w:val="9"/>
        </w:numPr>
        <w:spacing w:after="0"/>
      </w:pPr>
      <w:r w:rsidRPr="00AF189B">
        <w:t>9:30 PM: Final doorway safety check-in (companion remains in hallway)</w:t>
      </w:r>
    </w:p>
    <w:p w14:paraId="5856C7A6" w14:textId="77777777" w:rsidR="00AF189B" w:rsidRPr="00AF189B" w:rsidRDefault="00AF189B" w:rsidP="00AF189B">
      <w:pPr>
        <w:numPr>
          <w:ilvl w:val="0"/>
          <w:numId w:val="9"/>
        </w:numPr>
        <w:spacing w:after="0"/>
      </w:pPr>
      <w:r w:rsidRPr="00AF189B">
        <w:t>10:00 PM: Device geofence activation (hotel perimeter locked)</w:t>
      </w:r>
    </w:p>
    <w:p w14:paraId="143607B2" w14:textId="77777777" w:rsidR="00AF189B" w:rsidRPr="00AF189B" w:rsidRDefault="00AF189B" w:rsidP="00AF189B">
      <w:pPr>
        <w:numPr>
          <w:ilvl w:val="0"/>
          <w:numId w:val="9"/>
        </w:numPr>
        <w:spacing w:after="0"/>
      </w:pPr>
      <w:r w:rsidRPr="00AF189B">
        <w:t>6:00 AM: Morning token scan (first interaction in common area)</w:t>
      </w:r>
    </w:p>
    <w:p w14:paraId="77D1E9B7" w14:textId="77777777" w:rsidR="00AF189B" w:rsidRPr="00AF189B" w:rsidRDefault="00AF189B" w:rsidP="00AF189B">
      <w:pPr>
        <w:spacing w:after="0"/>
      </w:pPr>
      <w:r w:rsidRPr="00AF189B">
        <w:rPr>
          <w:b/>
          <w:bCs/>
        </w:rPr>
        <w:t>Emergency Night Entry Protocol (client in-room emergency call):</w:t>
      </w:r>
    </w:p>
    <w:p w14:paraId="4AFFF835" w14:textId="77777777" w:rsidR="00AF189B" w:rsidRPr="00AF189B" w:rsidRDefault="00AF189B" w:rsidP="00AF189B">
      <w:pPr>
        <w:numPr>
          <w:ilvl w:val="0"/>
          <w:numId w:val="10"/>
        </w:numPr>
        <w:spacing w:after="0"/>
      </w:pPr>
      <w:r w:rsidRPr="00AF189B">
        <w:t>Companion alerts hotel security or on-site tour manager</w:t>
      </w:r>
    </w:p>
    <w:p w14:paraId="58E1E44A" w14:textId="77777777" w:rsidR="00AF189B" w:rsidRPr="00AF189B" w:rsidRDefault="00AF189B" w:rsidP="00AF189B">
      <w:pPr>
        <w:numPr>
          <w:ilvl w:val="0"/>
          <w:numId w:val="10"/>
        </w:numPr>
        <w:spacing w:after="0"/>
      </w:pPr>
      <w:r w:rsidRPr="00AF189B">
        <w:t>Minimum three-party witness for any night room entry</w:t>
      </w:r>
    </w:p>
    <w:p w14:paraId="6CFFDF52" w14:textId="77777777" w:rsidR="00AF189B" w:rsidRPr="00AF189B" w:rsidRDefault="00AF189B" w:rsidP="00AF189B">
      <w:pPr>
        <w:numPr>
          <w:ilvl w:val="0"/>
          <w:numId w:val="10"/>
        </w:numPr>
        <w:spacing w:after="0"/>
      </w:pPr>
      <w:r w:rsidRPr="00AF189B">
        <w:t>Companion documents entry via work phone voice memo</w:t>
      </w:r>
    </w:p>
    <w:p w14:paraId="2F2730F8" w14:textId="77777777" w:rsidR="00AF189B" w:rsidRPr="00AF189B" w:rsidRDefault="00AF189B" w:rsidP="00AF189B">
      <w:pPr>
        <w:numPr>
          <w:ilvl w:val="0"/>
          <w:numId w:val="10"/>
        </w:numPr>
        <w:spacing w:after="0"/>
      </w:pPr>
      <w:r w:rsidRPr="00AF189B">
        <w:t>RM notified within 15 minutes</w:t>
      </w:r>
    </w:p>
    <w:p w14:paraId="0D8E6E64" w14:textId="77777777" w:rsidR="00AF189B" w:rsidRPr="00AF189B" w:rsidRDefault="00AF189B" w:rsidP="00AF189B">
      <w:pPr>
        <w:spacing w:after="0"/>
      </w:pPr>
      <w:r w:rsidRPr="00AF189B">
        <w:rPr>
          <w:b/>
          <w:bCs/>
        </w:rPr>
        <w:t>Absolute Prohibitions:</w:t>
      </w:r>
    </w:p>
    <w:p w14:paraId="2C2DB311" w14:textId="77777777" w:rsidR="00AF189B" w:rsidRPr="00AF189B" w:rsidRDefault="00AF189B" w:rsidP="00AF189B">
      <w:pPr>
        <w:numPr>
          <w:ilvl w:val="0"/>
          <w:numId w:val="11"/>
        </w:numPr>
        <w:spacing w:after="0"/>
      </w:pPr>
      <w:r w:rsidRPr="00AF189B">
        <w:t>Companions and clients NEVER share hotel rooms</w:t>
      </w:r>
    </w:p>
    <w:p w14:paraId="703B6A9D" w14:textId="77777777" w:rsidR="00AF189B" w:rsidRPr="00AF189B" w:rsidRDefault="00AF189B" w:rsidP="00AF189B">
      <w:pPr>
        <w:numPr>
          <w:ilvl w:val="0"/>
          <w:numId w:val="11"/>
        </w:numPr>
        <w:spacing w:after="0"/>
      </w:pPr>
      <w:r w:rsidRPr="00AF189B">
        <w:t>Companions NEVER enter client hotel rooms except emergency</w:t>
      </w:r>
    </w:p>
    <w:p w14:paraId="32760844" w14:textId="77777777" w:rsidR="00AF189B" w:rsidRPr="00AF189B" w:rsidRDefault="00AF189B" w:rsidP="00AF189B">
      <w:pPr>
        <w:numPr>
          <w:ilvl w:val="0"/>
          <w:numId w:val="11"/>
        </w:numPr>
        <w:spacing w:after="0"/>
      </w:pPr>
      <w:r w:rsidRPr="00AF189B">
        <w:t>Companions NEVER remain in client room with door closed</w:t>
      </w:r>
    </w:p>
    <w:p w14:paraId="7527DCA9" w14:textId="77777777" w:rsidR="00AF189B" w:rsidRPr="00AF189B" w:rsidRDefault="00AF189B" w:rsidP="00AF189B">
      <w:pPr>
        <w:numPr>
          <w:ilvl w:val="0"/>
          <w:numId w:val="11"/>
        </w:numPr>
        <w:spacing w:after="0"/>
      </w:pPr>
      <w:r w:rsidRPr="00AF189B">
        <w:t>Companions NEVER conduct private meetings in client rooms</w:t>
      </w:r>
    </w:p>
    <w:p w14:paraId="154935EF" w14:textId="77777777" w:rsidR="00AF189B" w:rsidRPr="00AF189B" w:rsidRDefault="00AF189B" w:rsidP="00AF189B">
      <w:pPr>
        <w:numPr>
          <w:ilvl w:val="0"/>
          <w:numId w:val="11"/>
        </w:numPr>
        <w:spacing w:after="0"/>
      </w:pPr>
      <w:r w:rsidRPr="00AF189B">
        <w:t>Companion entering client room alone at night</w:t>
      </w:r>
    </w:p>
    <w:p w14:paraId="34A6D316" w14:textId="77777777" w:rsidR="00AF189B" w:rsidRPr="00AF189B" w:rsidRDefault="00AF189B" w:rsidP="00AF189B">
      <w:pPr>
        <w:numPr>
          <w:ilvl w:val="0"/>
          <w:numId w:val="11"/>
        </w:numPr>
        <w:spacing w:after="0"/>
      </w:pPr>
      <w:r w:rsidRPr="00AF189B">
        <w:t>Companion remaining in client room after emergency resolved</w:t>
      </w:r>
    </w:p>
    <w:p w14:paraId="7EFCD4D8" w14:textId="77777777" w:rsidR="00AF189B" w:rsidRPr="00AF189B" w:rsidRDefault="00AF189B" w:rsidP="00AF189B">
      <w:pPr>
        <w:spacing w:after="0"/>
      </w:pPr>
      <w:r w:rsidRPr="00AF189B">
        <w:rPr>
          <w:b/>
          <w:bCs/>
        </w:rPr>
        <w:t>Required Practices:</w:t>
      </w:r>
    </w:p>
    <w:p w14:paraId="447E6B37" w14:textId="77777777" w:rsidR="00AF189B" w:rsidRPr="00AF189B" w:rsidRDefault="00AF189B" w:rsidP="00AF189B">
      <w:pPr>
        <w:numPr>
          <w:ilvl w:val="0"/>
          <w:numId w:val="12"/>
        </w:numPr>
        <w:spacing w:after="0"/>
      </w:pPr>
      <w:r w:rsidRPr="00AF189B">
        <w:t>Separate rooms booked for each companion and each client</w:t>
      </w:r>
    </w:p>
    <w:p w14:paraId="40E3E37D" w14:textId="77777777" w:rsidR="00AF189B" w:rsidRPr="00AF189B" w:rsidRDefault="00AF189B" w:rsidP="00AF189B">
      <w:pPr>
        <w:numPr>
          <w:ilvl w:val="0"/>
          <w:numId w:val="12"/>
        </w:numPr>
        <w:spacing w:after="0"/>
      </w:pPr>
      <w:r w:rsidRPr="00AF189B">
        <w:lastRenderedPageBreak/>
        <w:t>All interactions in common areas (lobby, restaurant, designated meeting spaces)</w:t>
      </w:r>
    </w:p>
    <w:p w14:paraId="019B0955" w14:textId="77777777" w:rsidR="00AF189B" w:rsidRPr="00AF189B" w:rsidRDefault="00AF189B" w:rsidP="00AF189B">
      <w:pPr>
        <w:numPr>
          <w:ilvl w:val="0"/>
          <w:numId w:val="12"/>
        </w:numPr>
        <w:spacing w:after="0"/>
      </w:pPr>
      <w:r w:rsidRPr="00AF189B">
        <w:t>Emergency entry only with three-party witness</w:t>
      </w:r>
    </w:p>
    <w:p w14:paraId="33C1A9F7" w14:textId="77777777" w:rsidR="00AF189B" w:rsidRPr="00AF189B" w:rsidRDefault="00AF189B" w:rsidP="00AF189B">
      <w:pPr>
        <w:numPr>
          <w:ilvl w:val="0"/>
          <w:numId w:val="12"/>
        </w:numPr>
        <w:spacing w:after="0"/>
      </w:pPr>
      <w:r w:rsidRPr="00AF189B">
        <w:t>Night check-in: companion verifies client safety from doorway only</w:t>
      </w:r>
    </w:p>
    <w:p w14:paraId="27A24964" w14:textId="77777777" w:rsidR="00AF189B" w:rsidRPr="00AF189B" w:rsidRDefault="00AF189B" w:rsidP="00AF189B">
      <w:pPr>
        <w:spacing w:after="0"/>
      </w:pPr>
      <w:r w:rsidRPr="00AF189B">
        <w:rPr>
          <w:b/>
          <w:bCs/>
        </w:rPr>
        <w:t>Documentation:</w:t>
      </w:r>
      <w:r w:rsidRPr="00AF189B">
        <w:t> All hotel room assignments logged in CRM before departure.</w:t>
      </w:r>
    </w:p>
    <w:p w14:paraId="17E64C72" w14:textId="77777777" w:rsidR="00AF189B" w:rsidRPr="00AF189B" w:rsidRDefault="00AF189B" w:rsidP="00AF189B">
      <w:pPr>
        <w:spacing w:after="0"/>
        <w:rPr>
          <w:b/>
          <w:bCs/>
        </w:rPr>
      </w:pPr>
      <w:r w:rsidRPr="00AF189B">
        <w:rPr>
          <w:b/>
          <w:bCs/>
        </w:rPr>
        <w:t>1.5 Services Excluded (In-Home Risk)</w:t>
      </w:r>
    </w:p>
    <w:tbl>
      <w:tblPr>
        <w:tblW w:w="11280" w:type="dxa"/>
        <w:tblCellMar>
          <w:top w:w="15" w:type="dxa"/>
          <w:left w:w="15" w:type="dxa"/>
          <w:bottom w:w="15" w:type="dxa"/>
          <w:right w:w="15" w:type="dxa"/>
        </w:tblCellMar>
        <w:tblLook w:val="04A0" w:firstRow="1" w:lastRow="0" w:firstColumn="1" w:lastColumn="0" w:noHBand="0" w:noVBand="1"/>
      </w:tblPr>
      <w:tblGrid>
        <w:gridCol w:w="4758"/>
        <w:gridCol w:w="3076"/>
        <w:gridCol w:w="3446"/>
      </w:tblGrid>
      <w:tr w:rsidR="00AF189B" w:rsidRPr="00AF189B" w14:paraId="3E82099A" w14:textId="77777777" w:rsidTr="00AF189B">
        <w:trPr>
          <w:tblHeader/>
        </w:trPr>
        <w:tc>
          <w:tcPr>
            <w:tcW w:w="0" w:type="auto"/>
            <w:tcBorders>
              <w:top w:val="nil"/>
            </w:tcBorders>
            <w:tcMar>
              <w:top w:w="150" w:type="dxa"/>
              <w:left w:w="0" w:type="dxa"/>
              <w:bottom w:w="150" w:type="dxa"/>
              <w:right w:w="240" w:type="dxa"/>
            </w:tcMar>
            <w:vAlign w:val="center"/>
            <w:hideMark/>
          </w:tcPr>
          <w:p w14:paraId="790F7BB4" w14:textId="77777777" w:rsidR="00AF189B" w:rsidRPr="00AF189B" w:rsidRDefault="00AF189B" w:rsidP="00AF189B">
            <w:pPr>
              <w:spacing w:after="0"/>
            </w:pPr>
            <w:r w:rsidRPr="00AF189B">
              <w:t>Excluded Service</w:t>
            </w:r>
          </w:p>
        </w:tc>
        <w:tc>
          <w:tcPr>
            <w:tcW w:w="0" w:type="auto"/>
            <w:tcBorders>
              <w:top w:val="nil"/>
            </w:tcBorders>
            <w:tcMar>
              <w:top w:w="150" w:type="dxa"/>
              <w:left w:w="240" w:type="dxa"/>
              <w:bottom w:w="150" w:type="dxa"/>
              <w:right w:w="240" w:type="dxa"/>
            </w:tcMar>
            <w:vAlign w:val="center"/>
            <w:hideMark/>
          </w:tcPr>
          <w:p w14:paraId="6209991E" w14:textId="77777777" w:rsidR="00AF189B" w:rsidRPr="00AF189B" w:rsidRDefault="00AF189B" w:rsidP="00AF189B">
            <w:pPr>
              <w:spacing w:after="0"/>
            </w:pPr>
            <w:r w:rsidRPr="00AF189B">
              <w:t>Reason</w:t>
            </w:r>
          </w:p>
        </w:tc>
        <w:tc>
          <w:tcPr>
            <w:tcW w:w="0" w:type="auto"/>
            <w:tcBorders>
              <w:top w:val="nil"/>
            </w:tcBorders>
            <w:tcMar>
              <w:top w:w="150" w:type="dxa"/>
              <w:left w:w="240" w:type="dxa"/>
              <w:bottom w:w="150" w:type="dxa"/>
              <w:right w:w="240" w:type="dxa"/>
            </w:tcMar>
            <w:vAlign w:val="center"/>
            <w:hideMark/>
          </w:tcPr>
          <w:p w14:paraId="25440BB6" w14:textId="77777777" w:rsidR="00AF189B" w:rsidRPr="00AF189B" w:rsidRDefault="00AF189B" w:rsidP="00AF189B">
            <w:pPr>
              <w:spacing w:after="0"/>
            </w:pPr>
            <w:r w:rsidRPr="00AF189B">
              <w:t>Alternative</w:t>
            </w:r>
          </w:p>
        </w:tc>
      </w:tr>
      <w:tr w:rsidR="00AF189B" w:rsidRPr="00AF189B" w14:paraId="7314638D" w14:textId="77777777" w:rsidTr="00AF189B">
        <w:tc>
          <w:tcPr>
            <w:tcW w:w="0" w:type="auto"/>
            <w:tcMar>
              <w:top w:w="150" w:type="dxa"/>
              <w:left w:w="0" w:type="dxa"/>
              <w:bottom w:w="150" w:type="dxa"/>
              <w:right w:w="240" w:type="dxa"/>
            </w:tcMar>
            <w:vAlign w:val="center"/>
            <w:hideMark/>
          </w:tcPr>
          <w:p w14:paraId="1DB73389" w14:textId="77777777" w:rsidR="00AF189B" w:rsidRPr="00AF189B" w:rsidRDefault="00AF189B" w:rsidP="00AF189B">
            <w:pPr>
              <w:spacing w:after="0"/>
            </w:pPr>
            <w:r w:rsidRPr="00AF189B">
              <w:t>In-home caregiving</w:t>
            </w:r>
          </w:p>
        </w:tc>
        <w:tc>
          <w:tcPr>
            <w:tcW w:w="0" w:type="auto"/>
            <w:tcMar>
              <w:top w:w="150" w:type="dxa"/>
              <w:left w:w="240" w:type="dxa"/>
              <w:bottom w:w="150" w:type="dxa"/>
              <w:right w:w="240" w:type="dxa"/>
            </w:tcMar>
            <w:vAlign w:val="center"/>
            <w:hideMark/>
          </w:tcPr>
          <w:p w14:paraId="1840D967" w14:textId="77777777" w:rsidR="00AF189B" w:rsidRPr="00AF189B" w:rsidRDefault="00AF189B" w:rsidP="00AF189B">
            <w:pPr>
              <w:spacing w:after="0"/>
            </w:pPr>
            <w:r w:rsidRPr="00AF189B">
              <w:t>Requires home entry</w:t>
            </w:r>
          </w:p>
        </w:tc>
        <w:tc>
          <w:tcPr>
            <w:tcW w:w="0" w:type="auto"/>
            <w:tcMar>
              <w:top w:w="150" w:type="dxa"/>
              <w:left w:w="240" w:type="dxa"/>
              <w:bottom w:w="150" w:type="dxa"/>
              <w:right w:w="0" w:type="dxa"/>
            </w:tcMar>
            <w:vAlign w:val="center"/>
            <w:hideMark/>
          </w:tcPr>
          <w:p w14:paraId="0AE0F49A" w14:textId="77777777" w:rsidR="00AF189B" w:rsidRPr="00AF189B" w:rsidRDefault="00AF189B" w:rsidP="00AF189B">
            <w:pPr>
              <w:spacing w:after="0"/>
            </w:pPr>
            <w:r w:rsidRPr="00AF189B">
              <w:t>Refer to partner agencies</w:t>
            </w:r>
          </w:p>
        </w:tc>
      </w:tr>
      <w:tr w:rsidR="00AF189B" w:rsidRPr="00AF189B" w14:paraId="450969E3" w14:textId="77777777" w:rsidTr="00AF189B">
        <w:tc>
          <w:tcPr>
            <w:tcW w:w="0" w:type="auto"/>
            <w:tcMar>
              <w:top w:w="150" w:type="dxa"/>
              <w:left w:w="0" w:type="dxa"/>
              <w:bottom w:w="150" w:type="dxa"/>
              <w:right w:w="240" w:type="dxa"/>
            </w:tcMar>
            <w:vAlign w:val="center"/>
            <w:hideMark/>
          </w:tcPr>
          <w:p w14:paraId="703C0D7C" w14:textId="77777777" w:rsidR="00AF189B" w:rsidRPr="00AF189B" w:rsidRDefault="00AF189B" w:rsidP="00AF189B">
            <w:pPr>
              <w:spacing w:after="0"/>
            </w:pPr>
            <w:r w:rsidRPr="00AF189B">
              <w:t>Housekeeping/cleaning</w:t>
            </w:r>
          </w:p>
        </w:tc>
        <w:tc>
          <w:tcPr>
            <w:tcW w:w="0" w:type="auto"/>
            <w:tcMar>
              <w:top w:w="150" w:type="dxa"/>
              <w:left w:w="240" w:type="dxa"/>
              <w:bottom w:w="150" w:type="dxa"/>
              <w:right w:w="240" w:type="dxa"/>
            </w:tcMar>
            <w:vAlign w:val="center"/>
            <w:hideMark/>
          </w:tcPr>
          <w:p w14:paraId="4ADE323A" w14:textId="77777777" w:rsidR="00AF189B" w:rsidRPr="00AF189B" w:rsidRDefault="00AF189B" w:rsidP="00AF189B">
            <w:pPr>
              <w:spacing w:after="0"/>
            </w:pPr>
            <w:r w:rsidRPr="00AF189B">
              <w:t>Requires home entry</w:t>
            </w:r>
          </w:p>
        </w:tc>
        <w:tc>
          <w:tcPr>
            <w:tcW w:w="0" w:type="auto"/>
            <w:tcMar>
              <w:top w:w="150" w:type="dxa"/>
              <w:left w:w="240" w:type="dxa"/>
              <w:bottom w:w="150" w:type="dxa"/>
              <w:right w:w="0" w:type="dxa"/>
            </w:tcMar>
            <w:vAlign w:val="center"/>
            <w:hideMark/>
          </w:tcPr>
          <w:p w14:paraId="4939AF5D" w14:textId="77777777" w:rsidR="00AF189B" w:rsidRPr="00AF189B" w:rsidRDefault="00AF189B" w:rsidP="00AF189B">
            <w:pPr>
              <w:spacing w:after="0"/>
            </w:pPr>
            <w:r w:rsidRPr="00AF189B">
              <w:t>Refer to partner agencies</w:t>
            </w:r>
          </w:p>
        </w:tc>
      </w:tr>
      <w:tr w:rsidR="00AF189B" w:rsidRPr="00AF189B" w14:paraId="3A7235B6" w14:textId="77777777" w:rsidTr="00AF189B">
        <w:tc>
          <w:tcPr>
            <w:tcW w:w="0" w:type="auto"/>
            <w:tcMar>
              <w:top w:w="150" w:type="dxa"/>
              <w:left w:w="0" w:type="dxa"/>
              <w:bottom w:w="150" w:type="dxa"/>
              <w:right w:w="240" w:type="dxa"/>
            </w:tcMar>
            <w:vAlign w:val="center"/>
            <w:hideMark/>
          </w:tcPr>
          <w:p w14:paraId="153000E9" w14:textId="77777777" w:rsidR="00AF189B" w:rsidRPr="00AF189B" w:rsidRDefault="00AF189B" w:rsidP="00AF189B">
            <w:pPr>
              <w:spacing w:after="0"/>
            </w:pPr>
            <w:r w:rsidRPr="00AF189B">
              <w:t>Cooking/meal preparation</w:t>
            </w:r>
          </w:p>
        </w:tc>
        <w:tc>
          <w:tcPr>
            <w:tcW w:w="0" w:type="auto"/>
            <w:tcMar>
              <w:top w:w="150" w:type="dxa"/>
              <w:left w:w="240" w:type="dxa"/>
              <w:bottom w:w="150" w:type="dxa"/>
              <w:right w:w="240" w:type="dxa"/>
            </w:tcMar>
            <w:vAlign w:val="center"/>
            <w:hideMark/>
          </w:tcPr>
          <w:p w14:paraId="6D9F9D25" w14:textId="77777777" w:rsidR="00AF189B" w:rsidRPr="00AF189B" w:rsidRDefault="00AF189B" w:rsidP="00AF189B">
            <w:pPr>
              <w:spacing w:after="0"/>
            </w:pPr>
            <w:r w:rsidRPr="00AF189B">
              <w:t>Requires home entry</w:t>
            </w:r>
          </w:p>
        </w:tc>
        <w:tc>
          <w:tcPr>
            <w:tcW w:w="0" w:type="auto"/>
            <w:tcMar>
              <w:top w:w="150" w:type="dxa"/>
              <w:left w:w="240" w:type="dxa"/>
              <w:bottom w:w="150" w:type="dxa"/>
              <w:right w:w="0" w:type="dxa"/>
            </w:tcMar>
            <w:vAlign w:val="center"/>
            <w:hideMark/>
          </w:tcPr>
          <w:p w14:paraId="1F5C7E9E" w14:textId="77777777" w:rsidR="00AF189B" w:rsidRPr="00AF189B" w:rsidRDefault="00AF189B" w:rsidP="00AF189B">
            <w:pPr>
              <w:spacing w:after="0"/>
            </w:pPr>
            <w:r w:rsidRPr="00AF189B">
              <w:t>Refer to partner agencies</w:t>
            </w:r>
          </w:p>
        </w:tc>
      </w:tr>
      <w:tr w:rsidR="00AF189B" w:rsidRPr="00AF189B" w14:paraId="3190BEA3" w14:textId="77777777" w:rsidTr="00AF189B">
        <w:tc>
          <w:tcPr>
            <w:tcW w:w="0" w:type="auto"/>
            <w:tcMar>
              <w:top w:w="150" w:type="dxa"/>
              <w:left w:w="0" w:type="dxa"/>
              <w:bottom w:w="150" w:type="dxa"/>
              <w:right w:w="240" w:type="dxa"/>
            </w:tcMar>
            <w:vAlign w:val="center"/>
            <w:hideMark/>
          </w:tcPr>
          <w:p w14:paraId="4A835771" w14:textId="77777777" w:rsidR="00AF189B" w:rsidRPr="00AF189B" w:rsidRDefault="00AF189B" w:rsidP="00AF189B">
            <w:pPr>
              <w:spacing w:after="0"/>
            </w:pPr>
            <w:r w:rsidRPr="00AF189B">
              <w:t>Overnight in-home sitting</w:t>
            </w:r>
          </w:p>
        </w:tc>
        <w:tc>
          <w:tcPr>
            <w:tcW w:w="0" w:type="auto"/>
            <w:tcMar>
              <w:top w:w="150" w:type="dxa"/>
              <w:left w:w="240" w:type="dxa"/>
              <w:bottom w:w="150" w:type="dxa"/>
              <w:right w:w="240" w:type="dxa"/>
            </w:tcMar>
            <w:vAlign w:val="center"/>
            <w:hideMark/>
          </w:tcPr>
          <w:p w14:paraId="2BBE591A" w14:textId="77777777" w:rsidR="00AF189B" w:rsidRPr="00AF189B" w:rsidRDefault="00AF189B" w:rsidP="00AF189B">
            <w:pPr>
              <w:spacing w:after="0"/>
            </w:pPr>
            <w:r w:rsidRPr="00AF189B">
              <w:t>Requires home entry</w:t>
            </w:r>
          </w:p>
        </w:tc>
        <w:tc>
          <w:tcPr>
            <w:tcW w:w="0" w:type="auto"/>
            <w:tcMar>
              <w:top w:w="150" w:type="dxa"/>
              <w:left w:w="240" w:type="dxa"/>
              <w:bottom w:w="150" w:type="dxa"/>
              <w:right w:w="0" w:type="dxa"/>
            </w:tcMar>
            <w:vAlign w:val="center"/>
            <w:hideMark/>
          </w:tcPr>
          <w:p w14:paraId="406D0620" w14:textId="77777777" w:rsidR="00AF189B" w:rsidRPr="00AF189B" w:rsidRDefault="00AF189B" w:rsidP="00AF189B">
            <w:pPr>
              <w:spacing w:after="0"/>
            </w:pPr>
            <w:r w:rsidRPr="00AF189B">
              <w:t>Not offered</w:t>
            </w:r>
          </w:p>
        </w:tc>
      </w:tr>
      <w:tr w:rsidR="00AF189B" w:rsidRPr="00AF189B" w14:paraId="7C5BF344" w14:textId="77777777" w:rsidTr="00AF189B">
        <w:tc>
          <w:tcPr>
            <w:tcW w:w="0" w:type="auto"/>
            <w:tcMar>
              <w:top w:w="150" w:type="dxa"/>
              <w:left w:w="0" w:type="dxa"/>
              <w:bottom w:w="150" w:type="dxa"/>
              <w:right w:w="240" w:type="dxa"/>
            </w:tcMar>
            <w:vAlign w:val="center"/>
            <w:hideMark/>
          </w:tcPr>
          <w:p w14:paraId="18EE31DC" w14:textId="77777777" w:rsidR="00AF189B" w:rsidRPr="00AF189B" w:rsidRDefault="00AF189B" w:rsidP="00AF189B">
            <w:pPr>
              <w:spacing w:after="0"/>
            </w:pPr>
            <w:r w:rsidRPr="00AF189B">
              <w:t>Medication management inside home</w:t>
            </w:r>
          </w:p>
        </w:tc>
        <w:tc>
          <w:tcPr>
            <w:tcW w:w="0" w:type="auto"/>
            <w:tcMar>
              <w:top w:w="150" w:type="dxa"/>
              <w:left w:w="240" w:type="dxa"/>
              <w:bottom w:w="150" w:type="dxa"/>
              <w:right w:w="240" w:type="dxa"/>
            </w:tcMar>
            <w:vAlign w:val="center"/>
            <w:hideMark/>
          </w:tcPr>
          <w:p w14:paraId="04FB72B5" w14:textId="77777777" w:rsidR="00AF189B" w:rsidRPr="00AF189B" w:rsidRDefault="00AF189B" w:rsidP="00AF189B">
            <w:pPr>
              <w:spacing w:after="0"/>
            </w:pPr>
            <w:r w:rsidRPr="00AF189B">
              <w:t>Requires home entry</w:t>
            </w:r>
          </w:p>
        </w:tc>
        <w:tc>
          <w:tcPr>
            <w:tcW w:w="0" w:type="auto"/>
            <w:tcMar>
              <w:top w:w="150" w:type="dxa"/>
              <w:left w:w="240" w:type="dxa"/>
              <w:bottom w:w="150" w:type="dxa"/>
              <w:right w:w="0" w:type="dxa"/>
            </w:tcMar>
            <w:vAlign w:val="center"/>
            <w:hideMark/>
          </w:tcPr>
          <w:p w14:paraId="3D6C3C8E" w14:textId="77777777" w:rsidR="00AF189B" w:rsidRPr="00AF189B" w:rsidRDefault="00AF189B" w:rsidP="00AF189B">
            <w:pPr>
              <w:spacing w:after="0"/>
            </w:pPr>
            <w:r w:rsidRPr="00AF189B">
              <w:t>Digital reminders only</w:t>
            </w:r>
          </w:p>
        </w:tc>
      </w:tr>
      <w:tr w:rsidR="00AF189B" w:rsidRPr="00AF189B" w14:paraId="450C7E57" w14:textId="77777777" w:rsidTr="00AF189B">
        <w:tc>
          <w:tcPr>
            <w:tcW w:w="0" w:type="auto"/>
            <w:tcMar>
              <w:top w:w="150" w:type="dxa"/>
              <w:left w:w="0" w:type="dxa"/>
              <w:bottom w:w="150" w:type="dxa"/>
              <w:right w:w="240" w:type="dxa"/>
            </w:tcMar>
            <w:vAlign w:val="center"/>
            <w:hideMark/>
          </w:tcPr>
          <w:p w14:paraId="6E90762E" w14:textId="77777777" w:rsidR="00AF189B" w:rsidRPr="00AF189B" w:rsidRDefault="00AF189B" w:rsidP="00AF189B">
            <w:pPr>
              <w:spacing w:after="0"/>
            </w:pPr>
            <w:r w:rsidRPr="00AF189B">
              <w:t>Home-based event decoration</w:t>
            </w:r>
          </w:p>
        </w:tc>
        <w:tc>
          <w:tcPr>
            <w:tcW w:w="0" w:type="auto"/>
            <w:tcMar>
              <w:top w:w="150" w:type="dxa"/>
              <w:left w:w="240" w:type="dxa"/>
              <w:bottom w:w="150" w:type="dxa"/>
              <w:right w:w="240" w:type="dxa"/>
            </w:tcMar>
            <w:vAlign w:val="center"/>
            <w:hideMark/>
          </w:tcPr>
          <w:p w14:paraId="3712B3EE" w14:textId="77777777" w:rsidR="00AF189B" w:rsidRPr="00AF189B" w:rsidRDefault="00AF189B" w:rsidP="00AF189B">
            <w:pPr>
              <w:spacing w:after="0"/>
            </w:pPr>
            <w:r w:rsidRPr="00AF189B">
              <w:t>Requires home entry</w:t>
            </w:r>
          </w:p>
        </w:tc>
        <w:tc>
          <w:tcPr>
            <w:tcW w:w="0" w:type="auto"/>
            <w:tcMar>
              <w:top w:w="150" w:type="dxa"/>
              <w:left w:w="240" w:type="dxa"/>
              <w:bottom w:w="150" w:type="dxa"/>
              <w:right w:w="0" w:type="dxa"/>
            </w:tcMar>
            <w:vAlign w:val="center"/>
            <w:hideMark/>
          </w:tcPr>
          <w:p w14:paraId="638D769E" w14:textId="77777777" w:rsidR="00AF189B" w:rsidRPr="00AF189B" w:rsidRDefault="00AF189B" w:rsidP="00AF189B">
            <w:pPr>
              <w:spacing w:after="0"/>
            </w:pPr>
            <w:r w:rsidRPr="00AF189B">
              <w:t>Shift to community venues</w:t>
            </w:r>
          </w:p>
        </w:tc>
      </w:tr>
    </w:tbl>
    <w:p w14:paraId="0B579B83" w14:textId="77777777" w:rsidR="00AF189B" w:rsidRPr="00AF189B" w:rsidRDefault="00AF189B" w:rsidP="00AF189B">
      <w:pPr>
        <w:spacing w:after="0"/>
        <w:rPr>
          <w:b/>
          <w:bCs/>
        </w:rPr>
      </w:pPr>
      <w:r w:rsidRPr="00AF189B">
        <w:rPr>
          <w:b/>
          <w:bCs/>
        </w:rPr>
        <w:t>1.6 Services Included (Door-to-Door Safe)</w:t>
      </w:r>
    </w:p>
    <w:tbl>
      <w:tblPr>
        <w:tblW w:w="11280" w:type="dxa"/>
        <w:tblCellMar>
          <w:top w:w="15" w:type="dxa"/>
          <w:left w:w="15" w:type="dxa"/>
          <w:bottom w:w="15" w:type="dxa"/>
          <w:right w:w="15" w:type="dxa"/>
        </w:tblCellMar>
        <w:tblLook w:val="04A0" w:firstRow="1" w:lastRow="0" w:firstColumn="1" w:lastColumn="0" w:noHBand="0" w:noVBand="1"/>
      </w:tblPr>
      <w:tblGrid>
        <w:gridCol w:w="3928"/>
        <w:gridCol w:w="7352"/>
      </w:tblGrid>
      <w:tr w:rsidR="00AF189B" w:rsidRPr="00AF189B" w14:paraId="26C8551D" w14:textId="77777777" w:rsidTr="00AF189B">
        <w:trPr>
          <w:tblHeader/>
        </w:trPr>
        <w:tc>
          <w:tcPr>
            <w:tcW w:w="0" w:type="auto"/>
            <w:tcBorders>
              <w:top w:val="nil"/>
            </w:tcBorders>
            <w:tcMar>
              <w:top w:w="150" w:type="dxa"/>
              <w:left w:w="0" w:type="dxa"/>
              <w:bottom w:w="150" w:type="dxa"/>
              <w:right w:w="240" w:type="dxa"/>
            </w:tcMar>
            <w:vAlign w:val="center"/>
            <w:hideMark/>
          </w:tcPr>
          <w:p w14:paraId="3AF5A424" w14:textId="77777777" w:rsidR="00AF189B" w:rsidRPr="00AF189B" w:rsidRDefault="00AF189B" w:rsidP="00AF189B">
            <w:pPr>
              <w:spacing w:after="0"/>
            </w:pPr>
            <w:r w:rsidRPr="00AF189B">
              <w:t>Service</w:t>
            </w:r>
          </w:p>
        </w:tc>
        <w:tc>
          <w:tcPr>
            <w:tcW w:w="0" w:type="auto"/>
            <w:tcBorders>
              <w:top w:val="nil"/>
            </w:tcBorders>
            <w:tcMar>
              <w:top w:w="150" w:type="dxa"/>
              <w:left w:w="240" w:type="dxa"/>
              <w:bottom w:w="150" w:type="dxa"/>
              <w:right w:w="240" w:type="dxa"/>
            </w:tcMar>
            <w:vAlign w:val="center"/>
            <w:hideMark/>
          </w:tcPr>
          <w:p w14:paraId="7CA6D1B7" w14:textId="77777777" w:rsidR="00AF189B" w:rsidRPr="00AF189B" w:rsidRDefault="00AF189B" w:rsidP="00AF189B">
            <w:pPr>
              <w:spacing w:after="0"/>
            </w:pPr>
            <w:r w:rsidRPr="00AF189B">
              <w:t>Delivery Method</w:t>
            </w:r>
          </w:p>
        </w:tc>
      </w:tr>
      <w:tr w:rsidR="00AF189B" w:rsidRPr="00AF189B" w14:paraId="50C26B94" w14:textId="77777777" w:rsidTr="00AF189B">
        <w:tc>
          <w:tcPr>
            <w:tcW w:w="0" w:type="auto"/>
            <w:tcMar>
              <w:top w:w="150" w:type="dxa"/>
              <w:left w:w="0" w:type="dxa"/>
              <w:bottom w:w="150" w:type="dxa"/>
              <w:right w:w="240" w:type="dxa"/>
            </w:tcMar>
            <w:vAlign w:val="center"/>
            <w:hideMark/>
          </w:tcPr>
          <w:p w14:paraId="6E760848" w14:textId="77777777" w:rsidR="00AF189B" w:rsidRPr="00AF189B" w:rsidRDefault="00AF189B" w:rsidP="00AF189B">
            <w:pPr>
              <w:spacing w:after="0"/>
            </w:pPr>
            <w:r w:rsidRPr="00AF189B">
              <w:t>Half-day outing</w:t>
            </w:r>
          </w:p>
        </w:tc>
        <w:tc>
          <w:tcPr>
            <w:tcW w:w="0" w:type="auto"/>
            <w:tcMar>
              <w:top w:w="150" w:type="dxa"/>
              <w:left w:w="240" w:type="dxa"/>
              <w:bottom w:w="150" w:type="dxa"/>
              <w:right w:w="0" w:type="dxa"/>
            </w:tcMar>
            <w:vAlign w:val="center"/>
            <w:hideMark/>
          </w:tcPr>
          <w:p w14:paraId="4128AEB0" w14:textId="77777777" w:rsidR="00AF189B" w:rsidRPr="00AF189B" w:rsidRDefault="00AF189B" w:rsidP="00AF189B">
            <w:pPr>
              <w:spacing w:after="0"/>
            </w:pPr>
            <w:r w:rsidRPr="00AF189B">
              <w:t>Door-to-door with NFC handover</w:t>
            </w:r>
          </w:p>
        </w:tc>
      </w:tr>
      <w:tr w:rsidR="00AF189B" w:rsidRPr="00AF189B" w14:paraId="0DA05723" w14:textId="77777777" w:rsidTr="00AF189B">
        <w:tc>
          <w:tcPr>
            <w:tcW w:w="0" w:type="auto"/>
            <w:tcMar>
              <w:top w:w="150" w:type="dxa"/>
              <w:left w:w="0" w:type="dxa"/>
              <w:bottom w:w="150" w:type="dxa"/>
              <w:right w:w="240" w:type="dxa"/>
            </w:tcMar>
            <w:vAlign w:val="center"/>
            <w:hideMark/>
          </w:tcPr>
          <w:p w14:paraId="4DA5FE35" w14:textId="77777777" w:rsidR="00AF189B" w:rsidRPr="00AF189B" w:rsidRDefault="00AF189B" w:rsidP="00AF189B">
            <w:pPr>
              <w:spacing w:after="0"/>
            </w:pPr>
            <w:r w:rsidRPr="00AF189B">
              <w:t>Full-day historical tour</w:t>
            </w:r>
          </w:p>
        </w:tc>
        <w:tc>
          <w:tcPr>
            <w:tcW w:w="0" w:type="auto"/>
            <w:tcMar>
              <w:top w:w="150" w:type="dxa"/>
              <w:left w:w="240" w:type="dxa"/>
              <w:bottom w:w="150" w:type="dxa"/>
              <w:right w:w="0" w:type="dxa"/>
            </w:tcMar>
            <w:vAlign w:val="center"/>
            <w:hideMark/>
          </w:tcPr>
          <w:p w14:paraId="7416113D" w14:textId="77777777" w:rsidR="00AF189B" w:rsidRPr="00AF189B" w:rsidRDefault="00AF189B" w:rsidP="00AF189B">
            <w:pPr>
              <w:spacing w:after="0"/>
            </w:pPr>
            <w:r w:rsidRPr="00AF189B">
              <w:t>Door-to-door with NFC handover</w:t>
            </w:r>
          </w:p>
        </w:tc>
      </w:tr>
      <w:tr w:rsidR="00AF189B" w:rsidRPr="00AF189B" w14:paraId="437A9A08" w14:textId="77777777" w:rsidTr="00AF189B">
        <w:tc>
          <w:tcPr>
            <w:tcW w:w="0" w:type="auto"/>
            <w:tcMar>
              <w:top w:w="150" w:type="dxa"/>
              <w:left w:w="0" w:type="dxa"/>
              <w:bottom w:w="150" w:type="dxa"/>
              <w:right w:w="240" w:type="dxa"/>
            </w:tcMar>
            <w:vAlign w:val="center"/>
            <w:hideMark/>
          </w:tcPr>
          <w:p w14:paraId="5B3B847F" w14:textId="77777777" w:rsidR="00AF189B" w:rsidRPr="00AF189B" w:rsidRDefault="00AF189B" w:rsidP="00AF189B">
            <w:pPr>
              <w:spacing w:after="0"/>
            </w:pPr>
            <w:r w:rsidRPr="00AF189B">
              <w:t>3-4 day domestic tours</w:t>
            </w:r>
          </w:p>
        </w:tc>
        <w:tc>
          <w:tcPr>
            <w:tcW w:w="0" w:type="auto"/>
            <w:tcMar>
              <w:top w:w="150" w:type="dxa"/>
              <w:left w:w="240" w:type="dxa"/>
              <w:bottom w:w="150" w:type="dxa"/>
              <w:right w:w="0" w:type="dxa"/>
            </w:tcMar>
            <w:vAlign w:val="center"/>
            <w:hideMark/>
          </w:tcPr>
          <w:p w14:paraId="1556F17A" w14:textId="77777777" w:rsidR="00AF189B" w:rsidRPr="00AF189B" w:rsidRDefault="00AF189B" w:rsidP="00AF189B">
            <w:pPr>
              <w:spacing w:after="0"/>
            </w:pPr>
            <w:r w:rsidRPr="00AF189B">
              <w:t>Hotel-based with separate rooms</w:t>
            </w:r>
          </w:p>
        </w:tc>
      </w:tr>
      <w:tr w:rsidR="00AF189B" w:rsidRPr="00AF189B" w14:paraId="29255639" w14:textId="77777777" w:rsidTr="00AF189B">
        <w:tc>
          <w:tcPr>
            <w:tcW w:w="0" w:type="auto"/>
            <w:tcMar>
              <w:top w:w="150" w:type="dxa"/>
              <w:left w:w="0" w:type="dxa"/>
              <w:bottom w:w="150" w:type="dxa"/>
              <w:right w:w="240" w:type="dxa"/>
            </w:tcMar>
            <w:vAlign w:val="center"/>
            <w:hideMark/>
          </w:tcPr>
          <w:p w14:paraId="5173EE09" w14:textId="77777777" w:rsidR="00AF189B" w:rsidRPr="00AF189B" w:rsidRDefault="00AF189B" w:rsidP="00AF189B">
            <w:pPr>
              <w:spacing w:after="0"/>
            </w:pPr>
            <w:r w:rsidRPr="00AF189B">
              <w:t>Hajj/Umrah facilitation</w:t>
            </w:r>
          </w:p>
        </w:tc>
        <w:tc>
          <w:tcPr>
            <w:tcW w:w="0" w:type="auto"/>
            <w:tcMar>
              <w:top w:w="150" w:type="dxa"/>
              <w:left w:w="240" w:type="dxa"/>
              <w:bottom w:w="150" w:type="dxa"/>
              <w:right w:w="0" w:type="dxa"/>
            </w:tcMar>
            <w:vAlign w:val="center"/>
            <w:hideMark/>
          </w:tcPr>
          <w:p w14:paraId="677FB3E5" w14:textId="77777777" w:rsidR="00AF189B" w:rsidRPr="00AF189B" w:rsidRDefault="00AF189B" w:rsidP="00AF189B">
            <w:pPr>
              <w:spacing w:after="0"/>
            </w:pPr>
            <w:r w:rsidRPr="00AF189B">
              <w:t>Virtual preparation + office meetings</w:t>
            </w:r>
          </w:p>
        </w:tc>
      </w:tr>
      <w:tr w:rsidR="00AF189B" w:rsidRPr="00AF189B" w14:paraId="0890C7B2" w14:textId="77777777" w:rsidTr="00AF189B">
        <w:tc>
          <w:tcPr>
            <w:tcW w:w="0" w:type="auto"/>
            <w:tcMar>
              <w:top w:w="150" w:type="dxa"/>
              <w:left w:w="0" w:type="dxa"/>
              <w:bottom w:w="150" w:type="dxa"/>
              <w:right w:w="240" w:type="dxa"/>
            </w:tcMar>
            <w:vAlign w:val="center"/>
            <w:hideMark/>
          </w:tcPr>
          <w:p w14:paraId="1869901E" w14:textId="77777777" w:rsidR="00AF189B" w:rsidRPr="00AF189B" w:rsidRDefault="00AF189B" w:rsidP="00AF189B">
            <w:pPr>
              <w:spacing w:after="0"/>
            </w:pPr>
            <w:r w:rsidRPr="00AF189B">
              <w:t>Community Club programs</w:t>
            </w:r>
          </w:p>
        </w:tc>
        <w:tc>
          <w:tcPr>
            <w:tcW w:w="0" w:type="auto"/>
            <w:tcMar>
              <w:top w:w="150" w:type="dxa"/>
              <w:left w:w="240" w:type="dxa"/>
              <w:bottom w:w="150" w:type="dxa"/>
              <w:right w:w="0" w:type="dxa"/>
            </w:tcMar>
            <w:vAlign w:val="center"/>
            <w:hideMark/>
          </w:tcPr>
          <w:p w14:paraId="24CA8659" w14:textId="77777777" w:rsidR="00AF189B" w:rsidRPr="00AF189B" w:rsidRDefault="00AF189B" w:rsidP="00AF189B">
            <w:pPr>
              <w:spacing w:after="0"/>
            </w:pPr>
            <w:r w:rsidRPr="00AF189B">
              <w:t>Venue-based only</w:t>
            </w:r>
          </w:p>
        </w:tc>
      </w:tr>
      <w:tr w:rsidR="00AF189B" w:rsidRPr="00AF189B" w14:paraId="7F69F5A0" w14:textId="77777777" w:rsidTr="00AF189B">
        <w:tc>
          <w:tcPr>
            <w:tcW w:w="0" w:type="auto"/>
            <w:tcMar>
              <w:top w:w="150" w:type="dxa"/>
              <w:left w:w="0" w:type="dxa"/>
              <w:bottom w:w="150" w:type="dxa"/>
              <w:right w:w="240" w:type="dxa"/>
            </w:tcMar>
            <w:vAlign w:val="center"/>
            <w:hideMark/>
          </w:tcPr>
          <w:p w14:paraId="3549B674" w14:textId="77777777" w:rsidR="00AF189B" w:rsidRPr="00AF189B" w:rsidRDefault="00AF189B" w:rsidP="00AF189B">
            <w:pPr>
              <w:spacing w:after="0"/>
            </w:pPr>
            <w:r w:rsidRPr="00AF189B">
              <w:t>Legacy documentary interviews</w:t>
            </w:r>
          </w:p>
        </w:tc>
        <w:tc>
          <w:tcPr>
            <w:tcW w:w="0" w:type="auto"/>
            <w:tcMar>
              <w:top w:w="150" w:type="dxa"/>
              <w:left w:w="240" w:type="dxa"/>
              <w:bottom w:w="150" w:type="dxa"/>
              <w:right w:w="0" w:type="dxa"/>
            </w:tcMar>
            <w:vAlign w:val="center"/>
            <w:hideMark/>
          </w:tcPr>
          <w:p w14:paraId="67E96238" w14:textId="77777777" w:rsidR="00AF189B" w:rsidRPr="00AF189B" w:rsidRDefault="00AF189B" w:rsidP="00AF189B">
            <w:pPr>
              <w:spacing w:after="0"/>
            </w:pPr>
            <w:r w:rsidRPr="00AF189B">
              <w:t>Golden Wings studio or neutral venue</w:t>
            </w:r>
          </w:p>
        </w:tc>
      </w:tr>
      <w:tr w:rsidR="00AF189B" w:rsidRPr="00AF189B" w14:paraId="770A2C13" w14:textId="77777777" w:rsidTr="00AF189B">
        <w:tc>
          <w:tcPr>
            <w:tcW w:w="0" w:type="auto"/>
            <w:tcMar>
              <w:top w:w="150" w:type="dxa"/>
              <w:left w:w="0" w:type="dxa"/>
              <w:bottom w:w="150" w:type="dxa"/>
              <w:right w:w="240" w:type="dxa"/>
            </w:tcMar>
            <w:vAlign w:val="center"/>
            <w:hideMark/>
          </w:tcPr>
          <w:p w14:paraId="1F0101EC" w14:textId="77777777" w:rsidR="00AF189B" w:rsidRPr="00AF189B" w:rsidRDefault="00AF189B" w:rsidP="00AF189B">
            <w:pPr>
              <w:spacing w:after="0"/>
            </w:pPr>
            <w:r w:rsidRPr="00AF189B">
              <w:t>Health concierge (escort)</w:t>
            </w:r>
          </w:p>
        </w:tc>
        <w:tc>
          <w:tcPr>
            <w:tcW w:w="0" w:type="auto"/>
            <w:tcMar>
              <w:top w:w="150" w:type="dxa"/>
              <w:left w:w="240" w:type="dxa"/>
              <w:bottom w:w="150" w:type="dxa"/>
              <w:right w:w="0" w:type="dxa"/>
            </w:tcMar>
            <w:vAlign w:val="center"/>
            <w:hideMark/>
          </w:tcPr>
          <w:p w14:paraId="04B38BE3" w14:textId="77777777" w:rsidR="00AF189B" w:rsidRPr="00AF189B" w:rsidRDefault="00AF189B" w:rsidP="00AF189B">
            <w:pPr>
              <w:spacing w:after="0"/>
            </w:pPr>
            <w:r w:rsidRPr="00AF189B">
              <w:t>Companion accompanies to diagnostic center; no home entry</w:t>
            </w:r>
          </w:p>
        </w:tc>
      </w:tr>
      <w:tr w:rsidR="00AF189B" w:rsidRPr="00AF189B" w14:paraId="5AB908C7" w14:textId="77777777" w:rsidTr="00AF189B">
        <w:tc>
          <w:tcPr>
            <w:tcW w:w="0" w:type="auto"/>
            <w:tcMar>
              <w:top w:w="150" w:type="dxa"/>
              <w:left w:w="0" w:type="dxa"/>
              <w:bottom w:w="150" w:type="dxa"/>
              <w:right w:w="240" w:type="dxa"/>
            </w:tcMar>
            <w:vAlign w:val="center"/>
            <w:hideMark/>
          </w:tcPr>
          <w:p w14:paraId="5C49BFF9" w14:textId="77777777" w:rsidR="00AF189B" w:rsidRPr="00AF189B" w:rsidRDefault="00AF189B" w:rsidP="00AF189B">
            <w:pPr>
              <w:spacing w:after="0"/>
            </w:pPr>
            <w:r w:rsidRPr="00AF189B">
              <w:t>Virtual companion calls</w:t>
            </w:r>
          </w:p>
        </w:tc>
        <w:tc>
          <w:tcPr>
            <w:tcW w:w="0" w:type="auto"/>
            <w:tcMar>
              <w:top w:w="150" w:type="dxa"/>
              <w:left w:w="240" w:type="dxa"/>
              <w:bottom w:w="150" w:type="dxa"/>
              <w:right w:w="0" w:type="dxa"/>
            </w:tcMar>
            <w:vAlign w:val="center"/>
            <w:hideMark/>
          </w:tcPr>
          <w:p w14:paraId="1456A307" w14:textId="77777777" w:rsidR="00AF189B" w:rsidRPr="00AF189B" w:rsidRDefault="00AF189B" w:rsidP="00AF189B">
            <w:pPr>
              <w:spacing w:after="0"/>
            </w:pPr>
            <w:r w:rsidRPr="00AF189B">
              <w:t>From Golden Wings office</w:t>
            </w:r>
          </w:p>
        </w:tc>
      </w:tr>
    </w:tbl>
    <w:p w14:paraId="07928DD7" w14:textId="77777777" w:rsidR="00AF189B" w:rsidRPr="00AF189B" w:rsidRDefault="00B35961" w:rsidP="00AF189B">
      <w:pPr>
        <w:spacing w:after="0"/>
      </w:pPr>
      <w:r>
        <w:pict w14:anchorId="4FF2A807">
          <v:rect id="_x0000_i1028" style="width:0;height:.75pt" o:hralign="center" o:hrstd="t" o:hr="t" fillcolor="#a0a0a0" stroked="f"/>
        </w:pict>
      </w:r>
    </w:p>
    <w:p w14:paraId="1C5838E4" w14:textId="77777777" w:rsidR="00AF189B" w:rsidRPr="00AF189B" w:rsidRDefault="00AF189B" w:rsidP="00AF189B">
      <w:pPr>
        <w:spacing w:after="0"/>
        <w:rPr>
          <w:b/>
          <w:bCs/>
        </w:rPr>
      </w:pPr>
      <w:r w:rsidRPr="00AF189B">
        <w:rPr>
          <w:b/>
          <w:bCs/>
        </w:rPr>
        <w:t>PART 2: COMPANION SCREENING &amp; HIRING</w:t>
      </w:r>
    </w:p>
    <w:p w14:paraId="7F8B36C0" w14:textId="77777777" w:rsidR="00AF189B" w:rsidRPr="00AF189B" w:rsidRDefault="00AF189B" w:rsidP="00AF189B">
      <w:pPr>
        <w:spacing w:after="0"/>
        <w:rPr>
          <w:b/>
          <w:bCs/>
        </w:rPr>
      </w:pPr>
      <w:r w:rsidRPr="00AF189B">
        <w:rPr>
          <w:b/>
          <w:bCs/>
        </w:rPr>
        <w:t>2.1 Mandatory Pre-Hire Verification</w:t>
      </w:r>
    </w:p>
    <w:tbl>
      <w:tblPr>
        <w:tblW w:w="11280" w:type="dxa"/>
        <w:tblCellMar>
          <w:top w:w="15" w:type="dxa"/>
          <w:left w:w="15" w:type="dxa"/>
          <w:bottom w:w="15" w:type="dxa"/>
          <w:right w:w="15" w:type="dxa"/>
        </w:tblCellMar>
        <w:tblLook w:val="04A0" w:firstRow="1" w:lastRow="0" w:firstColumn="1" w:lastColumn="0" w:noHBand="0" w:noVBand="1"/>
      </w:tblPr>
      <w:tblGrid>
        <w:gridCol w:w="2765"/>
        <w:gridCol w:w="5282"/>
        <w:gridCol w:w="3233"/>
      </w:tblGrid>
      <w:tr w:rsidR="00AF189B" w:rsidRPr="00AF189B" w14:paraId="2C5A1298" w14:textId="77777777" w:rsidTr="00AF189B">
        <w:trPr>
          <w:tblHeader/>
        </w:trPr>
        <w:tc>
          <w:tcPr>
            <w:tcW w:w="0" w:type="auto"/>
            <w:tcBorders>
              <w:top w:val="nil"/>
            </w:tcBorders>
            <w:tcMar>
              <w:top w:w="150" w:type="dxa"/>
              <w:left w:w="0" w:type="dxa"/>
              <w:bottom w:w="150" w:type="dxa"/>
              <w:right w:w="240" w:type="dxa"/>
            </w:tcMar>
            <w:vAlign w:val="center"/>
            <w:hideMark/>
          </w:tcPr>
          <w:p w14:paraId="1AC05F3C" w14:textId="77777777" w:rsidR="00AF189B" w:rsidRPr="00AF189B" w:rsidRDefault="00AF189B" w:rsidP="00AF189B">
            <w:pPr>
              <w:spacing w:after="0"/>
            </w:pPr>
            <w:r w:rsidRPr="00AF189B">
              <w:t>Requirement</w:t>
            </w:r>
          </w:p>
        </w:tc>
        <w:tc>
          <w:tcPr>
            <w:tcW w:w="0" w:type="auto"/>
            <w:tcBorders>
              <w:top w:val="nil"/>
            </w:tcBorders>
            <w:tcMar>
              <w:top w:w="150" w:type="dxa"/>
              <w:left w:w="240" w:type="dxa"/>
              <w:bottom w:w="150" w:type="dxa"/>
              <w:right w:w="240" w:type="dxa"/>
            </w:tcMar>
            <w:vAlign w:val="center"/>
            <w:hideMark/>
          </w:tcPr>
          <w:p w14:paraId="61124175" w14:textId="77777777" w:rsidR="00AF189B" w:rsidRPr="00AF189B" w:rsidRDefault="00AF189B" w:rsidP="00AF189B">
            <w:pPr>
              <w:spacing w:after="0"/>
            </w:pPr>
            <w:r w:rsidRPr="00AF189B">
              <w:t>Method</w:t>
            </w:r>
          </w:p>
        </w:tc>
        <w:tc>
          <w:tcPr>
            <w:tcW w:w="0" w:type="auto"/>
            <w:tcBorders>
              <w:top w:val="nil"/>
            </w:tcBorders>
            <w:tcMar>
              <w:top w:w="150" w:type="dxa"/>
              <w:left w:w="240" w:type="dxa"/>
              <w:bottom w:w="150" w:type="dxa"/>
              <w:right w:w="240" w:type="dxa"/>
            </w:tcMar>
            <w:vAlign w:val="center"/>
            <w:hideMark/>
          </w:tcPr>
          <w:p w14:paraId="14661C58" w14:textId="77777777" w:rsidR="00AF189B" w:rsidRPr="00AF189B" w:rsidRDefault="00AF189B" w:rsidP="00AF189B">
            <w:pPr>
              <w:spacing w:after="0"/>
            </w:pPr>
            <w:r w:rsidRPr="00AF189B">
              <w:t>Red Flag</w:t>
            </w:r>
          </w:p>
        </w:tc>
      </w:tr>
      <w:tr w:rsidR="00AF189B" w:rsidRPr="00AF189B" w14:paraId="7FB51E6A" w14:textId="77777777" w:rsidTr="00AF189B">
        <w:tc>
          <w:tcPr>
            <w:tcW w:w="0" w:type="auto"/>
            <w:tcMar>
              <w:top w:w="150" w:type="dxa"/>
              <w:left w:w="0" w:type="dxa"/>
              <w:bottom w:w="150" w:type="dxa"/>
              <w:right w:w="240" w:type="dxa"/>
            </w:tcMar>
            <w:vAlign w:val="center"/>
            <w:hideMark/>
          </w:tcPr>
          <w:p w14:paraId="168814A8" w14:textId="77777777" w:rsidR="00AF189B" w:rsidRPr="00AF189B" w:rsidRDefault="00AF189B" w:rsidP="00AF189B">
            <w:pPr>
              <w:spacing w:after="0"/>
            </w:pPr>
            <w:r w:rsidRPr="00AF189B">
              <w:t>National ID Verification</w:t>
            </w:r>
          </w:p>
        </w:tc>
        <w:tc>
          <w:tcPr>
            <w:tcW w:w="0" w:type="auto"/>
            <w:tcMar>
              <w:top w:w="150" w:type="dxa"/>
              <w:left w:w="240" w:type="dxa"/>
              <w:bottom w:w="150" w:type="dxa"/>
              <w:right w:w="240" w:type="dxa"/>
            </w:tcMar>
            <w:vAlign w:val="center"/>
            <w:hideMark/>
          </w:tcPr>
          <w:p w14:paraId="7D8D36C9" w14:textId="77777777" w:rsidR="00AF189B" w:rsidRPr="00AF189B" w:rsidRDefault="00AF189B" w:rsidP="00AF189B">
            <w:pPr>
              <w:spacing w:after="0"/>
            </w:pPr>
            <w:r w:rsidRPr="00AF189B">
              <w:t>Cross-check via government portal (</w:t>
            </w:r>
            <w:hyperlink r:id="rId5" w:tgtFrame="_blank" w:history="1">
              <w:r w:rsidRPr="00AF189B">
                <w:rPr>
                  <w:rStyle w:val="Hyperlink"/>
                </w:rPr>
                <w:t>nid.porichoy.gov.bd</w:t>
              </w:r>
            </w:hyperlink>
            <w:r w:rsidRPr="00AF189B">
              <w:t>)</w:t>
            </w:r>
          </w:p>
        </w:tc>
        <w:tc>
          <w:tcPr>
            <w:tcW w:w="0" w:type="auto"/>
            <w:tcMar>
              <w:top w:w="150" w:type="dxa"/>
              <w:left w:w="240" w:type="dxa"/>
              <w:bottom w:w="150" w:type="dxa"/>
              <w:right w:w="0" w:type="dxa"/>
            </w:tcMar>
            <w:vAlign w:val="center"/>
            <w:hideMark/>
          </w:tcPr>
          <w:p w14:paraId="2D7BC158" w14:textId="77777777" w:rsidR="00AF189B" w:rsidRPr="00AF189B" w:rsidRDefault="00AF189B" w:rsidP="00AF189B">
            <w:pPr>
              <w:spacing w:after="0"/>
            </w:pPr>
            <w:r w:rsidRPr="00AF189B">
              <w:t>Mismatched name, invalid ID</w:t>
            </w:r>
          </w:p>
        </w:tc>
      </w:tr>
      <w:tr w:rsidR="00AF189B" w:rsidRPr="00AF189B" w14:paraId="6564E125" w14:textId="77777777" w:rsidTr="00AF189B">
        <w:tc>
          <w:tcPr>
            <w:tcW w:w="0" w:type="auto"/>
            <w:tcMar>
              <w:top w:w="150" w:type="dxa"/>
              <w:left w:w="0" w:type="dxa"/>
              <w:bottom w:w="150" w:type="dxa"/>
              <w:right w:w="240" w:type="dxa"/>
            </w:tcMar>
            <w:vAlign w:val="center"/>
            <w:hideMark/>
          </w:tcPr>
          <w:p w14:paraId="625CB35B" w14:textId="77777777" w:rsidR="00AF189B" w:rsidRPr="00AF189B" w:rsidRDefault="00AF189B" w:rsidP="00AF189B">
            <w:pPr>
              <w:spacing w:after="0"/>
            </w:pPr>
            <w:r w:rsidRPr="00AF189B">
              <w:t>Police Clearance Certificate</w:t>
            </w:r>
          </w:p>
        </w:tc>
        <w:tc>
          <w:tcPr>
            <w:tcW w:w="0" w:type="auto"/>
            <w:tcMar>
              <w:top w:w="150" w:type="dxa"/>
              <w:left w:w="240" w:type="dxa"/>
              <w:bottom w:w="150" w:type="dxa"/>
              <w:right w:w="240" w:type="dxa"/>
            </w:tcMar>
            <w:vAlign w:val="center"/>
            <w:hideMark/>
          </w:tcPr>
          <w:p w14:paraId="195984CD" w14:textId="77777777" w:rsidR="00AF189B" w:rsidRPr="00AF189B" w:rsidRDefault="00AF189B" w:rsidP="00AF189B">
            <w:pPr>
              <w:spacing w:after="0"/>
            </w:pPr>
            <w:r w:rsidRPr="00AF189B">
              <w:t>Online application + thana verification</w:t>
            </w:r>
          </w:p>
        </w:tc>
        <w:tc>
          <w:tcPr>
            <w:tcW w:w="0" w:type="auto"/>
            <w:tcMar>
              <w:top w:w="150" w:type="dxa"/>
              <w:left w:w="240" w:type="dxa"/>
              <w:bottom w:w="150" w:type="dxa"/>
              <w:right w:w="0" w:type="dxa"/>
            </w:tcMar>
            <w:vAlign w:val="center"/>
            <w:hideMark/>
          </w:tcPr>
          <w:p w14:paraId="1A485EAD" w14:textId="77777777" w:rsidR="00AF189B" w:rsidRPr="00AF189B" w:rsidRDefault="00AF189B" w:rsidP="00AF189B">
            <w:pPr>
              <w:spacing w:after="0"/>
            </w:pPr>
            <w:r w:rsidRPr="00AF189B">
              <w:t>Any criminal record</w:t>
            </w:r>
          </w:p>
        </w:tc>
      </w:tr>
      <w:tr w:rsidR="00AF189B" w:rsidRPr="00AF189B" w14:paraId="7432CB8F" w14:textId="77777777" w:rsidTr="00AF189B">
        <w:tc>
          <w:tcPr>
            <w:tcW w:w="0" w:type="auto"/>
            <w:tcMar>
              <w:top w:w="150" w:type="dxa"/>
              <w:left w:w="0" w:type="dxa"/>
              <w:bottom w:w="150" w:type="dxa"/>
              <w:right w:w="240" w:type="dxa"/>
            </w:tcMar>
            <w:vAlign w:val="center"/>
            <w:hideMark/>
          </w:tcPr>
          <w:p w14:paraId="6A1E4186" w14:textId="77777777" w:rsidR="00AF189B" w:rsidRPr="00AF189B" w:rsidRDefault="00AF189B" w:rsidP="00AF189B">
            <w:pPr>
              <w:spacing w:after="0"/>
            </w:pPr>
            <w:r w:rsidRPr="00AF189B">
              <w:t>Birth Certificate</w:t>
            </w:r>
          </w:p>
        </w:tc>
        <w:tc>
          <w:tcPr>
            <w:tcW w:w="0" w:type="auto"/>
            <w:tcMar>
              <w:top w:w="150" w:type="dxa"/>
              <w:left w:w="240" w:type="dxa"/>
              <w:bottom w:w="150" w:type="dxa"/>
              <w:right w:w="240" w:type="dxa"/>
            </w:tcMar>
            <w:vAlign w:val="center"/>
            <w:hideMark/>
          </w:tcPr>
          <w:p w14:paraId="25C49FE7" w14:textId="77777777" w:rsidR="00AF189B" w:rsidRPr="00AF189B" w:rsidRDefault="00AF189B" w:rsidP="00AF189B">
            <w:pPr>
              <w:spacing w:after="0"/>
            </w:pPr>
            <w:r w:rsidRPr="00AF189B">
              <w:t>Verify date matches NID</w:t>
            </w:r>
          </w:p>
        </w:tc>
        <w:tc>
          <w:tcPr>
            <w:tcW w:w="0" w:type="auto"/>
            <w:tcMar>
              <w:top w:w="150" w:type="dxa"/>
              <w:left w:w="240" w:type="dxa"/>
              <w:bottom w:w="150" w:type="dxa"/>
              <w:right w:w="0" w:type="dxa"/>
            </w:tcMar>
            <w:vAlign w:val="center"/>
            <w:hideMark/>
          </w:tcPr>
          <w:p w14:paraId="03371BD1" w14:textId="77777777" w:rsidR="00AF189B" w:rsidRPr="00AF189B" w:rsidRDefault="00AF189B" w:rsidP="00AF189B">
            <w:pPr>
              <w:spacing w:after="0"/>
            </w:pPr>
            <w:r w:rsidRPr="00AF189B">
              <w:t>Inconsistency</w:t>
            </w:r>
          </w:p>
        </w:tc>
      </w:tr>
      <w:tr w:rsidR="00AF189B" w:rsidRPr="00AF189B" w14:paraId="783D4891" w14:textId="77777777" w:rsidTr="00AF189B">
        <w:tc>
          <w:tcPr>
            <w:tcW w:w="0" w:type="auto"/>
            <w:tcMar>
              <w:top w:w="150" w:type="dxa"/>
              <w:left w:w="0" w:type="dxa"/>
              <w:bottom w:w="150" w:type="dxa"/>
              <w:right w:w="240" w:type="dxa"/>
            </w:tcMar>
            <w:vAlign w:val="center"/>
            <w:hideMark/>
          </w:tcPr>
          <w:p w14:paraId="5BB8145A" w14:textId="77777777" w:rsidR="00AF189B" w:rsidRPr="00AF189B" w:rsidRDefault="00AF189B" w:rsidP="00AF189B">
            <w:pPr>
              <w:spacing w:after="0"/>
            </w:pPr>
            <w:r w:rsidRPr="00AF189B">
              <w:t>Educational Certificate</w:t>
            </w:r>
          </w:p>
        </w:tc>
        <w:tc>
          <w:tcPr>
            <w:tcW w:w="0" w:type="auto"/>
            <w:tcMar>
              <w:top w:w="150" w:type="dxa"/>
              <w:left w:w="240" w:type="dxa"/>
              <w:bottom w:w="150" w:type="dxa"/>
              <w:right w:w="240" w:type="dxa"/>
            </w:tcMar>
            <w:vAlign w:val="center"/>
            <w:hideMark/>
          </w:tcPr>
          <w:p w14:paraId="3FF1A4BA" w14:textId="77777777" w:rsidR="00AF189B" w:rsidRPr="00AF189B" w:rsidRDefault="00AF189B" w:rsidP="00AF189B">
            <w:pPr>
              <w:spacing w:after="0"/>
            </w:pPr>
            <w:r w:rsidRPr="00AF189B">
              <w:t>Physical examination + photocopy</w:t>
            </w:r>
          </w:p>
        </w:tc>
        <w:tc>
          <w:tcPr>
            <w:tcW w:w="0" w:type="auto"/>
            <w:tcMar>
              <w:top w:w="150" w:type="dxa"/>
              <w:left w:w="240" w:type="dxa"/>
              <w:bottom w:w="150" w:type="dxa"/>
              <w:right w:w="0" w:type="dxa"/>
            </w:tcMar>
            <w:vAlign w:val="center"/>
            <w:hideMark/>
          </w:tcPr>
          <w:p w14:paraId="344939DB" w14:textId="77777777" w:rsidR="00AF189B" w:rsidRPr="00AF189B" w:rsidRDefault="00AF189B" w:rsidP="00AF189B">
            <w:pPr>
              <w:spacing w:after="0"/>
            </w:pPr>
            <w:r w:rsidRPr="00AF189B">
              <w:t>Fabricated degree</w:t>
            </w:r>
          </w:p>
        </w:tc>
      </w:tr>
      <w:tr w:rsidR="00AF189B" w:rsidRPr="00AF189B" w14:paraId="102D84C9" w14:textId="77777777" w:rsidTr="00AF189B">
        <w:tc>
          <w:tcPr>
            <w:tcW w:w="0" w:type="auto"/>
            <w:tcMar>
              <w:top w:w="150" w:type="dxa"/>
              <w:left w:w="0" w:type="dxa"/>
              <w:bottom w:w="150" w:type="dxa"/>
              <w:right w:w="240" w:type="dxa"/>
            </w:tcMar>
            <w:vAlign w:val="center"/>
            <w:hideMark/>
          </w:tcPr>
          <w:p w14:paraId="6215E3DA" w14:textId="77777777" w:rsidR="00AF189B" w:rsidRPr="00AF189B" w:rsidRDefault="00AF189B" w:rsidP="00AF189B">
            <w:pPr>
              <w:spacing w:after="0"/>
            </w:pPr>
            <w:r w:rsidRPr="00AF189B">
              <w:lastRenderedPageBreak/>
              <w:t>Two Independent References</w:t>
            </w:r>
          </w:p>
        </w:tc>
        <w:tc>
          <w:tcPr>
            <w:tcW w:w="0" w:type="auto"/>
            <w:tcMar>
              <w:top w:w="150" w:type="dxa"/>
              <w:left w:w="240" w:type="dxa"/>
              <w:bottom w:w="150" w:type="dxa"/>
              <w:right w:w="240" w:type="dxa"/>
            </w:tcMar>
            <w:vAlign w:val="center"/>
            <w:hideMark/>
          </w:tcPr>
          <w:p w14:paraId="7CD301BA" w14:textId="77777777" w:rsidR="00AF189B" w:rsidRPr="00AF189B" w:rsidRDefault="00AF189B" w:rsidP="00AF189B">
            <w:pPr>
              <w:spacing w:after="0"/>
            </w:pPr>
            <w:r w:rsidRPr="00AF189B">
              <w:t>Phone verification (not relatives)</w:t>
            </w:r>
          </w:p>
        </w:tc>
        <w:tc>
          <w:tcPr>
            <w:tcW w:w="0" w:type="auto"/>
            <w:tcMar>
              <w:top w:w="150" w:type="dxa"/>
              <w:left w:w="240" w:type="dxa"/>
              <w:bottom w:w="150" w:type="dxa"/>
              <w:right w:w="0" w:type="dxa"/>
            </w:tcMar>
            <w:vAlign w:val="center"/>
            <w:hideMark/>
          </w:tcPr>
          <w:p w14:paraId="45F62D1D" w14:textId="77777777" w:rsidR="00AF189B" w:rsidRPr="00AF189B" w:rsidRDefault="00AF189B" w:rsidP="00AF189B">
            <w:pPr>
              <w:spacing w:after="0"/>
            </w:pPr>
            <w:r w:rsidRPr="00AF189B">
              <w:t>Unreachable references</w:t>
            </w:r>
          </w:p>
        </w:tc>
      </w:tr>
      <w:tr w:rsidR="00AF189B" w:rsidRPr="00AF189B" w14:paraId="7D4CAF99" w14:textId="77777777" w:rsidTr="00AF189B">
        <w:tc>
          <w:tcPr>
            <w:tcW w:w="0" w:type="auto"/>
            <w:tcMar>
              <w:top w:w="150" w:type="dxa"/>
              <w:left w:w="0" w:type="dxa"/>
              <w:bottom w:w="150" w:type="dxa"/>
              <w:right w:w="240" w:type="dxa"/>
            </w:tcMar>
            <w:vAlign w:val="center"/>
            <w:hideMark/>
          </w:tcPr>
          <w:p w14:paraId="3D4BBEEE" w14:textId="77777777" w:rsidR="00AF189B" w:rsidRPr="00AF189B" w:rsidRDefault="00AF189B" w:rsidP="00AF189B">
            <w:pPr>
              <w:spacing w:after="0"/>
            </w:pPr>
            <w:r w:rsidRPr="00AF189B">
              <w:t>Previous Employment Verification</w:t>
            </w:r>
          </w:p>
        </w:tc>
        <w:tc>
          <w:tcPr>
            <w:tcW w:w="0" w:type="auto"/>
            <w:tcMar>
              <w:top w:w="150" w:type="dxa"/>
              <w:left w:w="240" w:type="dxa"/>
              <w:bottom w:w="150" w:type="dxa"/>
              <w:right w:w="240" w:type="dxa"/>
            </w:tcMar>
            <w:vAlign w:val="center"/>
            <w:hideMark/>
          </w:tcPr>
          <w:p w14:paraId="1DE874DF" w14:textId="77777777" w:rsidR="00AF189B" w:rsidRPr="00AF189B" w:rsidRDefault="00AF189B" w:rsidP="00AF189B">
            <w:pPr>
              <w:spacing w:after="0"/>
            </w:pPr>
            <w:r w:rsidRPr="00AF189B">
              <w:t>Contact all prior employers using independently sourced numbers</w:t>
            </w:r>
          </w:p>
        </w:tc>
        <w:tc>
          <w:tcPr>
            <w:tcW w:w="0" w:type="auto"/>
            <w:tcMar>
              <w:top w:w="150" w:type="dxa"/>
              <w:left w:w="240" w:type="dxa"/>
              <w:bottom w:w="150" w:type="dxa"/>
              <w:right w:w="0" w:type="dxa"/>
            </w:tcMar>
            <w:vAlign w:val="center"/>
            <w:hideMark/>
          </w:tcPr>
          <w:p w14:paraId="79D862A1" w14:textId="77777777" w:rsidR="00AF189B" w:rsidRPr="00AF189B" w:rsidRDefault="00AF189B" w:rsidP="00AF189B">
            <w:pPr>
              <w:spacing w:after="0"/>
            </w:pPr>
            <w:r w:rsidRPr="00AF189B">
              <w:t>Unexplained gaps</w:t>
            </w:r>
          </w:p>
        </w:tc>
      </w:tr>
      <w:tr w:rsidR="00AF189B" w:rsidRPr="00AF189B" w14:paraId="2E4C3EB0" w14:textId="77777777" w:rsidTr="00AF189B">
        <w:tc>
          <w:tcPr>
            <w:tcW w:w="0" w:type="auto"/>
            <w:tcMar>
              <w:top w:w="150" w:type="dxa"/>
              <w:left w:w="0" w:type="dxa"/>
              <w:bottom w:w="150" w:type="dxa"/>
              <w:right w:w="240" w:type="dxa"/>
            </w:tcMar>
            <w:vAlign w:val="center"/>
            <w:hideMark/>
          </w:tcPr>
          <w:p w14:paraId="01F97D31" w14:textId="77777777" w:rsidR="00AF189B" w:rsidRPr="00AF189B" w:rsidRDefault="00AF189B" w:rsidP="00AF189B">
            <w:pPr>
              <w:spacing w:after="0"/>
            </w:pPr>
            <w:r w:rsidRPr="00AF189B">
              <w:t>Social Media Audit</w:t>
            </w:r>
          </w:p>
        </w:tc>
        <w:tc>
          <w:tcPr>
            <w:tcW w:w="0" w:type="auto"/>
            <w:tcMar>
              <w:top w:w="150" w:type="dxa"/>
              <w:left w:w="240" w:type="dxa"/>
              <w:bottom w:w="150" w:type="dxa"/>
              <w:right w:w="240" w:type="dxa"/>
            </w:tcMar>
            <w:vAlign w:val="center"/>
            <w:hideMark/>
          </w:tcPr>
          <w:p w14:paraId="5B4476F9" w14:textId="77777777" w:rsidR="00AF189B" w:rsidRPr="00AF189B" w:rsidRDefault="00AF189B" w:rsidP="00AF189B">
            <w:pPr>
              <w:spacing w:after="0"/>
            </w:pPr>
            <w:r w:rsidRPr="00AF189B">
              <w:t>Review public profiles</w:t>
            </w:r>
          </w:p>
        </w:tc>
        <w:tc>
          <w:tcPr>
            <w:tcW w:w="0" w:type="auto"/>
            <w:tcMar>
              <w:top w:w="150" w:type="dxa"/>
              <w:left w:w="240" w:type="dxa"/>
              <w:bottom w:w="150" w:type="dxa"/>
              <w:right w:w="0" w:type="dxa"/>
            </w:tcMar>
            <w:vAlign w:val="center"/>
            <w:hideMark/>
          </w:tcPr>
          <w:p w14:paraId="6C9514CF" w14:textId="77777777" w:rsidR="00AF189B" w:rsidRPr="00AF189B" w:rsidRDefault="00AF189B" w:rsidP="00AF189B">
            <w:pPr>
              <w:spacing w:after="0"/>
            </w:pPr>
            <w:r w:rsidRPr="00AF189B">
              <w:t>Extremism, violence, criminal association</w:t>
            </w:r>
          </w:p>
        </w:tc>
      </w:tr>
      <w:tr w:rsidR="00AF189B" w:rsidRPr="00AF189B" w14:paraId="72AC5F05" w14:textId="77777777" w:rsidTr="00AF189B">
        <w:tc>
          <w:tcPr>
            <w:tcW w:w="0" w:type="auto"/>
            <w:tcMar>
              <w:top w:w="150" w:type="dxa"/>
              <w:left w:w="0" w:type="dxa"/>
              <w:bottom w:w="150" w:type="dxa"/>
              <w:right w:w="240" w:type="dxa"/>
            </w:tcMar>
            <w:vAlign w:val="center"/>
            <w:hideMark/>
          </w:tcPr>
          <w:p w14:paraId="3E0DB895" w14:textId="77777777" w:rsidR="00AF189B" w:rsidRPr="00AF189B" w:rsidRDefault="00AF189B" w:rsidP="00AF189B">
            <w:pPr>
              <w:spacing w:after="0"/>
            </w:pPr>
            <w:r w:rsidRPr="00AF189B">
              <w:t>Address Verification</w:t>
            </w:r>
          </w:p>
        </w:tc>
        <w:tc>
          <w:tcPr>
            <w:tcW w:w="0" w:type="auto"/>
            <w:tcMar>
              <w:top w:w="150" w:type="dxa"/>
              <w:left w:w="240" w:type="dxa"/>
              <w:bottom w:w="150" w:type="dxa"/>
              <w:right w:w="240" w:type="dxa"/>
            </w:tcMar>
            <w:vAlign w:val="center"/>
            <w:hideMark/>
          </w:tcPr>
          <w:p w14:paraId="2F6F1362" w14:textId="77777777" w:rsidR="00AF189B" w:rsidRPr="00AF189B" w:rsidRDefault="00AF189B" w:rsidP="00AF189B">
            <w:pPr>
              <w:spacing w:after="0"/>
            </w:pPr>
            <w:r w:rsidRPr="00AF189B">
              <w:t>Physical visit to declared residence</w:t>
            </w:r>
          </w:p>
        </w:tc>
        <w:tc>
          <w:tcPr>
            <w:tcW w:w="0" w:type="auto"/>
            <w:tcMar>
              <w:top w:w="150" w:type="dxa"/>
              <w:left w:w="240" w:type="dxa"/>
              <w:bottom w:w="150" w:type="dxa"/>
              <w:right w:w="0" w:type="dxa"/>
            </w:tcMar>
            <w:vAlign w:val="center"/>
            <w:hideMark/>
          </w:tcPr>
          <w:p w14:paraId="5347559E" w14:textId="77777777" w:rsidR="00AF189B" w:rsidRPr="00AF189B" w:rsidRDefault="00AF189B" w:rsidP="00AF189B">
            <w:pPr>
              <w:spacing w:after="0"/>
            </w:pPr>
            <w:r w:rsidRPr="00AF189B">
              <w:t>False address</w:t>
            </w:r>
          </w:p>
        </w:tc>
      </w:tr>
    </w:tbl>
    <w:p w14:paraId="59C62DBD" w14:textId="77777777" w:rsidR="00AF189B" w:rsidRPr="00AF189B" w:rsidRDefault="00AF189B" w:rsidP="00AF189B">
      <w:pPr>
        <w:spacing w:after="0"/>
        <w:rPr>
          <w:b/>
          <w:bCs/>
        </w:rPr>
      </w:pPr>
      <w:r w:rsidRPr="00AF189B">
        <w:rPr>
          <w:b/>
          <w:bCs/>
        </w:rPr>
        <w:t>2.2 Behavioral Assessment Scoring Rubric</w:t>
      </w:r>
    </w:p>
    <w:p w14:paraId="22D58D4B" w14:textId="77777777" w:rsidR="00AF189B" w:rsidRPr="00AF189B" w:rsidRDefault="00AF189B" w:rsidP="00AF189B">
      <w:pPr>
        <w:spacing w:after="0"/>
      </w:pPr>
      <w:r w:rsidRPr="00AF189B">
        <w:t>Before hire, short-listed candidates complete a Behavioral Scenario Assessment administered by trained HR staff.</w:t>
      </w:r>
    </w:p>
    <w:p w14:paraId="759A43B8" w14:textId="77777777" w:rsidR="00AF189B" w:rsidRPr="00AF189B" w:rsidRDefault="00AF189B" w:rsidP="00AF189B">
      <w:pPr>
        <w:spacing w:after="0"/>
      </w:pPr>
      <w:r w:rsidRPr="00AF189B">
        <w:rPr>
          <w:b/>
          <w:bCs/>
        </w:rPr>
        <w:t>Scoring Rubric:</w:t>
      </w:r>
      <w:r w:rsidRPr="00AF189B">
        <w:t> Each scenario scored 1-5 on four dimensions:</w:t>
      </w:r>
    </w:p>
    <w:tbl>
      <w:tblPr>
        <w:tblW w:w="0" w:type="auto"/>
        <w:tblCellMar>
          <w:top w:w="15" w:type="dxa"/>
          <w:left w:w="15" w:type="dxa"/>
          <w:bottom w:w="15" w:type="dxa"/>
          <w:right w:w="15" w:type="dxa"/>
        </w:tblCellMar>
        <w:tblLook w:val="04A0" w:firstRow="1" w:lastRow="0" w:firstColumn="1" w:lastColumn="0" w:noHBand="0" w:noVBand="1"/>
      </w:tblPr>
      <w:tblGrid>
        <w:gridCol w:w="1960"/>
        <w:gridCol w:w="2416"/>
        <w:gridCol w:w="2758"/>
        <w:gridCol w:w="3332"/>
      </w:tblGrid>
      <w:tr w:rsidR="00AF189B" w:rsidRPr="00AF189B" w14:paraId="6E5F7202" w14:textId="77777777" w:rsidTr="00AF189B">
        <w:trPr>
          <w:tblHeader/>
        </w:trPr>
        <w:tc>
          <w:tcPr>
            <w:tcW w:w="0" w:type="auto"/>
            <w:tcBorders>
              <w:top w:val="nil"/>
            </w:tcBorders>
            <w:tcMar>
              <w:top w:w="150" w:type="dxa"/>
              <w:left w:w="0" w:type="dxa"/>
              <w:bottom w:w="150" w:type="dxa"/>
              <w:right w:w="240" w:type="dxa"/>
            </w:tcMar>
            <w:vAlign w:val="center"/>
            <w:hideMark/>
          </w:tcPr>
          <w:p w14:paraId="3A24E301" w14:textId="77777777" w:rsidR="00AF189B" w:rsidRPr="00AF189B" w:rsidRDefault="00AF189B" w:rsidP="00AF189B">
            <w:pPr>
              <w:spacing w:after="0"/>
            </w:pPr>
            <w:r w:rsidRPr="00AF189B">
              <w:t>Dimension</w:t>
            </w:r>
          </w:p>
        </w:tc>
        <w:tc>
          <w:tcPr>
            <w:tcW w:w="0" w:type="auto"/>
            <w:tcBorders>
              <w:top w:val="nil"/>
            </w:tcBorders>
            <w:tcMar>
              <w:top w:w="150" w:type="dxa"/>
              <w:left w:w="240" w:type="dxa"/>
              <w:bottom w:w="150" w:type="dxa"/>
              <w:right w:w="240" w:type="dxa"/>
            </w:tcMar>
            <w:vAlign w:val="center"/>
            <w:hideMark/>
          </w:tcPr>
          <w:p w14:paraId="34256C44" w14:textId="77777777" w:rsidR="00AF189B" w:rsidRPr="00AF189B" w:rsidRDefault="00AF189B" w:rsidP="00AF189B">
            <w:pPr>
              <w:spacing w:after="0"/>
            </w:pPr>
            <w:r w:rsidRPr="00AF189B">
              <w:t>1 (Fail)</w:t>
            </w:r>
          </w:p>
        </w:tc>
        <w:tc>
          <w:tcPr>
            <w:tcW w:w="0" w:type="auto"/>
            <w:tcBorders>
              <w:top w:val="nil"/>
            </w:tcBorders>
            <w:tcMar>
              <w:top w:w="150" w:type="dxa"/>
              <w:left w:w="240" w:type="dxa"/>
              <w:bottom w:w="150" w:type="dxa"/>
              <w:right w:w="240" w:type="dxa"/>
            </w:tcMar>
            <w:vAlign w:val="center"/>
            <w:hideMark/>
          </w:tcPr>
          <w:p w14:paraId="1AB72A72" w14:textId="77777777" w:rsidR="00AF189B" w:rsidRPr="00AF189B" w:rsidRDefault="00AF189B" w:rsidP="00AF189B">
            <w:pPr>
              <w:spacing w:after="0"/>
            </w:pPr>
            <w:r w:rsidRPr="00AF189B">
              <w:t>3 (Marginal)</w:t>
            </w:r>
          </w:p>
        </w:tc>
        <w:tc>
          <w:tcPr>
            <w:tcW w:w="0" w:type="auto"/>
            <w:tcBorders>
              <w:top w:val="nil"/>
            </w:tcBorders>
            <w:tcMar>
              <w:top w:w="150" w:type="dxa"/>
              <w:left w:w="240" w:type="dxa"/>
              <w:bottom w:w="150" w:type="dxa"/>
              <w:right w:w="240" w:type="dxa"/>
            </w:tcMar>
            <w:vAlign w:val="center"/>
            <w:hideMark/>
          </w:tcPr>
          <w:p w14:paraId="7FE424A9" w14:textId="77777777" w:rsidR="00AF189B" w:rsidRPr="00AF189B" w:rsidRDefault="00AF189B" w:rsidP="00AF189B">
            <w:pPr>
              <w:spacing w:after="0"/>
            </w:pPr>
            <w:r w:rsidRPr="00AF189B">
              <w:t>5 (Exemplary)</w:t>
            </w:r>
          </w:p>
        </w:tc>
      </w:tr>
      <w:tr w:rsidR="00AF189B" w:rsidRPr="00AF189B" w14:paraId="3ED58C96" w14:textId="77777777" w:rsidTr="00AF189B">
        <w:tc>
          <w:tcPr>
            <w:tcW w:w="0" w:type="auto"/>
            <w:tcMar>
              <w:top w:w="150" w:type="dxa"/>
              <w:left w:w="0" w:type="dxa"/>
              <w:bottom w:w="150" w:type="dxa"/>
              <w:right w:w="240" w:type="dxa"/>
            </w:tcMar>
            <w:vAlign w:val="center"/>
            <w:hideMark/>
          </w:tcPr>
          <w:p w14:paraId="5EA5B86D" w14:textId="77777777" w:rsidR="00AF189B" w:rsidRPr="00AF189B" w:rsidRDefault="00AF189B" w:rsidP="00AF189B">
            <w:pPr>
              <w:spacing w:after="0"/>
            </w:pPr>
            <w:r w:rsidRPr="00AF189B">
              <w:t>Integrity</w:t>
            </w:r>
          </w:p>
        </w:tc>
        <w:tc>
          <w:tcPr>
            <w:tcW w:w="0" w:type="auto"/>
            <w:tcMar>
              <w:top w:w="150" w:type="dxa"/>
              <w:left w:w="240" w:type="dxa"/>
              <w:bottom w:w="150" w:type="dxa"/>
              <w:right w:w="240" w:type="dxa"/>
            </w:tcMar>
            <w:vAlign w:val="center"/>
            <w:hideMark/>
          </w:tcPr>
          <w:p w14:paraId="16A117A0" w14:textId="77777777" w:rsidR="00AF189B" w:rsidRPr="00AF189B" w:rsidRDefault="00AF189B" w:rsidP="00AF189B">
            <w:pPr>
              <w:spacing w:after="0"/>
            </w:pPr>
            <w:r w:rsidRPr="00AF189B">
              <w:t>Suggests keeping secret</w:t>
            </w:r>
          </w:p>
        </w:tc>
        <w:tc>
          <w:tcPr>
            <w:tcW w:w="0" w:type="auto"/>
            <w:tcMar>
              <w:top w:w="150" w:type="dxa"/>
              <w:left w:w="240" w:type="dxa"/>
              <w:bottom w:w="150" w:type="dxa"/>
              <w:right w:w="240" w:type="dxa"/>
            </w:tcMar>
            <w:vAlign w:val="center"/>
            <w:hideMark/>
          </w:tcPr>
          <w:p w14:paraId="3D14096D" w14:textId="77777777" w:rsidR="00AF189B" w:rsidRPr="00AF189B" w:rsidRDefault="00AF189B" w:rsidP="00AF189B">
            <w:pPr>
              <w:spacing w:after="0"/>
            </w:pPr>
            <w:r w:rsidRPr="00AF189B">
              <w:t>Hesitates but reports</w:t>
            </w:r>
          </w:p>
        </w:tc>
        <w:tc>
          <w:tcPr>
            <w:tcW w:w="0" w:type="auto"/>
            <w:tcMar>
              <w:top w:w="150" w:type="dxa"/>
              <w:left w:w="240" w:type="dxa"/>
              <w:bottom w:w="150" w:type="dxa"/>
              <w:right w:w="0" w:type="dxa"/>
            </w:tcMar>
            <w:vAlign w:val="center"/>
            <w:hideMark/>
          </w:tcPr>
          <w:p w14:paraId="44BA6C32" w14:textId="77777777" w:rsidR="00AF189B" w:rsidRPr="00AF189B" w:rsidRDefault="00AF189B" w:rsidP="00AF189B">
            <w:pPr>
              <w:spacing w:after="0"/>
            </w:pPr>
            <w:r w:rsidRPr="00AF189B">
              <w:t>Immediately reports, explains why</w:t>
            </w:r>
          </w:p>
        </w:tc>
      </w:tr>
      <w:tr w:rsidR="00AF189B" w:rsidRPr="00AF189B" w14:paraId="3BE8D631" w14:textId="77777777" w:rsidTr="00AF189B">
        <w:tc>
          <w:tcPr>
            <w:tcW w:w="0" w:type="auto"/>
            <w:tcMar>
              <w:top w:w="150" w:type="dxa"/>
              <w:left w:w="0" w:type="dxa"/>
              <w:bottom w:w="150" w:type="dxa"/>
              <w:right w:w="240" w:type="dxa"/>
            </w:tcMar>
            <w:vAlign w:val="center"/>
            <w:hideMark/>
          </w:tcPr>
          <w:p w14:paraId="217F28D7" w14:textId="77777777" w:rsidR="00AF189B" w:rsidRPr="00AF189B" w:rsidRDefault="00AF189B" w:rsidP="00AF189B">
            <w:pPr>
              <w:spacing w:after="0"/>
            </w:pPr>
            <w:r w:rsidRPr="00AF189B">
              <w:t>Boundary Awareness</w:t>
            </w:r>
          </w:p>
        </w:tc>
        <w:tc>
          <w:tcPr>
            <w:tcW w:w="0" w:type="auto"/>
            <w:tcMar>
              <w:top w:w="150" w:type="dxa"/>
              <w:left w:w="240" w:type="dxa"/>
              <w:bottom w:w="150" w:type="dxa"/>
              <w:right w:w="240" w:type="dxa"/>
            </w:tcMar>
            <w:vAlign w:val="center"/>
            <w:hideMark/>
          </w:tcPr>
          <w:p w14:paraId="264E8B7C" w14:textId="77777777" w:rsidR="00AF189B" w:rsidRPr="00AF189B" w:rsidRDefault="00AF189B" w:rsidP="00AF189B">
            <w:pPr>
              <w:spacing w:after="0"/>
            </w:pPr>
            <w:r w:rsidRPr="00AF189B">
              <w:t>Accepts gift/secret</w:t>
            </w:r>
          </w:p>
        </w:tc>
        <w:tc>
          <w:tcPr>
            <w:tcW w:w="0" w:type="auto"/>
            <w:tcMar>
              <w:top w:w="150" w:type="dxa"/>
              <w:left w:w="240" w:type="dxa"/>
              <w:bottom w:w="150" w:type="dxa"/>
              <w:right w:w="240" w:type="dxa"/>
            </w:tcMar>
            <w:vAlign w:val="center"/>
            <w:hideMark/>
          </w:tcPr>
          <w:p w14:paraId="2E49E38C" w14:textId="77777777" w:rsidR="00AF189B" w:rsidRPr="00AF189B" w:rsidRDefault="00AF189B" w:rsidP="00AF189B">
            <w:pPr>
              <w:spacing w:after="0"/>
            </w:pPr>
            <w:r w:rsidRPr="00AF189B">
              <w:t>Declines but with discomfort</w:t>
            </w:r>
          </w:p>
        </w:tc>
        <w:tc>
          <w:tcPr>
            <w:tcW w:w="0" w:type="auto"/>
            <w:tcMar>
              <w:top w:w="150" w:type="dxa"/>
              <w:left w:w="240" w:type="dxa"/>
              <w:bottom w:w="150" w:type="dxa"/>
              <w:right w:w="0" w:type="dxa"/>
            </w:tcMar>
            <w:vAlign w:val="center"/>
            <w:hideMark/>
          </w:tcPr>
          <w:p w14:paraId="63AB40FB" w14:textId="77777777" w:rsidR="00AF189B" w:rsidRPr="00AF189B" w:rsidRDefault="00AF189B" w:rsidP="00AF189B">
            <w:pPr>
              <w:spacing w:after="0"/>
            </w:pPr>
            <w:r w:rsidRPr="00AF189B">
              <w:t>Declines, cites policy, offers alternative</w:t>
            </w:r>
          </w:p>
        </w:tc>
      </w:tr>
      <w:tr w:rsidR="00AF189B" w:rsidRPr="00AF189B" w14:paraId="3ABCF088" w14:textId="77777777" w:rsidTr="00AF189B">
        <w:tc>
          <w:tcPr>
            <w:tcW w:w="0" w:type="auto"/>
            <w:tcMar>
              <w:top w:w="150" w:type="dxa"/>
              <w:left w:w="0" w:type="dxa"/>
              <w:bottom w:w="150" w:type="dxa"/>
              <w:right w:w="240" w:type="dxa"/>
            </w:tcMar>
            <w:vAlign w:val="center"/>
            <w:hideMark/>
          </w:tcPr>
          <w:p w14:paraId="6E6DFD0D" w14:textId="77777777" w:rsidR="00AF189B" w:rsidRPr="00AF189B" w:rsidRDefault="00AF189B" w:rsidP="00AF189B">
            <w:pPr>
              <w:spacing w:after="0"/>
            </w:pPr>
            <w:r w:rsidRPr="00AF189B">
              <w:t>Security Awareness</w:t>
            </w:r>
          </w:p>
        </w:tc>
        <w:tc>
          <w:tcPr>
            <w:tcW w:w="0" w:type="auto"/>
            <w:tcMar>
              <w:top w:w="150" w:type="dxa"/>
              <w:left w:w="240" w:type="dxa"/>
              <w:bottom w:w="150" w:type="dxa"/>
              <w:right w:w="240" w:type="dxa"/>
            </w:tcMar>
            <w:vAlign w:val="center"/>
            <w:hideMark/>
          </w:tcPr>
          <w:p w14:paraId="0C91C11B" w14:textId="77777777" w:rsidR="00AF189B" w:rsidRPr="00AF189B" w:rsidRDefault="00AF189B" w:rsidP="00AF189B">
            <w:pPr>
              <w:spacing w:after="0"/>
            </w:pPr>
            <w:r w:rsidRPr="00AF189B">
              <w:t>Shares information</w:t>
            </w:r>
          </w:p>
        </w:tc>
        <w:tc>
          <w:tcPr>
            <w:tcW w:w="0" w:type="auto"/>
            <w:tcMar>
              <w:top w:w="150" w:type="dxa"/>
              <w:left w:w="240" w:type="dxa"/>
              <w:bottom w:w="150" w:type="dxa"/>
              <w:right w:w="240" w:type="dxa"/>
            </w:tcMar>
            <w:vAlign w:val="center"/>
            <w:hideMark/>
          </w:tcPr>
          <w:p w14:paraId="4EA9D324" w14:textId="77777777" w:rsidR="00AF189B" w:rsidRPr="00AF189B" w:rsidRDefault="00AF189B" w:rsidP="00AF189B">
            <w:pPr>
              <w:spacing w:after="0"/>
            </w:pPr>
            <w:r w:rsidRPr="00AF189B">
              <w:t>Evades but doesn't report</w:t>
            </w:r>
          </w:p>
        </w:tc>
        <w:tc>
          <w:tcPr>
            <w:tcW w:w="0" w:type="auto"/>
            <w:tcMar>
              <w:top w:w="150" w:type="dxa"/>
              <w:left w:w="240" w:type="dxa"/>
              <w:bottom w:w="150" w:type="dxa"/>
              <w:right w:w="0" w:type="dxa"/>
            </w:tcMar>
            <w:vAlign w:val="center"/>
            <w:hideMark/>
          </w:tcPr>
          <w:p w14:paraId="6415FDF8" w14:textId="77777777" w:rsidR="00AF189B" w:rsidRPr="00AF189B" w:rsidRDefault="00AF189B" w:rsidP="00AF189B">
            <w:pPr>
              <w:spacing w:after="0"/>
            </w:pPr>
            <w:r w:rsidRPr="00AF189B">
              <w:t>Refuses, reports immediately</w:t>
            </w:r>
          </w:p>
        </w:tc>
      </w:tr>
      <w:tr w:rsidR="00AF189B" w:rsidRPr="00AF189B" w14:paraId="3727C7AB" w14:textId="77777777" w:rsidTr="00AF189B">
        <w:tc>
          <w:tcPr>
            <w:tcW w:w="0" w:type="auto"/>
            <w:tcMar>
              <w:top w:w="150" w:type="dxa"/>
              <w:left w:w="0" w:type="dxa"/>
              <w:bottom w:w="150" w:type="dxa"/>
              <w:right w:w="240" w:type="dxa"/>
            </w:tcMar>
            <w:vAlign w:val="center"/>
            <w:hideMark/>
          </w:tcPr>
          <w:p w14:paraId="7D645849" w14:textId="77777777" w:rsidR="00AF189B" w:rsidRPr="00AF189B" w:rsidRDefault="00AF189B" w:rsidP="00AF189B">
            <w:pPr>
              <w:spacing w:after="0"/>
            </w:pPr>
            <w:r w:rsidRPr="00AF189B">
              <w:t>De-escalation</w:t>
            </w:r>
          </w:p>
        </w:tc>
        <w:tc>
          <w:tcPr>
            <w:tcW w:w="0" w:type="auto"/>
            <w:tcMar>
              <w:top w:w="150" w:type="dxa"/>
              <w:left w:w="240" w:type="dxa"/>
              <w:bottom w:w="150" w:type="dxa"/>
              <w:right w:w="240" w:type="dxa"/>
            </w:tcMar>
            <w:vAlign w:val="center"/>
            <w:hideMark/>
          </w:tcPr>
          <w:p w14:paraId="0D9BE248" w14:textId="77777777" w:rsidR="00AF189B" w:rsidRPr="00AF189B" w:rsidRDefault="00AF189B" w:rsidP="00AF189B">
            <w:pPr>
              <w:spacing w:after="0"/>
            </w:pPr>
            <w:r w:rsidRPr="00AF189B">
              <w:t>Becomes agitated</w:t>
            </w:r>
          </w:p>
        </w:tc>
        <w:tc>
          <w:tcPr>
            <w:tcW w:w="0" w:type="auto"/>
            <w:tcMar>
              <w:top w:w="150" w:type="dxa"/>
              <w:left w:w="240" w:type="dxa"/>
              <w:bottom w:w="150" w:type="dxa"/>
              <w:right w:w="240" w:type="dxa"/>
            </w:tcMar>
            <w:vAlign w:val="center"/>
            <w:hideMark/>
          </w:tcPr>
          <w:p w14:paraId="30449E14" w14:textId="77777777" w:rsidR="00AF189B" w:rsidRPr="00AF189B" w:rsidRDefault="00AF189B" w:rsidP="00AF189B">
            <w:pPr>
              <w:spacing w:after="0"/>
            </w:pPr>
            <w:r w:rsidRPr="00AF189B">
              <w:t>Stays calm but uncertain</w:t>
            </w:r>
          </w:p>
        </w:tc>
        <w:tc>
          <w:tcPr>
            <w:tcW w:w="0" w:type="auto"/>
            <w:tcMar>
              <w:top w:w="150" w:type="dxa"/>
              <w:left w:w="240" w:type="dxa"/>
              <w:bottom w:w="150" w:type="dxa"/>
              <w:right w:w="0" w:type="dxa"/>
            </w:tcMar>
            <w:vAlign w:val="center"/>
            <w:hideMark/>
          </w:tcPr>
          <w:p w14:paraId="53712867" w14:textId="77777777" w:rsidR="00AF189B" w:rsidRPr="00AF189B" w:rsidRDefault="00AF189B" w:rsidP="00AF189B">
            <w:pPr>
              <w:spacing w:after="0"/>
            </w:pPr>
            <w:r w:rsidRPr="00AF189B">
              <w:t>Calm, follows protocol, offers solutions</w:t>
            </w:r>
          </w:p>
        </w:tc>
      </w:tr>
    </w:tbl>
    <w:p w14:paraId="0C23B335" w14:textId="77777777" w:rsidR="00AF189B" w:rsidRPr="00AF189B" w:rsidRDefault="00AF189B" w:rsidP="00AF189B">
      <w:pPr>
        <w:spacing w:after="0"/>
      </w:pPr>
      <w:r w:rsidRPr="00AF189B">
        <w:rPr>
          <w:b/>
          <w:bCs/>
        </w:rPr>
        <w:t>Pass threshold:</w:t>
      </w:r>
      <w:r w:rsidRPr="00AF189B">
        <w:t> Minimum 80% overall (16/20) with no individual dimension below 3.</w:t>
      </w:r>
    </w:p>
    <w:p w14:paraId="509EA1B0" w14:textId="77777777" w:rsidR="00AF189B" w:rsidRPr="00AF189B" w:rsidRDefault="00AF189B" w:rsidP="00AF189B">
      <w:pPr>
        <w:spacing w:after="0"/>
      </w:pPr>
      <w:r w:rsidRPr="00AF189B">
        <w:rPr>
          <w:b/>
          <w:bCs/>
        </w:rPr>
        <w:t>Sample Scenarios:</w:t>
      </w:r>
    </w:p>
    <w:tbl>
      <w:tblPr>
        <w:tblW w:w="11280" w:type="dxa"/>
        <w:tblCellMar>
          <w:top w:w="15" w:type="dxa"/>
          <w:left w:w="15" w:type="dxa"/>
          <w:bottom w:w="15" w:type="dxa"/>
          <w:right w:w="15" w:type="dxa"/>
        </w:tblCellMar>
        <w:tblLook w:val="04A0" w:firstRow="1" w:lastRow="0" w:firstColumn="1" w:lastColumn="0" w:noHBand="0" w:noVBand="1"/>
      </w:tblPr>
      <w:tblGrid>
        <w:gridCol w:w="7623"/>
        <w:gridCol w:w="3657"/>
      </w:tblGrid>
      <w:tr w:rsidR="00AF189B" w:rsidRPr="00AF189B" w14:paraId="749FB327" w14:textId="77777777" w:rsidTr="00AF189B">
        <w:trPr>
          <w:tblHeader/>
        </w:trPr>
        <w:tc>
          <w:tcPr>
            <w:tcW w:w="0" w:type="auto"/>
            <w:tcBorders>
              <w:top w:val="nil"/>
            </w:tcBorders>
            <w:tcMar>
              <w:top w:w="150" w:type="dxa"/>
              <w:left w:w="0" w:type="dxa"/>
              <w:bottom w:w="150" w:type="dxa"/>
              <w:right w:w="240" w:type="dxa"/>
            </w:tcMar>
            <w:vAlign w:val="center"/>
            <w:hideMark/>
          </w:tcPr>
          <w:p w14:paraId="70ADC7EF" w14:textId="77777777" w:rsidR="00AF189B" w:rsidRPr="00AF189B" w:rsidRDefault="00AF189B" w:rsidP="00AF189B">
            <w:pPr>
              <w:spacing w:after="0"/>
            </w:pPr>
            <w:r w:rsidRPr="00AF189B">
              <w:t>Scenario</w:t>
            </w:r>
          </w:p>
        </w:tc>
        <w:tc>
          <w:tcPr>
            <w:tcW w:w="0" w:type="auto"/>
            <w:tcBorders>
              <w:top w:val="nil"/>
            </w:tcBorders>
            <w:tcMar>
              <w:top w:w="150" w:type="dxa"/>
              <w:left w:w="240" w:type="dxa"/>
              <w:bottom w:w="150" w:type="dxa"/>
              <w:right w:w="240" w:type="dxa"/>
            </w:tcMar>
            <w:vAlign w:val="center"/>
            <w:hideMark/>
          </w:tcPr>
          <w:p w14:paraId="55DC0459" w14:textId="77777777" w:rsidR="00AF189B" w:rsidRPr="00AF189B" w:rsidRDefault="00AF189B" w:rsidP="00AF189B">
            <w:pPr>
              <w:spacing w:after="0"/>
            </w:pPr>
            <w:r w:rsidRPr="00AF189B">
              <w:t>What We Assess</w:t>
            </w:r>
          </w:p>
        </w:tc>
      </w:tr>
      <w:tr w:rsidR="00AF189B" w:rsidRPr="00AF189B" w14:paraId="497638C1" w14:textId="77777777" w:rsidTr="00AF189B">
        <w:tc>
          <w:tcPr>
            <w:tcW w:w="0" w:type="auto"/>
            <w:tcMar>
              <w:top w:w="150" w:type="dxa"/>
              <w:left w:w="0" w:type="dxa"/>
              <w:bottom w:w="150" w:type="dxa"/>
              <w:right w:w="240" w:type="dxa"/>
            </w:tcMar>
            <w:vAlign w:val="center"/>
            <w:hideMark/>
          </w:tcPr>
          <w:p w14:paraId="2DA8E3CB" w14:textId="77777777" w:rsidR="00AF189B" w:rsidRPr="00AF189B" w:rsidRDefault="00AF189B" w:rsidP="00AF189B">
            <w:pPr>
              <w:spacing w:after="0"/>
            </w:pPr>
            <w:r w:rsidRPr="00AF189B">
              <w:t>"An elderly client offers you BDT 2,000 as a personal gift. What do you do?"</w:t>
            </w:r>
          </w:p>
        </w:tc>
        <w:tc>
          <w:tcPr>
            <w:tcW w:w="0" w:type="auto"/>
            <w:tcMar>
              <w:top w:w="150" w:type="dxa"/>
              <w:left w:w="240" w:type="dxa"/>
              <w:bottom w:w="150" w:type="dxa"/>
              <w:right w:w="0" w:type="dxa"/>
            </w:tcMar>
            <w:vAlign w:val="center"/>
            <w:hideMark/>
          </w:tcPr>
          <w:p w14:paraId="4337A9B4" w14:textId="77777777" w:rsidR="00AF189B" w:rsidRPr="00AF189B" w:rsidRDefault="00AF189B" w:rsidP="00AF189B">
            <w:pPr>
              <w:spacing w:after="0"/>
            </w:pPr>
            <w:r w:rsidRPr="00AF189B">
              <w:t>Integrity, rule adherence</w:t>
            </w:r>
          </w:p>
        </w:tc>
      </w:tr>
      <w:tr w:rsidR="00AF189B" w:rsidRPr="00AF189B" w14:paraId="55219E2C" w14:textId="77777777" w:rsidTr="00AF189B">
        <w:tc>
          <w:tcPr>
            <w:tcW w:w="0" w:type="auto"/>
            <w:tcMar>
              <w:top w:w="150" w:type="dxa"/>
              <w:left w:w="0" w:type="dxa"/>
              <w:bottom w:w="150" w:type="dxa"/>
              <w:right w:w="240" w:type="dxa"/>
            </w:tcMar>
            <w:vAlign w:val="center"/>
            <w:hideMark/>
          </w:tcPr>
          <w:p w14:paraId="576C2033" w14:textId="77777777" w:rsidR="00AF189B" w:rsidRPr="00AF189B" w:rsidRDefault="00AF189B" w:rsidP="00AF189B">
            <w:pPr>
              <w:spacing w:after="0"/>
            </w:pPr>
            <w:r w:rsidRPr="00AF189B">
              <w:t>"A client tells you their children don't know about cash kept at home. They ask you to keep this secret. What do you do?"</w:t>
            </w:r>
          </w:p>
        </w:tc>
        <w:tc>
          <w:tcPr>
            <w:tcW w:w="0" w:type="auto"/>
            <w:tcMar>
              <w:top w:w="150" w:type="dxa"/>
              <w:left w:w="240" w:type="dxa"/>
              <w:bottom w:w="150" w:type="dxa"/>
              <w:right w:w="0" w:type="dxa"/>
            </w:tcMar>
            <w:vAlign w:val="center"/>
            <w:hideMark/>
          </w:tcPr>
          <w:p w14:paraId="6A1C276E" w14:textId="77777777" w:rsidR="00AF189B" w:rsidRPr="00AF189B" w:rsidRDefault="00AF189B" w:rsidP="00AF189B">
            <w:pPr>
              <w:spacing w:after="0"/>
            </w:pPr>
            <w:r w:rsidRPr="00AF189B">
              <w:t>Boundaries, transparency</w:t>
            </w:r>
          </w:p>
        </w:tc>
      </w:tr>
      <w:tr w:rsidR="00AF189B" w:rsidRPr="00AF189B" w14:paraId="7E46B716" w14:textId="77777777" w:rsidTr="00AF189B">
        <w:tc>
          <w:tcPr>
            <w:tcW w:w="0" w:type="auto"/>
            <w:tcMar>
              <w:top w:w="150" w:type="dxa"/>
              <w:left w:w="0" w:type="dxa"/>
              <w:bottom w:w="150" w:type="dxa"/>
              <w:right w:w="240" w:type="dxa"/>
            </w:tcMar>
            <w:vAlign w:val="center"/>
            <w:hideMark/>
          </w:tcPr>
          <w:p w14:paraId="05BDD774" w14:textId="77777777" w:rsidR="00AF189B" w:rsidRPr="00AF189B" w:rsidRDefault="00AF189B" w:rsidP="00AF189B">
            <w:pPr>
              <w:spacing w:after="0"/>
            </w:pPr>
            <w:r w:rsidRPr="00AF189B">
              <w:t>"A client becomes agitated, shouting at you. Walk me through your response."</w:t>
            </w:r>
          </w:p>
        </w:tc>
        <w:tc>
          <w:tcPr>
            <w:tcW w:w="0" w:type="auto"/>
            <w:tcMar>
              <w:top w:w="150" w:type="dxa"/>
              <w:left w:w="240" w:type="dxa"/>
              <w:bottom w:w="150" w:type="dxa"/>
              <w:right w:w="0" w:type="dxa"/>
            </w:tcMar>
            <w:vAlign w:val="center"/>
            <w:hideMark/>
          </w:tcPr>
          <w:p w14:paraId="5EFF2BF8" w14:textId="77777777" w:rsidR="00AF189B" w:rsidRPr="00AF189B" w:rsidRDefault="00AF189B" w:rsidP="00AF189B">
            <w:pPr>
              <w:spacing w:after="0"/>
            </w:pPr>
            <w:r w:rsidRPr="00AF189B">
              <w:t>De-escalation, composure</w:t>
            </w:r>
          </w:p>
        </w:tc>
      </w:tr>
      <w:tr w:rsidR="00AF189B" w:rsidRPr="00AF189B" w14:paraId="730948C1" w14:textId="77777777" w:rsidTr="00AF189B">
        <w:tc>
          <w:tcPr>
            <w:tcW w:w="0" w:type="auto"/>
            <w:tcMar>
              <w:top w:w="150" w:type="dxa"/>
              <w:left w:w="0" w:type="dxa"/>
              <w:bottom w:w="150" w:type="dxa"/>
              <w:right w:w="240" w:type="dxa"/>
            </w:tcMar>
            <w:vAlign w:val="center"/>
            <w:hideMark/>
          </w:tcPr>
          <w:p w14:paraId="79EAB9B4" w14:textId="77777777" w:rsidR="00AF189B" w:rsidRPr="00AF189B" w:rsidRDefault="00AF189B" w:rsidP="00AF189B">
            <w:pPr>
              <w:spacing w:after="0"/>
            </w:pPr>
            <w:r w:rsidRPr="00AF189B">
              <w:t>"You need BDT 20,000 urgently. What options do you consider?"</w:t>
            </w:r>
          </w:p>
        </w:tc>
        <w:tc>
          <w:tcPr>
            <w:tcW w:w="0" w:type="auto"/>
            <w:tcMar>
              <w:top w:w="150" w:type="dxa"/>
              <w:left w:w="240" w:type="dxa"/>
              <w:bottom w:w="150" w:type="dxa"/>
              <w:right w:w="0" w:type="dxa"/>
            </w:tcMar>
            <w:vAlign w:val="center"/>
            <w:hideMark/>
          </w:tcPr>
          <w:p w14:paraId="3CE33231" w14:textId="77777777" w:rsidR="00AF189B" w:rsidRPr="00AF189B" w:rsidRDefault="00AF189B" w:rsidP="00AF189B">
            <w:pPr>
              <w:spacing w:after="0"/>
            </w:pPr>
            <w:r w:rsidRPr="00AF189B">
              <w:t>Financial stress response, no "opportunity" framing</w:t>
            </w:r>
          </w:p>
        </w:tc>
      </w:tr>
      <w:tr w:rsidR="00AF189B" w:rsidRPr="00AF189B" w14:paraId="5E06F272" w14:textId="77777777" w:rsidTr="00AF189B">
        <w:tc>
          <w:tcPr>
            <w:tcW w:w="0" w:type="auto"/>
            <w:tcMar>
              <w:top w:w="150" w:type="dxa"/>
              <w:left w:w="0" w:type="dxa"/>
              <w:bottom w:w="150" w:type="dxa"/>
              <w:right w:w="240" w:type="dxa"/>
            </w:tcMar>
            <w:vAlign w:val="center"/>
            <w:hideMark/>
          </w:tcPr>
          <w:p w14:paraId="463914D7" w14:textId="77777777" w:rsidR="00AF189B" w:rsidRPr="00AF189B" w:rsidRDefault="00AF189B" w:rsidP="00AF189B">
            <w:pPr>
              <w:spacing w:after="0"/>
            </w:pPr>
            <w:r w:rsidRPr="00AF189B">
              <w:t>"Someone approaches you asking about a client's routine. What do you do?"</w:t>
            </w:r>
          </w:p>
        </w:tc>
        <w:tc>
          <w:tcPr>
            <w:tcW w:w="0" w:type="auto"/>
            <w:tcMar>
              <w:top w:w="150" w:type="dxa"/>
              <w:left w:w="240" w:type="dxa"/>
              <w:bottom w:w="150" w:type="dxa"/>
              <w:right w:w="0" w:type="dxa"/>
            </w:tcMar>
            <w:vAlign w:val="center"/>
            <w:hideMark/>
          </w:tcPr>
          <w:p w14:paraId="16E15858" w14:textId="77777777" w:rsidR="00AF189B" w:rsidRPr="00AF189B" w:rsidRDefault="00AF189B" w:rsidP="00AF189B">
            <w:pPr>
              <w:spacing w:after="0"/>
            </w:pPr>
            <w:r w:rsidRPr="00AF189B">
              <w:t>Security awareness</w:t>
            </w:r>
          </w:p>
        </w:tc>
      </w:tr>
    </w:tbl>
    <w:p w14:paraId="4B8FEE62" w14:textId="77777777" w:rsidR="00AF189B" w:rsidRPr="00AF189B" w:rsidRDefault="00AF189B" w:rsidP="00AF189B">
      <w:pPr>
        <w:spacing w:after="0"/>
        <w:rPr>
          <w:b/>
          <w:bCs/>
        </w:rPr>
      </w:pPr>
      <w:r w:rsidRPr="00AF189B">
        <w:rPr>
          <w:b/>
          <w:bCs/>
        </w:rPr>
        <w:t>2.3 Standard Disqualifiers — No Exceptions</w:t>
      </w:r>
    </w:p>
    <w:tbl>
      <w:tblPr>
        <w:tblW w:w="11280" w:type="dxa"/>
        <w:tblCellMar>
          <w:top w:w="15" w:type="dxa"/>
          <w:left w:w="15" w:type="dxa"/>
          <w:bottom w:w="15" w:type="dxa"/>
          <w:right w:w="15" w:type="dxa"/>
        </w:tblCellMar>
        <w:tblLook w:val="04A0" w:firstRow="1" w:lastRow="0" w:firstColumn="1" w:lastColumn="0" w:noHBand="0" w:noVBand="1"/>
      </w:tblPr>
      <w:tblGrid>
        <w:gridCol w:w="9287"/>
        <w:gridCol w:w="1993"/>
      </w:tblGrid>
      <w:tr w:rsidR="00AF189B" w:rsidRPr="00AF189B" w14:paraId="705A9B1F" w14:textId="77777777" w:rsidTr="00AF189B">
        <w:trPr>
          <w:tblHeader/>
        </w:trPr>
        <w:tc>
          <w:tcPr>
            <w:tcW w:w="0" w:type="auto"/>
            <w:tcBorders>
              <w:top w:val="nil"/>
            </w:tcBorders>
            <w:tcMar>
              <w:top w:w="150" w:type="dxa"/>
              <w:left w:w="0" w:type="dxa"/>
              <w:bottom w:w="150" w:type="dxa"/>
              <w:right w:w="240" w:type="dxa"/>
            </w:tcMar>
            <w:vAlign w:val="center"/>
            <w:hideMark/>
          </w:tcPr>
          <w:p w14:paraId="6BB8FFD0" w14:textId="77777777" w:rsidR="00AF189B" w:rsidRPr="00AF189B" w:rsidRDefault="00AF189B" w:rsidP="00AF189B">
            <w:pPr>
              <w:spacing w:after="0"/>
            </w:pPr>
            <w:r w:rsidRPr="00AF189B">
              <w:t>Disqualifier</w:t>
            </w:r>
          </w:p>
        </w:tc>
        <w:tc>
          <w:tcPr>
            <w:tcW w:w="0" w:type="auto"/>
            <w:tcBorders>
              <w:top w:val="nil"/>
            </w:tcBorders>
            <w:tcMar>
              <w:top w:w="150" w:type="dxa"/>
              <w:left w:w="240" w:type="dxa"/>
              <w:bottom w:w="150" w:type="dxa"/>
              <w:right w:w="240" w:type="dxa"/>
            </w:tcMar>
            <w:vAlign w:val="center"/>
            <w:hideMark/>
          </w:tcPr>
          <w:p w14:paraId="333AC314" w14:textId="77777777" w:rsidR="00AF189B" w:rsidRPr="00AF189B" w:rsidRDefault="00AF189B" w:rsidP="00AF189B">
            <w:pPr>
              <w:spacing w:after="0"/>
            </w:pPr>
            <w:r w:rsidRPr="00AF189B">
              <w:t>Rationale</w:t>
            </w:r>
          </w:p>
        </w:tc>
      </w:tr>
      <w:tr w:rsidR="00AF189B" w:rsidRPr="00AF189B" w14:paraId="3056CB18" w14:textId="77777777" w:rsidTr="00AF189B">
        <w:tc>
          <w:tcPr>
            <w:tcW w:w="0" w:type="auto"/>
            <w:tcMar>
              <w:top w:w="150" w:type="dxa"/>
              <w:left w:w="0" w:type="dxa"/>
              <w:bottom w:w="150" w:type="dxa"/>
              <w:right w:w="240" w:type="dxa"/>
            </w:tcMar>
            <w:vAlign w:val="center"/>
            <w:hideMark/>
          </w:tcPr>
          <w:p w14:paraId="5EFDF1B1" w14:textId="77777777" w:rsidR="00AF189B" w:rsidRPr="00AF189B" w:rsidRDefault="00AF189B" w:rsidP="00AF189B">
            <w:pPr>
              <w:spacing w:after="0"/>
            </w:pPr>
            <w:r w:rsidRPr="00AF189B">
              <w:t>Any prior criminal conviction</w:t>
            </w:r>
          </w:p>
        </w:tc>
        <w:tc>
          <w:tcPr>
            <w:tcW w:w="0" w:type="auto"/>
            <w:tcMar>
              <w:top w:w="150" w:type="dxa"/>
              <w:left w:w="240" w:type="dxa"/>
              <w:bottom w:w="150" w:type="dxa"/>
              <w:right w:w="0" w:type="dxa"/>
            </w:tcMar>
            <w:vAlign w:val="center"/>
            <w:hideMark/>
          </w:tcPr>
          <w:p w14:paraId="4F2DEFD6" w14:textId="77777777" w:rsidR="00AF189B" w:rsidRPr="00AF189B" w:rsidRDefault="00AF189B" w:rsidP="00AF189B">
            <w:pPr>
              <w:spacing w:after="0"/>
            </w:pPr>
            <w:r w:rsidRPr="00AF189B">
              <w:t>Unacceptable risk</w:t>
            </w:r>
          </w:p>
        </w:tc>
      </w:tr>
      <w:tr w:rsidR="00AF189B" w:rsidRPr="00AF189B" w14:paraId="445AAE5F" w14:textId="77777777" w:rsidTr="00AF189B">
        <w:tc>
          <w:tcPr>
            <w:tcW w:w="0" w:type="auto"/>
            <w:tcMar>
              <w:top w:w="150" w:type="dxa"/>
              <w:left w:w="0" w:type="dxa"/>
              <w:bottom w:w="150" w:type="dxa"/>
              <w:right w:w="240" w:type="dxa"/>
            </w:tcMar>
            <w:vAlign w:val="center"/>
            <w:hideMark/>
          </w:tcPr>
          <w:p w14:paraId="0CBA3635" w14:textId="77777777" w:rsidR="00AF189B" w:rsidRPr="00AF189B" w:rsidRDefault="00AF189B" w:rsidP="00AF189B">
            <w:pPr>
              <w:spacing w:after="0"/>
            </w:pPr>
            <w:r w:rsidRPr="00AF189B">
              <w:lastRenderedPageBreak/>
              <w:t>False information on any document</w:t>
            </w:r>
          </w:p>
        </w:tc>
        <w:tc>
          <w:tcPr>
            <w:tcW w:w="0" w:type="auto"/>
            <w:tcMar>
              <w:top w:w="150" w:type="dxa"/>
              <w:left w:w="240" w:type="dxa"/>
              <w:bottom w:w="150" w:type="dxa"/>
              <w:right w:w="0" w:type="dxa"/>
            </w:tcMar>
            <w:vAlign w:val="center"/>
            <w:hideMark/>
          </w:tcPr>
          <w:p w14:paraId="5EBE449A" w14:textId="77777777" w:rsidR="00AF189B" w:rsidRPr="00AF189B" w:rsidRDefault="00AF189B" w:rsidP="00AF189B">
            <w:pPr>
              <w:spacing w:after="0"/>
            </w:pPr>
            <w:r w:rsidRPr="00AF189B">
              <w:t>Integrity failure</w:t>
            </w:r>
          </w:p>
        </w:tc>
      </w:tr>
      <w:tr w:rsidR="00AF189B" w:rsidRPr="00AF189B" w14:paraId="69170E97" w14:textId="77777777" w:rsidTr="00AF189B">
        <w:tc>
          <w:tcPr>
            <w:tcW w:w="0" w:type="auto"/>
            <w:tcMar>
              <w:top w:w="150" w:type="dxa"/>
              <w:left w:w="0" w:type="dxa"/>
              <w:bottom w:w="150" w:type="dxa"/>
              <w:right w:w="240" w:type="dxa"/>
            </w:tcMar>
            <w:vAlign w:val="center"/>
            <w:hideMark/>
          </w:tcPr>
          <w:p w14:paraId="65E057F6" w14:textId="77777777" w:rsidR="00AF189B" w:rsidRPr="00AF189B" w:rsidRDefault="00AF189B" w:rsidP="00AF189B">
            <w:pPr>
              <w:spacing w:after="0"/>
            </w:pPr>
            <w:r w:rsidRPr="00AF189B">
              <w:rPr>
                <w:b/>
                <w:bCs/>
              </w:rPr>
              <w:t>Unexplained employment gap exceeding 6 months</w:t>
            </w:r>
            <w:r w:rsidRPr="00AF189B">
              <w:t> (legitimate gaps such as maternity leave, medical leave, full-time education, or documented family caregiving responsibilities are not disqualifying with satisfactory explanation)</w:t>
            </w:r>
          </w:p>
        </w:tc>
        <w:tc>
          <w:tcPr>
            <w:tcW w:w="0" w:type="auto"/>
            <w:tcMar>
              <w:top w:w="150" w:type="dxa"/>
              <w:left w:w="240" w:type="dxa"/>
              <w:bottom w:w="150" w:type="dxa"/>
              <w:right w:w="0" w:type="dxa"/>
            </w:tcMar>
            <w:vAlign w:val="center"/>
            <w:hideMark/>
          </w:tcPr>
          <w:p w14:paraId="6A9B7652" w14:textId="77777777" w:rsidR="00AF189B" w:rsidRPr="00AF189B" w:rsidRDefault="00AF189B" w:rsidP="00AF189B">
            <w:pPr>
              <w:spacing w:after="0"/>
            </w:pPr>
            <w:r w:rsidRPr="00AF189B">
              <w:t>Cannot verify conduct during gap</w:t>
            </w:r>
          </w:p>
        </w:tc>
      </w:tr>
      <w:tr w:rsidR="00AF189B" w:rsidRPr="00AF189B" w14:paraId="7B2B3ED2" w14:textId="77777777" w:rsidTr="00AF189B">
        <w:tc>
          <w:tcPr>
            <w:tcW w:w="0" w:type="auto"/>
            <w:tcMar>
              <w:top w:w="150" w:type="dxa"/>
              <w:left w:w="0" w:type="dxa"/>
              <w:bottom w:w="150" w:type="dxa"/>
              <w:right w:w="240" w:type="dxa"/>
            </w:tcMar>
            <w:vAlign w:val="center"/>
            <w:hideMark/>
          </w:tcPr>
          <w:p w14:paraId="349798CA" w14:textId="77777777" w:rsidR="00AF189B" w:rsidRPr="00AF189B" w:rsidRDefault="00AF189B" w:rsidP="00AF189B">
            <w:pPr>
              <w:spacing w:after="0"/>
            </w:pPr>
            <w:r w:rsidRPr="00AF189B">
              <w:t>Reference unreachable after 3 attempts</w:t>
            </w:r>
          </w:p>
        </w:tc>
        <w:tc>
          <w:tcPr>
            <w:tcW w:w="0" w:type="auto"/>
            <w:tcMar>
              <w:top w:w="150" w:type="dxa"/>
              <w:left w:w="240" w:type="dxa"/>
              <w:bottom w:w="150" w:type="dxa"/>
              <w:right w:w="0" w:type="dxa"/>
            </w:tcMar>
            <w:vAlign w:val="center"/>
            <w:hideMark/>
          </w:tcPr>
          <w:p w14:paraId="36CD405F" w14:textId="77777777" w:rsidR="00AF189B" w:rsidRPr="00AF189B" w:rsidRDefault="00AF189B" w:rsidP="00AF189B">
            <w:pPr>
              <w:spacing w:after="0"/>
            </w:pPr>
            <w:r w:rsidRPr="00AF189B">
              <w:t>Inadequate verification</w:t>
            </w:r>
          </w:p>
        </w:tc>
      </w:tr>
      <w:tr w:rsidR="00AF189B" w:rsidRPr="00AF189B" w14:paraId="720FDBB0" w14:textId="77777777" w:rsidTr="00AF189B">
        <w:tc>
          <w:tcPr>
            <w:tcW w:w="0" w:type="auto"/>
            <w:tcMar>
              <w:top w:w="150" w:type="dxa"/>
              <w:left w:w="0" w:type="dxa"/>
              <w:bottom w:w="150" w:type="dxa"/>
              <w:right w:w="240" w:type="dxa"/>
            </w:tcMar>
            <w:vAlign w:val="center"/>
            <w:hideMark/>
          </w:tcPr>
          <w:p w14:paraId="4515F4FA" w14:textId="77777777" w:rsidR="00AF189B" w:rsidRPr="00AF189B" w:rsidRDefault="00AF189B" w:rsidP="00AF189B">
            <w:pPr>
              <w:spacing w:after="0"/>
            </w:pPr>
            <w:r w:rsidRPr="00AF189B">
              <w:t>Evidence of violence or extremism</w:t>
            </w:r>
          </w:p>
        </w:tc>
        <w:tc>
          <w:tcPr>
            <w:tcW w:w="0" w:type="auto"/>
            <w:tcMar>
              <w:top w:w="150" w:type="dxa"/>
              <w:left w:w="240" w:type="dxa"/>
              <w:bottom w:w="150" w:type="dxa"/>
              <w:right w:w="0" w:type="dxa"/>
            </w:tcMar>
            <w:vAlign w:val="center"/>
            <w:hideMark/>
          </w:tcPr>
          <w:p w14:paraId="7663E9DE" w14:textId="77777777" w:rsidR="00AF189B" w:rsidRPr="00AF189B" w:rsidRDefault="00AF189B" w:rsidP="00AF189B">
            <w:pPr>
              <w:spacing w:after="0"/>
            </w:pPr>
            <w:r w:rsidRPr="00AF189B">
              <w:t>Zero tolerance</w:t>
            </w:r>
          </w:p>
        </w:tc>
      </w:tr>
      <w:tr w:rsidR="00AF189B" w:rsidRPr="00AF189B" w14:paraId="63159A2F" w14:textId="77777777" w:rsidTr="00AF189B">
        <w:tc>
          <w:tcPr>
            <w:tcW w:w="0" w:type="auto"/>
            <w:tcMar>
              <w:top w:w="150" w:type="dxa"/>
              <w:left w:w="0" w:type="dxa"/>
              <w:bottom w:w="150" w:type="dxa"/>
              <w:right w:w="240" w:type="dxa"/>
            </w:tcMar>
            <w:vAlign w:val="center"/>
            <w:hideMark/>
          </w:tcPr>
          <w:p w14:paraId="656BDA75" w14:textId="77777777" w:rsidR="00AF189B" w:rsidRPr="00AF189B" w:rsidRDefault="00AF189B" w:rsidP="00AF189B">
            <w:pPr>
              <w:spacing w:after="0"/>
            </w:pPr>
            <w:r w:rsidRPr="00AF189B">
              <w:rPr>
                <w:b/>
                <w:bCs/>
              </w:rPr>
              <w:t>Financial Distress Assessment:</w:t>
            </w:r>
            <w:r w:rsidRPr="00AF189B">
              <w:t> Concealed distress (discovered through other means) → Disqualification. Voluntarily disclosed distress → Not automatically disqualifying. Candidate offered access to Golden Wings Emergency Salary Advance Programme as condition of employment.</w:t>
            </w:r>
          </w:p>
        </w:tc>
        <w:tc>
          <w:tcPr>
            <w:tcW w:w="0" w:type="auto"/>
            <w:tcMar>
              <w:top w:w="150" w:type="dxa"/>
              <w:left w:w="240" w:type="dxa"/>
              <w:bottom w:w="150" w:type="dxa"/>
              <w:right w:w="0" w:type="dxa"/>
            </w:tcMar>
            <w:vAlign w:val="center"/>
            <w:hideMark/>
          </w:tcPr>
          <w:p w14:paraId="75A8AD84" w14:textId="77777777" w:rsidR="00AF189B" w:rsidRPr="00AF189B" w:rsidRDefault="00AF189B" w:rsidP="00AF189B">
            <w:pPr>
              <w:spacing w:after="0"/>
            </w:pPr>
            <w:r w:rsidRPr="00AF189B">
              <w:t>Vulnerability to coercion</w:t>
            </w:r>
          </w:p>
        </w:tc>
      </w:tr>
      <w:tr w:rsidR="00AF189B" w:rsidRPr="00AF189B" w14:paraId="094C524F" w14:textId="77777777" w:rsidTr="00AF189B">
        <w:tc>
          <w:tcPr>
            <w:tcW w:w="0" w:type="auto"/>
            <w:tcMar>
              <w:top w:w="150" w:type="dxa"/>
              <w:left w:w="0" w:type="dxa"/>
              <w:bottom w:w="150" w:type="dxa"/>
              <w:right w:w="240" w:type="dxa"/>
            </w:tcMar>
            <w:vAlign w:val="center"/>
            <w:hideMark/>
          </w:tcPr>
          <w:p w14:paraId="4EC8F961" w14:textId="77777777" w:rsidR="00AF189B" w:rsidRPr="00AF189B" w:rsidRDefault="00AF189B" w:rsidP="00AF189B">
            <w:pPr>
              <w:spacing w:after="0"/>
            </w:pPr>
            <w:r w:rsidRPr="00AF189B">
              <w:t>Failure on behavioral assessment (below 80% or any dimension below 3)</w:t>
            </w:r>
          </w:p>
        </w:tc>
        <w:tc>
          <w:tcPr>
            <w:tcW w:w="0" w:type="auto"/>
            <w:tcMar>
              <w:top w:w="150" w:type="dxa"/>
              <w:left w:w="240" w:type="dxa"/>
              <w:bottom w:w="150" w:type="dxa"/>
              <w:right w:w="0" w:type="dxa"/>
            </w:tcMar>
            <w:vAlign w:val="center"/>
            <w:hideMark/>
          </w:tcPr>
          <w:p w14:paraId="0F13E531" w14:textId="77777777" w:rsidR="00AF189B" w:rsidRPr="00AF189B" w:rsidRDefault="00AF189B" w:rsidP="00AF189B">
            <w:pPr>
              <w:spacing w:after="0"/>
            </w:pPr>
            <w:r w:rsidRPr="00AF189B">
              <w:t>Character concerns</w:t>
            </w:r>
          </w:p>
        </w:tc>
      </w:tr>
    </w:tbl>
    <w:p w14:paraId="4FFE5B71" w14:textId="77777777" w:rsidR="00AF189B" w:rsidRPr="00AF189B" w:rsidRDefault="00AF189B" w:rsidP="00AF189B">
      <w:pPr>
        <w:spacing w:after="0"/>
        <w:rPr>
          <w:b/>
          <w:bCs/>
        </w:rPr>
      </w:pPr>
      <w:r w:rsidRPr="00AF189B">
        <w:rPr>
          <w:b/>
          <w:bCs/>
        </w:rPr>
        <w:t>2.4 Probation Period</w:t>
      </w:r>
    </w:p>
    <w:p w14:paraId="6C06E779" w14:textId="77777777" w:rsidR="00AF189B" w:rsidRPr="00AF189B" w:rsidRDefault="00AF189B" w:rsidP="00AF189B">
      <w:pPr>
        <w:spacing w:after="0"/>
      </w:pPr>
      <w:r w:rsidRPr="00AF189B">
        <w:t>No companion works unsupervised in any capacity during the first 90 days.</w:t>
      </w:r>
    </w:p>
    <w:tbl>
      <w:tblPr>
        <w:tblW w:w="11280" w:type="dxa"/>
        <w:tblCellMar>
          <w:top w:w="15" w:type="dxa"/>
          <w:left w:w="15" w:type="dxa"/>
          <w:bottom w:w="15" w:type="dxa"/>
          <w:right w:w="15" w:type="dxa"/>
        </w:tblCellMar>
        <w:tblLook w:val="04A0" w:firstRow="1" w:lastRow="0" w:firstColumn="1" w:lastColumn="0" w:noHBand="0" w:noVBand="1"/>
      </w:tblPr>
      <w:tblGrid>
        <w:gridCol w:w="3481"/>
        <w:gridCol w:w="1738"/>
        <w:gridCol w:w="6061"/>
      </w:tblGrid>
      <w:tr w:rsidR="00AF189B" w:rsidRPr="00AF189B" w14:paraId="20831C60" w14:textId="77777777" w:rsidTr="00AF189B">
        <w:trPr>
          <w:tblHeader/>
        </w:trPr>
        <w:tc>
          <w:tcPr>
            <w:tcW w:w="0" w:type="auto"/>
            <w:tcBorders>
              <w:top w:val="nil"/>
            </w:tcBorders>
            <w:tcMar>
              <w:top w:w="150" w:type="dxa"/>
              <w:left w:w="0" w:type="dxa"/>
              <w:bottom w:w="150" w:type="dxa"/>
              <w:right w:w="240" w:type="dxa"/>
            </w:tcMar>
            <w:vAlign w:val="center"/>
            <w:hideMark/>
          </w:tcPr>
          <w:p w14:paraId="5FEAFC99" w14:textId="77777777" w:rsidR="00AF189B" w:rsidRPr="00AF189B" w:rsidRDefault="00AF189B" w:rsidP="00AF189B">
            <w:pPr>
              <w:spacing w:after="0"/>
            </w:pPr>
            <w:r w:rsidRPr="00AF189B">
              <w:t>Phase</w:t>
            </w:r>
          </w:p>
        </w:tc>
        <w:tc>
          <w:tcPr>
            <w:tcW w:w="0" w:type="auto"/>
            <w:tcBorders>
              <w:top w:val="nil"/>
            </w:tcBorders>
            <w:tcMar>
              <w:top w:w="150" w:type="dxa"/>
              <w:left w:w="240" w:type="dxa"/>
              <w:bottom w:w="150" w:type="dxa"/>
              <w:right w:w="240" w:type="dxa"/>
            </w:tcMar>
            <w:vAlign w:val="center"/>
            <w:hideMark/>
          </w:tcPr>
          <w:p w14:paraId="54E96C4C" w14:textId="77777777" w:rsidR="00AF189B" w:rsidRPr="00AF189B" w:rsidRDefault="00AF189B" w:rsidP="00AF189B">
            <w:pPr>
              <w:spacing w:after="0"/>
            </w:pPr>
            <w:r w:rsidRPr="00AF189B">
              <w:t>Duration</w:t>
            </w:r>
          </w:p>
        </w:tc>
        <w:tc>
          <w:tcPr>
            <w:tcW w:w="0" w:type="auto"/>
            <w:tcBorders>
              <w:top w:val="nil"/>
            </w:tcBorders>
            <w:tcMar>
              <w:top w:w="150" w:type="dxa"/>
              <w:left w:w="240" w:type="dxa"/>
              <w:bottom w:w="150" w:type="dxa"/>
              <w:right w:w="240" w:type="dxa"/>
            </w:tcMar>
            <w:vAlign w:val="center"/>
            <w:hideMark/>
          </w:tcPr>
          <w:p w14:paraId="19EC7CF9" w14:textId="77777777" w:rsidR="00AF189B" w:rsidRPr="00AF189B" w:rsidRDefault="00AF189B" w:rsidP="00AF189B">
            <w:pPr>
              <w:spacing w:after="0"/>
            </w:pPr>
            <w:r w:rsidRPr="00AF189B">
              <w:t>Supervision</w:t>
            </w:r>
          </w:p>
        </w:tc>
      </w:tr>
      <w:tr w:rsidR="00AF189B" w:rsidRPr="00AF189B" w14:paraId="10692113" w14:textId="77777777" w:rsidTr="00AF189B">
        <w:tc>
          <w:tcPr>
            <w:tcW w:w="0" w:type="auto"/>
            <w:tcMar>
              <w:top w:w="150" w:type="dxa"/>
              <w:left w:w="0" w:type="dxa"/>
              <w:bottom w:w="150" w:type="dxa"/>
              <w:right w:w="240" w:type="dxa"/>
            </w:tcMar>
            <w:vAlign w:val="center"/>
            <w:hideMark/>
          </w:tcPr>
          <w:p w14:paraId="60E44007" w14:textId="77777777" w:rsidR="00AF189B" w:rsidRPr="00AF189B" w:rsidRDefault="00AF189B" w:rsidP="00AF189B">
            <w:pPr>
              <w:spacing w:after="0"/>
            </w:pPr>
            <w:r w:rsidRPr="00AF189B">
              <w:t>Phase 1: Shadowing</w:t>
            </w:r>
          </w:p>
        </w:tc>
        <w:tc>
          <w:tcPr>
            <w:tcW w:w="0" w:type="auto"/>
            <w:tcMar>
              <w:top w:w="150" w:type="dxa"/>
              <w:left w:w="240" w:type="dxa"/>
              <w:bottom w:w="150" w:type="dxa"/>
              <w:right w:w="240" w:type="dxa"/>
            </w:tcMar>
            <w:vAlign w:val="center"/>
            <w:hideMark/>
          </w:tcPr>
          <w:p w14:paraId="2F792C61" w14:textId="77777777" w:rsidR="00AF189B" w:rsidRPr="00AF189B" w:rsidRDefault="00AF189B" w:rsidP="00AF189B">
            <w:pPr>
              <w:spacing w:after="0"/>
            </w:pPr>
            <w:r w:rsidRPr="00AF189B">
              <w:t>2 weeks</w:t>
            </w:r>
          </w:p>
        </w:tc>
        <w:tc>
          <w:tcPr>
            <w:tcW w:w="0" w:type="auto"/>
            <w:tcMar>
              <w:top w:w="150" w:type="dxa"/>
              <w:left w:w="240" w:type="dxa"/>
              <w:bottom w:w="150" w:type="dxa"/>
              <w:right w:w="0" w:type="dxa"/>
            </w:tcMar>
            <w:vAlign w:val="center"/>
            <w:hideMark/>
          </w:tcPr>
          <w:p w14:paraId="56A844ED" w14:textId="77777777" w:rsidR="00AF189B" w:rsidRPr="00AF189B" w:rsidRDefault="00AF189B" w:rsidP="00AF189B">
            <w:pPr>
              <w:spacing w:after="0"/>
            </w:pPr>
            <w:r w:rsidRPr="00AF189B">
              <w:t>Accompanies senior companion on all assignments</w:t>
            </w:r>
          </w:p>
        </w:tc>
      </w:tr>
      <w:tr w:rsidR="00AF189B" w:rsidRPr="00AF189B" w14:paraId="3D3D742C" w14:textId="77777777" w:rsidTr="00AF189B">
        <w:tc>
          <w:tcPr>
            <w:tcW w:w="0" w:type="auto"/>
            <w:tcMar>
              <w:top w:w="150" w:type="dxa"/>
              <w:left w:w="0" w:type="dxa"/>
              <w:bottom w:w="150" w:type="dxa"/>
              <w:right w:w="240" w:type="dxa"/>
            </w:tcMar>
            <w:vAlign w:val="center"/>
            <w:hideMark/>
          </w:tcPr>
          <w:p w14:paraId="2C269BBD" w14:textId="77777777" w:rsidR="00AF189B" w:rsidRPr="00AF189B" w:rsidRDefault="00AF189B" w:rsidP="00AF189B">
            <w:pPr>
              <w:spacing w:after="0"/>
            </w:pPr>
            <w:r w:rsidRPr="00AF189B">
              <w:t>Phase 2: Direct Supervision</w:t>
            </w:r>
          </w:p>
        </w:tc>
        <w:tc>
          <w:tcPr>
            <w:tcW w:w="0" w:type="auto"/>
            <w:tcMar>
              <w:top w:w="150" w:type="dxa"/>
              <w:left w:w="240" w:type="dxa"/>
              <w:bottom w:w="150" w:type="dxa"/>
              <w:right w:w="240" w:type="dxa"/>
            </w:tcMar>
            <w:vAlign w:val="center"/>
            <w:hideMark/>
          </w:tcPr>
          <w:p w14:paraId="60316039" w14:textId="77777777" w:rsidR="00AF189B" w:rsidRPr="00AF189B" w:rsidRDefault="00AF189B" w:rsidP="00AF189B">
            <w:pPr>
              <w:spacing w:after="0"/>
            </w:pPr>
            <w:r w:rsidRPr="00AF189B">
              <w:t>4 weeks</w:t>
            </w:r>
          </w:p>
        </w:tc>
        <w:tc>
          <w:tcPr>
            <w:tcW w:w="0" w:type="auto"/>
            <w:tcMar>
              <w:top w:w="150" w:type="dxa"/>
              <w:left w:w="240" w:type="dxa"/>
              <w:bottom w:w="150" w:type="dxa"/>
              <w:right w:w="0" w:type="dxa"/>
            </w:tcMar>
            <w:vAlign w:val="center"/>
            <w:hideMark/>
          </w:tcPr>
          <w:p w14:paraId="61455E3F" w14:textId="77777777" w:rsidR="00AF189B" w:rsidRPr="00AF189B" w:rsidRDefault="00AF189B" w:rsidP="00AF189B">
            <w:pPr>
              <w:spacing w:after="0"/>
            </w:pPr>
            <w:r w:rsidRPr="00AF189B">
              <w:t>RM present or second companion present</w:t>
            </w:r>
          </w:p>
        </w:tc>
      </w:tr>
      <w:tr w:rsidR="00AF189B" w:rsidRPr="00AF189B" w14:paraId="6D01BF64" w14:textId="77777777" w:rsidTr="00AF189B">
        <w:tc>
          <w:tcPr>
            <w:tcW w:w="0" w:type="auto"/>
            <w:tcMar>
              <w:top w:w="150" w:type="dxa"/>
              <w:left w:w="0" w:type="dxa"/>
              <w:bottom w:w="150" w:type="dxa"/>
              <w:right w:w="240" w:type="dxa"/>
            </w:tcMar>
            <w:vAlign w:val="center"/>
            <w:hideMark/>
          </w:tcPr>
          <w:p w14:paraId="799E9B4A" w14:textId="77777777" w:rsidR="00AF189B" w:rsidRPr="00AF189B" w:rsidRDefault="00AF189B" w:rsidP="00AF189B">
            <w:pPr>
              <w:spacing w:after="0"/>
            </w:pPr>
            <w:r w:rsidRPr="00AF189B">
              <w:t>Phase 3: Monitored Independence</w:t>
            </w:r>
          </w:p>
        </w:tc>
        <w:tc>
          <w:tcPr>
            <w:tcW w:w="0" w:type="auto"/>
            <w:tcMar>
              <w:top w:w="150" w:type="dxa"/>
              <w:left w:w="240" w:type="dxa"/>
              <w:bottom w:w="150" w:type="dxa"/>
              <w:right w:w="240" w:type="dxa"/>
            </w:tcMar>
            <w:vAlign w:val="center"/>
            <w:hideMark/>
          </w:tcPr>
          <w:p w14:paraId="54B867E2" w14:textId="77777777" w:rsidR="00AF189B" w:rsidRPr="00AF189B" w:rsidRDefault="00AF189B" w:rsidP="00AF189B">
            <w:pPr>
              <w:spacing w:after="0"/>
            </w:pPr>
            <w:r w:rsidRPr="00AF189B">
              <w:t>6 weeks</w:t>
            </w:r>
          </w:p>
        </w:tc>
        <w:tc>
          <w:tcPr>
            <w:tcW w:w="0" w:type="auto"/>
            <w:tcMar>
              <w:top w:w="150" w:type="dxa"/>
              <w:left w:w="240" w:type="dxa"/>
              <w:bottom w:w="150" w:type="dxa"/>
              <w:right w:w="0" w:type="dxa"/>
            </w:tcMar>
            <w:vAlign w:val="center"/>
            <w:hideMark/>
          </w:tcPr>
          <w:p w14:paraId="417628A3" w14:textId="77777777" w:rsidR="00AF189B" w:rsidRPr="00AF189B" w:rsidRDefault="00AF189B" w:rsidP="00AF189B">
            <w:pPr>
              <w:spacing w:after="0"/>
            </w:pPr>
            <w:r w:rsidRPr="00AF189B">
              <w:t>Random check-ins, GPS monitoring, client confirmation calls</w:t>
            </w:r>
          </w:p>
        </w:tc>
      </w:tr>
      <w:tr w:rsidR="00AF189B" w:rsidRPr="00AF189B" w14:paraId="16D670D9" w14:textId="77777777" w:rsidTr="00AF189B">
        <w:tc>
          <w:tcPr>
            <w:tcW w:w="0" w:type="auto"/>
            <w:tcMar>
              <w:top w:w="150" w:type="dxa"/>
              <w:left w:w="0" w:type="dxa"/>
              <w:bottom w:w="150" w:type="dxa"/>
              <w:right w:w="240" w:type="dxa"/>
            </w:tcMar>
            <w:vAlign w:val="center"/>
            <w:hideMark/>
          </w:tcPr>
          <w:p w14:paraId="771858C9" w14:textId="77777777" w:rsidR="00AF189B" w:rsidRPr="00AF189B" w:rsidRDefault="00AF189B" w:rsidP="00AF189B">
            <w:pPr>
              <w:spacing w:after="0"/>
            </w:pPr>
            <w:r w:rsidRPr="00AF189B">
              <w:t>Full Clearance</w:t>
            </w:r>
          </w:p>
        </w:tc>
        <w:tc>
          <w:tcPr>
            <w:tcW w:w="0" w:type="auto"/>
            <w:tcMar>
              <w:top w:w="150" w:type="dxa"/>
              <w:left w:w="240" w:type="dxa"/>
              <w:bottom w:w="150" w:type="dxa"/>
              <w:right w:w="240" w:type="dxa"/>
            </w:tcMar>
            <w:vAlign w:val="center"/>
            <w:hideMark/>
          </w:tcPr>
          <w:p w14:paraId="7C1301CA" w14:textId="77777777" w:rsidR="00AF189B" w:rsidRPr="00AF189B" w:rsidRDefault="00AF189B" w:rsidP="00AF189B">
            <w:pPr>
              <w:spacing w:after="0"/>
            </w:pPr>
            <w:r w:rsidRPr="00AF189B">
              <w:t>After 90 days</w:t>
            </w:r>
          </w:p>
        </w:tc>
        <w:tc>
          <w:tcPr>
            <w:tcW w:w="0" w:type="auto"/>
            <w:tcMar>
              <w:top w:w="150" w:type="dxa"/>
              <w:left w:w="240" w:type="dxa"/>
              <w:bottom w:w="150" w:type="dxa"/>
              <w:right w:w="0" w:type="dxa"/>
            </w:tcMar>
            <w:vAlign w:val="center"/>
            <w:hideMark/>
          </w:tcPr>
          <w:p w14:paraId="00389C72" w14:textId="77777777" w:rsidR="00AF189B" w:rsidRPr="00AF189B" w:rsidRDefault="00AF189B" w:rsidP="00AF189B">
            <w:pPr>
              <w:spacing w:after="0"/>
            </w:pPr>
            <w:r w:rsidRPr="00AF189B">
              <w:t>Eligible for independent assignments with ongoing monitoring</w:t>
            </w:r>
          </w:p>
        </w:tc>
      </w:tr>
    </w:tbl>
    <w:p w14:paraId="3BB3E77C" w14:textId="77777777" w:rsidR="00AF189B" w:rsidRPr="00AF189B" w:rsidRDefault="00B35961" w:rsidP="00AF189B">
      <w:pPr>
        <w:spacing w:after="0"/>
      </w:pPr>
      <w:r>
        <w:pict w14:anchorId="2B250623">
          <v:rect id="_x0000_i1029" style="width:0;height:.75pt" o:hralign="center" o:hrstd="t" o:hr="t" fillcolor="#a0a0a0" stroked="f"/>
        </w:pict>
      </w:r>
    </w:p>
    <w:p w14:paraId="7FC46028" w14:textId="77777777" w:rsidR="00AF189B" w:rsidRPr="00AF189B" w:rsidRDefault="00AF189B" w:rsidP="00AF189B">
      <w:pPr>
        <w:spacing w:after="0"/>
        <w:rPr>
          <w:b/>
          <w:bCs/>
        </w:rPr>
      </w:pPr>
      <w:r w:rsidRPr="00AF189B">
        <w:rPr>
          <w:b/>
          <w:bCs/>
        </w:rPr>
        <w:t>PART 3: OPERATIONAL MONITORING &amp; INFORMATION SECURITY</w:t>
      </w:r>
    </w:p>
    <w:p w14:paraId="2BA9E853" w14:textId="77777777" w:rsidR="00AF189B" w:rsidRPr="00AF189B" w:rsidRDefault="00AF189B" w:rsidP="00AF189B">
      <w:pPr>
        <w:spacing w:after="0"/>
        <w:rPr>
          <w:b/>
          <w:bCs/>
        </w:rPr>
      </w:pPr>
      <w:r w:rsidRPr="00AF189B">
        <w:rPr>
          <w:b/>
          <w:bCs/>
        </w:rPr>
        <w:t>3.1 Real-Time Location &amp; Activity Tracking</w:t>
      </w:r>
    </w:p>
    <w:tbl>
      <w:tblPr>
        <w:tblW w:w="11280" w:type="dxa"/>
        <w:tblCellMar>
          <w:top w:w="15" w:type="dxa"/>
          <w:left w:w="15" w:type="dxa"/>
          <w:bottom w:w="15" w:type="dxa"/>
          <w:right w:w="15" w:type="dxa"/>
        </w:tblCellMar>
        <w:tblLook w:val="04A0" w:firstRow="1" w:lastRow="0" w:firstColumn="1" w:lastColumn="0" w:noHBand="0" w:noVBand="1"/>
      </w:tblPr>
      <w:tblGrid>
        <w:gridCol w:w="2825"/>
        <w:gridCol w:w="4201"/>
        <w:gridCol w:w="4254"/>
      </w:tblGrid>
      <w:tr w:rsidR="00AF189B" w:rsidRPr="00AF189B" w14:paraId="47D8C99E" w14:textId="77777777" w:rsidTr="00AF189B">
        <w:trPr>
          <w:tblHeader/>
        </w:trPr>
        <w:tc>
          <w:tcPr>
            <w:tcW w:w="0" w:type="auto"/>
            <w:tcBorders>
              <w:top w:val="nil"/>
            </w:tcBorders>
            <w:tcMar>
              <w:top w:w="150" w:type="dxa"/>
              <w:left w:w="0" w:type="dxa"/>
              <w:bottom w:w="150" w:type="dxa"/>
              <w:right w:w="240" w:type="dxa"/>
            </w:tcMar>
            <w:vAlign w:val="center"/>
            <w:hideMark/>
          </w:tcPr>
          <w:p w14:paraId="3042937E" w14:textId="77777777" w:rsidR="00AF189B" w:rsidRPr="00AF189B" w:rsidRDefault="00AF189B" w:rsidP="00AF189B">
            <w:pPr>
              <w:spacing w:after="0"/>
            </w:pPr>
            <w:r w:rsidRPr="00AF189B">
              <w:t>Technology</w:t>
            </w:r>
          </w:p>
        </w:tc>
        <w:tc>
          <w:tcPr>
            <w:tcW w:w="0" w:type="auto"/>
            <w:tcBorders>
              <w:top w:val="nil"/>
            </w:tcBorders>
            <w:tcMar>
              <w:top w:w="150" w:type="dxa"/>
              <w:left w:w="240" w:type="dxa"/>
              <w:bottom w:w="150" w:type="dxa"/>
              <w:right w:w="240" w:type="dxa"/>
            </w:tcMar>
            <w:vAlign w:val="center"/>
            <w:hideMark/>
          </w:tcPr>
          <w:p w14:paraId="05210C5D" w14:textId="77777777" w:rsidR="00AF189B" w:rsidRPr="00AF189B" w:rsidRDefault="00AF189B" w:rsidP="00AF189B">
            <w:pPr>
              <w:spacing w:after="0"/>
            </w:pPr>
            <w:r w:rsidRPr="00AF189B">
              <w:t>Purpose</w:t>
            </w:r>
          </w:p>
        </w:tc>
        <w:tc>
          <w:tcPr>
            <w:tcW w:w="0" w:type="auto"/>
            <w:tcBorders>
              <w:top w:val="nil"/>
            </w:tcBorders>
            <w:tcMar>
              <w:top w:w="150" w:type="dxa"/>
              <w:left w:w="240" w:type="dxa"/>
              <w:bottom w:w="150" w:type="dxa"/>
              <w:right w:w="240" w:type="dxa"/>
            </w:tcMar>
            <w:vAlign w:val="center"/>
            <w:hideMark/>
          </w:tcPr>
          <w:p w14:paraId="5FE3F91D" w14:textId="77777777" w:rsidR="00AF189B" w:rsidRPr="00AF189B" w:rsidRDefault="00AF189B" w:rsidP="00AF189B">
            <w:pPr>
              <w:spacing w:after="0"/>
            </w:pPr>
            <w:r w:rsidRPr="00AF189B">
              <w:t>Implementation</w:t>
            </w:r>
          </w:p>
        </w:tc>
      </w:tr>
      <w:tr w:rsidR="00AF189B" w:rsidRPr="00AF189B" w14:paraId="64AD0BB4" w14:textId="77777777" w:rsidTr="00AF189B">
        <w:tc>
          <w:tcPr>
            <w:tcW w:w="0" w:type="auto"/>
            <w:tcMar>
              <w:top w:w="150" w:type="dxa"/>
              <w:left w:w="0" w:type="dxa"/>
              <w:bottom w:w="150" w:type="dxa"/>
              <w:right w:w="240" w:type="dxa"/>
            </w:tcMar>
            <w:vAlign w:val="center"/>
            <w:hideMark/>
          </w:tcPr>
          <w:p w14:paraId="62BB8471" w14:textId="77777777" w:rsidR="00AF189B" w:rsidRPr="00AF189B" w:rsidRDefault="00AF189B" w:rsidP="00AF189B">
            <w:pPr>
              <w:spacing w:after="0"/>
            </w:pPr>
            <w:r w:rsidRPr="00AF189B">
              <w:t>GPS-Enabled Work Phone</w:t>
            </w:r>
          </w:p>
        </w:tc>
        <w:tc>
          <w:tcPr>
            <w:tcW w:w="0" w:type="auto"/>
            <w:tcMar>
              <w:top w:w="150" w:type="dxa"/>
              <w:left w:w="240" w:type="dxa"/>
              <w:bottom w:w="150" w:type="dxa"/>
              <w:right w:w="240" w:type="dxa"/>
            </w:tcMar>
            <w:vAlign w:val="center"/>
            <w:hideMark/>
          </w:tcPr>
          <w:p w14:paraId="4ED4DF48" w14:textId="77777777" w:rsidR="00AF189B" w:rsidRPr="00AF189B" w:rsidRDefault="00AF189B" w:rsidP="00AF189B">
            <w:pPr>
              <w:spacing w:after="0"/>
            </w:pPr>
            <w:r w:rsidRPr="00AF189B">
              <w:t>Track location during all assignments</w:t>
            </w:r>
          </w:p>
        </w:tc>
        <w:tc>
          <w:tcPr>
            <w:tcW w:w="0" w:type="auto"/>
            <w:tcMar>
              <w:top w:w="150" w:type="dxa"/>
              <w:left w:w="240" w:type="dxa"/>
              <w:bottom w:w="150" w:type="dxa"/>
              <w:right w:w="0" w:type="dxa"/>
            </w:tcMar>
            <w:vAlign w:val="center"/>
            <w:hideMark/>
          </w:tcPr>
          <w:p w14:paraId="5786AD23" w14:textId="77777777" w:rsidR="00AF189B" w:rsidRPr="00AF189B" w:rsidRDefault="00AF189B" w:rsidP="00AF189B">
            <w:pPr>
              <w:spacing w:after="0"/>
            </w:pPr>
            <w:r w:rsidRPr="00AF189B">
              <w:t>Company-issued device (not personal phone)</w:t>
            </w:r>
          </w:p>
        </w:tc>
      </w:tr>
      <w:tr w:rsidR="00AF189B" w:rsidRPr="00AF189B" w14:paraId="38BB4168" w14:textId="77777777" w:rsidTr="00AF189B">
        <w:tc>
          <w:tcPr>
            <w:tcW w:w="0" w:type="auto"/>
            <w:tcMar>
              <w:top w:w="150" w:type="dxa"/>
              <w:left w:w="0" w:type="dxa"/>
              <w:bottom w:w="150" w:type="dxa"/>
              <w:right w:w="240" w:type="dxa"/>
            </w:tcMar>
            <w:vAlign w:val="center"/>
            <w:hideMark/>
          </w:tcPr>
          <w:p w14:paraId="5DA6D91F" w14:textId="77777777" w:rsidR="00AF189B" w:rsidRPr="00AF189B" w:rsidRDefault="00AF189B" w:rsidP="00AF189B">
            <w:pPr>
              <w:spacing w:after="0"/>
            </w:pPr>
            <w:r w:rsidRPr="00AF189B">
              <w:t>Check-In/Check-Out Protocol</w:t>
            </w:r>
          </w:p>
        </w:tc>
        <w:tc>
          <w:tcPr>
            <w:tcW w:w="0" w:type="auto"/>
            <w:tcMar>
              <w:top w:w="150" w:type="dxa"/>
              <w:left w:w="240" w:type="dxa"/>
              <w:bottom w:w="150" w:type="dxa"/>
              <w:right w:w="240" w:type="dxa"/>
            </w:tcMar>
            <w:vAlign w:val="center"/>
            <w:hideMark/>
          </w:tcPr>
          <w:p w14:paraId="64E46735" w14:textId="77777777" w:rsidR="00AF189B" w:rsidRPr="00AF189B" w:rsidRDefault="00AF189B" w:rsidP="00AF189B">
            <w:pPr>
              <w:spacing w:after="0"/>
            </w:pPr>
            <w:r w:rsidRPr="00AF189B">
              <w:t>Verify arrival and departure</w:t>
            </w:r>
          </w:p>
        </w:tc>
        <w:tc>
          <w:tcPr>
            <w:tcW w:w="0" w:type="auto"/>
            <w:tcMar>
              <w:top w:w="150" w:type="dxa"/>
              <w:left w:w="240" w:type="dxa"/>
              <w:bottom w:w="150" w:type="dxa"/>
              <w:right w:w="0" w:type="dxa"/>
            </w:tcMar>
            <w:vAlign w:val="center"/>
            <w:hideMark/>
          </w:tcPr>
          <w:p w14:paraId="29583A24" w14:textId="77777777" w:rsidR="00AF189B" w:rsidRPr="00AF189B" w:rsidRDefault="00AF189B" w:rsidP="00AF189B">
            <w:pPr>
              <w:spacing w:after="0"/>
            </w:pPr>
            <w:r w:rsidRPr="00AF189B">
              <w:t>NFC/QR token scan at handover point</w:t>
            </w:r>
          </w:p>
        </w:tc>
      </w:tr>
      <w:tr w:rsidR="00AF189B" w:rsidRPr="00AF189B" w14:paraId="0DA1DD2D" w14:textId="77777777" w:rsidTr="00AF189B">
        <w:tc>
          <w:tcPr>
            <w:tcW w:w="0" w:type="auto"/>
            <w:tcMar>
              <w:top w:w="150" w:type="dxa"/>
              <w:left w:w="0" w:type="dxa"/>
              <w:bottom w:w="150" w:type="dxa"/>
              <w:right w:w="240" w:type="dxa"/>
            </w:tcMar>
            <w:vAlign w:val="center"/>
            <w:hideMark/>
          </w:tcPr>
          <w:p w14:paraId="02C913D1" w14:textId="77777777" w:rsidR="00AF189B" w:rsidRPr="00AF189B" w:rsidRDefault="00AF189B" w:rsidP="00AF189B">
            <w:pPr>
              <w:spacing w:after="0"/>
            </w:pPr>
            <w:r w:rsidRPr="00AF189B">
              <w:t>Live Location Sharing</w:t>
            </w:r>
          </w:p>
        </w:tc>
        <w:tc>
          <w:tcPr>
            <w:tcW w:w="0" w:type="auto"/>
            <w:tcMar>
              <w:top w:w="150" w:type="dxa"/>
              <w:left w:w="240" w:type="dxa"/>
              <w:bottom w:w="150" w:type="dxa"/>
              <w:right w:w="240" w:type="dxa"/>
            </w:tcMar>
            <w:vAlign w:val="center"/>
            <w:hideMark/>
          </w:tcPr>
          <w:p w14:paraId="7709F504" w14:textId="77777777" w:rsidR="00AF189B" w:rsidRPr="00AF189B" w:rsidRDefault="00AF189B" w:rsidP="00AF189B">
            <w:pPr>
              <w:spacing w:after="0"/>
            </w:pPr>
            <w:r w:rsidRPr="00AF189B">
              <w:t>RM monitors real-time location</w:t>
            </w:r>
          </w:p>
        </w:tc>
        <w:tc>
          <w:tcPr>
            <w:tcW w:w="0" w:type="auto"/>
            <w:tcMar>
              <w:top w:w="150" w:type="dxa"/>
              <w:left w:w="240" w:type="dxa"/>
              <w:bottom w:w="150" w:type="dxa"/>
              <w:right w:w="0" w:type="dxa"/>
            </w:tcMar>
            <w:vAlign w:val="center"/>
            <w:hideMark/>
          </w:tcPr>
          <w:p w14:paraId="54098E38" w14:textId="77777777" w:rsidR="00AF189B" w:rsidRPr="00AF189B" w:rsidRDefault="00AF189B" w:rsidP="00AF189B">
            <w:pPr>
              <w:spacing w:after="0"/>
            </w:pPr>
            <w:r w:rsidRPr="00AF189B">
              <w:t>Available via CRM dashboard</w:t>
            </w:r>
          </w:p>
        </w:tc>
      </w:tr>
      <w:tr w:rsidR="00AF189B" w:rsidRPr="00AF189B" w14:paraId="7E966658" w14:textId="77777777" w:rsidTr="00AF189B">
        <w:tc>
          <w:tcPr>
            <w:tcW w:w="0" w:type="auto"/>
            <w:tcMar>
              <w:top w:w="150" w:type="dxa"/>
              <w:left w:w="0" w:type="dxa"/>
              <w:bottom w:w="150" w:type="dxa"/>
              <w:right w:w="240" w:type="dxa"/>
            </w:tcMar>
            <w:vAlign w:val="center"/>
            <w:hideMark/>
          </w:tcPr>
          <w:p w14:paraId="15AED13B" w14:textId="77777777" w:rsidR="00AF189B" w:rsidRPr="00AF189B" w:rsidRDefault="00AF189B" w:rsidP="00AF189B">
            <w:pPr>
              <w:spacing w:after="0"/>
            </w:pPr>
            <w:r w:rsidRPr="00AF189B">
              <w:t>Geofencing Alerts</w:t>
            </w:r>
          </w:p>
        </w:tc>
        <w:tc>
          <w:tcPr>
            <w:tcW w:w="0" w:type="auto"/>
            <w:tcMar>
              <w:top w:w="150" w:type="dxa"/>
              <w:left w:w="240" w:type="dxa"/>
              <w:bottom w:w="150" w:type="dxa"/>
              <w:right w:w="240" w:type="dxa"/>
            </w:tcMar>
            <w:vAlign w:val="center"/>
            <w:hideMark/>
          </w:tcPr>
          <w:p w14:paraId="6E9D7BA7" w14:textId="77777777" w:rsidR="00AF189B" w:rsidRPr="00AF189B" w:rsidRDefault="00AF189B" w:rsidP="00AF189B">
            <w:pPr>
              <w:spacing w:after="0"/>
            </w:pPr>
            <w:r w:rsidRPr="00AF189B">
              <w:t>Alert if companion leaves designated area</w:t>
            </w:r>
          </w:p>
        </w:tc>
        <w:tc>
          <w:tcPr>
            <w:tcW w:w="0" w:type="auto"/>
            <w:tcMar>
              <w:top w:w="150" w:type="dxa"/>
              <w:left w:w="240" w:type="dxa"/>
              <w:bottom w:w="150" w:type="dxa"/>
              <w:right w:w="0" w:type="dxa"/>
            </w:tcMar>
            <w:vAlign w:val="center"/>
            <w:hideMark/>
          </w:tcPr>
          <w:p w14:paraId="2A9DB0DA" w14:textId="77777777" w:rsidR="00AF189B" w:rsidRPr="00AF189B" w:rsidRDefault="00AF189B" w:rsidP="00AF189B">
            <w:pPr>
              <w:spacing w:after="0"/>
            </w:pPr>
            <w:r w:rsidRPr="00AF189B">
              <w:t>Automatic SMS to RM</w:t>
            </w:r>
          </w:p>
        </w:tc>
      </w:tr>
    </w:tbl>
    <w:p w14:paraId="6AE14549" w14:textId="77777777" w:rsidR="00AF189B" w:rsidRPr="00AF189B" w:rsidRDefault="00AF189B" w:rsidP="00AF189B">
      <w:pPr>
        <w:spacing w:after="0"/>
        <w:rPr>
          <w:b/>
          <w:bCs/>
        </w:rPr>
      </w:pPr>
      <w:r w:rsidRPr="00AF189B">
        <w:rPr>
          <w:b/>
          <w:bCs/>
        </w:rPr>
        <w:t>3.2 Check-In Protocol with Graduated Escalation</w:t>
      </w:r>
    </w:p>
    <w:p w14:paraId="5F2C0385" w14:textId="77777777" w:rsidR="00AF189B" w:rsidRPr="00AF189B" w:rsidRDefault="00AF189B" w:rsidP="00AF189B">
      <w:pPr>
        <w:spacing w:after="0"/>
      </w:pPr>
      <w:r w:rsidRPr="00AF189B">
        <w:t>During all assignments exceeding 1 hour:</w:t>
      </w:r>
    </w:p>
    <w:tbl>
      <w:tblPr>
        <w:tblW w:w="11280" w:type="dxa"/>
        <w:tblCellMar>
          <w:top w:w="15" w:type="dxa"/>
          <w:left w:w="15" w:type="dxa"/>
          <w:bottom w:w="15" w:type="dxa"/>
          <w:right w:w="15" w:type="dxa"/>
        </w:tblCellMar>
        <w:tblLook w:val="04A0" w:firstRow="1" w:lastRow="0" w:firstColumn="1" w:lastColumn="0" w:noHBand="0" w:noVBand="1"/>
      </w:tblPr>
      <w:tblGrid>
        <w:gridCol w:w="2253"/>
        <w:gridCol w:w="5428"/>
        <w:gridCol w:w="3599"/>
      </w:tblGrid>
      <w:tr w:rsidR="00AF189B" w:rsidRPr="00AF189B" w14:paraId="15F3A6CB" w14:textId="77777777" w:rsidTr="00AF189B">
        <w:trPr>
          <w:tblHeader/>
        </w:trPr>
        <w:tc>
          <w:tcPr>
            <w:tcW w:w="0" w:type="auto"/>
            <w:tcBorders>
              <w:top w:val="nil"/>
            </w:tcBorders>
            <w:tcMar>
              <w:top w:w="150" w:type="dxa"/>
              <w:left w:w="0" w:type="dxa"/>
              <w:bottom w:w="150" w:type="dxa"/>
              <w:right w:w="240" w:type="dxa"/>
            </w:tcMar>
            <w:vAlign w:val="center"/>
            <w:hideMark/>
          </w:tcPr>
          <w:p w14:paraId="368FE4DA" w14:textId="77777777" w:rsidR="00AF189B" w:rsidRPr="00AF189B" w:rsidRDefault="00AF189B" w:rsidP="00AF189B">
            <w:pPr>
              <w:spacing w:after="0"/>
            </w:pPr>
            <w:r w:rsidRPr="00AF189B">
              <w:lastRenderedPageBreak/>
              <w:t>Interval</w:t>
            </w:r>
          </w:p>
        </w:tc>
        <w:tc>
          <w:tcPr>
            <w:tcW w:w="0" w:type="auto"/>
            <w:tcBorders>
              <w:top w:val="nil"/>
            </w:tcBorders>
            <w:tcMar>
              <w:top w:w="150" w:type="dxa"/>
              <w:left w:w="240" w:type="dxa"/>
              <w:bottom w:w="150" w:type="dxa"/>
              <w:right w:w="240" w:type="dxa"/>
            </w:tcMar>
            <w:vAlign w:val="center"/>
            <w:hideMark/>
          </w:tcPr>
          <w:p w14:paraId="494B4960" w14:textId="77777777" w:rsidR="00AF189B" w:rsidRPr="00AF189B" w:rsidRDefault="00AF189B" w:rsidP="00AF189B">
            <w:pPr>
              <w:spacing w:after="0"/>
            </w:pPr>
            <w:r w:rsidRPr="00AF189B">
              <w:t>Action</w:t>
            </w:r>
          </w:p>
        </w:tc>
        <w:tc>
          <w:tcPr>
            <w:tcW w:w="0" w:type="auto"/>
            <w:tcBorders>
              <w:top w:val="nil"/>
            </w:tcBorders>
            <w:tcMar>
              <w:top w:w="150" w:type="dxa"/>
              <w:left w:w="240" w:type="dxa"/>
              <w:bottom w:w="150" w:type="dxa"/>
              <w:right w:w="240" w:type="dxa"/>
            </w:tcMar>
            <w:vAlign w:val="center"/>
            <w:hideMark/>
          </w:tcPr>
          <w:p w14:paraId="684ABAF8" w14:textId="77777777" w:rsidR="00AF189B" w:rsidRPr="00AF189B" w:rsidRDefault="00AF189B" w:rsidP="00AF189B">
            <w:pPr>
              <w:spacing w:after="0"/>
            </w:pPr>
            <w:r w:rsidRPr="00AF189B">
              <w:t>Missed Check-In Response</w:t>
            </w:r>
          </w:p>
        </w:tc>
      </w:tr>
      <w:tr w:rsidR="00AF189B" w:rsidRPr="00AF189B" w14:paraId="7E4229D7" w14:textId="77777777" w:rsidTr="00AF189B">
        <w:tc>
          <w:tcPr>
            <w:tcW w:w="0" w:type="auto"/>
            <w:tcMar>
              <w:top w:w="150" w:type="dxa"/>
              <w:left w:w="0" w:type="dxa"/>
              <w:bottom w:w="150" w:type="dxa"/>
              <w:right w:w="240" w:type="dxa"/>
            </w:tcMar>
            <w:vAlign w:val="center"/>
            <w:hideMark/>
          </w:tcPr>
          <w:p w14:paraId="3F528666" w14:textId="77777777" w:rsidR="00AF189B" w:rsidRPr="00AF189B" w:rsidRDefault="00AF189B" w:rsidP="00AF189B">
            <w:pPr>
              <w:spacing w:after="0"/>
            </w:pPr>
            <w:r w:rsidRPr="00AF189B">
              <w:t>Every 45 minutes</w:t>
            </w:r>
          </w:p>
        </w:tc>
        <w:tc>
          <w:tcPr>
            <w:tcW w:w="0" w:type="auto"/>
            <w:tcMar>
              <w:top w:w="150" w:type="dxa"/>
              <w:left w:w="240" w:type="dxa"/>
              <w:bottom w:w="150" w:type="dxa"/>
              <w:right w:w="240" w:type="dxa"/>
            </w:tcMar>
            <w:vAlign w:val="center"/>
            <w:hideMark/>
          </w:tcPr>
          <w:p w14:paraId="5BFAC9ED" w14:textId="77777777" w:rsidR="00AF189B" w:rsidRPr="00AF189B" w:rsidRDefault="00AF189B" w:rsidP="00AF189B">
            <w:pPr>
              <w:spacing w:after="0"/>
            </w:pPr>
            <w:r w:rsidRPr="00AF189B">
              <w:t>Companion sends voice note or text to RM</w:t>
            </w:r>
          </w:p>
        </w:tc>
        <w:tc>
          <w:tcPr>
            <w:tcW w:w="0" w:type="auto"/>
            <w:tcMar>
              <w:top w:w="150" w:type="dxa"/>
              <w:left w:w="240" w:type="dxa"/>
              <w:bottom w:w="150" w:type="dxa"/>
              <w:right w:w="0" w:type="dxa"/>
            </w:tcMar>
            <w:vAlign w:val="center"/>
            <w:hideMark/>
          </w:tcPr>
          <w:p w14:paraId="3F215EE4" w14:textId="77777777" w:rsidR="00AF189B" w:rsidRPr="00AF189B" w:rsidRDefault="00AF189B" w:rsidP="00AF189B">
            <w:pPr>
              <w:spacing w:after="0"/>
            </w:pPr>
            <w:r w:rsidRPr="00AF189B">
              <w:t>RM calls within 5 minutes</w:t>
            </w:r>
          </w:p>
        </w:tc>
      </w:tr>
    </w:tbl>
    <w:p w14:paraId="4B4C1537" w14:textId="77777777" w:rsidR="00AF189B" w:rsidRPr="00AF189B" w:rsidRDefault="00AF189B" w:rsidP="00AF189B">
      <w:pPr>
        <w:spacing w:after="0"/>
      </w:pPr>
      <w:r w:rsidRPr="00AF189B">
        <w:rPr>
          <w:b/>
          <w:bCs/>
        </w:rPr>
        <w:t>One-Touch/Voice-Activated Check-In:</w:t>
      </w:r>
    </w:p>
    <w:p w14:paraId="40D6BF6A" w14:textId="77777777" w:rsidR="00AF189B" w:rsidRPr="00AF189B" w:rsidRDefault="00AF189B" w:rsidP="00AF189B">
      <w:pPr>
        <w:spacing w:after="0"/>
      </w:pPr>
      <w:r w:rsidRPr="00AF189B">
        <w:t>All company-issued MDM devices must be configured to allow:</w:t>
      </w:r>
    </w:p>
    <w:p w14:paraId="097A1695" w14:textId="77777777" w:rsidR="00AF189B" w:rsidRPr="00AF189B" w:rsidRDefault="00AF189B" w:rsidP="00AF189B">
      <w:pPr>
        <w:numPr>
          <w:ilvl w:val="0"/>
          <w:numId w:val="13"/>
        </w:numPr>
        <w:spacing w:after="0"/>
      </w:pPr>
      <w:r w:rsidRPr="00AF189B">
        <w:t>One-touch check-in (single button press) for rapid compliance during active movement</w:t>
      </w:r>
    </w:p>
    <w:p w14:paraId="2BC11A23" w14:textId="77777777" w:rsidR="00AF189B" w:rsidRPr="00AF189B" w:rsidRDefault="00AF189B" w:rsidP="00AF189B">
      <w:pPr>
        <w:numPr>
          <w:ilvl w:val="0"/>
          <w:numId w:val="13"/>
        </w:numPr>
        <w:spacing w:after="0"/>
      </w:pPr>
      <w:r w:rsidRPr="00AF189B">
        <w:t>Voice-activated check-in (compatible with hands-free operation while walking or in transit)</w:t>
      </w:r>
    </w:p>
    <w:p w14:paraId="2A14798C" w14:textId="77777777" w:rsidR="00AF189B" w:rsidRPr="00AF189B" w:rsidRDefault="00AF189B" w:rsidP="00AF189B">
      <w:pPr>
        <w:spacing w:after="0"/>
      </w:pPr>
      <w:r w:rsidRPr="00AF189B">
        <w:t>Companions in active transit (walking on public roads, navigating traffic, escorting client through crowded areas) are not required to type or text check-ins. Voice or one-touch check-ins satisfy the 45-minute requirement.</w:t>
      </w:r>
    </w:p>
    <w:p w14:paraId="6E87B89D" w14:textId="77777777" w:rsidR="00AF189B" w:rsidRPr="00AF189B" w:rsidRDefault="00AF189B" w:rsidP="00AF189B">
      <w:pPr>
        <w:spacing w:after="0"/>
      </w:pPr>
      <w:r w:rsidRPr="00AF189B">
        <w:rPr>
          <w:b/>
          <w:bCs/>
        </w:rPr>
        <w:t>Training:</w:t>
      </w:r>
      <w:r w:rsidRPr="00AF189B">
        <w:t> All companions receive training on one-touch and voice-activated check-in procedures during onboarding.</w:t>
      </w:r>
    </w:p>
    <w:p w14:paraId="67C2472F" w14:textId="77777777" w:rsidR="00AF189B" w:rsidRPr="00AF189B" w:rsidRDefault="00AF189B" w:rsidP="00AF189B">
      <w:pPr>
        <w:spacing w:after="0"/>
      </w:pPr>
      <w:r w:rsidRPr="00AF189B">
        <w:rPr>
          <w:b/>
          <w:bCs/>
        </w:rPr>
        <w:t>Missed Check-In Escalation:</w:t>
      </w:r>
    </w:p>
    <w:tbl>
      <w:tblPr>
        <w:tblW w:w="11280" w:type="dxa"/>
        <w:tblCellMar>
          <w:top w:w="15" w:type="dxa"/>
          <w:left w:w="15" w:type="dxa"/>
          <w:bottom w:w="15" w:type="dxa"/>
          <w:right w:w="15" w:type="dxa"/>
        </w:tblCellMar>
        <w:tblLook w:val="04A0" w:firstRow="1" w:lastRow="0" w:firstColumn="1" w:lastColumn="0" w:noHBand="0" w:noVBand="1"/>
      </w:tblPr>
      <w:tblGrid>
        <w:gridCol w:w="4356"/>
        <w:gridCol w:w="6924"/>
      </w:tblGrid>
      <w:tr w:rsidR="00AF189B" w:rsidRPr="00AF189B" w14:paraId="4C84027C" w14:textId="77777777" w:rsidTr="00AF189B">
        <w:trPr>
          <w:tblHeader/>
        </w:trPr>
        <w:tc>
          <w:tcPr>
            <w:tcW w:w="0" w:type="auto"/>
            <w:tcBorders>
              <w:top w:val="nil"/>
            </w:tcBorders>
            <w:tcMar>
              <w:top w:w="150" w:type="dxa"/>
              <w:left w:w="0" w:type="dxa"/>
              <w:bottom w:w="150" w:type="dxa"/>
              <w:right w:w="240" w:type="dxa"/>
            </w:tcMar>
            <w:vAlign w:val="center"/>
            <w:hideMark/>
          </w:tcPr>
          <w:p w14:paraId="2331C27F" w14:textId="77777777" w:rsidR="00AF189B" w:rsidRPr="00AF189B" w:rsidRDefault="00AF189B" w:rsidP="00AF189B">
            <w:pPr>
              <w:spacing w:after="0"/>
            </w:pPr>
            <w:r w:rsidRPr="00AF189B">
              <w:t>Missed Check-ins</w:t>
            </w:r>
          </w:p>
        </w:tc>
        <w:tc>
          <w:tcPr>
            <w:tcW w:w="0" w:type="auto"/>
            <w:tcBorders>
              <w:top w:val="nil"/>
            </w:tcBorders>
            <w:tcMar>
              <w:top w:w="150" w:type="dxa"/>
              <w:left w:w="240" w:type="dxa"/>
              <w:bottom w:w="150" w:type="dxa"/>
              <w:right w:w="240" w:type="dxa"/>
            </w:tcMar>
            <w:vAlign w:val="center"/>
            <w:hideMark/>
          </w:tcPr>
          <w:p w14:paraId="46FF559B" w14:textId="77777777" w:rsidR="00AF189B" w:rsidRPr="00AF189B" w:rsidRDefault="00AF189B" w:rsidP="00AF189B">
            <w:pPr>
              <w:spacing w:after="0"/>
            </w:pPr>
            <w:r w:rsidRPr="00AF189B">
              <w:t>Action</w:t>
            </w:r>
          </w:p>
        </w:tc>
      </w:tr>
      <w:tr w:rsidR="00AF189B" w:rsidRPr="00AF189B" w14:paraId="0DA87983" w14:textId="77777777" w:rsidTr="00AF189B">
        <w:tc>
          <w:tcPr>
            <w:tcW w:w="0" w:type="auto"/>
            <w:tcMar>
              <w:top w:w="150" w:type="dxa"/>
              <w:left w:w="0" w:type="dxa"/>
              <w:bottom w:w="150" w:type="dxa"/>
              <w:right w:w="240" w:type="dxa"/>
            </w:tcMar>
            <w:vAlign w:val="center"/>
            <w:hideMark/>
          </w:tcPr>
          <w:p w14:paraId="7F602D74" w14:textId="77777777" w:rsidR="00AF189B" w:rsidRPr="00AF189B" w:rsidRDefault="00AF189B" w:rsidP="00AF189B">
            <w:pPr>
              <w:spacing w:after="0"/>
            </w:pPr>
            <w:r w:rsidRPr="00AF189B">
              <w:t>1st missed</w:t>
            </w:r>
          </w:p>
        </w:tc>
        <w:tc>
          <w:tcPr>
            <w:tcW w:w="0" w:type="auto"/>
            <w:tcMar>
              <w:top w:w="150" w:type="dxa"/>
              <w:left w:w="240" w:type="dxa"/>
              <w:bottom w:w="150" w:type="dxa"/>
              <w:right w:w="0" w:type="dxa"/>
            </w:tcMar>
            <w:vAlign w:val="center"/>
            <w:hideMark/>
          </w:tcPr>
          <w:p w14:paraId="27BCB640" w14:textId="77777777" w:rsidR="00AF189B" w:rsidRPr="00AF189B" w:rsidRDefault="00AF189B" w:rsidP="00AF189B">
            <w:pPr>
              <w:spacing w:after="0"/>
            </w:pPr>
            <w:r w:rsidRPr="00AF189B">
              <w:t>RM calls companion within 5 minutes</w:t>
            </w:r>
          </w:p>
        </w:tc>
      </w:tr>
      <w:tr w:rsidR="00AF189B" w:rsidRPr="00AF189B" w14:paraId="185CC4A8" w14:textId="77777777" w:rsidTr="00AF189B">
        <w:tc>
          <w:tcPr>
            <w:tcW w:w="0" w:type="auto"/>
            <w:tcMar>
              <w:top w:w="150" w:type="dxa"/>
              <w:left w:w="0" w:type="dxa"/>
              <w:bottom w:w="150" w:type="dxa"/>
              <w:right w:w="240" w:type="dxa"/>
            </w:tcMar>
            <w:vAlign w:val="center"/>
            <w:hideMark/>
          </w:tcPr>
          <w:p w14:paraId="134A5C47" w14:textId="77777777" w:rsidR="00AF189B" w:rsidRPr="00AF189B" w:rsidRDefault="00AF189B" w:rsidP="00AF189B">
            <w:pPr>
              <w:spacing w:after="0"/>
            </w:pPr>
            <w:r w:rsidRPr="00AF189B">
              <w:t>2nd missed</w:t>
            </w:r>
          </w:p>
        </w:tc>
        <w:tc>
          <w:tcPr>
            <w:tcW w:w="0" w:type="auto"/>
            <w:tcMar>
              <w:top w:w="150" w:type="dxa"/>
              <w:left w:w="240" w:type="dxa"/>
              <w:bottom w:w="150" w:type="dxa"/>
              <w:right w:w="0" w:type="dxa"/>
            </w:tcMar>
            <w:vAlign w:val="center"/>
            <w:hideMark/>
          </w:tcPr>
          <w:p w14:paraId="26C2C06C" w14:textId="77777777" w:rsidR="00AF189B" w:rsidRPr="00AF189B" w:rsidRDefault="00AF189B" w:rsidP="00AF189B">
            <w:pPr>
              <w:spacing w:after="0"/>
            </w:pPr>
            <w:r w:rsidRPr="00AF189B">
              <w:t>RM calls companion; supervisor dispatched to last known location</w:t>
            </w:r>
          </w:p>
        </w:tc>
      </w:tr>
      <w:tr w:rsidR="00AF189B" w:rsidRPr="00AF189B" w14:paraId="29268502" w14:textId="77777777" w:rsidTr="00AF189B">
        <w:tc>
          <w:tcPr>
            <w:tcW w:w="0" w:type="auto"/>
            <w:tcMar>
              <w:top w:w="150" w:type="dxa"/>
              <w:left w:w="0" w:type="dxa"/>
              <w:bottom w:w="150" w:type="dxa"/>
              <w:right w:w="240" w:type="dxa"/>
            </w:tcMar>
            <w:vAlign w:val="center"/>
            <w:hideMark/>
          </w:tcPr>
          <w:p w14:paraId="39F11735" w14:textId="77777777" w:rsidR="00AF189B" w:rsidRPr="00AF189B" w:rsidRDefault="00AF189B" w:rsidP="00AF189B">
            <w:pPr>
              <w:spacing w:after="0"/>
            </w:pPr>
            <w:r w:rsidRPr="00AF189B">
              <w:t>3rd missed</w:t>
            </w:r>
          </w:p>
        </w:tc>
        <w:tc>
          <w:tcPr>
            <w:tcW w:w="0" w:type="auto"/>
            <w:tcMar>
              <w:top w:w="150" w:type="dxa"/>
              <w:left w:w="240" w:type="dxa"/>
              <w:bottom w:w="150" w:type="dxa"/>
              <w:right w:w="0" w:type="dxa"/>
            </w:tcMar>
            <w:vAlign w:val="center"/>
            <w:hideMark/>
          </w:tcPr>
          <w:p w14:paraId="71140C3D" w14:textId="77777777" w:rsidR="00AF189B" w:rsidRPr="00AF189B" w:rsidRDefault="00AF189B" w:rsidP="00AF189B">
            <w:pPr>
              <w:spacing w:after="0"/>
            </w:pPr>
            <w:r w:rsidRPr="00AF189B">
              <w:t>Emergency contacts notified; field verification dispatched</w:t>
            </w:r>
          </w:p>
        </w:tc>
      </w:tr>
      <w:tr w:rsidR="00AF189B" w:rsidRPr="00AF189B" w14:paraId="1B9F3BE2" w14:textId="77777777" w:rsidTr="00AF189B">
        <w:tc>
          <w:tcPr>
            <w:tcW w:w="0" w:type="auto"/>
            <w:tcMar>
              <w:top w:w="150" w:type="dxa"/>
              <w:left w:w="0" w:type="dxa"/>
              <w:bottom w:w="150" w:type="dxa"/>
              <w:right w:w="240" w:type="dxa"/>
            </w:tcMar>
            <w:vAlign w:val="center"/>
            <w:hideMark/>
          </w:tcPr>
          <w:p w14:paraId="45C97984" w14:textId="77777777" w:rsidR="00AF189B" w:rsidRPr="00AF189B" w:rsidRDefault="00AF189B" w:rsidP="00AF189B">
            <w:pPr>
              <w:spacing w:after="0"/>
            </w:pPr>
            <w:r w:rsidRPr="00AF189B">
              <w:t>4th missed (with credible risk indicators)</w:t>
            </w:r>
          </w:p>
        </w:tc>
        <w:tc>
          <w:tcPr>
            <w:tcW w:w="0" w:type="auto"/>
            <w:tcMar>
              <w:top w:w="150" w:type="dxa"/>
              <w:left w:w="240" w:type="dxa"/>
              <w:bottom w:w="150" w:type="dxa"/>
              <w:right w:w="0" w:type="dxa"/>
            </w:tcMar>
            <w:vAlign w:val="center"/>
            <w:hideMark/>
          </w:tcPr>
          <w:p w14:paraId="5D4783FC" w14:textId="77777777" w:rsidR="00AF189B" w:rsidRPr="00AF189B" w:rsidRDefault="00AF189B" w:rsidP="00AF189B">
            <w:pPr>
              <w:spacing w:after="0"/>
            </w:pPr>
            <w:r w:rsidRPr="00AF189B">
              <w:t>Police notified</w:t>
            </w:r>
          </w:p>
        </w:tc>
      </w:tr>
    </w:tbl>
    <w:p w14:paraId="46C8FEB4" w14:textId="77777777" w:rsidR="00AF189B" w:rsidRPr="00AF189B" w:rsidRDefault="00AF189B" w:rsidP="00AF189B">
      <w:pPr>
        <w:spacing w:after="0"/>
      </w:pPr>
      <w:r w:rsidRPr="00AF189B">
        <w:rPr>
          <w:b/>
          <w:bCs/>
        </w:rPr>
        <w:t>Note:</w:t>
      </w:r>
      <w:r w:rsidRPr="00AF189B">
        <w:t> Phone battery failure or network outage alone does not trigger police notification. Credible risk indicators (distress call, panic button activation, client report of unusual behavior) required.</w:t>
      </w:r>
    </w:p>
    <w:p w14:paraId="27E022AC" w14:textId="77777777" w:rsidR="00AF189B" w:rsidRPr="00AF189B" w:rsidRDefault="00AF189B" w:rsidP="00AF189B">
      <w:pPr>
        <w:spacing w:after="0"/>
        <w:rPr>
          <w:b/>
          <w:bCs/>
        </w:rPr>
      </w:pPr>
      <w:r w:rsidRPr="00AF189B">
        <w:rPr>
          <w:b/>
          <w:bCs/>
        </w:rPr>
        <w:t>3.3 Client Confirmation Call</w:t>
      </w:r>
    </w:p>
    <w:p w14:paraId="5C9EEDCF" w14:textId="77777777" w:rsidR="00AF189B" w:rsidRPr="00AF189B" w:rsidRDefault="00AF189B" w:rsidP="00AF189B">
      <w:pPr>
        <w:spacing w:after="0"/>
      </w:pPr>
      <w:r w:rsidRPr="00AF189B">
        <w:t>After every home visit or companion service session:</w:t>
      </w:r>
    </w:p>
    <w:tbl>
      <w:tblPr>
        <w:tblW w:w="11280" w:type="dxa"/>
        <w:tblCellMar>
          <w:top w:w="15" w:type="dxa"/>
          <w:left w:w="15" w:type="dxa"/>
          <w:bottom w:w="15" w:type="dxa"/>
          <w:right w:w="15" w:type="dxa"/>
        </w:tblCellMar>
        <w:tblLook w:val="04A0" w:firstRow="1" w:lastRow="0" w:firstColumn="1" w:lastColumn="0" w:noHBand="0" w:noVBand="1"/>
      </w:tblPr>
      <w:tblGrid>
        <w:gridCol w:w="5380"/>
        <w:gridCol w:w="3751"/>
        <w:gridCol w:w="2149"/>
      </w:tblGrid>
      <w:tr w:rsidR="00AF189B" w:rsidRPr="00AF189B" w14:paraId="1DC992D7" w14:textId="77777777" w:rsidTr="00AF189B">
        <w:trPr>
          <w:tblHeader/>
        </w:trPr>
        <w:tc>
          <w:tcPr>
            <w:tcW w:w="0" w:type="auto"/>
            <w:tcBorders>
              <w:top w:val="nil"/>
            </w:tcBorders>
            <w:tcMar>
              <w:top w:w="150" w:type="dxa"/>
              <w:left w:w="0" w:type="dxa"/>
              <w:bottom w:w="150" w:type="dxa"/>
              <w:right w:w="240" w:type="dxa"/>
            </w:tcMar>
            <w:vAlign w:val="center"/>
            <w:hideMark/>
          </w:tcPr>
          <w:p w14:paraId="5816096C" w14:textId="77777777" w:rsidR="00AF189B" w:rsidRPr="00AF189B" w:rsidRDefault="00AF189B" w:rsidP="00AF189B">
            <w:pPr>
              <w:spacing w:after="0"/>
            </w:pPr>
            <w:r w:rsidRPr="00AF189B">
              <w:t>Action</w:t>
            </w:r>
          </w:p>
        </w:tc>
        <w:tc>
          <w:tcPr>
            <w:tcW w:w="0" w:type="auto"/>
            <w:tcBorders>
              <w:top w:val="nil"/>
            </w:tcBorders>
            <w:tcMar>
              <w:top w:w="150" w:type="dxa"/>
              <w:left w:w="240" w:type="dxa"/>
              <w:bottom w:w="150" w:type="dxa"/>
              <w:right w:w="240" w:type="dxa"/>
            </w:tcMar>
            <w:vAlign w:val="center"/>
            <w:hideMark/>
          </w:tcPr>
          <w:p w14:paraId="60744B4D" w14:textId="77777777" w:rsidR="00AF189B" w:rsidRPr="00AF189B" w:rsidRDefault="00AF189B" w:rsidP="00AF189B">
            <w:pPr>
              <w:spacing w:after="0"/>
            </w:pPr>
            <w:r w:rsidRPr="00AF189B">
              <w:t>Timing</w:t>
            </w:r>
          </w:p>
        </w:tc>
        <w:tc>
          <w:tcPr>
            <w:tcW w:w="0" w:type="auto"/>
            <w:tcBorders>
              <w:top w:val="nil"/>
            </w:tcBorders>
            <w:tcMar>
              <w:top w:w="150" w:type="dxa"/>
              <w:left w:w="240" w:type="dxa"/>
              <w:bottom w:w="150" w:type="dxa"/>
              <w:right w:w="240" w:type="dxa"/>
            </w:tcMar>
            <w:vAlign w:val="center"/>
            <w:hideMark/>
          </w:tcPr>
          <w:p w14:paraId="6879A55B" w14:textId="77777777" w:rsidR="00AF189B" w:rsidRPr="00AF189B" w:rsidRDefault="00AF189B" w:rsidP="00AF189B">
            <w:pPr>
              <w:spacing w:after="0"/>
            </w:pPr>
            <w:r w:rsidRPr="00AF189B">
              <w:t>Responsibility</w:t>
            </w:r>
          </w:p>
        </w:tc>
      </w:tr>
      <w:tr w:rsidR="00AF189B" w:rsidRPr="00AF189B" w14:paraId="007D5264" w14:textId="77777777" w:rsidTr="00AF189B">
        <w:tc>
          <w:tcPr>
            <w:tcW w:w="0" w:type="auto"/>
            <w:tcMar>
              <w:top w:w="150" w:type="dxa"/>
              <w:left w:w="0" w:type="dxa"/>
              <w:bottom w:w="150" w:type="dxa"/>
              <w:right w:w="240" w:type="dxa"/>
            </w:tcMar>
            <w:vAlign w:val="center"/>
            <w:hideMark/>
          </w:tcPr>
          <w:p w14:paraId="59130278" w14:textId="77777777" w:rsidR="00AF189B" w:rsidRPr="00AF189B" w:rsidRDefault="00AF189B" w:rsidP="00AF189B">
            <w:pPr>
              <w:spacing w:after="0"/>
            </w:pPr>
            <w:r w:rsidRPr="00AF189B">
              <w:t>RM calls or messages elderly client directly</w:t>
            </w:r>
          </w:p>
        </w:tc>
        <w:tc>
          <w:tcPr>
            <w:tcW w:w="0" w:type="auto"/>
            <w:tcMar>
              <w:top w:w="150" w:type="dxa"/>
              <w:left w:w="240" w:type="dxa"/>
              <w:bottom w:w="150" w:type="dxa"/>
              <w:right w:w="240" w:type="dxa"/>
            </w:tcMar>
            <w:vAlign w:val="center"/>
            <w:hideMark/>
          </w:tcPr>
          <w:p w14:paraId="4952908E" w14:textId="77777777" w:rsidR="00AF189B" w:rsidRPr="00AF189B" w:rsidRDefault="00AF189B" w:rsidP="00AF189B">
            <w:pPr>
              <w:spacing w:after="0"/>
            </w:pPr>
            <w:r w:rsidRPr="00AF189B">
              <w:t>Within 2 hours of companion departure</w:t>
            </w:r>
          </w:p>
        </w:tc>
        <w:tc>
          <w:tcPr>
            <w:tcW w:w="0" w:type="auto"/>
            <w:tcMar>
              <w:top w:w="150" w:type="dxa"/>
              <w:left w:w="240" w:type="dxa"/>
              <w:bottom w:w="150" w:type="dxa"/>
              <w:right w:w="0" w:type="dxa"/>
            </w:tcMar>
            <w:vAlign w:val="center"/>
            <w:hideMark/>
          </w:tcPr>
          <w:p w14:paraId="7F80850D" w14:textId="77777777" w:rsidR="00AF189B" w:rsidRPr="00AF189B" w:rsidRDefault="00AF189B" w:rsidP="00AF189B">
            <w:pPr>
              <w:spacing w:after="0"/>
            </w:pPr>
            <w:r w:rsidRPr="00AF189B">
              <w:t>Relationship Manager</w:t>
            </w:r>
          </w:p>
        </w:tc>
      </w:tr>
      <w:tr w:rsidR="00AF189B" w:rsidRPr="00AF189B" w14:paraId="1A07489E" w14:textId="77777777" w:rsidTr="00AF189B">
        <w:tc>
          <w:tcPr>
            <w:tcW w:w="0" w:type="auto"/>
            <w:tcMar>
              <w:top w:w="150" w:type="dxa"/>
              <w:left w:w="0" w:type="dxa"/>
              <w:bottom w:w="150" w:type="dxa"/>
              <w:right w:w="240" w:type="dxa"/>
            </w:tcMar>
            <w:vAlign w:val="center"/>
            <w:hideMark/>
          </w:tcPr>
          <w:p w14:paraId="62CE73CF" w14:textId="77777777" w:rsidR="00AF189B" w:rsidRPr="00AF189B" w:rsidRDefault="00AF189B" w:rsidP="00AF189B">
            <w:pPr>
              <w:spacing w:after="0"/>
            </w:pPr>
            <w:r w:rsidRPr="00AF189B">
              <w:t>Confirm: visit went well, companion professional, any concerns</w:t>
            </w:r>
          </w:p>
        </w:tc>
        <w:tc>
          <w:tcPr>
            <w:tcW w:w="0" w:type="auto"/>
            <w:tcMar>
              <w:top w:w="150" w:type="dxa"/>
              <w:left w:w="240" w:type="dxa"/>
              <w:bottom w:w="150" w:type="dxa"/>
              <w:right w:w="240" w:type="dxa"/>
            </w:tcMar>
            <w:vAlign w:val="center"/>
            <w:hideMark/>
          </w:tcPr>
          <w:p w14:paraId="253DAFDB" w14:textId="77777777" w:rsidR="00AF189B" w:rsidRPr="00AF189B" w:rsidRDefault="00AF189B" w:rsidP="00AF189B">
            <w:pPr>
              <w:spacing w:after="0"/>
            </w:pPr>
            <w:r w:rsidRPr="00AF189B">
              <w:t>5-minute call</w:t>
            </w:r>
          </w:p>
        </w:tc>
        <w:tc>
          <w:tcPr>
            <w:tcW w:w="0" w:type="auto"/>
            <w:tcMar>
              <w:top w:w="150" w:type="dxa"/>
              <w:left w:w="240" w:type="dxa"/>
              <w:bottom w:w="150" w:type="dxa"/>
              <w:right w:w="0" w:type="dxa"/>
            </w:tcMar>
            <w:vAlign w:val="center"/>
            <w:hideMark/>
          </w:tcPr>
          <w:p w14:paraId="4A9039D4" w14:textId="77777777" w:rsidR="00AF189B" w:rsidRPr="00AF189B" w:rsidRDefault="00AF189B" w:rsidP="00AF189B">
            <w:pPr>
              <w:spacing w:after="0"/>
            </w:pPr>
            <w:r w:rsidRPr="00AF189B">
              <w:t>RM</w:t>
            </w:r>
          </w:p>
        </w:tc>
      </w:tr>
      <w:tr w:rsidR="00AF189B" w:rsidRPr="00AF189B" w14:paraId="61AEB024" w14:textId="77777777" w:rsidTr="00AF189B">
        <w:tc>
          <w:tcPr>
            <w:tcW w:w="0" w:type="auto"/>
            <w:tcMar>
              <w:top w:w="150" w:type="dxa"/>
              <w:left w:w="0" w:type="dxa"/>
              <w:bottom w:w="150" w:type="dxa"/>
              <w:right w:w="240" w:type="dxa"/>
            </w:tcMar>
            <w:vAlign w:val="center"/>
            <w:hideMark/>
          </w:tcPr>
          <w:p w14:paraId="24799DA2" w14:textId="77777777" w:rsidR="00AF189B" w:rsidRPr="00AF189B" w:rsidRDefault="00AF189B" w:rsidP="00AF189B">
            <w:pPr>
              <w:spacing w:after="0"/>
            </w:pPr>
            <w:r w:rsidRPr="00AF189B">
              <w:t>Document response in CRM</w:t>
            </w:r>
          </w:p>
        </w:tc>
        <w:tc>
          <w:tcPr>
            <w:tcW w:w="0" w:type="auto"/>
            <w:tcMar>
              <w:top w:w="150" w:type="dxa"/>
              <w:left w:w="240" w:type="dxa"/>
              <w:bottom w:w="150" w:type="dxa"/>
              <w:right w:w="240" w:type="dxa"/>
            </w:tcMar>
            <w:vAlign w:val="center"/>
            <w:hideMark/>
          </w:tcPr>
          <w:p w14:paraId="68A10739" w14:textId="77777777" w:rsidR="00AF189B" w:rsidRPr="00AF189B" w:rsidRDefault="00AF189B" w:rsidP="00AF189B">
            <w:pPr>
              <w:spacing w:after="0"/>
            </w:pPr>
            <w:r w:rsidRPr="00AF189B">
              <w:t>Same day</w:t>
            </w:r>
          </w:p>
        </w:tc>
        <w:tc>
          <w:tcPr>
            <w:tcW w:w="0" w:type="auto"/>
            <w:tcMar>
              <w:top w:w="150" w:type="dxa"/>
              <w:left w:w="240" w:type="dxa"/>
              <w:bottom w:w="150" w:type="dxa"/>
              <w:right w:w="0" w:type="dxa"/>
            </w:tcMar>
            <w:vAlign w:val="center"/>
            <w:hideMark/>
          </w:tcPr>
          <w:p w14:paraId="049EF877" w14:textId="77777777" w:rsidR="00AF189B" w:rsidRPr="00AF189B" w:rsidRDefault="00AF189B" w:rsidP="00AF189B">
            <w:pPr>
              <w:spacing w:after="0"/>
            </w:pPr>
            <w:r w:rsidRPr="00AF189B">
              <w:t>RM</w:t>
            </w:r>
          </w:p>
        </w:tc>
      </w:tr>
    </w:tbl>
    <w:p w14:paraId="05A836CA" w14:textId="77777777" w:rsidR="00AF189B" w:rsidRPr="00AF189B" w:rsidRDefault="00AF189B" w:rsidP="00AF189B">
      <w:pPr>
        <w:spacing w:after="0"/>
      </w:pPr>
      <w:r w:rsidRPr="00AF189B">
        <w:rPr>
          <w:b/>
          <w:bCs/>
        </w:rPr>
        <w:t>Purpose:</w:t>
      </w:r>
      <w:r w:rsidRPr="00AF189B">
        <w:t> Detects issues client may be reluctant to raise directly to companion.</w:t>
      </w:r>
    </w:p>
    <w:p w14:paraId="214A9177" w14:textId="77777777" w:rsidR="00AF189B" w:rsidRPr="00AF189B" w:rsidRDefault="00AF189B" w:rsidP="00AF189B">
      <w:pPr>
        <w:spacing w:after="0"/>
        <w:rPr>
          <w:b/>
          <w:bCs/>
        </w:rPr>
      </w:pPr>
      <w:r w:rsidRPr="00AF189B">
        <w:rPr>
          <w:b/>
          <w:bCs/>
        </w:rPr>
        <w:t>3.4 Cybersecurity &amp; Information Security</w:t>
      </w:r>
    </w:p>
    <w:p w14:paraId="44BB50E8" w14:textId="77777777" w:rsidR="00AF189B" w:rsidRPr="00AF189B" w:rsidRDefault="00AF189B" w:rsidP="00AF189B">
      <w:pPr>
        <w:spacing w:after="0"/>
      </w:pPr>
      <w:r w:rsidRPr="00AF189B">
        <w:rPr>
          <w:b/>
          <w:bCs/>
        </w:rPr>
        <w:t>Mandatory Security Controls:</w:t>
      </w:r>
    </w:p>
    <w:p w14:paraId="611BA37B" w14:textId="77777777" w:rsidR="00AF189B" w:rsidRPr="00AF189B" w:rsidRDefault="00AF189B" w:rsidP="00AF189B">
      <w:pPr>
        <w:numPr>
          <w:ilvl w:val="0"/>
          <w:numId w:val="14"/>
        </w:numPr>
        <w:spacing w:after="0"/>
      </w:pPr>
      <w:r w:rsidRPr="00AF189B">
        <w:t>Multi-factor authentication (MFA) for all company systems</w:t>
      </w:r>
    </w:p>
    <w:p w14:paraId="7C5B7F4B" w14:textId="77777777" w:rsidR="00AF189B" w:rsidRPr="00AF189B" w:rsidRDefault="00AF189B" w:rsidP="00AF189B">
      <w:pPr>
        <w:numPr>
          <w:ilvl w:val="0"/>
          <w:numId w:val="14"/>
        </w:numPr>
        <w:spacing w:after="0"/>
      </w:pPr>
      <w:r w:rsidRPr="00AF189B">
        <w:t>Encrypted company devices (full disk encryption)</w:t>
      </w:r>
    </w:p>
    <w:p w14:paraId="5D2F69BD" w14:textId="77777777" w:rsidR="00AF189B" w:rsidRPr="00AF189B" w:rsidRDefault="00AF189B" w:rsidP="00AF189B">
      <w:pPr>
        <w:numPr>
          <w:ilvl w:val="0"/>
          <w:numId w:val="14"/>
        </w:numPr>
        <w:spacing w:after="0"/>
      </w:pPr>
      <w:r w:rsidRPr="00AF189B">
        <w:t>Company password manager (no shared or written passwords)</w:t>
      </w:r>
    </w:p>
    <w:p w14:paraId="7EF85D7C" w14:textId="77777777" w:rsidR="00AF189B" w:rsidRPr="00AF189B" w:rsidRDefault="00AF189B" w:rsidP="00AF189B">
      <w:pPr>
        <w:numPr>
          <w:ilvl w:val="0"/>
          <w:numId w:val="14"/>
        </w:numPr>
        <w:spacing w:after="0"/>
      </w:pPr>
      <w:r w:rsidRPr="00AF189B">
        <w:t>Access logs for all client dossier views</w:t>
      </w:r>
    </w:p>
    <w:p w14:paraId="1927587B" w14:textId="77777777" w:rsidR="00AF189B" w:rsidRPr="00AF189B" w:rsidRDefault="00AF189B" w:rsidP="00AF189B">
      <w:pPr>
        <w:numPr>
          <w:ilvl w:val="0"/>
          <w:numId w:val="14"/>
        </w:numPr>
        <w:spacing w:after="0"/>
      </w:pPr>
      <w:r w:rsidRPr="00AF189B">
        <w:t>Remote wipe capability for all company devices</w:t>
      </w:r>
    </w:p>
    <w:p w14:paraId="157A3908" w14:textId="77777777" w:rsidR="00AF189B" w:rsidRPr="00AF189B" w:rsidRDefault="00AF189B" w:rsidP="00AF189B">
      <w:pPr>
        <w:spacing w:after="0"/>
      </w:pPr>
      <w:r w:rsidRPr="00AF189B">
        <w:rPr>
          <w:b/>
          <w:bCs/>
        </w:rPr>
        <w:t>Strictly Prohibited:</w:t>
      </w:r>
    </w:p>
    <w:p w14:paraId="0CEAB34A" w14:textId="77777777" w:rsidR="00AF189B" w:rsidRPr="00AF189B" w:rsidRDefault="00AF189B" w:rsidP="00AF189B">
      <w:pPr>
        <w:numPr>
          <w:ilvl w:val="0"/>
          <w:numId w:val="15"/>
        </w:numPr>
        <w:spacing w:after="0"/>
      </w:pPr>
      <w:r w:rsidRPr="00AF189B">
        <w:t>Client data on personal phones or laptops</w:t>
      </w:r>
    </w:p>
    <w:p w14:paraId="22ECC705" w14:textId="77777777" w:rsidR="00AF189B" w:rsidRPr="00AF189B" w:rsidRDefault="00AF189B" w:rsidP="00AF189B">
      <w:pPr>
        <w:numPr>
          <w:ilvl w:val="0"/>
          <w:numId w:val="15"/>
        </w:numPr>
        <w:spacing w:after="0"/>
      </w:pPr>
      <w:r w:rsidRPr="00AF189B">
        <w:t>Downloading client dossiers to personal devices</w:t>
      </w:r>
    </w:p>
    <w:p w14:paraId="709BD9F0" w14:textId="77777777" w:rsidR="00AF189B" w:rsidRPr="00AF189B" w:rsidRDefault="00AF189B" w:rsidP="00AF189B">
      <w:pPr>
        <w:numPr>
          <w:ilvl w:val="0"/>
          <w:numId w:val="15"/>
        </w:numPr>
        <w:spacing w:after="0"/>
      </w:pPr>
      <w:r w:rsidRPr="00AF189B">
        <w:t>Sharing client information via personal email or messaging</w:t>
      </w:r>
    </w:p>
    <w:p w14:paraId="2604C533" w14:textId="77777777" w:rsidR="00AF189B" w:rsidRPr="00AF189B" w:rsidRDefault="00AF189B" w:rsidP="00AF189B">
      <w:pPr>
        <w:numPr>
          <w:ilvl w:val="0"/>
          <w:numId w:val="15"/>
        </w:numPr>
        <w:spacing w:after="0"/>
      </w:pPr>
      <w:r w:rsidRPr="00AF189B">
        <w:t>Photographing client documents with personal phones</w:t>
      </w:r>
    </w:p>
    <w:p w14:paraId="200DF67E" w14:textId="77777777" w:rsidR="00AF189B" w:rsidRPr="00AF189B" w:rsidRDefault="00AF189B" w:rsidP="00AF189B">
      <w:pPr>
        <w:numPr>
          <w:ilvl w:val="0"/>
          <w:numId w:val="15"/>
        </w:numPr>
        <w:spacing w:after="0"/>
      </w:pPr>
      <w:r w:rsidRPr="00AF189B">
        <w:t>Storing client data in personal cloud accounts</w:t>
      </w:r>
    </w:p>
    <w:p w14:paraId="52B605C1" w14:textId="77777777" w:rsidR="00AF189B" w:rsidRPr="00AF189B" w:rsidRDefault="00AF189B" w:rsidP="00AF189B">
      <w:pPr>
        <w:spacing w:after="0"/>
      </w:pPr>
      <w:r w:rsidRPr="00AF189B">
        <w:rPr>
          <w:b/>
          <w:bCs/>
        </w:rPr>
        <w:t>Personal Device Contingency Protocol:</w:t>
      </w:r>
    </w:p>
    <w:p w14:paraId="2C07AFFB" w14:textId="77777777" w:rsidR="00AF189B" w:rsidRPr="00AF189B" w:rsidRDefault="00AF189B" w:rsidP="00AF189B">
      <w:pPr>
        <w:spacing w:after="0"/>
      </w:pPr>
      <w:r w:rsidRPr="00AF189B">
        <w:t>If company-issued device fails, battery dies, or is lost during active program:</w:t>
      </w:r>
    </w:p>
    <w:p w14:paraId="3DF6F51E" w14:textId="77777777" w:rsidR="00AF189B" w:rsidRPr="00AF189B" w:rsidRDefault="00AF189B" w:rsidP="00AF189B">
      <w:pPr>
        <w:numPr>
          <w:ilvl w:val="0"/>
          <w:numId w:val="16"/>
        </w:numPr>
        <w:spacing w:after="0"/>
      </w:pPr>
      <w:r w:rsidRPr="00AF189B">
        <w:lastRenderedPageBreak/>
        <w:t>Companion notifies RM immediately via any available means (client's phone, bystander phone)</w:t>
      </w:r>
    </w:p>
    <w:p w14:paraId="46265DEF" w14:textId="77777777" w:rsidR="00AF189B" w:rsidRPr="00AF189B" w:rsidRDefault="00AF189B" w:rsidP="00AF189B">
      <w:pPr>
        <w:numPr>
          <w:ilvl w:val="0"/>
          <w:numId w:val="16"/>
        </w:numPr>
        <w:spacing w:after="0"/>
      </w:pPr>
      <w:r w:rsidRPr="00AF189B">
        <w:t>RM logs the failure in CRM</w:t>
      </w:r>
    </w:p>
    <w:p w14:paraId="48EE7217" w14:textId="77777777" w:rsidR="00AF189B" w:rsidRPr="00AF189B" w:rsidRDefault="00AF189B" w:rsidP="00AF189B">
      <w:pPr>
        <w:numPr>
          <w:ilvl w:val="0"/>
          <w:numId w:val="16"/>
        </w:numPr>
        <w:spacing w:after="0"/>
      </w:pPr>
      <w:r w:rsidRPr="00AF189B">
        <w:t>Companion continues program using personal phone ONLY for:</w:t>
      </w:r>
    </w:p>
    <w:p w14:paraId="7E9BB524" w14:textId="77777777" w:rsidR="00AF189B" w:rsidRPr="00AF189B" w:rsidRDefault="00AF189B" w:rsidP="00AF189B">
      <w:pPr>
        <w:numPr>
          <w:ilvl w:val="1"/>
          <w:numId w:val="16"/>
        </w:numPr>
        <w:spacing w:after="0"/>
      </w:pPr>
      <w:r w:rsidRPr="00AF189B">
        <w:t>Emergency communication with RM</w:t>
      </w:r>
    </w:p>
    <w:p w14:paraId="36812FA6" w14:textId="77777777" w:rsidR="00AF189B" w:rsidRPr="00AF189B" w:rsidRDefault="00AF189B" w:rsidP="00AF189B">
      <w:pPr>
        <w:numPr>
          <w:ilvl w:val="1"/>
          <w:numId w:val="16"/>
        </w:numPr>
        <w:spacing w:after="0"/>
      </w:pPr>
      <w:r w:rsidRPr="00AF189B">
        <w:t>Client safety verification</w:t>
      </w:r>
    </w:p>
    <w:p w14:paraId="150DB9AA" w14:textId="77777777" w:rsidR="00AF189B" w:rsidRPr="00AF189B" w:rsidRDefault="00AF189B" w:rsidP="00AF189B">
      <w:pPr>
        <w:numPr>
          <w:ilvl w:val="0"/>
          <w:numId w:val="16"/>
        </w:numPr>
        <w:spacing w:after="0"/>
      </w:pPr>
      <w:r w:rsidRPr="00AF189B">
        <w:t>Under no circumstances may companion photograph client, client documents, or client property using personal phone</w:t>
      </w:r>
    </w:p>
    <w:p w14:paraId="4A9877BD" w14:textId="77777777" w:rsidR="00AF189B" w:rsidRPr="00AF189B" w:rsidRDefault="00AF189B" w:rsidP="00AF189B">
      <w:pPr>
        <w:numPr>
          <w:ilvl w:val="0"/>
          <w:numId w:val="16"/>
        </w:numPr>
        <w:spacing w:after="0"/>
      </w:pPr>
      <w:r w:rsidRPr="00AF189B">
        <w:t>Companion must not store any client data on personal phone</w:t>
      </w:r>
    </w:p>
    <w:p w14:paraId="5636645A" w14:textId="77777777" w:rsidR="00AF189B" w:rsidRPr="00AF189B" w:rsidRDefault="00AF189B" w:rsidP="00AF189B">
      <w:pPr>
        <w:numPr>
          <w:ilvl w:val="0"/>
          <w:numId w:val="16"/>
        </w:numPr>
        <w:spacing w:after="0"/>
      </w:pPr>
      <w:r w:rsidRPr="00AF189B">
        <w:t>Replacement company device dispatched to companion's next location</w:t>
      </w:r>
    </w:p>
    <w:p w14:paraId="7FB4B09A" w14:textId="77777777" w:rsidR="00AF189B" w:rsidRPr="00AF189B" w:rsidRDefault="00AF189B" w:rsidP="00AF189B">
      <w:pPr>
        <w:spacing w:after="0"/>
      </w:pPr>
      <w:r w:rsidRPr="00AF189B">
        <w:rPr>
          <w:b/>
          <w:bCs/>
        </w:rPr>
        <w:t>Violation:</w:t>
      </w:r>
      <w:r w:rsidRPr="00AF189B">
        <w:t> Using personal phone to capture or store client data results in suspension pending investigation.</w:t>
      </w:r>
    </w:p>
    <w:p w14:paraId="51E7F0F7" w14:textId="77777777" w:rsidR="00AF189B" w:rsidRPr="00AF189B" w:rsidRDefault="00AF189B" w:rsidP="00AF189B">
      <w:pPr>
        <w:spacing w:after="0"/>
      </w:pPr>
      <w:r w:rsidRPr="00AF189B">
        <w:rPr>
          <w:b/>
          <w:bCs/>
        </w:rPr>
        <w:t>Breach Response:</w:t>
      </w:r>
    </w:p>
    <w:p w14:paraId="4A1418A9" w14:textId="77777777" w:rsidR="00AF189B" w:rsidRPr="00AF189B" w:rsidRDefault="00AF189B" w:rsidP="00AF189B">
      <w:pPr>
        <w:numPr>
          <w:ilvl w:val="0"/>
          <w:numId w:val="17"/>
        </w:numPr>
        <w:spacing w:after="0"/>
      </w:pPr>
      <w:r w:rsidRPr="00AF189B">
        <w:t>Lost or stolen device: report within 1 hour</w:t>
      </w:r>
    </w:p>
    <w:p w14:paraId="0002D893" w14:textId="77777777" w:rsidR="00AF189B" w:rsidRPr="00AF189B" w:rsidRDefault="00AF189B" w:rsidP="00AF189B">
      <w:pPr>
        <w:numPr>
          <w:ilvl w:val="0"/>
          <w:numId w:val="17"/>
        </w:numPr>
        <w:spacing w:after="0"/>
      </w:pPr>
      <w:r w:rsidRPr="00AF189B">
        <w:t>Remote wipe initiated immediately</w:t>
      </w:r>
    </w:p>
    <w:p w14:paraId="083B3654" w14:textId="77777777" w:rsidR="00AF189B" w:rsidRPr="00AF189B" w:rsidRDefault="00AF189B" w:rsidP="00AF189B">
      <w:pPr>
        <w:numPr>
          <w:ilvl w:val="0"/>
          <w:numId w:val="17"/>
        </w:numPr>
        <w:spacing w:after="0"/>
      </w:pPr>
      <w:r w:rsidRPr="00AF189B">
        <w:t>Affected clients notified within 24 hours</w:t>
      </w:r>
    </w:p>
    <w:p w14:paraId="629FED76" w14:textId="77777777" w:rsidR="00AF189B" w:rsidRPr="00AF189B" w:rsidRDefault="00AF189B" w:rsidP="00AF189B">
      <w:pPr>
        <w:numPr>
          <w:ilvl w:val="0"/>
          <w:numId w:val="17"/>
        </w:numPr>
        <w:spacing w:after="0"/>
      </w:pPr>
      <w:r w:rsidRPr="00AF189B">
        <w:t>Independent security audit within 7 days</w:t>
      </w:r>
    </w:p>
    <w:p w14:paraId="2C65B157" w14:textId="77777777" w:rsidR="00AF189B" w:rsidRPr="00AF189B" w:rsidRDefault="00AF189B" w:rsidP="00AF189B">
      <w:pPr>
        <w:spacing w:after="0"/>
        <w:rPr>
          <w:b/>
          <w:bCs/>
        </w:rPr>
      </w:pPr>
      <w:r w:rsidRPr="00AF189B">
        <w:rPr>
          <w:b/>
          <w:bCs/>
        </w:rPr>
        <w:t>3.5 Privacy Guardrails for Monitoring</w:t>
      </w:r>
    </w:p>
    <w:tbl>
      <w:tblPr>
        <w:tblW w:w="11280" w:type="dxa"/>
        <w:tblCellMar>
          <w:top w:w="15" w:type="dxa"/>
          <w:left w:w="15" w:type="dxa"/>
          <w:bottom w:w="15" w:type="dxa"/>
          <w:right w:w="15" w:type="dxa"/>
        </w:tblCellMar>
        <w:tblLook w:val="04A0" w:firstRow="1" w:lastRow="0" w:firstColumn="1" w:lastColumn="0" w:noHBand="0" w:noVBand="1"/>
      </w:tblPr>
      <w:tblGrid>
        <w:gridCol w:w="7239"/>
        <w:gridCol w:w="4041"/>
      </w:tblGrid>
      <w:tr w:rsidR="00AF189B" w:rsidRPr="00AF189B" w14:paraId="10F5DB34" w14:textId="77777777" w:rsidTr="00AF189B">
        <w:trPr>
          <w:tblHeader/>
        </w:trPr>
        <w:tc>
          <w:tcPr>
            <w:tcW w:w="0" w:type="auto"/>
            <w:tcBorders>
              <w:top w:val="nil"/>
            </w:tcBorders>
            <w:tcMar>
              <w:top w:w="150" w:type="dxa"/>
              <w:left w:w="0" w:type="dxa"/>
              <w:bottom w:w="150" w:type="dxa"/>
              <w:right w:w="240" w:type="dxa"/>
            </w:tcMar>
            <w:vAlign w:val="center"/>
            <w:hideMark/>
          </w:tcPr>
          <w:p w14:paraId="54511F6F" w14:textId="77777777" w:rsidR="00AF189B" w:rsidRPr="00AF189B" w:rsidRDefault="00AF189B" w:rsidP="00AF189B">
            <w:pPr>
              <w:spacing w:after="0"/>
            </w:pPr>
            <w:r w:rsidRPr="00AF189B">
              <w:t>Guardrail</w:t>
            </w:r>
          </w:p>
        </w:tc>
        <w:tc>
          <w:tcPr>
            <w:tcW w:w="0" w:type="auto"/>
            <w:tcBorders>
              <w:top w:val="nil"/>
            </w:tcBorders>
            <w:tcMar>
              <w:top w:w="150" w:type="dxa"/>
              <w:left w:w="240" w:type="dxa"/>
              <w:bottom w:w="150" w:type="dxa"/>
              <w:right w:w="240" w:type="dxa"/>
            </w:tcMar>
            <w:vAlign w:val="center"/>
            <w:hideMark/>
          </w:tcPr>
          <w:p w14:paraId="472FD471" w14:textId="77777777" w:rsidR="00AF189B" w:rsidRPr="00AF189B" w:rsidRDefault="00AF189B" w:rsidP="00AF189B">
            <w:pPr>
              <w:spacing w:after="0"/>
            </w:pPr>
            <w:r w:rsidRPr="00AF189B">
              <w:t>Purpose</w:t>
            </w:r>
          </w:p>
        </w:tc>
      </w:tr>
      <w:tr w:rsidR="00AF189B" w:rsidRPr="00AF189B" w14:paraId="38E832C8" w14:textId="77777777" w:rsidTr="00AF189B">
        <w:tc>
          <w:tcPr>
            <w:tcW w:w="0" w:type="auto"/>
            <w:tcMar>
              <w:top w:w="150" w:type="dxa"/>
              <w:left w:w="0" w:type="dxa"/>
              <w:bottom w:w="150" w:type="dxa"/>
              <w:right w:w="240" w:type="dxa"/>
            </w:tcMar>
            <w:vAlign w:val="center"/>
            <w:hideMark/>
          </w:tcPr>
          <w:p w14:paraId="42E71FCD" w14:textId="77777777" w:rsidR="00AF189B" w:rsidRPr="00AF189B" w:rsidRDefault="00AF189B" w:rsidP="00AF189B">
            <w:pPr>
              <w:spacing w:after="0"/>
            </w:pPr>
            <w:r w:rsidRPr="00AF189B">
              <w:t>Companions informed in writing of all monitoring</w:t>
            </w:r>
          </w:p>
        </w:tc>
        <w:tc>
          <w:tcPr>
            <w:tcW w:w="0" w:type="auto"/>
            <w:tcMar>
              <w:top w:w="150" w:type="dxa"/>
              <w:left w:w="240" w:type="dxa"/>
              <w:bottom w:w="150" w:type="dxa"/>
              <w:right w:w="0" w:type="dxa"/>
            </w:tcMar>
            <w:vAlign w:val="center"/>
            <w:hideMark/>
          </w:tcPr>
          <w:p w14:paraId="37BBC102" w14:textId="77777777" w:rsidR="00AF189B" w:rsidRPr="00AF189B" w:rsidRDefault="00AF189B" w:rsidP="00AF189B">
            <w:pPr>
              <w:spacing w:after="0"/>
            </w:pPr>
            <w:r w:rsidRPr="00AF189B">
              <w:t>Consent and transparency</w:t>
            </w:r>
          </w:p>
        </w:tc>
      </w:tr>
      <w:tr w:rsidR="00AF189B" w:rsidRPr="00AF189B" w14:paraId="013CA804" w14:textId="77777777" w:rsidTr="00AF189B">
        <w:tc>
          <w:tcPr>
            <w:tcW w:w="0" w:type="auto"/>
            <w:tcMar>
              <w:top w:w="150" w:type="dxa"/>
              <w:left w:w="0" w:type="dxa"/>
              <w:bottom w:w="150" w:type="dxa"/>
              <w:right w:w="240" w:type="dxa"/>
            </w:tcMar>
            <w:vAlign w:val="center"/>
            <w:hideMark/>
          </w:tcPr>
          <w:p w14:paraId="3EF10051" w14:textId="77777777" w:rsidR="00AF189B" w:rsidRPr="00AF189B" w:rsidRDefault="00AF189B" w:rsidP="00AF189B">
            <w:pPr>
              <w:spacing w:after="0"/>
            </w:pPr>
            <w:r w:rsidRPr="00AF189B">
              <w:t>Monitoring active only during assigned hours</w:t>
            </w:r>
          </w:p>
        </w:tc>
        <w:tc>
          <w:tcPr>
            <w:tcW w:w="0" w:type="auto"/>
            <w:tcMar>
              <w:top w:w="150" w:type="dxa"/>
              <w:left w:w="240" w:type="dxa"/>
              <w:bottom w:w="150" w:type="dxa"/>
              <w:right w:w="0" w:type="dxa"/>
            </w:tcMar>
            <w:vAlign w:val="center"/>
            <w:hideMark/>
          </w:tcPr>
          <w:p w14:paraId="3EA5FF37" w14:textId="77777777" w:rsidR="00AF189B" w:rsidRPr="00AF189B" w:rsidRDefault="00AF189B" w:rsidP="00AF189B">
            <w:pPr>
              <w:spacing w:after="0"/>
            </w:pPr>
            <w:r w:rsidRPr="00AF189B">
              <w:t>No tracking off-duty</w:t>
            </w:r>
          </w:p>
        </w:tc>
      </w:tr>
      <w:tr w:rsidR="00AF189B" w:rsidRPr="00AF189B" w14:paraId="65945A4F" w14:textId="77777777" w:rsidTr="00AF189B">
        <w:tc>
          <w:tcPr>
            <w:tcW w:w="0" w:type="auto"/>
            <w:tcMar>
              <w:top w:w="150" w:type="dxa"/>
              <w:left w:w="0" w:type="dxa"/>
              <w:bottom w:w="150" w:type="dxa"/>
              <w:right w:w="240" w:type="dxa"/>
            </w:tcMar>
            <w:vAlign w:val="center"/>
            <w:hideMark/>
          </w:tcPr>
          <w:p w14:paraId="0F065C6D" w14:textId="77777777" w:rsidR="00AF189B" w:rsidRPr="00AF189B" w:rsidRDefault="00AF189B" w:rsidP="00AF189B">
            <w:pPr>
              <w:spacing w:after="0"/>
            </w:pPr>
            <w:r w:rsidRPr="00AF189B">
              <w:t>Location data retained 90 days (unless incident)</w:t>
            </w:r>
          </w:p>
        </w:tc>
        <w:tc>
          <w:tcPr>
            <w:tcW w:w="0" w:type="auto"/>
            <w:tcMar>
              <w:top w:w="150" w:type="dxa"/>
              <w:left w:w="240" w:type="dxa"/>
              <w:bottom w:w="150" w:type="dxa"/>
              <w:right w:w="0" w:type="dxa"/>
            </w:tcMar>
            <w:vAlign w:val="center"/>
            <w:hideMark/>
          </w:tcPr>
          <w:p w14:paraId="02147335" w14:textId="77777777" w:rsidR="00AF189B" w:rsidRPr="00AF189B" w:rsidRDefault="00AF189B" w:rsidP="00AF189B">
            <w:pPr>
              <w:spacing w:after="0"/>
            </w:pPr>
            <w:r w:rsidRPr="00AF189B">
              <w:t>Prevents permanent surveillance</w:t>
            </w:r>
          </w:p>
        </w:tc>
      </w:tr>
      <w:tr w:rsidR="00AF189B" w:rsidRPr="00AF189B" w14:paraId="1A009F79" w14:textId="77777777" w:rsidTr="00AF189B">
        <w:tc>
          <w:tcPr>
            <w:tcW w:w="0" w:type="auto"/>
            <w:tcMar>
              <w:top w:w="150" w:type="dxa"/>
              <w:left w:w="0" w:type="dxa"/>
              <w:bottom w:w="150" w:type="dxa"/>
              <w:right w:w="240" w:type="dxa"/>
            </w:tcMar>
            <w:vAlign w:val="center"/>
            <w:hideMark/>
          </w:tcPr>
          <w:p w14:paraId="075964AE" w14:textId="77777777" w:rsidR="00AF189B" w:rsidRPr="00AF189B" w:rsidRDefault="00AF189B" w:rsidP="00AF189B">
            <w:pPr>
              <w:spacing w:after="0"/>
            </w:pPr>
            <w:r w:rsidRPr="00AF189B">
              <w:t>No audio recording without consent (except exception entry)</w:t>
            </w:r>
          </w:p>
        </w:tc>
        <w:tc>
          <w:tcPr>
            <w:tcW w:w="0" w:type="auto"/>
            <w:tcMar>
              <w:top w:w="150" w:type="dxa"/>
              <w:left w:w="240" w:type="dxa"/>
              <w:bottom w:w="150" w:type="dxa"/>
              <w:right w:w="0" w:type="dxa"/>
            </w:tcMar>
            <w:vAlign w:val="center"/>
            <w:hideMark/>
          </w:tcPr>
          <w:p w14:paraId="0B781D17" w14:textId="77777777" w:rsidR="00AF189B" w:rsidRPr="00AF189B" w:rsidRDefault="00AF189B" w:rsidP="00AF189B">
            <w:pPr>
              <w:spacing w:after="0"/>
            </w:pPr>
            <w:r w:rsidRPr="00AF189B">
              <w:t>Legal compliance</w:t>
            </w:r>
          </w:p>
        </w:tc>
      </w:tr>
      <w:tr w:rsidR="00AF189B" w:rsidRPr="00AF189B" w14:paraId="5239D431" w14:textId="77777777" w:rsidTr="00AF189B">
        <w:tc>
          <w:tcPr>
            <w:tcW w:w="0" w:type="auto"/>
            <w:tcMar>
              <w:top w:w="150" w:type="dxa"/>
              <w:left w:w="0" w:type="dxa"/>
              <w:bottom w:w="150" w:type="dxa"/>
              <w:right w:w="240" w:type="dxa"/>
            </w:tcMar>
            <w:vAlign w:val="center"/>
            <w:hideMark/>
          </w:tcPr>
          <w:p w14:paraId="24F2AD91" w14:textId="77777777" w:rsidR="00AF189B" w:rsidRPr="00AF189B" w:rsidRDefault="00AF189B" w:rsidP="00AF189B">
            <w:pPr>
              <w:spacing w:after="0"/>
            </w:pPr>
            <w:r w:rsidRPr="00AF189B">
              <w:t>Companions may review their own location history</w:t>
            </w:r>
          </w:p>
        </w:tc>
        <w:tc>
          <w:tcPr>
            <w:tcW w:w="0" w:type="auto"/>
            <w:tcMar>
              <w:top w:w="150" w:type="dxa"/>
              <w:left w:w="240" w:type="dxa"/>
              <w:bottom w:w="150" w:type="dxa"/>
              <w:right w:w="0" w:type="dxa"/>
            </w:tcMar>
            <w:vAlign w:val="center"/>
            <w:hideMark/>
          </w:tcPr>
          <w:p w14:paraId="0CF94788" w14:textId="77777777" w:rsidR="00AF189B" w:rsidRPr="00AF189B" w:rsidRDefault="00AF189B" w:rsidP="00AF189B">
            <w:pPr>
              <w:spacing w:after="0"/>
            </w:pPr>
            <w:r w:rsidRPr="00AF189B">
              <w:t>Transparency</w:t>
            </w:r>
          </w:p>
        </w:tc>
      </w:tr>
    </w:tbl>
    <w:p w14:paraId="0F8E46F4" w14:textId="77777777" w:rsidR="00AF189B" w:rsidRPr="00AF189B" w:rsidRDefault="00AF189B" w:rsidP="00AF189B">
      <w:pPr>
        <w:spacing w:after="0"/>
        <w:rPr>
          <w:b/>
          <w:bCs/>
        </w:rPr>
      </w:pPr>
      <w:r w:rsidRPr="00AF189B">
        <w:rPr>
          <w:b/>
          <w:bCs/>
        </w:rPr>
        <w:t>3.6 Audio Recording Legal Compliance</w:t>
      </w:r>
    </w:p>
    <w:p w14:paraId="6044A860" w14:textId="77777777" w:rsidR="00AF189B" w:rsidRPr="00AF189B" w:rsidRDefault="00AF189B" w:rsidP="00AF189B">
      <w:pPr>
        <w:spacing w:after="0"/>
        <w:rPr>
          <w:b/>
          <w:bCs/>
        </w:rPr>
      </w:pPr>
      <w:r w:rsidRPr="00AF189B">
        <w:rPr>
          <w:b/>
          <w:bCs/>
        </w:rPr>
        <w:t>3.6.1 Permitted Recording Scenarios</w:t>
      </w:r>
    </w:p>
    <w:p w14:paraId="44FC4B62" w14:textId="77777777" w:rsidR="00AF189B" w:rsidRPr="00AF189B" w:rsidRDefault="00AF189B" w:rsidP="00AF189B">
      <w:pPr>
        <w:spacing w:after="0"/>
      </w:pPr>
      <w:r w:rsidRPr="00AF189B">
        <w:t>Audio recording by Golden Wings devices occurs ONLY in the following scenarios:</w:t>
      </w:r>
    </w:p>
    <w:p w14:paraId="1DE4C6A5" w14:textId="77777777" w:rsidR="00AF189B" w:rsidRPr="00AF189B" w:rsidRDefault="00AF189B" w:rsidP="00AF189B">
      <w:pPr>
        <w:numPr>
          <w:ilvl w:val="0"/>
          <w:numId w:val="18"/>
        </w:numPr>
        <w:spacing w:after="0"/>
      </w:pPr>
      <w:r w:rsidRPr="00AF189B">
        <w:t>Controlled Exception entry (Transition Zone assistance) — automatic activation</w:t>
      </w:r>
    </w:p>
    <w:p w14:paraId="6CA56BD3" w14:textId="77777777" w:rsidR="00AF189B" w:rsidRPr="00AF189B" w:rsidRDefault="00AF189B" w:rsidP="00AF189B">
      <w:pPr>
        <w:numPr>
          <w:ilvl w:val="0"/>
          <w:numId w:val="18"/>
        </w:numPr>
        <w:spacing w:after="0"/>
      </w:pPr>
      <w:r w:rsidRPr="00AF189B">
        <w:t>Emergency Exception entry (client collapse or life-threatening event) — automatic activation</w:t>
      </w:r>
    </w:p>
    <w:p w14:paraId="21266D39" w14:textId="77777777" w:rsidR="00AF189B" w:rsidRPr="00AF189B" w:rsidRDefault="00AF189B" w:rsidP="00AF189B">
      <w:pPr>
        <w:numPr>
          <w:ilvl w:val="0"/>
          <w:numId w:val="18"/>
        </w:numPr>
        <w:spacing w:after="0"/>
      </w:pPr>
      <w:r w:rsidRPr="00AF189B">
        <w:t>Client-requested recording (documented in advance) — manual activation</w:t>
      </w:r>
    </w:p>
    <w:p w14:paraId="5A38E904" w14:textId="77777777" w:rsidR="00AF189B" w:rsidRPr="00AF189B" w:rsidRDefault="00AF189B" w:rsidP="00AF189B">
      <w:pPr>
        <w:spacing w:after="0"/>
        <w:rPr>
          <w:b/>
          <w:bCs/>
        </w:rPr>
      </w:pPr>
      <w:r w:rsidRPr="00AF189B">
        <w:rPr>
          <w:b/>
          <w:bCs/>
        </w:rPr>
        <w:t>3.6.2 Prohibited Recording Scenarios</w:t>
      </w:r>
    </w:p>
    <w:p w14:paraId="545018F7" w14:textId="77777777" w:rsidR="00AF189B" w:rsidRPr="00AF189B" w:rsidRDefault="00AF189B" w:rsidP="00AF189B">
      <w:pPr>
        <w:spacing w:after="0"/>
      </w:pPr>
      <w:r w:rsidRPr="00AF189B">
        <w:t>Audio recording is STRICTLY PROHIBITED in:</w:t>
      </w:r>
    </w:p>
    <w:p w14:paraId="1FDAA5C2" w14:textId="77777777" w:rsidR="00AF189B" w:rsidRPr="00AF189B" w:rsidRDefault="00AF189B" w:rsidP="00AF189B">
      <w:pPr>
        <w:numPr>
          <w:ilvl w:val="0"/>
          <w:numId w:val="19"/>
        </w:numPr>
        <w:spacing w:after="0"/>
      </w:pPr>
      <w:r w:rsidRPr="00AF189B">
        <w:t>Client homes during standard Door-to-Door operations (no entry, no recording)</w:t>
      </w:r>
    </w:p>
    <w:p w14:paraId="2215B7C7" w14:textId="77777777" w:rsidR="00AF189B" w:rsidRPr="00AF189B" w:rsidRDefault="00AF189B" w:rsidP="00AF189B">
      <w:pPr>
        <w:numPr>
          <w:ilvl w:val="0"/>
          <w:numId w:val="19"/>
        </w:numPr>
        <w:spacing w:after="0"/>
      </w:pPr>
      <w:r w:rsidRPr="00AF189B">
        <w:t>Client conversations not related to Golden Wings services</w:t>
      </w:r>
    </w:p>
    <w:p w14:paraId="36381EE4" w14:textId="77777777" w:rsidR="00AF189B" w:rsidRPr="00AF189B" w:rsidRDefault="00AF189B" w:rsidP="00AF189B">
      <w:pPr>
        <w:numPr>
          <w:ilvl w:val="0"/>
          <w:numId w:val="19"/>
        </w:numPr>
        <w:spacing w:after="0"/>
      </w:pPr>
      <w:r w:rsidRPr="00AF189B">
        <w:t>Any scenario without client and family written consent</w:t>
      </w:r>
    </w:p>
    <w:p w14:paraId="2205E340" w14:textId="77777777" w:rsidR="00AF189B" w:rsidRPr="00AF189B" w:rsidRDefault="00AF189B" w:rsidP="00AF189B">
      <w:pPr>
        <w:spacing w:after="0"/>
        <w:rPr>
          <w:b/>
          <w:bCs/>
        </w:rPr>
      </w:pPr>
      <w:r w:rsidRPr="00AF189B">
        <w:rPr>
          <w:b/>
          <w:bCs/>
        </w:rPr>
        <w:t>3.6.3 Consent Requirements</w:t>
      </w:r>
    </w:p>
    <w:p w14:paraId="56EBE098" w14:textId="77777777" w:rsidR="00AF189B" w:rsidRPr="00AF189B" w:rsidRDefault="00AF189B" w:rsidP="00AF189B">
      <w:pPr>
        <w:numPr>
          <w:ilvl w:val="0"/>
          <w:numId w:val="20"/>
        </w:numPr>
        <w:spacing w:after="0"/>
      </w:pPr>
      <w:r w:rsidRPr="00AF189B">
        <w:t>Clients and families provide written consent for audio recording during onboarding</w:t>
      </w:r>
    </w:p>
    <w:p w14:paraId="321418F6" w14:textId="77777777" w:rsidR="00AF189B" w:rsidRPr="00AF189B" w:rsidRDefault="00AF189B" w:rsidP="00AF189B">
      <w:pPr>
        <w:numPr>
          <w:ilvl w:val="0"/>
          <w:numId w:val="20"/>
        </w:numPr>
        <w:spacing w:after="0"/>
      </w:pPr>
      <w:r w:rsidRPr="00AF189B">
        <w:t>Consent covers exception scenarios only (not routine operations)</w:t>
      </w:r>
    </w:p>
    <w:p w14:paraId="480E64DE" w14:textId="77777777" w:rsidR="00AF189B" w:rsidRPr="00AF189B" w:rsidRDefault="00AF189B" w:rsidP="00AF189B">
      <w:pPr>
        <w:numPr>
          <w:ilvl w:val="0"/>
          <w:numId w:val="20"/>
        </w:numPr>
        <w:spacing w:after="0"/>
      </w:pPr>
      <w:r w:rsidRPr="00AF189B">
        <w:t>Companions provide written consent during employment onboarding</w:t>
      </w:r>
    </w:p>
    <w:p w14:paraId="6B4067C5" w14:textId="77777777" w:rsidR="00AF189B" w:rsidRPr="00AF189B" w:rsidRDefault="00AF189B" w:rsidP="00AF189B">
      <w:pPr>
        <w:numPr>
          <w:ilvl w:val="0"/>
          <w:numId w:val="20"/>
        </w:numPr>
        <w:spacing w:after="0"/>
      </w:pPr>
      <w:r w:rsidRPr="00AF189B">
        <w:t>Consent may be revoked by client or family in writing, effective 7 days after receipt</w:t>
      </w:r>
    </w:p>
    <w:p w14:paraId="20D9E994" w14:textId="77777777" w:rsidR="00AF189B" w:rsidRPr="00AF189B" w:rsidRDefault="00AF189B" w:rsidP="00AF189B">
      <w:pPr>
        <w:spacing w:after="0"/>
        <w:rPr>
          <w:b/>
          <w:bCs/>
        </w:rPr>
      </w:pPr>
      <w:r w:rsidRPr="00AF189B">
        <w:rPr>
          <w:b/>
          <w:bCs/>
        </w:rPr>
        <w:t>3.6.4 Recording Retention &amp; Access</w:t>
      </w:r>
    </w:p>
    <w:p w14:paraId="62E293BA" w14:textId="77777777" w:rsidR="00AF189B" w:rsidRPr="00AF189B" w:rsidRDefault="00AF189B" w:rsidP="00AF189B">
      <w:pPr>
        <w:numPr>
          <w:ilvl w:val="0"/>
          <w:numId w:val="21"/>
        </w:numPr>
        <w:spacing w:after="0"/>
      </w:pPr>
      <w:r w:rsidRPr="00AF189B">
        <w:t>Standard recordings: retained 90 days, then automatically deleted</w:t>
      </w:r>
    </w:p>
    <w:p w14:paraId="294A32EB" w14:textId="77777777" w:rsidR="00AF189B" w:rsidRPr="00AF189B" w:rsidRDefault="00AF189B" w:rsidP="00AF189B">
      <w:pPr>
        <w:numPr>
          <w:ilvl w:val="0"/>
          <w:numId w:val="21"/>
        </w:numPr>
        <w:spacing w:after="0"/>
      </w:pPr>
      <w:r w:rsidRPr="00AF189B">
        <w:t>Incident-related recordings: retained for duration of investigation + 7 years for critical incidents</w:t>
      </w:r>
    </w:p>
    <w:p w14:paraId="1E902DE0" w14:textId="77777777" w:rsidR="00AF189B" w:rsidRPr="00AF189B" w:rsidRDefault="00AF189B" w:rsidP="00AF189B">
      <w:pPr>
        <w:numPr>
          <w:ilvl w:val="0"/>
          <w:numId w:val="21"/>
        </w:numPr>
        <w:spacing w:after="0"/>
      </w:pPr>
      <w:r w:rsidRPr="00AF189B">
        <w:t>Access restricted to Founder, Operations Lead, and Legal Counsel</w:t>
      </w:r>
    </w:p>
    <w:p w14:paraId="1C3CAF50" w14:textId="77777777" w:rsidR="00AF189B" w:rsidRPr="00AF189B" w:rsidRDefault="00AF189B" w:rsidP="00AF189B">
      <w:pPr>
        <w:numPr>
          <w:ilvl w:val="0"/>
          <w:numId w:val="21"/>
        </w:numPr>
        <w:spacing w:after="0"/>
      </w:pPr>
      <w:r w:rsidRPr="00AF189B">
        <w:t>No recordings shared with third parties except as required by law enforcement or court order</w:t>
      </w:r>
    </w:p>
    <w:p w14:paraId="5F1E47BC" w14:textId="77777777" w:rsidR="00AF189B" w:rsidRPr="00AF189B" w:rsidRDefault="00AF189B" w:rsidP="00AF189B">
      <w:pPr>
        <w:spacing w:after="0"/>
        <w:rPr>
          <w:b/>
          <w:bCs/>
        </w:rPr>
      </w:pPr>
      <w:r w:rsidRPr="00AF189B">
        <w:rPr>
          <w:b/>
          <w:bCs/>
        </w:rPr>
        <w:t>3.6.5 Legal Basis</w:t>
      </w:r>
    </w:p>
    <w:p w14:paraId="27B2CF90" w14:textId="77777777" w:rsidR="00AF189B" w:rsidRPr="00AF189B" w:rsidRDefault="00AF189B" w:rsidP="00AF189B">
      <w:pPr>
        <w:spacing w:after="0"/>
      </w:pPr>
      <w:r w:rsidRPr="00AF189B">
        <w:t>This policy complies with:</w:t>
      </w:r>
    </w:p>
    <w:p w14:paraId="11D1A01B" w14:textId="77777777" w:rsidR="00AF189B" w:rsidRPr="00AF189B" w:rsidRDefault="00AF189B" w:rsidP="00AF189B">
      <w:pPr>
        <w:numPr>
          <w:ilvl w:val="0"/>
          <w:numId w:val="22"/>
        </w:numPr>
        <w:spacing w:after="0"/>
      </w:pPr>
      <w:r w:rsidRPr="00AF189B">
        <w:t>Bangladesh Digital Security Act 2018 (data protection provisions)</w:t>
      </w:r>
    </w:p>
    <w:p w14:paraId="31F7E8A7" w14:textId="77777777" w:rsidR="00AF189B" w:rsidRPr="00AF189B" w:rsidRDefault="00AF189B" w:rsidP="00AF189B">
      <w:pPr>
        <w:numPr>
          <w:ilvl w:val="0"/>
          <w:numId w:val="22"/>
        </w:numPr>
        <w:spacing w:after="0"/>
      </w:pPr>
      <w:r w:rsidRPr="00AF189B">
        <w:lastRenderedPageBreak/>
        <w:t>Bangladesh Labor Act 2006 (employee consent requirements)</w:t>
      </w:r>
    </w:p>
    <w:p w14:paraId="0EA51507" w14:textId="77777777" w:rsidR="00AF189B" w:rsidRPr="00AF189B" w:rsidRDefault="00AF189B" w:rsidP="00AF189B">
      <w:pPr>
        <w:numPr>
          <w:ilvl w:val="0"/>
          <w:numId w:val="22"/>
        </w:numPr>
        <w:spacing w:after="0"/>
      </w:pPr>
      <w:r w:rsidRPr="00AF189B">
        <w:t>International best practices for safeguarding audio evidence</w:t>
      </w:r>
    </w:p>
    <w:p w14:paraId="6E247685" w14:textId="77777777" w:rsidR="00AF189B" w:rsidRPr="00AF189B" w:rsidRDefault="00B35961" w:rsidP="00AF189B">
      <w:pPr>
        <w:spacing w:after="0"/>
      </w:pPr>
      <w:r>
        <w:pict w14:anchorId="46692E47">
          <v:rect id="_x0000_i1030" style="width:0;height:.75pt" o:hralign="center" o:hrstd="t" o:hr="t" fillcolor="#a0a0a0" stroked="f"/>
        </w:pict>
      </w:r>
    </w:p>
    <w:p w14:paraId="07E3C960" w14:textId="77777777" w:rsidR="00AF189B" w:rsidRPr="00AF189B" w:rsidRDefault="00AF189B" w:rsidP="00AF189B">
      <w:pPr>
        <w:spacing w:after="0"/>
        <w:rPr>
          <w:b/>
          <w:bCs/>
        </w:rPr>
      </w:pPr>
      <w:r w:rsidRPr="00AF189B">
        <w:rPr>
          <w:b/>
          <w:bCs/>
        </w:rPr>
        <w:t>PART 4: CLIENT PROTECTION MEASURES</w:t>
      </w:r>
    </w:p>
    <w:p w14:paraId="48B1217F" w14:textId="77777777" w:rsidR="00AF189B" w:rsidRPr="00AF189B" w:rsidRDefault="00AF189B" w:rsidP="00AF189B">
      <w:pPr>
        <w:spacing w:after="0"/>
        <w:rPr>
          <w:b/>
          <w:bCs/>
        </w:rPr>
      </w:pPr>
      <w:r w:rsidRPr="00AF189B">
        <w:rPr>
          <w:b/>
          <w:bCs/>
        </w:rPr>
        <w:t>4.1 Elder Abuse &amp; Undue Influence Prevention</w:t>
      </w:r>
    </w:p>
    <w:p w14:paraId="4E5ED2C3" w14:textId="77777777" w:rsidR="00AF189B" w:rsidRPr="00AF189B" w:rsidRDefault="00AF189B" w:rsidP="00AF189B">
      <w:pPr>
        <w:spacing w:after="0"/>
      </w:pPr>
      <w:r w:rsidRPr="00AF189B">
        <w:rPr>
          <w:b/>
          <w:bCs/>
        </w:rPr>
        <w:t>Prohibited Behaviors (Companion-to-Client):</w:t>
      </w:r>
    </w:p>
    <w:p w14:paraId="26C86393" w14:textId="77777777" w:rsidR="00AF189B" w:rsidRPr="00AF189B" w:rsidRDefault="00AF189B" w:rsidP="00AF189B">
      <w:pPr>
        <w:numPr>
          <w:ilvl w:val="0"/>
          <w:numId w:val="23"/>
        </w:numPr>
        <w:spacing w:after="0"/>
      </w:pPr>
      <w:r w:rsidRPr="00AF189B">
        <w:t>Emotional dependency cultivation ("I care more than your family")</w:t>
      </w:r>
    </w:p>
    <w:p w14:paraId="70A0C4FB" w14:textId="77777777" w:rsidR="00AF189B" w:rsidRPr="00AF189B" w:rsidRDefault="00AF189B" w:rsidP="00AF189B">
      <w:pPr>
        <w:numPr>
          <w:ilvl w:val="0"/>
          <w:numId w:val="23"/>
        </w:numPr>
        <w:spacing w:after="0"/>
      </w:pPr>
      <w:r w:rsidRPr="00AF189B">
        <w:t>Isolation from family or discouraging family relationships</w:t>
      </w:r>
    </w:p>
    <w:p w14:paraId="62B1D56E" w14:textId="77777777" w:rsidR="00AF189B" w:rsidRPr="00AF189B" w:rsidRDefault="00AF189B" w:rsidP="00AF189B">
      <w:pPr>
        <w:numPr>
          <w:ilvl w:val="0"/>
          <w:numId w:val="23"/>
        </w:numPr>
        <w:spacing w:after="0"/>
      </w:pPr>
      <w:r w:rsidRPr="00AF189B">
        <w:t>Requesting gifts of any value</w:t>
      </w:r>
    </w:p>
    <w:p w14:paraId="5B55CDBA" w14:textId="77777777" w:rsidR="00AF189B" w:rsidRPr="00AF189B" w:rsidRDefault="00AF189B" w:rsidP="00AF189B">
      <w:pPr>
        <w:numPr>
          <w:ilvl w:val="0"/>
          <w:numId w:val="23"/>
        </w:numPr>
        <w:spacing w:after="0"/>
      </w:pPr>
      <w:r w:rsidRPr="00AF189B">
        <w:t>Discussing inheritance, wills, or asset distribution</w:t>
      </w:r>
    </w:p>
    <w:p w14:paraId="05C24093" w14:textId="77777777" w:rsidR="00AF189B" w:rsidRPr="00AF189B" w:rsidRDefault="00AF189B" w:rsidP="00AF189B">
      <w:pPr>
        <w:numPr>
          <w:ilvl w:val="0"/>
          <w:numId w:val="23"/>
        </w:numPr>
        <w:spacing w:after="0"/>
      </w:pPr>
      <w:r w:rsidRPr="00AF189B">
        <w:t>Discussing personal financial hardship with client</w:t>
      </w:r>
    </w:p>
    <w:p w14:paraId="0833FF61" w14:textId="77777777" w:rsidR="00AF189B" w:rsidRPr="00AF189B" w:rsidRDefault="00AF189B" w:rsidP="00AF189B">
      <w:pPr>
        <w:numPr>
          <w:ilvl w:val="0"/>
          <w:numId w:val="23"/>
        </w:numPr>
        <w:spacing w:after="0"/>
      </w:pPr>
      <w:r w:rsidRPr="00AF189B">
        <w:t>Encouraging secrecy from family</w:t>
      </w:r>
    </w:p>
    <w:p w14:paraId="4DD8D3A6" w14:textId="77777777" w:rsidR="00AF189B" w:rsidRPr="00AF189B" w:rsidRDefault="00AF189B" w:rsidP="00AF189B">
      <w:pPr>
        <w:numPr>
          <w:ilvl w:val="0"/>
          <w:numId w:val="23"/>
        </w:numPr>
        <w:spacing w:after="0"/>
      </w:pPr>
      <w:r w:rsidRPr="00AF189B">
        <w:t>Accepting power of attorney or executor role</w:t>
      </w:r>
    </w:p>
    <w:p w14:paraId="123C75FA" w14:textId="77777777" w:rsidR="00AF189B" w:rsidRPr="00AF189B" w:rsidRDefault="00AF189B" w:rsidP="00AF189B">
      <w:pPr>
        <w:spacing w:after="0"/>
      </w:pPr>
      <w:r w:rsidRPr="00AF189B">
        <w:rPr>
          <w:b/>
          <w:bCs/>
        </w:rPr>
        <w:t>Mandatory Reporting (Companion-to-Management):</w:t>
      </w:r>
    </w:p>
    <w:p w14:paraId="3486B629" w14:textId="77777777" w:rsidR="00AF189B" w:rsidRPr="00AF189B" w:rsidRDefault="00AF189B" w:rsidP="00AF189B">
      <w:pPr>
        <w:numPr>
          <w:ilvl w:val="0"/>
          <w:numId w:val="24"/>
        </w:numPr>
        <w:spacing w:after="0"/>
      </w:pPr>
      <w:r w:rsidRPr="00AF189B">
        <w:t>Suspected family financial abuse of client</w:t>
      </w:r>
    </w:p>
    <w:p w14:paraId="2F072188" w14:textId="77777777" w:rsidR="00AF189B" w:rsidRPr="00AF189B" w:rsidRDefault="00AF189B" w:rsidP="00AF189B">
      <w:pPr>
        <w:numPr>
          <w:ilvl w:val="0"/>
          <w:numId w:val="24"/>
        </w:numPr>
        <w:spacing w:after="0"/>
      </w:pPr>
      <w:r w:rsidRPr="00AF189B">
        <w:t>Coercion or undue influence by any party</w:t>
      </w:r>
    </w:p>
    <w:p w14:paraId="3F9E21B1" w14:textId="77777777" w:rsidR="00AF189B" w:rsidRPr="00AF189B" w:rsidRDefault="00AF189B" w:rsidP="00AF189B">
      <w:pPr>
        <w:numPr>
          <w:ilvl w:val="0"/>
          <w:numId w:val="24"/>
        </w:numPr>
        <w:spacing w:after="0"/>
      </w:pPr>
      <w:r w:rsidRPr="00AF189B">
        <w:t>Neglect by family or other caregivers</w:t>
      </w:r>
    </w:p>
    <w:p w14:paraId="307F617D" w14:textId="77777777" w:rsidR="00AF189B" w:rsidRPr="00AF189B" w:rsidRDefault="00AF189B" w:rsidP="00AF189B">
      <w:pPr>
        <w:numPr>
          <w:ilvl w:val="0"/>
          <w:numId w:val="24"/>
        </w:numPr>
        <w:spacing w:after="0"/>
      </w:pPr>
      <w:r w:rsidRPr="00AF189B">
        <w:t>Suspicious transactions or document signing</w:t>
      </w:r>
    </w:p>
    <w:p w14:paraId="21CBB840" w14:textId="77777777" w:rsidR="00AF189B" w:rsidRPr="00AF189B" w:rsidRDefault="00AF189B" w:rsidP="00AF189B">
      <w:pPr>
        <w:numPr>
          <w:ilvl w:val="0"/>
          <w:numId w:val="24"/>
        </w:numPr>
        <w:spacing w:after="0"/>
      </w:pPr>
      <w:r w:rsidRPr="00AF189B">
        <w:t>Any indication client is being isolated or controlled</w:t>
      </w:r>
    </w:p>
    <w:p w14:paraId="1F683FCD" w14:textId="77777777" w:rsidR="00AF189B" w:rsidRPr="00AF189B" w:rsidRDefault="00AF189B" w:rsidP="00AF189B">
      <w:pPr>
        <w:spacing w:after="0"/>
      </w:pPr>
      <w:r w:rsidRPr="00AF189B">
        <w:rPr>
          <w:b/>
          <w:bCs/>
        </w:rPr>
        <w:t>Consequences:</w:t>
      </w:r>
      <w:r w:rsidRPr="00AF189B">
        <w:t> Violation results in immediate suspension pending investigation. Termination if substantiated. Referral to law enforcement if criminal.</w:t>
      </w:r>
    </w:p>
    <w:p w14:paraId="7D64590F" w14:textId="77777777" w:rsidR="00AF189B" w:rsidRPr="00AF189B" w:rsidRDefault="00AF189B" w:rsidP="00AF189B">
      <w:pPr>
        <w:spacing w:after="0"/>
        <w:rPr>
          <w:b/>
          <w:bCs/>
        </w:rPr>
      </w:pPr>
      <w:r w:rsidRPr="00AF189B">
        <w:rPr>
          <w:b/>
          <w:bCs/>
        </w:rPr>
        <w:t>4.2 Asset Shielding</w:t>
      </w:r>
    </w:p>
    <w:tbl>
      <w:tblPr>
        <w:tblW w:w="11280" w:type="dxa"/>
        <w:tblCellMar>
          <w:top w:w="15" w:type="dxa"/>
          <w:left w:w="15" w:type="dxa"/>
          <w:bottom w:w="15" w:type="dxa"/>
          <w:right w:w="15" w:type="dxa"/>
        </w:tblCellMar>
        <w:tblLook w:val="04A0" w:firstRow="1" w:lastRow="0" w:firstColumn="1" w:lastColumn="0" w:noHBand="0" w:noVBand="1"/>
      </w:tblPr>
      <w:tblGrid>
        <w:gridCol w:w="6000"/>
        <w:gridCol w:w="5280"/>
      </w:tblGrid>
      <w:tr w:rsidR="00AF189B" w:rsidRPr="00AF189B" w14:paraId="5A5AC997" w14:textId="77777777" w:rsidTr="00AF189B">
        <w:trPr>
          <w:tblHeader/>
        </w:trPr>
        <w:tc>
          <w:tcPr>
            <w:tcW w:w="0" w:type="auto"/>
            <w:tcBorders>
              <w:top w:val="nil"/>
            </w:tcBorders>
            <w:tcMar>
              <w:top w:w="150" w:type="dxa"/>
              <w:left w:w="0" w:type="dxa"/>
              <w:bottom w:w="150" w:type="dxa"/>
              <w:right w:w="240" w:type="dxa"/>
            </w:tcMar>
            <w:vAlign w:val="center"/>
            <w:hideMark/>
          </w:tcPr>
          <w:p w14:paraId="0DB9A07E" w14:textId="77777777" w:rsidR="00AF189B" w:rsidRPr="00AF189B" w:rsidRDefault="00AF189B" w:rsidP="00AF189B">
            <w:pPr>
              <w:spacing w:after="0"/>
            </w:pPr>
            <w:r w:rsidRPr="00AF189B">
              <w:t>Rule</w:t>
            </w:r>
          </w:p>
        </w:tc>
        <w:tc>
          <w:tcPr>
            <w:tcW w:w="0" w:type="auto"/>
            <w:tcBorders>
              <w:top w:val="nil"/>
            </w:tcBorders>
            <w:tcMar>
              <w:top w:w="150" w:type="dxa"/>
              <w:left w:w="240" w:type="dxa"/>
              <w:bottom w:w="150" w:type="dxa"/>
              <w:right w:w="240" w:type="dxa"/>
            </w:tcMar>
            <w:vAlign w:val="center"/>
            <w:hideMark/>
          </w:tcPr>
          <w:p w14:paraId="254EC7FC" w14:textId="77777777" w:rsidR="00AF189B" w:rsidRPr="00AF189B" w:rsidRDefault="00AF189B" w:rsidP="00AF189B">
            <w:pPr>
              <w:spacing w:after="0"/>
            </w:pPr>
            <w:r w:rsidRPr="00AF189B">
              <w:t>Implementation</w:t>
            </w:r>
          </w:p>
        </w:tc>
      </w:tr>
      <w:tr w:rsidR="00AF189B" w:rsidRPr="00AF189B" w14:paraId="01955A33" w14:textId="77777777" w:rsidTr="00AF189B">
        <w:tc>
          <w:tcPr>
            <w:tcW w:w="0" w:type="auto"/>
            <w:tcMar>
              <w:top w:w="150" w:type="dxa"/>
              <w:left w:w="0" w:type="dxa"/>
              <w:bottom w:w="150" w:type="dxa"/>
              <w:right w:w="240" w:type="dxa"/>
            </w:tcMar>
            <w:vAlign w:val="center"/>
            <w:hideMark/>
          </w:tcPr>
          <w:p w14:paraId="67F484CA" w14:textId="77777777" w:rsidR="00AF189B" w:rsidRPr="00AF189B" w:rsidRDefault="00AF189B" w:rsidP="00AF189B">
            <w:pPr>
              <w:spacing w:after="0"/>
            </w:pPr>
            <w:r w:rsidRPr="00AF189B">
              <w:t>Companions never handle client cash</w:t>
            </w:r>
          </w:p>
        </w:tc>
        <w:tc>
          <w:tcPr>
            <w:tcW w:w="0" w:type="auto"/>
            <w:tcMar>
              <w:top w:w="150" w:type="dxa"/>
              <w:left w:w="240" w:type="dxa"/>
              <w:bottom w:w="150" w:type="dxa"/>
              <w:right w:w="0" w:type="dxa"/>
            </w:tcMar>
            <w:vAlign w:val="center"/>
            <w:hideMark/>
          </w:tcPr>
          <w:p w14:paraId="2A97188B" w14:textId="77777777" w:rsidR="00AF189B" w:rsidRPr="00AF189B" w:rsidRDefault="00AF189B" w:rsidP="00AF189B">
            <w:pPr>
              <w:spacing w:after="0"/>
            </w:pPr>
            <w:r w:rsidRPr="00AF189B">
              <w:t>Client or family manages all cash</w:t>
            </w:r>
          </w:p>
        </w:tc>
      </w:tr>
      <w:tr w:rsidR="00AF189B" w:rsidRPr="00AF189B" w14:paraId="60A2B5E5" w14:textId="77777777" w:rsidTr="00AF189B">
        <w:tc>
          <w:tcPr>
            <w:tcW w:w="0" w:type="auto"/>
            <w:tcMar>
              <w:top w:w="150" w:type="dxa"/>
              <w:left w:w="0" w:type="dxa"/>
              <w:bottom w:w="150" w:type="dxa"/>
              <w:right w:w="240" w:type="dxa"/>
            </w:tcMar>
            <w:vAlign w:val="center"/>
            <w:hideMark/>
          </w:tcPr>
          <w:p w14:paraId="59B217DD" w14:textId="77777777" w:rsidR="00AF189B" w:rsidRPr="00AF189B" w:rsidRDefault="00AF189B" w:rsidP="00AF189B">
            <w:pPr>
              <w:spacing w:after="0"/>
            </w:pPr>
            <w:r w:rsidRPr="00AF189B">
              <w:t>Companions never access safes or locked storage</w:t>
            </w:r>
          </w:p>
        </w:tc>
        <w:tc>
          <w:tcPr>
            <w:tcW w:w="0" w:type="auto"/>
            <w:tcMar>
              <w:top w:w="150" w:type="dxa"/>
              <w:left w:w="240" w:type="dxa"/>
              <w:bottom w:w="150" w:type="dxa"/>
              <w:right w:w="0" w:type="dxa"/>
            </w:tcMar>
            <w:vAlign w:val="center"/>
            <w:hideMark/>
          </w:tcPr>
          <w:p w14:paraId="204A621D" w14:textId="77777777" w:rsidR="00AF189B" w:rsidRPr="00AF189B" w:rsidRDefault="00AF189B" w:rsidP="00AF189B">
            <w:pPr>
              <w:spacing w:after="0"/>
            </w:pPr>
            <w:r w:rsidRPr="00AF189B">
              <w:t>Cannot be present when client opens safes</w:t>
            </w:r>
          </w:p>
        </w:tc>
      </w:tr>
      <w:tr w:rsidR="00AF189B" w:rsidRPr="00AF189B" w14:paraId="7EB83CA4" w14:textId="77777777" w:rsidTr="00AF189B">
        <w:tc>
          <w:tcPr>
            <w:tcW w:w="0" w:type="auto"/>
            <w:tcMar>
              <w:top w:w="150" w:type="dxa"/>
              <w:left w:w="0" w:type="dxa"/>
              <w:bottom w:w="150" w:type="dxa"/>
              <w:right w:w="240" w:type="dxa"/>
            </w:tcMar>
            <w:vAlign w:val="center"/>
            <w:hideMark/>
          </w:tcPr>
          <w:p w14:paraId="5D28F758" w14:textId="77777777" w:rsidR="00AF189B" w:rsidRPr="00AF189B" w:rsidRDefault="00AF189B" w:rsidP="00AF189B">
            <w:pPr>
              <w:spacing w:after="0"/>
            </w:pPr>
            <w:r w:rsidRPr="00AF189B">
              <w:t>Valuables inventory documented at onboarding</w:t>
            </w:r>
          </w:p>
        </w:tc>
        <w:tc>
          <w:tcPr>
            <w:tcW w:w="0" w:type="auto"/>
            <w:tcMar>
              <w:top w:w="150" w:type="dxa"/>
              <w:left w:w="240" w:type="dxa"/>
              <w:bottom w:w="150" w:type="dxa"/>
              <w:right w:w="0" w:type="dxa"/>
            </w:tcMar>
            <w:vAlign w:val="center"/>
            <w:hideMark/>
          </w:tcPr>
          <w:p w14:paraId="07A5CD0E" w14:textId="77777777" w:rsidR="00AF189B" w:rsidRPr="00AF189B" w:rsidRDefault="00AF189B" w:rsidP="00AF189B">
            <w:pPr>
              <w:spacing w:after="0"/>
            </w:pPr>
            <w:r w:rsidRPr="00AF189B">
              <w:t>Initial inventory signed by client</w:t>
            </w:r>
          </w:p>
        </w:tc>
      </w:tr>
      <w:tr w:rsidR="00AF189B" w:rsidRPr="00AF189B" w14:paraId="5358AF3A" w14:textId="77777777" w:rsidTr="00AF189B">
        <w:tc>
          <w:tcPr>
            <w:tcW w:w="0" w:type="auto"/>
            <w:tcMar>
              <w:top w:w="150" w:type="dxa"/>
              <w:left w:w="0" w:type="dxa"/>
              <w:bottom w:w="150" w:type="dxa"/>
              <w:right w:w="240" w:type="dxa"/>
            </w:tcMar>
            <w:vAlign w:val="center"/>
            <w:hideMark/>
          </w:tcPr>
          <w:p w14:paraId="7CFB665F" w14:textId="77777777" w:rsidR="00AF189B" w:rsidRPr="00AF189B" w:rsidRDefault="00AF189B" w:rsidP="00AF189B">
            <w:pPr>
              <w:spacing w:after="0"/>
            </w:pPr>
            <w:r w:rsidRPr="00AF189B">
              <w:t>Post-visit verification</w:t>
            </w:r>
          </w:p>
        </w:tc>
        <w:tc>
          <w:tcPr>
            <w:tcW w:w="0" w:type="auto"/>
            <w:tcMar>
              <w:top w:w="150" w:type="dxa"/>
              <w:left w:w="240" w:type="dxa"/>
              <w:bottom w:w="150" w:type="dxa"/>
              <w:right w:w="0" w:type="dxa"/>
            </w:tcMar>
            <w:vAlign w:val="center"/>
            <w:hideMark/>
          </w:tcPr>
          <w:p w14:paraId="53934205" w14:textId="77777777" w:rsidR="00AF189B" w:rsidRPr="00AF189B" w:rsidRDefault="00AF189B" w:rsidP="00AF189B">
            <w:pPr>
              <w:spacing w:after="0"/>
            </w:pPr>
            <w:r w:rsidRPr="00AF189B">
              <w:t>Client confirms all belongings present</w:t>
            </w:r>
          </w:p>
        </w:tc>
      </w:tr>
    </w:tbl>
    <w:p w14:paraId="0C47361D" w14:textId="77777777" w:rsidR="00AF189B" w:rsidRPr="00AF189B" w:rsidRDefault="00AF189B" w:rsidP="00AF189B">
      <w:pPr>
        <w:spacing w:after="0"/>
        <w:rPr>
          <w:b/>
          <w:bCs/>
        </w:rPr>
      </w:pPr>
      <w:r w:rsidRPr="00AF189B">
        <w:rPr>
          <w:b/>
          <w:bCs/>
        </w:rPr>
        <w:t>4.3 Digital Payment Protocol</w:t>
      </w:r>
    </w:p>
    <w:p w14:paraId="22F3BB8C" w14:textId="77777777" w:rsidR="00AF189B" w:rsidRPr="00AF189B" w:rsidRDefault="00AF189B" w:rsidP="00AF189B">
      <w:pPr>
        <w:spacing w:after="0"/>
      </w:pPr>
      <w:r w:rsidRPr="00AF189B">
        <w:t>All financial transactions during programs use pre-approved methods:</w:t>
      </w:r>
    </w:p>
    <w:tbl>
      <w:tblPr>
        <w:tblW w:w="11280" w:type="dxa"/>
        <w:tblCellMar>
          <w:top w:w="15" w:type="dxa"/>
          <w:left w:w="15" w:type="dxa"/>
          <w:bottom w:w="15" w:type="dxa"/>
          <w:right w:w="15" w:type="dxa"/>
        </w:tblCellMar>
        <w:tblLook w:val="04A0" w:firstRow="1" w:lastRow="0" w:firstColumn="1" w:lastColumn="0" w:noHBand="0" w:noVBand="1"/>
      </w:tblPr>
      <w:tblGrid>
        <w:gridCol w:w="4030"/>
        <w:gridCol w:w="7250"/>
      </w:tblGrid>
      <w:tr w:rsidR="00AF189B" w:rsidRPr="00AF189B" w14:paraId="29FC352F" w14:textId="77777777" w:rsidTr="00AF189B">
        <w:trPr>
          <w:tblHeader/>
        </w:trPr>
        <w:tc>
          <w:tcPr>
            <w:tcW w:w="0" w:type="auto"/>
            <w:tcBorders>
              <w:top w:val="nil"/>
            </w:tcBorders>
            <w:tcMar>
              <w:top w:w="150" w:type="dxa"/>
              <w:left w:w="0" w:type="dxa"/>
              <w:bottom w:w="150" w:type="dxa"/>
              <w:right w:w="240" w:type="dxa"/>
            </w:tcMar>
            <w:vAlign w:val="center"/>
            <w:hideMark/>
          </w:tcPr>
          <w:p w14:paraId="7B6EA87F" w14:textId="77777777" w:rsidR="00AF189B" w:rsidRPr="00AF189B" w:rsidRDefault="00AF189B" w:rsidP="00AF189B">
            <w:pPr>
              <w:spacing w:after="0"/>
            </w:pPr>
            <w:r w:rsidRPr="00AF189B">
              <w:t>Transaction Type</w:t>
            </w:r>
          </w:p>
        </w:tc>
        <w:tc>
          <w:tcPr>
            <w:tcW w:w="0" w:type="auto"/>
            <w:tcBorders>
              <w:top w:val="nil"/>
            </w:tcBorders>
            <w:tcMar>
              <w:top w:w="150" w:type="dxa"/>
              <w:left w:w="240" w:type="dxa"/>
              <w:bottom w:w="150" w:type="dxa"/>
              <w:right w:w="240" w:type="dxa"/>
            </w:tcMar>
            <w:vAlign w:val="center"/>
            <w:hideMark/>
          </w:tcPr>
          <w:p w14:paraId="5F430AA5" w14:textId="77777777" w:rsidR="00AF189B" w:rsidRPr="00AF189B" w:rsidRDefault="00AF189B" w:rsidP="00AF189B">
            <w:pPr>
              <w:spacing w:after="0"/>
            </w:pPr>
            <w:r w:rsidRPr="00AF189B">
              <w:t>Method</w:t>
            </w:r>
          </w:p>
        </w:tc>
      </w:tr>
      <w:tr w:rsidR="00AF189B" w:rsidRPr="00AF189B" w14:paraId="4B9406E2" w14:textId="77777777" w:rsidTr="00AF189B">
        <w:tc>
          <w:tcPr>
            <w:tcW w:w="0" w:type="auto"/>
            <w:tcMar>
              <w:top w:w="150" w:type="dxa"/>
              <w:left w:w="0" w:type="dxa"/>
              <w:bottom w:w="150" w:type="dxa"/>
              <w:right w:w="240" w:type="dxa"/>
            </w:tcMar>
            <w:vAlign w:val="center"/>
            <w:hideMark/>
          </w:tcPr>
          <w:p w14:paraId="4B910C5D" w14:textId="77777777" w:rsidR="00AF189B" w:rsidRPr="00AF189B" w:rsidRDefault="00AF189B" w:rsidP="00AF189B">
            <w:pPr>
              <w:spacing w:after="0"/>
            </w:pPr>
            <w:r w:rsidRPr="00AF189B">
              <w:t>Ticket purchases</w:t>
            </w:r>
          </w:p>
        </w:tc>
        <w:tc>
          <w:tcPr>
            <w:tcW w:w="0" w:type="auto"/>
            <w:tcMar>
              <w:top w:w="150" w:type="dxa"/>
              <w:left w:w="240" w:type="dxa"/>
              <w:bottom w:w="150" w:type="dxa"/>
              <w:right w:w="0" w:type="dxa"/>
            </w:tcMar>
            <w:vAlign w:val="center"/>
            <w:hideMark/>
          </w:tcPr>
          <w:p w14:paraId="16941FC8" w14:textId="77777777" w:rsidR="00AF189B" w:rsidRPr="00AF189B" w:rsidRDefault="00AF189B" w:rsidP="00AF189B">
            <w:pPr>
              <w:spacing w:after="0"/>
            </w:pPr>
            <w:r w:rsidRPr="00AF189B">
              <w:t>Corporate account pre-settled by family</w:t>
            </w:r>
          </w:p>
        </w:tc>
      </w:tr>
      <w:tr w:rsidR="00AF189B" w:rsidRPr="00AF189B" w14:paraId="2968C78B" w14:textId="77777777" w:rsidTr="00AF189B">
        <w:tc>
          <w:tcPr>
            <w:tcW w:w="0" w:type="auto"/>
            <w:tcMar>
              <w:top w:w="150" w:type="dxa"/>
              <w:left w:w="0" w:type="dxa"/>
              <w:bottom w:w="150" w:type="dxa"/>
              <w:right w:w="240" w:type="dxa"/>
            </w:tcMar>
            <w:vAlign w:val="center"/>
            <w:hideMark/>
          </w:tcPr>
          <w:p w14:paraId="08D8F408" w14:textId="77777777" w:rsidR="00AF189B" w:rsidRPr="00AF189B" w:rsidRDefault="00AF189B" w:rsidP="00AF189B">
            <w:pPr>
              <w:spacing w:after="0"/>
            </w:pPr>
            <w:r w:rsidRPr="00AF189B">
              <w:t>Meals during outings</w:t>
            </w:r>
          </w:p>
        </w:tc>
        <w:tc>
          <w:tcPr>
            <w:tcW w:w="0" w:type="auto"/>
            <w:tcMar>
              <w:top w:w="150" w:type="dxa"/>
              <w:left w:w="240" w:type="dxa"/>
              <w:bottom w:w="150" w:type="dxa"/>
              <w:right w:w="0" w:type="dxa"/>
            </w:tcMar>
            <w:vAlign w:val="center"/>
            <w:hideMark/>
          </w:tcPr>
          <w:p w14:paraId="061687EA" w14:textId="77777777" w:rsidR="00AF189B" w:rsidRPr="00AF189B" w:rsidRDefault="00AF189B" w:rsidP="00AF189B">
            <w:pPr>
              <w:spacing w:after="0"/>
            </w:pPr>
            <w:r w:rsidRPr="00AF189B">
              <w:t>Corporate card or pre-paid</w:t>
            </w:r>
          </w:p>
        </w:tc>
      </w:tr>
      <w:tr w:rsidR="00AF189B" w:rsidRPr="00AF189B" w14:paraId="7CECF386" w14:textId="77777777" w:rsidTr="00AF189B">
        <w:tc>
          <w:tcPr>
            <w:tcW w:w="0" w:type="auto"/>
            <w:tcMar>
              <w:top w:w="150" w:type="dxa"/>
              <w:left w:w="0" w:type="dxa"/>
              <w:bottom w:w="150" w:type="dxa"/>
              <w:right w:w="240" w:type="dxa"/>
            </w:tcMar>
            <w:vAlign w:val="center"/>
            <w:hideMark/>
          </w:tcPr>
          <w:p w14:paraId="33BBE76E" w14:textId="77777777" w:rsidR="00AF189B" w:rsidRPr="00AF189B" w:rsidRDefault="00AF189B" w:rsidP="00AF189B">
            <w:pPr>
              <w:spacing w:after="0"/>
            </w:pPr>
            <w:r w:rsidRPr="00AF189B">
              <w:t>Emergency expenses</w:t>
            </w:r>
          </w:p>
        </w:tc>
        <w:tc>
          <w:tcPr>
            <w:tcW w:w="0" w:type="auto"/>
            <w:tcMar>
              <w:top w:w="150" w:type="dxa"/>
              <w:left w:w="240" w:type="dxa"/>
              <w:bottom w:w="150" w:type="dxa"/>
              <w:right w:w="0" w:type="dxa"/>
            </w:tcMar>
            <w:vAlign w:val="center"/>
            <w:hideMark/>
          </w:tcPr>
          <w:p w14:paraId="4AAA28D3" w14:textId="77777777" w:rsidR="00AF189B" w:rsidRPr="00AF189B" w:rsidRDefault="00AF189B" w:rsidP="00AF189B">
            <w:pPr>
              <w:spacing w:after="0"/>
            </w:pPr>
            <w:r w:rsidRPr="00AF189B">
              <w:t>Pre-authorized via RM</w:t>
            </w:r>
          </w:p>
        </w:tc>
      </w:tr>
    </w:tbl>
    <w:p w14:paraId="294769D2" w14:textId="77777777" w:rsidR="00AF189B" w:rsidRPr="00AF189B" w:rsidRDefault="00AF189B" w:rsidP="00AF189B">
      <w:pPr>
        <w:spacing w:after="0"/>
      </w:pPr>
      <w:r w:rsidRPr="00AF189B">
        <w:rPr>
          <w:b/>
          <w:bCs/>
        </w:rPr>
        <w:t>Companions never handle client cash or cards.</w:t>
      </w:r>
    </w:p>
    <w:p w14:paraId="33B366CB" w14:textId="77777777" w:rsidR="00AF189B" w:rsidRPr="00AF189B" w:rsidRDefault="00AF189B" w:rsidP="00AF189B">
      <w:pPr>
        <w:spacing w:after="0"/>
        <w:rPr>
          <w:b/>
          <w:bCs/>
        </w:rPr>
      </w:pPr>
      <w:r w:rsidRPr="00AF189B">
        <w:rPr>
          <w:b/>
          <w:bCs/>
        </w:rPr>
        <w:t>4.4 Client Security Advisory</w:t>
      </w:r>
    </w:p>
    <w:p w14:paraId="047B5ADB" w14:textId="77777777" w:rsidR="00AF189B" w:rsidRPr="00AF189B" w:rsidRDefault="00AF189B" w:rsidP="00AF189B">
      <w:pPr>
        <w:spacing w:after="0"/>
      </w:pPr>
      <w:r w:rsidRPr="00AF189B">
        <w:t>Provided to every family at onboarding:</w:t>
      </w:r>
    </w:p>
    <w:p w14:paraId="0B59469F" w14:textId="77777777" w:rsidR="00AF189B" w:rsidRPr="00AF189B" w:rsidRDefault="00AF189B" w:rsidP="00AF189B">
      <w:pPr>
        <w:numPr>
          <w:ilvl w:val="0"/>
          <w:numId w:val="25"/>
        </w:numPr>
        <w:spacing w:after="0"/>
      </w:pPr>
      <w:r w:rsidRPr="00AF189B">
        <w:t>Install doorbell camera and internal common-area camera (disclosed to companion)</w:t>
      </w:r>
    </w:p>
    <w:p w14:paraId="7AF70B0A" w14:textId="77777777" w:rsidR="00AF189B" w:rsidRPr="00AF189B" w:rsidRDefault="00AF189B" w:rsidP="00AF189B">
      <w:pPr>
        <w:numPr>
          <w:ilvl w:val="0"/>
          <w:numId w:val="25"/>
        </w:numPr>
        <w:spacing w:after="0"/>
      </w:pPr>
      <w:r w:rsidRPr="00AF189B">
        <w:t>Secure cash and jewellery before companion visits</w:t>
      </w:r>
    </w:p>
    <w:p w14:paraId="726F7132" w14:textId="77777777" w:rsidR="00AF189B" w:rsidRPr="00AF189B" w:rsidRDefault="00AF189B" w:rsidP="00AF189B">
      <w:pPr>
        <w:numPr>
          <w:ilvl w:val="0"/>
          <w:numId w:val="25"/>
        </w:numPr>
        <w:spacing w:after="0"/>
      </w:pPr>
      <w:r w:rsidRPr="00AF189B">
        <w:t>Inform client's bank about companion engagement</w:t>
      </w:r>
    </w:p>
    <w:p w14:paraId="38568107" w14:textId="77777777" w:rsidR="00AF189B" w:rsidRPr="00AF189B" w:rsidRDefault="00AF189B" w:rsidP="00AF189B">
      <w:pPr>
        <w:numPr>
          <w:ilvl w:val="0"/>
          <w:numId w:val="25"/>
        </w:numPr>
        <w:spacing w:after="0"/>
      </w:pPr>
      <w:r w:rsidRPr="00AF189B">
        <w:t>Set up view-only access for family member to client's account</w:t>
      </w:r>
    </w:p>
    <w:p w14:paraId="69A0B8BD" w14:textId="77777777" w:rsidR="00AF189B" w:rsidRPr="00AF189B" w:rsidRDefault="00AF189B" w:rsidP="00AF189B">
      <w:pPr>
        <w:numPr>
          <w:ilvl w:val="0"/>
          <w:numId w:val="25"/>
        </w:numPr>
        <w:spacing w:after="0"/>
      </w:pPr>
      <w:r w:rsidRPr="00AF189B">
        <w:t>Remove important documents from accessible areas</w:t>
      </w:r>
    </w:p>
    <w:p w14:paraId="55DC2AA3" w14:textId="77777777" w:rsidR="00AF189B" w:rsidRPr="00AF189B" w:rsidRDefault="00AF189B" w:rsidP="00AF189B">
      <w:pPr>
        <w:numPr>
          <w:ilvl w:val="0"/>
          <w:numId w:val="25"/>
        </w:numPr>
        <w:spacing w:after="0"/>
      </w:pPr>
      <w:r w:rsidRPr="00AF189B">
        <w:t>Provide client with family code word for distress signals</w:t>
      </w:r>
    </w:p>
    <w:p w14:paraId="7A5C9257" w14:textId="77777777" w:rsidR="00AF189B" w:rsidRPr="00AF189B" w:rsidRDefault="00AF189B" w:rsidP="00AF189B">
      <w:pPr>
        <w:spacing w:after="0"/>
        <w:rPr>
          <w:b/>
          <w:bCs/>
        </w:rPr>
      </w:pPr>
      <w:r w:rsidRPr="00AF189B">
        <w:rPr>
          <w:b/>
          <w:bCs/>
        </w:rPr>
        <w:t>4.5 Client Conduct Code</w:t>
      </w:r>
    </w:p>
    <w:p w14:paraId="4C671FB9" w14:textId="77777777" w:rsidR="00AF189B" w:rsidRPr="00AF189B" w:rsidRDefault="00AF189B" w:rsidP="00AF189B">
      <w:pPr>
        <w:spacing w:after="0"/>
      </w:pPr>
      <w:r w:rsidRPr="00AF189B">
        <w:lastRenderedPageBreak/>
        <w:t>Clients and client families may be terminated from Golden Wings services if they:</w:t>
      </w:r>
    </w:p>
    <w:p w14:paraId="2B38C976" w14:textId="77777777" w:rsidR="00AF189B" w:rsidRPr="00AF189B" w:rsidRDefault="00AF189B" w:rsidP="00AF189B">
      <w:pPr>
        <w:numPr>
          <w:ilvl w:val="0"/>
          <w:numId w:val="26"/>
        </w:numPr>
        <w:spacing w:after="0"/>
      </w:pPr>
      <w:r w:rsidRPr="00AF189B">
        <w:t>Repeatedly abuse, insult, or humiliate companions</w:t>
      </w:r>
    </w:p>
    <w:p w14:paraId="3C9571C2" w14:textId="77777777" w:rsidR="00AF189B" w:rsidRPr="00AF189B" w:rsidRDefault="00AF189B" w:rsidP="00AF189B">
      <w:pPr>
        <w:numPr>
          <w:ilvl w:val="0"/>
          <w:numId w:val="26"/>
        </w:numPr>
        <w:spacing w:after="0"/>
      </w:pPr>
      <w:r w:rsidRPr="00AF189B">
        <w:t>Sexually harass or make inappropriate advances toward companions</w:t>
      </w:r>
    </w:p>
    <w:p w14:paraId="4C39FAAA" w14:textId="77777777" w:rsidR="00AF189B" w:rsidRPr="00AF189B" w:rsidRDefault="00AF189B" w:rsidP="00AF189B">
      <w:pPr>
        <w:numPr>
          <w:ilvl w:val="0"/>
          <w:numId w:val="26"/>
        </w:numPr>
        <w:spacing w:after="0"/>
      </w:pPr>
      <w:r w:rsidRPr="00AF189B">
        <w:t>Threaten companions' employment or safety</w:t>
      </w:r>
    </w:p>
    <w:p w14:paraId="675227C5" w14:textId="77777777" w:rsidR="00AF189B" w:rsidRPr="00AF189B" w:rsidRDefault="00AF189B" w:rsidP="00AF189B">
      <w:pPr>
        <w:numPr>
          <w:ilvl w:val="0"/>
          <w:numId w:val="26"/>
        </w:numPr>
        <w:spacing w:after="0"/>
      </w:pPr>
      <w:r w:rsidRPr="00AF189B">
        <w:t>Discriminate against companions on any protected basis</w:t>
      </w:r>
    </w:p>
    <w:p w14:paraId="55CC8C81" w14:textId="77777777" w:rsidR="00AF189B" w:rsidRPr="00AF189B" w:rsidRDefault="00AF189B" w:rsidP="00AF189B">
      <w:pPr>
        <w:numPr>
          <w:ilvl w:val="0"/>
          <w:numId w:val="26"/>
        </w:numPr>
        <w:spacing w:after="0"/>
      </w:pPr>
      <w:r w:rsidRPr="00AF189B">
        <w:t>Attempt to coerce companions into violating Golden Wings policies</w:t>
      </w:r>
    </w:p>
    <w:p w14:paraId="233705D6" w14:textId="77777777" w:rsidR="00AF189B" w:rsidRPr="00AF189B" w:rsidRDefault="00AF189B" w:rsidP="00AF189B">
      <w:pPr>
        <w:spacing w:after="0"/>
      </w:pPr>
      <w:r w:rsidRPr="00AF189B">
        <w:rPr>
          <w:b/>
          <w:bCs/>
        </w:rPr>
        <w:t>Process:</w:t>
      </w:r>
      <w:r w:rsidRPr="00AF189B">
        <w:t> Written warning (first incident); service termination (second incident or severe first incident). Golden Wings protects its employees equally with its clients.</w:t>
      </w:r>
    </w:p>
    <w:p w14:paraId="10E79579" w14:textId="77777777" w:rsidR="00AF189B" w:rsidRPr="00AF189B" w:rsidRDefault="00B35961" w:rsidP="00AF189B">
      <w:pPr>
        <w:spacing w:after="0"/>
      </w:pPr>
      <w:r>
        <w:pict w14:anchorId="4C213129">
          <v:rect id="_x0000_i1031" style="width:0;height:.75pt" o:hralign="center" o:hrstd="t" o:hr="t" fillcolor="#a0a0a0" stroked="f"/>
        </w:pict>
      </w:r>
    </w:p>
    <w:p w14:paraId="1F5DF550" w14:textId="77777777" w:rsidR="00AF189B" w:rsidRPr="00AF189B" w:rsidRDefault="00AF189B" w:rsidP="00AF189B">
      <w:pPr>
        <w:spacing w:after="0"/>
        <w:rPr>
          <w:b/>
          <w:bCs/>
        </w:rPr>
      </w:pPr>
      <w:r w:rsidRPr="00AF189B">
        <w:rPr>
          <w:b/>
          <w:bCs/>
        </w:rPr>
        <w:t>PART 5: FEMALE COMPANION SAFETY</w:t>
      </w:r>
    </w:p>
    <w:p w14:paraId="7298B3EF" w14:textId="77777777" w:rsidR="00AF189B" w:rsidRPr="00AF189B" w:rsidRDefault="00AF189B" w:rsidP="00AF189B">
      <w:pPr>
        <w:spacing w:after="0"/>
        <w:rPr>
          <w:b/>
          <w:bCs/>
        </w:rPr>
      </w:pPr>
      <w:r w:rsidRPr="00AF189B">
        <w:rPr>
          <w:b/>
          <w:bCs/>
        </w:rPr>
        <w:t>5.1 Legal Basis</w:t>
      </w:r>
    </w:p>
    <w:p w14:paraId="673BC8AA" w14:textId="77777777" w:rsidR="00AF189B" w:rsidRPr="00AF189B" w:rsidRDefault="00AF189B" w:rsidP="00AF189B">
      <w:pPr>
        <w:spacing w:after="0"/>
      </w:pPr>
      <w:r w:rsidRPr="00AF189B">
        <w:t>Under the </w:t>
      </w:r>
      <w:r w:rsidRPr="00AF189B">
        <w:rPr>
          <w:b/>
          <w:bCs/>
        </w:rPr>
        <w:t>Bangladesh Labor Act 2006 (Amended 2013)</w:t>
      </w:r>
      <w:r w:rsidRPr="00AF189B">
        <w:t> :</w:t>
      </w:r>
    </w:p>
    <w:p w14:paraId="7B8E10E0" w14:textId="77777777" w:rsidR="00AF189B" w:rsidRPr="00AF189B" w:rsidRDefault="00AF189B" w:rsidP="00AF189B">
      <w:pPr>
        <w:numPr>
          <w:ilvl w:val="0"/>
          <w:numId w:val="27"/>
        </w:numPr>
        <w:spacing w:after="0"/>
      </w:pPr>
      <w:r w:rsidRPr="00AF189B">
        <w:t>Employers must ensure women workers understand their rights</w:t>
      </w:r>
    </w:p>
    <w:p w14:paraId="142A4987" w14:textId="77777777" w:rsidR="00AF189B" w:rsidRPr="00AF189B" w:rsidRDefault="00AF189B" w:rsidP="00AF189B">
      <w:pPr>
        <w:numPr>
          <w:ilvl w:val="0"/>
          <w:numId w:val="27"/>
        </w:numPr>
        <w:spacing w:after="0"/>
      </w:pPr>
      <w:r w:rsidRPr="00AF189B">
        <w:t>Training on refraining from unacceptable conduct toward women workers</w:t>
      </w:r>
    </w:p>
    <w:p w14:paraId="3553861A" w14:textId="77777777" w:rsidR="00AF189B" w:rsidRPr="00AF189B" w:rsidRDefault="00AF189B" w:rsidP="00AF189B">
      <w:pPr>
        <w:numPr>
          <w:ilvl w:val="0"/>
          <w:numId w:val="27"/>
        </w:numPr>
        <w:spacing w:after="0"/>
      </w:pPr>
      <w:r w:rsidRPr="00AF189B">
        <w:t>Grievance procedures accessible to women workers</w:t>
      </w:r>
    </w:p>
    <w:p w14:paraId="604C66EA" w14:textId="77777777" w:rsidR="00AF189B" w:rsidRPr="00AF189B" w:rsidRDefault="00AF189B" w:rsidP="00AF189B">
      <w:pPr>
        <w:spacing w:after="0"/>
      </w:pPr>
      <w:r w:rsidRPr="00AF189B">
        <w:t>Golden Wings complies fully.</w:t>
      </w:r>
    </w:p>
    <w:p w14:paraId="6E15062E" w14:textId="77777777" w:rsidR="00AF189B" w:rsidRPr="00AF189B" w:rsidRDefault="00AF189B" w:rsidP="00AF189B">
      <w:pPr>
        <w:spacing w:after="0"/>
        <w:rPr>
          <w:b/>
          <w:bCs/>
        </w:rPr>
      </w:pPr>
      <w:r w:rsidRPr="00AF189B">
        <w:rPr>
          <w:b/>
          <w:bCs/>
        </w:rPr>
        <w:t>5.2 The Safe Transit Fleet Standard</w:t>
      </w:r>
    </w:p>
    <w:p w14:paraId="379B177C" w14:textId="77777777" w:rsidR="00AF189B" w:rsidRPr="00AF189B" w:rsidRDefault="00AF189B" w:rsidP="00AF189B">
      <w:pPr>
        <w:spacing w:after="0"/>
      </w:pPr>
      <w:r w:rsidRPr="00AF189B">
        <w:t>Female companions are completely barred from using unvetted public transit (buses, local rickshaws, or unmapped CNGs) to reach assignments or during client programs.</w:t>
      </w:r>
    </w:p>
    <w:p w14:paraId="53E0C4CA" w14:textId="77777777" w:rsidR="00AF189B" w:rsidRPr="00AF189B" w:rsidRDefault="00AF189B" w:rsidP="00AF189B">
      <w:pPr>
        <w:spacing w:after="0"/>
      </w:pPr>
      <w:r w:rsidRPr="00AF189B">
        <w:rPr>
          <w:b/>
          <w:bCs/>
        </w:rPr>
        <w:t>Required:</w:t>
      </w:r>
    </w:p>
    <w:p w14:paraId="70EA63EE" w14:textId="77777777" w:rsidR="00AF189B" w:rsidRPr="00AF189B" w:rsidRDefault="00AF189B" w:rsidP="00AF189B">
      <w:pPr>
        <w:numPr>
          <w:ilvl w:val="0"/>
          <w:numId w:val="28"/>
        </w:numPr>
        <w:spacing w:after="0"/>
      </w:pPr>
      <w:r w:rsidRPr="00AF189B">
        <w:t>Company-vetted, GPS-tracked private vehicular partners</w:t>
      </w:r>
    </w:p>
    <w:p w14:paraId="6B088689" w14:textId="77777777" w:rsidR="00AF189B" w:rsidRPr="00AF189B" w:rsidRDefault="00AF189B" w:rsidP="00AF189B">
      <w:pPr>
        <w:numPr>
          <w:ilvl w:val="0"/>
          <w:numId w:val="28"/>
        </w:numPr>
        <w:spacing w:after="0"/>
      </w:pPr>
      <w:r w:rsidRPr="00AF189B">
        <w:t>Driver identity digitally verified by app prior to boarding</w:t>
      </w:r>
    </w:p>
    <w:p w14:paraId="411E3752" w14:textId="77777777" w:rsidR="00AF189B" w:rsidRPr="00AF189B" w:rsidRDefault="00AF189B" w:rsidP="00AF189B">
      <w:pPr>
        <w:numPr>
          <w:ilvl w:val="0"/>
          <w:numId w:val="28"/>
        </w:numPr>
        <w:spacing w:after="0"/>
      </w:pPr>
      <w:r w:rsidRPr="00AF189B">
        <w:t>Zero-unvetted-transit policy strictly enforced</w:t>
      </w:r>
    </w:p>
    <w:p w14:paraId="3F3D20E0" w14:textId="77777777" w:rsidR="00AF189B" w:rsidRPr="00AF189B" w:rsidRDefault="00AF189B" w:rsidP="00AF189B">
      <w:pPr>
        <w:spacing w:after="0"/>
        <w:rPr>
          <w:b/>
          <w:bCs/>
        </w:rPr>
      </w:pPr>
      <w:r w:rsidRPr="00AF189B">
        <w:rPr>
          <w:b/>
          <w:bCs/>
        </w:rPr>
        <w:t>5.3 The "Zero Solo Male" Rule</w:t>
      </w:r>
    </w:p>
    <w:p w14:paraId="27231448" w14:textId="77777777" w:rsidR="00AF189B" w:rsidRPr="00AF189B" w:rsidRDefault="00AF189B" w:rsidP="00AF189B">
      <w:pPr>
        <w:spacing w:after="0"/>
      </w:pPr>
      <w:r w:rsidRPr="00AF189B">
        <w:t>Female companions are strictly prohibited from being assigned to solo male clients who live entirely alone, even within a Door-to-Door model.</w:t>
      </w:r>
    </w:p>
    <w:p w14:paraId="07CDDF02" w14:textId="77777777" w:rsidR="00AF189B" w:rsidRPr="00AF189B" w:rsidRDefault="00AF189B" w:rsidP="00AF189B">
      <w:pPr>
        <w:spacing w:after="0"/>
      </w:pPr>
      <w:r w:rsidRPr="00AF189B">
        <w:rPr>
          <w:b/>
          <w:bCs/>
        </w:rPr>
        <w:t>Required:</w:t>
      </w:r>
      <w:r w:rsidRPr="00AF189B">
        <w:t> Mandatory Dual-Companion Pairing (Two-Person Rule) or assignment by senior male companion.</w:t>
      </w:r>
    </w:p>
    <w:p w14:paraId="7FF102D3" w14:textId="77777777" w:rsidR="00AF189B" w:rsidRPr="00AF189B" w:rsidRDefault="00AF189B" w:rsidP="00AF189B">
      <w:pPr>
        <w:spacing w:after="0"/>
        <w:rPr>
          <w:b/>
          <w:bCs/>
        </w:rPr>
      </w:pPr>
      <w:r w:rsidRPr="00AF189B">
        <w:rPr>
          <w:b/>
          <w:bCs/>
        </w:rPr>
        <w:t>5.4 Daylight Operational Lock</w:t>
      </w:r>
    </w:p>
    <w:p w14:paraId="5C065435" w14:textId="77777777" w:rsidR="00AF189B" w:rsidRPr="00AF189B" w:rsidRDefault="00AF189B" w:rsidP="00AF189B">
      <w:pPr>
        <w:spacing w:after="0"/>
      </w:pPr>
      <w:r w:rsidRPr="00AF189B">
        <w:t>All standard assignments for female companions must conclude, and handovers must be completed:</w:t>
      </w:r>
    </w:p>
    <w:p w14:paraId="79D96352" w14:textId="77777777" w:rsidR="00AF189B" w:rsidRPr="00AF189B" w:rsidRDefault="00AF189B" w:rsidP="00AF189B">
      <w:pPr>
        <w:numPr>
          <w:ilvl w:val="0"/>
          <w:numId w:val="29"/>
        </w:numPr>
        <w:spacing w:after="0"/>
      </w:pPr>
      <w:r w:rsidRPr="00AF189B">
        <w:t>Summer months: By 7:30 PM</w:t>
      </w:r>
    </w:p>
    <w:p w14:paraId="23C43A7A" w14:textId="77777777" w:rsidR="00AF189B" w:rsidRPr="00AF189B" w:rsidRDefault="00AF189B" w:rsidP="00AF189B">
      <w:pPr>
        <w:numPr>
          <w:ilvl w:val="0"/>
          <w:numId w:val="29"/>
        </w:numPr>
        <w:spacing w:after="0"/>
      </w:pPr>
      <w:r w:rsidRPr="00AF189B">
        <w:t>Winter months: By 6:30 PM</w:t>
      </w:r>
    </w:p>
    <w:p w14:paraId="3A040D33" w14:textId="77777777" w:rsidR="00AF189B" w:rsidRPr="00AF189B" w:rsidRDefault="00AF189B" w:rsidP="00AF189B">
      <w:pPr>
        <w:spacing w:after="0"/>
      </w:pPr>
      <w:r w:rsidRPr="00AF189B">
        <w:t>No female operator navigates public suburban spaces alone after dark.</w:t>
      </w:r>
    </w:p>
    <w:p w14:paraId="487B1DD1" w14:textId="77777777" w:rsidR="00AF189B" w:rsidRPr="00AF189B" w:rsidRDefault="00AF189B" w:rsidP="00AF189B">
      <w:pPr>
        <w:spacing w:after="0"/>
        <w:rPr>
          <w:b/>
          <w:bCs/>
        </w:rPr>
      </w:pPr>
      <w:r w:rsidRPr="00AF189B">
        <w:rPr>
          <w:b/>
          <w:bCs/>
        </w:rPr>
        <w:t>5.5 Hardware Panic &amp; SRT Dispatch</w:t>
      </w:r>
    </w:p>
    <w:p w14:paraId="3633AEEC" w14:textId="77777777" w:rsidR="00AF189B" w:rsidRPr="00AF189B" w:rsidRDefault="00AF189B" w:rsidP="00AF189B">
      <w:pPr>
        <w:spacing w:after="0"/>
      </w:pPr>
      <w:r w:rsidRPr="00AF189B">
        <w:t>Every companion wears an encrypted Bluetooth-enabled physical panic button on wrist or lanyard.</w:t>
      </w:r>
    </w:p>
    <w:p w14:paraId="77CA5EF6" w14:textId="77777777" w:rsidR="00AF189B" w:rsidRPr="00AF189B" w:rsidRDefault="00AF189B" w:rsidP="00AF189B">
      <w:pPr>
        <w:spacing w:after="0"/>
      </w:pPr>
      <w:r w:rsidRPr="00AF189B">
        <w:rPr>
          <w:b/>
          <w:bCs/>
        </w:rPr>
        <w:t>When pressed for 2 seconds:</w:t>
      </w:r>
    </w:p>
    <w:p w14:paraId="29A9EB4B" w14:textId="77777777" w:rsidR="00AF189B" w:rsidRPr="00AF189B" w:rsidRDefault="00AF189B" w:rsidP="00AF189B">
      <w:pPr>
        <w:numPr>
          <w:ilvl w:val="0"/>
          <w:numId w:val="30"/>
        </w:numPr>
        <w:spacing w:after="0"/>
      </w:pPr>
      <w:r w:rsidRPr="00AF189B">
        <w:t>Silent alarm triggers at Central Command Center</w:t>
      </w:r>
    </w:p>
    <w:p w14:paraId="76B473AF" w14:textId="77777777" w:rsidR="00AF189B" w:rsidRPr="00AF189B" w:rsidRDefault="00AF189B" w:rsidP="00AF189B">
      <w:pPr>
        <w:numPr>
          <w:ilvl w:val="0"/>
          <w:numId w:val="30"/>
        </w:numPr>
        <w:spacing w:after="0"/>
      </w:pPr>
      <w:r w:rsidRPr="00AF189B">
        <w:t>System bypasses all local smartphone locks</w:t>
      </w:r>
    </w:p>
    <w:p w14:paraId="03C6FFCE" w14:textId="77777777" w:rsidR="00AF189B" w:rsidRPr="00AF189B" w:rsidRDefault="00AF189B" w:rsidP="00AF189B">
      <w:pPr>
        <w:numPr>
          <w:ilvl w:val="0"/>
          <w:numId w:val="30"/>
        </w:numPr>
        <w:spacing w:after="0"/>
      </w:pPr>
      <w:r w:rsidRPr="00AF189B">
        <w:t>Real-time high-accuracy GPS streams pulled</w:t>
      </w:r>
    </w:p>
    <w:p w14:paraId="045045CD" w14:textId="77777777" w:rsidR="00AF189B" w:rsidRPr="00AF189B" w:rsidRDefault="00AF189B" w:rsidP="00AF189B">
      <w:pPr>
        <w:numPr>
          <w:ilvl w:val="0"/>
          <w:numId w:val="30"/>
        </w:numPr>
        <w:spacing w:after="0"/>
      </w:pPr>
      <w:r w:rsidRPr="00AF189B">
        <w:t>Nearest field supervisor and mobile Safeguarding Response Team (SRT) dispatched to exact coordinates</w:t>
      </w:r>
    </w:p>
    <w:p w14:paraId="16927349" w14:textId="77777777" w:rsidR="00AF189B" w:rsidRPr="00AF189B" w:rsidRDefault="00AF189B" w:rsidP="00AF189B">
      <w:pPr>
        <w:spacing w:after="0"/>
        <w:rPr>
          <w:b/>
          <w:bCs/>
        </w:rPr>
      </w:pPr>
      <w:r w:rsidRPr="00AF189B">
        <w:rPr>
          <w:b/>
          <w:bCs/>
        </w:rPr>
        <w:t>5.6 Reporting &amp; Response</w:t>
      </w:r>
    </w:p>
    <w:tbl>
      <w:tblPr>
        <w:tblW w:w="11280" w:type="dxa"/>
        <w:tblCellMar>
          <w:top w:w="15" w:type="dxa"/>
          <w:left w:w="15" w:type="dxa"/>
          <w:bottom w:w="15" w:type="dxa"/>
          <w:right w:w="15" w:type="dxa"/>
        </w:tblCellMar>
        <w:tblLook w:val="04A0" w:firstRow="1" w:lastRow="0" w:firstColumn="1" w:lastColumn="0" w:noHBand="0" w:noVBand="1"/>
      </w:tblPr>
      <w:tblGrid>
        <w:gridCol w:w="3621"/>
        <w:gridCol w:w="7659"/>
      </w:tblGrid>
      <w:tr w:rsidR="00AF189B" w:rsidRPr="00AF189B" w14:paraId="6F7C1A30" w14:textId="77777777" w:rsidTr="00AF189B">
        <w:trPr>
          <w:tblHeader/>
        </w:trPr>
        <w:tc>
          <w:tcPr>
            <w:tcW w:w="0" w:type="auto"/>
            <w:tcBorders>
              <w:top w:val="nil"/>
            </w:tcBorders>
            <w:tcMar>
              <w:top w:w="150" w:type="dxa"/>
              <w:left w:w="0" w:type="dxa"/>
              <w:bottom w:w="150" w:type="dxa"/>
              <w:right w:w="240" w:type="dxa"/>
            </w:tcMar>
            <w:vAlign w:val="center"/>
            <w:hideMark/>
          </w:tcPr>
          <w:p w14:paraId="0B5D78A3" w14:textId="77777777" w:rsidR="00AF189B" w:rsidRPr="00AF189B" w:rsidRDefault="00AF189B" w:rsidP="00AF189B">
            <w:pPr>
              <w:spacing w:after="0"/>
            </w:pPr>
            <w:r w:rsidRPr="00AF189B">
              <w:t>If a female companion reports...</w:t>
            </w:r>
          </w:p>
        </w:tc>
        <w:tc>
          <w:tcPr>
            <w:tcW w:w="0" w:type="auto"/>
            <w:tcBorders>
              <w:top w:val="nil"/>
            </w:tcBorders>
            <w:tcMar>
              <w:top w:w="150" w:type="dxa"/>
              <w:left w:w="240" w:type="dxa"/>
              <w:bottom w:w="150" w:type="dxa"/>
              <w:right w:w="240" w:type="dxa"/>
            </w:tcMar>
            <w:vAlign w:val="center"/>
            <w:hideMark/>
          </w:tcPr>
          <w:p w14:paraId="1BE9B2C6" w14:textId="77777777" w:rsidR="00AF189B" w:rsidRPr="00AF189B" w:rsidRDefault="00AF189B" w:rsidP="00AF189B">
            <w:pPr>
              <w:spacing w:after="0"/>
            </w:pPr>
            <w:r w:rsidRPr="00AF189B">
              <w:t>Response</w:t>
            </w:r>
          </w:p>
        </w:tc>
      </w:tr>
      <w:tr w:rsidR="00AF189B" w:rsidRPr="00AF189B" w14:paraId="6E7697CA" w14:textId="77777777" w:rsidTr="00AF189B">
        <w:tc>
          <w:tcPr>
            <w:tcW w:w="0" w:type="auto"/>
            <w:tcMar>
              <w:top w:w="150" w:type="dxa"/>
              <w:left w:w="0" w:type="dxa"/>
              <w:bottom w:w="150" w:type="dxa"/>
              <w:right w:w="240" w:type="dxa"/>
            </w:tcMar>
            <w:vAlign w:val="center"/>
            <w:hideMark/>
          </w:tcPr>
          <w:p w14:paraId="07058F7D" w14:textId="77777777" w:rsidR="00AF189B" w:rsidRPr="00AF189B" w:rsidRDefault="00AF189B" w:rsidP="00AF189B">
            <w:pPr>
              <w:spacing w:after="0"/>
            </w:pPr>
            <w:r w:rsidRPr="00AF189B">
              <w:t>Inappropriate comment from client</w:t>
            </w:r>
          </w:p>
        </w:tc>
        <w:tc>
          <w:tcPr>
            <w:tcW w:w="0" w:type="auto"/>
            <w:tcMar>
              <w:top w:w="150" w:type="dxa"/>
              <w:left w:w="240" w:type="dxa"/>
              <w:bottom w:w="150" w:type="dxa"/>
              <w:right w:w="0" w:type="dxa"/>
            </w:tcMar>
            <w:vAlign w:val="center"/>
            <w:hideMark/>
          </w:tcPr>
          <w:p w14:paraId="7B5E5F2F" w14:textId="77777777" w:rsidR="00AF189B" w:rsidRPr="00AF189B" w:rsidRDefault="00AF189B" w:rsidP="00AF189B">
            <w:pPr>
              <w:spacing w:after="0"/>
            </w:pPr>
            <w:r w:rsidRPr="00AF189B">
              <w:t>Formal warning to client; companion reassigned; second incident = client banned</w:t>
            </w:r>
          </w:p>
        </w:tc>
      </w:tr>
      <w:tr w:rsidR="00AF189B" w:rsidRPr="00AF189B" w14:paraId="3595F864" w14:textId="77777777" w:rsidTr="00AF189B">
        <w:tc>
          <w:tcPr>
            <w:tcW w:w="0" w:type="auto"/>
            <w:tcMar>
              <w:top w:w="150" w:type="dxa"/>
              <w:left w:w="0" w:type="dxa"/>
              <w:bottom w:w="150" w:type="dxa"/>
              <w:right w:w="240" w:type="dxa"/>
            </w:tcMar>
            <w:vAlign w:val="center"/>
            <w:hideMark/>
          </w:tcPr>
          <w:p w14:paraId="56AA1B30" w14:textId="77777777" w:rsidR="00AF189B" w:rsidRPr="00AF189B" w:rsidRDefault="00AF189B" w:rsidP="00AF189B">
            <w:pPr>
              <w:spacing w:after="0"/>
            </w:pPr>
            <w:r w:rsidRPr="00AF189B">
              <w:t>Unwanted physical contact</w:t>
            </w:r>
          </w:p>
        </w:tc>
        <w:tc>
          <w:tcPr>
            <w:tcW w:w="0" w:type="auto"/>
            <w:tcMar>
              <w:top w:w="150" w:type="dxa"/>
              <w:left w:w="240" w:type="dxa"/>
              <w:bottom w:w="150" w:type="dxa"/>
              <w:right w:w="0" w:type="dxa"/>
            </w:tcMar>
            <w:vAlign w:val="center"/>
            <w:hideMark/>
          </w:tcPr>
          <w:p w14:paraId="56E1F58D" w14:textId="77777777" w:rsidR="00AF189B" w:rsidRPr="00AF189B" w:rsidRDefault="00AF189B" w:rsidP="00AF189B">
            <w:pPr>
              <w:spacing w:after="0"/>
            </w:pPr>
            <w:r w:rsidRPr="00AF189B">
              <w:t>Police notified immediately; client permanently banned; companion offered counselling</w:t>
            </w:r>
          </w:p>
        </w:tc>
      </w:tr>
      <w:tr w:rsidR="00AF189B" w:rsidRPr="00AF189B" w14:paraId="6E9C4DF9" w14:textId="77777777" w:rsidTr="00AF189B">
        <w:tc>
          <w:tcPr>
            <w:tcW w:w="0" w:type="auto"/>
            <w:tcMar>
              <w:top w:w="150" w:type="dxa"/>
              <w:left w:w="0" w:type="dxa"/>
              <w:bottom w:w="150" w:type="dxa"/>
              <w:right w:w="240" w:type="dxa"/>
            </w:tcMar>
            <w:vAlign w:val="center"/>
            <w:hideMark/>
          </w:tcPr>
          <w:p w14:paraId="5566E9D2" w14:textId="77777777" w:rsidR="00AF189B" w:rsidRPr="00AF189B" w:rsidRDefault="00AF189B" w:rsidP="00AF189B">
            <w:pPr>
              <w:spacing w:after="0"/>
            </w:pPr>
            <w:r w:rsidRPr="00AF189B">
              <w:t>Feeling unsafe without specific incident</w:t>
            </w:r>
          </w:p>
        </w:tc>
        <w:tc>
          <w:tcPr>
            <w:tcW w:w="0" w:type="auto"/>
            <w:tcMar>
              <w:top w:w="150" w:type="dxa"/>
              <w:left w:w="240" w:type="dxa"/>
              <w:bottom w:w="150" w:type="dxa"/>
              <w:right w:w="0" w:type="dxa"/>
            </w:tcMar>
            <w:vAlign w:val="center"/>
            <w:hideMark/>
          </w:tcPr>
          <w:p w14:paraId="682500CB" w14:textId="77777777" w:rsidR="00AF189B" w:rsidRPr="00AF189B" w:rsidRDefault="00AF189B" w:rsidP="00AF189B">
            <w:pPr>
              <w:spacing w:after="0"/>
            </w:pPr>
            <w:r w:rsidRPr="00AF189B">
              <w:t>Assignment changed; RM investigates; safety review</w:t>
            </w:r>
          </w:p>
        </w:tc>
      </w:tr>
      <w:tr w:rsidR="00AF189B" w:rsidRPr="00AF189B" w14:paraId="69A29E0E" w14:textId="77777777" w:rsidTr="00AF189B">
        <w:tc>
          <w:tcPr>
            <w:tcW w:w="0" w:type="auto"/>
            <w:tcMar>
              <w:top w:w="150" w:type="dxa"/>
              <w:left w:w="0" w:type="dxa"/>
              <w:bottom w:w="150" w:type="dxa"/>
              <w:right w:w="240" w:type="dxa"/>
            </w:tcMar>
            <w:vAlign w:val="center"/>
            <w:hideMark/>
          </w:tcPr>
          <w:p w14:paraId="7D684EAD" w14:textId="77777777" w:rsidR="00AF189B" w:rsidRPr="00AF189B" w:rsidRDefault="00AF189B" w:rsidP="00AF189B">
            <w:pPr>
              <w:spacing w:after="0"/>
            </w:pPr>
            <w:r w:rsidRPr="00AF189B">
              <w:t>Harassment from transport driver</w:t>
            </w:r>
          </w:p>
        </w:tc>
        <w:tc>
          <w:tcPr>
            <w:tcW w:w="0" w:type="auto"/>
            <w:tcMar>
              <w:top w:w="150" w:type="dxa"/>
              <w:left w:w="240" w:type="dxa"/>
              <w:bottom w:w="150" w:type="dxa"/>
              <w:right w:w="0" w:type="dxa"/>
            </w:tcMar>
            <w:vAlign w:val="center"/>
            <w:hideMark/>
          </w:tcPr>
          <w:p w14:paraId="259F418E" w14:textId="77777777" w:rsidR="00AF189B" w:rsidRPr="00AF189B" w:rsidRDefault="00AF189B" w:rsidP="00AF189B">
            <w:pPr>
              <w:spacing w:after="0"/>
            </w:pPr>
            <w:r w:rsidRPr="00AF189B">
              <w:t>Driver blacklisted; complaint filed with transport company; police notified</w:t>
            </w:r>
          </w:p>
        </w:tc>
      </w:tr>
    </w:tbl>
    <w:p w14:paraId="1E966524" w14:textId="77777777" w:rsidR="00AF189B" w:rsidRPr="00AF189B" w:rsidRDefault="00AF189B" w:rsidP="00AF189B">
      <w:pPr>
        <w:spacing w:after="0"/>
        <w:rPr>
          <w:b/>
          <w:bCs/>
        </w:rPr>
      </w:pPr>
      <w:r w:rsidRPr="00AF189B">
        <w:rPr>
          <w:b/>
          <w:bCs/>
        </w:rPr>
        <w:t>5.7 Female Grievance Officer with Succession Plan</w:t>
      </w:r>
    </w:p>
    <w:p w14:paraId="0AB2D8B1" w14:textId="77777777" w:rsidR="00AF189B" w:rsidRPr="00AF189B" w:rsidRDefault="00AF189B" w:rsidP="00AF189B">
      <w:pPr>
        <w:spacing w:after="0"/>
      </w:pPr>
      <w:r w:rsidRPr="00AF189B">
        <w:rPr>
          <w:b/>
          <w:bCs/>
        </w:rPr>
        <w:lastRenderedPageBreak/>
        <w:t>Primary Female Grievance Officer:</w:t>
      </w:r>
    </w:p>
    <w:p w14:paraId="0A2FC423" w14:textId="77777777" w:rsidR="00AF189B" w:rsidRPr="00AF189B" w:rsidRDefault="00AF189B" w:rsidP="00AF189B">
      <w:pPr>
        <w:spacing w:after="0"/>
      </w:pPr>
      <w:r w:rsidRPr="00AF189B">
        <w:t>[Name of designated officer — to be filled at launch]</w:t>
      </w:r>
    </w:p>
    <w:p w14:paraId="65843147" w14:textId="77777777" w:rsidR="00AF189B" w:rsidRPr="00AF189B" w:rsidRDefault="00AF189B" w:rsidP="00AF189B">
      <w:pPr>
        <w:numPr>
          <w:ilvl w:val="0"/>
          <w:numId w:val="31"/>
        </w:numPr>
        <w:spacing w:after="0"/>
      </w:pPr>
      <w:r w:rsidRPr="00AF189B">
        <w:t>Contact: [phone number, email]</w:t>
      </w:r>
    </w:p>
    <w:p w14:paraId="1B636456" w14:textId="77777777" w:rsidR="00AF189B" w:rsidRPr="00AF189B" w:rsidRDefault="00AF189B" w:rsidP="00AF189B">
      <w:pPr>
        <w:numPr>
          <w:ilvl w:val="0"/>
          <w:numId w:val="31"/>
        </w:numPr>
        <w:spacing w:after="0"/>
      </w:pPr>
      <w:r w:rsidRPr="00AF189B">
        <w:t>Available 24/7</w:t>
      </w:r>
    </w:p>
    <w:p w14:paraId="4F0CEE2A" w14:textId="77777777" w:rsidR="00AF189B" w:rsidRPr="00AF189B" w:rsidRDefault="00AF189B" w:rsidP="00AF189B">
      <w:pPr>
        <w:spacing w:after="0"/>
      </w:pPr>
      <w:r w:rsidRPr="00AF189B">
        <w:rPr>
          <w:b/>
          <w:bCs/>
        </w:rPr>
        <w:t>Alternate Female Grievance Officer:</w:t>
      </w:r>
    </w:p>
    <w:p w14:paraId="3E19A091" w14:textId="77777777" w:rsidR="00AF189B" w:rsidRPr="00AF189B" w:rsidRDefault="00AF189B" w:rsidP="00AF189B">
      <w:pPr>
        <w:spacing w:after="0"/>
      </w:pPr>
      <w:r w:rsidRPr="00AF189B">
        <w:t>[Name of alternate — must be a C4 level senior female companion]</w:t>
      </w:r>
    </w:p>
    <w:p w14:paraId="7831B64F" w14:textId="77777777" w:rsidR="00AF189B" w:rsidRPr="00AF189B" w:rsidRDefault="00AF189B" w:rsidP="00AF189B">
      <w:pPr>
        <w:numPr>
          <w:ilvl w:val="0"/>
          <w:numId w:val="32"/>
        </w:numPr>
        <w:spacing w:after="0"/>
      </w:pPr>
      <w:r w:rsidRPr="00AF189B">
        <w:t>Contact: [phone number, email]</w:t>
      </w:r>
    </w:p>
    <w:p w14:paraId="262BFA86" w14:textId="77777777" w:rsidR="00AF189B" w:rsidRPr="00AF189B" w:rsidRDefault="00AF189B" w:rsidP="00AF189B">
      <w:pPr>
        <w:numPr>
          <w:ilvl w:val="0"/>
          <w:numId w:val="32"/>
        </w:numPr>
        <w:spacing w:after="0"/>
      </w:pPr>
      <w:r w:rsidRPr="00AF189B">
        <w:t>Available when primary officer is unavailable</w:t>
      </w:r>
    </w:p>
    <w:p w14:paraId="0036AA0B" w14:textId="77777777" w:rsidR="00AF189B" w:rsidRPr="00AF189B" w:rsidRDefault="00AF189B" w:rsidP="00AF189B">
      <w:pPr>
        <w:numPr>
          <w:ilvl w:val="0"/>
          <w:numId w:val="32"/>
        </w:numPr>
        <w:spacing w:after="0"/>
      </w:pPr>
      <w:r w:rsidRPr="00AF189B">
        <w:t>Trained to receive initial reports and escalate</w:t>
      </w:r>
    </w:p>
    <w:p w14:paraId="4C2626C9" w14:textId="77777777" w:rsidR="00AF189B" w:rsidRPr="00AF189B" w:rsidRDefault="00AF189B" w:rsidP="00AF189B">
      <w:pPr>
        <w:spacing w:after="0"/>
      </w:pPr>
      <w:r w:rsidRPr="00AF189B">
        <w:rPr>
          <w:b/>
          <w:bCs/>
        </w:rPr>
        <w:t>Succession Rule:</w:t>
      </w:r>
    </w:p>
    <w:p w14:paraId="6EAACF19" w14:textId="77777777" w:rsidR="00AF189B" w:rsidRPr="00AF189B" w:rsidRDefault="00AF189B" w:rsidP="00AF189B">
      <w:pPr>
        <w:spacing w:after="0"/>
      </w:pPr>
      <w:r w:rsidRPr="00AF189B">
        <w:t>If the primary officer is unavailable for more than 72 hours (illness, leave, resignation), the alternate assumes all duties. If the alternate is also unavailable, the Female Safeguarding Officer duties temporarily transfer to the Operations Lead, with a female senior companion (C4 level) designated to receive initial reports.</w:t>
      </w:r>
    </w:p>
    <w:p w14:paraId="29D7F7C1" w14:textId="77777777" w:rsidR="00AF189B" w:rsidRPr="00AF189B" w:rsidRDefault="00AF189B" w:rsidP="00AF189B">
      <w:pPr>
        <w:spacing w:after="0"/>
      </w:pPr>
      <w:r w:rsidRPr="00AF189B">
        <w:rPr>
          <w:b/>
          <w:bCs/>
        </w:rPr>
        <w:t>Documentation:</w:t>
      </w:r>
    </w:p>
    <w:p w14:paraId="5D4882C0" w14:textId="77777777" w:rsidR="00AF189B" w:rsidRPr="00AF189B" w:rsidRDefault="00AF189B" w:rsidP="00AF189B">
      <w:pPr>
        <w:spacing w:after="0"/>
      </w:pPr>
      <w:r w:rsidRPr="00AF189B">
        <w:t>Primary and alternate contact details are:</w:t>
      </w:r>
    </w:p>
    <w:p w14:paraId="41CCDF35" w14:textId="77777777" w:rsidR="00AF189B" w:rsidRPr="00AF189B" w:rsidRDefault="00AF189B" w:rsidP="00AF189B">
      <w:pPr>
        <w:numPr>
          <w:ilvl w:val="0"/>
          <w:numId w:val="33"/>
        </w:numPr>
        <w:spacing w:after="0"/>
      </w:pPr>
      <w:r w:rsidRPr="00AF189B">
        <w:t>Posted in staff common area</w:t>
      </w:r>
    </w:p>
    <w:p w14:paraId="6B9BDDD3" w14:textId="77777777" w:rsidR="00AF189B" w:rsidRPr="00AF189B" w:rsidRDefault="00AF189B" w:rsidP="00AF189B">
      <w:pPr>
        <w:numPr>
          <w:ilvl w:val="0"/>
          <w:numId w:val="33"/>
        </w:numPr>
        <w:spacing w:after="0"/>
      </w:pPr>
      <w:r w:rsidRPr="00AF189B">
        <w:t>Included in companion work phone contacts</w:t>
      </w:r>
    </w:p>
    <w:p w14:paraId="5599E53B" w14:textId="77777777" w:rsidR="00AF189B" w:rsidRPr="00AF189B" w:rsidRDefault="00AF189B" w:rsidP="00AF189B">
      <w:pPr>
        <w:numPr>
          <w:ilvl w:val="0"/>
          <w:numId w:val="33"/>
        </w:numPr>
        <w:spacing w:after="0"/>
      </w:pPr>
      <w:r w:rsidRPr="00AF189B">
        <w:t>Reviewed and updated monthly</w:t>
      </w:r>
    </w:p>
    <w:p w14:paraId="0BFBF2C3" w14:textId="77777777" w:rsidR="00AF189B" w:rsidRPr="00AF189B" w:rsidRDefault="00B35961" w:rsidP="00AF189B">
      <w:pPr>
        <w:spacing w:after="0"/>
      </w:pPr>
      <w:r>
        <w:pict w14:anchorId="3067C3CB">
          <v:rect id="_x0000_i1032" style="width:0;height:.75pt" o:hralign="center" o:hrstd="t" o:hr="t" fillcolor="#a0a0a0" stroked="f"/>
        </w:pict>
      </w:r>
    </w:p>
    <w:p w14:paraId="5B9CCCA6" w14:textId="77777777" w:rsidR="00AF189B" w:rsidRPr="00AF189B" w:rsidRDefault="00AF189B" w:rsidP="00AF189B">
      <w:pPr>
        <w:spacing w:after="0"/>
        <w:rPr>
          <w:b/>
          <w:bCs/>
        </w:rPr>
      </w:pPr>
      <w:r w:rsidRPr="00AF189B">
        <w:rPr>
          <w:b/>
          <w:bCs/>
        </w:rPr>
        <w:t>PART 6: TWO-PERSON RULE &amp; LONE WORKER SAFETY</w:t>
      </w:r>
    </w:p>
    <w:p w14:paraId="2963E3C8" w14:textId="77777777" w:rsidR="00AF189B" w:rsidRPr="00AF189B" w:rsidRDefault="00AF189B" w:rsidP="00AF189B">
      <w:pPr>
        <w:spacing w:after="0"/>
        <w:rPr>
          <w:b/>
          <w:bCs/>
        </w:rPr>
      </w:pPr>
      <w:r w:rsidRPr="00AF189B">
        <w:rPr>
          <w:b/>
          <w:bCs/>
        </w:rPr>
        <w:t>6.1 When Two Companions Are Required</w:t>
      </w:r>
    </w:p>
    <w:tbl>
      <w:tblPr>
        <w:tblW w:w="11280" w:type="dxa"/>
        <w:tblCellMar>
          <w:top w:w="15" w:type="dxa"/>
          <w:left w:w="15" w:type="dxa"/>
          <w:bottom w:w="15" w:type="dxa"/>
          <w:right w:w="15" w:type="dxa"/>
        </w:tblCellMar>
        <w:tblLook w:val="04A0" w:firstRow="1" w:lastRow="0" w:firstColumn="1" w:lastColumn="0" w:noHBand="0" w:noVBand="1"/>
      </w:tblPr>
      <w:tblGrid>
        <w:gridCol w:w="6302"/>
        <w:gridCol w:w="4978"/>
      </w:tblGrid>
      <w:tr w:rsidR="00AF189B" w:rsidRPr="00AF189B" w14:paraId="392D574D" w14:textId="77777777" w:rsidTr="00AF189B">
        <w:trPr>
          <w:tblHeader/>
        </w:trPr>
        <w:tc>
          <w:tcPr>
            <w:tcW w:w="0" w:type="auto"/>
            <w:tcBorders>
              <w:top w:val="nil"/>
            </w:tcBorders>
            <w:tcMar>
              <w:top w:w="150" w:type="dxa"/>
              <w:left w:w="0" w:type="dxa"/>
              <w:bottom w:w="150" w:type="dxa"/>
              <w:right w:w="240" w:type="dxa"/>
            </w:tcMar>
            <w:vAlign w:val="center"/>
            <w:hideMark/>
          </w:tcPr>
          <w:p w14:paraId="78264393" w14:textId="77777777" w:rsidR="00AF189B" w:rsidRPr="00AF189B" w:rsidRDefault="00AF189B" w:rsidP="00AF189B">
            <w:pPr>
              <w:spacing w:after="0"/>
            </w:pPr>
            <w:r w:rsidRPr="00AF189B">
              <w:t>Scenario</w:t>
            </w:r>
          </w:p>
        </w:tc>
        <w:tc>
          <w:tcPr>
            <w:tcW w:w="0" w:type="auto"/>
            <w:tcBorders>
              <w:top w:val="nil"/>
            </w:tcBorders>
            <w:tcMar>
              <w:top w:w="150" w:type="dxa"/>
              <w:left w:w="240" w:type="dxa"/>
              <w:bottom w:w="150" w:type="dxa"/>
              <w:right w:w="240" w:type="dxa"/>
            </w:tcMar>
            <w:vAlign w:val="center"/>
            <w:hideMark/>
          </w:tcPr>
          <w:p w14:paraId="6EFB4906" w14:textId="77777777" w:rsidR="00AF189B" w:rsidRPr="00AF189B" w:rsidRDefault="00AF189B" w:rsidP="00AF189B">
            <w:pPr>
              <w:spacing w:after="0"/>
            </w:pPr>
            <w:r w:rsidRPr="00AF189B">
              <w:t>Requirement</w:t>
            </w:r>
          </w:p>
        </w:tc>
      </w:tr>
      <w:tr w:rsidR="00AF189B" w:rsidRPr="00AF189B" w14:paraId="041D5811" w14:textId="77777777" w:rsidTr="00AF189B">
        <w:tc>
          <w:tcPr>
            <w:tcW w:w="0" w:type="auto"/>
            <w:tcMar>
              <w:top w:w="150" w:type="dxa"/>
              <w:left w:w="0" w:type="dxa"/>
              <w:bottom w:w="150" w:type="dxa"/>
              <w:right w:w="240" w:type="dxa"/>
            </w:tcMar>
            <w:vAlign w:val="center"/>
            <w:hideMark/>
          </w:tcPr>
          <w:p w14:paraId="1B7B0303" w14:textId="77777777" w:rsidR="00AF189B" w:rsidRPr="00AF189B" w:rsidRDefault="00AF189B" w:rsidP="00AF189B">
            <w:pPr>
              <w:spacing w:after="0"/>
            </w:pPr>
            <w:r w:rsidRPr="00AF189B">
              <w:t>First 90 days of any companion's employment</w:t>
            </w:r>
          </w:p>
        </w:tc>
        <w:tc>
          <w:tcPr>
            <w:tcW w:w="0" w:type="auto"/>
            <w:tcMar>
              <w:top w:w="150" w:type="dxa"/>
              <w:left w:w="240" w:type="dxa"/>
              <w:bottom w:w="150" w:type="dxa"/>
              <w:right w:w="0" w:type="dxa"/>
            </w:tcMar>
            <w:vAlign w:val="center"/>
            <w:hideMark/>
          </w:tcPr>
          <w:p w14:paraId="592F3BFE" w14:textId="77777777" w:rsidR="00AF189B" w:rsidRPr="00AF189B" w:rsidRDefault="00AF189B" w:rsidP="00AF189B">
            <w:pPr>
              <w:spacing w:after="0"/>
            </w:pPr>
            <w:r w:rsidRPr="00AF189B">
              <w:t>Paired with senior companion</w:t>
            </w:r>
          </w:p>
        </w:tc>
      </w:tr>
      <w:tr w:rsidR="00AF189B" w:rsidRPr="00AF189B" w14:paraId="79193E66" w14:textId="77777777" w:rsidTr="00AF189B">
        <w:tc>
          <w:tcPr>
            <w:tcW w:w="0" w:type="auto"/>
            <w:tcMar>
              <w:top w:w="150" w:type="dxa"/>
              <w:left w:w="0" w:type="dxa"/>
              <w:bottom w:w="150" w:type="dxa"/>
              <w:right w:w="240" w:type="dxa"/>
            </w:tcMar>
            <w:vAlign w:val="center"/>
            <w:hideMark/>
          </w:tcPr>
          <w:p w14:paraId="74C84104" w14:textId="77777777" w:rsidR="00AF189B" w:rsidRPr="00AF189B" w:rsidRDefault="00AF189B" w:rsidP="00AF189B">
            <w:pPr>
              <w:spacing w:after="0"/>
            </w:pPr>
            <w:r w:rsidRPr="00AF189B">
              <w:t>Client with known cognitive impairment (Level C or D)</w:t>
            </w:r>
          </w:p>
        </w:tc>
        <w:tc>
          <w:tcPr>
            <w:tcW w:w="0" w:type="auto"/>
            <w:tcMar>
              <w:top w:w="150" w:type="dxa"/>
              <w:left w:w="240" w:type="dxa"/>
              <w:bottom w:w="150" w:type="dxa"/>
              <w:right w:w="0" w:type="dxa"/>
            </w:tcMar>
            <w:vAlign w:val="center"/>
            <w:hideMark/>
          </w:tcPr>
          <w:p w14:paraId="4173232D" w14:textId="77777777" w:rsidR="00AF189B" w:rsidRPr="00AF189B" w:rsidRDefault="00AF189B" w:rsidP="00AF189B">
            <w:pPr>
              <w:spacing w:after="0"/>
            </w:pPr>
            <w:r w:rsidRPr="00AF189B">
              <w:t>Two companions present at all times</w:t>
            </w:r>
          </w:p>
        </w:tc>
      </w:tr>
      <w:tr w:rsidR="00AF189B" w:rsidRPr="00AF189B" w14:paraId="1B58D9DD" w14:textId="77777777" w:rsidTr="00AF189B">
        <w:tc>
          <w:tcPr>
            <w:tcW w:w="0" w:type="auto"/>
            <w:tcMar>
              <w:top w:w="150" w:type="dxa"/>
              <w:left w:w="0" w:type="dxa"/>
              <w:bottom w:w="150" w:type="dxa"/>
              <w:right w:w="240" w:type="dxa"/>
            </w:tcMar>
            <w:vAlign w:val="center"/>
            <w:hideMark/>
          </w:tcPr>
          <w:p w14:paraId="587BD314" w14:textId="77777777" w:rsidR="00AF189B" w:rsidRPr="00AF189B" w:rsidRDefault="00AF189B" w:rsidP="00AF189B">
            <w:pPr>
              <w:spacing w:after="0"/>
            </w:pPr>
            <w:r w:rsidRPr="00AF189B">
              <w:t>Overnight programs</w:t>
            </w:r>
          </w:p>
        </w:tc>
        <w:tc>
          <w:tcPr>
            <w:tcW w:w="0" w:type="auto"/>
            <w:tcMar>
              <w:top w:w="150" w:type="dxa"/>
              <w:left w:w="240" w:type="dxa"/>
              <w:bottom w:w="150" w:type="dxa"/>
              <w:right w:w="0" w:type="dxa"/>
            </w:tcMar>
            <w:vAlign w:val="center"/>
            <w:hideMark/>
          </w:tcPr>
          <w:p w14:paraId="215D8234" w14:textId="77777777" w:rsidR="00AF189B" w:rsidRPr="00AF189B" w:rsidRDefault="00AF189B" w:rsidP="00AF189B">
            <w:pPr>
              <w:spacing w:after="0"/>
            </w:pPr>
            <w:r w:rsidRPr="00AF189B">
              <w:t>Two companions on rotation</w:t>
            </w:r>
          </w:p>
        </w:tc>
      </w:tr>
      <w:tr w:rsidR="00AF189B" w:rsidRPr="00AF189B" w14:paraId="4EAC5012" w14:textId="77777777" w:rsidTr="00AF189B">
        <w:tc>
          <w:tcPr>
            <w:tcW w:w="0" w:type="auto"/>
            <w:tcMar>
              <w:top w:w="150" w:type="dxa"/>
              <w:left w:w="0" w:type="dxa"/>
              <w:bottom w:w="150" w:type="dxa"/>
              <w:right w:w="240" w:type="dxa"/>
            </w:tcMar>
            <w:vAlign w:val="center"/>
            <w:hideMark/>
          </w:tcPr>
          <w:p w14:paraId="3AAAA603" w14:textId="77777777" w:rsidR="00AF189B" w:rsidRPr="00AF189B" w:rsidRDefault="00AF189B" w:rsidP="00AF189B">
            <w:pPr>
              <w:spacing w:after="0"/>
            </w:pPr>
            <w:r w:rsidRPr="00AF189B">
              <w:t>Female companion with male client living alone</w:t>
            </w:r>
          </w:p>
        </w:tc>
        <w:tc>
          <w:tcPr>
            <w:tcW w:w="0" w:type="auto"/>
            <w:tcMar>
              <w:top w:w="150" w:type="dxa"/>
              <w:left w:w="240" w:type="dxa"/>
              <w:bottom w:w="150" w:type="dxa"/>
              <w:right w:w="0" w:type="dxa"/>
            </w:tcMar>
            <w:vAlign w:val="center"/>
            <w:hideMark/>
          </w:tcPr>
          <w:p w14:paraId="3FAF99CE" w14:textId="77777777" w:rsidR="00AF189B" w:rsidRPr="00AF189B" w:rsidRDefault="00AF189B" w:rsidP="00AF189B">
            <w:pPr>
              <w:spacing w:after="0"/>
            </w:pPr>
            <w:r w:rsidRPr="00AF189B">
              <w:t>Second companion present</w:t>
            </w:r>
          </w:p>
        </w:tc>
      </w:tr>
      <w:tr w:rsidR="00AF189B" w:rsidRPr="00AF189B" w14:paraId="075AEE79" w14:textId="77777777" w:rsidTr="00AF189B">
        <w:tc>
          <w:tcPr>
            <w:tcW w:w="0" w:type="auto"/>
            <w:tcMar>
              <w:top w:w="150" w:type="dxa"/>
              <w:left w:w="0" w:type="dxa"/>
              <w:bottom w:w="150" w:type="dxa"/>
              <w:right w:w="240" w:type="dxa"/>
            </w:tcMar>
            <w:vAlign w:val="center"/>
            <w:hideMark/>
          </w:tcPr>
          <w:p w14:paraId="4388B362" w14:textId="77777777" w:rsidR="00AF189B" w:rsidRPr="00AF189B" w:rsidRDefault="00AF189B" w:rsidP="00AF189B">
            <w:pPr>
              <w:spacing w:after="0"/>
            </w:pPr>
            <w:r w:rsidRPr="00AF189B">
              <w:t>Controlled exception entry (Transition Zone)</w:t>
            </w:r>
          </w:p>
        </w:tc>
        <w:tc>
          <w:tcPr>
            <w:tcW w:w="0" w:type="auto"/>
            <w:tcMar>
              <w:top w:w="150" w:type="dxa"/>
              <w:left w:w="240" w:type="dxa"/>
              <w:bottom w:w="150" w:type="dxa"/>
              <w:right w:w="0" w:type="dxa"/>
            </w:tcMar>
            <w:vAlign w:val="center"/>
            <w:hideMark/>
          </w:tcPr>
          <w:p w14:paraId="6E567F34" w14:textId="77777777" w:rsidR="00AF189B" w:rsidRPr="00AF189B" w:rsidRDefault="00AF189B" w:rsidP="00AF189B">
            <w:pPr>
              <w:spacing w:after="0"/>
            </w:pPr>
            <w:r w:rsidRPr="00AF189B">
              <w:t>Two companions always</w:t>
            </w:r>
          </w:p>
        </w:tc>
      </w:tr>
      <w:tr w:rsidR="00AF189B" w:rsidRPr="00AF189B" w14:paraId="733C3314" w14:textId="77777777" w:rsidTr="00AF189B">
        <w:tc>
          <w:tcPr>
            <w:tcW w:w="0" w:type="auto"/>
            <w:tcMar>
              <w:top w:w="150" w:type="dxa"/>
              <w:left w:w="0" w:type="dxa"/>
              <w:bottom w:w="150" w:type="dxa"/>
              <w:right w:w="240" w:type="dxa"/>
            </w:tcMar>
            <w:vAlign w:val="center"/>
            <w:hideMark/>
          </w:tcPr>
          <w:p w14:paraId="467B3FBE" w14:textId="77777777" w:rsidR="00AF189B" w:rsidRPr="00AF189B" w:rsidRDefault="00AF189B" w:rsidP="00AF189B">
            <w:pPr>
              <w:spacing w:after="0"/>
            </w:pPr>
            <w:r w:rsidRPr="00AF189B">
              <w:t>Extended stay programs (hotel-based)</w:t>
            </w:r>
          </w:p>
        </w:tc>
        <w:tc>
          <w:tcPr>
            <w:tcW w:w="0" w:type="auto"/>
            <w:tcMar>
              <w:top w:w="150" w:type="dxa"/>
              <w:left w:w="240" w:type="dxa"/>
              <w:bottom w:w="150" w:type="dxa"/>
              <w:right w:w="0" w:type="dxa"/>
            </w:tcMar>
            <w:vAlign w:val="center"/>
            <w:hideMark/>
          </w:tcPr>
          <w:p w14:paraId="0149472D" w14:textId="77777777" w:rsidR="00AF189B" w:rsidRPr="00AF189B" w:rsidRDefault="00AF189B" w:rsidP="00AF189B">
            <w:pPr>
              <w:spacing w:after="0"/>
            </w:pPr>
            <w:r w:rsidRPr="00AF189B">
              <w:t>Minimum two companions</w:t>
            </w:r>
          </w:p>
        </w:tc>
      </w:tr>
      <w:tr w:rsidR="00AF189B" w:rsidRPr="00AF189B" w14:paraId="00C23573" w14:textId="77777777" w:rsidTr="00AF189B">
        <w:tc>
          <w:tcPr>
            <w:tcW w:w="0" w:type="auto"/>
            <w:tcMar>
              <w:top w:w="150" w:type="dxa"/>
              <w:left w:w="0" w:type="dxa"/>
              <w:bottom w:w="150" w:type="dxa"/>
              <w:right w:w="240" w:type="dxa"/>
            </w:tcMar>
            <w:vAlign w:val="center"/>
            <w:hideMark/>
          </w:tcPr>
          <w:p w14:paraId="67808D23" w14:textId="77777777" w:rsidR="00AF189B" w:rsidRPr="00AF189B" w:rsidRDefault="00AF189B" w:rsidP="00AF189B">
            <w:pPr>
              <w:spacing w:after="0"/>
            </w:pPr>
            <w:r w:rsidRPr="00AF189B">
              <w:t>Zone Gamma assignments</w:t>
            </w:r>
          </w:p>
        </w:tc>
        <w:tc>
          <w:tcPr>
            <w:tcW w:w="0" w:type="auto"/>
            <w:tcMar>
              <w:top w:w="150" w:type="dxa"/>
              <w:left w:w="240" w:type="dxa"/>
              <w:bottom w:w="150" w:type="dxa"/>
              <w:right w:w="0" w:type="dxa"/>
            </w:tcMar>
            <w:vAlign w:val="center"/>
            <w:hideMark/>
          </w:tcPr>
          <w:p w14:paraId="49B35B4B" w14:textId="77777777" w:rsidR="00AF189B" w:rsidRPr="00AF189B" w:rsidRDefault="00AF189B" w:rsidP="00AF189B">
            <w:pPr>
              <w:spacing w:after="0"/>
            </w:pPr>
            <w:r w:rsidRPr="00AF189B">
              <w:t>Two companions + dedicated fleet vehicle</w:t>
            </w:r>
          </w:p>
        </w:tc>
      </w:tr>
    </w:tbl>
    <w:p w14:paraId="35893127" w14:textId="77777777" w:rsidR="00AF189B" w:rsidRPr="00AF189B" w:rsidRDefault="00AF189B" w:rsidP="00AF189B">
      <w:pPr>
        <w:spacing w:after="0"/>
        <w:rPr>
          <w:b/>
          <w:bCs/>
        </w:rPr>
      </w:pPr>
      <w:r w:rsidRPr="00AF189B">
        <w:rPr>
          <w:b/>
          <w:bCs/>
        </w:rPr>
        <w:t>6.2 Lone Worker Safety Protocol</w:t>
      </w:r>
    </w:p>
    <w:p w14:paraId="6B2F7DBB" w14:textId="77777777" w:rsidR="00AF189B" w:rsidRPr="00AF189B" w:rsidRDefault="00AF189B" w:rsidP="00AF189B">
      <w:pPr>
        <w:spacing w:after="0"/>
      </w:pPr>
      <w:r w:rsidRPr="00AF189B">
        <w:rPr>
          <w:b/>
          <w:bCs/>
        </w:rPr>
        <w:t>Definition:</w:t>
      </w:r>
      <w:r w:rsidRPr="00AF189B">
        <w:t> A "lone worker" is any companion assigned to a client without a second companion present.</w:t>
      </w:r>
    </w:p>
    <w:p w14:paraId="17F76F10" w14:textId="77777777" w:rsidR="00AF189B" w:rsidRPr="00AF189B" w:rsidRDefault="00AF189B" w:rsidP="00AF189B">
      <w:pPr>
        <w:spacing w:after="0"/>
      </w:pPr>
      <w:r w:rsidRPr="00AF189B">
        <w:rPr>
          <w:b/>
          <w:bCs/>
        </w:rPr>
        <w:t>Required Protections for Lone Workers:</w:t>
      </w:r>
    </w:p>
    <w:tbl>
      <w:tblPr>
        <w:tblW w:w="11280" w:type="dxa"/>
        <w:tblCellMar>
          <w:top w:w="15" w:type="dxa"/>
          <w:left w:w="15" w:type="dxa"/>
          <w:bottom w:w="15" w:type="dxa"/>
          <w:right w:w="15" w:type="dxa"/>
        </w:tblCellMar>
        <w:tblLook w:val="04A0" w:firstRow="1" w:lastRow="0" w:firstColumn="1" w:lastColumn="0" w:noHBand="0" w:noVBand="1"/>
      </w:tblPr>
      <w:tblGrid>
        <w:gridCol w:w="4021"/>
        <w:gridCol w:w="7259"/>
      </w:tblGrid>
      <w:tr w:rsidR="00AF189B" w:rsidRPr="00AF189B" w14:paraId="33EF42DD" w14:textId="77777777" w:rsidTr="00AF189B">
        <w:trPr>
          <w:tblHeader/>
        </w:trPr>
        <w:tc>
          <w:tcPr>
            <w:tcW w:w="0" w:type="auto"/>
            <w:tcBorders>
              <w:top w:val="nil"/>
            </w:tcBorders>
            <w:tcMar>
              <w:top w:w="150" w:type="dxa"/>
              <w:left w:w="0" w:type="dxa"/>
              <w:bottom w:w="150" w:type="dxa"/>
              <w:right w:w="240" w:type="dxa"/>
            </w:tcMar>
            <w:vAlign w:val="center"/>
            <w:hideMark/>
          </w:tcPr>
          <w:p w14:paraId="0A6C83AB" w14:textId="77777777" w:rsidR="00AF189B" w:rsidRPr="00AF189B" w:rsidRDefault="00AF189B" w:rsidP="00AF189B">
            <w:pPr>
              <w:spacing w:after="0"/>
            </w:pPr>
            <w:r w:rsidRPr="00AF189B">
              <w:t>Protection</w:t>
            </w:r>
          </w:p>
        </w:tc>
        <w:tc>
          <w:tcPr>
            <w:tcW w:w="0" w:type="auto"/>
            <w:tcBorders>
              <w:top w:val="nil"/>
            </w:tcBorders>
            <w:tcMar>
              <w:top w:w="150" w:type="dxa"/>
              <w:left w:w="240" w:type="dxa"/>
              <w:bottom w:w="150" w:type="dxa"/>
              <w:right w:w="240" w:type="dxa"/>
            </w:tcMar>
            <w:vAlign w:val="center"/>
            <w:hideMark/>
          </w:tcPr>
          <w:p w14:paraId="0003FC36" w14:textId="77777777" w:rsidR="00AF189B" w:rsidRPr="00AF189B" w:rsidRDefault="00AF189B" w:rsidP="00AF189B">
            <w:pPr>
              <w:spacing w:after="0"/>
            </w:pPr>
            <w:r w:rsidRPr="00AF189B">
              <w:t>Implementation</w:t>
            </w:r>
          </w:p>
        </w:tc>
      </w:tr>
      <w:tr w:rsidR="00AF189B" w:rsidRPr="00AF189B" w14:paraId="46427080" w14:textId="77777777" w:rsidTr="00AF189B">
        <w:tc>
          <w:tcPr>
            <w:tcW w:w="0" w:type="auto"/>
            <w:tcMar>
              <w:top w:w="150" w:type="dxa"/>
              <w:left w:w="0" w:type="dxa"/>
              <w:bottom w:w="150" w:type="dxa"/>
              <w:right w:w="240" w:type="dxa"/>
            </w:tcMar>
            <w:vAlign w:val="center"/>
            <w:hideMark/>
          </w:tcPr>
          <w:p w14:paraId="7CE4E84E" w14:textId="77777777" w:rsidR="00AF189B" w:rsidRPr="00AF189B" w:rsidRDefault="00AF189B" w:rsidP="00AF189B">
            <w:pPr>
              <w:spacing w:after="0"/>
            </w:pPr>
            <w:r w:rsidRPr="00AF189B">
              <w:t>Scheduled check-ins</w:t>
            </w:r>
          </w:p>
        </w:tc>
        <w:tc>
          <w:tcPr>
            <w:tcW w:w="0" w:type="auto"/>
            <w:tcMar>
              <w:top w:w="150" w:type="dxa"/>
              <w:left w:w="240" w:type="dxa"/>
              <w:bottom w:w="150" w:type="dxa"/>
              <w:right w:w="0" w:type="dxa"/>
            </w:tcMar>
            <w:vAlign w:val="center"/>
            <w:hideMark/>
          </w:tcPr>
          <w:p w14:paraId="74B1060F" w14:textId="77777777" w:rsidR="00AF189B" w:rsidRPr="00AF189B" w:rsidRDefault="00AF189B" w:rsidP="00AF189B">
            <w:pPr>
              <w:spacing w:after="0"/>
            </w:pPr>
            <w:r w:rsidRPr="00AF189B">
              <w:t>Every 45 minutes via work phone (one-touch/voice enabled)</w:t>
            </w:r>
          </w:p>
        </w:tc>
      </w:tr>
      <w:tr w:rsidR="00AF189B" w:rsidRPr="00AF189B" w14:paraId="3B632975" w14:textId="77777777" w:rsidTr="00AF189B">
        <w:tc>
          <w:tcPr>
            <w:tcW w:w="0" w:type="auto"/>
            <w:tcMar>
              <w:top w:w="150" w:type="dxa"/>
              <w:left w:w="0" w:type="dxa"/>
              <w:bottom w:w="150" w:type="dxa"/>
              <w:right w:w="240" w:type="dxa"/>
            </w:tcMar>
            <w:vAlign w:val="center"/>
            <w:hideMark/>
          </w:tcPr>
          <w:p w14:paraId="7DE2AC7F" w14:textId="77777777" w:rsidR="00AF189B" w:rsidRPr="00AF189B" w:rsidRDefault="00AF189B" w:rsidP="00AF189B">
            <w:pPr>
              <w:spacing w:after="0"/>
            </w:pPr>
            <w:r w:rsidRPr="00AF189B">
              <w:t>GPS monitoring</w:t>
            </w:r>
          </w:p>
        </w:tc>
        <w:tc>
          <w:tcPr>
            <w:tcW w:w="0" w:type="auto"/>
            <w:tcMar>
              <w:top w:w="150" w:type="dxa"/>
              <w:left w:w="240" w:type="dxa"/>
              <w:bottom w:w="150" w:type="dxa"/>
              <w:right w:w="0" w:type="dxa"/>
            </w:tcMar>
            <w:vAlign w:val="center"/>
            <w:hideMark/>
          </w:tcPr>
          <w:p w14:paraId="7C0087B5" w14:textId="77777777" w:rsidR="00AF189B" w:rsidRPr="00AF189B" w:rsidRDefault="00AF189B" w:rsidP="00AF189B">
            <w:pPr>
              <w:spacing w:after="0"/>
            </w:pPr>
            <w:r w:rsidRPr="00AF189B">
              <w:t>Active throughout assignment</w:t>
            </w:r>
          </w:p>
        </w:tc>
      </w:tr>
      <w:tr w:rsidR="00AF189B" w:rsidRPr="00AF189B" w14:paraId="08EBA039" w14:textId="77777777" w:rsidTr="00AF189B">
        <w:tc>
          <w:tcPr>
            <w:tcW w:w="0" w:type="auto"/>
            <w:tcMar>
              <w:top w:w="150" w:type="dxa"/>
              <w:left w:w="0" w:type="dxa"/>
              <w:bottom w:w="150" w:type="dxa"/>
              <w:right w:w="240" w:type="dxa"/>
            </w:tcMar>
            <w:vAlign w:val="center"/>
            <w:hideMark/>
          </w:tcPr>
          <w:p w14:paraId="663A4D56" w14:textId="77777777" w:rsidR="00AF189B" w:rsidRPr="00AF189B" w:rsidRDefault="00AF189B" w:rsidP="00AF189B">
            <w:pPr>
              <w:spacing w:after="0"/>
            </w:pPr>
            <w:r w:rsidRPr="00AF189B">
              <w:t>Escalation if silent</w:t>
            </w:r>
          </w:p>
        </w:tc>
        <w:tc>
          <w:tcPr>
            <w:tcW w:w="0" w:type="auto"/>
            <w:tcMar>
              <w:top w:w="150" w:type="dxa"/>
              <w:left w:w="240" w:type="dxa"/>
              <w:bottom w:w="150" w:type="dxa"/>
              <w:right w:w="0" w:type="dxa"/>
            </w:tcMar>
            <w:vAlign w:val="center"/>
            <w:hideMark/>
          </w:tcPr>
          <w:p w14:paraId="65B5C24B" w14:textId="77777777" w:rsidR="00AF189B" w:rsidRPr="00AF189B" w:rsidRDefault="00AF189B" w:rsidP="00AF189B">
            <w:pPr>
              <w:spacing w:after="0"/>
            </w:pPr>
            <w:r w:rsidRPr="00AF189B">
              <w:t>Graduated escalation per Section 3.2</w:t>
            </w:r>
          </w:p>
        </w:tc>
      </w:tr>
      <w:tr w:rsidR="00AF189B" w:rsidRPr="00AF189B" w14:paraId="437989FD" w14:textId="77777777" w:rsidTr="00AF189B">
        <w:tc>
          <w:tcPr>
            <w:tcW w:w="0" w:type="auto"/>
            <w:tcMar>
              <w:top w:w="150" w:type="dxa"/>
              <w:left w:w="0" w:type="dxa"/>
              <w:bottom w:w="150" w:type="dxa"/>
              <w:right w:w="240" w:type="dxa"/>
            </w:tcMar>
            <w:vAlign w:val="center"/>
            <w:hideMark/>
          </w:tcPr>
          <w:p w14:paraId="526E708A" w14:textId="77777777" w:rsidR="00AF189B" w:rsidRPr="00AF189B" w:rsidRDefault="00AF189B" w:rsidP="00AF189B">
            <w:pPr>
              <w:spacing w:after="0"/>
            </w:pPr>
            <w:r w:rsidRPr="00AF189B">
              <w:t>Panic button</w:t>
            </w:r>
          </w:p>
        </w:tc>
        <w:tc>
          <w:tcPr>
            <w:tcW w:w="0" w:type="auto"/>
            <w:tcMar>
              <w:top w:w="150" w:type="dxa"/>
              <w:left w:w="240" w:type="dxa"/>
              <w:bottom w:w="150" w:type="dxa"/>
              <w:right w:w="0" w:type="dxa"/>
            </w:tcMar>
            <w:vAlign w:val="center"/>
            <w:hideMark/>
          </w:tcPr>
          <w:p w14:paraId="71E0430F" w14:textId="77777777" w:rsidR="00AF189B" w:rsidRPr="00AF189B" w:rsidRDefault="00AF189B" w:rsidP="00AF189B">
            <w:pPr>
              <w:spacing w:after="0"/>
            </w:pPr>
            <w:r w:rsidRPr="00AF189B">
              <w:t>Wearable device accessible at all times</w:t>
            </w:r>
          </w:p>
        </w:tc>
      </w:tr>
      <w:tr w:rsidR="00AF189B" w:rsidRPr="00AF189B" w14:paraId="54108660" w14:textId="77777777" w:rsidTr="00AF189B">
        <w:tc>
          <w:tcPr>
            <w:tcW w:w="0" w:type="auto"/>
            <w:tcMar>
              <w:top w:w="150" w:type="dxa"/>
              <w:left w:w="0" w:type="dxa"/>
              <w:bottom w:w="150" w:type="dxa"/>
              <w:right w:w="240" w:type="dxa"/>
            </w:tcMar>
            <w:vAlign w:val="center"/>
            <w:hideMark/>
          </w:tcPr>
          <w:p w14:paraId="28AF8C59" w14:textId="77777777" w:rsidR="00AF189B" w:rsidRPr="00AF189B" w:rsidRDefault="00AF189B" w:rsidP="00AF189B">
            <w:pPr>
              <w:spacing w:after="0"/>
            </w:pPr>
            <w:r w:rsidRPr="00AF189B">
              <w:t>End-of-assignment confirmation</w:t>
            </w:r>
          </w:p>
        </w:tc>
        <w:tc>
          <w:tcPr>
            <w:tcW w:w="0" w:type="auto"/>
            <w:tcMar>
              <w:top w:w="150" w:type="dxa"/>
              <w:left w:w="240" w:type="dxa"/>
              <w:bottom w:w="150" w:type="dxa"/>
              <w:right w:w="0" w:type="dxa"/>
            </w:tcMar>
            <w:vAlign w:val="center"/>
            <w:hideMark/>
          </w:tcPr>
          <w:p w14:paraId="71A7F936" w14:textId="77777777" w:rsidR="00AF189B" w:rsidRPr="00AF189B" w:rsidRDefault="00AF189B" w:rsidP="00AF189B">
            <w:pPr>
              <w:spacing w:after="0"/>
            </w:pPr>
            <w:r w:rsidRPr="00AF189B">
              <w:t>Client confirms companion departure</w:t>
            </w:r>
          </w:p>
        </w:tc>
      </w:tr>
    </w:tbl>
    <w:p w14:paraId="18FFF129" w14:textId="77777777" w:rsidR="00AF189B" w:rsidRPr="00AF189B" w:rsidRDefault="00AF189B" w:rsidP="00AF189B">
      <w:pPr>
        <w:spacing w:after="0"/>
      </w:pPr>
      <w:r w:rsidRPr="00AF189B">
        <w:rPr>
          <w:b/>
          <w:bCs/>
        </w:rPr>
        <w:lastRenderedPageBreak/>
        <w:t>When Lone Work is Prohibited:</w:t>
      </w:r>
    </w:p>
    <w:p w14:paraId="2DD37508" w14:textId="77777777" w:rsidR="00AF189B" w:rsidRPr="00AF189B" w:rsidRDefault="00AF189B" w:rsidP="00AF189B">
      <w:pPr>
        <w:numPr>
          <w:ilvl w:val="0"/>
          <w:numId w:val="34"/>
        </w:numPr>
        <w:spacing w:after="0"/>
      </w:pPr>
      <w:r w:rsidRPr="00AF189B">
        <w:t>First 90 days of employment</w:t>
      </w:r>
    </w:p>
    <w:p w14:paraId="243D8428" w14:textId="77777777" w:rsidR="00AF189B" w:rsidRPr="00AF189B" w:rsidRDefault="00AF189B" w:rsidP="00AF189B">
      <w:pPr>
        <w:numPr>
          <w:ilvl w:val="0"/>
          <w:numId w:val="34"/>
        </w:numPr>
        <w:spacing w:after="0"/>
      </w:pPr>
      <w:r w:rsidRPr="00AF189B">
        <w:t>Client with cognitive impairment (Level C or D)</w:t>
      </w:r>
    </w:p>
    <w:p w14:paraId="6703BA9C" w14:textId="77777777" w:rsidR="00AF189B" w:rsidRPr="00AF189B" w:rsidRDefault="00AF189B" w:rsidP="00AF189B">
      <w:pPr>
        <w:numPr>
          <w:ilvl w:val="0"/>
          <w:numId w:val="34"/>
        </w:numPr>
        <w:spacing w:after="0"/>
      </w:pPr>
      <w:r w:rsidRPr="00AF189B">
        <w:t>Overnight programs</w:t>
      </w:r>
    </w:p>
    <w:p w14:paraId="151AE8D6" w14:textId="77777777" w:rsidR="00AF189B" w:rsidRPr="00AF189B" w:rsidRDefault="00AF189B" w:rsidP="00AF189B">
      <w:pPr>
        <w:numPr>
          <w:ilvl w:val="0"/>
          <w:numId w:val="34"/>
        </w:numPr>
        <w:spacing w:after="0"/>
      </w:pPr>
      <w:r w:rsidRPr="00AF189B">
        <w:t>Female with male client living alone</w:t>
      </w:r>
    </w:p>
    <w:p w14:paraId="44631E60" w14:textId="77777777" w:rsidR="00AF189B" w:rsidRPr="00AF189B" w:rsidRDefault="00AF189B" w:rsidP="00AF189B">
      <w:pPr>
        <w:numPr>
          <w:ilvl w:val="0"/>
          <w:numId w:val="34"/>
        </w:numPr>
        <w:spacing w:after="0"/>
      </w:pPr>
      <w:r w:rsidRPr="00AF189B">
        <w:t>Controlled exception entries</w:t>
      </w:r>
    </w:p>
    <w:p w14:paraId="29913167" w14:textId="77777777" w:rsidR="00AF189B" w:rsidRPr="00AF189B" w:rsidRDefault="00AF189B" w:rsidP="00AF189B">
      <w:pPr>
        <w:numPr>
          <w:ilvl w:val="0"/>
          <w:numId w:val="34"/>
        </w:numPr>
        <w:spacing w:after="0"/>
      </w:pPr>
      <w:r w:rsidRPr="00AF189B">
        <w:t>Zone Gamma assignments</w:t>
      </w:r>
    </w:p>
    <w:p w14:paraId="4220FECE" w14:textId="77777777" w:rsidR="00AF189B" w:rsidRPr="00AF189B" w:rsidRDefault="00B35961" w:rsidP="00AF189B">
      <w:pPr>
        <w:spacing w:after="0"/>
      </w:pPr>
      <w:r>
        <w:pict w14:anchorId="17CF0AAE">
          <v:rect id="_x0000_i1033" style="width:0;height:.75pt" o:hralign="center" o:hrstd="t" o:hr="t" fillcolor="#a0a0a0" stroked="f"/>
        </w:pict>
      </w:r>
    </w:p>
    <w:p w14:paraId="06DBFC22" w14:textId="77777777" w:rsidR="00AF189B" w:rsidRPr="00AF189B" w:rsidRDefault="00AF189B" w:rsidP="00AF189B">
      <w:pPr>
        <w:spacing w:after="0"/>
        <w:rPr>
          <w:b/>
          <w:bCs/>
        </w:rPr>
      </w:pPr>
      <w:r w:rsidRPr="00AF189B">
        <w:rPr>
          <w:b/>
          <w:bCs/>
        </w:rPr>
        <w:t>PART 7: TRANSPORT &amp; LOGISTICS SAFETY</w:t>
      </w:r>
    </w:p>
    <w:p w14:paraId="406448EB" w14:textId="77777777" w:rsidR="00AF189B" w:rsidRPr="00AF189B" w:rsidRDefault="00AF189B" w:rsidP="00AF189B">
      <w:pPr>
        <w:spacing w:after="0"/>
        <w:rPr>
          <w:b/>
          <w:bCs/>
        </w:rPr>
      </w:pPr>
      <w:r w:rsidRPr="00AF189B">
        <w:rPr>
          <w:b/>
          <w:bCs/>
        </w:rPr>
        <w:t>7.1 Zero-Unvetted-Transit Policy</w:t>
      </w:r>
    </w:p>
    <w:p w14:paraId="624E2B6C" w14:textId="77777777" w:rsidR="00AF189B" w:rsidRPr="00AF189B" w:rsidRDefault="00AF189B" w:rsidP="00AF189B">
      <w:pPr>
        <w:spacing w:after="0"/>
      </w:pPr>
      <w:r w:rsidRPr="00AF189B">
        <w:t>Companions are strictly forbidden from riding in or hailing public, non-company-contracted transport with any client.</w:t>
      </w:r>
    </w:p>
    <w:p w14:paraId="6BE4B615" w14:textId="77777777" w:rsidR="00AF189B" w:rsidRPr="00AF189B" w:rsidRDefault="00AF189B" w:rsidP="00AF189B">
      <w:pPr>
        <w:spacing w:after="0"/>
      </w:pPr>
      <w:r w:rsidRPr="00AF189B">
        <w:rPr>
          <w:b/>
          <w:bCs/>
        </w:rPr>
        <w:t>Permitted transport:</w:t>
      </w:r>
    </w:p>
    <w:p w14:paraId="402A3A64" w14:textId="77777777" w:rsidR="00AF189B" w:rsidRPr="00AF189B" w:rsidRDefault="00AF189B" w:rsidP="00AF189B">
      <w:pPr>
        <w:numPr>
          <w:ilvl w:val="0"/>
          <w:numId w:val="35"/>
        </w:numPr>
        <w:spacing w:after="0"/>
      </w:pPr>
      <w:r w:rsidRPr="00AF189B">
        <w:t>Pre-vetted corporate fleet vehicles (GPS-tracked, camera-equipped)</w:t>
      </w:r>
    </w:p>
    <w:p w14:paraId="2F0EE46C" w14:textId="77777777" w:rsidR="00AF189B" w:rsidRPr="00AF189B" w:rsidRDefault="00AF189B" w:rsidP="00AF189B">
      <w:pPr>
        <w:numPr>
          <w:ilvl w:val="0"/>
          <w:numId w:val="35"/>
        </w:numPr>
        <w:spacing w:after="0"/>
      </w:pPr>
      <w:r w:rsidRPr="00AF189B">
        <w:t>Client's private family vehicle driven by verified family chauffeur</w:t>
      </w:r>
    </w:p>
    <w:p w14:paraId="695DD1C2" w14:textId="77777777" w:rsidR="00AF189B" w:rsidRPr="00AF189B" w:rsidRDefault="00AF189B" w:rsidP="00AF189B">
      <w:pPr>
        <w:numPr>
          <w:ilvl w:val="0"/>
          <w:numId w:val="35"/>
        </w:numPr>
        <w:spacing w:after="0"/>
      </w:pPr>
      <w:r w:rsidRPr="00AF189B">
        <w:t>Partner ride-sharing with verified driver identity (Phase 2)</w:t>
      </w:r>
    </w:p>
    <w:p w14:paraId="4F44E71A" w14:textId="77777777" w:rsidR="00AF189B" w:rsidRPr="00AF189B" w:rsidRDefault="00AF189B" w:rsidP="00AF189B">
      <w:pPr>
        <w:spacing w:after="0"/>
      </w:pPr>
      <w:r w:rsidRPr="00AF189B">
        <w:rPr>
          <w:b/>
          <w:bCs/>
        </w:rPr>
        <w:t>Prohibited transport:</w:t>
      </w:r>
    </w:p>
    <w:p w14:paraId="2162B24E" w14:textId="77777777" w:rsidR="00AF189B" w:rsidRPr="00AF189B" w:rsidRDefault="00AF189B" w:rsidP="00AF189B">
      <w:pPr>
        <w:numPr>
          <w:ilvl w:val="0"/>
          <w:numId w:val="36"/>
        </w:numPr>
        <w:spacing w:after="0"/>
      </w:pPr>
      <w:r w:rsidRPr="00AF189B">
        <w:t>Street-hailed rickshaws</w:t>
      </w:r>
    </w:p>
    <w:p w14:paraId="625F165A" w14:textId="77777777" w:rsidR="00AF189B" w:rsidRPr="00AF189B" w:rsidRDefault="00AF189B" w:rsidP="00AF189B">
      <w:pPr>
        <w:numPr>
          <w:ilvl w:val="0"/>
          <w:numId w:val="36"/>
        </w:numPr>
        <w:spacing w:after="0"/>
      </w:pPr>
      <w:r w:rsidRPr="00AF189B">
        <w:t>Street-hailed CNGs (auto-rickshaws)</w:t>
      </w:r>
    </w:p>
    <w:p w14:paraId="74E9677D" w14:textId="77777777" w:rsidR="00AF189B" w:rsidRPr="00AF189B" w:rsidRDefault="00AF189B" w:rsidP="00AF189B">
      <w:pPr>
        <w:numPr>
          <w:ilvl w:val="0"/>
          <w:numId w:val="36"/>
        </w:numPr>
        <w:spacing w:after="0"/>
      </w:pPr>
      <w:r w:rsidRPr="00AF189B">
        <w:t>Public buses</w:t>
      </w:r>
    </w:p>
    <w:p w14:paraId="39341CB9" w14:textId="77777777" w:rsidR="00AF189B" w:rsidRPr="00AF189B" w:rsidRDefault="00AF189B" w:rsidP="00AF189B">
      <w:pPr>
        <w:numPr>
          <w:ilvl w:val="0"/>
          <w:numId w:val="36"/>
        </w:numPr>
        <w:spacing w:after="0"/>
      </w:pPr>
      <w:r w:rsidRPr="00AF189B">
        <w:t>Unverified ride-sharing</w:t>
      </w:r>
    </w:p>
    <w:p w14:paraId="1F3EB7DB" w14:textId="77777777" w:rsidR="00AF189B" w:rsidRPr="00AF189B" w:rsidRDefault="00AF189B" w:rsidP="00AF189B">
      <w:pPr>
        <w:spacing w:after="0"/>
        <w:rPr>
          <w:b/>
          <w:bCs/>
        </w:rPr>
      </w:pPr>
      <w:r w:rsidRPr="00AF189B">
        <w:rPr>
          <w:b/>
          <w:bCs/>
        </w:rPr>
        <w:t>7.2 Driver Vetting Protocol</w:t>
      </w:r>
    </w:p>
    <w:p w14:paraId="44200D72" w14:textId="77777777" w:rsidR="00AF189B" w:rsidRPr="00AF189B" w:rsidRDefault="00AF189B" w:rsidP="00AF189B">
      <w:pPr>
        <w:spacing w:after="0"/>
      </w:pPr>
      <w:r w:rsidRPr="00AF189B">
        <w:rPr>
          <w:b/>
          <w:bCs/>
        </w:rPr>
        <w:t>All transport partners must provide:</w:t>
      </w:r>
    </w:p>
    <w:p w14:paraId="1CB0B3CB" w14:textId="77777777" w:rsidR="00AF189B" w:rsidRPr="00AF189B" w:rsidRDefault="00AF189B" w:rsidP="00AF189B">
      <w:pPr>
        <w:numPr>
          <w:ilvl w:val="0"/>
          <w:numId w:val="37"/>
        </w:numPr>
        <w:spacing w:after="0"/>
      </w:pPr>
      <w:r w:rsidRPr="00AF189B">
        <w:t>Valid driving license (verified with issuing authority)</w:t>
      </w:r>
    </w:p>
    <w:p w14:paraId="41EE435F" w14:textId="77777777" w:rsidR="00AF189B" w:rsidRPr="00AF189B" w:rsidRDefault="00AF189B" w:rsidP="00AF189B">
      <w:pPr>
        <w:numPr>
          <w:ilvl w:val="0"/>
          <w:numId w:val="37"/>
        </w:numPr>
        <w:spacing w:after="0"/>
      </w:pPr>
      <w:r w:rsidRPr="00AF189B">
        <w:t>Police clearance certificate (renewed annually)</w:t>
      </w:r>
    </w:p>
    <w:p w14:paraId="6C9B5812" w14:textId="77777777" w:rsidR="00AF189B" w:rsidRPr="00AF189B" w:rsidRDefault="00AF189B" w:rsidP="00AF189B">
      <w:pPr>
        <w:numPr>
          <w:ilvl w:val="0"/>
          <w:numId w:val="37"/>
        </w:numPr>
        <w:spacing w:after="0"/>
      </w:pPr>
      <w:r w:rsidRPr="00AF189B">
        <w:t>Drug-free declaration (random testing permitted)</w:t>
      </w:r>
    </w:p>
    <w:p w14:paraId="1E8E8C19" w14:textId="77777777" w:rsidR="00AF189B" w:rsidRPr="00AF189B" w:rsidRDefault="00AF189B" w:rsidP="00AF189B">
      <w:pPr>
        <w:numPr>
          <w:ilvl w:val="0"/>
          <w:numId w:val="37"/>
        </w:numPr>
        <w:spacing w:after="0"/>
      </w:pPr>
      <w:r w:rsidRPr="00AF189B">
        <w:t>Defensive driving training certificate</w:t>
      </w:r>
    </w:p>
    <w:p w14:paraId="5DA161BD" w14:textId="77777777" w:rsidR="00AF189B" w:rsidRPr="00AF189B" w:rsidRDefault="00AF189B" w:rsidP="00AF189B">
      <w:pPr>
        <w:numPr>
          <w:ilvl w:val="0"/>
          <w:numId w:val="37"/>
        </w:numPr>
        <w:spacing w:after="0"/>
      </w:pPr>
      <w:r w:rsidRPr="00AF189B">
        <w:t>Annual safety refresher course</w:t>
      </w:r>
    </w:p>
    <w:p w14:paraId="132F7484" w14:textId="77777777" w:rsidR="00AF189B" w:rsidRPr="00AF189B" w:rsidRDefault="00AF189B" w:rsidP="00AF189B">
      <w:pPr>
        <w:spacing w:after="0"/>
      </w:pPr>
      <w:r w:rsidRPr="00AF189B">
        <w:rPr>
          <w:b/>
          <w:bCs/>
        </w:rPr>
        <w:t>Vehicle requirements:</w:t>
      </w:r>
    </w:p>
    <w:p w14:paraId="1E95B22A" w14:textId="77777777" w:rsidR="00AF189B" w:rsidRPr="00AF189B" w:rsidRDefault="00AF189B" w:rsidP="00AF189B">
      <w:pPr>
        <w:numPr>
          <w:ilvl w:val="0"/>
          <w:numId w:val="38"/>
        </w:numPr>
        <w:spacing w:after="0"/>
      </w:pPr>
      <w:r w:rsidRPr="00AF189B">
        <w:t>GPS tracking active during all Golden Wings assignments</w:t>
      </w:r>
    </w:p>
    <w:p w14:paraId="6FE0B04C" w14:textId="77777777" w:rsidR="00AF189B" w:rsidRPr="00AF189B" w:rsidRDefault="00AF189B" w:rsidP="00AF189B">
      <w:pPr>
        <w:numPr>
          <w:ilvl w:val="0"/>
          <w:numId w:val="38"/>
        </w:numPr>
        <w:spacing w:after="0"/>
      </w:pPr>
      <w:r w:rsidRPr="00AF189B">
        <w:t>Internal and external cameras (disclosed to passengers)</w:t>
      </w:r>
    </w:p>
    <w:p w14:paraId="19D858E9" w14:textId="77777777" w:rsidR="00AF189B" w:rsidRPr="00AF189B" w:rsidRDefault="00AF189B" w:rsidP="00AF189B">
      <w:pPr>
        <w:numPr>
          <w:ilvl w:val="0"/>
          <w:numId w:val="38"/>
        </w:numPr>
        <w:spacing w:after="0"/>
      </w:pPr>
      <w:r w:rsidRPr="00AF189B">
        <w:t>First aid kit and fire extinguisher</w:t>
      </w:r>
    </w:p>
    <w:p w14:paraId="1BD79B85" w14:textId="77777777" w:rsidR="00AF189B" w:rsidRPr="00AF189B" w:rsidRDefault="00AF189B" w:rsidP="00AF189B">
      <w:pPr>
        <w:numPr>
          <w:ilvl w:val="0"/>
          <w:numId w:val="38"/>
        </w:numPr>
        <w:spacing w:after="0"/>
      </w:pPr>
      <w:r w:rsidRPr="00AF189B">
        <w:t>Air conditioning and seat belts for all passengers</w:t>
      </w:r>
    </w:p>
    <w:p w14:paraId="3975EB9F" w14:textId="77777777" w:rsidR="00AF189B" w:rsidRPr="00AF189B" w:rsidRDefault="00AF189B" w:rsidP="00AF189B">
      <w:pPr>
        <w:numPr>
          <w:ilvl w:val="0"/>
          <w:numId w:val="38"/>
        </w:numPr>
        <w:spacing w:after="0"/>
      </w:pPr>
      <w:r w:rsidRPr="00AF189B">
        <w:rPr>
          <w:b/>
          <w:bCs/>
        </w:rPr>
        <w:t>Vehicle age less than 7 years OR independently certified roadworthy by Bangladesh Road Transport Authority (BRTA) authorized inspection center (certification valid 12 months)</w:t>
      </w:r>
    </w:p>
    <w:p w14:paraId="7BDD1657" w14:textId="77777777" w:rsidR="00AF189B" w:rsidRPr="00AF189B" w:rsidRDefault="00AF189B" w:rsidP="00AF189B">
      <w:pPr>
        <w:spacing w:after="0"/>
        <w:rPr>
          <w:b/>
          <w:bCs/>
        </w:rPr>
      </w:pPr>
      <w:r w:rsidRPr="00AF189B">
        <w:rPr>
          <w:b/>
          <w:bCs/>
        </w:rPr>
        <w:t>7.3 Physical Guarding Protocol</w:t>
      </w:r>
    </w:p>
    <w:p w14:paraId="6BAEF0CD" w14:textId="77777777" w:rsidR="00AF189B" w:rsidRPr="00AF189B" w:rsidRDefault="00AF189B" w:rsidP="00AF189B">
      <w:pPr>
        <w:spacing w:after="0"/>
      </w:pPr>
      <w:r w:rsidRPr="00AF189B">
        <w:t>When walking on public walkways or navigating steps, the companion must always position themselves on the roadside or hazard side of the client, acting as a physical shield against chaotic Dhaka traffic or uneven infrastructure.</w:t>
      </w:r>
    </w:p>
    <w:p w14:paraId="3158E993" w14:textId="77777777" w:rsidR="00AF189B" w:rsidRPr="00AF189B" w:rsidRDefault="00AF189B" w:rsidP="00AF189B">
      <w:pPr>
        <w:spacing w:after="0"/>
        <w:rPr>
          <w:b/>
          <w:bCs/>
        </w:rPr>
      </w:pPr>
      <w:r w:rsidRPr="00AF189B">
        <w:rPr>
          <w:b/>
          <w:bCs/>
        </w:rPr>
        <w:t>7.4 Third-Party Partner Safeguarding Policy</w:t>
      </w:r>
    </w:p>
    <w:p w14:paraId="3B05850B" w14:textId="77777777" w:rsidR="00AF189B" w:rsidRPr="00AF189B" w:rsidRDefault="00AF189B" w:rsidP="00AF189B">
      <w:pPr>
        <w:spacing w:after="0"/>
      </w:pPr>
      <w:r w:rsidRPr="00AF189B">
        <w:rPr>
          <w:b/>
          <w:bCs/>
        </w:rPr>
        <w:t>Applicable vendors:</w:t>
      </w:r>
    </w:p>
    <w:p w14:paraId="5DCDCC43" w14:textId="77777777" w:rsidR="00AF189B" w:rsidRPr="00AF189B" w:rsidRDefault="00AF189B" w:rsidP="00AF189B">
      <w:pPr>
        <w:numPr>
          <w:ilvl w:val="0"/>
          <w:numId w:val="39"/>
        </w:numPr>
        <w:spacing w:after="0"/>
      </w:pPr>
      <w:r w:rsidRPr="00AF189B">
        <w:t>Fleet transport providers</w:t>
      </w:r>
    </w:p>
    <w:p w14:paraId="3B221B4E" w14:textId="77777777" w:rsidR="00AF189B" w:rsidRPr="00AF189B" w:rsidRDefault="00AF189B" w:rsidP="00AF189B">
      <w:pPr>
        <w:numPr>
          <w:ilvl w:val="0"/>
          <w:numId w:val="39"/>
        </w:numPr>
        <w:spacing w:after="0"/>
      </w:pPr>
      <w:r w:rsidRPr="00AF189B">
        <w:t>Hotels used for multi-day tours</w:t>
      </w:r>
    </w:p>
    <w:p w14:paraId="267E4792" w14:textId="77777777" w:rsidR="00AF189B" w:rsidRPr="00AF189B" w:rsidRDefault="00AF189B" w:rsidP="00AF189B">
      <w:pPr>
        <w:numPr>
          <w:ilvl w:val="0"/>
          <w:numId w:val="39"/>
        </w:numPr>
        <w:spacing w:after="0"/>
      </w:pPr>
      <w:r w:rsidRPr="00AF189B">
        <w:t>Diagnostic centers for health concierge</w:t>
      </w:r>
    </w:p>
    <w:p w14:paraId="558C6369" w14:textId="77777777" w:rsidR="00AF189B" w:rsidRPr="00AF189B" w:rsidRDefault="00AF189B" w:rsidP="00AF189B">
      <w:pPr>
        <w:numPr>
          <w:ilvl w:val="0"/>
          <w:numId w:val="39"/>
        </w:numPr>
        <w:spacing w:after="0"/>
      </w:pPr>
      <w:r w:rsidRPr="00AF189B">
        <w:t>Venues for community programs</w:t>
      </w:r>
    </w:p>
    <w:p w14:paraId="05CE95E7" w14:textId="77777777" w:rsidR="00AF189B" w:rsidRPr="00AF189B" w:rsidRDefault="00AF189B" w:rsidP="00AF189B">
      <w:pPr>
        <w:spacing w:after="0"/>
      </w:pPr>
      <w:r w:rsidRPr="00AF189B">
        <w:rPr>
          <w:b/>
          <w:bCs/>
        </w:rPr>
        <w:t>Vendor requirements:</w:t>
      </w:r>
    </w:p>
    <w:p w14:paraId="615981D4" w14:textId="77777777" w:rsidR="00AF189B" w:rsidRPr="00AF189B" w:rsidRDefault="00AF189B" w:rsidP="00AF189B">
      <w:pPr>
        <w:numPr>
          <w:ilvl w:val="0"/>
          <w:numId w:val="40"/>
        </w:numPr>
        <w:spacing w:after="0"/>
      </w:pPr>
      <w:r w:rsidRPr="00AF189B">
        <w:t>Annual safety and safeguarding review</w:t>
      </w:r>
    </w:p>
    <w:p w14:paraId="41D683B9" w14:textId="77777777" w:rsidR="00AF189B" w:rsidRPr="00AF189B" w:rsidRDefault="00AF189B" w:rsidP="00AF189B">
      <w:pPr>
        <w:numPr>
          <w:ilvl w:val="0"/>
          <w:numId w:val="40"/>
        </w:numPr>
        <w:spacing w:after="0"/>
      </w:pPr>
      <w:r w:rsidRPr="00AF189B">
        <w:t>Incident reporting obligation (24 hours)</w:t>
      </w:r>
    </w:p>
    <w:p w14:paraId="5D8824A6" w14:textId="77777777" w:rsidR="00AF189B" w:rsidRPr="00AF189B" w:rsidRDefault="00AF189B" w:rsidP="00AF189B">
      <w:pPr>
        <w:numPr>
          <w:ilvl w:val="0"/>
          <w:numId w:val="40"/>
        </w:numPr>
        <w:spacing w:after="0"/>
      </w:pPr>
      <w:r w:rsidRPr="00AF189B">
        <w:t>Insurance verification (public liability minimum)</w:t>
      </w:r>
    </w:p>
    <w:p w14:paraId="4AF2E958" w14:textId="77777777" w:rsidR="00AF189B" w:rsidRPr="00AF189B" w:rsidRDefault="00AF189B" w:rsidP="00AF189B">
      <w:pPr>
        <w:numPr>
          <w:ilvl w:val="0"/>
          <w:numId w:val="40"/>
        </w:numPr>
        <w:spacing w:after="0"/>
      </w:pPr>
      <w:r w:rsidRPr="00AF189B">
        <w:t>Police clearance for drivers (renewed annually)</w:t>
      </w:r>
    </w:p>
    <w:p w14:paraId="63EEA42B" w14:textId="77777777" w:rsidR="00AF189B" w:rsidRPr="00AF189B" w:rsidRDefault="00AF189B" w:rsidP="00AF189B">
      <w:pPr>
        <w:numPr>
          <w:ilvl w:val="0"/>
          <w:numId w:val="40"/>
        </w:numPr>
        <w:spacing w:after="0"/>
      </w:pPr>
      <w:r w:rsidRPr="00AF189B">
        <w:t>Safeguarding obligations in written contract</w:t>
      </w:r>
    </w:p>
    <w:p w14:paraId="551CDF3C" w14:textId="77777777" w:rsidR="00AF189B" w:rsidRPr="00AF189B" w:rsidRDefault="00AF189B" w:rsidP="00AF189B">
      <w:pPr>
        <w:spacing w:after="0"/>
      </w:pPr>
      <w:r w:rsidRPr="00AF189B">
        <w:rPr>
          <w:b/>
          <w:bCs/>
        </w:rPr>
        <w:t>Vendor termination grounds:</w:t>
      </w:r>
    </w:p>
    <w:p w14:paraId="4FACE3ED" w14:textId="77777777" w:rsidR="00AF189B" w:rsidRPr="00AF189B" w:rsidRDefault="00AF189B" w:rsidP="00AF189B">
      <w:pPr>
        <w:numPr>
          <w:ilvl w:val="0"/>
          <w:numId w:val="41"/>
        </w:numPr>
        <w:spacing w:after="0"/>
      </w:pPr>
      <w:r w:rsidRPr="00AF189B">
        <w:t>Safety violation</w:t>
      </w:r>
    </w:p>
    <w:p w14:paraId="36B0E0DA" w14:textId="77777777" w:rsidR="00AF189B" w:rsidRPr="00AF189B" w:rsidRDefault="00AF189B" w:rsidP="00AF189B">
      <w:pPr>
        <w:numPr>
          <w:ilvl w:val="0"/>
          <w:numId w:val="41"/>
        </w:numPr>
        <w:spacing w:after="0"/>
      </w:pPr>
      <w:r w:rsidRPr="00AF189B">
        <w:t>Failure to report incident</w:t>
      </w:r>
    </w:p>
    <w:p w14:paraId="3AAED84C" w14:textId="77777777" w:rsidR="00AF189B" w:rsidRPr="00AF189B" w:rsidRDefault="00AF189B" w:rsidP="00AF189B">
      <w:pPr>
        <w:numPr>
          <w:ilvl w:val="0"/>
          <w:numId w:val="41"/>
        </w:numPr>
        <w:spacing w:after="0"/>
      </w:pPr>
      <w:r w:rsidRPr="00AF189B">
        <w:lastRenderedPageBreak/>
        <w:t>Lapsed insurance</w:t>
      </w:r>
    </w:p>
    <w:p w14:paraId="60ACB1ED" w14:textId="77777777" w:rsidR="00AF189B" w:rsidRPr="00AF189B" w:rsidRDefault="00AF189B" w:rsidP="00AF189B">
      <w:pPr>
        <w:numPr>
          <w:ilvl w:val="0"/>
          <w:numId w:val="41"/>
        </w:numPr>
        <w:spacing w:after="0"/>
      </w:pPr>
      <w:r w:rsidRPr="00AF189B">
        <w:t>Criminal conduct by vendor staff involving Golden Wings client</w:t>
      </w:r>
    </w:p>
    <w:p w14:paraId="5C32B487" w14:textId="77777777" w:rsidR="00AF189B" w:rsidRPr="00AF189B" w:rsidRDefault="00B35961" w:rsidP="00AF189B">
      <w:pPr>
        <w:spacing w:after="0"/>
      </w:pPr>
      <w:r>
        <w:pict w14:anchorId="7CD97712">
          <v:rect id="_x0000_i1034" style="width:0;height:.75pt" o:hralign="center" o:hrstd="t" o:hr="t" fillcolor="#a0a0a0" stroked="f"/>
        </w:pict>
      </w:r>
    </w:p>
    <w:p w14:paraId="20447A4F" w14:textId="77777777" w:rsidR="00AF189B" w:rsidRPr="00AF189B" w:rsidRDefault="00AF189B" w:rsidP="00AF189B">
      <w:pPr>
        <w:spacing w:after="0"/>
        <w:rPr>
          <w:b/>
          <w:bCs/>
        </w:rPr>
      </w:pPr>
      <w:r w:rsidRPr="00AF189B">
        <w:rPr>
          <w:b/>
          <w:bCs/>
        </w:rPr>
        <w:t>PART 8: TRAINING &amp; ETHICAL FORMATION</w:t>
      </w:r>
    </w:p>
    <w:p w14:paraId="7E14E550" w14:textId="77777777" w:rsidR="00AF189B" w:rsidRPr="00AF189B" w:rsidRDefault="00AF189B" w:rsidP="00AF189B">
      <w:pPr>
        <w:spacing w:after="0"/>
        <w:rPr>
          <w:b/>
          <w:bCs/>
        </w:rPr>
      </w:pPr>
      <w:r w:rsidRPr="00AF189B">
        <w:rPr>
          <w:b/>
          <w:bCs/>
        </w:rPr>
        <w:t>8.1 Training Philosophy</w:t>
      </w:r>
    </w:p>
    <w:p w14:paraId="02AE2C3F" w14:textId="77777777" w:rsidR="00AF189B" w:rsidRPr="00AF189B" w:rsidRDefault="00AF189B" w:rsidP="00AF189B">
      <w:pPr>
        <w:spacing w:after="0"/>
      </w:pPr>
      <w:r w:rsidRPr="00AF189B">
        <w:t>Golden Wings training is rights-respecting and practical. No mandatory psychological testing or "psychiatric audits" as conditions of employment.</w:t>
      </w:r>
    </w:p>
    <w:p w14:paraId="6EE41BDD" w14:textId="77777777" w:rsidR="00AF189B" w:rsidRPr="00AF189B" w:rsidRDefault="00AF189B" w:rsidP="00AF189B">
      <w:pPr>
        <w:spacing w:after="0"/>
      </w:pPr>
      <w:r w:rsidRPr="00AF189B">
        <w:rPr>
          <w:b/>
          <w:bCs/>
        </w:rPr>
        <w:t>What training provides:</w:t>
      </w:r>
    </w:p>
    <w:p w14:paraId="400DE938" w14:textId="77777777" w:rsidR="00AF189B" w:rsidRPr="00AF189B" w:rsidRDefault="00AF189B" w:rsidP="00AF189B">
      <w:pPr>
        <w:numPr>
          <w:ilvl w:val="0"/>
          <w:numId w:val="42"/>
        </w:numPr>
        <w:spacing w:after="0"/>
      </w:pPr>
      <w:r w:rsidRPr="00AF189B">
        <w:t>Knowledge of rules and consequences</w:t>
      </w:r>
    </w:p>
    <w:p w14:paraId="70B8E487" w14:textId="77777777" w:rsidR="00AF189B" w:rsidRPr="00AF189B" w:rsidRDefault="00AF189B" w:rsidP="00AF189B">
      <w:pPr>
        <w:numPr>
          <w:ilvl w:val="0"/>
          <w:numId w:val="42"/>
        </w:numPr>
        <w:spacing w:after="0"/>
      </w:pPr>
      <w:r w:rsidRPr="00AF189B">
        <w:t>Skills for de-escalation and difficult situations</w:t>
      </w:r>
    </w:p>
    <w:p w14:paraId="0024116C" w14:textId="77777777" w:rsidR="00AF189B" w:rsidRPr="00AF189B" w:rsidRDefault="00AF189B" w:rsidP="00AF189B">
      <w:pPr>
        <w:numPr>
          <w:ilvl w:val="0"/>
          <w:numId w:val="42"/>
        </w:numPr>
        <w:spacing w:after="0"/>
      </w:pPr>
      <w:r w:rsidRPr="00AF189B">
        <w:t>Understanding of client dignity and elder abuse prevention</w:t>
      </w:r>
    </w:p>
    <w:p w14:paraId="02BD11D0" w14:textId="77777777" w:rsidR="00AF189B" w:rsidRPr="00AF189B" w:rsidRDefault="00AF189B" w:rsidP="00AF189B">
      <w:pPr>
        <w:numPr>
          <w:ilvl w:val="0"/>
          <w:numId w:val="42"/>
        </w:numPr>
        <w:spacing w:after="0"/>
      </w:pPr>
      <w:r w:rsidRPr="00AF189B">
        <w:t>Awareness of personal risk factors (burnout, compassion fatigue)</w:t>
      </w:r>
    </w:p>
    <w:p w14:paraId="2A61072C" w14:textId="77777777" w:rsidR="00AF189B" w:rsidRPr="00AF189B" w:rsidRDefault="00AF189B" w:rsidP="00AF189B">
      <w:pPr>
        <w:spacing w:after="0"/>
      </w:pPr>
      <w:r w:rsidRPr="00AF189B">
        <w:rPr>
          <w:b/>
          <w:bCs/>
        </w:rPr>
        <w:t>What training does NOT include:</w:t>
      </w:r>
    </w:p>
    <w:p w14:paraId="675CE415" w14:textId="77777777" w:rsidR="00AF189B" w:rsidRPr="00AF189B" w:rsidRDefault="00AF189B" w:rsidP="00AF189B">
      <w:pPr>
        <w:numPr>
          <w:ilvl w:val="0"/>
          <w:numId w:val="43"/>
        </w:numPr>
        <w:spacing w:after="0"/>
      </w:pPr>
      <w:r w:rsidRPr="00AF189B">
        <w:t>Mandatory psychological testing as hiring condition</w:t>
      </w:r>
    </w:p>
    <w:p w14:paraId="71A6F406" w14:textId="77777777" w:rsidR="00AF189B" w:rsidRPr="00AF189B" w:rsidRDefault="00AF189B" w:rsidP="00AF189B">
      <w:pPr>
        <w:numPr>
          <w:ilvl w:val="0"/>
          <w:numId w:val="43"/>
        </w:numPr>
        <w:spacing w:after="0"/>
      </w:pPr>
      <w:r w:rsidRPr="00AF189B">
        <w:t>Forced psychiatric examination</w:t>
      </w:r>
    </w:p>
    <w:p w14:paraId="2CEC6C0A" w14:textId="77777777" w:rsidR="00AF189B" w:rsidRPr="00AF189B" w:rsidRDefault="00AF189B" w:rsidP="00AF189B">
      <w:pPr>
        <w:numPr>
          <w:ilvl w:val="0"/>
          <w:numId w:val="43"/>
        </w:numPr>
        <w:spacing w:after="0"/>
      </w:pPr>
      <w:r w:rsidRPr="00AF189B">
        <w:t>Clinical diagnosis</w:t>
      </w:r>
    </w:p>
    <w:p w14:paraId="04F977CE" w14:textId="77777777" w:rsidR="00AF189B" w:rsidRPr="00AF189B" w:rsidRDefault="00AF189B" w:rsidP="00AF189B">
      <w:pPr>
        <w:spacing w:after="0"/>
        <w:rPr>
          <w:b/>
          <w:bCs/>
        </w:rPr>
      </w:pPr>
      <w:r w:rsidRPr="00AF189B">
        <w:rPr>
          <w:b/>
          <w:bCs/>
        </w:rPr>
        <w:t>8.2 Initial Training Curriculum (40 Hours)</w:t>
      </w:r>
    </w:p>
    <w:tbl>
      <w:tblPr>
        <w:tblW w:w="11280" w:type="dxa"/>
        <w:tblCellMar>
          <w:top w:w="15" w:type="dxa"/>
          <w:left w:w="15" w:type="dxa"/>
          <w:bottom w:w="15" w:type="dxa"/>
          <w:right w:w="15" w:type="dxa"/>
        </w:tblCellMar>
        <w:tblLook w:val="04A0" w:firstRow="1" w:lastRow="0" w:firstColumn="1" w:lastColumn="0" w:noHBand="0" w:noVBand="1"/>
      </w:tblPr>
      <w:tblGrid>
        <w:gridCol w:w="1319"/>
        <w:gridCol w:w="8534"/>
        <w:gridCol w:w="1427"/>
      </w:tblGrid>
      <w:tr w:rsidR="00AF189B" w:rsidRPr="00AF189B" w14:paraId="1E10BF3C" w14:textId="77777777" w:rsidTr="00AF189B">
        <w:trPr>
          <w:tblHeader/>
        </w:trPr>
        <w:tc>
          <w:tcPr>
            <w:tcW w:w="0" w:type="auto"/>
            <w:tcBorders>
              <w:top w:val="nil"/>
            </w:tcBorders>
            <w:tcMar>
              <w:top w:w="150" w:type="dxa"/>
              <w:left w:w="0" w:type="dxa"/>
              <w:bottom w:w="150" w:type="dxa"/>
              <w:right w:w="240" w:type="dxa"/>
            </w:tcMar>
            <w:vAlign w:val="center"/>
            <w:hideMark/>
          </w:tcPr>
          <w:p w14:paraId="7175C7D7" w14:textId="77777777" w:rsidR="00AF189B" w:rsidRPr="00AF189B" w:rsidRDefault="00AF189B" w:rsidP="00AF189B">
            <w:pPr>
              <w:spacing w:after="0"/>
            </w:pPr>
            <w:r w:rsidRPr="00AF189B">
              <w:t>Module</w:t>
            </w:r>
          </w:p>
        </w:tc>
        <w:tc>
          <w:tcPr>
            <w:tcW w:w="0" w:type="auto"/>
            <w:tcBorders>
              <w:top w:val="nil"/>
            </w:tcBorders>
            <w:tcMar>
              <w:top w:w="150" w:type="dxa"/>
              <w:left w:w="240" w:type="dxa"/>
              <w:bottom w:w="150" w:type="dxa"/>
              <w:right w:w="240" w:type="dxa"/>
            </w:tcMar>
            <w:vAlign w:val="center"/>
            <w:hideMark/>
          </w:tcPr>
          <w:p w14:paraId="4E80712D" w14:textId="77777777" w:rsidR="00AF189B" w:rsidRPr="00AF189B" w:rsidRDefault="00AF189B" w:rsidP="00AF189B">
            <w:pPr>
              <w:spacing w:after="0"/>
            </w:pPr>
            <w:r w:rsidRPr="00AF189B">
              <w:t>Topic</w:t>
            </w:r>
          </w:p>
        </w:tc>
        <w:tc>
          <w:tcPr>
            <w:tcW w:w="0" w:type="auto"/>
            <w:tcBorders>
              <w:top w:val="nil"/>
            </w:tcBorders>
            <w:tcMar>
              <w:top w:w="150" w:type="dxa"/>
              <w:left w:w="240" w:type="dxa"/>
              <w:bottom w:w="150" w:type="dxa"/>
              <w:right w:w="240" w:type="dxa"/>
            </w:tcMar>
            <w:vAlign w:val="center"/>
            <w:hideMark/>
          </w:tcPr>
          <w:p w14:paraId="30829EBE" w14:textId="77777777" w:rsidR="00AF189B" w:rsidRPr="00AF189B" w:rsidRDefault="00AF189B" w:rsidP="00AF189B">
            <w:pPr>
              <w:spacing w:after="0"/>
            </w:pPr>
            <w:r w:rsidRPr="00AF189B">
              <w:t>Hours</w:t>
            </w:r>
          </w:p>
        </w:tc>
      </w:tr>
      <w:tr w:rsidR="00AF189B" w:rsidRPr="00AF189B" w14:paraId="5BE3A87D" w14:textId="77777777" w:rsidTr="00AF189B">
        <w:tc>
          <w:tcPr>
            <w:tcW w:w="0" w:type="auto"/>
            <w:tcMar>
              <w:top w:w="150" w:type="dxa"/>
              <w:left w:w="0" w:type="dxa"/>
              <w:bottom w:w="150" w:type="dxa"/>
              <w:right w:w="240" w:type="dxa"/>
            </w:tcMar>
            <w:vAlign w:val="center"/>
            <w:hideMark/>
          </w:tcPr>
          <w:p w14:paraId="03851CF8" w14:textId="77777777" w:rsidR="00AF189B" w:rsidRPr="00AF189B" w:rsidRDefault="00AF189B" w:rsidP="00AF189B">
            <w:pPr>
              <w:spacing w:after="0"/>
            </w:pPr>
            <w:r w:rsidRPr="00AF189B">
              <w:t>1</w:t>
            </w:r>
          </w:p>
        </w:tc>
        <w:tc>
          <w:tcPr>
            <w:tcW w:w="0" w:type="auto"/>
            <w:tcMar>
              <w:top w:w="150" w:type="dxa"/>
              <w:left w:w="240" w:type="dxa"/>
              <w:bottom w:w="150" w:type="dxa"/>
              <w:right w:w="240" w:type="dxa"/>
            </w:tcMar>
            <w:vAlign w:val="center"/>
            <w:hideMark/>
          </w:tcPr>
          <w:p w14:paraId="24B5041A" w14:textId="77777777" w:rsidR="00AF189B" w:rsidRPr="00AF189B" w:rsidRDefault="00AF189B" w:rsidP="00AF189B">
            <w:pPr>
              <w:spacing w:after="0"/>
            </w:pPr>
            <w:r w:rsidRPr="00AF189B">
              <w:t>Golden Wings Code of Conduct &amp; Security Rules</w:t>
            </w:r>
          </w:p>
        </w:tc>
        <w:tc>
          <w:tcPr>
            <w:tcW w:w="0" w:type="auto"/>
            <w:tcMar>
              <w:top w:w="150" w:type="dxa"/>
              <w:left w:w="240" w:type="dxa"/>
              <w:bottom w:w="150" w:type="dxa"/>
              <w:right w:w="0" w:type="dxa"/>
            </w:tcMar>
            <w:vAlign w:val="center"/>
            <w:hideMark/>
          </w:tcPr>
          <w:p w14:paraId="4F6B2127" w14:textId="77777777" w:rsidR="00AF189B" w:rsidRPr="00AF189B" w:rsidRDefault="00AF189B" w:rsidP="00AF189B">
            <w:pPr>
              <w:spacing w:after="0"/>
            </w:pPr>
            <w:r w:rsidRPr="00AF189B">
              <w:t>4</w:t>
            </w:r>
          </w:p>
        </w:tc>
      </w:tr>
      <w:tr w:rsidR="00AF189B" w:rsidRPr="00AF189B" w14:paraId="1136CC3B" w14:textId="77777777" w:rsidTr="00AF189B">
        <w:tc>
          <w:tcPr>
            <w:tcW w:w="0" w:type="auto"/>
            <w:tcMar>
              <w:top w:w="150" w:type="dxa"/>
              <w:left w:w="0" w:type="dxa"/>
              <w:bottom w:w="150" w:type="dxa"/>
              <w:right w:w="240" w:type="dxa"/>
            </w:tcMar>
            <w:vAlign w:val="center"/>
            <w:hideMark/>
          </w:tcPr>
          <w:p w14:paraId="47C39CA6" w14:textId="77777777" w:rsidR="00AF189B" w:rsidRPr="00AF189B" w:rsidRDefault="00AF189B" w:rsidP="00AF189B">
            <w:pPr>
              <w:spacing w:after="0"/>
            </w:pPr>
            <w:r w:rsidRPr="00AF189B">
              <w:t>2</w:t>
            </w:r>
          </w:p>
        </w:tc>
        <w:tc>
          <w:tcPr>
            <w:tcW w:w="0" w:type="auto"/>
            <w:tcMar>
              <w:top w:w="150" w:type="dxa"/>
              <w:left w:w="240" w:type="dxa"/>
              <w:bottom w:w="150" w:type="dxa"/>
              <w:right w:w="240" w:type="dxa"/>
            </w:tcMar>
            <w:vAlign w:val="center"/>
            <w:hideMark/>
          </w:tcPr>
          <w:p w14:paraId="365D72F5" w14:textId="77777777" w:rsidR="00AF189B" w:rsidRPr="00AF189B" w:rsidRDefault="00AF189B" w:rsidP="00AF189B">
            <w:pPr>
              <w:spacing w:after="0"/>
            </w:pPr>
            <w:r w:rsidRPr="00AF189B">
              <w:t>Elderly psychology: dementia, depression, loneliness</w:t>
            </w:r>
          </w:p>
        </w:tc>
        <w:tc>
          <w:tcPr>
            <w:tcW w:w="0" w:type="auto"/>
            <w:tcMar>
              <w:top w:w="150" w:type="dxa"/>
              <w:left w:w="240" w:type="dxa"/>
              <w:bottom w:w="150" w:type="dxa"/>
              <w:right w:w="0" w:type="dxa"/>
            </w:tcMar>
            <w:vAlign w:val="center"/>
            <w:hideMark/>
          </w:tcPr>
          <w:p w14:paraId="3A0FF500" w14:textId="77777777" w:rsidR="00AF189B" w:rsidRPr="00AF189B" w:rsidRDefault="00AF189B" w:rsidP="00AF189B">
            <w:pPr>
              <w:spacing w:after="0"/>
            </w:pPr>
            <w:r w:rsidRPr="00AF189B">
              <w:t>8</w:t>
            </w:r>
          </w:p>
        </w:tc>
      </w:tr>
      <w:tr w:rsidR="00AF189B" w:rsidRPr="00AF189B" w14:paraId="220B2C04" w14:textId="77777777" w:rsidTr="00AF189B">
        <w:tc>
          <w:tcPr>
            <w:tcW w:w="0" w:type="auto"/>
            <w:tcMar>
              <w:top w:w="150" w:type="dxa"/>
              <w:left w:w="0" w:type="dxa"/>
              <w:bottom w:w="150" w:type="dxa"/>
              <w:right w:w="240" w:type="dxa"/>
            </w:tcMar>
            <w:vAlign w:val="center"/>
            <w:hideMark/>
          </w:tcPr>
          <w:p w14:paraId="7E45B4FE" w14:textId="77777777" w:rsidR="00AF189B" w:rsidRPr="00AF189B" w:rsidRDefault="00AF189B" w:rsidP="00AF189B">
            <w:pPr>
              <w:spacing w:after="0"/>
            </w:pPr>
            <w:r w:rsidRPr="00AF189B">
              <w:t>3</w:t>
            </w:r>
          </w:p>
        </w:tc>
        <w:tc>
          <w:tcPr>
            <w:tcW w:w="0" w:type="auto"/>
            <w:tcMar>
              <w:top w:w="150" w:type="dxa"/>
              <w:left w:w="240" w:type="dxa"/>
              <w:bottom w:w="150" w:type="dxa"/>
              <w:right w:w="240" w:type="dxa"/>
            </w:tcMar>
            <w:vAlign w:val="center"/>
            <w:hideMark/>
          </w:tcPr>
          <w:p w14:paraId="533D7201" w14:textId="77777777" w:rsidR="00AF189B" w:rsidRPr="00AF189B" w:rsidRDefault="00AF189B" w:rsidP="00AF189B">
            <w:pPr>
              <w:spacing w:after="0"/>
            </w:pPr>
            <w:r w:rsidRPr="00AF189B">
              <w:t>Elder abuse &amp; undue influence prevention</w:t>
            </w:r>
          </w:p>
        </w:tc>
        <w:tc>
          <w:tcPr>
            <w:tcW w:w="0" w:type="auto"/>
            <w:tcMar>
              <w:top w:w="150" w:type="dxa"/>
              <w:left w:w="240" w:type="dxa"/>
              <w:bottom w:w="150" w:type="dxa"/>
              <w:right w:w="0" w:type="dxa"/>
            </w:tcMar>
            <w:vAlign w:val="center"/>
            <w:hideMark/>
          </w:tcPr>
          <w:p w14:paraId="774B6268" w14:textId="77777777" w:rsidR="00AF189B" w:rsidRPr="00AF189B" w:rsidRDefault="00AF189B" w:rsidP="00AF189B">
            <w:pPr>
              <w:spacing w:after="0"/>
            </w:pPr>
            <w:r w:rsidRPr="00AF189B">
              <w:t>4</w:t>
            </w:r>
          </w:p>
        </w:tc>
      </w:tr>
      <w:tr w:rsidR="00AF189B" w:rsidRPr="00AF189B" w14:paraId="3090E948" w14:textId="77777777" w:rsidTr="00AF189B">
        <w:tc>
          <w:tcPr>
            <w:tcW w:w="0" w:type="auto"/>
            <w:tcMar>
              <w:top w:w="150" w:type="dxa"/>
              <w:left w:w="0" w:type="dxa"/>
              <w:bottom w:w="150" w:type="dxa"/>
              <w:right w:w="240" w:type="dxa"/>
            </w:tcMar>
            <w:vAlign w:val="center"/>
            <w:hideMark/>
          </w:tcPr>
          <w:p w14:paraId="21A44F3A" w14:textId="77777777" w:rsidR="00AF189B" w:rsidRPr="00AF189B" w:rsidRDefault="00AF189B" w:rsidP="00AF189B">
            <w:pPr>
              <w:spacing w:after="0"/>
            </w:pPr>
            <w:r w:rsidRPr="00AF189B">
              <w:t>4</w:t>
            </w:r>
          </w:p>
        </w:tc>
        <w:tc>
          <w:tcPr>
            <w:tcW w:w="0" w:type="auto"/>
            <w:tcMar>
              <w:top w:w="150" w:type="dxa"/>
              <w:left w:w="240" w:type="dxa"/>
              <w:bottom w:w="150" w:type="dxa"/>
              <w:right w:w="240" w:type="dxa"/>
            </w:tcMar>
            <w:vAlign w:val="center"/>
            <w:hideMark/>
          </w:tcPr>
          <w:p w14:paraId="37801945" w14:textId="77777777" w:rsidR="00AF189B" w:rsidRPr="00AF189B" w:rsidRDefault="00AF189B" w:rsidP="00AF189B">
            <w:pPr>
              <w:spacing w:after="0"/>
            </w:pPr>
            <w:r w:rsidRPr="00AF189B">
              <w:t>Communication skills: active listening, patience, de-escalation</w:t>
            </w:r>
          </w:p>
        </w:tc>
        <w:tc>
          <w:tcPr>
            <w:tcW w:w="0" w:type="auto"/>
            <w:tcMar>
              <w:top w:w="150" w:type="dxa"/>
              <w:left w:w="240" w:type="dxa"/>
              <w:bottom w:w="150" w:type="dxa"/>
              <w:right w:w="0" w:type="dxa"/>
            </w:tcMar>
            <w:vAlign w:val="center"/>
            <w:hideMark/>
          </w:tcPr>
          <w:p w14:paraId="4856448E" w14:textId="77777777" w:rsidR="00AF189B" w:rsidRPr="00AF189B" w:rsidRDefault="00AF189B" w:rsidP="00AF189B">
            <w:pPr>
              <w:spacing w:after="0"/>
            </w:pPr>
            <w:r w:rsidRPr="00AF189B">
              <w:t>6</w:t>
            </w:r>
          </w:p>
        </w:tc>
      </w:tr>
      <w:tr w:rsidR="00AF189B" w:rsidRPr="00AF189B" w14:paraId="05105879" w14:textId="77777777" w:rsidTr="00AF189B">
        <w:tc>
          <w:tcPr>
            <w:tcW w:w="0" w:type="auto"/>
            <w:tcMar>
              <w:top w:w="150" w:type="dxa"/>
              <w:left w:w="0" w:type="dxa"/>
              <w:bottom w:w="150" w:type="dxa"/>
              <w:right w:w="240" w:type="dxa"/>
            </w:tcMar>
            <w:vAlign w:val="center"/>
            <w:hideMark/>
          </w:tcPr>
          <w:p w14:paraId="42524600" w14:textId="77777777" w:rsidR="00AF189B" w:rsidRPr="00AF189B" w:rsidRDefault="00AF189B" w:rsidP="00AF189B">
            <w:pPr>
              <w:spacing w:after="0"/>
            </w:pPr>
            <w:r w:rsidRPr="00AF189B">
              <w:t>5</w:t>
            </w:r>
          </w:p>
        </w:tc>
        <w:tc>
          <w:tcPr>
            <w:tcW w:w="0" w:type="auto"/>
            <w:tcMar>
              <w:top w:w="150" w:type="dxa"/>
              <w:left w:w="240" w:type="dxa"/>
              <w:bottom w:w="150" w:type="dxa"/>
              <w:right w:w="240" w:type="dxa"/>
            </w:tcMar>
            <w:vAlign w:val="center"/>
            <w:hideMark/>
          </w:tcPr>
          <w:p w14:paraId="6954357B" w14:textId="77777777" w:rsidR="00AF189B" w:rsidRPr="00AF189B" w:rsidRDefault="00AF189B" w:rsidP="00AF189B">
            <w:pPr>
              <w:spacing w:after="0"/>
            </w:pPr>
            <w:r w:rsidRPr="00AF189B">
              <w:t>Physical assistance: transfers, wheelchair use, fall prevention</w:t>
            </w:r>
          </w:p>
        </w:tc>
        <w:tc>
          <w:tcPr>
            <w:tcW w:w="0" w:type="auto"/>
            <w:tcMar>
              <w:top w:w="150" w:type="dxa"/>
              <w:left w:w="240" w:type="dxa"/>
              <w:bottom w:w="150" w:type="dxa"/>
              <w:right w:w="0" w:type="dxa"/>
            </w:tcMar>
            <w:vAlign w:val="center"/>
            <w:hideMark/>
          </w:tcPr>
          <w:p w14:paraId="5E949476" w14:textId="77777777" w:rsidR="00AF189B" w:rsidRPr="00AF189B" w:rsidRDefault="00AF189B" w:rsidP="00AF189B">
            <w:pPr>
              <w:spacing w:after="0"/>
            </w:pPr>
            <w:r w:rsidRPr="00AF189B">
              <w:t>6</w:t>
            </w:r>
          </w:p>
        </w:tc>
      </w:tr>
      <w:tr w:rsidR="00AF189B" w:rsidRPr="00AF189B" w14:paraId="4B43D666" w14:textId="77777777" w:rsidTr="00AF189B">
        <w:tc>
          <w:tcPr>
            <w:tcW w:w="0" w:type="auto"/>
            <w:tcMar>
              <w:top w:w="150" w:type="dxa"/>
              <w:left w:w="0" w:type="dxa"/>
              <w:bottom w:w="150" w:type="dxa"/>
              <w:right w:w="240" w:type="dxa"/>
            </w:tcMar>
            <w:vAlign w:val="center"/>
            <w:hideMark/>
          </w:tcPr>
          <w:p w14:paraId="5F1ED91F" w14:textId="77777777" w:rsidR="00AF189B" w:rsidRPr="00AF189B" w:rsidRDefault="00AF189B" w:rsidP="00AF189B">
            <w:pPr>
              <w:spacing w:after="0"/>
            </w:pPr>
            <w:r w:rsidRPr="00AF189B">
              <w:t>6</w:t>
            </w:r>
          </w:p>
        </w:tc>
        <w:tc>
          <w:tcPr>
            <w:tcW w:w="0" w:type="auto"/>
            <w:tcMar>
              <w:top w:w="150" w:type="dxa"/>
              <w:left w:w="240" w:type="dxa"/>
              <w:bottom w:w="150" w:type="dxa"/>
              <w:right w:w="240" w:type="dxa"/>
            </w:tcMar>
            <w:vAlign w:val="center"/>
            <w:hideMark/>
          </w:tcPr>
          <w:p w14:paraId="3D7C58D2" w14:textId="77777777" w:rsidR="00AF189B" w:rsidRPr="00AF189B" w:rsidRDefault="00AF189B" w:rsidP="00AF189B">
            <w:pPr>
              <w:spacing w:after="0"/>
            </w:pPr>
            <w:r w:rsidRPr="00AF189B">
              <w:t>Ethical boundaries: gifts, loans, inheritance, financial rules</w:t>
            </w:r>
          </w:p>
        </w:tc>
        <w:tc>
          <w:tcPr>
            <w:tcW w:w="0" w:type="auto"/>
            <w:tcMar>
              <w:top w:w="150" w:type="dxa"/>
              <w:left w:w="240" w:type="dxa"/>
              <w:bottom w:w="150" w:type="dxa"/>
              <w:right w:w="0" w:type="dxa"/>
            </w:tcMar>
            <w:vAlign w:val="center"/>
            <w:hideMark/>
          </w:tcPr>
          <w:p w14:paraId="666852F8" w14:textId="77777777" w:rsidR="00AF189B" w:rsidRPr="00AF189B" w:rsidRDefault="00AF189B" w:rsidP="00AF189B">
            <w:pPr>
              <w:spacing w:after="0"/>
            </w:pPr>
            <w:r w:rsidRPr="00AF189B">
              <w:t>4</w:t>
            </w:r>
          </w:p>
        </w:tc>
      </w:tr>
      <w:tr w:rsidR="00AF189B" w:rsidRPr="00AF189B" w14:paraId="64E9A897" w14:textId="77777777" w:rsidTr="00AF189B">
        <w:tc>
          <w:tcPr>
            <w:tcW w:w="0" w:type="auto"/>
            <w:tcMar>
              <w:top w:w="150" w:type="dxa"/>
              <w:left w:w="0" w:type="dxa"/>
              <w:bottom w:w="150" w:type="dxa"/>
              <w:right w:w="240" w:type="dxa"/>
            </w:tcMar>
            <w:vAlign w:val="center"/>
            <w:hideMark/>
          </w:tcPr>
          <w:p w14:paraId="0484ECE3" w14:textId="77777777" w:rsidR="00AF189B" w:rsidRPr="00AF189B" w:rsidRDefault="00AF189B" w:rsidP="00AF189B">
            <w:pPr>
              <w:spacing w:after="0"/>
            </w:pPr>
            <w:r w:rsidRPr="00AF189B">
              <w:t>7</w:t>
            </w:r>
          </w:p>
        </w:tc>
        <w:tc>
          <w:tcPr>
            <w:tcW w:w="0" w:type="auto"/>
            <w:tcMar>
              <w:top w:w="150" w:type="dxa"/>
              <w:left w:w="240" w:type="dxa"/>
              <w:bottom w:w="150" w:type="dxa"/>
              <w:right w:w="240" w:type="dxa"/>
            </w:tcMar>
            <w:vAlign w:val="center"/>
            <w:hideMark/>
          </w:tcPr>
          <w:p w14:paraId="7A806E2B" w14:textId="77777777" w:rsidR="00AF189B" w:rsidRPr="00AF189B" w:rsidRDefault="00AF189B" w:rsidP="00AF189B">
            <w:pPr>
              <w:spacing w:after="0"/>
            </w:pPr>
            <w:r w:rsidRPr="00AF189B">
              <w:t>Emergency protocols: medical, weather, security</w:t>
            </w:r>
          </w:p>
        </w:tc>
        <w:tc>
          <w:tcPr>
            <w:tcW w:w="0" w:type="auto"/>
            <w:tcMar>
              <w:top w:w="150" w:type="dxa"/>
              <w:left w:w="240" w:type="dxa"/>
              <w:bottom w:w="150" w:type="dxa"/>
              <w:right w:w="0" w:type="dxa"/>
            </w:tcMar>
            <w:vAlign w:val="center"/>
            <w:hideMark/>
          </w:tcPr>
          <w:p w14:paraId="2C0F602F" w14:textId="77777777" w:rsidR="00AF189B" w:rsidRPr="00AF189B" w:rsidRDefault="00AF189B" w:rsidP="00AF189B">
            <w:pPr>
              <w:spacing w:after="0"/>
            </w:pPr>
            <w:r w:rsidRPr="00AF189B">
              <w:t>4</w:t>
            </w:r>
          </w:p>
        </w:tc>
      </w:tr>
      <w:tr w:rsidR="00AF189B" w:rsidRPr="00AF189B" w14:paraId="4A2D1620" w14:textId="77777777" w:rsidTr="00AF189B">
        <w:tc>
          <w:tcPr>
            <w:tcW w:w="0" w:type="auto"/>
            <w:tcMar>
              <w:top w:w="150" w:type="dxa"/>
              <w:left w:w="0" w:type="dxa"/>
              <w:bottom w:w="150" w:type="dxa"/>
              <w:right w:w="240" w:type="dxa"/>
            </w:tcMar>
            <w:vAlign w:val="center"/>
            <w:hideMark/>
          </w:tcPr>
          <w:p w14:paraId="72F58790" w14:textId="77777777" w:rsidR="00AF189B" w:rsidRPr="00AF189B" w:rsidRDefault="00AF189B" w:rsidP="00AF189B">
            <w:pPr>
              <w:spacing w:after="0"/>
            </w:pPr>
            <w:r w:rsidRPr="00AF189B">
              <w:t>8</w:t>
            </w:r>
          </w:p>
        </w:tc>
        <w:tc>
          <w:tcPr>
            <w:tcW w:w="0" w:type="auto"/>
            <w:tcMar>
              <w:top w:w="150" w:type="dxa"/>
              <w:left w:w="240" w:type="dxa"/>
              <w:bottom w:w="150" w:type="dxa"/>
              <w:right w:w="240" w:type="dxa"/>
            </w:tcMar>
            <w:vAlign w:val="center"/>
            <w:hideMark/>
          </w:tcPr>
          <w:p w14:paraId="505E8FEE" w14:textId="77777777" w:rsidR="00AF189B" w:rsidRPr="00AF189B" w:rsidRDefault="00AF189B" w:rsidP="00AF189B">
            <w:pPr>
              <w:spacing w:after="0"/>
            </w:pPr>
            <w:r w:rsidRPr="00AF189B">
              <w:t>Companion self-care: burnout prevention, stress management</w:t>
            </w:r>
          </w:p>
        </w:tc>
        <w:tc>
          <w:tcPr>
            <w:tcW w:w="0" w:type="auto"/>
            <w:tcMar>
              <w:top w:w="150" w:type="dxa"/>
              <w:left w:w="240" w:type="dxa"/>
              <w:bottom w:w="150" w:type="dxa"/>
              <w:right w:w="0" w:type="dxa"/>
            </w:tcMar>
            <w:vAlign w:val="center"/>
            <w:hideMark/>
          </w:tcPr>
          <w:p w14:paraId="56C47799" w14:textId="77777777" w:rsidR="00AF189B" w:rsidRPr="00AF189B" w:rsidRDefault="00AF189B" w:rsidP="00AF189B">
            <w:pPr>
              <w:spacing w:after="0"/>
            </w:pPr>
            <w:r w:rsidRPr="00AF189B">
              <w:t>4</w:t>
            </w:r>
          </w:p>
        </w:tc>
      </w:tr>
    </w:tbl>
    <w:p w14:paraId="3EB6B8E5" w14:textId="77777777" w:rsidR="00AF189B" w:rsidRPr="00AF189B" w:rsidRDefault="00AF189B" w:rsidP="00AF189B">
      <w:pPr>
        <w:spacing w:after="0"/>
        <w:rPr>
          <w:b/>
          <w:bCs/>
        </w:rPr>
      </w:pPr>
      <w:r w:rsidRPr="00AF189B">
        <w:rPr>
          <w:b/>
          <w:bCs/>
        </w:rPr>
        <w:t>8.3 Monthly Professional Case Supervision</w:t>
      </w:r>
    </w:p>
    <w:p w14:paraId="02DFF8EB" w14:textId="77777777" w:rsidR="00AF189B" w:rsidRPr="00AF189B" w:rsidRDefault="00AF189B" w:rsidP="00AF189B">
      <w:pPr>
        <w:spacing w:after="0"/>
      </w:pPr>
      <w:r w:rsidRPr="00AF189B">
        <w:t>All active companions participate in a mandatory, 2-hour monthly Case Supervision Session with a designated behavioral safety officer.</w:t>
      </w:r>
    </w:p>
    <w:p w14:paraId="655D0D09" w14:textId="77777777" w:rsidR="00AF189B" w:rsidRPr="00AF189B" w:rsidRDefault="00AF189B" w:rsidP="00AF189B">
      <w:pPr>
        <w:spacing w:after="0"/>
      </w:pPr>
      <w:r w:rsidRPr="00AF189B">
        <w:rPr>
          <w:b/>
          <w:bCs/>
        </w:rPr>
        <w:t>Purpose:</w:t>
      </w:r>
    </w:p>
    <w:p w14:paraId="3DC9FEEB" w14:textId="77777777" w:rsidR="00AF189B" w:rsidRPr="00AF189B" w:rsidRDefault="00AF189B" w:rsidP="00AF189B">
      <w:pPr>
        <w:numPr>
          <w:ilvl w:val="0"/>
          <w:numId w:val="44"/>
        </w:numPr>
        <w:spacing w:after="0"/>
      </w:pPr>
      <w:r w:rsidRPr="00AF189B">
        <w:t>Detect early-warning indicators of employee vulnerability</w:t>
      </w:r>
    </w:p>
    <w:p w14:paraId="09455664" w14:textId="77777777" w:rsidR="00AF189B" w:rsidRPr="00AF189B" w:rsidRDefault="00AF189B" w:rsidP="00AF189B">
      <w:pPr>
        <w:numPr>
          <w:ilvl w:val="0"/>
          <w:numId w:val="44"/>
        </w:numPr>
        <w:spacing w:after="0"/>
      </w:pPr>
      <w:r w:rsidRPr="00AF189B">
        <w:t>Identify financial pressure or coercion risks</w:t>
      </w:r>
    </w:p>
    <w:p w14:paraId="440FE5B6" w14:textId="77777777" w:rsidR="00AF189B" w:rsidRPr="00AF189B" w:rsidRDefault="00AF189B" w:rsidP="00AF189B">
      <w:pPr>
        <w:numPr>
          <w:ilvl w:val="0"/>
          <w:numId w:val="44"/>
        </w:numPr>
        <w:spacing w:after="0"/>
      </w:pPr>
      <w:r w:rsidRPr="00AF189B">
        <w:t>Monitor compassion fatigue and burnout</w:t>
      </w:r>
    </w:p>
    <w:p w14:paraId="30EC577A" w14:textId="77777777" w:rsidR="00AF189B" w:rsidRPr="00AF189B" w:rsidRDefault="00AF189B" w:rsidP="00AF189B">
      <w:pPr>
        <w:numPr>
          <w:ilvl w:val="0"/>
          <w:numId w:val="44"/>
        </w:numPr>
        <w:spacing w:after="0"/>
      </w:pPr>
      <w:r w:rsidRPr="00AF189B">
        <w:t>Reinforce boundary protocols</w:t>
      </w:r>
    </w:p>
    <w:p w14:paraId="75E4AD6C" w14:textId="77777777" w:rsidR="00AF189B" w:rsidRPr="00AF189B" w:rsidRDefault="00AF189B" w:rsidP="00AF189B">
      <w:pPr>
        <w:spacing w:after="0"/>
      </w:pPr>
      <w:r w:rsidRPr="00AF189B">
        <w:rPr>
          <w:b/>
          <w:bCs/>
        </w:rPr>
        <w:t>Not clinical therapy.</w:t>
      </w:r>
      <w:r w:rsidRPr="00AF189B">
        <w:t> This is standard professional support for high-trust roles.</w:t>
      </w:r>
    </w:p>
    <w:p w14:paraId="60DDFAB9" w14:textId="77777777" w:rsidR="00AF189B" w:rsidRPr="00AF189B" w:rsidRDefault="00AF189B" w:rsidP="00AF189B">
      <w:pPr>
        <w:spacing w:after="0"/>
      </w:pPr>
      <w:r w:rsidRPr="00AF189B">
        <w:rPr>
          <w:b/>
          <w:bCs/>
        </w:rPr>
        <w:t>Consequence:</w:t>
      </w:r>
      <w:r w:rsidRPr="00AF189B">
        <w:t> Participation is mandatory for operational safety clearance. Non-participation results in suspension.</w:t>
      </w:r>
    </w:p>
    <w:p w14:paraId="3EE87A07" w14:textId="77777777" w:rsidR="00AF189B" w:rsidRPr="00AF189B" w:rsidRDefault="00AF189B" w:rsidP="00AF189B">
      <w:pPr>
        <w:spacing w:after="0"/>
        <w:rPr>
          <w:b/>
          <w:bCs/>
        </w:rPr>
      </w:pPr>
      <w:r w:rsidRPr="00AF189B">
        <w:rPr>
          <w:b/>
          <w:bCs/>
        </w:rPr>
        <w:t>8.4 Voluntary Wellness Support</w:t>
      </w:r>
    </w:p>
    <w:tbl>
      <w:tblPr>
        <w:tblW w:w="11280" w:type="dxa"/>
        <w:tblCellMar>
          <w:top w:w="15" w:type="dxa"/>
          <w:left w:w="15" w:type="dxa"/>
          <w:bottom w:w="15" w:type="dxa"/>
          <w:right w:w="15" w:type="dxa"/>
        </w:tblCellMar>
        <w:tblLook w:val="04A0" w:firstRow="1" w:lastRow="0" w:firstColumn="1" w:lastColumn="0" w:noHBand="0" w:noVBand="1"/>
      </w:tblPr>
      <w:tblGrid>
        <w:gridCol w:w="4956"/>
        <w:gridCol w:w="2258"/>
        <w:gridCol w:w="4066"/>
      </w:tblGrid>
      <w:tr w:rsidR="00AF189B" w:rsidRPr="00AF189B" w14:paraId="042510B0" w14:textId="77777777" w:rsidTr="00AF189B">
        <w:trPr>
          <w:tblHeader/>
        </w:trPr>
        <w:tc>
          <w:tcPr>
            <w:tcW w:w="0" w:type="auto"/>
            <w:tcBorders>
              <w:top w:val="nil"/>
            </w:tcBorders>
            <w:tcMar>
              <w:top w:w="150" w:type="dxa"/>
              <w:left w:w="0" w:type="dxa"/>
              <w:bottom w:w="150" w:type="dxa"/>
              <w:right w:w="240" w:type="dxa"/>
            </w:tcMar>
            <w:vAlign w:val="center"/>
            <w:hideMark/>
          </w:tcPr>
          <w:p w14:paraId="779E2AD1" w14:textId="77777777" w:rsidR="00AF189B" w:rsidRPr="00AF189B" w:rsidRDefault="00AF189B" w:rsidP="00AF189B">
            <w:pPr>
              <w:spacing w:after="0"/>
            </w:pPr>
            <w:r w:rsidRPr="00AF189B">
              <w:t>Support</w:t>
            </w:r>
          </w:p>
        </w:tc>
        <w:tc>
          <w:tcPr>
            <w:tcW w:w="0" w:type="auto"/>
            <w:tcBorders>
              <w:top w:val="nil"/>
            </w:tcBorders>
            <w:tcMar>
              <w:top w:w="150" w:type="dxa"/>
              <w:left w:w="240" w:type="dxa"/>
              <w:bottom w:w="150" w:type="dxa"/>
              <w:right w:w="240" w:type="dxa"/>
            </w:tcMar>
            <w:vAlign w:val="center"/>
            <w:hideMark/>
          </w:tcPr>
          <w:p w14:paraId="09DD90AF" w14:textId="77777777" w:rsidR="00AF189B" w:rsidRPr="00AF189B" w:rsidRDefault="00AF189B" w:rsidP="00AF189B">
            <w:pPr>
              <w:spacing w:after="0"/>
            </w:pPr>
            <w:r w:rsidRPr="00AF189B">
              <w:t>Availability</w:t>
            </w:r>
          </w:p>
        </w:tc>
        <w:tc>
          <w:tcPr>
            <w:tcW w:w="0" w:type="auto"/>
            <w:tcBorders>
              <w:top w:val="nil"/>
            </w:tcBorders>
            <w:tcMar>
              <w:top w:w="150" w:type="dxa"/>
              <w:left w:w="240" w:type="dxa"/>
              <w:bottom w:w="150" w:type="dxa"/>
              <w:right w:w="240" w:type="dxa"/>
            </w:tcMar>
            <w:vAlign w:val="center"/>
            <w:hideMark/>
          </w:tcPr>
          <w:p w14:paraId="14044DB0" w14:textId="77777777" w:rsidR="00AF189B" w:rsidRPr="00AF189B" w:rsidRDefault="00AF189B" w:rsidP="00AF189B">
            <w:pPr>
              <w:spacing w:after="0"/>
            </w:pPr>
            <w:r w:rsidRPr="00AF189B">
              <w:t>Mandatory?</w:t>
            </w:r>
          </w:p>
        </w:tc>
      </w:tr>
      <w:tr w:rsidR="00AF189B" w:rsidRPr="00AF189B" w14:paraId="16A20B46" w14:textId="77777777" w:rsidTr="00AF189B">
        <w:tc>
          <w:tcPr>
            <w:tcW w:w="0" w:type="auto"/>
            <w:tcMar>
              <w:top w:w="150" w:type="dxa"/>
              <w:left w:w="0" w:type="dxa"/>
              <w:bottom w:w="150" w:type="dxa"/>
              <w:right w:w="240" w:type="dxa"/>
            </w:tcMar>
            <w:vAlign w:val="center"/>
            <w:hideMark/>
          </w:tcPr>
          <w:p w14:paraId="1CFDE8CF" w14:textId="77777777" w:rsidR="00AF189B" w:rsidRPr="00AF189B" w:rsidRDefault="00AF189B" w:rsidP="00AF189B">
            <w:pPr>
              <w:spacing w:after="0"/>
            </w:pPr>
            <w:r w:rsidRPr="00AF189B">
              <w:t>Confidential wellness check-in with RM</w:t>
            </w:r>
          </w:p>
        </w:tc>
        <w:tc>
          <w:tcPr>
            <w:tcW w:w="0" w:type="auto"/>
            <w:tcMar>
              <w:top w:w="150" w:type="dxa"/>
              <w:left w:w="240" w:type="dxa"/>
              <w:bottom w:w="150" w:type="dxa"/>
              <w:right w:w="240" w:type="dxa"/>
            </w:tcMar>
            <w:vAlign w:val="center"/>
            <w:hideMark/>
          </w:tcPr>
          <w:p w14:paraId="53D921DE" w14:textId="77777777" w:rsidR="00AF189B" w:rsidRPr="00AF189B" w:rsidRDefault="00AF189B" w:rsidP="00AF189B">
            <w:pPr>
              <w:spacing w:after="0"/>
            </w:pPr>
            <w:r w:rsidRPr="00AF189B">
              <w:t>Quarterly</w:t>
            </w:r>
          </w:p>
        </w:tc>
        <w:tc>
          <w:tcPr>
            <w:tcW w:w="0" w:type="auto"/>
            <w:tcMar>
              <w:top w:w="150" w:type="dxa"/>
              <w:left w:w="240" w:type="dxa"/>
              <w:bottom w:w="150" w:type="dxa"/>
              <w:right w:w="0" w:type="dxa"/>
            </w:tcMar>
            <w:vAlign w:val="center"/>
            <w:hideMark/>
          </w:tcPr>
          <w:p w14:paraId="4BF5253A" w14:textId="77777777" w:rsidR="00AF189B" w:rsidRPr="00AF189B" w:rsidRDefault="00AF189B" w:rsidP="00AF189B">
            <w:pPr>
              <w:spacing w:after="0"/>
            </w:pPr>
            <w:r w:rsidRPr="00AF189B">
              <w:t>Voluntary</w:t>
            </w:r>
          </w:p>
        </w:tc>
      </w:tr>
      <w:tr w:rsidR="00AF189B" w:rsidRPr="00AF189B" w14:paraId="5F5A2D91" w14:textId="77777777" w:rsidTr="00AF189B">
        <w:tc>
          <w:tcPr>
            <w:tcW w:w="0" w:type="auto"/>
            <w:tcMar>
              <w:top w:w="150" w:type="dxa"/>
              <w:left w:w="0" w:type="dxa"/>
              <w:bottom w:w="150" w:type="dxa"/>
              <w:right w:w="240" w:type="dxa"/>
            </w:tcMar>
            <w:vAlign w:val="center"/>
            <w:hideMark/>
          </w:tcPr>
          <w:p w14:paraId="619730CE" w14:textId="77777777" w:rsidR="00AF189B" w:rsidRPr="00AF189B" w:rsidRDefault="00AF189B" w:rsidP="00AF189B">
            <w:pPr>
              <w:spacing w:after="0"/>
            </w:pPr>
            <w:r w:rsidRPr="00AF189B">
              <w:t>Access to external clinical psychologist</w:t>
            </w:r>
          </w:p>
        </w:tc>
        <w:tc>
          <w:tcPr>
            <w:tcW w:w="0" w:type="auto"/>
            <w:tcMar>
              <w:top w:w="150" w:type="dxa"/>
              <w:left w:w="240" w:type="dxa"/>
              <w:bottom w:w="150" w:type="dxa"/>
              <w:right w:w="240" w:type="dxa"/>
            </w:tcMar>
            <w:vAlign w:val="center"/>
            <w:hideMark/>
          </w:tcPr>
          <w:p w14:paraId="00382768" w14:textId="77777777" w:rsidR="00AF189B" w:rsidRPr="00AF189B" w:rsidRDefault="00AF189B" w:rsidP="00AF189B">
            <w:pPr>
              <w:spacing w:after="0"/>
            </w:pPr>
            <w:r w:rsidRPr="00AF189B">
              <w:t>As needed</w:t>
            </w:r>
          </w:p>
        </w:tc>
        <w:tc>
          <w:tcPr>
            <w:tcW w:w="0" w:type="auto"/>
            <w:tcMar>
              <w:top w:w="150" w:type="dxa"/>
              <w:left w:w="240" w:type="dxa"/>
              <w:bottom w:w="150" w:type="dxa"/>
              <w:right w:w="0" w:type="dxa"/>
            </w:tcMar>
            <w:vAlign w:val="center"/>
            <w:hideMark/>
          </w:tcPr>
          <w:p w14:paraId="054C68B9" w14:textId="77777777" w:rsidR="00AF189B" w:rsidRPr="00AF189B" w:rsidRDefault="00AF189B" w:rsidP="00AF189B">
            <w:pPr>
              <w:spacing w:after="0"/>
            </w:pPr>
            <w:r w:rsidRPr="00AF189B">
              <w:t>Voluntary (companion initiates)</w:t>
            </w:r>
          </w:p>
        </w:tc>
      </w:tr>
      <w:tr w:rsidR="00AF189B" w:rsidRPr="00AF189B" w14:paraId="14B874BD" w14:textId="77777777" w:rsidTr="00AF189B">
        <w:tc>
          <w:tcPr>
            <w:tcW w:w="0" w:type="auto"/>
            <w:tcMar>
              <w:top w:w="150" w:type="dxa"/>
              <w:left w:w="0" w:type="dxa"/>
              <w:bottom w:w="150" w:type="dxa"/>
              <w:right w:w="240" w:type="dxa"/>
            </w:tcMar>
            <w:vAlign w:val="center"/>
            <w:hideMark/>
          </w:tcPr>
          <w:p w14:paraId="2192E9E8" w14:textId="77777777" w:rsidR="00AF189B" w:rsidRPr="00AF189B" w:rsidRDefault="00AF189B" w:rsidP="00AF189B">
            <w:pPr>
              <w:spacing w:after="0"/>
            </w:pPr>
            <w:r w:rsidRPr="00AF189B">
              <w:lastRenderedPageBreak/>
              <w:t>Peer support circle</w:t>
            </w:r>
          </w:p>
        </w:tc>
        <w:tc>
          <w:tcPr>
            <w:tcW w:w="0" w:type="auto"/>
            <w:tcMar>
              <w:top w:w="150" w:type="dxa"/>
              <w:left w:w="240" w:type="dxa"/>
              <w:bottom w:w="150" w:type="dxa"/>
              <w:right w:w="240" w:type="dxa"/>
            </w:tcMar>
            <w:vAlign w:val="center"/>
            <w:hideMark/>
          </w:tcPr>
          <w:p w14:paraId="1C242EE4" w14:textId="77777777" w:rsidR="00AF189B" w:rsidRPr="00AF189B" w:rsidRDefault="00AF189B" w:rsidP="00AF189B">
            <w:pPr>
              <w:spacing w:after="0"/>
            </w:pPr>
            <w:r w:rsidRPr="00AF189B">
              <w:t>Monthly</w:t>
            </w:r>
          </w:p>
        </w:tc>
        <w:tc>
          <w:tcPr>
            <w:tcW w:w="0" w:type="auto"/>
            <w:tcMar>
              <w:top w:w="150" w:type="dxa"/>
              <w:left w:w="240" w:type="dxa"/>
              <w:bottom w:w="150" w:type="dxa"/>
              <w:right w:w="0" w:type="dxa"/>
            </w:tcMar>
            <w:vAlign w:val="center"/>
            <w:hideMark/>
          </w:tcPr>
          <w:p w14:paraId="3327B0DA" w14:textId="77777777" w:rsidR="00AF189B" w:rsidRPr="00AF189B" w:rsidRDefault="00AF189B" w:rsidP="00AF189B">
            <w:pPr>
              <w:spacing w:after="0"/>
            </w:pPr>
            <w:r w:rsidRPr="00AF189B">
              <w:t>Voluntary</w:t>
            </w:r>
          </w:p>
        </w:tc>
      </w:tr>
      <w:tr w:rsidR="00AF189B" w:rsidRPr="00AF189B" w14:paraId="251F1C92" w14:textId="77777777" w:rsidTr="00AF189B">
        <w:tc>
          <w:tcPr>
            <w:tcW w:w="0" w:type="auto"/>
            <w:tcMar>
              <w:top w:w="150" w:type="dxa"/>
              <w:left w:w="0" w:type="dxa"/>
              <w:bottom w:w="150" w:type="dxa"/>
              <w:right w:w="240" w:type="dxa"/>
            </w:tcMar>
            <w:vAlign w:val="center"/>
            <w:hideMark/>
          </w:tcPr>
          <w:p w14:paraId="03632C76" w14:textId="77777777" w:rsidR="00AF189B" w:rsidRPr="00AF189B" w:rsidRDefault="00AF189B" w:rsidP="00AF189B">
            <w:pPr>
              <w:spacing w:after="0"/>
            </w:pPr>
            <w:r w:rsidRPr="00AF189B">
              <w:t>Burnout assessment</w:t>
            </w:r>
          </w:p>
        </w:tc>
        <w:tc>
          <w:tcPr>
            <w:tcW w:w="0" w:type="auto"/>
            <w:tcMar>
              <w:top w:w="150" w:type="dxa"/>
              <w:left w:w="240" w:type="dxa"/>
              <w:bottom w:w="150" w:type="dxa"/>
              <w:right w:w="240" w:type="dxa"/>
            </w:tcMar>
            <w:vAlign w:val="center"/>
            <w:hideMark/>
          </w:tcPr>
          <w:p w14:paraId="0EAD6E62" w14:textId="77777777" w:rsidR="00AF189B" w:rsidRPr="00AF189B" w:rsidRDefault="00AF189B" w:rsidP="00AF189B">
            <w:pPr>
              <w:spacing w:after="0"/>
            </w:pPr>
            <w:r w:rsidRPr="00AF189B">
              <w:t>Upon request</w:t>
            </w:r>
          </w:p>
        </w:tc>
        <w:tc>
          <w:tcPr>
            <w:tcW w:w="0" w:type="auto"/>
            <w:tcMar>
              <w:top w:w="150" w:type="dxa"/>
              <w:left w:w="240" w:type="dxa"/>
              <w:bottom w:w="150" w:type="dxa"/>
              <w:right w:w="0" w:type="dxa"/>
            </w:tcMar>
            <w:vAlign w:val="center"/>
            <w:hideMark/>
          </w:tcPr>
          <w:p w14:paraId="2E704BF7" w14:textId="77777777" w:rsidR="00AF189B" w:rsidRPr="00AF189B" w:rsidRDefault="00AF189B" w:rsidP="00AF189B">
            <w:pPr>
              <w:spacing w:after="0"/>
            </w:pPr>
            <w:r w:rsidRPr="00AF189B">
              <w:t>Voluntary</w:t>
            </w:r>
          </w:p>
        </w:tc>
      </w:tr>
    </w:tbl>
    <w:p w14:paraId="3597DEB6" w14:textId="77777777" w:rsidR="00AF189B" w:rsidRPr="00AF189B" w:rsidRDefault="00AF189B" w:rsidP="00AF189B">
      <w:pPr>
        <w:spacing w:after="0"/>
        <w:rPr>
          <w:b/>
          <w:bCs/>
        </w:rPr>
      </w:pPr>
      <w:r w:rsidRPr="00AF189B">
        <w:rPr>
          <w:b/>
          <w:bCs/>
        </w:rPr>
        <w:t>8.5 Annual Refresher (8 Hours)</w:t>
      </w:r>
    </w:p>
    <w:tbl>
      <w:tblPr>
        <w:tblW w:w="11280" w:type="dxa"/>
        <w:tblCellMar>
          <w:top w:w="15" w:type="dxa"/>
          <w:left w:w="15" w:type="dxa"/>
          <w:bottom w:w="15" w:type="dxa"/>
          <w:right w:w="15" w:type="dxa"/>
        </w:tblCellMar>
        <w:tblLook w:val="04A0" w:firstRow="1" w:lastRow="0" w:firstColumn="1" w:lastColumn="0" w:noHBand="0" w:noVBand="1"/>
      </w:tblPr>
      <w:tblGrid>
        <w:gridCol w:w="8797"/>
        <w:gridCol w:w="2483"/>
      </w:tblGrid>
      <w:tr w:rsidR="00AF189B" w:rsidRPr="00AF189B" w14:paraId="7E795FE4" w14:textId="77777777" w:rsidTr="00AF189B">
        <w:trPr>
          <w:tblHeader/>
        </w:trPr>
        <w:tc>
          <w:tcPr>
            <w:tcW w:w="0" w:type="auto"/>
            <w:tcBorders>
              <w:top w:val="nil"/>
            </w:tcBorders>
            <w:tcMar>
              <w:top w:w="150" w:type="dxa"/>
              <w:left w:w="0" w:type="dxa"/>
              <w:bottom w:w="150" w:type="dxa"/>
              <w:right w:w="240" w:type="dxa"/>
            </w:tcMar>
            <w:vAlign w:val="center"/>
            <w:hideMark/>
          </w:tcPr>
          <w:p w14:paraId="1E47C582" w14:textId="77777777" w:rsidR="00AF189B" w:rsidRPr="00AF189B" w:rsidRDefault="00AF189B" w:rsidP="00AF189B">
            <w:pPr>
              <w:spacing w:after="0"/>
            </w:pPr>
            <w:r w:rsidRPr="00AF189B">
              <w:t>Module</w:t>
            </w:r>
          </w:p>
        </w:tc>
        <w:tc>
          <w:tcPr>
            <w:tcW w:w="0" w:type="auto"/>
            <w:tcBorders>
              <w:top w:val="nil"/>
            </w:tcBorders>
            <w:tcMar>
              <w:top w:w="150" w:type="dxa"/>
              <w:left w:w="240" w:type="dxa"/>
              <w:bottom w:w="150" w:type="dxa"/>
              <w:right w:w="240" w:type="dxa"/>
            </w:tcMar>
            <w:vAlign w:val="center"/>
            <w:hideMark/>
          </w:tcPr>
          <w:p w14:paraId="4270DA74" w14:textId="77777777" w:rsidR="00AF189B" w:rsidRPr="00AF189B" w:rsidRDefault="00AF189B" w:rsidP="00AF189B">
            <w:pPr>
              <w:spacing w:after="0"/>
            </w:pPr>
            <w:r w:rsidRPr="00AF189B">
              <w:t>Hours</w:t>
            </w:r>
          </w:p>
        </w:tc>
      </w:tr>
      <w:tr w:rsidR="00AF189B" w:rsidRPr="00AF189B" w14:paraId="2A545320" w14:textId="77777777" w:rsidTr="00AF189B">
        <w:tc>
          <w:tcPr>
            <w:tcW w:w="0" w:type="auto"/>
            <w:tcMar>
              <w:top w:w="150" w:type="dxa"/>
              <w:left w:w="0" w:type="dxa"/>
              <w:bottom w:w="150" w:type="dxa"/>
              <w:right w:w="240" w:type="dxa"/>
            </w:tcMar>
            <w:vAlign w:val="center"/>
            <w:hideMark/>
          </w:tcPr>
          <w:p w14:paraId="1160A02C" w14:textId="77777777" w:rsidR="00AF189B" w:rsidRPr="00AF189B" w:rsidRDefault="00AF189B" w:rsidP="00AF189B">
            <w:pPr>
              <w:spacing w:after="0"/>
            </w:pPr>
            <w:r w:rsidRPr="00AF189B">
              <w:t>Protocol updates and lessons learned</w:t>
            </w:r>
          </w:p>
        </w:tc>
        <w:tc>
          <w:tcPr>
            <w:tcW w:w="0" w:type="auto"/>
            <w:tcMar>
              <w:top w:w="150" w:type="dxa"/>
              <w:left w:w="240" w:type="dxa"/>
              <w:bottom w:w="150" w:type="dxa"/>
              <w:right w:w="0" w:type="dxa"/>
            </w:tcMar>
            <w:vAlign w:val="center"/>
            <w:hideMark/>
          </w:tcPr>
          <w:p w14:paraId="42ED72A7" w14:textId="77777777" w:rsidR="00AF189B" w:rsidRPr="00AF189B" w:rsidRDefault="00AF189B" w:rsidP="00AF189B">
            <w:pPr>
              <w:spacing w:after="0"/>
            </w:pPr>
            <w:r w:rsidRPr="00AF189B">
              <w:t>2</w:t>
            </w:r>
          </w:p>
        </w:tc>
      </w:tr>
      <w:tr w:rsidR="00AF189B" w:rsidRPr="00AF189B" w14:paraId="00764777" w14:textId="77777777" w:rsidTr="00AF189B">
        <w:tc>
          <w:tcPr>
            <w:tcW w:w="0" w:type="auto"/>
            <w:tcMar>
              <w:top w:w="150" w:type="dxa"/>
              <w:left w:w="0" w:type="dxa"/>
              <w:bottom w:w="150" w:type="dxa"/>
              <w:right w:w="240" w:type="dxa"/>
            </w:tcMar>
            <w:vAlign w:val="center"/>
            <w:hideMark/>
          </w:tcPr>
          <w:p w14:paraId="0005C008" w14:textId="77777777" w:rsidR="00AF189B" w:rsidRPr="00AF189B" w:rsidRDefault="00AF189B" w:rsidP="00AF189B">
            <w:pPr>
              <w:spacing w:after="0"/>
            </w:pPr>
            <w:r w:rsidRPr="00AF189B">
              <w:t>Ethics &amp; boundaries refresher</w:t>
            </w:r>
          </w:p>
        </w:tc>
        <w:tc>
          <w:tcPr>
            <w:tcW w:w="0" w:type="auto"/>
            <w:tcMar>
              <w:top w:w="150" w:type="dxa"/>
              <w:left w:w="240" w:type="dxa"/>
              <w:bottom w:w="150" w:type="dxa"/>
              <w:right w:w="0" w:type="dxa"/>
            </w:tcMar>
            <w:vAlign w:val="center"/>
            <w:hideMark/>
          </w:tcPr>
          <w:p w14:paraId="77A4985E" w14:textId="77777777" w:rsidR="00AF189B" w:rsidRPr="00AF189B" w:rsidRDefault="00AF189B" w:rsidP="00AF189B">
            <w:pPr>
              <w:spacing w:after="0"/>
            </w:pPr>
            <w:r w:rsidRPr="00AF189B">
              <w:t>2</w:t>
            </w:r>
          </w:p>
        </w:tc>
      </w:tr>
      <w:tr w:rsidR="00AF189B" w:rsidRPr="00AF189B" w14:paraId="1356D1F1" w14:textId="77777777" w:rsidTr="00AF189B">
        <w:tc>
          <w:tcPr>
            <w:tcW w:w="0" w:type="auto"/>
            <w:tcMar>
              <w:top w:w="150" w:type="dxa"/>
              <w:left w:w="0" w:type="dxa"/>
              <w:bottom w:w="150" w:type="dxa"/>
              <w:right w:w="240" w:type="dxa"/>
            </w:tcMar>
            <w:vAlign w:val="center"/>
            <w:hideMark/>
          </w:tcPr>
          <w:p w14:paraId="54A03E20" w14:textId="77777777" w:rsidR="00AF189B" w:rsidRPr="00AF189B" w:rsidRDefault="00AF189B" w:rsidP="00AF189B">
            <w:pPr>
              <w:spacing w:after="0"/>
            </w:pPr>
            <w:r w:rsidRPr="00AF189B">
              <w:t>Elder abuse recognition refresher</w:t>
            </w:r>
          </w:p>
        </w:tc>
        <w:tc>
          <w:tcPr>
            <w:tcW w:w="0" w:type="auto"/>
            <w:tcMar>
              <w:top w:w="150" w:type="dxa"/>
              <w:left w:w="240" w:type="dxa"/>
              <w:bottom w:w="150" w:type="dxa"/>
              <w:right w:w="0" w:type="dxa"/>
            </w:tcMar>
            <w:vAlign w:val="center"/>
            <w:hideMark/>
          </w:tcPr>
          <w:p w14:paraId="227C3DAD" w14:textId="77777777" w:rsidR="00AF189B" w:rsidRPr="00AF189B" w:rsidRDefault="00AF189B" w:rsidP="00AF189B">
            <w:pPr>
              <w:spacing w:after="0"/>
            </w:pPr>
            <w:r w:rsidRPr="00AF189B">
              <w:t>2</w:t>
            </w:r>
          </w:p>
        </w:tc>
      </w:tr>
      <w:tr w:rsidR="00AF189B" w:rsidRPr="00AF189B" w14:paraId="52D9098A" w14:textId="77777777" w:rsidTr="00AF189B">
        <w:tc>
          <w:tcPr>
            <w:tcW w:w="0" w:type="auto"/>
            <w:tcMar>
              <w:top w:w="150" w:type="dxa"/>
              <w:left w:w="0" w:type="dxa"/>
              <w:bottom w:w="150" w:type="dxa"/>
              <w:right w:w="240" w:type="dxa"/>
            </w:tcMar>
            <w:vAlign w:val="center"/>
            <w:hideMark/>
          </w:tcPr>
          <w:p w14:paraId="04C0D7F5" w14:textId="77777777" w:rsidR="00AF189B" w:rsidRPr="00AF189B" w:rsidRDefault="00AF189B" w:rsidP="00AF189B">
            <w:pPr>
              <w:spacing w:after="0"/>
            </w:pPr>
            <w:r w:rsidRPr="00AF189B">
              <w:t>Emergency response drill</w:t>
            </w:r>
          </w:p>
        </w:tc>
        <w:tc>
          <w:tcPr>
            <w:tcW w:w="0" w:type="auto"/>
            <w:tcMar>
              <w:top w:w="150" w:type="dxa"/>
              <w:left w:w="240" w:type="dxa"/>
              <w:bottom w:w="150" w:type="dxa"/>
              <w:right w:w="0" w:type="dxa"/>
            </w:tcMar>
            <w:vAlign w:val="center"/>
            <w:hideMark/>
          </w:tcPr>
          <w:p w14:paraId="75297777" w14:textId="77777777" w:rsidR="00AF189B" w:rsidRPr="00AF189B" w:rsidRDefault="00AF189B" w:rsidP="00AF189B">
            <w:pPr>
              <w:spacing w:after="0"/>
            </w:pPr>
            <w:r w:rsidRPr="00AF189B">
              <w:t>2</w:t>
            </w:r>
          </w:p>
        </w:tc>
      </w:tr>
    </w:tbl>
    <w:p w14:paraId="6B4FCFF7" w14:textId="77777777" w:rsidR="00AF189B" w:rsidRPr="00AF189B" w:rsidRDefault="00B35961" w:rsidP="00AF189B">
      <w:pPr>
        <w:spacing w:after="0"/>
      </w:pPr>
      <w:r>
        <w:pict w14:anchorId="3DB9E0C7">
          <v:rect id="_x0000_i1035" style="width:0;height:.75pt" o:hralign="center" o:hrstd="t" o:hr="t" fillcolor="#a0a0a0" stroked="f"/>
        </w:pict>
      </w:r>
    </w:p>
    <w:p w14:paraId="6FEA38F4" w14:textId="77777777" w:rsidR="00AF189B" w:rsidRPr="00AF189B" w:rsidRDefault="00AF189B" w:rsidP="00AF189B">
      <w:pPr>
        <w:spacing w:after="0"/>
        <w:rPr>
          <w:b/>
          <w:bCs/>
        </w:rPr>
      </w:pPr>
      <w:r w:rsidRPr="00AF189B">
        <w:rPr>
          <w:b/>
          <w:bCs/>
        </w:rPr>
        <w:t>PART 9: BOUNDARY MANAGEMENT &amp; WHISTLEBLOWER PROTECTION</w:t>
      </w:r>
    </w:p>
    <w:p w14:paraId="0797DD28" w14:textId="77777777" w:rsidR="00AF189B" w:rsidRPr="00AF189B" w:rsidRDefault="00AF189B" w:rsidP="00AF189B">
      <w:pPr>
        <w:spacing w:after="0"/>
        <w:rPr>
          <w:b/>
          <w:bCs/>
        </w:rPr>
      </w:pPr>
      <w:r w:rsidRPr="00AF189B">
        <w:rPr>
          <w:b/>
          <w:bCs/>
        </w:rPr>
        <w:t>9.1 No Private Contact Rule</w:t>
      </w:r>
    </w:p>
    <w:p w14:paraId="680C0C63" w14:textId="77777777" w:rsidR="00AF189B" w:rsidRPr="00AF189B" w:rsidRDefault="00AF189B" w:rsidP="00AF189B">
      <w:pPr>
        <w:spacing w:after="0"/>
      </w:pPr>
      <w:r w:rsidRPr="00AF189B">
        <w:rPr>
          <w:b/>
          <w:bCs/>
        </w:rPr>
        <w:t>Approved Communication Policy:</w:t>
      </w:r>
    </w:p>
    <w:p w14:paraId="31442F65" w14:textId="77777777" w:rsidR="00AF189B" w:rsidRPr="00AF189B" w:rsidRDefault="00AF189B" w:rsidP="00AF189B">
      <w:pPr>
        <w:spacing w:after="0"/>
      </w:pPr>
      <w:r w:rsidRPr="00AF189B">
        <w:t>All communication between companions and clients or client families must occur through:</w:t>
      </w:r>
    </w:p>
    <w:p w14:paraId="1FDB1215" w14:textId="77777777" w:rsidR="00AF189B" w:rsidRPr="00AF189B" w:rsidRDefault="00AF189B" w:rsidP="00AF189B">
      <w:pPr>
        <w:numPr>
          <w:ilvl w:val="0"/>
          <w:numId w:val="45"/>
        </w:numPr>
        <w:spacing w:after="0"/>
      </w:pPr>
      <w:r w:rsidRPr="00AF189B">
        <w:t>Company-issued work phone</w:t>
      </w:r>
    </w:p>
    <w:p w14:paraId="325161AF" w14:textId="77777777" w:rsidR="00AF189B" w:rsidRPr="00AF189B" w:rsidRDefault="00AF189B" w:rsidP="00AF189B">
      <w:pPr>
        <w:numPr>
          <w:ilvl w:val="0"/>
          <w:numId w:val="45"/>
        </w:numPr>
        <w:spacing w:after="0"/>
      </w:pPr>
      <w:r w:rsidRPr="00AF189B">
        <w:t>Company WhatsApp Business account</w:t>
      </w:r>
    </w:p>
    <w:p w14:paraId="771D36EF" w14:textId="77777777" w:rsidR="00AF189B" w:rsidRPr="00AF189B" w:rsidRDefault="00AF189B" w:rsidP="00AF189B">
      <w:pPr>
        <w:numPr>
          <w:ilvl w:val="0"/>
          <w:numId w:val="45"/>
        </w:numPr>
        <w:spacing w:after="0"/>
      </w:pPr>
      <w:r w:rsidRPr="00AF189B">
        <w:t>Company CRM or messaging system</w:t>
      </w:r>
    </w:p>
    <w:p w14:paraId="36D17027" w14:textId="77777777" w:rsidR="00AF189B" w:rsidRPr="00AF189B" w:rsidRDefault="00AF189B" w:rsidP="00AF189B">
      <w:pPr>
        <w:spacing w:after="0"/>
      </w:pPr>
      <w:r w:rsidRPr="00AF189B">
        <w:rPr>
          <w:b/>
          <w:bCs/>
        </w:rPr>
        <w:t>Strictly Prohibited:</w:t>
      </w:r>
    </w:p>
    <w:p w14:paraId="1BC84F6D" w14:textId="77777777" w:rsidR="00AF189B" w:rsidRPr="00AF189B" w:rsidRDefault="00AF189B" w:rsidP="00AF189B">
      <w:pPr>
        <w:numPr>
          <w:ilvl w:val="0"/>
          <w:numId w:val="46"/>
        </w:numPr>
        <w:spacing w:after="0"/>
      </w:pPr>
      <w:r w:rsidRPr="00AF189B">
        <w:t>Personal Facebook friendship with clients or family</w:t>
      </w:r>
    </w:p>
    <w:p w14:paraId="6E9BD878" w14:textId="77777777" w:rsidR="00AF189B" w:rsidRPr="00AF189B" w:rsidRDefault="00AF189B" w:rsidP="00AF189B">
      <w:pPr>
        <w:numPr>
          <w:ilvl w:val="0"/>
          <w:numId w:val="46"/>
        </w:numPr>
        <w:spacing w:after="0"/>
      </w:pPr>
      <w:r w:rsidRPr="00AF189B">
        <w:t>Personal WhatsApp or Messenger communication</w:t>
      </w:r>
    </w:p>
    <w:p w14:paraId="6BCC658F" w14:textId="77777777" w:rsidR="00AF189B" w:rsidRPr="00AF189B" w:rsidRDefault="00AF189B" w:rsidP="00AF189B">
      <w:pPr>
        <w:numPr>
          <w:ilvl w:val="0"/>
          <w:numId w:val="46"/>
        </w:numPr>
        <w:spacing w:after="0"/>
      </w:pPr>
      <w:r w:rsidRPr="00AF189B">
        <w:t>Personal phone calls or SMS</w:t>
      </w:r>
    </w:p>
    <w:p w14:paraId="1B61036E" w14:textId="77777777" w:rsidR="00AF189B" w:rsidRPr="00AF189B" w:rsidRDefault="00AF189B" w:rsidP="00AF189B">
      <w:pPr>
        <w:numPr>
          <w:ilvl w:val="0"/>
          <w:numId w:val="46"/>
        </w:numPr>
        <w:spacing w:after="0"/>
      </w:pPr>
      <w:r w:rsidRPr="00AF189B">
        <w:t>Personal email correspondence</w:t>
      </w:r>
    </w:p>
    <w:p w14:paraId="73CD5CC3" w14:textId="77777777" w:rsidR="00AF189B" w:rsidRPr="00AF189B" w:rsidRDefault="00AF189B" w:rsidP="00AF189B">
      <w:pPr>
        <w:numPr>
          <w:ilvl w:val="0"/>
          <w:numId w:val="46"/>
        </w:numPr>
        <w:spacing w:after="0"/>
      </w:pPr>
      <w:r w:rsidRPr="00AF189B">
        <w:t>Personal meetings outside approved programs</w:t>
      </w:r>
    </w:p>
    <w:p w14:paraId="286CA1D2" w14:textId="77777777" w:rsidR="00AF189B" w:rsidRPr="00AF189B" w:rsidRDefault="00AF189B" w:rsidP="00AF189B">
      <w:pPr>
        <w:numPr>
          <w:ilvl w:val="0"/>
          <w:numId w:val="46"/>
        </w:numPr>
        <w:spacing w:after="0"/>
      </w:pPr>
      <w:r w:rsidRPr="00AF189B">
        <w:t>Exchanging personal contact information</w:t>
      </w:r>
    </w:p>
    <w:p w14:paraId="6A88CE3A" w14:textId="77777777" w:rsidR="00AF189B" w:rsidRPr="00AF189B" w:rsidRDefault="00AF189B" w:rsidP="00AF189B">
      <w:pPr>
        <w:spacing w:after="0"/>
      </w:pPr>
      <w:r w:rsidRPr="00AF189B">
        <w:rPr>
          <w:b/>
          <w:bCs/>
        </w:rPr>
        <w:t>Consequence:</w:t>
      </w:r>
      <w:r w:rsidRPr="00AF189B">
        <w:t> Any prohibited contact discovered results in immediate suspension pending investigation. Termination if substantiated. This protects both parties from boundary violations and false allegations.</w:t>
      </w:r>
    </w:p>
    <w:p w14:paraId="1D5C7837" w14:textId="77777777" w:rsidR="00AF189B" w:rsidRPr="00AF189B" w:rsidRDefault="00AF189B" w:rsidP="00AF189B">
      <w:pPr>
        <w:spacing w:after="0"/>
        <w:rPr>
          <w:b/>
          <w:bCs/>
        </w:rPr>
      </w:pPr>
      <w:r w:rsidRPr="00AF189B">
        <w:rPr>
          <w:b/>
          <w:bCs/>
        </w:rPr>
        <w:t>9.2 Strict Prohibitions</w:t>
      </w:r>
    </w:p>
    <w:p w14:paraId="7F7C9418" w14:textId="77777777" w:rsidR="00AF189B" w:rsidRPr="00AF189B" w:rsidRDefault="00AF189B" w:rsidP="00AF189B">
      <w:pPr>
        <w:spacing w:after="0"/>
      </w:pPr>
      <w:r w:rsidRPr="00AF189B">
        <w:t>Companions may NEVER:</w:t>
      </w:r>
    </w:p>
    <w:tbl>
      <w:tblPr>
        <w:tblW w:w="11280" w:type="dxa"/>
        <w:tblCellMar>
          <w:top w:w="15" w:type="dxa"/>
          <w:left w:w="15" w:type="dxa"/>
          <w:bottom w:w="15" w:type="dxa"/>
          <w:right w:w="15" w:type="dxa"/>
        </w:tblCellMar>
        <w:tblLook w:val="04A0" w:firstRow="1" w:lastRow="0" w:firstColumn="1" w:lastColumn="0" w:noHBand="0" w:noVBand="1"/>
      </w:tblPr>
      <w:tblGrid>
        <w:gridCol w:w="5720"/>
        <w:gridCol w:w="5560"/>
      </w:tblGrid>
      <w:tr w:rsidR="00AF189B" w:rsidRPr="00AF189B" w14:paraId="3AC2CFAE" w14:textId="77777777" w:rsidTr="00AF189B">
        <w:trPr>
          <w:tblHeader/>
        </w:trPr>
        <w:tc>
          <w:tcPr>
            <w:tcW w:w="0" w:type="auto"/>
            <w:tcBorders>
              <w:top w:val="nil"/>
            </w:tcBorders>
            <w:tcMar>
              <w:top w:w="150" w:type="dxa"/>
              <w:left w:w="0" w:type="dxa"/>
              <w:bottom w:w="150" w:type="dxa"/>
              <w:right w:w="240" w:type="dxa"/>
            </w:tcMar>
            <w:vAlign w:val="center"/>
            <w:hideMark/>
          </w:tcPr>
          <w:p w14:paraId="694A4CCF" w14:textId="77777777" w:rsidR="00AF189B" w:rsidRPr="00AF189B" w:rsidRDefault="00AF189B" w:rsidP="00AF189B">
            <w:pPr>
              <w:spacing w:after="0"/>
            </w:pPr>
            <w:r w:rsidRPr="00AF189B">
              <w:t>Prohibited Action</w:t>
            </w:r>
          </w:p>
        </w:tc>
        <w:tc>
          <w:tcPr>
            <w:tcW w:w="0" w:type="auto"/>
            <w:tcBorders>
              <w:top w:val="nil"/>
            </w:tcBorders>
            <w:tcMar>
              <w:top w:w="150" w:type="dxa"/>
              <w:left w:w="240" w:type="dxa"/>
              <w:bottom w:w="150" w:type="dxa"/>
              <w:right w:w="240" w:type="dxa"/>
            </w:tcMar>
            <w:vAlign w:val="center"/>
            <w:hideMark/>
          </w:tcPr>
          <w:p w14:paraId="62719736" w14:textId="77777777" w:rsidR="00AF189B" w:rsidRPr="00AF189B" w:rsidRDefault="00AF189B" w:rsidP="00AF189B">
            <w:pPr>
              <w:spacing w:after="0"/>
            </w:pPr>
            <w:r w:rsidRPr="00AF189B">
              <w:t>Consequence</w:t>
            </w:r>
          </w:p>
        </w:tc>
      </w:tr>
      <w:tr w:rsidR="00AF189B" w:rsidRPr="00AF189B" w14:paraId="39F71A9B" w14:textId="77777777" w:rsidTr="00AF189B">
        <w:tc>
          <w:tcPr>
            <w:tcW w:w="0" w:type="auto"/>
            <w:tcMar>
              <w:top w:w="150" w:type="dxa"/>
              <w:left w:w="0" w:type="dxa"/>
              <w:bottom w:w="150" w:type="dxa"/>
              <w:right w:w="240" w:type="dxa"/>
            </w:tcMar>
            <w:vAlign w:val="center"/>
            <w:hideMark/>
          </w:tcPr>
          <w:p w14:paraId="5EA6109D" w14:textId="77777777" w:rsidR="00AF189B" w:rsidRPr="00AF189B" w:rsidRDefault="00AF189B" w:rsidP="00AF189B">
            <w:pPr>
              <w:spacing w:after="0"/>
            </w:pPr>
            <w:r w:rsidRPr="00AF189B">
              <w:t>Borrow money from client or family</w:t>
            </w:r>
          </w:p>
        </w:tc>
        <w:tc>
          <w:tcPr>
            <w:tcW w:w="0" w:type="auto"/>
            <w:tcMar>
              <w:top w:w="150" w:type="dxa"/>
              <w:left w:w="240" w:type="dxa"/>
              <w:bottom w:w="150" w:type="dxa"/>
              <w:right w:w="0" w:type="dxa"/>
            </w:tcMar>
            <w:vAlign w:val="center"/>
            <w:hideMark/>
          </w:tcPr>
          <w:p w14:paraId="23D83F0A" w14:textId="77777777" w:rsidR="00AF189B" w:rsidRPr="00AF189B" w:rsidRDefault="00AF189B" w:rsidP="00AF189B">
            <w:pPr>
              <w:spacing w:after="0"/>
            </w:pPr>
            <w:r w:rsidRPr="00AF189B">
              <w:t>Immediate suspension pending investigation</w:t>
            </w:r>
          </w:p>
        </w:tc>
      </w:tr>
      <w:tr w:rsidR="00AF189B" w:rsidRPr="00AF189B" w14:paraId="503D5650" w14:textId="77777777" w:rsidTr="00AF189B">
        <w:tc>
          <w:tcPr>
            <w:tcW w:w="0" w:type="auto"/>
            <w:tcMar>
              <w:top w:w="150" w:type="dxa"/>
              <w:left w:w="0" w:type="dxa"/>
              <w:bottom w:w="150" w:type="dxa"/>
              <w:right w:w="240" w:type="dxa"/>
            </w:tcMar>
            <w:vAlign w:val="center"/>
            <w:hideMark/>
          </w:tcPr>
          <w:p w14:paraId="57C47A15" w14:textId="77777777" w:rsidR="00AF189B" w:rsidRPr="00AF189B" w:rsidRDefault="00AF189B" w:rsidP="00AF189B">
            <w:pPr>
              <w:spacing w:after="0"/>
            </w:pPr>
            <w:r w:rsidRPr="00AF189B">
              <w:t>Lend money to client or family</w:t>
            </w:r>
          </w:p>
        </w:tc>
        <w:tc>
          <w:tcPr>
            <w:tcW w:w="0" w:type="auto"/>
            <w:tcMar>
              <w:top w:w="150" w:type="dxa"/>
              <w:left w:w="240" w:type="dxa"/>
              <w:bottom w:w="150" w:type="dxa"/>
              <w:right w:w="0" w:type="dxa"/>
            </w:tcMar>
            <w:vAlign w:val="center"/>
            <w:hideMark/>
          </w:tcPr>
          <w:p w14:paraId="278C664D" w14:textId="77777777" w:rsidR="00AF189B" w:rsidRPr="00AF189B" w:rsidRDefault="00AF189B" w:rsidP="00AF189B">
            <w:pPr>
              <w:spacing w:after="0"/>
            </w:pPr>
            <w:r w:rsidRPr="00AF189B">
              <w:t>Immediate suspension pending investigation</w:t>
            </w:r>
          </w:p>
        </w:tc>
      </w:tr>
      <w:tr w:rsidR="00AF189B" w:rsidRPr="00AF189B" w14:paraId="3C53FA3F" w14:textId="77777777" w:rsidTr="00AF189B">
        <w:tc>
          <w:tcPr>
            <w:tcW w:w="0" w:type="auto"/>
            <w:tcMar>
              <w:top w:w="150" w:type="dxa"/>
              <w:left w:w="0" w:type="dxa"/>
              <w:bottom w:w="150" w:type="dxa"/>
              <w:right w:w="240" w:type="dxa"/>
            </w:tcMar>
            <w:vAlign w:val="center"/>
            <w:hideMark/>
          </w:tcPr>
          <w:p w14:paraId="5C2519B2" w14:textId="77777777" w:rsidR="00AF189B" w:rsidRPr="00AF189B" w:rsidRDefault="00AF189B" w:rsidP="00AF189B">
            <w:pPr>
              <w:spacing w:after="0"/>
            </w:pPr>
            <w:r w:rsidRPr="00AF189B">
              <w:t>Discuss inheritance, wills, or asset distribution</w:t>
            </w:r>
          </w:p>
        </w:tc>
        <w:tc>
          <w:tcPr>
            <w:tcW w:w="0" w:type="auto"/>
            <w:tcMar>
              <w:top w:w="150" w:type="dxa"/>
              <w:left w:w="240" w:type="dxa"/>
              <w:bottom w:w="150" w:type="dxa"/>
              <w:right w:w="0" w:type="dxa"/>
            </w:tcMar>
            <w:vAlign w:val="center"/>
            <w:hideMark/>
          </w:tcPr>
          <w:p w14:paraId="1657AB51" w14:textId="77777777" w:rsidR="00AF189B" w:rsidRPr="00AF189B" w:rsidRDefault="00AF189B" w:rsidP="00AF189B">
            <w:pPr>
              <w:spacing w:after="0"/>
            </w:pPr>
            <w:r w:rsidRPr="00AF189B">
              <w:t>Written warning (first); suspension (second)</w:t>
            </w:r>
          </w:p>
        </w:tc>
      </w:tr>
      <w:tr w:rsidR="00AF189B" w:rsidRPr="00AF189B" w14:paraId="5C9CACF2" w14:textId="77777777" w:rsidTr="00AF189B">
        <w:tc>
          <w:tcPr>
            <w:tcW w:w="0" w:type="auto"/>
            <w:tcMar>
              <w:top w:w="150" w:type="dxa"/>
              <w:left w:w="0" w:type="dxa"/>
              <w:bottom w:w="150" w:type="dxa"/>
              <w:right w:w="240" w:type="dxa"/>
            </w:tcMar>
            <w:vAlign w:val="center"/>
            <w:hideMark/>
          </w:tcPr>
          <w:p w14:paraId="7CB42916" w14:textId="77777777" w:rsidR="00AF189B" w:rsidRPr="00AF189B" w:rsidRDefault="00AF189B" w:rsidP="00AF189B">
            <w:pPr>
              <w:spacing w:after="0"/>
            </w:pPr>
            <w:r w:rsidRPr="00AF189B">
              <w:t>Become beneficiary in client's will</w:t>
            </w:r>
          </w:p>
        </w:tc>
        <w:tc>
          <w:tcPr>
            <w:tcW w:w="0" w:type="auto"/>
            <w:tcMar>
              <w:top w:w="150" w:type="dxa"/>
              <w:left w:w="240" w:type="dxa"/>
              <w:bottom w:w="150" w:type="dxa"/>
              <w:right w:w="0" w:type="dxa"/>
            </w:tcMar>
            <w:vAlign w:val="center"/>
            <w:hideMark/>
          </w:tcPr>
          <w:p w14:paraId="269927E8" w14:textId="77777777" w:rsidR="00AF189B" w:rsidRPr="00AF189B" w:rsidRDefault="00AF189B" w:rsidP="00AF189B">
            <w:pPr>
              <w:spacing w:after="0"/>
            </w:pPr>
            <w:r w:rsidRPr="00AF189B">
              <w:t>Immediate suspension + legal action</w:t>
            </w:r>
          </w:p>
        </w:tc>
      </w:tr>
      <w:tr w:rsidR="00AF189B" w:rsidRPr="00AF189B" w14:paraId="02D494F8" w14:textId="77777777" w:rsidTr="00AF189B">
        <w:tc>
          <w:tcPr>
            <w:tcW w:w="0" w:type="auto"/>
            <w:tcMar>
              <w:top w:w="150" w:type="dxa"/>
              <w:left w:w="0" w:type="dxa"/>
              <w:bottom w:w="150" w:type="dxa"/>
              <w:right w:w="240" w:type="dxa"/>
            </w:tcMar>
            <w:vAlign w:val="center"/>
            <w:hideMark/>
          </w:tcPr>
          <w:p w14:paraId="01A3AC90" w14:textId="77777777" w:rsidR="00AF189B" w:rsidRPr="00AF189B" w:rsidRDefault="00AF189B" w:rsidP="00AF189B">
            <w:pPr>
              <w:spacing w:after="0"/>
            </w:pPr>
            <w:r w:rsidRPr="00AF189B">
              <w:t>Receive property from client</w:t>
            </w:r>
          </w:p>
        </w:tc>
        <w:tc>
          <w:tcPr>
            <w:tcW w:w="0" w:type="auto"/>
            <w:tcMar>
              <w:top w:w="150" w:type="dxa"/>
              <w:left w:w="240" w:type="dxa"/>
              <w:bottom w:w="150" w:type="dxa"/>
              <w:right w:w="0" w:type="dxa"/>
            </w:tcMar>
            <w:vAlign w:val="center"/>
            <w:hideMark/>
          </w:tcPr>
          <w:p w14:paraId="7F1FD252" w14:textId="77777777" w:rsidR="00AF189B" w:rsidRPr="00AF189B" w:rsidRDefault="00AF189B" w:rsidP="00AF189B">
            <w:pPr>
              <w:spacing w:after="0"/>
            </w:pPr>
            <w:r w:rsidRPr="00AF189B">
              <w:t>Immediate suspension + legal action</w:t>
            </w:r>
          </w:p>
        </w:tc>
      </w:tr>
      <w:tr w:rsidR="00AF189B" w:rsidRPr="00AF189B" w14:paraId="5B886C5C" w14:textId="77777777" w:rsidTr="00AF189B">
        <w:tc>
          <w:tcPr>
            <w:tcW w:w="0" w:type="auto"/>
            <w:tcMar>
              <w:top w:w="150" w:type="dxa"/>
              <w:left w:w="0" w:type="dxa"/>
              <w:bottom w:w="150" w:type="dxa"/>
              <w:right w:w="240" w:type="dxa"/>
            </w:tcMar>
            <w:vAlign w:val="center"/>
            <w:hideMark/>
          </w:tcPr>
          <w:p w14:paraId="3063B2CE" w14:textId="77777777" w:rsidR="00AF189B" w:rsidRPr="00AF189B" w:rsidRDefault="00AF189B" w:rsidP="00AF189B">
            <w:pPr>
              <w:spacing w:after="0"/>
            </w:pPr>
            <w:r w:rsidRPr="00AF189B">
              <w:t>Receive power of attorney</w:t>
            </w:r>
          </w:p>
        </w:tc>
        <w:tc>
          <w:tcPr>
            <w:tcW w:w="0" w:type="auto"/>
            <w:tcMar>
              <w:top w:w="150" w:type="dxa"/>
              <w:left w:w="240" w:type="dxa"/>
              <w:bottom w:w="150" w:type="dxa"/>
              <w:right w:w="0" w:type="dxa"/>
            </w:tcMar>
            <w:vAlign w:val="center"/>
            <w:hideMark/>
          </w:tcPr>
          <w:p w14:paraId="7BCF51F7" w14:textId="77777777" w:rsidR="00AF189B" w:rsidRPr="00AF189B" w:rsidRDefault="00AF189B" w:rsidP="00AF189B">
            <w:pPr>
              <w:spacing w:after="0"/>
            </w:pPr>
            <w:r w:rsidRPr="00AF189B">
              <w:t>Immediate suspension + legal action</w:t>
            </w:r>
          </w:p>
        </w:tc>
      </w:tr>
      <w:tr w:rsidR="00AF189B" w:rsidRPr="00AF189B" w14:paraId="146CDFAF" w14:textId="77777777" w:rsidTr="00AF189B">
        <w:tc>
          <w:tcPr>
            <w:tcW w:w="0" w:type="auto"/>
            <w:tcMar>
              <w:top w:w="150" w:type="dxa"/>
              <w:left w:w="0" w:type="dxa"/>
              <w:bottom w:w="150" w:type="dxa"/>
              <w:right w:w="240" w:type="dxa"/>
            </w:tcMar>
            <w:vAlign w:val="center"/>
            <w:hideMark/>
          </w:tcPr>
          <w:p w14:paraId="1BB1FA8A" w14:textId="77777777" w:rsidR="00AF189B" w:rsidRPr="00AF189B" w:rsidRDefault="00AF189B" w:rsidP="00AF189B">
            <w:pPr>
              <w:spacing w:after="0"/>
            </w:pPr>
            <w:r w:rsidRPr="00AF189B">
              <w:t>Access client banking passwords</w:t>
            </w:r>
          </w:p>
        </w:tc>
        <w:tc>
          <w:tcPr>
            <w:tcW w:w="0" w:type="auto"/>
            <w:tcMar>
              <w:top w:w="150" w:type="dxa"/>
              <w:left w:w="240" w:type="dxa"/>
              <w:bottom w:w="150" w:type="dxa"/>
              <w:right w:w="0" w:type="dxa"/>
            </w:tcMar>
            <w:vAlign w:val="center"/>
            <w:hideMark/>
          </w:tcPr>
          <w:p w14:paraId="15E52FF1" w14:textId="77777777" w:rsidR="00AF189B" w:rsidRPr="00AF189B" w:rsidRDefault="00AF189B" w:rsidP="00AF189B">
            <w:pPr>
              <w:spacing w:after="0"/>
            </w:pPr>
            <w:r w:rsidRPr="00AF189B">
              <w:t>Immediate suspension + legal action</w:t>
            </w:r>
          </w:p>
        </w:tc>
      </w:tr>
      <w:tr w:rsidR="00AF189B" w:rsidRPr="00AF189B" w14:paraId="54EDFBFA" w14:textId="77777777" w:rsidTr="00AF189B">
        <w:tc>
          <w:tcPr>
            <w:tcW w:w="0" w:type="auto"/>
            <w:tcMar>
              <w:top w:w="150" w:type="dxa"/>
              <w:left w:w="0" w:type="dxa"/>
              <w:bottom w:w="150" w:type="dxa"/>
              <w:right w:w="240" w:type="dxa"/>
            </w:tcMar>
            <w:vAlign w:val="center"/>
            <w:hideMark/>
          </w:tcPr>
          <w:p w14:paraId="2FCDF9B8" w14:textId="77777777" w:rsidR="00AF189B" w:rsidRPr="00AF189B" w:rsidRDefault="00AF189B" w:rsidP="00AF189B">
            <w:pPr>
              <w:spacing w:after="0"/>
            </w:pPr>
            <w:r w:rsidRPr="00AF189B">
              <w:lastRenderedPageBreak/>
              <w:t>Receive client ATM or credit cards</w:t>
            </w:r>
          </w:p>
        </w:tc>
        <w:tc>
          <w:tcPr>
            <w:tcW w:w="0" w:type="auto"/>
            <w:tcMar>
              <w:top w:w="150" w:type="dxa"/>
              <w:left w:w="240" w:type="dxa"/>
              <w:bottom w:w="150" w:type="dxa"/>
              <w:right w:w="0" w:type="dxa"/>
            </w:tcMar>
            <w:vAlign w:val="center"/>
            <w:hideMark/>
          </w:tcPr>
          <w:p w14:paraId="0BF1C3B7" w14:textId="77777777" w:rsidR="00AF189B" w:rsidRPr="00AF189B" w:rsidRDefault="00AF189B" w:rsidP="00AF189B">
            <w:pPr>
              <w:spacing w:after="0"/>
            </w:pPr>
            <w:r w:rsidRPr="00AF189B">
              <w:t>Immediate suspension + legal action</w:t>
            </w:r>
          </w:p>
        </w:tc>
      </w:tr>
    </w:tbl>
    <w:p w14:paraId="48E87E03" w14:textId="77777777" w:rsidR="00AF189B" w:rsidRPr="00AF189B" w:rsidRDefault="00AF189B" w:rsidP="00AF189B">
      <w:pPr>
        <w:spacing w:after="0"/>
        <w:rPr>
          <w:b/>
          <w:bCs/>
        </w:rPr>
      </w:pPr>
      <w:r w:rsidRPr="00AF189B">
        <w:rPr>
          <w:b/>
          <w:bCs/>
        </w:rPr>
        <w:t>9.3 Unified Gift Policy with Mandatory Script</w:t>
      </w:r>
    </w:p>
    <w:p w14:paraId="1A370AEA" w14:textId="77777777" w:rsidR="00AF189B" w:rsidRPr="00AF189B" w:rsidRDefault="00AF189B" w:rsidP="00AF189B">
      <w:pPr>
        <w:spacing w:after="0"/>
      </w:pPr>
      <w:r w:rsidRPr="00AF189B">
        <w:rPr>
          <w:b/>
          <w:bCs/>
        </w:rPr>
        <w:t>Rule:</w:t>
      </w:r>
      <w:r w:rsidRPr="00AF189B">
        <w:t> Companions may not accept or consume any gift on-site.</w:t>
      </w:r>
    </w:p>
    <w:p w14:paraId="4CAA73F8" w14:textId="77777777" w:rsidR="00AF189B" w:rsidRPr="00AF189B" w:rsidRDefault="00AF189B" w:rsidP="00AF189B">
      <w:pPr>
        <w:spacing w:after="0"/>
      </w:pPr>
      <w:r w:rsidRPr="00AF189B">
        <w:rPr>
          <w:b/>
          <w:bCs/>
        </w:rPr>
        <w:t>Mandatory Behavioral Script (to prevent cultural offense):</w:t>
      </w:r>
    </w:p>
    <w:p w14:paraId="422FDD71" w14:textId="77777777" w:rsidR="00AF189B" w:rsidRPr="00AF189B" w:rsidRDefault="00AF189B" w:rsidP="00AF189B">
      <w:pPr>
        <w:spacing w:after="0"/>
      </w:pPr>
      <w:r w:rsidRPr="00AF189B">
        <w:rPr>
          <w:i/>
          <w:iCs/>
        </w:rPr>
        <w:t>"Chachi/Chacha, your kindness and blessing mean everything to me. However, Golden Wings has a strict policy where all gifts from our beloved clients must be officially received at our headquarters so the founders can personally send you our corporate thanks. Let me take a quick photo of this beautiful gift to log it with my manager right now."</w:t>
      </w:r>
    </w:p>
    <w:p w14:paraId="414F048E" w14:textId="77777777" w:rsidR="00AF189B" w:rsidRPr="00AF189B" w:rsidRDefault="00AF189B" w:rsidP="00AF189B">
      <w:pPr>
        <w:spacing w:after="0"/>
      </w:pPr>
      <w:r w:rsidRPr="00AF189B">
        <w:rPr>
          <w:b/>
          <w:bCs/>
        </w:rPr>
        <w:t>If client insists:</w:t>
      </w:r>
    </w:p>
    <w:p w14:paraId="0F6E8086" w14:textId="77777777" w:rsidR="00AF189B" w:rsidRPr="00AF189B" w:rsidRDefault="00AF189B" w:rsidP="00AF189B">
      <w:pPr>
        <w:numPr>
          <w:ilvl w:val="0"/>
          <w:numId w:val="47"/>
        </w:numPr>
        <w:spacing w:after="0"/>
      </w:pPr>
      <w:r w:rsidRPr="00AF189B">
        <w:t>Companion accepts politely on behalf of Golden Wings</w:t>
      </w:r>
    </w:p>
    <w:p w14:paraId="1D454C5B" w14:textId="77777777" w:rsidR="00AF189B" w:rsidRPr="00AF189B" w:rsidRDefault="00AF189B" w:rsidP="00AF189B">
      <w:pPr>
        <w:numPr>
          <w:ilvl w:val="0"/>
          <w:numId w:val="47"/>
        </w:numPr>
        <w:spacing w:after="0"/>
      </w:pPr>
      <w:r w:rsidRPr="00AF189B">
        <w:t>Companion takes photo of gift via work phone within 5 minutes</w:t>
      </w:r>
    </w:p>
    <w:p w14:paraId="068EF0F7" w14:textId="77777777" w:rsidR="00AF189B" w:rsidRPr="00AF189B" w:rsidRDefault="00AF189B" w:rsidP="00AF189B">
      <w:pPr>
        <w:numPr>
          <w:ilvl w:val="0"/>
          <w:numId w:val="47"/>
        </w:numPr>
        <w:spacing w:after="0"/>
      </w:pPr>
      <w:r w:rsidRPr="00AF189B">
        <w:t>Companion logs gift with RM within 1 hour</w:t>
      </w:r>
    </w:p>
    <w:p w14:paraId="34BEE629" w14:textId="77777777" w:rsidR="00AF189B" w:rsidRPr="00AF189B" w:rsidRDefault="00AF189B" w:rsidP="00AF189B">
      <w:pPr>
        <w:numPr>
          <w:ilvl w:val="0"/>
          <w:numId w:val="47"/>
        </w:numPr>
        <w:spacing w:after="0"/>
      </w:pPr>
      <w:r w:rsidRPr="00AF189B">
        <w:t>Gift brought to HQ (not kept by companion)</w:t>
      </w:r>
    </w:p>
    <w:p w14:paraId="1A906FBD" w14:textId="77777777" w:rsidR="00AF189B" w:rsidRPr="00AF189B" w:rsidRDefault="00AF189B" w:rsidP="00AF189B">
      <w:pPr>
        <w:numPr>
          <w:ilvl w:val="0"/>
          <w:numId w:val="47"/>
        </w:numPr>
        <w:spacing w:after="0"/>
      </w:pPr>
      <w:r w:rsidRPr="00AF189B">
        <w:t>HQ sends automated thank-you note to family abroad</w:t>
      </w:r>
    </w:p>
    <w:p w14:paraId="321B6C05" w14:textId="77777777" w:rsidR="00AF189B" w:rsidRPr="00AF189B" w:rsidRDefault="00AF189B" w:rsidP="00AF189B">
      <w:pPr>
        <w:spacing w:after="0"/>
      </w:pPr>
      <w:r w:rsidRPr="00AF189B">
        <w:rPr>
          <w:b/>
          <w:bCs/>
        </w:rPr>
        <w:t>Absolute Prohibitions:</w:t>
      </w:r>
    </w:p>
    <w:p w14:paraId="610BC4CB" w14:textId="77777777" w:rsidR="00AF189B" w:rsidRPr="00AF189B" w:rsidRDefault="00AF189B" w:rsidP="00AF189B">
      <w:pPr>
        <w:numPr>
          <w:ilvl w:val="0"/>
          <w:numId w:val="48"/>
        </w:numPr>
        <w:spacing w:after="0"/>
      </w:pPr>
      <w:r w:rsidRPr="00AF189B">
        <w:t>Cash gifts (any amount)</w:t>
      </w:r>
    </w:p>
    <w:p w14:paraId="1B899CCE" w14:textId="77777777" w:rsidR="00AF189B" w:rsidRPr="00AF189B" w:rsidRDefault="00AF189B" w:rsidP="00AF189B">
      <w:pPr>
        <w:numPr>
          <w:ilvl w:val="0"/>
          <w:numId w:val="48"/>
        </w:numPr>
        <w:spacing w:after="0"/>
      </w:pPr>
      <w:r w:rsidRPr="00AF189B">
        <w:t>Gifts over BDT 500</w:t>
      </w:r>
    </w:p>
    <w:p w14:paraId="09514462" w14:textId="77777777" w:rsidR="00AF189B" w:rsidRPr="00AF189B" w:rsidRDefault="00AF189B" w:rsidP="00AF189B">
      <w:pPr>
        <w:numPr>
          <w:ilvl w:val="0"/>
          <w:numId w:val="48"/>
        </w:numPr>
        <w:spacing w:after="0"/>
      </w:pPr>
      <w:r w:rsidRPr="00AF189B">
        <w:t>Jewelry, electronics, or valuable items</w:t>
      </w:r>
    </w:p>
    <w:p w14:paraId="0DB92A43" w14:textId="77777777" w:rsidR="00AF189B" w:rsidRPr="00AF189B" w:rsidRDefault="00AF189B" w:rsidP="00AF189B">
      <w:pPr>
        <w:numPr>
          <w:ilvl w:val="0"/>
          <w:numId w:val="48"/>
        </w:numPr>
        <w:spacing w:after="0"/>
      </w:pPr>
      <w:r w:rsidRPr="00AF189B">
        <w:t>Gifts accepted privately (not logged)</w:t>
      </w:r>
    </w:p>
    <w:p w14:paraId="13970AD5" w14:textId="77777777" w:rsidR="00AF189B" w:rsidRPr="00AF189B" w:rsidRDefault="00AF189B" w:rsidP="00AF189B">
      <w:pPr>
        <w:numPr>
          <w:ilvl w:val="0"/>
          <w:numId w:val="48"/>
        </w:numPr>
        <w:spacing w:after="0"/>
      </w:pPr>
      <w:r w:rsidRPr="00AF189B">
        <w:t>Gifts kept by companion</w:t>
      </w:r>
    </w:p>
    <w:p w14:paraId="24875397" w14:textId="77777777" w:rsidR="00AF189B" w:rsidRPr="00AF189B" w:rsidRDefault="00AF189B" w:rsidP="00AF189B">
      <w:pPr>
        <w:spacing w:after="0"/>
      </w:pPr>
      <w:r w:rsidRPr="00AF189B">
        <w:rPr>
          <w:b/>
          <w:bCs/>
        </w:rPr>
        <w:t>Consequence:</w:t>
      </w:r>
      <w:r w:rsidRPr="00AF189B">
        <w:t> Any cash gift or unlogged gift results in immediate suspension pending investigation. Termination if substantiated.</w:t>
      </w:r>
    </w:p>
    <w:p w14:paraId="769E82E5" w14:textId="77777777" w:rsidR="00AF189B" w:rsidRPr="00AF189B" w:rsidRDefault="00AF189B" w:rsidP="00AF189B">
      <w:pPr>
        <w:spacing w:after="0"/>
        <w:rPr>
          <w:b/>
          <w:bCs/>
        </w:rPr>
      </w:pPr>
      <w:r w:rsidRPr="00AF189B">
        <w:rPr>
          <w:b/>
          <w:bCs/>
        </w:rPr>
        <w:t>9.4 Inheritance Discussion Prohibition</w:t>
      </w:r>
    </w:p>
    <w:p w14:paraId="3A10907D" w14:textId="77777777" w:rsidR="00AF189B" w:rsidRPr="00AF189B" w:rsidRDefault="00AF189B" w:rsidP="00AF189B">
      <w:pPr>
        <w:numPr>
          <w:ilvl w:val="0"/>
          <w:numId w:val="49"/>
        </w:numPr>
        <w:spacing w:after="0"/>
      </w:pPr>
      <w:r w:rsidRPr="00AF189B">
        <w:t>Companions may not initiate or participate in discussions about client inheritance, wills, or asset distribution</w:t>
      </w:r>
    </w:p>
    <w:p w14:paraId="2883EAA5" w14:textId="77777777" w:rsidR="00AF189B" w:rsidRPr="00AF189B" w:rsidRDefault="00AF189B" w:rsidP="00AF189B">
      <w:pPr>
        <w:numPr>
          <w:ilvl w:val="0"/>
          <w:numId w:val="49"/>
        </w:numPr>
        <w:spacing w:after="0"/>
      </w:pPr>
      <w:r w:rsidRPr="00AF189B">
        <w:t>If client raises topic unprompted, companion must politely redirect: </w:t>
      </w:r>
      <w:r w:rsidRPr="00AF189B">
        <w:rPr>
          <w:i/>
          <w:iCs/>
        </w:rPr>
        <w:t>"That's a family matter. I'm here to spend time with you, not to discuss legal things."</w:t>
      </w:r>
    </w:p>
    <w:p w14:paraId="67CD909C" w14:textId="77777777" w:rsidR="00AF189B" w:rsidRPr="00AF189B" w:rsidRDefault="00AF189B" w:rsidP="00AF189B">
      <w:pPr>
        <w:numPr>
          <w:ilvl w:val="0"/>
          <w:numId w:val="49"/>
        </w:numPr>
        <w:spacing w:after="0"/>
      </w:pPr>
      <w:r w:rsidRPr="00AF189B">
        <w:t>Any inheritance-related conversation must be reported to RM within 24 hours</w:t>
      </w:r>
    </w:p>
    <w:p w14:paraId="54319440" w14:textId="77777777" w:rsidR="00AF189B" w:rsidRPr="00AF189B" w:rsidRDefault="00AF189B" w:rsidP="00AF189B">
      <w:pPr>
        <w:spacing w:after="0"/>
        <w:rPr>
          <w:b/>
          <w:bCs/>
        </w:rPr>
      </w:pPr>
      <w:r w:rsidRPr="00AF189B">
        <w:rPr>
          <w:b/>
          <w:bCs/>
        </w:rPr>
        <w:t>9.5 Whistleblower Protection Policy (Protected Reporting)</w:t>
      </w:r>
    </w:p>
    <w:p w14:paraId="0D114474" w14:textId="77777777" w:rsidR="00AF189B" w:rsidRPr="00AF189B" w:rsidRDefault="00AF189B" w:rsidP="00AF189B">
      <w:pPr>
        <w:spacing w:after="0"/>
      </w:pPr>
      <w:r w:rsidRPr="00AF189B">
        <w:t>Golden Wings protects any employee, companion, or contractor who reports in good faith:</w:t>
      </w:r>
    </w:p>
    <w:p w14:paraId="6A7BCA83" w14:textId="77777777" w:rsidR="00AF189B" w:rsidRPr="00AF189B" w:rsidRDefault="00AF189B" w:rsidP="00AF189B">
      <w:pPr>
        <w:numPr>
          <w:ilvl w:val="0"/>
          <w:numId w:val="50"/>
        </w:numPr>
        <w:spacing w:after="0"/>
      </w:pPr>
      <w:r w:rsidRPr="00AF189B">
        <w:t>Suspected misconduct by any colleague</w:t>
      </w:r>
    </w:p>
    <w:p w14:paraId="2A150285" w14:textId="77777777" w:rsidR="00AF189B" w:rsidRPr="00AF189B" w:rsidRDefault="00AF189B" w:rsidP="00AF189B">
      <w:pPr>
        <w:numPr>
          <w:ilvl w:val="0"/>
          <w:numId w:val="50"/>
        </w:numPr>
        <w:spacing w:after="0"/>
      </w:pPr>
      <w:r w:rsidRPr="00AF189B">
        <w:t>Policy violations</w:t>
      </w:r>
    </w:p>
    <w:p w14:paraId="030E769F" w14:textId="77777777" w:rsidR="00AF189B" w:rsidRPr="00AF189B" w:rsidRDefault="00AF189B" w:rsidP="00AF189B">
      <w:pPr>
        <w:numPr>
          <w:ilvl w:val="0"/>
          <w:numId w:val="50"/>
        </w:numPr>
        <w:spacing w:after="0"/>
      </w:pPr>
      <w:r w:rsidRPr="00AF189B">
        <w:t>Safety concerns</w:t>
      </w:r>
    </w:p>
    <w:p w14:paraId="5CE95E1E" w14:textId="77777777" w:rsidR="00AF189B" w:rsidRPr="00AF189B" w:rsidRDefault="00AF189B" w:rsidP="00AF189B">
      <w:pPr>
        <w:numPr>
          <w:ilvl w:val="0"/>
          <w:numId w:val="50"/>
        </w:numPr>
        <w:spacing w:after="0"/>
      </w:pPr>
      <w:r w:rsidRPr="00AF189B">
        <w:t>External coercion attempts</w:t>
      </w:r>
    </w:p>
    <w:p w14:paraId="7FCC931E" w14:textId="77777777" w:rsidR="00AF189B" w:rsidRPr="00AF189B" w:rsidRDefault="00AF189B" w:rsidP="00AF189B">
      <w:pPr>
        <w:numPr>
          <w:ilvl w:val="0"/>
          <w:numId w:val="50"/>
        </w:numPr>
        <w:spacing w:after="0"/>
      </w:pPr>
      <w:r w:rsidRPr="00AF189B">
        <w:t>Client or family abuse of companions</w:t>
      </w:r>
    </w:p>
    <w:p w14:paraId="6634DE28" w14:textId="77777777" w:rsidR="00AF189B" w:rsidRPr="00AF189B" w:rsidRDefault="00AF189B" w:rsidP="00AF189B">
      <w:pPr>
        <w:spacing w:after="0"/>
      </w:pPr>
      <w:r w:rsidRPr="00AF189B">
        <w:rPr>
          <w:b/>
          <w:bCs/>
        </w:rPr>
        <w:t>Protections:</w:t>
      </w:r>
    </w:p>
    <w:p w14:paraId="153B92E7" w14:textId="77777777" w:rsidR="00AF189B" w:rsidRPr="00AF189B" w:rsidRDefault="00AF189B" w:rsidP="00AF189B">
      <w:pPr>
        <w:numPr>
          <w:ilvl w:val="0"/>
          <w:numId w:val="51"/>
        </w:numPr>
        <w:spacing w:after="0"/>
      </w:pPr>
      <w:r w:rsidRPr="00AF189B">
        <w:t>No retaliation (demotion, reduced assignments, harassment, termination)</w:t>
      </w:r>
    </w:p>
    <w:p w14:paraId="297F70C0" w14:textId="77777777" w:rsidR="00AF189B" w:rsidRPr="00AF189B" w:rsidRDefault="00AF189B" w:rsidP="00AF189B">
      <w:pPr>
        <w:numPr>
          <w:ilvl w:val="0"/>
          <w:numId w:val="51"/>
        </w:numPr>
        <w:spacing w:after="0"/>
      </w:pPr>
      <w:r w:rsidRPr="00AF189B">
        <w:t>Confidentiality to the extent possible</w:t>
      </w:r>
    </w:p>
    <w:p w14:paraId="19153E82" w14:textId="77777777" w:rsidR="00AF189B" w:rsidRPr="00AF189B" w:rsidRDefault="00AF189B" w:rsidP="00AF189B">
      <w:pPr>
        <w:numPr>
          <w:ilvl w:val="0"/>
          <w:numId w:val="51"/>
        </w:numPr>
        <w:spacing w:after="0"/>
      </w:pPr>
      <w:r w:rsidRPr="00AF189B">
        <w:t>Protection from civil or criminal liability for reporting</w:t>
      </w:r>
    </w:p>
    <w:p w14:paraId="5F0BC303" w14:textId="77777777" w:rsidR="00AF189B" w:rsidRPr="00AF189B" w:rsidRDefault="00AF189B" w:rsidP="00AF189B">
      <w:pPr>
        <w:spacing w:after="0"/>
      </w:pPr>
      <w:r w:rsidRPr="00AF189B">
        <w:rPr>
          <w:b/>
          <w:bCs/>
        </w:rPr>
        <w:t>Prohibited:</w:t>
      </w:r>
    </w:p>
    <w:p w14:paraId="6145365C" w14:textId="77777777" w:rsidR="00AF189B" w:rsidRPr="00AF189B" w:rsidRDefault="00AF189B" w:rsidP="00AF189B">
      <w:pPr>
        <w:numPr>
          <w:ilvl w:val="0"/>
          <w:numId w:val="52"/>
        </w:numPr>
        <w:spacing w:after="0"/>
      </w:pPr>
      <w:r w:rsidRPr="00AF189B">
        <w:t>Retaliation against any good-faith reporter</w:t>
      </w:r>
    </w:p>
    <w:p w14:paraId="37435352" w14:textId="77777777" w:rsidR="00AF189B" w:rsidRPr="00AF189B" w:rsidRDefault="00AF189B" w:rsidP="00AF189B">
      <w:pPr>
        <w:numPr>
          <w:ilvl w:val="0"/>
          <w:numId w:val="52"/>
        </w:numPr>
        <w:spacing w:after="0"/>
      </w:pPr>
      <w:r w:rsidRPr="00AF189B">
        <w:t>Discouraging reporting</w:t>
      </w:r>
    </w:p>
    <w:p w14:paraId="2CE039D8" w14:textId="77777777" w:rsidR="00AF189B" w:rsidRPr="00AF189B" w:rsidRDefault="00AF189B" w:rsidP="00AF189B">
      <w:pPr>
        <w:numPr>
          <w:ilvl w:val="0"/>
          <w:numId w:val="52"/>
        </w:numPr>
        <w:spacing w:after="0"/>
      </w:pPr>
      <w:r w:rsidRPr="00AF189B">
        <w:t>Investigating reporter instead of the concern</w:t>
      </w:r>
    </w:p>
    <w:p w14:paraId="3117F121" w14:textId="77777777" w:rsidR="00AF189B" w:rsidRPr="00AF189B" w:rsidRDefault="00AF189B" w:rsidP="00AF189B">
      <w:pPr>
        <w:spacing w:after="0"/>
      </w:pPr>
      <w:r w:rsidRPr="00AF189B">
        <w:rPr>
          <w:b/>
          <w:bCs/>
        </w:rPr>
        <w:t>Consequence of retaliation:</w:t>
      </w:r>
      <w:r w:rsidRPr="00AF189B">
        <w:t> Immediate termination of the retaliating employee.</w:t>
      </w:r>
    </w:p>
    <w:p w14:paraId="7E8A5AC6" w14:textId="77777777" w:rsidR="00AF189B" w:rsidRPr="00AF189B" w:rsidRDefault="00AF189B" w:rsidP="00AF189B">
      <w:pPr>
        <w:spacing w:after="0"/>
      </w:pPr>
      <w:r w:rsidRPr="00AF189B">
        <w:rPr>
          <w:b/>
          <w:bCs/>
        </w:rPr>
        <w:t>Reporting channels:</w:t>
      </w:r>
    </w:p>
    <w:p w14:paraId="1CC94B54" w14:textId="77777777" w:rsidR="00AF189B" w:rsidRPr="00AF189B" w:rsidRDefault="00AF189B" w:rsidP="00AF189B">
      <w:pPr>
        <w:numPr>
          <w:ilvl w:val="0"/>
          <w:numId w:val="53"/>
        </w:numPr>
        <w:spacing w:after="0"/>
      </w:pPr>
      <w:r w:rsidRPr="00AF189B">
        <w:t>Anonymous hotline (third-party managed)</w:t>
      </w:r>
    </w:p>
    <w:p w14:paraId="715B907B" w14:textId="77777777" w:rsidR="00AF189B" w:rsidRPr="00AF189B" w:rsidRDefault="00AF189B" w:rsidP="00AF189B">
      <w:pPr>
        <w:numPr>
          <w:ilvl w:val="0"/>
          <w:numId w:val="53"/>
        </w:numPr>
        <w:spacing w:after="0"/>
      </w:pPr>
      <w:r w:rsidRPr="00AF189B">
        <w:t>Direct to Founder</w:t>
      </w:r>
    </w:p>
    <w:p w14:paraId="60C2BD03" w14:textId="77777777" w:rsidR="00AF189B" w:rsidRPr="00AF189B" w:rsidRDefault="00AF189B" w:rsidP="00AF189B">
      <w:pPr>
        <w:numPr>
          <w:ilvl w:val="0"/>
          <w:numId w:val="53"/>
        </w:numPr>
        <w:spacing w:after="0"/>
      </w:pPr>
      <w:r w:rsidRPr="00AF189B">
        <w:t>Direct to Female Grievance Officer</w:t>
      </w:r>
    </w:p>
    <w:p w14:paraId="29D9FF85" w14:textId="77777777" w:rsidR="00AF189B" w:rsidRPr="00AF189B" w:rsidRDefault="00AF189B" w:rsidP="00AF189B">
      <w:pPr>
        <w:numPr>
          <w:ilvl w:val="0"/>
          <w:numId w:val="53"/>
        </w:numPr>
        <w:spacing w:after="0"/>
      </w:pPr>
      <w:r w:rsidRPr="00AF189B">
        <w:t>Safeguarding Committee</w:t>
      </w:r>
    </w:p>
    <w:p w14:paraId="2B2C6C95" w14:textId="77777777" w:rsidR="00AF189B" w:rsidRPr="00AF189B" w:rsidRDefault="00AF189B" w:rsidP="00AF189B">
      <w:pPr>
        <w:spacing w:after="0"/>
        <w:rPr>
          <w:b/>
          <w:bCs/>
        </w:rPr>
      </w:pPr>
      <w:r w:rsidRPr="00AF189B">
        <w:rPr>
          <w:b/>
          <w:bCs/>
        </w:rPr>
        <w:t>9.6 Social Media Policy for Companions (On and Off Duty)</w:t>
      </w:r>
    </w:p>
    <w:p w14:paraId="624E4CBE" w14:textId="77777777" w:rsidR="00AF189B" w:rsidRPr="00AF189B" w:rsidRDefault="00AF189B" w:rsidP="00AF189B">
      <w:pPr>
        <w:spacing w:after="0"/>
      </w:pPr>
      <w:r w:rsidRPr="00AF189B">
        <w:rPr>
          <w:b/>
          <w:bCs/>
        </w:rPr>
        <w:t>9.6.1 Core Principle</w:t>
      </w:r>
    </w:p>
    <w:p w14:paraId="70E31333" w14:textId="77777777" w:rsidR="00AF189B" w:rsidRPr="00AF189B" w:rsidRDefault="00AF189B" w:rsidP="00AF189B">
      <w:pPr>
        <w:spacing w:after="0"/>
      </w:pPr>
      <w:r w:rsidRPr="00AF189B">
        <w:lastRenderedPageBreak/>
        <w:t>Companions may not post, share, or reference any aspect of their Golden Wings work on personal social media without explicit written approval from the Operations Lead.</w:t>
      </w:r>
    </w:p>
    <w:p w14:paraId="5264873C" w14:textId="77777777" w:rsidR="00AF189B" w:rsidRPr="00AF189B" w:rsidRDefault="00AF189B" w:rsidP="00AF189B">
      <w:pPr>
        <w:spacing w:after="0"/>
      </w:pPr>
      <w:r w:rsidRPr="00AF189B">
        <w:rPr>
          <w:b/>
          <w:bCs/>
        </w:rPr>
        <w:t>9.6.2 Prohibited Content</w:t>
      </w:r>
    </w:p>
    <w:p w14:paraId="75A4DE70" w14:textId="77777777" w:rsidR="00AF189B" w:rsidRPr="00AF189B" w:rsidRDefault="00AF189B" w:rsidP="00AF189B">
      <w:pPr>
        <w:spacing w:after="0"/>
      </w:pPr>
      <w:r w:rsidRPr="00AF189B">
        <w:t>This prohibition includes, but is not limited to:</w:t>
      </w:r>
    </w:p>
    <w:p w14:paraId="50F66021" w14:textId="77777777" w:rsidR="00AF189B" w:rsidRPr="00AF189B" w:rsidRDefault="00AF189B" w:rsidP="00AF189B">
      <w:pPr>
        <w:numPr>
          <w:ilvl w:val="0"/>
          <w:numId w:val="54"/>
        </w:numPr>
        <w:spacing w:after="0"/>
      </w:pPr>
      <w:r w:rsidRPr="00AF189B">
        <w:t>Client names, photos, or identifying information (even anonymised if identifiable)</w:t>
      </w:r>
    </w:p>
    <w:p w14:paraId="16D2AC21" w14:textId="77777777" w:rsidR="00AF189B" w:rsidRPr="00AF189B" w:rsidRDefault="00AF189B" w:rsidP="00AF189B">
      <w:pPr>
        <w:numPr>
          <w:ilvl w:val="0"/>
          <w:numId w:val="54"/>
        </w:numPr>
        <w:spacing w:after="0"/>
      </w:pPr>
      <w:r w:rsidRPr="00AF189B">
        <w:t>Program locations (specific addresses, building names, tour details)</w:t>
      </w:r>
    </w:p>
    <w:p w14:paraId="2B22352C" w14:textId="77777777" w:rsidR="00AF189B" w:rsidRPr="00AF189B" w:rsidRDefault="00AF189B" w:rsidP="00AF189B">
      <w:pPr>
        <w:numPr>
          <w:ilvl w:val="0"/>
          <w:numId w:val="54"/>
        </w:numPr>
        <w:spacing w:after="0"/>
      </w:pPr>
      <w:r w:rsidRPr="00AF189B">
        <w:t>Client interactions, conversations, or behaviours</w:t>
      </w:r>
    </w:p>
    <w:p w14:paraId="5A5EA1E3" w14:textId="77777777" w:rsidR="00AF189B" w:rsidRPr="00AF189B" w:rsidRDefault="00AF189B" w:rsidP="00AF189B">
      <w:pPr>
        <w:numPr>
          <w:ilvl w:val="0"/>
          <w:numId w:val="54"/>
        </w:numPr>
        <w:spacing w:after="0"/>
      </w:pPr>
      <w:r w:rsidRPr="00AF189B">
        <w:t>Colleague situations or disputes</w:t>
      </w:r>
    </w:p>
    <w:p w14:paraId="7B75778C" w14:textId="77777777" w:rsidR="00AF189B" w:rsidRPr="00AF189B" w:rsidRDefault="00AF189B" w:rsidP="00AF189B">
      <w:pPr>
        <w:numPr>
          <w:ilvl w:val="0"/>
          <w:numId w:val="54"/>
        </w:numPr>
        <w:spacing w:after="0"/>
      </w:pPr>
      <w:r w:rsidRPr="00AF189B">
        <w:t>Internal policies, training content, or operational details</w:t>
      </w:r>
    </w:p>
    <w:p w14:paraId="64784040" w14:textId="77777777" w:rsidR="00AF189B" w:rsidRPr="00AF189B" w:rsidRDefault="00AF189B" w:rsidP="00AF189B">
      <w:pPr>
        <w:numPr>
          <w:ilvl w:val="0"/>
          <w:numId w:val="54"/>
        </w:numPr>
        <w:spacing w:after="0"/>
      </w:pPr>
      <w:r w:rsidRPr="00AF189B">
        <w:t>Any post that could reasonably identify a client (e.g., "Today in Gulshan..." plus timing and context)</w:t>
      </w:r>
    </w:p>
    <w:p w14:paraId="7445C3F8" w14:textId="77777777" w:rsidR="00AF189B" w:rsidRPr="00AF189B" w:rsidRDefault="00AF189B" w:rsidP="00AF189B">
      <w:pPr>
        <w:spacing w:after="0"/>
      </w:pPr>
      <w:r w:rsidRPr="00AF189B">
        <w:rPr>
          <w:b/>
          <w:bCs/>
        </w:rPr>
        <w:t>9.6.3 Permitted Content (with approval)</w:t>
      </w:r>
    </w:p>
    <w:p w14:paraId="337BF070" w14:textId="77777777" w:rsidR="00AF189B" w:rsidRPr="00AF189B" w:rsidRDefault="00AF189B" w:rsidP="00AF189B">
      <w:pPr>
        <w:spacing w:after="0"/>
      </w:pPr>
      <w:r w:rsidRPr="00AF189B">
        <w:t>Companions may request approval to post:</w:t>
      </w:r>
    </w:p>
    <w:p w14:paraId="34C3CF88" w14:textId="77777777" w:rsidR="00AF189B" w:rsidRPr="00AF189B" w:rsidRDefault="00AF189B" w:rsidP="00AF189B">
      <w:pPr>
        <w:numPr>
          <w:ilvl w:val="0"/>
          <w:numId w:val="55"/>
        </w:numPr>
        <w:spacing w:after="0"/>
      </w:pPr>
      <w:r w:rsidRPr="00AF189B">
        <w:t>Generic job satisfaction posts (no client or location specifics)</w:t>
      </w:r>
    </w:p>
    <w:p w14:paraId="56FD5BE3" w14:textId="77777777" w:rsidR="00AF189B" w:rsidRPr="00AF189B" w:rsidRDefault="00AF189B" w:rsidP="00AF189B">
      <w:pPr>
        <w:numPr>
          <w:ilvl w:val="0"/>
          <w:numId w:val="55"/>
        </w:numPr>
        <w:spacing w:after="0"/>
      </w:pPr>
      <w:r w:rsidRPr="00AF189B">
        <w:t>Photos of community club events (with all clients anonymised or consented)</w:t>
      </w:r>
    </w:p>
    <w:p w14:paraId="50BAF83E" w14:textId="77777777" w:rsidR="00AF189B" w:rsidRPr="00AF189B" w:rsidRDefault="00AF189B" w:rsidP="00AF189B">
      <w:pPr>
        <w:numPr>
          <w:ilvl w:val="0"/>
          <w:numId w:val="55"/>
        </w:numPr>
        <w:spacing w:after="0"/>
      </w:pPr>
      <w:r w:rsidRPr="00AF189B">
        <w:t>Publicly available Golden Wings marketing content (shared from official accounts)</w:t>
      </w:r>
    </w:p>
    <w:p w14:paraId="2FD24821" w14:textId="77777777" w:rsidR="00AF189B" w:rsidRPr="00AF189B" w:rsidRDefault="00AF189B" w:rsidP="00AF189B">
      <w:pPr>
        <w:spacing w:after="0"/>
      </w:pPr>
      <w:r w:rsidRPr="00AF189B">
        <w:rPr>
          <w:b/>
          <w:bCs/>
        </w:rPr>
        <w:t>9.6.4 Consequence of Violation</w:t>
      </w:r>
    </w:p>
    <w:p w14:paraId="3125D927" w14:textId="77777777" w:rsidR="00AF189B" w:rsidRPr="00AF189B" w:rsidRDefault="00AF189B" w:rsidP="00AF189B">
      <w:pPr>
        <w:numPr>
          <w:ilvl w:val="0"/>
          <w:numId w:val="56"/>
        </w:numPr>
        <w:spacing w:after="0"/>
      </w:pPr>
      <w:r w:rsidRPr="00AF189B">
        <w:t>First violation: Written warning; mandatory retraining</w:t>
      </w:r>
    </w:p>
    <w:p w14:paraId="14088BBB" w14:textId="77777777" w:rsidR="00AF189B" w:rsidRPr="00AF189B" w:rsidRDefault="00AF189B" w:rsidP="00AF189B">
      <w:pPr>
        <w:numPr>
          <w:ilvl w:val="0"/>
          <w:numId w:val="56"/>
        </w:numPr>
        <w:spacing w:after="0"/>
      </w:pPr>
      <w:r w:rsidRPr="00AF189B">
        <w:t>Second violation: Suspension pending review</w:t>
      </w:r>
    </w:p>
    <w:p w14:paraId="26E54141" w14:textId="77777777" w:rsidR="00AF189B" w:rsidRPr="00AF189B" w:rsidRDefault="00AF189B" w:rsidP="00AF189B">
      <w:pPr>
        <w:numPr>
          <w:ilvl w:val="0"/>
          <w:numId w:val="56"/>
        </w:numPr>
        <w:spacing w:after="0"/>
      </w:pPr>
      <w:r w:rsidRPr="00AF189B">
        <w:t>Serious violation (client-identifying information): Immediate termination</w:t>
      </w:r>
    </w:p>
    <w:p w14:paraId="4405168E" w14:textId="77777777" w:rsidR="00AF189B" w:rsidRPr="00AF189B" w:rsidRDefault="00AF189B" w:rsidP="00AF189B">
      <w:pPr>
        <w:spacing w:after="0"/>
      </w:pPr>
      <w:r w:rsidRPr="00AF189B">
        <w:rPr>
          <w:b/>
          <w:bCs/>
        </w:rPr>
        <w:t>9.6.5 Application</w:t>
      </w:r>
    </w:p>
    <w:p w14:paraId="123F2B6B" w14:textId="77777777" w:rsidR="00AF189B" w:rsidRPr="00AF189B" w:rsidRDefault="00AF189B" w:rsidP="00AF189B">
      <w:pPr>
        <w:spacing w:after="0"/>
      </w:pPr>
      <w:r w:rsidRPr="00AF189B">
        <w:t>This policy applies at all times, including off-duty hours, on all personal social media platforms (Facebook, Instagram, TikTok, LinkedIn, Twitter, WhatsApp status, etc.).</w:t>
      </w:r>
    </w:p>
    <w:p w14:paraId="1C715594" w14:textId="77777777" w:rsidR="00AF189B" w:rsidRPr="00AF189B" w:rsidRDefault="00B35961" w:rsidP="00AF189B">
      <w:pPr>
        <w:spacing w:after="0"/>
      </w:pPr>
      <w:r>
        <w:pict w14:anchorId="1EF11A39">
          <v:rect id="_x0000_i1036" style="width:0;height:.75pt" o:hralign="center" o:hrstd="t" o:hr="t" fillcolor="#a0a0a0" stroked="f"/>
        </w:pict>
      </w:r>
    </w:p>
    <w:p w14:paraId="42ECE0F6" w14:textId="77777777" w:rsidR="00AF189B" w:rsidRPr="00AF189B" w:rsidRDefault="00AF189B" w:rsidP="00AF189B">
      <w:pPr>
        <w:spacing w:after="0"/>
        <w:rPr>
          <w:b/>
          <w:bCs/>
        </w:rPr>
      </w:pPr>
      <w:r w:rsidRPr="00AF189B">
        <w:rPr>
          <w:b/>
          <w:bCs/>
        </w:rPr>
        <w:t>PART 10: COMPANION FINANCIAL DISTRESS MONITORING</w:t>
      </w:r>
    </w:p>
    <w:p w14:paraId="147F212D" w14:textId="77777777" w:rsidR="00AF189B" w:rsidRPr="00AF189B" w:rsidRDefault="00AF189B" w:rsidP="00AF189B">
      <w:pPr>
        <w:spacing w:after="0"/>
        <w:rPr>
          <w:b/>
          <w:bCs/>
        </w:rPr>
      </w:pPr>
      <w:r w:rsidRPr="00AF189B">
        <w:rPr>
          <w:b/>
          <w:bCs/>
        </w:rPr>
        <w:t>10.1 Annual Declaration</w:t>
      </w:r>
    </w:p>
    <w:p w14:paraId="6C286CB9" w14:textId="77777777" w:rsidR="00AF189B" w:rsidRPr="00AF189B" w:rsidRDefault="00AF189B" w:rsidP="00AF189B">
      <w:pPr>
        <w:spacing w:after="0"/>
      </w:pPr>
      <w:r w:rsidRPr="00AF189B">
        <w:t>Every companion submits a confidential annual declaration covering:</w:t>
      </w:r>
    </w:p>
    <w:p w14:paraId="65DFE9F1" w14:textId="77777777" w:rsidR="00AF189B" w:rsidRPr="00AF189B" w:rsidRDefault="00AF189B" w:rsidP="00AF189B">
      <w:pPr>
        <w:numPr>
          <w:ilvl w:val="0"/>
          <w:numId w:val="57"/>
        </w:numPr>
        <w:spacing w:after="0"/>
      </w:pPr>
      <w:r w:rsidRPr="00AF189B">
        <w:t>Major new debts (loans, credit obligations)</w:t>
      </w:r>
    </w:p>
    <w:p w14:paraId="5A1EC2C0" w14:textId="77777777" w:rsidR="00AF189B" w:rsidRPr="00AF189B" w:rsidRDefault="00AF189B" w:rsidP="00AF189B">
      <w:pPr>
        <w:numPr>
          <w:ilvl w:val="0"/>
          <w:numId w:val="57"/>
        </w:numPr>
        <w:spacing w:after="0"/>
      </w:pPr>
      <w:r w:rsidRPr="00AF189B">
        <w:t>Any criminal investigation involvement</w:t>
      </w:r>
    </w:p>
    <w:p w14:paraId="692237C8" w14:textId="77777777" w:rsidR="00AF189B" w:rsidRPr="00AF189B" w:rsidRDefault="00AF189B" w:rsidP="00AF189B">
      <w:pPr>
        <w:numPr>
          <w:ilvl w:val="0"/>
          <w:numId w:val="57"/>
        </w:numPr>
        <w:spacing w:after="0"/>
      </w:pPr>
      <w:r w:rsidRPr="00AF189B">
        <w:t>Bankruptcy or insolvency proceedings</w:t>
      </w:r>
    </w:p>
    <w:p w14:paraId="60C2F368" w14:textId="77777777" w:rsidR="00AF189B" w:rsidRPr="00AF189B" w:rsidRDefault="00AF189B" w:rsidP="00AF189B">
      <w:pPr>
        <w:numPr>
          <w:ilvl w:val="0"/>
          <w:numId w:val="57"/>
        </w:numPr>
        <w:spacing w:after="0"/>
      </w:pPr>
      <w:r w:rsidRPr="00AF189B">
        <w:t>Court cases (civil or criminal)</w:t>
      </w:r>
    </w:p>
    <w:p w14:paraId="3200D15F" w14:textId="77777777" w:rsidR="00AF189B" w:rsidRPr="00AF189B" w:rsidRDefault="00AF189B" w:rsidP="00AF189B">
      <w:pPr>
        <w:spacing w:after="0"/>
      </w:pPr>
      <w:r w:rsidRPr="00AF189B">
        <w:rPr>
          <w:b/>
          <w:bCs/>
        </w:rPr>
        <w:t>Not punitive.</w:t>
      </w:r>
      <w:r w:rsidRPr="00AF189B">
        <w:t> This is risk management. Information is kept confidential, shared only with Founder and Operations Lead.</w:t>
      </w:r>
    </w:p>
    <w:p w14:paraId="646CF543" w14:textId="77777777" w:rsidR="00AF189B" w:rsidRPr="00AF189B" w:rsidRDefault="00AF189B" w:rsidP="00AF189B">
      <w:pPr>
        <w:spacing w:after="0"/>
        <w:rPr>
          <w:b/>
          <w:bCs/>
        </w:rPr>
      </w:pPr>
      <w:r w:rsidRPr="00AF189B">
        <w:rPr>
          <w:b/>
          <w:bCs/>
        </w:rPr>
        <w:t>10.2 Emergency Salary Advance Programme with Promissory Note</w:t>
      </w:r>
    </w:p>
    <w:p w14:paraId="4309FDAE" w14:textId="77777777" w:rsidR="00AF189B" w:rsidRPr="00AF189B" w:rsidRDefault="00AF189B" w:rsidP="00AF189B">
      <w:pPr>
        <w:spacing w:after="0"/>
      </w:pPr>
      <w:r w:rsidRPr="00AF189B">
        <w:t>Every companion has access to up to one month's salary as an interest-free advance in a verified personal emergency.</w:t>
      </w:r>
    </w:p>
    <w:p w14:paraId="7155DD17" w14:textId="77777777" w:rsidR="00AF189B" w:rsidRPr="00AF189B" w:rsidRDefault="00AF189B" w:rsidP="00AF189B">
      <w:pPr>
        <w:spacing w:after="0"/>
      </w:pPr>
      <w:r w:rsidRPr="00AF189B">
        <w:rPr>
          <w:b/>
          <w:bCs/>
        </w:rPr>
        <w:t>Requirement:</w:t>
      </w:r>
      <w:r w:rsidRPr="00AF189B">
        <w:t> All emergency salary advances linked to a signed </w:t>
      </w:r>
      <w:r w:rsidRPr="00AF189B">
        <w:rPr>
          <w:b/>
          <w:bCs/>
        </w:rPr>
        <w:t>Promissory Note Addendum</w:t>
      </w:r>
      <w:r w:rsidRPr="00AF189B">
        <w:t> outlining:</w:t>
      </w:r>
    </w:p>
    <w:p w14:paraId="060FB63E" w14:textId="77777777" w:rsidR="00AF189B" w:rsidRPr="00AF189B" w:rsidRDefault="00AF189B" w:rsidP="00AF189B">
      <w:pPr>
        <w:numPr>
          <w:ilvl w:val="0"/>
          <w:numId w:val="58"/>
        </w:numPr>
        <w:spacing w:after="0"/>
      </w:pPr>
      <w:r w:rsidRPr="00AF189B">
        <w:t>Structured, fair salary deduction schedule</w:t>
      </w:r>
    </w:p>
    <w:p w14:paraId="23CF17CE" w14:textId="77777777" w:rsidR="00AF189B" w:rsidRPr="00AF189B" w:rsidRDefault="00AF189B" w:rsidP="00AF189B">
      <w:pPr>
        <w:numPr>
          <w:ilvl w:val="0"/>
          <w:numId w:val="58"/>
        </w:numPr>
        <w:spacing w:after="0"/>
      </w:pPr>
      <w:r w:rsidRPr="00AF189B">
        <w:t>Maximum 10-15% deduction per month over subsequent 6-10 months</w:t>
      </w:r>
    </w:p>
    <w:p w14:paraId="5AD104EA" w14:textId="77777777" w:rsidR="00AF189B" w:rsidRPr="00AF189B" w:rsidRDefault="00AF189B" w:rsidP="00AF189B">
      <w:pPr>
        <w:numPr>
          <w:ilvl w:val="0"/>
          <w:numId w:val="58"/>
        </w:numPr>
        <w:spacing w:after="0"/>
      </w:pPr>
      <w:r w:rsidRPr="00AF189B">
        <w:t>No interest or fees</w:t>
      </w:r>
    </w:p>
    <w:p w14:paraId="1FB65F00" w14:textId="77777777" w:rsidR="00AF189B" w:rsidRPr="00AF189B" w:rsidRDefault="00AF189B" w:rsidP="00AF189B">
      <w:pPr>
        <w:numPr>
          <w:ilvl w:val="0"/>
          <w:numId w:val="58"/>
        </w:numPr>
        <w:spacing w:after="0"/>
      </w:pPr>
      <w:r w:rsidRPr="00AF189B">
        <w:t>Early repayment without penalty</w:t>
      </w:r>
    </w:p>
    <w:p w14:paraId="32673C3F" w14:textId="77777777" w:rsidR="00AF189B" w:rsidRPr="00AF189B" w:rsidRDefault="00AF189B" w:rsidP="00AF189B">
      <w:pPr>
        <w:spacing w:after="0"/>
      </w:pPr>
      <w:r w:rsidRPr="00AF189B">
        <w:rPr>
          <w:b/>
          <w:bCs/>
        </w:rPr>
        <w:t>Purpose:</w:t>
      </w:r>
      <w:r w:rsidRPr="00AF189B">
        <w:t> Removes the most common external coercion lever — financial desperation — while protecting company capital.</w:t>
      </w:r>
    </w:p>
    <w:p w14:paraId="3D7F0E09" w14:textId="77777777" w:rsidR="00AF189B" w:rsidRPr="00AF189B" w:rsidRDefault="00AF189B" w:rsidP="00AF189B">
      <w:pPr>
        <w:spacing w:after="0"/>
        <w:rPr>
          <w:b/>
          <w:bCs/>
        </w:rPr>
      </w:pPr>
      <w:r w:rsidRPr="00AF189B">
        <w:rPr>
          <w:b/>
          <w:bCs/>
        </w:rPr>
        <w:t>10.3 Financial Distress Red Flags (RM Monitoring)</w:t>
      </w:r>
    </w:p>
    <w:tbl>
      <w:tblPr>
        <w:tblW w:w="11280" w:type="dxa"/>
        <w:tblCellMar>
          <w:top w:w="15" w:type="dxa"/>
          <w:left w:w="15" w:type="dxa"/>
          <w:bottom w:w="15" w:type="dxa"/>
          <w:right w:w="15" w:type="dxa"/>
        </w:tblCellMar>
        <w:tblLook w:val="04A0" w:firstRow="1" w:lastRow="0" w:firstColumn="1" w:lastColumn="0" w:noHBand="0" w:noVBand="1"/>
      </w:tblPr>
      <w:tblGrid>
        <w:gridCol w:w="5171"/>
        <w:gridCol w:w="6109"/>
      </w:tblGrid>
      <w:tr w:rsidR="00AF189B" w:rsidRPr="00AF189B" w14:paraId="4823A5B6" w14:textId="77777777" w:rsidTr="00AF189B">
        <w:trPr>
          <w:tblHeader/>
        </w:trPr>
        <w:tc>
          <w:tcPr>
            <w:tcW w:w="0" w:type="auto"/>
            <w:tcBorders>
              <w:top w:val="nil"/>
            </w:tcBorders>
            <w:tcMar>
              <w:top w:w="150" w:type="dxa"/>
              <w:left w:w="0" w:type="dxa"/>
              <w:bottom w:w="150" w:type="dxa"/>
              <w:right w:w="240" w:type="dxa"/>
            </w:tcMar>
            <w:vAlign w:val="center"/>
            <w:hideMark/>
          </w:tcPr>
          <w:p w14:paraId="4E4A3E3E" w14:textId="77777777" w:rsidR="00AF189B" w:rsidRPr="00AF189B" w:rsidRDefault="00AF189B" w:rsidP="00AF189B">
            <w:pPr>
              <w:spacing w:after="0"/>
            </w:pPr>
            <w:r w:rsidRPr="00AF189B">
              <w:t>Red Flag</w:t>
            </w:r>
          </w:p>
        </w:tc>
        <w:tc>
          <w:tcPr>
            <w:tcW w:w="0" w:type="auto"/>
            <w:tcBorders>
              <w:top w:val="nil"/>
            </w:tcBorders>
            <w:tcMar>
              <w:top w:w="150" w:type="dxa"/>
              <w:left w:w="240" w:type="dxa"/>
              <w:bottom w:w="150" w:type="dxa"/>
              <w:right w:w="240" w:type="dxa"/>
            </w:tcMar>
            <w:vAlign w:val="center"/>
            <w:hideMark/>
          </w:tcPr>
          <w:p w14:paraId="1142BB99" w14:textId="77777777" w:rsidR="00AF189B" w:rsidRPr="00AF189B" w:rsidRDefault="00AF189B" w:rsidP="00AF189B">
            <w:pPr>
              <w:spacing w:after="0"/>
            </w:pPr>
            <w:r w:rsidRPr="00AF189B">
              <w:t>Action</w:t>
            </w:r>
          </w:p>
        </w:tc>
      </w:tr>
      <w:tr w:rsidR="00AF189B" w:rsidRPr="00AF189B" w14:paraId="30EE4E7E" w14:textId="77777777" w:rsidTr="00AF189B">
        <w:tc>
          <w:tcPr>
            <w:tcW w:w="0" w:type="auto"/>
            <w:tcMar>
              <w:top w:w="150" w:type="dxa"/>
              <w:left w:w="0" w:type="dxa"/>
              <w:bottom w:w="150" w:type="dxa"/>
              <w:right w:w="240" w:type="dxa"/>
            </w:tcMar>
            <w:vAlign w:val="center"/>
            <w:hideMark/>
          </w:tcPr>
          <w:p w14:paraId="1A991BC0" w14:textId="77777777" w:rsidR="00AF189B" w:rsidRPr="00AF189B" w:rsidRDefault="00AF189B" w:rsidP="00AF189B">
            <w:pPr>
              <w:spacing w:after="0"/>
            </w:pPr>
            <w:r w:rsidRPr="00AF189B">
              <w:t>Companion mentions significant debt</w:t>
            </w:r>
          </w:p>
        </w:tc>
        <w:tc>
          <w:tcPr>
            <w:tcW w:w="0" w:type="auto"/>
            <w:tcMar>
              <w:top w:w="150" w:type="dxa"/>
              <w:left w:w="240" w:type="dxa"/>
              <w:bottom w:w="150" w:type="dxa"/>
              <w:right w:w="0" w:type="dxa"/>
            </w:tcMar>
            <w:vAlign w:val="center"/>
            <w:hideMark/>
          </w:tcPr>
          <w:p w14:paraId="7ECA460D" w14:textId="77777777" w:rsidR="00AF189B" w:rsidRPr="00AF189B" w:rsidRDefault="00AF189B" w:rsidP="00AF189B">
            <w:pPr>
              <w:spacing w:after="0"/>
            </w:pPr>
            <w:r w:rsidRPr="00AF189B">
              <w:t>RM documents; offers salary advance if appropriate</w:t>
            </w:r>
          </w:p>
        </w:tc>
      </w:tr>
      <w:tr w:rsidR="00AF189B" w:rsidRPr="00AF189B" w14:paraId="48D6A03D" w14:textId="77777777" w:rsidTr="00AF189B">
        <w:tc>
          <w:tcPr>
            <w:tcW w:w="0" w:type="auto"/>
            <w:tcMar>
              <w:top w:w="150" w:type="dxa"/>
              <w:left w:w="0" w:type="dxa"/>
              <w:bottom w:w="150" w:type="dxa"/>
              <w:right w:w="240" w:type="dxa"/>
            </w:tcMar>
            <w:vAlign w:val="center"/>
            <w:hideMark/>
          </w:tcPr>
          <w:p w14:paraId="414615A9" w14:textId="77777777" w:rsidR="00AF189B" w:rsidRPr="00AF189B" w:rsidRDefault="00AF189B" w:rsidP="00AF189B">
            <w:pPr>
              <w:spacing w:after="0"/>
            </w:pPr>
            <w:r w:rsidRPr="00AF189B">
              <w:t>Companion shows sudden lifestyle upgrade</w:t>
            </w:r>
          </w:p>
        </w:tc>
        <w:tc>
          <w:tcPr>
            <w:tcW w:w="0" w:type="auto"/>
            <w:tcMar>
              <w:top w:w="150" w:type="dxa"/>
              <w:left w:w="240" w:type="dxa"/>
              <w:bottom w:w="150" w:type="dxa"/>
              <w:right w:w="0" w:type="dxa"/>
            </w:tcMar>
            <w:vAlign w:val="center"/>
            <w:hideMark/>
          </w:tcPr>
          <w:p w14:paraId="38B9BEB9" w14:textId="77777777" w:rsidR="00AF189B" w:rsidRPr="00AF189B" w:rsidRDefault="00AF189B" w:rsidP="00AF189B">
            <w:pPr>
              <w:spacing w:after="0"/>
            </w:pPr>
            <w:r w:rsidRPr="00AF189B">
              <w:t>Quiet inquiry; possible gift violation investigation</w:t>
            </w:r>
          </w:p>
        </w:tc>
      </w:tr>
      <w:tr w:rsidR="00AF189B" w:rsidRPr="00AF189B" w14:paraId="5B71AC60" w14:textId="77777777" w:rsidTr="00AF189B">
        <w:tc>
          <w:tcPr>
            <w:tcW w:w="0" w:type="auto"/>
            <w:tcMar>
              <w:top w:w="150" w:type="dxa"/>
              <w:left w:w="0" w:type="dxa"/>
              <w:bottom w:w="150" w:type="dxa"/>
              <w:right w:w="240" w:type="dxa"/>
            </w:tcMar>
            <w:vAlign w:val="center"/>
            <w:hideMark/>
          </w:tcPr>
          <w:p w14:paraId="6CCE269D" w14:textId="77777777" w:rsidR="00AF189B" w:rsidRPr="00AF189B" w:rsidRDefault="00AF189B" w:rsidP="00AF189B">
            <w:pPr>
              <w:spacing w:after="0"/>
            </w:pPr>
            <w:r w:rsidRPr="00AF189B">
              <w:t>Companion asks colleagues for loans</w:t>
            </w:r>
          </w:p>
        </w:tc>
        <w:tc>
          <w:tcPr>
            <w:tcW w:w="0" w:type="auto"/>
            <w:tcMar>
              <w:top w:w="150" w:type="dxa"/>
              <w:left w:w="240" w:type="dxa"/>
              <w:bottom w:w="150" w:type="dxa"/>
              <w:right w:w="0" w:type="dxa"/>
            </w:tcMar>
            <w:vAlign w:val="center"/>
            <w:hideMark/>
          </w:tcPr>
          <w:p w14:paraId="3BAC48CD" w14:textId="77777777" w:rsidR="00AF189B" w:rsidRPr="00AF189B" w:rsidRDefault="00AF189B" w:rsidP="00AF189B">
            <w:pPr>
              <w:spacing w:after="0"/>
            </w:pPr>
            <w:r w:rsidRPr="00AF189B">
              <w:t>Formal conversation; warning; support offer</w:t>
            </w:r>
          </w:p>
        </w:tc>
      </w:tr>
      <w:tr w:rsidR="00AF189B" w:rsidRPr="00AF189B" w14:paraId="63721972" w14:textId="77777777" w:rsidTr="00AF189B">
        <w:tc>
          <w:tcPr>
            <w:tcW w:w="0" w:type="auto"/>
            <w:tcMar>
              <w:top w:w="150" w:type="dxa"/>
              <w:left w:w="0" w:type="dxa"/>
              <w:bottom w:w="150" w:type="dxa"/>
              <w:right w:w="240" w:type="dxa"/>
            </w:tcMar>
            <w:vAlign w:val="center"/>
            <w:hideMark/>
          </w:tcPr>
          <w:p w14:paraId="32EEB8CA" w14:textId="77777777" w:rsidR="00AF189B" w:rsidRPr="00AF189B" w:rsidRDefault="00AF189B" w:rsidP="00AF189B">
            <w:pPr>
              <w:spacing w:after="0"/>
            </w:pPr>
            <w:r w:rsidRPr="00AF189B">
              <w:lastRenderedPageBreak/>
              <w:t>Companion reports family medical crisis</w:t>
            </w:r>
          </w:p>
        </w:tc>
        <w:tc>
          <w:tcPr>
            <w:tcW w:w="0" w:type="auto"/>
            <w:tcMar>
              <w:top w:w="150" w:type="dxa"/>
              <w:left w:w="240" w:type="dxa"/>
              <w:bottom w:w="150" w:type="dxa"/>
              <w:right w:w="0" w:type="dxa"/>
            </w:tcMar>
            <w:vAlign w:val="center"/>
            <w:hideMark/>
          </w:tcPr>
          <w:p w14:paraId="0B33F607" w14:textId="77777777" w:rsidR="00AF189B" w:rsidRPr="00AF189B" w:rsidRDefault="00AF189B" w:rsidP="00AF189B">
            <w:pPr>
              <w:spacing w:after="0"/>
            </w:pPr>
            <w:r w:rsidRPr="00AF189B">
              <w:t>Expedite advance; adjust workload temporarily</w:t>
            </w:r>
          </w:p>
        </w:tc>
      </w:tr>
    </w:tbl>
    <w:p w14:paraId="2B471F61" w14:textId="77777777" w:rsidR="00AF189B" w:rsidRPr="00AF189B" w:rsidRDefault="00B35961" w:rsidP="00AF189B">
      <w:pPr>
        <w:spacing w:after="0"/>
      </w:pPr>
      <w:r>
        <w:pict w14:anchorId="2287ADB6">
          <v:rect id="_x0000_i1037" style="width:0;height:.75pt" o:hralign="center" o:hrstd="t" o:hr="t" fillcolor="#a0a0a0" stroked="f"/>
        </w:pict>
      </w:r>
    </w:p>
    <w:p w14:paraId="628B9478" w14:textId="77777777" w:rsidR="00AF189B" w:rsidRPr="00AF189B" w:rsidRDefault="00AF189B" w:rsidP="00AF189B">
      <w:pPr>
        <w:spacing w:after="0"/>
        <w:rPr>
          <w:b/>
          <w:bCs/>
        </w:rPr>
      </w:pPr>
      <w:r w:rsidRPr="00AF189B">
        <w:rPr>
          <w:b/>
          <w:bCs/>
        </w:rPr>
        <w:t>PART 11: INCIDENT RESPONSE &amp; CRISIS MANAGEMENT</w:t>
      </w:r>
    </w:p>
    <w:p w14:paraId="1FCB9D55" w14:textId="77777777" w:rsidR="00AF189B" w:rsidRPr="00AF189B" w:rsidRDefault="00AF189B" w:rsidP="00AF189B">
      <w:pPr>
        <w:spacing w:after="0"/>
        <w:rPr>
          <w:b/>
          <w:bCs/>
        </w:rPr>
      </w:pPr>
      <w:r w:rsidRPr="00AF189B">
        <w:rPr>
          <w:b/>
          <w:bCs/>
        </w:rPr>
        <w:t>11.1 Companion Misconduct Allegation</w:t>
      </w:r>
    </w:p>
    <w:tbl>
      <w:tblPr>
        <w:tblW w:w="11280" w:type="dxa"/>
        <w:tblCellMar>
          <w:top w:w="15" w:type="dxa"/>
          <w:left w:w="15" w:type="dxa"/>
          <w:bottom w:w="15" w:type="dxa"/>
          <w:right w:w="15" w:type="dxa"/>
        </w:tblCellMar>
        <w:tblLook w:val="04A0" w:firstRow="1" w:lastRow="0" w:firstColumn="1" w:lastColumn="0" w:noHBand="0" w:noVBand="1"/>
      </w:tblPr>
      <w:tblGrid>
        <w:gridCol w:w="1529"/>
        <w:gridCol w:w="9751"/>
      </w:tblGrid>
      <w:tr w:rsidR="00AF189B" w:rsidRPr="00AF189B" w14:paraId="5B033D50" w14:textId="77777777" w:rsidTr="00AF189B">
        <w:trPr>
          <w:tblHeader/>
        </w:trPr>
        <w:tc>
          <w:tcPr>
            <w:tcW w:w="0" w:type="auto"/>
            <w:tcBorders>
              <w:top w:val="nil"/>
            </w:tcBorders>
            <w:tcMar>
              <w:top w:w="150" w:type="dxa"/>
              <w:left w:w="0" w:type="dxa"/>
              <w:bottom w:w="150" w:type="dxa"/>
              <w:right w:w="240" w:type="dxa"/>
            </w:tcMar>
            <w:vAlign w:val="center"/>
            <w:hideMark/>
          </w:tcPr>
          <w:p w14:paraId="615F8245" w14:textId="77777777" w:rsidR="00AF189B" w:rsidRPr="00AF189B" w:rsidRDefault="00AF189B" w:rsidP="00AF189B">
            <w:pPr>
              <w:spacing w:after="0"/>
            </w:pPr>
            <w:r w:rsidRPr="00AF189B">
              <w:t>Timeframe</w:t>
            </w:r>
          </w:p>
        </w:tc>
        <w:tc>
          <w:tcPr>
            <w:tcW w:w="0" w:type="auto"/>
            <w:tcBorders>
              <w:top w:val="nil"/>
            </w:tcBorders>
            <w:tcMar>
              <w:top w:w="150" w:type="dxa"/>
              <w:left w:w="240" w:type="dxa"/>
              <w:bottom w:w="150" w:type="dxa"/>
              <w:right w:w="240" w:type="dxa"/>
            </w:tcMar>
            <w:vAlign w:val="center"/>
            <w:hideMark/>
          </w:tcPr>
          <w:p w14:paraId="28157A58" w14:textId="77777777" w:rsidR="00AF189B" w:rsidRPr="00AF189B" w:rsidRDefault="00AF189B" w:rsidP="00AF189B">
            <w:pPr>
              <w:spacing w:after="0"/>
            </w:pPr>
            <w:r w:rsidRPr="00AF189B">
              <w:t>Action</w:t>
            </w:r>
          </w:p>
        </w:tc>
      </w:tr>
      <w:tr w:rsidR="00AF189B" w:rsidRPr="00AF189B" w14:paraId="5E413C1E" w14:textId="77777777" w:rsidTr="00AF189B">
        <w:tc>
          <w:tcPr>
            <w:tcW w:w="0" w:type="auto"/>
            <w:tcMar>
              <w:top w:w="150" w:type="dxa"/>
              <w:left w:w="0" w:type="dxa"/>
              <w:bottom w:w="150" w:type="dxa"/>
              <w:right w:w="240" w:type="dxa"/>
            </w:tcMar>
            <w:vAlign w:val="center"/>
            <w:hideMark/>
          </w:tcPr>
          <w:p w14:paraId="2653FA82" w14:textId="77777777" w:rsidR="00AF189B" w:rsidRPr="00AF189B" w:rsidRDefault="00AF189B" w:rsidP="00AF189B">
            <w:pPr>
              <w:spacing w:after="0"/>
            </w:pPr>
            <w:r w:rsidRPr="00AF189B">
              <w:t>0-15 minutes</w:t>
            </w:r>
          </w:p>
        </w:tc>
        <w:tc>
          <w:tcPr>
            <w:tcW w:w="0" w:type="auto"/>
            <w:tcMar>
              <w:top w:w="150" w:type="dxa"/>
              <w:left w:w="240" w:type="dxa"/>
              <w:bottom w:w="150" w:type="dxa"/>
              <w:right w:w="0" w:type="dxa"/>
            </w:tcMar>
            <w:vAlign w:val="center"/>
            <w:hideMark/>
          </w:tcPr>
          <w:p w14:paraId="7EBE1BE6" w14:textId="77777777" w:rsidR="00AF189B" w:rsidRPr="00AF189B" w:rsidRDefault="00AF189B" w:rsidP="00AF189B">
            <w:pPr>
              <w:spacing w:after="0"/>
            </w:pPr>
            <w:r w:rsidRPr="00AF189B">
              <w:t>Client safety confirmed; companion suspended pending investigation; police notified if criminal act alleged</w:t>
            </w:r>
          </w:p>
        </w:tc>
      </w:tr>
      <w:tr w:rsidR="00AF189B" w:rsidRPr="00AF189B" w14:paraId="30931A7D" w14:textId="77777777" w:rsidTr="00AF189B">
        <w:tc>
          <w:tcPr>
            <w:tcW w:w="0" w:type="auto"/>
            <w:tcMar>
              <w:top w:w="150" w:type="dxa"/>
              <w:left w:w="0" w:type="dxa"/>
              <w:bottom w:w="150" w:type="dxa"/>
              <w:right w:w="240" w:type="dxa"/>
            </w:tcMar>
            <w:vAlign w:val="center"/>
            <w:hideMark/>
          </w:tcPr>
          <w:p w14:paraId="07AC2497" w14:textId="77777777" w:rsidR="00AF189B" w:rsidRPr="00AF189B" w:rsidRDefault="00AF189B" w:rsidP="00AF189B">
            <w:pPr>
              <w:spacing w:after="0"/>
            </w:pPr>
            <w:r w:rsidRPr="00AF189B">
              <w:t>15-60 minutes</w:t>
            </w:r>
          </w:p>
        </w:tc>
        <w:tc>
          <w:tcPr>
            <w:tcW w:w="0" w:type="auto"/>
            <w:tcMar>
              <w:top w:w="150" w:type="dxa"/>
              <w:left w:w="240" w:type="dxa"/>
              <w:bottom w:w="150" w:type="dxa"/>
              <w:right w:w="0" w:type="dxa"/>
            </w:tcMar>
            <w:vAlign w:val="center"/>
            <w:hideMark/>
          </w:tcPr>
          <w:p w14:paraId="72047897" w14:textId="77777777" w:rsidR="00AF189B" w:rsidRPr="00AF189B" w:rsidRDefault="00AF189B" w:rsidP="00AF189B">
            <w:pPr>
              <w:spacing w:after="0"/>
            </w:pPr>
            <w:r w:rsidRPr="00AF189B">
              <w:t>RM arrives at client location; secure evidence (photos, witness statements)</w:t>
            </w:r>
          </w:p>
        </w:tc>
      </w:tr>
      <w:tr w:rsidR="00AF189B" w:rsidRPr="00AF189B" w14:paraId="35A4A80E" w14:textId="77777777" w:rsidTr="00AF189B">
        <w:tc>
          <w:tcPr>
            <w:tcW w:w="0" w:type="auto"/>
            <w:tcMar>
              <w:top w:w="150" w:type="dxa"/>
              <w:left w:w="0" w:type="dxa"/>
              <w:bottom w:w="150" w:type="dxa"/>
              <w:right w:w="240" w:type="dxa"/>
            </w:tcMar>
            <w:vAlign w:val="center"/>
            <w:hideMark/>
          </w:tcPr>
          <w:p w14:paraId="166BFAF7" w14:textId="77777777" w:rsidR="00AF189B" w:rsidRPr="00AF189B" w:rsidRDefault="00AF189B" w:rsidP="00AF189B">
            <w:pPr>
              <w:spacing w:after="0"/>
            </w:pPr>
            <w:r w:rsidRPr="00AF189B">
              <w:t>1-4 hours</w:t>
            </w:r>
          </w:p>
        </w:tc>
        <w:tc>
          <w:tcPr>
            <w:tcW w:w="0" w:type="auto"/>
            <w:tcMar>
              <w:top w:w="150" w:type="dxa"/>
              <w:left w:w="240" w:type="dxa"/>
              <w:bottom w:w="150" w:type="dxa"/>
              <w:right w:w="0" w:type="dxa"/>
            </w:tcMar>
            <w:vAlign w:val="center"/>
            <w:hideMark/>
          </w:tcPr>
          <w:p w14:paraId="47878922" w14:textId="77777777" w:rsidR="00AF189B" w:rsidRPr="00AF189B" w:rsidRDefault="00AF189B" w:rsidP="00AF189B">
            <w:pPr>
              <w:spacing w:after="0"/>
            </w:pPr>
            <w:r w:rsidRPr="00AF189B">
              <w:t>Formal incident report filed; legal counsel notified; family briefed</w:t>
            </w:r>
          </w:p>
        </w:tc>
      </w:tr>
      <w:tr w:rsidR="00AF189B" w:rsidRPr="00AF189B" w14:paraId="40AECE99" w14:textId="77777777" w:rsidTr="00AF189B">
        <w:tc>
          <w:tcPr>
            <w:tcW w:w="0" w:type="auto"/>
            <w:tcMar>
              <w:top w:w="150" w:type="dxa"/>
              <w:left w:w="0" w:type="dxa"/>
              <w:bottom w:w="150" w:type="dxa"/>
              <w:right w:w="240" w:type="dxa"/>
            </w:tcMar>
            <w:vAlign w:val="center"/>
            <w:hideMark/>
          </w:tcPr>
          <w:p w14:paraId="08CFFE9A" w14:textId="77777777" w:rsidR="00AF189B" w:rsidRPr="00AF189B" w:rsidRDefault="00AF189B" w:rsidP="00AF189B">
            <w:pPr>
              <w:spacing w:after="0"/>
            </w:pPr>
            <w:r w:rsidRPr="00AF189B">
              <w:t>4-24 hours</w:t>
            </w:r>
          </w:p>
        </w:tc>
        <w:tc>
          <w:tcPr>
            <w:tcW w:w="0" w:type="auto"/>
            <w:tcMar>
              <w:top w:w="150" w:type="dxa"/>
              <w:left w:w="240" w:type="dxa"/>
              <w:bottom w:w="150" w:type="dxa"/>
              <w:right w:w="0" w:type="dxa"/>
            </w:tcMar>
            <w:vAlign w:val="center"/>
            <w:hideMark/>
          </w:tcPr>
          <w:p w14:paraId="2E67016F" w14:textId="77777777" w:rsidR="00AF189B" w:rsidRPr="00AF189B" w:rsidRDefault="00AF189B" w:rsidP="00AF189B">
            <w:pPr>
              <w:spacing w:after="0"/>
            </w:pPr>
            <w:r w:rsidRPr="00AF189B">
              <w:t>Internal investigation begins; companion's access revoked; alternative companion offered</w:t>
            </w:r>
          </w:p>
        </w:tc>
      </w:tr>
      <w:tr w:rsidR="00AF189B" w:rsidRPr="00AF189B" w14:paraId="57D61CD4" w14:textId="77777777" w:rsidTr="00AF189B">
        <w:tc>
          <w:tcPr>
            <w:tcW w:w="0" w:type="auto"/>
            <w:tcMar>
              <w:top w:w="150" w:type="dxa"/>
              <w:left w:w="0" w:type="dxa"/>
              <w:bottom w:w="150" w:type="dxa"/>
              <w:right w:w="240" w:type="dxa"/>
            </w:tcMar>
            <w:vAlign w:val="center"/>
            <w:hideMark/>
          </w:tcPr>
          <w:p w14:paraId="0D38A42B" w14:textId="77777777" w:rsidR="00AF189B" w:rsidRPr="00AF189B" w:rsidRDefault="00AF189B" w:rsidP="00AF189B">
            <w:pPr>
              <w:spacing w:after="0"/>
            </w:pPr>
            <w:r w:rsidRPr="00AF189B">
              <w:t>24-48 hours</w:t>
            </w:r>
          </w:p>
        </w:tc>
        <w:tc>
          <w:tcPr>
            <w:tcW w:w="0" w:type="auto"/>
            <w:tcMar>
              <w:top w:w="150" w:type="dxa"/>
              <w:left w:w="240" w:type="dxa"/>
              <w:bottom w:w="150" w:type="dxa"/>
              <w:right w:w="0" w:type="dxa"/>
            </w:tcMar>
            <w:vAlign w:val="center"/>
            <w:hideMark/>
          </w:tcPr>
          <w:p w14:paraId="50FEBE44" w14:textId="77777777" w:rsidR="00AF189B" w:rsidRPr="00AF189B" w:rsidRDefault="00AF189B" w:rsidP="00AF189B">
            <w:pPr>
              <w:spacing w:after="0"/>
            </w:pPr>
            <w:r w:rsidRPr="00AF189B">
              <w:t>Preliminary findings shared with family; if criminal, police investigation proceeds</w:t>
            </w:r>
          </w:p>
        </w:tc>
      </w:tr>
      <w:tr w:rsidR="00AF189B" w:rsidRPr="00AF189B" w14:paraId="0DBC8792" w14:textId="77777777" w:rsidTr="00AF189B">
        <w:tc>
          <w:tcPr>
            <w:tcW w:w="0" w:type="auto"/>
            <w:tcMar>
              <w:top w:w="150" w:type="dxa"/>
              <w:left w:w="0" w:type="dxa"/>
              <w:bottom w:w="150" w:type="dxa"/>
              <w:right w:w="240" w:type="dxa"/>
            </w:tcMar>
            <w:vAlign w:val="center"/>
            <w:hideMark/>
          </w:tcPr>
          <w:p w14:paraId="4C1CE0F5" w14:textId="77777777" w:rsidR="00AF189B" w:rsidRPr="00AF189B" w:rsidRDefault="00AF189B" w:rsidP="00AF189B">
            <w:pPr>
              <w:spacing w:after="0"/>
            </w:pPr>
            <w:r w:rsidRPr="00AF189B">
              <w:t>7 days</w:t>
            </w:r>
          </w:p>
        </w:tc>
        <w:tc>
          <w:tcPr>
            <w:tcW w:w="0" w:type="auto"/>
            <w:tcMar>
              <w:top w:w="150" w:type="dxa"/>
              <w:left w:w="240" w:type="dxa"/>
              <w:bottom w:w="150" w:type="dxa"/>
              <w:right w:w="0" w:type="dxa"/>
            </w:tcMar>
            <w:vAlign w:val="center"/>
            <w:hideMark/>
          </w:tcPr>
          <w:p w14:paraId="0AEEFF15" w14:textId="77777777" w:rsidR="00AF189B" w:rsidRPr="00AF189B" w:rsidRDefault="00AF189B" w:rsidP="00AF189B">
            <w:pPr>
              <w:spacing w:after="0"/>
            </w:pPr>
            <w:r w:rsidRPr="00AF189B">
              <w:t>Final internal report; policy changes implemented; family resolution (compensation, apology)</w:t>
            </w:r>
          </w:p>
        </w:tc>
      </w:tr>
    </w:tbl>
    <w:p w14:paraId="14A9B5B2" w14:textId="77777777" w:rsidR="00AF189B" w:rsidRPr="00AF189B" w:rsidRDefault="00AF189B" w:rsidP="00AF189B">
      <w:pPr>
        <w:spacing w:after="0"/>
      </w:pPr>
      <w:r w:rsidRPr="00AF189B">
        <w:rPr>
          <w:b/>
          <w:bCs/>
        </w:rPr>
        <w:t>Note:</w:t>
      </w:r>
      <w:r w:rsidRPr="00AF189B">
        <w:t> "Immediate termination" language replaced with "suspension pending investigation" throughout. Termination occurs only after investigation substantiates misconduct.</w:t>
      </w:r>
    </w:p>
    <w:p w14:paraId="4DAC3658" w14:textId="77777777" w:rsidR="00AF189B" w:rsidRPr="00AF189B" w:rsidRDefault="00AF189B" w:rsidP="00AF189B">
      <w:pPr>
        <w:spacing w:after="0"/>
        <w:rPr>
          <w:b/>
          <w:bCs/>
        </w:rPr>
      </w:pPr>
      <w:r w:rsidRPr="00AF189B">
        <w:rPr>
          <w:b/>
          <w:bCs/>
        </w:rPr>
        <w:t>11.2 Digital Device Chain of Custody &amp; Forensic Hold</w:t>
      </w:r>
    </w:p>
    <w:p w14:paraId="62ADAF26" w14:textId="77777777" w:rsidR="00AF189B" w:rsidRPr="00AF189B" w:rsidRDefault="00AF189B" w:rsidP="00AF189B">
      <w:pPr>
        <w:spacing w:after="0"/>
      </w:pPr>
      <w:r w:rsidRPr="00AF189B">
        <w:t>In the event of a high-level misconduct allegation:</w:t>
      </w:r>
    </w:p>
    <w:p w14:paraId="3C253533" w14:textId="77777777" w:rsidR="00AF189B" w:rsidRPr="00AF189B" w:rsidRDefault="00AF189B" w:rsidP="00AF189B">
      <w:pPr>
        <w:numPr>
          <w:ilvl w:val="0"/>
          <w:numId w:val="59"/>
        </w:numPr>
        <w:spacing w:after="0"/>
      </w:pPr>
      <w:r w:rsidRPr="00AF189B">
        <w:t>Companion's company-issued MDM smartphone placed on Remote Operational Lock immediately</w:t>
      </w:r>
    </w:p>
    <w:p w14:paraId="7A76AAAF" w14:textId="77777777" w:rsidR="00AF189B" w:rsidRPr="00AF189B" w:rsidRDefault="00AF189B" w:rsidP="00AF189B">
      <w:pPr>
        <w:numPr>
          <w:ilvl w:val="0"/>
          <w:numId w:val="59"/>
        </w:numPr>
        <w:spacing w:after="0"/>
      </w:pPr>
      <w:r w:rsidRPr="00AF189B">
        <w:t>Physical device seized by responding RM</w:t>
      </w:r>
    </w:p>
    <w:p w14:paraId="357EEE84" w14:textId="77777777" w:rsidR="00AF189B" w:rsidRPr="00AF189B" w:rsidRDefault="00AF189B" w:rsidP="00AF189B">
      <w:pPr>
        <w:numPr>
          <w:ilvl w:val="0"/>
          <w:numId w:val="59"/>
        </w:numPr>
        <w:spacing w:after="0"/>
      </w:pPr>
      <w:r w:rsidRPr="00AF189B">
        <w:t>Device placed into anti-static tamper-evident evidence bag</w:t>
      </w:r>
    </w:p>
    <w:p w14:paraId="61910A01" w14:textId="77777777" w:rsidR="00AF189B" w:rsidRPr="00AF189B" w:rsidRDefault="00AF189B" w:rsidP="00AF189B">
      <w:pPr>
        <w:numPr>
          <w:ilvl w:val="0"/>
          <w:numId w:val="59"/>
        </w:numPr>
        <w:spacing w:after="0"/>
      </w:pPr>
      <w:r w:rsidRPr="00AF189B">
        <w:t>Forensic data dump conducted within 24 hours</w:t>
      </w:r>
    </w:p>
    <w:p w14:paraId="1439B038" w14:textId="77777777" w:rsidR="00AF189B" w:rsidRPr="00AF189B" w:rsidRDefault="00AF189B" w:rsidP="00AF189B">
      <w:pPr>
        <w:numPr>
          <w:ilvl w:val="0"/>
          <w:numId w:val="59"/>
        </w:numPr>
        <w:spacing w:after="0"/>
      </w:pPr>
      <w:r w:rsidRPr="00AF189B">
        <w:t>GPS, WhatsApp, and audio logs preserved for state prosecution (FIR filing)</w:t>
      </w:r>
    </w:p>
    <w:p w14:paraId="0429FE62" w14:textId="77777777" w:rsidR="00AF189B" w:rsidRPr="00AF189B" w:rsidRDefault="00AF189B" w:rsidP="00AF189B">
      <w:pPr>
        <w:spacing w:after="0"/>
        <w:rPr>
          <w:b/>
          <w:bCs/>
        </w:rPr>
      </w:pPr>
      <w:r w:rsidRPr="00AF189B">
        <w:rPr>
          <w:b/>
          <w:bCs/>
        </w:rPr>
        <w:t>11.3 Post-Incident Media Lockdown &amp; Non-Disclosure</w:t>
      </w:r>
    </w:p>
    <w:p w14:paraId="5A10A541" w14:textId="77777777" w:rsidR="00AF189B" w:rsidRPr="00AF189B" w:rsidRDefault="00AF189B" w:rsidP="00AF189B">
      <w:pPr>
        <w:spacing w:after="0"/>
      </w:pPr>
      <w:r w:rsidRPr="00AF189B">
        <w:t>If a security incident occurs:</w:t>
      </w:r>
    </w:p>
    <w:p w14:paraId="4BA09C88" w14:textId="77777777" w:rsidR="00AF189B" w:rsidRPr="00AF189B" w:rsidRDefault="00AF189B" w:rsidP="00AF189B">
      <w:pPr>
        <w:spacing w:after="0"/>
      </w:pPr>
      <w:r w:rsidRPr="00AF189B">
        <w:rPr>
          <w:b/>
          <w:bCs/>
        </w:rPr>
        <w:t>Internal Blackout Protocol:</w:t>
      </w:r>
    </w:p>
    <w:p w14:paraId="6BA1F927" w14:textId="77777777" w:rsidR="00AF189B" w:rsidRPr="00AF189B" w:rsidRDefault="00AF189B" w:rsidP="00AF189B">
      <w:pPr>
        <w:numPr>
          <w:ilvl w:val="0"/>
          <w:numId w:val="60"/>
        </w:numPr>
        <w:spacing w:after="0"/>
      </w:pPr>
      <w:r w:rsidRPr="00AF189B">
        <w:t>All staff members, RMs, and companions subject to immediate Digital Blackout</w:t>
      </w:r>
    </w:p>
    <w:p w14:paraId="3FE02EA6" w14:textId="77777777" w:rsidR="00AF189B" w:rsidRPr="00AF189B" w:rsidRDefault="00AF189B" w:rsidP="00AF189B">
      <w:pPr>
        <w:numPr>
          <w:ilvl w:val="0"/>
          <w:numId w:val="60"/>
        </w:numPr>
        <w:spacing w:after="0"/>
      </w:pPr>
      <w:r w:rsidRPr="00AF189B">
        <w:t>Sharing details, photos, or commentary regarding ongoing investigation on personal social media accounts, private WhatsApp groups, or with external contacts strictly prohibited</w:t>
      </w:r>
    </w:p>
    <w:p w14:paraId="166A7C49" w14:textId="77777777" w:rsidR="00AF189B" w:rsidRPr="00AF189B" w:rsidRDefault="00AF189B" w:rsidP="00AF189B">
      <w:pPr>
        <w:numPr>
          <w:ilvl w:val="0"/>
          <w:numId w:val="60"/>
        </w:numPr>
        <w:spacing w:after="0"/>
      </w:pPr>
      <w:r w:rsidRPr="00AF189B">
        <w:t>Violation results in immediate suspension pending investigation. Termination if substantiated, plus legal action for breach of corporate confidentiality.</w:t>
      </w:r>
    </w:p>
    <w:p w14:paraId="0E2EB82A" w14:textId="77777777" w:rsidR="00AF189B" w:rsidRPr="00AF189B" w:rsidRDefault="00AF189B" w:rsidP="00AF189B">
      <w:pPr>
        <w:spacing w:after="0"/>
        <w:rPr>
          <w:b/>
          <w:bCs/>
        </w:rPr>
      </w:pPr>
      <w:r w:rsidRPr="00AF189B">
        <w:rPr>
          <w:b/>
          <w:bCs/>
        </w:rPr>
        <w:t>11.4 Communication Protocol</w:t>
      </w:r>
    </w:p>
    <w:tbl>
      <w:tblPr>
        <w:tblW w:w="11280" w:type="dxa"/>
        <w:tblCellMar>
          <w:top w:w="15" w:type="dxa"/>
          <w:left w:w="15" w:type="dxa"/>
          <w:bottom w:w="15" w:type="dxa"/>
          <w:right w:w="15" w:type="dxa"/>
        </w:tblCellMar>
        <w:tblLook w:val="04A0" w:firstRow="1" w:lastRow="0" w:firstColumn="1" w:lastColumn="0" w:noHBand="0" w:noVBand="1"/>
      </w:tblPr>
      <w:tblGrid>
        <w:gridCol w:w="3376"/>
        <w:gridCol w:w="6055"/>
        <w:gridCol w:w="1849"/>
      </w:tblGrid>
      <w:tr w:rsidR="00AF189B" w:rsidRPr="00AF189B" w14:paraId="371D4A1A" w14:textId="77777777" w:rsidTr="00AF189B">
        <w:trPr>
          <w:tblHeader/>
        </w:trPr>
        <w:tc>
          <w:tcPr>
            <w:tcW w:w="0" w:type="auto"/>
            <w:tcBorders>
              <w:top w:val="nil"/>
            </w:tcBorders>
            <w:tcMar>
              <w:top w:w="150" w:type="dxa"/>
              <w:left w:w="0" w:type="dxa"/>
              <w:bottom w:w="150" w:type="dxa"/>
              <w:right w:w="240" w:type="dxa"/>
            </w:tcMar>
            <w:vAlign w:val="center"/>
            <w:hideMark/>
          </w:tcPr>
          <w:p w14:paraId="315BED37" w14:textId="77777777" w:rsidR="00AF189B" w:rsidRPr="00AF189B" w:rsidRDefault="00AF189B" w:rsidP="00AF189B">
            <w:pPr>
              <w:spacing w:after="0"/>
            </w:pPr>
            <w:r w:rsidRPr="00AF189B">
              <w:t>Stakeholder</w:t>
            </w:r>
          </w:p>
        </w:tc>
        <w:tc>
          <w:tcPr>
            <w:tcW w:w="0" w:type="auto"/>
            <w:tcBorders>
              <w:top w:val="nil"/>
            </w:tcBorders>
            <w:tcMar>
              <w:top w:w="150" w:type="dxa"/>
              <w:left w:w="240" w:type="dxa"/>
              <w:bottom w:w="150" w:type="dxa"/>
              <w:right w:w="240" w:type="dxa"/>
            </w:tcMar>
            <w:vAlign w:val="center"/>
            <w:hideMark/>
          </w:tcPr>
          <w:p w14:paraId="2EA8152C" w14:textId="77777777" w:rsidR="00AF189B" w:rsidRPr="00AF189B" w:rsidRDefault="00AF189B" w:rsidP="00AF189B">
            <w:pPr>
              <w:spacing w:after="0"/>
            </w:pPr>
            <w:r w:rsidRPr="00AF189B">
              <w:t>Communication</w:t>
            </w:r>
          </w:p>
        </w:tc>
        <w:tc>
          <w:tcPr>
            <w:tcW w:w="0" w:type="auto"/>
            <w:tcBorders>
              <w:top w:val="nil"/>
            </w:tcBorders>
            <w:tcMar>
              <w:top w:w="150" w:type="dxa"/>
              <w:left w:w="240" w:type="dxa"/>
              <w:bottom w:w="150" w:type="dxa"/>
              <w:right w:w="240" w:type="dxa"/>
            </w:tcMar>
            <w:vAlign w:val="center"/>
            <w:hideMark/>
          </w:tcPr>
          <w:p w14:paraId="014109B0" w14:textId="77777777" w:rsidR="00AF189B" w:rsidRPr="00AF189B" w:rsidRDefault="00AF189B" w:rsidP="00AF189B">
            <w:pPr>
              <w:spacing w:after="0"/>
            </w:pPr>
            <w:r w:rsidRPr="00AF189B">
              <w:t>Timing</w:t>
            </w:r>
          </w:p>
        </w:tc>
      </w:tr>
      <w:tr w:rsidR="00AF189B" w:rsidRPr="00AF189B" w14:paraId="16339CE7" w14:textId="77777777" w:rsidTr="00AF189B">
        <w:tc>
          <w:tcPr>
            <w:tcW w:w="0" w:type="auto"/>
            <w:tcMar>
              <w:top w:w="150" w:type="dxa"/>
              <w:left w:w="0" w:type="dxa"/>
              <w:bottom w:w="150" w:type="dxa"/>
              <w:right w:w="240" w:type="dxa"/>
            </w:tcMar>
            <w:vAlign w:val="center"/>
            <w:hideMark/>
          </w:tcPr>
          <w:p w14:paraId="79B0A4E1" w14:textId="77777777" w:rsidR="00AF189B" w:rsidRPr="00AF189B" w:rsidRDefault="00AF189B" w:rsidP="00AF189B">
            <w:pPr>
              <w:spacing w:after="0"/>
            </w:pPr>
            <w:r w:rsidRPr="00AF189B">
              <w:t>Affected client family</w:t>
            </w:r>
          </w:p>
        </w:tc>
        <w:tc>
          <w:tcPr>
            <w:tcW w:w="0" w:type="auto"/>
            <w:tcMar>
              <w:top w:w="150" w:type="dxa"/>
              <w:left w:w="240" w:type="dxa"/>
              <w:bottom w:w="150" w:type="dxa"/>
              <w:right w:w="240" w:type="dxa"/>
            </w:tcMar>
            <w:vAlign w:val="center"/>
            <w:hideMark/>
          </w:tcPr>
          <w:p w14:paraId="08B24474" w14:textId="77777777" w:rsidR="00AF189B" w:rsidRPr="00AF189B" w:rsidRDefault="00AF189B" w:rsidP="00AF189B">
            <w:pPr>
              <w:spacing w:after="0"/>
            </w:pPr>
            <w:r w:rsidRPr="00AF189B">
              <w:t>Direct phone call from Founder</w:t>
            </w:r>
          </w:p>
        </w:tc>
        <w:tc>
          <w:tcPr>
            <w:tcW w:w="0" w:type="auto"/>
            <w:tcMar>
              <w:top w:w="150" w:type="dxa"/>
              <w:left w:w="240" w:type="dxa"/>
              <w:bottom w:w="150" w:type="dxa"/>
              <w:right w:w="0" w:type="dxa"/>
            </w:tcMar>
            <w:vAlign w:val="center"/>
            <w:hideMark/>
          </w:tcPr>
          <w:p w14:paraId="39F8BB3B" w14:textId="77777777" w:rsidR="00AF189B" w:rsidRPr="00AF189B" w:rsidRDefault="00AF189B" w:rsidP="00AF189B">
            <w:pPr>
              <w:spacing w:after="0"/>
            </w:pPr>
            <w:r w:rsidRPr="00AF189B">
              <w:t>Within 1 hour</w:t>
            </w:r>
          </w:p>
        </w:tc>
      </w:tr>
      <w:tr w:rsidR="00AF189B" w:rsidRPr="00AF189B" w14:paraId="17707652" w14:textId="77777777" w:rsidTr="00AF189B">
        <w:tc>
          <w:tcPr>
            <w:tcW w:w="0" w:type="auto"/>
            <w:tcMar>
              <w:top w:w="150" w:type="dxa"/>
              <w:left w:w="0" w:type="dxa"/>
              <w:bottom w:w="150" w:type="dxa"/>
              <w:right w:w="240" w:type="dxa"/>
            </w:tcMar>
            <w:vAlign w:val="center"/>
            <w:hideMark/>
          </w:tcPr>
          <w:p w14:paraId="551714EC" w14:textId="77777777" w:rsidR="00AF189B" w:rsidRPr="00AF189B" w:rsidRDefault="00AF189B" w:rsidP="00AF189B">
            <w:pPr>
              <w:spacing w:after="0"/>
            </w:pPr>
            <w:r w:rsidRPr="00AF189B">
              <w:t>Other clients (if public incident)</w:t>
            </w:r>
          </w:p>
        </w:tc>
        <w:tc>
          <w:tcPr>
            <w:tcW w:w="0" w:type="auto"/>
            <w:tcMar>
              <w:top w:w="150" w:type="dxa"/>
              <w:left w:w="240" w:type="dxa"/>
              <w:bottom w:w="150" w:type="dxa"/>
              <w:right w:w="240" w:type="dxa"/>
            </w:tcMar>
            <w:vAlign w:val="center"/>
            <w:hideMark/>
          </w:tcPr>
          <w:p w14:paraId="718A74C1" w14:textId="77777777" w:rsidR="00AF189B" w:rsidRPr="00AF189B" w:rsidRDefault="00AF189B" w:rsidP="00AF189B">
            <w:pPr>
              <w:spacing w:after="0"/>
            </w:pPr>
            <w:r w:rsidRPr="00AF189B">
              <w:t>Reassurance communication (no panic)</w:t>
            </w:r>
          </w:p>
        </w:tc>
        <w:tc>
          <w:tcPr>
            <w:tcW w:w="0" w:type="auto"/>
            <w:tcMar>
              <w:top w:w="150" w:type="dxa"/>
              <w:left w:w="240" w:type="dxa"/>
              <w:bottom w:w="150" w:type="dxa"/>
              <w:right w:w="0" w:type="dxa"/>
            </w:tcMar>
            <w:vAlign w:val="center"/>
            <w:hideMark/>
          </w:tcPr>
          <w:p w14:paraId="67ADF3D7" w14:textId="77777777" w:rsidR="00AF189B" w:rsidRPr="00AF189B" w:rsidRDefault="00AF189B" w:rsidP="00AF189B">
            <w:pPr>
              <w:spacing w:after="0"/>
            </w:pPr>
            <w:r w:rsidRPr="00AF189B">
              <w:t>Within 24 hours</w:t>
            </w:r>
          </w:p>
        </w:tc>
      </w:tr>
      <w:tr w:rsidR="00AF189B" w:rsidRPr="00AF189B" w14:paraId="646012EA" w14:textId="77777777" w:rsidTr="00AF189B">
        <w:tc>
          <w:tcPr>
            <w:tcW w:w="0" w:type="auto"/>
            <w:tcMar>
              <w:top w:w="150" w:type="dxa"/>
              <w:left w:w="0" w:type="dxa"/>
              <w:bottom w:w="150" w:type="dxa"/>
              <w:right w:w="240" w:type="dxa"/>
            </w:tcMar>
            <w:vAlign w:val="center"/>
            <w:hideMark/>
          </w:tcPr>
          <w:p w14:paraId="5077DAE4" w14:textId="77777777" w:rsidR="00AF189B" w:rsidRPr="00AF189B" w:rsidRDefault="00AF189B" w:rsidP="00AF189B">
            <w:pPr>
              <w:spacing w:after="0"/>
            </w:pPr>
            <w:r w:rsidRPr="00AF189B">
              <w:t>Media (if contacted)</w:t>
            </w:r>
          </w:p>
        </w:tc>
        <w:tc>
          <w:tcPr>
            <w:tcW w:w="0" w:type="auto"/>
            <w:tcMar>
              <w:top w:w="150" w:type="dxa"/>
              <w:left w:w="240" w:type="dxa"/>
              <w:bottom w:w="150" w:type="dxa"/>
              <w:right w:w="240" w:type="dxa"/>
            </w:tcMar>
            <w:vAlign w:val="center"/>
            <w:hideMark/>
          </w:tcPr>
          <w:p w14:paraId="21153206" w14:textId="77777777" w:rsidR="00AF189B" w:rsidRPr="00AF189B" w:rsidRDefault="00AF189B" w:rsidP="00AF189B">
            <w:pPr>
              <w:spacing w:after="0"/>
            </w:pPr>
            <w:r w:rsidRPr="00AF189B">
              <w:t>Pre-approved statement; designated spokesperson only</w:t>
            </w:r>
          </w:p>
        </w:tc>
        <w:tc>
          <w:tcPr>
            <w:tcW w:w="0" w:type="auto"/>
            <w:tcMar>
              <w:top w:w="150" w:type="dxa"/>
              <w:left w:w="240" w:type="dxa"/>
              <w:bottom w:w="150" w:type="dxa"/>
              <w:right w:w="0" w:type="dxa"/>
            </w:tcMar>
            <w:vAlign w:val="center"/>
            <w:hideMark/>
          </w:tcPr>
          <w:p w14:paraId="452CD7D0" w14:textId="77777777" w:rsidR="00AF189B" w:rsidRPr="00AF189B" w:rsidRDefault="00AF189B" w:rsidP="00AF189B">
            <w:pPr>
              <w:spacing w:after="0"/>
            </w:pPr>
            <w:r w:rsidRPr="00AF189B">
              <w:t>As needed</w:t>
            </w:r>
          </w:p>
        </w:tc>
      </w:tr>
      <w:tr w:rsidR="00AF189B" w:rsidRPr="00AF189B" w14:paraId="7F20C55D" w14:textId="77777777" w:rsidTr="00AF189B">
        <w:tc>
          <w:tcPr>
            <w:tcW w:w="0" w:type="auto"/>
            <w:tcMar>
              <w:top w:w="150" w:type="dxa"/>
              <w:left w:w="0" w:type="dxa"/>
              <w:bottom w:w="150" w:type="dxa"/>
              <w:right w:w="240" w:type="dxa"/>
            </w:tcMar>
            <w:vAlign w:val="center"/>
            <w:hideMark/>
          </w:tcPr>
          <w:p w14:paraId="54C2785E" w14:textId="77777777" w:rsidR="00AF189B" w:rsidRPr="00AF189B" w:rsidRDefault="00AF189B" w:rsidP="00AF189B">
            <w:pPr>
              <w:spacing w:after="0"/>
            </w:pPr>
            <w:r w:rsidRPr="00AF189B">
              <w:t>Law enforcement</w:t>
            </w:r>
          </w:p>
        </w:tc>
        <w:tc>
          <w:tcPr>
            <w:tcW w:w="0" w:type="auto"/>
            <w:tcMar>
              <w:top w:w="150" w:type="dxa"/>
              <w:left w:w="240" w:type="dxa"/>
              <w:bottom w:w="150" w:type="dxa"/>
              <w:right w:w="240" w:type="dxa"/>
            </w:tcMar>
            <w:vAlign w:val="center"/>
            <w:hideMark/>
          </w:tcPr>
          <w:p w14:paraId="4390946D" w14:textId="77777777" w:rsidR="00AF189B" w:rsidRPr="00AF189B" w:rsidRDefault="00AF189B" w:rsidP="00AF189B">
            <w:pPr>
              <w:spacing w:after="0"/>
            </w:pPr>
            <w:r w:rsidRPr="00AF189B">
              <w:t>Full cooperation; evidence preserved</w:t>
            </w:r>
          </w:p>
        </w:tc>
        <w:tc>
          <w:tcPr>
            <w:tcW w:w="0" w:type="auto"/>
            <w:tcMar>
              <w:top w:w="150" w:type="dxa"/>
              <w:left w:w="240" w:type="dxa"/>
              <w:bottom w:w="150" w:type="dxa"/>
              <w:right w:w="0" w:type="dxa"/>
            </w:tcMar>
            <w:vAlign w:val="center"/>
            <w:hideMark/>
          </w:tcPr>
          <w:p w14:paraId="1C9AF11E" w14:textId="77777777" w:rsidR="00AF189B" w:rsidRPr="00AF189B" w:rsidRDefault="00AF189B" w:rsidP="00AF189B">
            <w:pPr>
              <w:spacing w:after="0"/>
            </w:pPr>
            <w:r w:rsidRPr="00AF189B">
              <w:t>Immediately</w:t>
            </w:r>
          </w:p>
        </w:tc>
      </w:tr>
    </w:tbl>
    <w:p w14:paraId="27408D34" w14:textId="77777777" w:rsidR="00AF189B" w:rsidRPr="00AF189B" w:rsidRDefault="00AF189B" w:rsidP="00AF189B">
      <w:pPr>
        <w:spacing w:after="0"/>
        <w:rPr>
          <w:b/>
          <w:bCs/>
        </w:rPr>
      </w:pPr>
      <w:r w:rsidRPr="00AF189B">
        <w:rPr>
          <w:b/>
          <w:bCs/>
        </w:rPr>
        <w:t>11.5 Media Crisis Playbook</w:t>
      </w:r>
    </w:p>
    <w:p w14:paraId="7275C6A6" w14:textId="77777777" w:rsidR="00AF189B" w:rsidRPr="00AF189B" w:rsidRDefault="00AF189B" w:rsidP="00AF189B">
      <w:pPr>
        <w:spacing w:after="0"/>
      </w:pPr>
      <w:r w:rsidRPr="00AF189B">
        <w:rPr>
          <w:b/>
          <w:bCs/>
        </w:rPr>
        <w:lastRenderedPageBreak/>
        <w:t>Crisis Level Classification:</w:t>
      </w:r>
    </w:p>
    <w:tbl>
      <w:tblPr>
        <w:tblW w:w="11280" w:type="dxa"/>
        <w:tblCellMar>
          <w:top w:w="15" w:type="dxa"/>
          <w:left w:w="15" w:type="dxa"/>
          <w:bottom w:w="15" w:type="dxa"/>
          <w:right w:w="15" w:type="dxa"/>
        </w:tblCellMar>
        <w:tblLook w:val="04A0" w:firstRow="1" w:lastRow="0" w:firstColumn="1" w:lastColumn="0" w:noHBand="0" w:noVBand="1"/>
      </w:tblPr>
      <w:tblGrid>
        <w:gridCol w:w="822"/>
        <w:gridCol w:w="3435"/>
        <w:gridCol w:w="7023"/>
      </w:tblGrid>
      <w:tr w:rsidR="00AF189B" w:rsidRPr="00AF189B" w14:paraId="7EAE477E" w14:textId="77777777" w:rsidTr="00AF189B">
        <w:trPr>
          <w:tblHeader/>
        </w:trPr>
        <w:tc>
          <w:tcPr>
            <w:tcW w:w="0" w:type="auto"/>
            <w:tcBorders>
              <w:top w:val="nil"/>
            </w:tcBorders>
            <w:tcMar>
              <w:top w:w="150" w:type="dxa"/>
              <w:left w:w="0" w:type="dxa"/>
              <w:bottom w:w="150" w:type="dxa"/>
              <w:right w:w="240" w:type="dxa"/>
            </w:tcMar>
            <w:vAlign w:val="center"/>
            <w:hideMark/>
          </w:tcPr>
          <w:p w14:paraId="2B52C870" w14:textId="77777777" w:rsidR="00AF189B" w:rsidRPr="00AF189B" w:rsidRDefault="00AF189B" w:rsidP="00AF189B">
            <w:pPr>
              <w:spacing w:after="0"/>
            </w:pPr>
            <w:r w:rsidRPr="00AF189B">
              <w:t>Level</w:t>
            </w:r>
          </w:p>
        </w:tc>
        <w:tc>
          <w:tcPr>
            <w:tcW w:w="0" w:type="auto"/>
            <w:tcBorders>
              <w:top w:val="nil"/>
            </w:tcBorders>
            <w:tcMar>
              <w:top w:w="150" w:type="dxa"/>
              <w:left w:w="240" w:type="dxa"/>
              <w:bottom w:w="150" w:type="dxa"/>
              <w:right w:w="240" w:type="dxa"/>
            </w:tcMar>
            <w:vAlign w:val="center"/>
            <w:hideMark/>
          </w:tcPr>
          <w:p w14:paraId="21E04D87" w14:textId="77777777" w:rsidR="00AF189B" w:rsidRPr="00AF189B" w:rsidRDefault="00AF189B" w:rsidP="00AF189B">
            <w:pPr>
              <w:spacing w:after="0"/>
            </w:pPr>
            <w:r w:rsidRPr="00AF189B">
              <w:t>Definition</w:t>
            </w:r>
          </w:p>
        </w:tc>
        <w:tc>
          <w:tcPr>
            <w:tcW w:w="0" w:type="auto"/>
            <w:tcBorders>
              <w:top w:val="nil"/>
            </w:tcBorders>
            <w:tcMar>
              <w:top w:w="150" w:type="dxa"/>
              <w:left w:w="240" w:type="dxa"/>
              <w:bottom w:w="150" w:type="dxa"/>
              <w:right w:w="240" w:type="dxa"/>
            </w:tcMar>
            <w:vAlign w:val="center"/>
            <w:hideMark/>
          </w:tcPr>
          <w:p w14:paraId="350AE98B" w14:textId="77777777" w:rsidR="00AF189B" w:rsidRPr="00AF189B" w:rsidRDefault="00AF189B" w:rsidP="00AF189B">
            <w:pPr>
              <w:spacing w:after="0"/>
            </w:pPr>
            <w:r w:rsidRPr="00AF189B">
              <w:t>Response</w:t>
            </w:r>
          </w:p>
        </w:tc>
      </w:tr>
      <w:tr w:rsidR="00AF189B" w:rsidRPr="00AF189B" w14:paraId="3EABE57B" w14:textId="77777777" w:rsidTr="00AF189B">
        <w:tc>
          <w:tcPr>
            <w:tcW w:w="0" w:type="auto"/>
            <w:tcMar>
              <w:top w:w="150" w:type="dxa"/>
              <w:left w:w="0" w:type="dxa"/>
              <w:bottom w:w="150" w:type="dxa"/>
              <w:right w:w="240" w:type="dxa"/>
            </w:tcMar>
            <w:vAlign w:val="center"/>
            <w:hideMark/>
          </w:tcPr>
          <w:p w14:paraId="7EF9B058" w14:textId="77777777" w:rsidR="00AF189B" w:rsidRPr="00AF189B" w:rsidRDefault="00AF189B" w:rsidP="00AF189B">
            <w:pPr>
              <w:spacing w:after="0"/>
            </w:pPr>
            <w:r w:rsidRPr="00AF189B">
              <w:t>Level 1</w:t>
            </w:r>
          </w:p>
        </w:tc>
        <w:tc>
          <w:tcPr>
            <w:tcW w:w="0" w:type="auto"/>
            <w:tcMar>
              <w:top w:w="150" w:type="dxa"/>
              <w:left w:w="240" w:type="dxa"/>
              <w:bottom w:w="150" w:type="dxa"/>
              <w:right w:w="240" w:type="dxa"/>
            </w:tcMar>
            <w:vAlign w:val="center"/>
            <w:hideMark/>
          </w:tcPr>
          <w:p w14:paraId="4BEF1EAC" w14:textId="77777777" w:rsidR="00AF189B" w:rsidRPr="00AF189B" w:rsidRDefault="00AF189B" w:rsidP="00AF189B">
            <w:pPr>
              <w:spacing w:after="0"/>
            </w:pPr>
            <w:r w:rsidRPr="00AF189B">
              <w:t>Single client complaint (non-public)</w:t>
            </w:r>
          </w:p>
        </w:tc>
        <w:tc>
          <w:tcPr>
            <w:tcW w:w="0" w:type="auto"/>
            <w:tcMar>
              <w:top w:w="150" w:type="dxa"/>
              <w:left w:w="240" w:type="dxa"/>
              <w:bottom w:w="150" w:type="dxa"/>
              <w:right w:w="0" w:type="dxa"/>
            </w:tcMar>
            <w:vAlign w:val="center"/>
            <w:hideMark/>
          </w:tcPr>
          <w:p w14:paraId="2F788C52" w14:textId="77777777" w:rsidR="00AF189B" w:rsidRPr="00AF189B" w:rsidRDefault="00AF189B" w:rsidP="00AF189B">
            <w:pPr>
              <w:spacing w:after="0"/>
            </w:pPr>
            <w:r w:rsidRPr="00AF189B">
              <w:t>RM resolves; documented; no external communication</w:t>
            </w:r>
          </w:p>
        </w:tc>
      </w:tr>
      <w:tr w:rsidR="00AF189B" w:rsidRPr="00AF189B" w14:paraId="51F42C5C" w14:textId="77777777" w:rsidTr="00AF189B">
        <w:tc>
          <w:tcPr>
            <w:tcW w:w="0" w:type="auto"/>
            <w:tcMar>
              <w:top w:w="150" w:type="dxa"/>
              <w:left w:w="0" w:type="dxa"/>
              <w:bottom w:w="150" w:type="dxa"/>
              <w:right w:w="240" w:type="dxa"/>
            </w:tcMar>
            <w:vAlign w:val="center"/>
            <w:hideMark/>
          </w:tcPr>
          <w:p w14:paraId="638F624B" w14:textId="77777777" w:rsidR="00AF189B" w:rsidRPr="00AF189B" w:rsidRDefault="00AF189B" w:rsidP="00AF189B">
            <w:pPr>
              <w:spacing w:after="0"/>
            </w:pPr>
            <w:r w:rsidRPr="00AF189B">
              <w:t>Level 2</w:t>
            </w:r>
          </w:p>
        </w:tc>
        <w:tc>
          <w:tcPr>
            <w:tcW w:w="0" w:type="auto"/>
            <w:tcMar>
              <w:top w:w="150" w:type="dxa"/>
              <w:left w:w="240" w:type="dxa"/>
              <w:bottom w:w="150" w:type="dxa"/>
              <w:right w:w="240" w:type="dxa"/>
            </w:tcMar>
            <w:vAlign w:val="center"/>
            <w:hideMark/>
          </w:tcPr>
          <w:p w14:paraId="0EBAC372" w14:textId="77777777" w:rsidR="00AF189B" w:rsidRPr="00AF189B" w:rsidRDefault="00AF189B" w:rsidP="00AF189B">
            <w:pPr>
              <w:spacing w:after="0"/>
            </w:pPr>
            <w:r w:rsidRPr="00AF189B">
              <w:t>Viral social media post (under 50K views)</w:t>
            </w:r>
          </w:p>
        </w:tc>
        <w:tc>
          <w:tcPr>
            <w:tcW w:w="0" w:type="auto"/>
            <w:tcMar>
              <w:top w:w="150" w:type="dxa"/>
              <w:left w:w="240" w:type="dxa"/>
              <w:bottom w:w="150" w:type="dxa"/>
              <w:right w:w="0" w:type="dxa"/>
            </w:tcMar>
            <w:vAlign w:val="center"/>
            <w:hideMark/>
          </w:tcPr>
          <w:p w14:paraId="2DE8AAFB" w14:textId="77777777" w:rsidR="00AF189B" w:rsidRPr="00AF189B" w:rsidRDefault="00AF189B" w:rsidP="00AF189B">
            <w:pPr>
              <w:spacing w:after="0"/>
            </w:pPr>
            <w:r w:rsidRPr="00AF189B">
              <w:t>Acknowledge within 2 hours; factual statement; no defensive language</w:t>
            </w:r>
          </w:p>
        </w:tc>
      </w:tr>
      <w:tr w:rsidR="00AF189B" w:rsidRPr="00AF189B" w14:paraId="1F3A193D" w14:textId="77777777" w:rsidTr="00AF189B">
        <w:tc>
          <w:tcPr>
            <w:tcW w:w="0" w:type="auto"/>
            <w:tcMar>
              <w:top w:w="150" w:type="dxa"/>
              <w:left w:w="0" w:type="dxa"/>
              <w:bottom w:w="150" w:type="dxa"/>
              <w:right w:w="240" w:type="dxa"/>
            </w:tcMar>
            <w:vAlign w:val="center"/>
            <w:hideMark/>
          </w:tcPr>
          <w:p w14:paraId="1F56A2B6" w14:textId="77777777" w:rsidR="00AF189B" w:rsidRPr="00AF189B" w:rsidRDefault="00AF189B" w:rsidP="00AF189B">
            <w:pPr>
              <w:spacing w:after="0"/>
            </w:pPr>
            <w:r w:rsidRPr="00AF189B">
              <w:t>Level 3</w:t>
            </w:r>
          </w:p>
        </w:tc>
        <w:tc>
          <w:tcPr>
            <w:tcW w:w="0" w:type="auto"/>
            <w:tcMar>
              <w:top w:w="150" w:type="dxa"/>
              <w:left w:w="240" w:type="dxa"/>
              <w:bottom w:w="150" w:type="dxa"/>
              <w:right w:w="240" w:type="dxa"/>
            </w:tcMar>
            <w:vAlign w:val="center"/>
            <w:hideMark/>
          </w:tcPr>
          <w:p w14:paraId="59ACD910" w14:textId="77777777" w:rsidR="00AF189B" w:rsidRPr="00AF189B" w:rsidRDefault="00AF189B" w:rsidP="00AF189B">
            <w:pPr>
              <w:spacing w:after="0"/>
            </w:pPr>
            <w:r w:rsidRPr="00AF189B">
              <w:t>National media coverage</w:t>
            </w:r>
          </w:p>
        </w:tc>
        <w:tc>
          <w:tcPr>
            <w:tcW w:w="0" w:type="auto"/>
            <w:tcMar>
              <w:top w:w="150" w:type="dxa"/>
              <w:left w:w="240" w:type="dxa"/>
              <w:bottom w:w="150" w:type="dxa"/>
              <w:right w:w="0" w:type="dxa"/>
            </w:tcMar>
            <w:vAlign w:val="center"/>
            <w:hideMark/>
          </w:tcPr>
          <w:p w14:paraId="57101673" w14:textId="77777777" w:rsidR="00AF189B" w:rsidRPr="00AF189B" w:rsidRDefault="00AF189B" w:rsidP="00AF189B">
            <w:pPr>
              <w:spacing w:after="0"/>
            </w:pPr>
            <w:r w:rsidRPr="00AF189B">
              <w:t>Founder responds only; pre-approved statement; legal counsel involved</w:t>
            </w:r>
          </w:p>
        </w:tc>
      </w:tr>
      <w:tr w:rsidR="00AF189B" w:rsidRPr="00AF189B" w14:paraId="0081FD5E" w14:textId="77777777" w:rsidTr="00AF189B">
        <w:tc>
          <w:tcPr>
            <w:tcW w:w="0" w:type="auto"/>
            <w:tcMar>
              <w:top w:w="150" w:type="dxa"/>
              <w:left w:w="0" w:type="dxa"/>
              <w:bottom w:w="150" w:type="dxa"/>
              <w:right w:w="240" w:type="dxa"/>
            </w:tcMar>
            <w:vAlign w:val="center"/>
            <w:hideMark/>
          </w:tcPr>
          <w:p w14:paraId="12E6FC60" w14:textId="77777777" w:rsidR="00AF189B" w:rsidRPr="00AF189B" w:rsidRDefault="00AF189B" w:rsidP="00AF189B">
            <w:pPr>
              <w:spacing w:after="0"/>
            </w:pPr>
            <w:r w:rsidRPr="00AF189B">
              <w:t>Level 4</w:t>
            </w:r>
          </w:p>
        </w:tc>
        <w:tc>
          <w:tcPr>
            <w:tcW w:w="0" w:type="auto"/>
            <w:tcMar>
              <w:top w:w="150" w:type="dxa"/>
              <w:left w:w="240" w:type="dxa"/>
              <w:bottom w:w="150" w:type="dxa"/>
              <w:right w:w="240" w:type="dxa"/>
            </w:tcMar>
            <w:vAlign w:val="center"/>
            <w:hideMark/>
          </w:tcPr>
          <w:p w14:paraId="426C9FBA" w14:textId="77777777" w:rsidR="00AF189B" w:rsidRPr="00AF189B" w:rsidRDefault="00AF189B" w:rsidP="00AF189B">
            <w:pPr>
              <w:spacing w:after="0"/>
            </w:pPr>
            <w:r w:rsidRPr="00AF189B">
              <w:t>Death or serious crime allegation</w:t>
            </w:r>
          </w:p>
        </w:tc>
        <w:tc>
          <w:tcPr>
            <w:tcW w:w="0" w:type="auto"/>
            <w:tcMar>
              <w:top w:w="150" w:type="dxa"/>
              <w:left w:w="240" w:type="dxa"/>
              <w:bottom w:w="150" w:type="dxa"/>
              <w:right w:w="0" w:type="dxa"/>
            </w:tcMar>
            <w:vAlign w:val="center"/>
            <w:hideMark/>
          </w:tcPr>
          <w:p w14:paraId="5C388CE4" w14:textId="77777777" w:rsidR="00AF189B" w:rsidRPr="00AF189B" w:rsidRDefault="00AF189B" w:rsidP="00AF189B">
            <w:pPr>
              <w:spacing w:after="0"/>
            </w:pPr>
            <w:r w:rsidRPr="00AF189B">
              <w:t>Immediate legal hold; no public comment until investigation complete; external PR firm engaged</w:t>
            </w:r>
          </w:p>
        </w:tc>
      </w:tr>
    </w:tbl>
    <w:p w14:paraId="15E1C044" w14:textId="77777777" w:rsidR="00AF189B" w:rsidRPr="00AF189B" w:rsidRDefault="00AF189B" w:rsidP="00AF189B">
      <w:pPr>
        <w:spacing w:after="0"/>
        <w:rPr>
          <w:b/>
          <w:bCs/>
        </w:rPr>
      </w:pPr>
      <w:r w:rsidRPr="00AF189B">
        <w:rPr>
          <w:b/>
          <w:bCs/>
        </w:rPr>
        <w:t>11.6 Medical Emergency Financial Bypass</w:t>
      </w:r>
    </w:p>
    <w:p w14:paraId="62954F24" w14:textId="77777777" w:rsidR="004D0BA3" w:rsidRDefault="004D0BA3" w:rsidP="004D0BA3">
      <w:pPr>
        <w:pStyle w:val="NormalWeb"/>
      </w:pPr>
      <w:r>
        <w:t>11.6 Emergency Medical Reserve</w:t>
      </w:r>
    </w:p>
    <w:p w14:paraId="150A0301" w14:textId="77777777" w:rsidR="004D0BA3" w:rsidRDefault="004D0BA3" w:rsidP="004D0BA3">
      <w:pPr>
        <w:pStyle w:val="NormalWeb"/>
      </w:pPr>
      <w:r>
        <w:t>Golden Wings shall maintain a minimum immediately accessible emergency medical reserve of BDT 200,000 dedicated exclusively to urgent Client safeguarding and medical response obligations.</w:t>
      </w:r>
    </w:p>
    <w:p w14:paraId="10999E44" w14:textId="606F42BA" w:rsidR="00AF189B" w:rsidRPr="00AF189B" w:rsidRDefault="004D0BA3" w:rsidP="004D0BA3">
      <w:pPr>
        <w:pStyle w:val="NormalWeb"/>
      </w:pPr>
      <w:r>
        <w:t>The reserve shall be reviewed quarterly and adjusted where operational experience indicates higher emergency funding requirements</w:t>
      </w:r>
      <w:r>
        <w:t>,</w:t>
      </w:r>
      <w:r w:rsidR="00AF189B" w:rsidRPr="00AF189B">
        <w:t> </w:t>
      </w:r>
      <w:r w:rsidR="00AF189B" w:rsidRPr="00AF189B">
        <w:rPr>
          <w:b/>
          <w:bCs/>
        </w:rPr>
        <w:t>bypassing the typical dual-founder sign-off rule.</w:t>
      </w:r>
    </w:p>
    <w:p w14:paraId="70594019" w14:textId="77777777" w:rsidR="00AF189B" w:rsidRPr="00AF189B" w:rsidRDefault="00AF189B" w:rsidP="00AF189B">
      <w:pPr>
        <w:spacing w:after="0"/>
      </w:pPr>
      <w:r w:rsidRPr="00AF189B">
        <w:rPr>
          <w:b/>
          <w:bCs/>
        </w:rPr>
        <w:t>Emergency Digital Wallet Specification:</w:t>
      </w:r>
    </w:p>
    <w:p w14:paraId="2AFCF9C7" w14:textId="77777777" w:rsidR="00AF189B" w:rsidRPr="00AF189B" w:rsidRDefault="00AF189B" w:rsidP="00AF189B">
      <w:pPr>
        <w:spacing w:after="0"/>
      </w:pPr>
      <w:r w:rsidRPr="00AF189B">
        <w:t>The emergency digital wallet is a </w:t>
      </w:r>
      <w:r w:rsidRPr="00AF189B">
        <w:rPr>
          <w:b/>
          <w:bCs/>
        </w:rPr>
        <w:t>Golden Wings corporate bKash merchant account</w:t>
      </w:r>
      <w:r w:rsidRPr="00AF189B">
        <w:t> with the following structure:</w:t>
      </w:r>
    </w:p>
    <w:p w14:paraId="46071EBC" w14:textId="77777777" w:rsidR="00AF189B" w:rsidRPr="00AF189B" w:rsidRDefault="00AF189B" w:rsidP="00AF189B">
      <w:pPr>
        <w:numPr>
          <w:ilvl w:val="0"/>
          <w:numId w:val="61"/>
        </w:numPr>
        <w:spacing w:after="0"/>
      </w:pPr>
      <w:r w:rsidRPr="00AF189B">
        <w:t>Master corporate account held by Golden Wings</w:t>
      </w:r>
    </w:p>
    <w:p w14:paraId="1A32EB2A" w14:textId="77777777" w:rsidR="00AF189B" w:rsidRPr="00AF189B" w:rsidRDefault="00AF189B" w:rsidP="00AF189B">
      <w:pPr>
        <w:numPr>
          <w:ilvl w:val="0"/>
          <w:numId w:val="61"/>
        </w:numPr>
        <w:spacing w:after="0"/>
      </w:pPr>
      <w:r w:rsidRPr="00AF189B">
        <w:t>Sub-wallet per companion, capped at BDT 50,000</w:t>
      </w:r>
    </w:p>
    <w:p w14:paraId="2E746E12" w14:textId="77777777" w:rsidR="00AF189B" w:rsidRPr="00AF189B" w:rsidRDefault="00AF189B" w:rsidP="00AF189B">
      <w:pPr>
        <w:numPr>
          <w:ilvl w:val="0"/>
          <w:numId w:val="61"/>
        </w:numPr>
        <w:spacing w:after="0"/>
      </w:pPr>
      <w:r w:rsidRPr="00AF189B">
        <w:t>Sub-wallet accessible only via companion's work phone (biometric authentication)</w:t>
      </w:r>
    </w:p>
    <w:p w14:paraId="43AF6AC7" w14:textId="77777777" w:rsidR="00AF189B" w:rsidRPr="00AF189B" w:rsidRDefault="00AF189B" w:rsidP="00AF189B">
      <w:pPr>
        <w:numPr>
          <w:ilvl w:val="0"/>
          <w:numId w:val="61"/>
        </w:numPr>
        <w:spacing w:after="0"/>
      </w:pPr>
      <w:r w:rsidRPr="00AF189B">
        <w:t>Sub-wallet transactions require emergency code entry</w:t>
      </w:r>
    </w:p>
    <w:p w14:paraId="3BA01DA6" w14:textId="77777777" w:rsidR="00AF189B" w:rsidRPr="00AF189B" w:rsidRDefault="00AF189B" w:rsidP="00AF189B">
      <w:pPr>
        <w:numPr>
          <w:ilvl w:val="0"/>
          <w:numId w:val="61"/>
        </w:numPr>
        <w:spacing w:after="0"/>
      </w:pPr>
      <w:r w:rsidRPr="00AF189B">
        <w:t>Sub-wallet balance replenished by company after reconciliation</w:t>
      </w:r>
    </w:p>
    <w:p w14:paraId="089E3C7B" w14:textId="77777777" w:rsidR="00AF189B" w:rsidRPr="00AF189B" w:rsidRDefault="00AF189B" w:rsidP="00AF189B">
      <w:pPr>
        <w:spacing w:after="0"/>
      </w:pPr>
      <w:r w:rsidRPr="00AF189B">
        <w:rPr>
          <w:b/>
          <w:bCs/>
        </w:rPr>
        <w:t>Implementation:</w:t>
      </w:r>
    </w:p>
    <w:p w14:paraId="3982DFA0" w14:textId="77777777" w:rsidR="00AF189B" w:rsidRPr="00AF189B" w:rsidRDefault="00AF189B" w:rsidP="00AF189B">
      <w:pPr>
        <w:numPr>
          <w:ilvl w:val="0"/>
          <w:numId w:val="62"/>
        </w:numPr>
        <w:spacing w:after="0"/>
      </w:pPr>
      <w:r w:rsidRPr="00AF189B">
        <w:t>Account setup through bKash Business (available to registered companies in Bangladesh)</w:t>
      </w:r>
    </w:p>
    <w:p w14:paraId="6CC9C5A7" w14:textId="77777777" w:rsidR="00AF189B" w:rsidRPr="00AF189B" w:rsidRDefault="00AF189B" w:rsidP="00AF189B">
      <w:pPr>
        <w:numPr>
          <w:ilvl w:val="0"/>
          <w:numId w:val="62"/>
        </w:numPr>
        <w:spacing w:after="0"/>
      </w:pPr>
      <w:r w:rsidRPr="00AF189B">
        <w:t>Companion training on emergency wallet access during onboarding</w:t>
      </w:r>
    </w:p>
    <w:p w14:paraId="13B09148" w14:textId="77777777" w:rsidR="00AF189B" w:rsidRPr="00AF189B" w:rsidRDefault="00AF189B" w:rsidP="00AF189B">
      <w:pPr>
        <w:numPr>
          <w:ilvl w:val="0"/>
          <w:numId w:val="62"/>
        </w:numPr>
        <w:spacing w:after="0"/>
      </w:pPr>
      <w:r w:rsidRPr="00AF189B">
        <w:t>Monthly verification of sub-wallet balances and transaction history</w:t>
      </w:r>
    </w:p>
    <w:p w14:paraId="77C22323" w14:textId="77777777" w:rsidR="00AF189B" w:rsidRPr="00AF189B" w:rsidRDefault="00AF189B" w:rsidP="00AF189B">
      <w:pPr>
        <w:spacing w:after="0"/>
      </w:pPr>
      <w:r w:rsidRPr="00AF189B">
        <w:rPr>
          <w:b/>
          <w:bCs/>
        </w:rPr>
        <w:t>Alternative (if bKash not available at launch):</w:t>
      </w:r>
    </w:p>
    <w:p w14:paraId="6DCAE774" w14:textId="77777777" w:rsidR="00AF189B" w:rsidRPr="00AF189B" w:rsidRDefault="00AF189B" w:rsidP="00AF189B">
      <w:pPr>
        <w:numPr>
          <w:ilvl w:val="0"/>
          <w:numId w:val="63"/>
        </w:numPr>
        <w:spacing w:after="0"/>
      </w:pPr>
      <w:r w:rsidRPr="00AF189B">
        <w:t>Corporate debit card on companion's work phone (NFC-enabled)</w:t>
      </w:r>
    </w:p>
    <w:p w14:paraId="1C1E4328" w14:textId="77777777" w:rsidR="00AF189B" w:rsidRPr="00AF189B" w:rsidRDefault="00AF189B" w:rsidP="00AF189B">
      <w:pPr>
        <w:numPr>
          <w:ilvl w:val="0"/>
          <w:numId w:val="63"/>
        </w:numPr>
        <w:spacing w:after="0"/>
      </w:pPr>
      <w:r w:rsidRPr="00AF189B">
        <w:t>Pre-funded with BDT 50,000</w:t>
      </w:r>
    </w:p>
    <w:p w14:paraId="50030C4E" w14:textId="77777777" w:rsidR="00AF189B" w:rsidRPr="00AF189B" w:rsidRDefault="00AF189B" w:rsidP="00AF189B">
      <w:pPr>
        <w:numPr>
          <w:ilvl w:val="0"/>
          <w:numId w:val="63"/>
        </w:numPr>
        <w:spacing w:after="0"/>
      </w:pPr>
      <w:r w:rsidRPr="00AF189B">
        <w:t>Daily transaction limit: BDT 50,000 (single use)</w:t>
      </w:r>
    </w:p>
    <w:p w14:paraId="1FFBDDB6" w14:textId="77777777" w:rsidR="00AF189B" w:rsidRPr="00AF189B" w:rsidRDefault="00AF189B" w:rsidP="00AF189B">
      <w:pPr>
        <w:numPr>
          <w:ilvl w:val="0"/>
          <w:numId w:val="63"/>
        </w:numPr>
        <w:spacing w:after="0"/>
      </w:pPr>
      <w:r w:rsidRPr="00AF189B">
        <w:t>Must be reconciled within 24 hours of any use</w:t>
      </w:r>
    </w:p>
    <w:p w14:paraId="1C754CA3" w14:textId="77777777" w:rsidR="00AF189B" w:rsidRPr="00AF189B" w:rsidRDefault="00AF189B" w:rsidP="00AF189B">
      <w:pPr>
        <w:spacing w:after="0"/>
      </w:pPr>
      <w:r w:rsidRPr="00AF189B">
        <w:rPr>
          <w:b/>
          <w:bCs/>
        </w:rPr>
        <w:t>Safeguards:</w:t>
      </w:r>
    </w:p>
    <w:p w14:paraId="5B09C18F" w14:textId="77777777" w:rsidR="00AF189B" w:rsidRPr="00AF189B" w:rsidRDefault="00AF189B" w:rsidP="00AF189B">
      <w:pPr>
        <w:numPr>
          <w:ilvl w:val="0"/>
          <w:numId w:val="64"/>
        </w:numPr>
        <w:spacing w:after="0"/>
      </w:pPr>
      <w:r w:rsidRPr="00AF189B">
        <w:t>Companion must notify RM or Operations Lead within 15 minutes of any emergency spend</w:t>
      </w:r>
    </w:p>
    <w:p w14:paraId="20537B92" w14:textId="77777777" w:rsidR="00AF189B" w:rsidRPr="00AF189B" w:rsidRDefault="00AF189B" w:rsidP="00AF189B">
      <w:pPr>
        <w:numPr>
          <w:ilvl w:val="0"/>
          <w:numId w:val="64"/>
        </w:numPr>
        <w:spacing w:after="0"/>
      </w:pPr>
      <w:r w:rsidRPr="00AF189B">
        <w:t>Founder automatically notified via CRM alert within 30 minutes</w:t>
      </w:r>
    </w:p>
    <w:p w14:paraId="3DB843BD" w14:textId="77777777" w:rsidR="00AF189B" w:rsidRPr="00AF189B" w:rsidRDefault="00AF189B" w:rsidP="00AF189B">
      <w:pPr>
        <w:numPr>
          <w:ilvl w:val="0"/>
          <w:numId w:val="64"/>
        </w:numPr>
        <w:spacing w:after="0"/>
      </w:pPr>
      <w:r w:rsidRPr="00AF189B">
        <w:t>Post-incident financial reconciliation required within 24 hours, including receipts and incident report</w:t>
      </w:r>
    </w:p>
    <w:p w14:paraId="610B903C" w14:textId="77777777" w:rsidR="00AF189B" w:rsidRPr="00AF189B" w:rsidRDefault="00AF189B" w:rsidP="00AF189B">
      <w:pPr>
        <w:numPr>
          <w:ilvl w:val="0"/>
          <w:numId w:val="64"/>
        </w:numPr>
        <w:spacing w:after="0"/>
      </w:pPr>
      <w:r w:rsidRPr="00AF189B">
        <w:t>Any non-emergency use of this authority is a policy violation subject to disciplinary action</w:t>
      </w:r>
    </w:p>
    <w:p w14:paraId="13A94131" w14:textId="77777777" w:rsidR="00AF189B" w:rsidRPr="00AF189B" w:rsidRDefault="00AF189B" w:rsidP="00AF189B">
      <w:pPr>
        <w:spacing w:after="0"/>
      </w:pPr>
      <w:r w:rsidRPr="00AF189B">
        <w:rPr>
          <w:b/>
          <w:bCs/>
        </w:rPr>
        <w:t>Spending Cap Review:</w:t>
      </w:r>
      <w:r w:rsidRPr="00AF189B">
        <w:t> This BDT 50,000 cap will be reviewed annually and adjusted for inflation. Founder approval required for any increase.</w:t>
      </w:r>
    </w:p>
    <w:p w14:paraId="5F369DC9" w14:textId="77777777" w:rsidR="00AF189B" w:rsidRPr="00AF189B" w:rsidRDefault="00AF189B" w:rsidP="00AF189B">
      <w:pPr>
        <w:spacing w:after="0"/>
      </w:pPr>
      <w:r w:rsidRPr="00AF189B">
        <w:rPr>
          <w:b/>
          <w:bCs/>
        </w:rPr>
        <w:t>Human life preservation takes immediate priority over administrative boundaries.</w:t>
      </w:r>
    </w:p>
    <w:p w14:paraId="4D500F92" w14:textId="77777777" w:rsidR="00AF189B" w:rsidRPr="00AF189B" w:rsidRDefault="00AF189B" w:rsidP="00AF189B">
      <w:pPr>
        <w:spacing w:after="0"/>
        <w:rPr>
          <w:b/>
          <w:bCs/>
        </w:rPr>
      </w:pPr>
      <w:r w:rsidRPr="00AF189B">
        <w:rPr>
          <w:b/>
          <w:bCs/>
        </w:rPr>
        <w:t>11.7 Allegations from Level C or D Clients — Capacity-Sensitive Investigation Protocol</w:t>
      </w:r>
    </w:p>
    <w:p w14:paraId="13722EEE" w14:textId="77777777" w:rsidR="00AF189B" w:rsidRPr="00AF189B" w:rsidRDefault="00AF189B" w:rsidP="00AF189B">
      <w:pPr>
        <w:spacing w:after="0"/>
      </w:pPr>
      <w:r w:rsidRPr="00AF189B">
        <w:rPr>
          <w:b/>
          <w:bCs/>
        </w:rPr>
        <w:t>11.7.1 Principle</w:t>
      </w:r>
    </w:p>
    <w:p w14:paraId="1E7F209A" w14:textId="77777777" w:rsidR="00AF189B" w:rsidRPr="00AF189B" w:rsidRDefault="00AF189B" w:rsidP="00AF189B">
      <w:pPr>
        <w:spacing w:after="0"/>
      </w:pPr>
      <w:r w:rsidRPr="00AF189B">
        <w:t>Allegations made by clients with documented cognitive impairment (Level C or D) are taken seriously but investigated with appropriate sensitivity to the client's capacity limitations.</w:t>
      </w:r>
    </w:p>
    <w:p w14:paraId="0E127A02" w14:textId="77777777" w:rsidR="00AF189B" w:rsidRPr="00AF189B" w:rsidRDefault="00AF189B" w:rsidP="00AF189B">
      <w:pPr>
        <w:spacing w:after="0"/>
      </w:pPr>
      <w:r w:rsidRPr="00AF189B">
        <w:rPr>
          <w:b/>
          <w:bCs/>
        </w:rPr>
        <w:lastRenderedPageBreak/>
        <w:t>11.7.2 Immediate Response</w:t>
      </w:r>
    </w:p>
    <w:p w14:paraId="75DF4BD5" w14:textId="77777777" w:rsidR="00AF189B" w:rsidRPr="00AF189B" w:rsidRDefault="00AF189B" w:rsidP="00AF189B">
      <w:pPr>
        <w:numPr>
          <w:ilvl w:val="0"/>
          <w:numId w:val="65"/>
        </w:numPr>
        <w:spacing w:after="0"/>
      </w:pPr>
      <w:r w:rsidRPr="00AF189B">
        <w:t>Allegation recorded in writing and reported to RM within 2 hours</w:t>
      </w:r>
    </w:p>
    <w:p w14:paraId="126D118F" w14:textId="77777777" w:rsidR="00AF189B" w:rsidRPr="00AF189B" w:rsidRDefault="00AF189B" w:rsidP="00AF189B">
      <w:pPr>
        <w:numPr>
          <w:ilvl w:val="0"/>
          <w:numId w:val="65"/>
        </w:numPr>
        <w:spacing w:after="0"/>
      </w:pPr>
      <w:r w:rsidRPr="00AF189B">
        <w:t>Companion suspended pending investigation (standard protocol)</w:t>
      </w:r>
    </w:p>
    <w:p w14:paraId="7D475311" w14:textId="77777777" w:rsidR="00AF189B" w:rsidRPr="00AF189B" w:rsidRDefault="00AF189B" w:rsidP="00AF189B">
      <w:pPr>
        <w:numPr>
          <w:ilvl w:val="0"/>
          <w:numId w:val="65"/>
        </w:numPr>
        <w:spacing w:after="0"/>
      </w:pPr>
      <w:r w:rsidRPr="00AF189B">
        <w:t>Family notified (standard protocol)</w:t>
      </w:r>
    </w:p>
    <w:p w14:paraId="344AB541" w14:textId="77777777" w:rsidR="00AF189B" w:rsidRPr="00AF189B" w:rsidRDefault="00AF189B" w:rsidP="00AF189B">
      <w:pPr>
        <w:spacing w:after="0"/>
      </w:pPr>
      <w:r w:rsidRPr="00AF189B">
        <w:rPr>
          <w:b/>
          <w:bCs/>
        </w:rPr>
        <w:t>11.7.3 Investigation Requirements (Unique to Level C/D Cases)</w:t>
      </w:r>
    </w:p>
    <w:p w14:paraId="31183EAE" w14:textId="77777777" w:rsidR="00AF189B" w:rsidRPr="00AF189B" w:rsidRDefault="00AF189B" w:rsidP="00AF189B">
      <w:pPr>
        <w:spacing w:after="0"/>
      </w:pPr>
      <w:r w:rsidRPr="00AF189B">
        <w:t>Before any termination decision, the investigation must establish </w:t>
      </w:r>
      <w:r w:rsidRPr="00AF189B">
        <w:rPr>
          <w:b/>
          <w:bCs/>
        </w:rPr>
        <w:t>independent corroborating evidence</w:t>
      </w:r>
      <w:r w:rsidRPr="00AF189B">
        <w:t> beyond the client's statement alone. Required evidence may include:</w:t>
      </w:r>
    </w:p>
    <w:p w14:paraId="0A29584E" w14:textId="77777777" w:rsidR="00AF189B" w:rsidRPr="00AF189B" w:rsidRDefault="00AF189B" w:rsidP="00AF189B">
      <w:pPr>
        <w:numPr>
          <w:ilvl w:val="0"/>
          <w:numId w:val="66"/>
        </w:numPr>
        <w:spacing w:after="0"/>
      </w:pPr>
      <w:r w:rsidRPr="00AF189B">
        <w:t>Camera footage (client-installed or public)</w:t>
      </w:r>
    </w:p>
    <w:p w14:paraId="6F2D5990" w14:textId="77777777" w:rsidR="00AF189B" w:rsidRPr="00AF189B" w:rsidRDefault="00AF189B" w:rsidP="00AF189B">
      <w:pPr>
        <w:numPr>
          <w:ilvl w:val="0"/>
          <w:numId w:val="66"/>
        </w:numPr>
        <w:spacing w:after="0"/>
      </w:pPr>
      <w:r w:rsidRPr="00AF189B">
        <w:t>RM observation (if RM was present during the alleged incident)</w:t>
      </w:r>
    </w:p>
    <w:p w14:paraId="39D1D01D" w14:textId="77777777" w:rsidR="00AF189B" w:rsidRPr="00AF189B" w:rsidRDefault="00AF189B" w:rsidP="00AF189B">
      <w:pPr>
        <w:numPr>
          <w:ilvl w:val="0"/>
          <w:numId w:val="66"/>
        </w:numPr>
        <w:spacing w:after="0"/>
      </w:pPr>
      <w:r w:rsidRPr="00AF189B">
        <w:t>Second companion witness (if two-person rule was in effect)</w:t>
      </w:r>
    </w:p>
    <w:p w14:paraId="4129CA77" w14:textId="77777777" w:rsidR="00AF189B" w:rsidRPr="00AF189B" w:rsidRDefault="00AF189B" w:rsidP="00AF189B">
      <w:pPr>
        <w:numPr>
          <w:ilvl w:val="0"/>
          <w:numId w:val="66"/>
        </w:numPr>
        <w:spacing w:after="0"/>
      </w:pPr>
      <w:r w:rsidRPr="00AF189B">
        <w:t>Physical evidence (missing item found, transaction record)</w:t>
      </w:r>
    </w:p>
    <w:p w14:paraId="7B492094" w14:textId="77777777" w:rsidR="00AF189B" w:rsidRPr="00AF189B" w:rsidRDefault="00AF189B" w:rsidP="00AF189B">
      <w:pPr>
        <w:spacing w:after="0"/>
      </w:pPr>
      <w:r w:rsidRPr="00AF189B">
        <w:rPr>
          <w:b/>
          <w:bCs/>
        </w:rPr>
        <w:t>11.7.4 Physician and Family Consultation</w:t>
      </w:r>
    </w:p>
    <w:p w14:paraId="3F73B671" w14:textId="77777777" w:rsidR="00AF189B" w:rsidRPr="00AF189B" w:rsidRDefault="00AF189B" w:rsidP="00AF189B">
      <w:pPr>
        <w:numPr>
          <w:ilvl w:val="0"/>
          <w:numId w:val="67"/>
        </w:numPr>
        <w:spacing w:after="0"/>
      </w:pPr>
      <w:r w:rsidRPr="00AF189B">
        <w:t>The client's physician must be consulted to assess whether the client's cognitive state could reasonably account for the allegation</w:t>
      </w:r>
    </w:p>
    <w:p w14:paraId="552ADD73" w14:textId="77777777" w:rsidR="00AF189B" w:rsidRPr="00AF189B" w:rsidRDefault="00AF189B" w:rsidP="00AF189B">
      <w:pPr>
        <w:numPr>
          <w:ilvl w:val="0"/>
          <w:numId w:val="67"/>
        </w:numPr>
        <w:spacing w:after="0"/>
      </w:pPr>
      <w:r w:rsidRPr="00AF189B">
        <w:t>Family input must be sought regarding similar past incidents or client's pattern of confusion</w:t>
      </w:r>
    </w:p>
    <w:p w14:paraId="687E5ACB" w14:textId="77777777" w:rsidR="00AF189B" w:rsidRPr="00AF189B" w:rsidRDefault="00AF189B" w:rsidP="00AF189B">
      <w:pPr>
        <w:spacing w:after="0"/>
      </w:pPr>
      <w:r w:rsidRPr="00AF189B">
        <w:rPr>
          <w:b/>
          <w:bCs/>
        </w:rPr>
        <w:t>11.7.5 Outcome Rules</w:t>
      </w:r>
    </w:p>
    <w:p w14:paraId="526E0BAA" w14:textId="77777777" w:rsidR="00AF189B" w:rsidRPr="00AF189B" w:rsidRDefault="00AF189B" w:rsidP="00AF189B">
      <w:pPr>
        <w:numPr>
          <w:ilvl w:val="0"/>
          <w:numId w:val="68"/>
        </w:numPr>
        <w:spacing w:after="0"/>
      </w:pPr>
      <w:r w:rsidRPr="00AF189B">
        <w:rPr>
          <w:b/>
          <w:bCs/>
        </w:rPr>
        <w:t>Substantiated (with independent evidence):</w:t>
      </w:r>
      <w:r w:rsidRPr="00AF189B">
        <w:t> Standard termination and legal referral</w:t>
      </w:r>
    </w:p>
    <w:p w14:paraId="62C26481" w14:textId="77777777" w:rsidR="00AF189B" w:rsidRPr="00AF189B" w:rsidRDefault="00AF189B" w:rsidP="00AF189B">
      <w:pPr>
        <w:numPr>
          <w:ilvl w:val="0"/>
          <w:numId w:val="68"/>
        </w:numPr>
        <w:spacing w:after="0"/>
      </w:pPr>
      <w:r w:rsidRPr="00AF189B">
        <w:rPr>
          <w:b/>
          <w:bCs/>
        </w:rPr>
        <w:t>Unsubstantiated (no independent evidence):</w:t>
      </w:r>
      <w:r w:rsidRPr="00AF189B">
        <w:t> Companion cleared; no public record of allegation</w:t>
      </w:r>
    </w:p>
    <w:p w14:paraId="56968A58" w14:textId="77777777" w:rsidR="00AF189B" w:rsidRPr="00AF189B" w:rsidRDefault="00AF189B" w:rsidP="00AF189B">
      <w:pPr>
        <w:numPr>
          <w:ilvl w:val="0"/>
          <w:numId w:val="68"/>
        </w:numPr>
        <w:spacing w:after="0"/>
      </w:pPr>
      <w:r w:rsidRPr="00AF189B">
        <w:rPr>
          <w:b/>
          <w:bCs/>
        </w:rPr>
        <w:t>Likely confusion-related:</w:t>
      </w:r>
      <w:r w:rsidRPr="00AF189B">
        <w:t> Companion cleared; family receives confidential guidance; no permanent record against companion</w:t>
      </w:r>
    </w:p>
    <w:p w14:paraId="684637DE" w14:textId="77777777" w:rsidR="00AF189B" w:rsidRPr="00AF189B" w:rsidRDefault="00AF189B" w:rsidP="00AF189B">
      <w:pPr>
        <w:spacing w:after="0"/>
      </w:pPr>
      <w:r w:rsidRPr="00AF189B">
        <w:rPr>
          <w:b/>
          <w:bCs/>
        </w:rPr>
        <w:t>11.7.6 Companion Protection</w:t>
      </w:r>
    </w:p>
    <w:p w14:paraId="68DA410C" w14:textId="77777777" w:rsidR="00AF189B" w:rsidRPr="00AF189B" w:rsidRDefault="00AF189B" w:rsidP="00AF189B">
      <w:pPr>
        <w:spacing w:after="0"/>
      </w:pPr>
      <w:r w:rsidRPr="00AF189B">
        <w:t>A companion cleared of an allegation that is determined to be confusion-related:</w:t>
      </w:r>
    </w:p>
    <w:p w14:paraId="17FE5DCD" w14:textId="77777777" w:rsidR="00AF189B" w:rsidRPr="00AF189B" w:rsidRDefault="00AF189B" w:rsidP="00AF189B">
      <w:pPr>
        <w:numPr>
          <w:ilvl w:val="0"/>
          <w:numId w:val="69"/>
        </w:numPr>
        <w:spacing w:after="0"/>
      </w:pPr>
      <w:r w:rsidRPr="00AF189B">
        <w:t>Has no record of the allegation in their employment file</w:t>
      </w:r>
    </w:p>
    <w:p w14:paraId="14613F4B" w14:textId="77777777" w:rsidR="00AF189B" w:rsidRPr="00AF189B" w:rsidRDefault="00AF189B" w:rsidP="00AF189B">
      <w:pPr>
        <w:numPr>
          <w:ilvl w:val="0"/>
          <w:numId w:val="69"/>
        </w:numPr>
        <w:spacing w:after="0"/>
      </w:pPr>
      <w:r w:rsidRPr="00AF189B">
        <w:t>Receives a confidential debrief with RM (support, not discipline)</w:t>
      </w:r>
    </w:p>
    <w:p w14:paraId="71C5CE19" w14:textId="77777777" w:rsidR="00AF189B" w:rsidRPr="00AF189B" w:rsidRDefault="00AF189B" w:rsidP="00AF189B">
      <w:pPr>
        <w:numPr>
          <w:ilvl w:val="0"/>
          <w:numId w:val="69"/>
        </w:numPr>
        <w:spacing w:after="0"/>
      </w:pPr>
      <w:r w:rsidRPr="00AF189B">
        <w:t>May request reassignment from the client without penalty</w:t>
      </w:r>
    </w:p>
    <w:p w14:paraId="4C809B94" w14:textId="77777777" w:rsidR="00AF189B" w:rsidRPr="00AF189B" w:rsidRDefault="00B35961" w:rsidP="00AF189B">
      <w:pPr>
        <w:spacing w:after="0"/>
      </w:pPr>
      <w:r>
        <w:pict w14:anchorId="4A1FF103">
          <v:rect id="_x0000_i1038" style="width:0;height:.75pt" o:hralign="center" o:hrstd="t" o:hr="t" fillcolor="#a0a0a0" stroked="f"/>
        </w:pict>
      </w:r>
    </w:p>
    <w:p w14:paraId="7CDD5866" w14:textId="77777777" w:rsidR="00AF189B" w:rsidRPr="00AF189B" w:rsidRDefault="00AF189B" w:rsidP="00AF189B">
      <w:pPr>
        <w:spacing w:after="0"/>
        <w:rPr>
          <w:b/>
          <w:bCs/>
        </w:rPr>
      </w:pPr>
      <w:r w:rsidRPr="00AF189B">
        <w:rPr>
          <w:b/>
          <w:bCs/>
        </w:rPr>
        <w:t>PART 12: SAFEGUARDING COMMITTEE</w:t>
      </w:r>
    </w:p>
    <w:p w14:paraId="529546E0" w14:textId="77777777" w:rsidR="00AF189B" w:rsidRPr="00AF189B" w:rsidRDefault="00AF189B" w:rsidP="00AF189B">
      <w:pPr>
        <w:spacing w:after="0"/>
        <w:rPr>
          <w:b/>
          <w:bCs/>
        </w:rPr>
      </w:pPr>
      <w:r w:rsidRPr="00AF189B">
        <w:rPr>
          <w:b/>
          <w:bCs/>
        </w:rPr>
        <w:t>12.1 Composition</w:t>
      </w:r>
    </w:p>
    <w:tbl>
      <w:tblPr>
        <w:tblW w:w="11280" w:type="dxa"/>
        <w:tblCellMar>
          <w:top w:w="15" w:type="dxa"/>
          <w:left w:w="15" w:type="dxa"/>
          <w:bottom w:w="15" w:type="dxa"/>
          <w:right w:w="15" w:type="dxa"/>
        </w:tblCellMar>
        <w:tblLook w:val="04A0" w:firstRow="1" w:lastRow="0" w:firstColumn="1" w:lastColumn="0" w:noHBand="0" w:noVBand="1"/>
      </w:tblPr>
      <w:tblGrid>
        <w:gridCol w:w="7487"/>
        <w:gridCol w:w="3793"/>
      </w:tblGrid>
      <w:tr w:rsidR="00AF189B" w:rsidRPr="00AF189B" w14:paraId="436164E1" w14:textId="77777777" w:rsidTr="00AF189B">
        <w:trPr>
          <w:tblHeader/>
        </w:trPr>
        <w:tc>
          <w:tcPr>
            <w:tcW w:w="0" w:type="auto"/>
            <w:tcBorders>
              <w:top w:val="nil"/>
            </w:tcBorders>
            <w:tcMar>
              <w:top w:w="150" w:type="dxa"/>
              <w:left w:w="0" w:type="dxa"/>
              <w:bottom w:w="150" w:type="dxa"/>
              <w:right w:w="240" w:type="dxa"/>
            </w:tcMar>
            <w:vAlign w:val="center"/>
            <w:hideMark/>
          </w:tcPr>
          <w:p w14:paraId="43CCE919" w14:textId="77777777" w:rsidR="00AF189B" w:rsidRPr="00AF189B" w:rsidRDefault="00AF189B" w:rsidP="00AF189B">
            <w:pPr>
              <w:spacing w:after="0"/>
            </w:pPr>
            <w:r w:rsidRPr="00AF189B">
              <w:t>Member</w:t>
            </w:r>
          </w:p>
        </w:tc>
        <w:tc>
          <w:tcPr>
            <w:tcW w:w="0" w:type="auto"/>
            <w:tcBorders>
              <w:top w:val="nil"/>
            </w:tcBorders>
            <w:tcMar>
              <w:top w:w="150" w:type="dxa"/>
              <w:left w:w="240" w:type="dxa"/>
              <w:bottom w:w="150" w:type="dxa"/>
              <w:right w:w="240" w:type="dxa"/>
            </w:tcMar>
            <w:vAlign w:val="center"/>
            <w:hideMark/>
          </w:tcPr>
          <w:p w14:paraId="2717493D" w14:textId="77777777" w:rsidR="00AF189B" w:rsidRPr="00AF189B" w:rsidRDefault="00AF189B" w:rsidP="00AF189B">
            <w:pPr>
              <w:spacing w:after="0"/>
            </w:pPr>
            <w:r w:rsidRPr="00AF189B">
              <w:t>Role</w:t>
            </w:r>
          </w:p>
        </w:tc>
      </w:tr>
      <w:tr w:rsidR="00AF189B" w:rsidRPr="00AF189B" w14:paraId="2096D917" w14:textId="77777777" w:rsidTr="00AF189B">
        <w:tc>
          <w:tcPr>
            <w:tcW w:w="0" w:type="auto"/>
            <w:tcMar>
              <w:top w:w="150" w:type="dxa"/>
              <w:left w:w="0" w:type="dxa"/>
              <w:bottom w:w="150" w:type="dxa"/>
              <w:right w:w="240" w:type="dxa"/>
            </w:tcMar>
            <w:vAlign w:val="center"/>
            <w:hideMark/>
          </w:tcPr>
          <w:p w14:paraId="0A67DCAA" w14:textId="77777777" w:rsidR="00AF189B" w:rsidRPr="00AF189B" w:rsidRDefault="00AF189B" w:rsidP="00AF189B">
            <w:pPr>
              <w:spacing w:after="0"/>
            </w:pPr>
            <w:r w:rsidRPr="00AF189B">
              <w:t>Founder</w:t>
            </w:r>
          </w:p>
        </w:tc>
        <w:tc>
          <w:tcPr>
            <w:tcW w:w="0" w:type="auto"/>
            <w:tcMar>
              <w:top w:w="150" w:type="dxa"/>
              <w:left w:w="240" w:type="dxa"/>
              <w:bottom w:w="150" w:type="dxa"/>
              <w:right w:w="0" w:type="dxa"/>
            </w:tcMar>
            <w:vAlign w:val="center"/>
            <w:hideMark/>
          </w:tcPr>
          <w:p w14:paraId="4D891FD4" w14:textId="77777777" w:rsidR="00AF189B" w:rsidRPr="00AF189B" w:rsidRDefault="00AF189B" w:rsidP="00AF189B">
            <w:pPr>
              <w:spacing w:after="0"/>
            </w:pPr>
            <w:r w:rsidRPr="00AF189B">
              <w:t>Chair</w:t>
            </w:r>
          </w:p>
        </w:tc>
      </w:tr>
      <w:tr w:rsidR="00AF189B" w:rsidRPr="00AF189B" w14:paraId="43331527" w14:textId="77777777" w:rsidTr="00AF189B">
        <w:tc>
          <w:tcPr>
            <w:tcW w:w="0" w:type="auto"/>
            <w:tcMar>
              <w:top w:w="150" w:type="dxa"/>
              <w:left w:w="0" w:type="dxa"/>
              <w:bottom w:w="150" w:type="dxa"/>
              <w:right w:w="240" w:type="dxa"/>
            </w:tcMar>
            <w:vAlign w:val="center"/>
            <w:hideMark/>
          </w:tcPr>
          <w:p w14:paraId="56130F5C" w14:textId="77777777" w:rsidR="00AF189B" w:rsidRPr="00AF189B" w:rsidRDefault="00AF189B" w:rsidP="00AF189B">
            <w:pPr>
              <w:spacing w:after="0"/>
            </w:pPr>
            <w:r w:rsidRPr="00AF189B">
              <w:t>Operations Lead</w:t>
            </w:r>
          </w:p>
        </w:tc>
        <w:tc>
          <w:tcPr>
            <w:tcW w:w="0" w:type="auto"/>
            <w:tcMar>
              <w:top w:w="150" w:type="dxa"/>
              <w:left w:w="240" w:type="dxa"/>
              <w:bottom w:w="150" w:type="dxa"/>
              <w:right w:w="0" w:type="dxa"/>
            </w:tcMar>
            <w:vAlign w:val="center"/>
            <w:hideMark/>
          </w:tcPr>
          <w:p w14:paraId="34412B9E" w14:textId="77777777" w:rsidR="00AF189B" w:rsidRPr="00AF189B" w:rsidRDefault="00AF189B" w:rsidP="00AF189B">
            <w:pPr>
              <w:spacing w:after="0"/>
            </w:pPr>
            <w:r w:rsidRPr="00AF189B">
              <w:t>Member</w:t>
            </w:r>
          </w:p>
        </w:tc>
      </w:tr>
      <w:tr w:rsidR="00AF189B" w:rsidRPr="00AF189B" w14:paraId="0C5C3490" w14:textId="77777777" w:rsidTr="00AF189B">
        <w:tc>
          <w:tcPr>
            <w:tcW w:w="0" w:type="auto"/>
            <w:tcMar>
              <w:top w:w="150" w:type="dxa"/>
              <w:left w:w="0" w:type="dxa"/>
              <w:bottom w:w="150" w:type="dxa"/>
              <w:right w:w="240" w:type="dxa"/>
            </w:tcMar>
            <w:vAlign w:val="center"/>
            <w:hideMark/>
          </w:tcPr>
          <w:p w14:paraId="19BF6152" w14:textId="77777777" w:rsidR="00AF189B" w:rsidRPr="00AF189B" w:rsidRDefault="00AF189B" w:rsidP="00AF189B">
            <w:pPr>
              <w:spacing w:after="0"/>
            </w:pPr>
            <w:r w:rsidRPr="00AF189B">
              <w:t>Female Safeguarding Officer</w:t>
            </w:r>
          </w:p>
        </w:tc>
        <w:tc>
          <w:tcPr>
            <w:tcW w:w="0" w:type="auto"/>
            <w:tcMar>
              <w:top w:w="150" w:type="dxa"/>
              <w:left w:w="240" w:type="dxa"/>
              <w:bottom w:w="150" w:type="dxa"/>
              <w:right w:w="0" w:type="dxa"/>
            </w:tcMar>
            <w:vAlign w:val="center"/>
            <w:hideMark/>
          </w:tcPr>
          <w:p w14:paraId="5E054CB2" w14:textId="77777777" w:rsidR="00AF189B" w:rsidRPr="00AF189B" w:rsidRDefault="00AF189B" w:rsidP="00AF189B">
            <w:pPr>
              <w:spacing w:after="0"/>
            </w:pPr>
            <w:r w:rsidRPr="00AF189B">
              <w:t>Member</w:t>
            </w:r>
          </w:p>
        </w:tc>
      </w:tr>
      <w:tr w:rsidR="00AF189B" w:rsidRPr="00AF189B" w14:paraId="261930FD" w14:textId="77777777" w:rsidTr="00AF189B">
        <w:tc>
          <w:tcPr>
            <w:tcW w:w="0" w:type="auto"/>
            <w:tcMar>
              <w:top w:w="150" w:type="dxa"/>
              <w:left w:w="0" w:type="dxa"/>
              <w:bottom w:w="150" w:type="dxa"/>
              <w:right w:w="240" w:type="dxa"/>
            </w:tcMar>
            <w:vAlign w:val="center"/>
            <w:hideMark/>
          </w:tcPr>
          <w:p w14:paraId="4859415E" w14:textId="77777777" w:rsidR="00AF189B" w:rsidRPr="00AF189B" w:rsidRDefault="00AF189B" w:rsidP="00AF189B">
            <w:pPr>
              <w:spacing w:after="0"/>
            </w:pPr>
            <w:r w:rsidRPr="00AF189B">
              <w:t>External Advisor (legal or safeguarding expert)</w:t>
            </w:r>
          </w:p>
        </w:tc>
        <w:tc>
          <w:tcPr>
            <w:tcW w:w="0" w:type="auto"/>
            <w:tcMar>
              <w:top w:w="150" w:type="dxa"/>
              <w:left w:w="240" w:type="dxa"/>
              <w:bottom w:w="150" w:type="dxa"/>
              <w:right w:w="0" w:type="dxa"/>
            </w:tcMar>
            <w:vAlign w:val="center"/>
            <w:hideMark/>
          </w:tcPr>
          <w:p w14:paraId="232D90D0" w14:textId="77777777" w:rsidR="00AF189B" w:rsidRPr="00AF189B" w:rsidRDefault="00AF189B" w:rsidP="00AF189B">
            <w:pPr>
              <w:spacing w:after="0"/>
            </w:pPr>
            <w:r w:rsidRPr="00AF189B">
              <w:t>Independent Member</w:t>
            </w:r>
          </w:p>
        </w:tc>
      </w:tr>
    </w:tbl>
    <w:p w14:paraId="2F7920F2" w14:textId="77777777" w:rsidR="00AF189B" w:rsidRPr="00AF189B" w:rsidRDefault="00AF189B" w:rsidP="00AF189B">
      <w:pPr>
        <w:spacing w:after="0"/>
        <w:rPr>
          <w:b/>
          <w:bCs/>
        </w:rPr>
      </w:pPr>
      <w:r w:rsidRPr="00AF189B">
        <w:rPr>
          <w:b/>
          <w:bCs/>
        </w:rPr>
        <w:t>12.2 Review Scope</w:t>
      </w:r>
    </w:p>
    <w:p w14:paraId="54F19EE2" w14:textId="77777777" w:rsidR="00AF189B" w:rsidRPr="00AF189B" w:rsidRDefault="00AF189B" w:rsidP="00AF189B">
      <w:pPr>
        <w:spacing w:after="0"/>
      </w:pPr>
      <w:r w:rsidRPr="00AF189B">
        <w:t>The committee reviews:</w:t>
      </w:r>
    </w:p>
    <w:p w14:paraId="54691C11" w14:textId="77777777" w:rsidR="00AF189B" w:rsidRPr="00AF189B" w:rsidRDefault="00AF189B" w:rsidP="00AF189B">
      <w:pPr>
        <w:numPr>
          <w:ilvl w:val="0"/>
          <w:numId w:val="70"/>
        </w:numPr>
        <w:spacing w:after="0"/>
      </w:pPr>
      <w:r w:rsidRPr="00AF189B">
        <w:t>All Level 2+ incidents</w:t>
      </w:r>
    </w:p>
    <w:p w14:paraId="5F669B74" w14:textId="77777777" w:rsidR="00AF189B" w:rsidRPr="00AF189B" w:rsidRDefault="00AF189B" w:rsidP="00AF189B">
      <w:pPr>
        <w:numPr>
          <w:ilvl w:val="0"/>
          <w:numId w:val="70"/>
        </w:numPr>
        <w:spacing w:after="0"/>
      </w:pPr>
      <w:r w:rsidRPr="00AF189B">
        <w:t>Any allegation of abuse, theft, or exploitation</w:t>
      </w:r>
    </w:p>
    <w:p w14:paraId="7E66A4D4" w14:textId="77777777" w:rsidR="00AF189B" w:rsidRPr="00AF189B" w:rsidRDefault="00AF189B" w:rsidP="00AF189B">
      <w:pPr>
        <w:numPr>
          <w:ilvl w:val="0"/>
          <w:numId w:val="70"/>
        </w:numPr>
        <w:spacing w:after="0"/>
      </w:pPr>
      <w:r w:rsidRPr="00AF189B">
        <w:t>Any termination for misconduct</w:t>
      </w:r>
    </w:p>
    <w:p w14:paraId="42CE443D" w14:textId="77777777" w:rsidR="00AF189B" w:rsidRPr="00AF189B" w:rsidRDefault="00AF189B" w:rsidP="00AF189B">
      <w:pPr>
        <w:numPr>
          <w:ilvl w:val="0"/>
          <w:numId w:val="70"/>
        </w:numPr>
        <w:spacing w:after="0"/>
      </w:pPr>
      <w:r w:rsidRPr="00AF189B">
        <w:t>Pattern identification from multiple low-level incidents</w:t>
      </w:r>
    </w:p>
    <w:p w14:paraId="7E1CAF4C" w14:textId="77777777" w:rsidR="00AF189B" w:rsidRPr="00AF189B" w:rsidRDefault="00AF189B" w:rsidP="00AF189B">
      <w:pPr>
        <w:numPr>
          <w:ilvl w:val="0"/>
          <w:numId w:val="70"/>
        </w:numPr>
        <w:spacing w:after="0"/>
      </w:pPr>
      <w:r w:rsidRPr="00AF189B">
        <w:t>Whistleblower reports (confidentially)</w:t>
      </w:r>
    </w:p>
    <w:p w14:paraId="2D7E0054" w14:textId="77777777" w:rsidR="00AF189B" w:rsidRPr="00AF189B" w:rsidRDefault="00AF189B" w:rsidP="00AF189B">
      <w:pPr>
        <w:spacing w:after="0"/>
        <w:rPr>
          <w:b/>
          <w:bCs/>
        </w:rPr>
      </w:pPr>
      <w:r w:rsidRPr="00AF189B">
        <w:rPr>
          <w:b/>
          <w:bCs/>
        </w:rPr>
        <w:t>12.3 Meeting Frequency &amp; Quorum Rule</w:t>
      </w:r>
    </w:p>
    <w:p w14:paraId="55DF6AF5" w14:textId="77777777" w:rsidR="00AF189B" w:rsidRPr="00AF189B" w:rsidRDefault="00AF189B" w:rsidP="00AF189B">
      <w:pPr>
        <w:spacing w:after="0"/>
      </w:pPr>
      <w:r w:rsidRPr="00AF189B">
        <w:rPr>
          <w:b/>
          <w:bCs/>
        </w:rPr>
        <w:t>Scheduled meetings:</w:t>
      </w:r>
      <w:r w:rsidRPr="00AF189B">
        <w:t> Monthly</w:t>
      </w:r>
    </w:p>
    <w:p w14:paraId="77172E0A" w14:textId="77777777" w:rsidR="00AF189B" w:rsidRPr="00AF189B" w:rsidRDefault="00AF189B" w:rsidP="00AF189B">
      <w:pPr>
        <w:spacing w:after="0"/>
      </w:pPr>
      <w:r w:rsidRPr="00AF189B">
        <w:rPr>
          <w:b/>
          <w:bCs/>
        </w:rPr>
        <w:t>Emergency meetings:</w:t>
      </w:r>
      <w:r w:rsidRPr="00AF189B">
        <w:t> Within 24 hours for serious incidents</w:t>
      </w:r>
    </w:p>
    <w:p w14:paraId="4F4E2B32" w14:textId="77777777" w:rsidR="00AF189B" w:rsidRPr="00AF189B" w:rsidRDefault="00AF189B" w:rsidP="00AF189B">
      <w:pPr>
        <w:spacing w:after="0"/>
      </w:pPr>
      <w:r w:rsidRPr="00AF189B">
        <w:rPr>
          <w:b/>
          <w:bCs/>
        </w:rPr>
        <w:t>12.3.1 Quorum Rule</w:t>
      </w:r>
    </w:p>
    <w:p w14:paraId="04DBF6DB" w14:textId="77777777" w:rsidR="00AF189B" w:rsidRPr="00AF189B" w:rsidRDefault="00AF189B" w:rsidP="00AF189B">
      <w:pPr>
        <w:spacing w:after="0"/>
      </w:pPr>
      <w:r w:rsidRPr="00AF189B">
        <w:t>Quorum for scheduled Safeguarding Committee decisions: </w:t>
      </w:r>
      <w:r w:rsidRPr="00AF189B">
        <w:rPr>
          <w:b/>
          <w:bCs/>
        </w:rPr>
        <w:t>minimum 3 of 4 members</w:t>
      </w:r>
      <w:r w:rsidRPr="00AF189B">
        <w:t>.</w:t>
      </w:r>
    </w:p>
    <w:p w14:paraId="0599F34C" w14:textId="77777777" w:rsidR="00AF189B" w:rsidRPr="00AF189B" w:rsidRDefault="00AF189B" w:rsidP="00AF189B">
      <w:pPr>
        <w:spacing w:after="0"/>
      </w:pPr>
      <w:r w:rsidRPr="00AF189B">
        <w:t>Required composition for quorum: At least one of the following must be present:</w:t>
      </w:r>
    </w:p>
    <w:p w14:paraId="7E1765E0" w14:textId="77777777" w:rsidR="00AF189B" w:rsidRPr="00AF189B" w:rsidRDefault="00AF189B" w:rsidP="00AF189B">
      <w:pPr>
        <w:numPr>
          <w:ilvl w:val="0"/>
          <w:numId w:val="71"/>
        </w:numPr>
        <w:spacing w:after="0"/>
      </w:pPr>
      <w:r w:rsidRPr="00AF189B">
        <w:t>Founder (Chair), OR</w:t>
      </w:r>
    </w:p>
    <w:p w14:paraId="62AC3636" w14:textId="77777777" w:rsidR="00AF189B" w:rsidRPr="00AF189B" w:rsidRDefault="00AF189B" w:rsidP="00AF189B">
      <w:pPr>
        <w:numPr>
          <w:ilvl w:val="0"/>
          <w:numId w:val="71"/>
        </w:numPr>
        <w:spacing w:after="0"/>
      </w:pPr>
      <w:r w:rsidRPr="00AF189B">
        <w:t>External Advisor (Independent Member)</w:t>
      </w:r>
    </w:p>
    <w:p w14:paraId="03A8AEEE" w14:textId="77777777" w:rsidR="00AF189B" w:rsidRPr="00AF189B" w:rsidRDefault="00AF189B" w:rsidP="00AF189B">
      <w:pPr>
        <w:spacing w:after="0"/>
      </w:pPr>
      <w:r w:rsidRPr="00AF189B">
        <w:rPr>
          <w:b/>
          <w:bCs/>
        </w:rPr>
        <w:lastRenderedPageBreak/>
        <w:t>12.3.2 Emergency Decision Protocol</w:t>
      </w:r>
    </w:p>
    <w:p w14:paraId="794B96DB" w14:textId="77777777" w:rsidR="00AF189B" w:rsidRPr="00AF189B" w:rsidRDefault="00AF189B" w:rsidP="00AF189B">
      <w:pPr>
        <w:spacing w:after="0"/>
      </w:pPr>
      <w:r w:rsidRPr="00AF189B">
        <w:t>For serious incidents requiring a decision within 24 hours:</w:t>
      </w:r>
    </w:p>
    <w:p w14:paraId="63E74AD0" w14:textId="77777777" w:rsidR="00AF189B" w:rsidRPr="00AF189B" w:rsidRDefault="00AF189B" w:rsidP="00AF189B">
      <w:pPr>
        <w:numPr>
          <w:ilvl w:val="0"/>
          <w:numId w:val="72"/>
        </w:numPr>
        <w:spacing w:after="0"/>
      </w:pPr>
      <w:r w:rsidRPr="00AF189B">
        <w:t>Minimum 2 members may make an emergency decision</w:t>
      </w:r>
    </w:p>
    <w:p w14:paraId="3B2E061F" w14:textId="77777777" w:rsidR="00AF189B" w:rsidRPr="00AF189B" w:rsidRDefault="00AF189B" w:rsidP="00AF189B">
      <w:pPr>
        <w:numPr>
          <w:ilvl w:val="0"/>
          <w:numId w:val="72"/>
        </w:numPr>
        <w:spacing w:after="0"/>
      </w:pPr>
      <w:r w:rsidRPr="00AF189B">
        <w:t>Full committee ratification required within 72 hours</w:t>
      </w:r>
    </w:p>
    <w:p w14:paraId="6FADB710" w14:textId="77777777" w:rsidR="00AF189B" w:rsidRPr="00AF189B" w:rsidRDefault="00AF189B" w:rsidP="00AF189B">
      <w:pPr>
        <w:numPr>
          <w:ilvl w:val="0"/>
          <w:numId w:val="72"/>
        </w:numPr>
        <w:spacing w:after="0"/>
      </w:pPr>
      <w:r w:rsidRPr="00AF189B">
        <w:t>Emergency decisions must be documented with the rationale for expedited process</w:t>
      </w:r>
    </w:p>
    <w:p w14:paraId="7654DEEA" w14:textId="77777777" w:rsidR="00AF189B" w:rsidRPr="00AF189B" w:rsidRDefault="00AF189B" w:rsidP="00AF189B">
      <w:pPr>
        <w:spacing w:after="0"/>
      </w:pPr>
      <w:r w:rsidRPr="00AF189B">
        <w:rPr>
          <w:b/>
          <w:bCs/>
        </w:rPr>
        <w:t>12.3.3 Member Unavailability</w:t>
      </w:r>
    </w:p>
    <w:p w14:paraId="30F8ABD3" w14:textId="77777777" w:rsidR="00AF189B" w:rsidRPr="00AF189B" w:rsidRDefault="00AF189B" w:rsidP="00AF189B">
      <w:pPr>
        <w:spacing w:after="0"/>
      </w:pPr>
      <w:r w:rsidRPr="00AF189B">
        <w:t>If a member is anticipated to be unavailable for more than 30 days:</w:t>
      </w:r>
    </w:p>
    <w:p w14:paraId="4EE47805" w14:textId="77777777" w:rsidR="00AF189B" w:rsidRPr="00AF189B" w:rsidRDefault="00AF189B" w:rsidP="00AF189B">
      <w:pPr>
        <w:numPr>
          <w:ilvl w:val="0"/>
          <w:numId w:val="73"/>
        </w:numPr>
        <w:spacing w:after="0"/>
      </w:pPr>
      <w:r w:rsidRPr="00AF189B">
        <w:t>Founder may designate a temporary alternate from senior operations staff</w:t>
      </w:r>
    </w:p>
    <w:p w14:paraId="2DDD44C3" w14:textId="77777777" w:rsidR="00AF189B" w:rsidRPr="00AF189B" w:rsidRDefault="00AF189B" w:rsidP="00AF189B">
      <w:pPr>
        <w:numPr>
          <w:ilvl w:val="0"/>
          <w:numId w:val="73"/>
        </w:numPr>
        <w:spacing w:after="0"/>
      </w:pPr>
      <w:r w:rsidRPr="00AF189B">
        <w:t>Alternate must receive safeguarding training before assuming committee duties</w:t>
      </w:r>
    </w:p>
    <w:p w14:paraId="1CA3CABA" w14:textId="77777777" w:rsidR="00AF189B" w:rsidRPr="00AF189B" w:rsidRDefault="00AF189B" w:rsidP="00AF189B">
      <w:pPr>
        <w:numPr>
          <w:ilvl w:val="0"/>
          <w:numId w:val="73"/>
        </w:numPr>
        <w:spacing w:after="0"/>
      </w:pPr>
      <w:r w:rsidRPr="00AF189B">
        <w:t>Designation documented in CRM</w:t>
      </w:r>
    </w:p>
    <w:p w14:paraId="52A50BE6" w14:textId="77777777" w:rsidR="00AF189B" w:rsidRPr="00AF189B" w:rsidRDefault="00AF189B" w:rsidP="00AF189B">
      <w:pPr>
        <w:spacing w:after="0"/>
        <w:rPr>
          <w:b/>
          <w:bCs/>
        </w:rPr>
      </w:pPr>
      <w:r w:rsidRPr="00AF189B">
        <w:rPr>
          <w:b/>
          <w:bCs/>
        </w:rPr>
        <w:t>12.4 Authority</w:t>
      </w:r>
    </w:p>
    <w:p w14:paraId="20C65797" w14:textId="77777777" w:rsidR="00AF189B" w:rsidRPr="00AF189B" w:rsidRDefault="00AF189B" w:rsidP="00AF189B">
      <w:pPr>
        <w:spacing w:after="0"/>
      </w:pPr>
      <w:r w:rsidRPr="00AF189B">
        <w:t>Committee recommends actions to Founder. Serious cases require external legal review before final decision.</w:t>
      </w:r>
    </w:p>
    <w:p w14:paraId="741AF7F2" w14:textId="77777777" w:rsidR="00AF189B" w:rsidRPr="00AF189B" w:rsidRDefault="00B35961" w:rsidP="00AF189B">
      <w:pPr>
        <w:spacing w:after="0"/>
      </w:pPr>
      <w:r>
        <w:pict w14:anchorId="466DEE62">
          <v:rect id="_x0000_i1039" style="width:0;height:.75pt" o:hralign="center" o:hrstd="t" o:hr="t" fillcolor="#a0a0a0" stroked="f"/>
        </w:pict>
      </w:r>
    </w:p>
    <w:p w14:paraId="49A6F2AE" w14:textId="77777777" w:rsidR="00AF189B" w:rsidRPr="00AF189B" w:rsidRDefault="00AF189B" w:rsidP="00AF189B">
      <w:pPr>
        <w:spacing w:after="0"/>
        <w:rPr>
          <w:b/>
          <w:bCs/>
        </w:rPr>
      </w:pPr>
      <w:r w:rsidRPr="00AF189B">
        <w:rPr>
          <w:b/>
          <w:bCs/>
        </w:rPr>
        <w:t>PART 13: EVIDENCE PRESERVATION &amp; LEGAL PROTECTION</w:t>
      </w:r>
    </w:p>
    <w:p w14:paraId="24B8C91E" w14:textId="77777777" w:rsidR="00AF189B" w:rsidRPr="00AF189B" w:rsidRDefault="00AF189B" w:rsidP="00AF189B">
      <w:pPr>
        <w:spacing w:after="0"/>
        <w:rPr>
          <w:b/>
          <w:bCs/>
        </w:rPr>
      </w:pPr>
      <w:r w:rsidRPr="00AF189B">
        <w:rPr>
          <w:b/>
          <w:bCs/>
        </w:rPr>
        <w:t>13.1 Evidence Preservation Policy</w:t>
      </w:r>
    </w:p>
    <w:p w14:paraId="60083773" w14:textId="77777777" w:rsidR="00AF189B" w:rsidRPr="00AF189B" w:rsidRDefault="00AF189B" w:rsidP="00AF189B">
      <w:pPr>
        <w:spacing w:after="0"/>
      </w:pPr>
      <w:r w:rsidRPr="00AF189B">
        <w:t>For every program, Golden Wings retains:</w:t>
      </w:r>
    </w:p>
    <w:p w14:paraId="36440F6B" w14:textId="77777777" w:rsidR="00AF189B" w:rsidRPr="00AF189B" w:rsidRDefault="00AF189B" w:rsidP="00AF189B">
      <w:pPr>
        <w:numPr>
          <w:ilvl w:val="0"/>
          <w:numId w:val="74"/>
        </w:numPr>
        <w:spacing w:after="0"/>
      </w:pPr>
      <w:r w:rsidRPr="00AF189B">
        <w:t>GPS logs</w:t>
      </w:r>
    </w:p>
    <w:p w14:paraId="6C105123" w14:textId="77777777" w:rsidR="00AF189B" w:rsidRPr="00AF189B" w:rsidRDefault="00AF189B" w:rsidP="00AF189B">
      <w:pPr>
        <w:numPr>
          <w:ilvl w:val="0"/>
          <w:numId w:val="74"/>
        </w:numPr>
        <w:spacing w:after="0"/>
      </w:pPr>
      <w:r w:rsidRPr="00AF189B">
        <w:t>Check-in/check-out timestamps</w:t>
      </w:r>
    </w:p>
    <w:p w14:paraId="4905A0AD" w14:textId="77777777" w:rsidR="00AF189B" w:rsidRPr="00AF189B" w:rsidRDefault="00AF189B" w:rsidP="00AF189B">
      <w:pPr>
        <w:numPr>
          <w:ilvl w:val="0"/>
          <w:numId w:val="74"/>
        </w:numPr>
        <w:spacing w:after="0"/>
      </w:pPr>
      <w:r w:rsidRPr="00AF189B">
        <w:t>NFC/QR scan records</w:t>
      </w:r>
    </w:p>
    <w:p w14:paraId="77F1FB83" w14:textId="77777777" w:rsidR="00AF189B" w:rsidRPr="00AF189B" w:rsidRDefault="00AF189B" w:rsidP="00AF189B">
      <w:pPr>
        <w:numPr>
          <w:ilvl w:val="0"/>
          <w:numId w:val="74"/>
        </w:numPr>
        <w:spacing w:after="0"/>
      </w:pPr>
      <w:r w:rsidRPr="00AF189B">
        <w:t>Companion notes and debrief reports</w:t>
      </w:r>
    </w:p>
    <w:p w14:paraId="194ADBA9" w14:textId="77777777" w:rsidR="00AF189B" w:rsidRPr="00AF189B" w:rsidRDefault="00AF189B" w:rsidP="00AF189B">
      <w:pPr>
        <w:numPr>
          <w:ilvl w:val="0"/>
          <w:numId w:val="74"/>
        </w:numPr>
        <w:spacing w:after="0"/>
      </w:pPr>
      <w:r w:rsidRPr="00AF189B">
        <w:t>Client confirmation call records</w:t>
      </w:r>
    </w:p>
    <w:p w14:paraId="67D99AAA" w14:textId="77777777" w:rsidR="00AF189B" w:rsidRPr="00AF189B" w:rsidRDefault="00AF189B" w:rsidP="00AF189B">
      <w:pPr>
        <w:numPr>
          <w:ilvl w:val="0"/>
          <w:numId w:val="74"/>
        </w:numPr>
        <w:spacing w:after="0"/>
      </w:pPr>
      <w:r w:rsidRPr="00AF189B">
        <w:t>Exception entry audio recordings (if applicable)</w:t>
      </w:r>
    </w:p>
    <w:p w14:paraId="220F5569" w14:textId="77777777" w:rsidR="00AF189B" w:rsidRPr="00AF189B" w:rsidRDefault="00AF189B" w:rsidP="00AF189B">
      <w:pPr>
        <w:spacing w:after="0"/>
      </w:pPr>
      <w:r w:rsidRPr="00AF189B">
        <w:rPr>
          <w:b/>
          <w:bCs/>
        </w:rPr>
        <w:t>Retention period:</w:t>
      </w:r>
    </w:p>
    <w:p w14:paraId="414C54F7" w14:textId="77777777" w:rsidR="00AF189B" w:rsidRPr="00AF189B" w:rsidRDefault="00AF189B" w:rsidP="00AF189B">
      <w:pPr>
        <w:numPr>
          <w:ilvl w:val="0"/>
          <w:numId w:val="75"/>
        </w:numPr>
        <w:spacing w:after="0"/>
      </w:pPr>
      <w:r w:rsidRPr="00AF189B">
        <w:t>Standard programs: Minimum 3 years</w:t>
      </w:r>
    </w:p>
    <w:p w14:paraId="28646DEF" w14:textId="77777777" w:rsidR="00AF189B" w:rsidRPr="00AF189B" w:rsidRDefault="00AF189B" w:rsidP="00AF189B">
      <w:pPr>
        <w:numPr>
          <w:ilvl w:val="0"/>
          <w:numId w:val="75"/>
        </w:numPr>
        <w:spacing w:after="0"/>
      </w:pPr>
      <w:r w:rsidRPr="00AF189B">
        <w:t>Critical incidents: 7 years</w:t>
      </w:r>
    </w:p>
    <w:p w14:paraId="2FDA3A60" w14:textId="77777777" w:rsidR="00AF189B" w:rsidRPr="00AF189B" w:rsidRDefault="00AF189B" w:rsidP="00AF189B">
      <w:pPr>
        <w:spacing w:after="0"/>
      </w:pPr>
      <w:r w:rsidRPr="00AF189B">
        <w:rPr>
          <w:b/>
          <w:bCs/>
        </w:rPr>
        <w:t>Purpose:</w:t>
      </w:r>
      <w:r w:rsidRPr="00AF189B">
        <w:t> Protects Golden Wings against false allegations, especially those arising from inheritance or property disputes after client's death.</w:t>
      </w:r>
    </w:p>
    <w:p w14:paraId="61FE3277" w14:textId="77777777" w:rsidR="00AF189B" w:rsidRPr="00AF189B" w:rsidRDefault="00AF189B" w:rsidP="00AF189B">
      <w:pPr>
        <w:spacing w:after="0"/>
        <w:rPr>
          <w:b/>
          <w:bCs/>
        </w:rPr>
      </w:pPr>
      <w:r w:rsidRPr="00AF189B">
        <w:rPr>
          <w:b/>
          <w:bCs/>
        </w:rPr>
        <w:t>13.2 Companion Legal Protection</w:t>
      </w:r>
    </w:p>
    <w:p w14:paraId="6FE2E4E8" w14:textId="77777777" w:rsidR="00AF189B" w:rsidRPr="00AF189B" w:rsidRDefault="00AF189B" w:rsidP="00AF189B">
      <w:pPr>
        <w:spacing w:after="0"/>
      </w:pPr>
      <w:r w:rsidRPr="00AF189B">
        <w:t>If a companion is falsely accused:</w:t>
      </w:r>
    </w:p>
    <w:p w14:paraId="6E7484C6" w14:textId="77777777" w:rsidR="00AF189B" w:rsidRPr="00AF189B" w:rsidRDefault="00AF189B" w:rsidP="00AF189B">
      <w:pPr>
        <w:numPr>
          <w:ilvl w:val="0"/>
          <w:numId w:val="76"/>
        </w:numPr>
        <w:spacing w:after="0"/>
      </w:pPr>
      <w:r w:rsidRPr="00AF189B">
        <w:t>Golden Wings provides legal support</w:t>
      </w:r>
    </w:p>
    <w:p w14:paraId="0716A0BC" w14:textId="77777777" w:rsidR="00AF189B" w:rsidRPr="00AF189B" w:rsidRDefault="00AF189B" w:rsidP="00AF189B">
      <w:pPr>
        <w:numPr>
          <w:ilvl w:val="0"/>
          <w:numId w:val="76"/>
        </w:numPr>
        <w:spacing w:after="0"/>
      </w:pPr>
      <w:r w:rsidRPr="00AF189B">
        <w:t>Paid leave during investigation</w:t>
      </w:r>
    </w:p>
    <w:p w14:paraId="0A210911" w14:textId="77777777" w:rsidR="00AF189B" w:rsidRPr="00AF189B" w:rsidRDefault="00AF189B" w:rsidP="00AF189B">
      <w:pPr>
        <w:numPr>
          <w:ilvl w:val="0"/>
          <w:numId w:val="76"/>
        </w:numPr>
        <w:spacing w:after="0"/>
      </w:pPr>
      <w:r w:rsidRPr="00AF189B">
        <w:t>Reputation protection (no public statements naming companion until investigation complete)</w:t>
      </w:r>
    </w:p>
    <w:p w14:paraId="30659091" w14:textId="77777777" w:rsidR="00AF189B" w:rsidRPr="00AF189B" w:rsidRDefault="00AF189B" w:rsidP="00AF189B">
      <w:pPr>
        <w:numPr>
          <w:ilvl w:val="0"/>
          <w:numId w:val="76"/>
        </w:numPr>
        <w:spacing w:after="0"/>
      </w:pPr>
      <w:r w:rsidRPr="00AF189B">
        <w:t>Reassignment (not termination) if cleared</w:t>
      </w:r>
    </w:p>
    <w:p w14:paraId="4367D7C7" w14:textId="77777777" w:rsidR="00AF189B" w:rsidRPr="00AF189B" w:rsidRDefault="00AF189B" w:rsidP="00AF189B">
      <w:pPr>
        <w:spacing w:after="0"/>
        <w:rPr>
          <w:b/>
          <w:bCs/>
        </w:rPr>
      </w:pPr>
      <w:r w:rsidRPr="00AF189B">
        <w:rPr>
          <w:b/>
          <w:bCs/>
        </w:rPr>
        <w:t>13.3 Insurance Coverage</w:t>
      </w:r>
    </w:p>
    <w:tbl>
      <w:tblPr>
        <w:tblW w:w="11280" w:type="dxa"/>
        <w:tblCellMar>
          <w:top w:w="15" w:type="dxa"/>
          <w:left w:w="15" w:type="dxa"/>
          <w:bottom w:w="15" w:type="dxa"/>
          <w:right w:w="15" w:type="dxa"/>
        </w:tblCellMar>
        <w:tblLook w:val="04A0" w:firstRow="1" w:lastRow="0" w:firstColumn="1" w:lastColumn="0" w:noHBand="0" w:noVBand="1"/>
      </w:tblPr>
      <w:tblGrid>
        <w:gridCol w:w="3681"/>
        <w:gridCol w:w="4781"/>
        <w:gridCol w:w="2818"/>
      </w:tblGrid>
      <w:tr w:rsidR="00AF189B" w:rsidRPr="00AF189B" w14:paraId="40C80CBD" w14:textId="77777777" w:rsidTr="00AF189B">
        <w:trPr>
          <w:tblHeader/>
        </w:trPr>
        <w:tc>
          <w:tcPr>
            <w:tcW w:w="0" w:type="auto"/>
            <w:tcBorders>
              <w:top w:val="nil"/>
            </w:tcBorders>
            <w:tcMar>
              <w:top w:w="150" w:type="dxa"/>
              <w:left w:w="0" w:type="dxa"/>
              <w:bottom w:w="150" w:type="dxa"/>
              <w:right w:w="240" w:type="dxa"/>
            </w:tcMar>
            <w:vAlign w:val="center"/>
            <w:hideMark/>
          </w:tcPr>
          <w:p w14:paraId="01CDC39D" w14:textId="77777777" w:rsidR="00AF189B" w:rsidRPr="00AF189B" w:rsidRDefault="00AF189B" w:rsidP="00AF189B">
            <w:pPr>
              <w:spacing w:after="0"/>
            </w:pPr>
            <w:r w:rsidRPr="00AF189B">
              <w:t>Insurance Type</w:t>
            </w:r>
          </w:p>
        </w:tc>
        <w:tc>
          <w:tcPr>
            <w:tcW w:w="0" w:type="auto"/>
            <w:tcBorders>
              <w:top w:val="nil"/>
            </w:tcBorders>
            <w:tcMar>
              <w:top w:w="150" w:type="dxa"/>
              <w:left w:w="240" w:type="dxa"/>
              <w:bottom w:w="150" w:type="dxa"/>
              <w:right w:w="240" w:type="dxa"/>
            </w:tcMar>
            <w:vAlign w:val="center"/>
            <w:hideMark/>
          </w:tcPr>
          <w:p w14:paraId="4DD61B1A" w14:textId="77777777" w:rsidR="00AF189B" w:rsidRPr="00AF189B" w:rsidRDefault="00AF189B" w:rsidP="00AF189B">
            <w:pPr>
              <w:spacing w:after="0"/>
            </w:pPr>
            <w:r w:rsidRPr="00AF189B">
              <w:t>Coverage</w:t>
            </w:r>
          </w:p>
        </w:tc>
        <w:tc>
          <w:tcPr>
            <w:tcW w:w="0" w:type="auto"/>
            <w:tcBorders>
              <w:top w:val="nil"/>
            </w:tcBorders>
            <w:tcMar>
              <w:top w:w="150" w:type="dxa"/>
              <w:left w:w="240" w:type="dxa"/>
              <w:bottom w:w="150" w:type="dxa"/>
              <w:right w:w="240" w:type="dxa"/>
            </w:tcMar>
            <w:vAlign w:val="center"/>
            <w:hideMark/>
          </w:tcPr>
          <w:p w14:paraId="29DA8FB6" w14:textId="77777777" w:rsidR="00AF189B" w:rsidRPr="00AF189B" w:rsidRDefault="00AF189B" w:rsidP="00AF189B">
            <w:pPr>
              <w:spacing w:after="0"/>
            </w:pPr>
            <w:r w:rsidRPr="00AF189B">
              <w:t>Status</w:t>
            </w:r>
          </w:p>
        </w:tc>
      </w:tr>
      <w:tr w:rsidR="00AF189B" w:rsidRPr="00AF189B" w14:paraId="2E468818" w14:textId="77777777" w:rsidTr="00AF189B">
        <w:tc>
          <w:tcPr>
            <w:tcW w:w="0" w:type="auto"/>
            <w:tcMar>
              <w:top w:w="150" w:type="dxa"/>
              <w:left w:w="0" w:type="dxa"/>
              <w:bottom w:w="150" w:type="dxa"/>
              <w:right w:w="240" w:type="dxa"/>
            </w:tcMar>
            <w:vAlign w:val="center"/>
            <w:hideMark/>
          </w:tcPr>
          <w:p w14:paraId="559D7D69" w14:textId="77777777" w:rsidR="00AF189B" w:rsidRPr="00AF189B" w:rsidRDefault="00AF189B" w:rsidP="00AF189B">
            <w:pPr>
              <w:spacing w:after="0"/>
            </w:pPr>
            <w:r w:rsidRPr="00AF189B">
              <w:t>Fidelity bond</w:t>
            </w:r>
          </w:p>
        </w:tc>
        <w:tc>
          <w:tcPr>
            <w:tcW w:w="0" w:type="auto"/>
            <w:tcMar>
              <w:top w:w="150" w:type="dxa"/>
              <w:left w:w="240" w:type="dxa"/>
              <w:bottom w:w="150" w:type="dxa"/>
              <w:right w:w="240" w:type="dxa"/>
            </w:tcMar>
            <w:vAlign w:val="center"/>
            <w:hideMark/>
          </w:tcPr>
          <w:p w14:paraId="15E0FB51" w14:textId="77777777" w:rsidR="00AF189B" w:rsidRPr="00AF189B" w:rsidRDefault="00AF189B" w:rsidP="00AF189B">
            <w:pPr>
              <w:spacing w:after="0"/>
            </w:pPr>
            <w:r w:rsidRPr="00AF189B">
              <w:t>Theft by employee</w:t>
            </w:r>
          </w:p>
        </w:tc>
        <w:tc>
          <w:tcPr>
            <w:tcW w:w="0" w:type="auto"/>
            <w:tcMar>
              <w:top w:w="150" w:type="dxa"/>
              <w:left w:w="240" w:type="dxa"/>
              <w:bottom w:w="150" w:type="dxa"/>
              <w:right w:w="0" w:type="dxa"/>
            </w:tcMar>
            <w:vAlign w:val="center"/>
            <w:hideMark/>
          </w:tcPr>
          <w:p w14:paraId="7316018E" w14:textId="77777777" w:rsidR="00AF189B" w:rsidRPr="00AF189B" w:rsidRDefault="00AF189B" w:rsidP="00AF189B">
            <w:pPr>
              <w:spacing w:after="0"/>
            </w:pPr>
            <w:r w:rsidRPr="00AF189B">
              <w:t>Mandatory for all hires</w:t>
            </w:r>
          </w:p>
        </w:tc>
      </w:tr>
      <w:tr w:rsidR="00AF189B" w:rsidRPr="00AF189B" w14:paraId="57EBE749" w14:textId="77777777" w:rsidTr="00AF189B">
        <w:tc>
          <w:tcPr>
            <w:tcW w:w="0" w:type="auto"/>
            <w:tcMar>
              <w:top w:w="150" w:type="dxa"/>
              <w:left w:w="0" w:type="dxa"/>
              <w:bottom w:w="150" w:type="dxa"/>
              <w:right w:w="240" w:type="dxa"/>
            </w:tcMar>
            <w:vAlign w:val="center"/>
            <w:hideMark/>
          </w:tcPr>
          <w:p w14:paraId="62DFBC96" w14:textId="77777777" w:rsidR="00AF189B" w:rsidRPr="00AF189B" w:rsidRDefault="00AF189B" w:rsidP="00AF189B">
            <w:pPr>
              <w:spacing w:after="0"/>
            </w:pPr>
            <w:r w:rsidRPr="00AF189B">
              <w:t>Commercial crime insurance</w:t>
            </w:r>
          </w:p>
        </w:tc>
        <w:tc>
          <w:tcPr>
            <w:tcW w:w="0" w:type="auto"/>
            <w:tcMar>
              <w:top w:w="150" w:type="dxa"/>
              <w:left w:w="240" w:type="dxa"/>
              <w:bottom w:w="150" w:type="dxa"/>
              <w:right w:w="240" w:type="dxa"/>
            </w:tcMar>
            <w:vAlign w:val="center"/>
            <w:hideMark/>
          </w:tcPr>
          <w:p w14:paraId="3C52A55A" w14:textId="77777777" w:rsidR="00AF189B" w:rsidRPr="00AF189B" w:rsidRDefault="00AF189B" w:rsidP="00AF189B">
            <w:pPr>
              <w:spacing w:after="0"/>
            </w:pPr>
            <w:r w:rsidRPr="00AF189B">
              <w:t>Company losses from employee crime</w:t>
            </w:r>
          </w:p>
        </w:tc>
        <w:tc>
          <w:tcPr>
            <w:tcW w:w="0" w:type="auto"/>
            <w:tcMar>
              <w:top w:w="150" w:type="dxa"/>
              <w:left w:w="240" w:type="dxa"/>
              <w:bottom w:w="150" w:type="dxa"/>
              <w:right w:w="0" w:type="dxa"/>
            </w:tcMar>
            <w:vAlign w:val="center"/>
            <w:hideMark/>
          </w:tcPr>
          <w:p w14:paraId="499E45E3" w14:textId="77777777" w:rsidR="00AF189B" w:rsidRPr="00AF189B" w:rsidRDefault="00AF189B" w:rsidP="00AF189B">
            <w:pPr>
              <w:spacing w:after="0"/>
            </w:pPr>
            <w:r w:rsidRPr="00AF189B">
              <w:t>Acquire within 30 days</w:t>
            </w:r>
          </w:p>
        </w:tc>
      </w:tr>
      <w:tr w:rsidR="00AF189B" w:rsidRPr="00AF189B" w14:paraId="70C10AE4" w14:textId="77777777" w:rsidTr="00AF189B">
        <w:tc>
          <w:tcPr>
            <w:tcW w:w="0" w:type="auto"/>
            <w:tcMar>
              <w:top w:w="150" w:type="dxa"/>
              <w:left w:w="0" w:type="dxa"/>
              <w:bottom w:w="150" w:type="dxa"/>
              <w:right w:w="240" w:type="dxa"/>
            </w:tcMar>
            <w:vAlign w:val="center"/>
            <w:hideMark/>
          </w:tcPr>
          <w:p w14:paraId="1014C2D9" w14:textId="77777777" w:rsidR="00AF189B" w:rsidRPr="00AF189B" w:rsidRDefault="00AF189B" w:rsidP="00AF189B">
            <w:pPr>
              <w:spacing w:after="0"/>
            </w:pPr>
            <w:r w:rsidRPr="00AF189B">
              <w:t>Professional indemnity</w:t>
            </w:r>
          </w:p>
        </w:tc>
        <w:tc>
          <w:tcPr>
            <w:tcW w:w="0" w:type="auto"/>
            <w:tcMar>
              <w:top w:w="150" w:type="dxa"/>
              <w:left w:w="240" w:type="dxa"/>
              <w:bottom w:w="150" w:type="dxa"/>
              <w:right w:w="240" w:type="dxa"/>
            </w:tcMar>
            <w:vAlign w:val="center"/>
            <w:hideMark/>
          </w:tcPr>
          <w:p w14:paraId="0783C4D2" w14:textId="77777777" w:rsidR="00AF189B" w:rsidRPr="00AF189B" w:rsidRDefault="00AF189B" w:rsidP="00AF189B">
            <w:pPr>
              <w:spacing w:after="0"/>
            </w:pPr>
            <w:r w:rsidRPr="00AF189B">
              <w:t>Liability from service delivery</w:t>
            </w:r>
          </w:p>
        </w:tc>
        <w:tc>
          <w:tcPr>
            <w:tcW w:w="0" w:type="auto"/>
            <w:tcMar>
              <w:top w:w="150" w:type="dxa"/>
              <w:left w:w="240" w:type="dxa"/>
              <w:bottom w:w="150" w:type="dxa"/>
              <w:right w:w="0" w:type="dxa"/>
            </w:tcMar>
            <w:vAlign w:val="center"/>
            <w:hideMark/>
          </w:tcPr>
          <w:p w14:paraId="6522526D" w14:textId="77777777" w:rsidR="00AF189B" w:rsidRPr="00AF189B" w:rsidRDefault="00AF189B" w:rsidP="00AF189B">
            <w:pPr>
              <w:spacing w:after="0"/>
            </w:pPr>
            <w:r w:rsidRPr="00AF189B">
              <w:t>Acquire within 60 days</w:t>
            </w:r>
          </w:p>
        </w:tc>
      </w:tr>
      <w:tr w:rsidR="00AF189B" w:rsidRPr="00AF189B" w14:paraId="2EE67227" w14:textId="77777777" w:rsidTr="00AF189B">
        <w:tc>
          <w:tcPr>
            <w:tcW w:w="0" w:type="auto"/>
            <w:tcMar>
              <w:top w:w="150" w:type="dxa"/>
              <w:left w:w="0" w:type="dxa"/>
              <w:bottom w:w="150" w:type="dxa"/>
              <w:right w:w="240" w:type="dxa"/>
            </w:tcMar>
            <w:vAlign w:val="center"/>
            <w:hideMark/>
          </w:tcPr>
          <w:p w14:paraId="38CBD13A" w14:textId="77777777" w:rsidR="00AF189B" w:rsidRPr="00AF189B" w:rsidRDefault="00AF189B" w:rsidP="00AF189B">
            <w:pPr>
              <w:spacing w:after="0"/>
            </w:pPr>
            <w:r w:rsidRPr="00AF189B">
              <w:t>Companion accident insurance</w:t>
            </w:r>
          </w:p>
        </w:tc>
        <w:tc>
          <w:tcPr>
            <w:tcW w:w="0" w:type="auto"/>
            <w:tcMar>
              <w:top w:w="150" w:type="dxa"/>
              <w:left w:w="240" w:type="dxa"/>
              <w:bottom w:w="150" w:type="dxa"/>
              <w:right w:w="240" w:type="dxa"/>
            </w:tcMar>
            <w:vAlign w:val="center"/>
            <w:hideMark/>
          </w:tcPr>
          <w:p w14:paraId="7E267668" w14:textId="77777777" w:rsidR="00AF189B" w:rsidRPr="00AF189B" w:rsidRDefault="00AF189B" w:rsidP="00AF189B">
            <w:pPr>
              <w:spacing w:after="0"/>
            </w:pPr>
            <w:r w:rsidRPr="00AF189B">
              <w:t>Work-related injury</w:t>
            </w:r>
          </w:p>
        </w:tc>
        <w:tc>
          <w:tcPr>
            <w:tcW w:w="0" w:type="auto"/>
            <w:tcMar>
              <w:top w:w="150" w:type="dxa"/>
              <w:left w:w="240" w:type="dxa"/>
              <w:bottom w:w="150" w:type="dxa"/>
              <w:right w:w="0" w:type="dxa"/>
            </w:tcMar>
            <w:vAlign w:val="center"/>
            <w:hideMark/>
          </w:tcPr>
          <w:p w14:paraId="249979E8" w14:textId="77777777" w:rsidR="00AF189B" w:rsidRPr="00AF189B" w:rsidRDefault="00AF189B" w:rsidP="00AF189B">
            <w:pPr>
              <w:spacing w:after="0"/>
            </w:pPr>
            <w:r w:rsidRPr="00AF189B">
              <w:t>Mandatory for all hires</w:t>
            </w:r>
          </w:p>
        </w:tc>
      </w:tr>
      <w:tr w:rsidR="00AF189B" w:rsidRPr="00AF189B" w14:paraId="26B1B9A6" w14:textId="77777777" w:rsidTr="00AF189B">
        <w:tc>
          <w:tcPr>
            <w:tcW w:w="0" w:type="auto"/>
            <w:tcMar>
              <w:top w:w="150" w:type="dxa"/>
              <w:left w:w="0" w:type="dxa"/>
              <w:bottom w:w="150" w:type="dxa"/>
              <w:right w:w="240" w:type="dxa"/>
            </w:tcMar>
            <w:vAlign w:val="center"/>
            <w:hideMark/>
          </w:tcPr>
          <w:p w14:paraId="59B616D6" w14:textId="77777777" w:rsidR="00AF189B" w:rsidRPr="00AF189B" w:rsidRDefault="00AF189B" w:rsidP="00AF189B">
            <w:pPr>
              <w:spacing w:after="0"/>
            </w:pPr>
            <w:r w:rsidRPr="00AF189B">
              <w:t>Group travel accident</w:t>
            </w:r>
          </w:p>
        </w:tc>
        <w:tc>
          <w:tcPr>
            <w:tcW w:w="0" w:type="auto"/>
            <w:tcMar>
              <w:top w:w="150" w:type="dxa"/>
              <w:left w:w="240" w:type="dxa"/>
              <w:bottom w:w="150" w:type="dxa"/>
              <w:right w:w="240" w:type="dxa"/>
            </w:tcMar>
            <w:vAlign w:val="center"/>
            <w:hideMark/>
          </w:tcPr>
          <w:p w14:paraId="3996F353" w14:textId="77777777" w:rsidR="00AF189B" w:rsidRPr="00AF189B" w:rsidRDefault="00AF189B" w:rsidP="00AF189B">
            <w:pPr>
              <w:spacing w:after="0"/>
            </w:pPr>
            <w:r w:rsidRPr="00AF189B">
              <w:t>Multi-day tours</w:t>
            </w:r>
          </w:p>
        </w:tc>
        <w:tc>
          <w:tcPr>
            <w:tcW w:w="0" w:type="auto"/>
            <w:tcMar>
              <w:top w:w="150" w:type="dxa"/>
              <w:left w:w="240" w:type="dxa"/>
              <w:bottom w:w="150" w:type="dxa"/>
              <w:right w:w="0" w:type="dxa"/>
            </w:tcMar>
            <w:vAlign w:val="center"/>
            <w:hideMark/>
          </w:tcPr>
          <w:p w14:paraId="6F0179FC" w14:textId="77777777" w:rsidR="00AF189B" w:rsidRPr="00AF189B" w:rsidRDefault="00AF189B" w:rsidP="00AF189B">
            <w:pPr>
              <w:spacing w:after="0"/>
            </w:pPr>
            <w:r w:rsidRPr="00AF189B">
              <w:t>Per-tour purchase</w:t>
            </w:r>
          </w:p>
        </w:tc>
      </w:tr>
    </w:tbl>
    <w:p w14:paraId="0B2BEDF3" w14:textId="77777777" w:rsidR="00AF189B" w:rsidRPr="00AF189B" w:rsidRDefault="00B35961" w:rsidP="00AF189B">
      <w:pPr>
        <w:spacing w:after="0"/>
      </w:pPr>
      <w:r>
        <w:pict w14:anchorId="025F0DD5">
          <v:rect id="_x0000_i1040" style="width:0;height:.75pt" o:hralign="center" o:hrstd="t" o:hr="t" fillcolor="#a0a0a0" stroked="f"/>
        </w:pict>
      </w:r>
    </w:p>
    <w:p w14:paraId="2F54322F" w14:textId="77777777" w:rsidR="00AF189B" w:rsidRPr="00AF189B" w:rsidRDefault="00AF189B" w:rsidP="00AF189B">
      <w:pPr>
        <w:spacing w:after="0"/>
        <w:rPr>
          <w:b/>
          <w:bCs/>
        </w:rPr>
      </w:pPr>
      <w:r w:rsidRPr="00AF189B">
        <w:rPr>
          <w:b/>
          <w:bCs/>
        </w:rPr>
        <w:t>PART 14: ENVIRONMENTAL &amp; GEOPOLITICAL RISK</w:t>
      </w:r>
    </w:p>
    <w:p w14:paraId="4C1603AC" w14:textId="77777777" w:rsidR="00AF189B" w:rsidRPr="00AF189B" w:rsidRDefault="00AF189B" w:rsidP="00AF189B">
      <w:pPr>
        <w:spacing w:after="0"/>
        <w:rPr>
          <w:b/>
          <w:bCs/>
        </w:rPr>
      </w:pPr>
      <w:r w:rsidRPr="00AF189B">
        <w:rPr>
          <w:b/>
          <w:bCs/>
        </w:rPr>
        <w:t>14.1 Safe-Haven Venue Registry</w:t>
      </w:r>
    </w:p>
    <w:p w14:paraId="0397CC15" w14:textId="77777777" w:rsidR="00AF189B" w:rsidRPr="00AF189B" w:rsidRDefault="00AF189B" w:rsidP="00AF189B">
      <w:pPr>
        <w:spacing w:after="0"/>
      </w:pPr>
      <w:r w:rsidRPr="00AF189B">
        <w:t>A location qualifies as an official Golden Wings Safe-Haven only if it features:</w:t>
      </w:r>
    </w:p>
    <w:p w14:paraId="717CF900" w14:textId="77777777" w:rsidR="00AF189B" w:rsidRPr="00AF189B" w:rsidRDefault="00AF189B" w:rsidP="00AF189B">
      <w:pPr>
        <w:numPr>
          <w:ilvl w:val="0"/>
          <w:numId w:val="77"/>
        </w:numPr>
        <w:spacing w:after="0"/>
      </w:pPr>
      <w:r w:rsidRPr="00AF189B">
        <w:t>24/7 private security infrastructure</w:t>
      </w:r>
    </w:p>
    <w:p w14:paraId="626957C1" w14:textId="77777777" w:rsidR="00AF189B" w:rsidRPr="00AF189B" w:rsidRDefault="00AF189B" w:rsidP="00AF189B">
      <w:pPr>
        <w:numPr>
          <w:ilvl w:val="0"/>
          <w:numId w:val="77"/>
        </w:numPr>
        <w:spacing w:after="0"/>
      </w:pPr>
      <w:r w:rsidRPr="00AF189B">
        <w:t>Accessible internal restrooms (meeting D2D planning standard)</w:t>
      </w:r>
    </w:p>
    <w:p w14:paraId="7E587089" w14:textId="77777777" w:rsidR="00AF189B" w:rsidRPr="00AF189B" w:rsidRDefault="00AF189B" w:rsidP="00AF189B">
      <w:pPr>
        <w:numPr>
          <w:ilvl w:val="0"/>
          <w:numId w:val="77"/>
        </w:numPr>
        <w:spacing w:after="0"/>
      </w:pPr>
      <w:r w:rsidRPr="00AF189B">
        <w:lastRenderedPageBreak/>
        <w:t>Independent standby generator power (for Dhaka's frequent power drops)</w:t>
      </w:r>
    </w:p>
    <w:p w14:paraId="21E2276A" w14:textId="77777777" w:rsidR="00AF189B" w:rsidRPr="00AF189B" w:rsidRDefault="00AF189B" w:rsidP="00AF189B">
      <w:pPr>
        <w:numPr>
          <w:ilvl w:val="0"/>
          <w:numId w:val="77"/>
        </w:numPr>
        <w:spacing w:after="0"/>
      </w:pPr>
      <w:r w:rsidRPr="00AF189B">
        <w:t>Secure, private vehicular access point</w:t>
      </w:r>
    </w:p>
    <w:p w14:paraId="7C0ED9DB" w14:textId="77777777" w:rsidR="00AF189B" w:rsidRPr="00AF189B" w:rsidRDefault="00AF189B" w:rsidP="00AF189B">
      <w:pPr>
        <w:spacing w:after="0"/>
      </w:pPr>
      <w:r w:rsidRPr="00AF189B">
        <w:rPr>
          <w:b/>
          <w:bCs/>
        </w:rPr>
        <w:t>Companions are forbidden from improvising shelters during storms or political disruptions.</w:t>
      </w:r>
      <w:r w:rsidRPr="00AF189B">
        <w:t> Only pre-vetted Safe-Havens may be used.</w:t>
      </w:r>
    </w:p>
    <w:p w14:paraId="60C8AA48" w14:textId="77777777" w:rsidR="00AF189B" w:rsidRPr="00AF189B" w:rsidRDefault="00AF189B" w:rsidP="00AF189B">
      <w:pPr>
        <w:spacing w:after="0"/>
      </w:pPr>
      <w:r w:rsidRPr="00AF189B">
        <w:rPr>
          <w:b/>
          <w:bCs/>
        </w:rPr>
        <w:t>Future Geographic Expansion:</w:t>
      </w:r>
    </w:p>
    <w:p w14:paraId="0D397296" w14:textId="77777777" w:rsidR="00AF189B" w:rsidRPr="00AF189B" w:rsidRDefault="00AF189B" w:rsidP="00AF189B">
      <w:pPr>
        <w:spacing w:after="0"/>
      </w:pPr>
      <w:r w:rsidRPr="00AF189B">
        <w:t>As Golden Wings expands operations to Chattogram, Sylhet, Khulna, and Rajshahi, the Safe-Haven Venue Registry shall be extended to each new city prior to client deployment. Each new city requires a minimum of 2 pre-vetted Safe-Havens per operational zone before programs commence. Zone classification and Safe-Haven mapping for new cities will follow the same methodology established for Dhaka (Section 14.2).</w:t>
      </w:r>
    </w:p>
    <w:p w14:paraId="6FEDA394" w14:textId="77777777" w:rsidR="00AF189B" w:rsidRPr="00AF189B" w:rsidRDefault="00AF189B" w:rsidP="00AF189B">
      <w:pPr>
        <w:spacing w:after="0"/>
        <w:rPr>
          <w:b/>
          <w:bCs/>
        </w:rPr>
      </w:pPr>
      <w:r w:rsidRPr="00AF189B">
        <w:rPr>
          <w:b/>
          <w:bCs/>
        </w:rPr>
        <w:t>14.2 Area-Specific Risk Zoning &amp; Emergency Matrix</w:t>
      </w:r>
    </w:p>
    <w:tbl>
      <w:tblPr>
        <w:tblW w:w="0" w:type="auto"/>
        <w:tblCellMar>
          <w:top w:w="15" w:type="dxa"/>
          <w:left w:w="15" w:type="dxa"/>
          <w:bottom w:w="15" w:type="dxa"/>
          <w:right w:w="15" w:type="dxa"/>
        </w:tblCellMar>
        <w:tblLook w:val="04A0" w:firstRow="1" w:lastRow="0" w:firstColumn="1" w:lastColumn="0" w:noHBand="0" w:noVBand="1"/>
      </w:tblPr>
      <w:tblGrid>
        <w:gridCol w:w="942"/>
        <w:gridCol w:w="1790"/>
        <w:gridCol w:w="1721"/>
        <w:gridCol w:w="1865"/>
        <w:gridCol w:w="1880"/>
        <w:gridCol w:w="2268"/>
      </w:tblGrid>
      <w:tr w:rsidR="00AF189B" w:rsidRPr="00AF189B" w14:paraId="493722BD" w14:textId="77777777" w:rsidTr="00AF189B">
        <w:trPr>
          <w:tblHeader/>
        </w:trPr>
        <w:tc>
          <w:tcPr>
            <w:tcW w:w="0" w:type="auto"/>
            <w:tcBorders>
              <w:top w:val="nil"/>
            </w:tcBorders>
            <w:tcMar>
              <w:top w:w="150" w:type="dxa"/>
              <w:left w:w="0" w:type="dxa"/>
              <w:bottom w:w="150" w:type="dxa"/>
              <w:right w:w="240" w:type="dxa"/>
            </w:tcMar>
            <w:vAlign w:val="center"/>
            <w:hideMark/>
          </w:tcPr>
          <w:p w14:paraId="0AA962B9" w14:textId="77777777" w:rsidR="00AF189B" w:rsidRPr="00AF189B" w:rsidRDefault="00AF189B" w:rsidP="00AF189B">
            <w:pPr>
              <w:spacing w:after="0"/>
            </w:pPr>
            <w:r w:rsidRPr="00AF189B">
              <w:t>Zone</w:t>
            </w:r>
          </w:p>
        </w:tc>
        <w:tc>
          <w:tcPr>
            <w:tcW w:w="0" w:type="auto"/>
            <w:tcBorders>
              <w:top w:val="nil"/>
            </w:tcBorders>
            <w:tcMar>
              <w:top w:w="150" w:type="dxa"/>
              <w:left w:w="240" w:type="dxa"/>
              <w:bottom w:w="150" w:type="dxa"/>
              <w:right w:w="240" w:type="dxa"/>
            </w:tcMar>
            <w:vAlign w:val="center"/>
            <w:hideMark/>
          </w:tcPr>
          <w:p w14:paraId="1F3D13B9" w14:textId="77777777" w:rsidR="00AF189B" w:rsidRPr="00AF189B" w:rsidRDefault="00AF189B" w:rsidP="00AF189B">
            <w:pPr>
              <w:spacing w:after="0"/>
            </w:pPr>
            <w:r w:rsidRPr="00AF189B">
              <w:t>Area</w:t>
            </w:r>
          </w:p>
        </w:tc>
        <w:tc>
          <w:tcPr>
            <w:tcW w:w="0" w:type="auto"/>
            <w:tcBorders>
              <w:top w:val="nil"/>
            </w:tcBorders>
            <w:tcMar>
              <w:top w:w="150" w:type="dxa"/>
              <w:left w:w="240" w:type="dxa"/>
              <w:bottom w:w="150" w:type="dxa"/>
              <w:right w:w="240" w:type="dxa"/>
            </w:tcMar>
            <w:vAlign w:val="center"/>
            <w:hideMark/>
          </w:tcPr>
          <w:p w14:paraId="052A62BF" w14:textId="77777777" w:rsidR="00AF189B" w:rsidRPr="00AF189B" w:rsidRDefault="00AF189B" w:rsidP="00AF189B">
            <w:pPr>
              <w:spacing w:after="0"/>
            </w:pPr>
            <w:r w:rsidRPr="00AF189B">
              <w:t>Police Station (Thana)</w:t>
            </w:r>
          </w:p>
        </w:tc>
        <w:tc>
          <w:tcPr>
            <w:tcW w:w="0" w:type="auto"/>
            <w:tcBorders>
              <w:top w:val="nil"/>
            </w:tcBorders>
            <w:tcMar>
              <w:top w:w="150" w:type="dxa"/>
              <w:left w:w="240" w:type="dxa"/>
              <w:bottom w:w="150" w:type="dxa"/>
              <w:right w:w="240" w:type="dxa"/>
            </w:tcMar>
            <w:vAlign w:val="center"/>
            <w:hideMark/>
          </w:tcPr>
          <w:p w14:paraId="461AF840" w14:textId="77777777" w:rsidR="00AF189B" w:rsidRPr="00AF189B" w:rsidRDefault="00AF189B" w:rsidP="00AF189B">
            <w:pPr>
              <w:spacing w:after="0"/>
            </w:pPr>
            <w:r w:rsidRPr="00AF189B">
              <w:t>Nearest Tertiary Hospital</w:t>
            </w:r>
          </w:p>
        </w:tc>
        <w:tc>
          <w:tcPr>
            <w:tcW w:w="0" w:type="auto"/>
            <w:tcBorders>
              <w:top w:val="nil"/>
            </w:tcBorders>
            <w:tcMar>
              <w:top w:w="150" w:type="dxa"/>
              <w:left w:w="240" w:type="dxa"/>
              <w:bottom w:w="150" w:type="dxa"/>
              <w:right w:w="240" w:type="dxa"/>
            </w:tcMar>
            <w:vAlign w:val="center"/>
            <w:hideMark/>
          </w:tcPr>
          <w:p w14:paraId="13B2984D" w14:textId="77777777" w:rsidR="00AF189B" w:rsidRPr="00AF189B" w:rsidRDefault="00AF189B" w:rsidP="00AF189B">
            <w:pPr>
              <w:spacing w:after="0"/>
            </w:pPr>
            <w:r w:rsidRPr="00AF189B">
              <w:t>Pre-Vetted Safe-Haven</w:t>
            </w:r>
          </w:p>
        </w:tc>
        <w:tc>
          <w:tcPr>
            <w:tcW w:w="0" w:type="auto"/>
            <w:tcBorders>
              <w:top w:val="nil"/>
            </w:tcBorders>
            <w:tcMar>
              <w:top w:w="150" w:type="dxa"/>
              <w:left w:w="240" w:type="dxa"/>
              <w:bottom w:w="150" w:type="dxa"/>
              <w:right w:w="240" w:type="dxa"/>
            </w:tcMar>
            <w:vAlign w:val="center"/>
            <w:hideMark/>
          </w:tcPr>
          <w:p w14:paraId="45898EC6" w14:textId="77777777" w:rsidR="00AF189B" w:rsidRPr="00AF189B" w:rsidRDefault="00AF189B" w:rsidP="00AF189B">
            <w:pPr>
              <w:spacing w:after="0"/>
            </w:pPr>
            <w:r w:rsidRPr="00AF189B">
              <w:t>Special Requirements</w:t>
            </w:r>
          </w:p>
        </w:tc>
      </w:tr>
      <w:tr w:rsidR="00AF189B" w:rsidRPr="00AF189B" w14:paraId="1139116B" w14:textId="77777777" w:rsidTr="00AF189B">
        <w:tc>
          <w:tcPr>
            <w:tcW w:w="0" w:type="auto"/>
            <w:tcMar>
              <w:top w:w="150" w:type="dxa"/>
              <w:left w:w="0" w:type="dxa"/>
              <w:bottom w:w="150" w:type="dxa"/>
              <w:right w:w="240" w:type="dxa"/>
            </w:tcMar>
            <w:vAlign w:val="center"/>
            <w:hideMark/>
          </w:tcPr>
          <w:p w14:paraId="633C7A36" w14:textId="77777777" w:rsidR="00AF189B" w:rsidRPr="00AF189B" w:rsidRDefault="00AF189B" w:rsidP="00AF189B">
            <w:pPr>
              <w:spacing w:after="0"/>
            </w:pPr>
            <w:r w:rsidRPr="00AF189B">
              <w:t>Alpha</w:t>
            </w:r>
          </w:p>
        </w:tc>
        <w:tc>
          <w:tcPr>
            <w:tcW w:w="0" w:type="auto"/>
            <w:tcMar>
              <w:top w:w="150" w:type="dxa"/>
              <w:left w:w="240" w:type="dxa"/>
              <w:bottom w:w="150" w:type="dxa"/>
              <w:right w:w="240" w:type="dxa"/>
            </w:tcMar>
            <w:vAlign w:val="center"/>
            <w:hideMark/>
          </w:tcPr>
          <w:p w14:paraId="22294362" w14:textId="77777777" w:rsidR="00AF189B" w:rsidRPr="00AF189B" w:rsidRDefault="00AF189B" w:rsidP="00AF189B">
            <w:pPr>
              <w:spacing w:after="0"/>
            </w:pPr>
            <w:r w:rsidRPr="00AF189B">
              <w:t>Gulshan, Banani, Baridhara</w:t>
            </w:r>
          </w:p>
        </w:tc>
        <w:tc>
          <w:tcPr>
            <w:tcW w:w="0" w:type="auto"/>
            <w:tcMar>
              <w:top w:w="150" w:type="dxa"/>
              <w:left w:w="240" w:type="dxa"/>
              <w:bottom w:w="150" w:type="dxa"/>
              <w:right w:w="240" w:type="dxa"/>
            </w:tcMar>
            <w:vAlign w:val="center"/>
            <w:hideMark/>
          </w:tcPr>
          <w:p w14:paraId="240AD14F" w14:textId="77777777" w:rsidR="00AF189B" w:rsidRPr="00AF189B" w:rsidRDefault="00AF189B" w:rsidP="00AF189B">
            <w:pPr>
              <w:spacing w:after="0"/>
            </w:pPr>
            <w:r w:rsidRPr="00AF189B">
              <w:t>Gulshan Thana</w:t>
            </w:r>
          </w:p>
        </w:tc>
        <w:tc>
          <w:tcPr>
            <w:tcW w:w="0" w:type="auto"/>
            <w:tcMar>
              <w:top w:w="150" w:type="dxa"/>
              <w:left w:w="240" w:type="dxa"/>
              <w:bottom w:w="150" w:type="dxa"/>
              <w:right w:w="240" w:type="dxa"/>
            </w:tcMar>
            <w:vAlign w:val="center"/>
            <w:hideMark/>
          </w:tcPr>
          <w:p w14:paraId="4E0C7AD9" w14:textId="77777777" w:rsidR="00AF189B" w:rsidRPr="00AF189B" w:rsidRDefault="00AF189B" w:rsidP="00AF189B">
            <w:pPr>
              <w:spacing w:after="0"/>
            </w:pPr>
            <w:r w:rsidRPr="00AF189B">
              <w:t>United Hospital</w:t>
            </w:r>
          </w:p>
        </w:tc>
        <w:tc>
          <w:tcPr>
            <w:tcW w:w="0" w:type="auto"/>
            <w:tcMar>
              <w:top w:w="150" w:type="dxa"/>
              <w:left w:w="240" w:type="dxa"/>
              <w:bottom w:w="150" w:type="dxa"/>
              <w:right w:w="240" w:type="dxa"/>
            </w:tcMar>
            <w:vAlign w:val="center"/>
            <w:hideMark/>
          </w:tcPr>
          <w:p w14:paraId="4FD1A4AF" w14:textId="77777777" w:rsidR="00AF189B" w:rsidRPr="00AF189B" w:rsidRDefault="00AF189B" w:rsidP="00AF189B">
            <w:pPr>
              <w:spacing w:after="0"/>
            </w:pPr>
            <w:r w:rsidRPr="00AF189B">
              <w:t>Westin Dhaka</w:t>
            </w:r>
          </w:p>
        </w:tc>
        <w:tc>
          <w:tcPr>
            <w:tcW w:w="0" w:type="auto"/>
            <w:tcMar>
              <w:top w:w="150" w:type="dxa"/>
              <w:left w:w="240" w:type="dxa"/>
              <w:bottom w:w="150" w:type="dxa"/>
              <w:right w:w="0" w:type="dxa"/>
            </w:tcMar>
            <w:vAlign w:val="center"/>
            <w:hideMark/>
          </w:tcPr>
          <w:p w14:paraId="38A79CD9" w14:textId="77777777" w:rsidR="00AF189B" w:rsidRPr="00AF189B" w:rsidRDefault="00AF189B" w:rsidP="00AF189B">
            <w:pPr>
              <w:spacing w:after="0"/>
            </w:pPr>
            <w:r w:rsidRPr="00AF189B">
              <w:t>Standard D2D protocols</w:t>
            </w:r>
          </w:p>
        </w:tc>
      </w:tr>
      <w:tr w:rsidR="00AF189B" w:rsidRPr="00AF189B" w14:paraId="236BEC99" w14:textId="77777777" w:rsidTr="00AF189B">
        <w:tc>
          <w:tcPr>
            <w:tcW w:w="0" w:type="auto"/>
            <w:tcMar>
              <w:top w:w="150" w:type="dxa"/>
              <w:left w:w="0" w:type="dxa"/>
              <w:bottom w:w="150" w:type="dxa"/>
              <w:right w:w="240" w:type="dxa"/>
            </w:tcMar>
            <w:vAlign w:val="center"/>
            <w:hideMark/>
          </w:tcPr>
          <w:p w14:paraId="555DEE84" w14:textId="77777777" w:rsidR="00AF189B" w:rsidRPr="00AF189B" w:rsidRDefault="00AF189B" w:rsidP="00AF189B">
            <w:pPr>
              <w:spacing w:after="0"/>
            </w:pPr>
            <w:r w:rsidRPr="00AF189B">
              <w:t>Alpha</w:t>
            </w:r>
          </w:p>
        </w:tc>
        <w:tc>
          <w:tcPr>
            <w:tcW w:w="0" w:type="auto"/>
            <w:tcMar>
              <w:top w:w="150" w:type="dxa"/>
              <w:left w:w="240" w:type="dxa"/>
              <w:bottom w:w="150" w:type="dxa"/>
              <w:right w:w="240" w:type="dxa"/>
            </w:tcMar>
            <w:vAlign w:val="center"/>
            <w:hideMark/>
          </w:tcPr>
          <w:p w14:paraId="0F942415" w14:textId="77777777" w:rsidR="00AF189B" w:rsidRPr="00AF189B" w:rsidRDefault="00AF189B" w:rsidP="00AF189B">
            <w:pPr>
              <w:spacing w:after="0"/>
            </w:pPr>
            <w:r w:rsidRPr="00AF189B">
              <w:t>Dhaka Cantonment</w:t>
            </w:r>
          </w:p>
        </w:tc>
        <w:tc>
          <w:tcPr>
            <w:tcW w:w="0" w:type="auto"/>
            <w:tcMar>
              <w:top w:w="150" w:type="dxa"/>
              <w:left w:w="240" w:type="dxa"/>
              <w:bottom w:w="150" w:type="dxa"/>
              <w:right w:w="240" w:type="dxa"/>
            </w:tcMar>
            <w:vAlign w:val="center"/>
            <w:hideMark/>
          </w:tcPr>
          <w:p w14:paraId="41390335" w14:textId="77777777" w:rsidR="00AF189B" w:rsidRPr="00AF189B" w:rsidRDefault="00AF189B" w:rsidP="00AF189B">
            <w:pPr>
              <w:spacing w:after="0"/>
            </w:pPr>
            <w:r w:rsidRPr="00AF189B">
              <w:t>Cantonment Thana</w:t>
            </w:r>
          </w:p>
        </w:tc>
        <w:tc>
          <w:tcPr>
            <w:tcW w:w="0" w:type="auto"/>
            <w:tcMar>
              <w:top w:w="150" w:type="dxa"/>
              <w:left w:w="240" w:type="dxa"/>
              <w:bottom w:w="150" w:type="dxa"/>
              <w:right w:w="240" w:type="dxa"/>
            </w:tcMar>
            <w:vAlign w:val="center"/>
            <w:hideMark/>
          </w:tcPr>
          <w:p w14:paraId="433CF054" w14:textId="77777777" w:rsidR="00AF189B" w:rsidRPr="00AF189B" w:rsidRDefault="00AF189B" w:rsidP="00AF189B">
            <w:pPr>
              <w:spacing w:after="0"/>
            </w:pPr>
            <w:r w:rsidRPr="00AF189B">
              <w:t>Combined Military Hospital</w:t>
            </w:r>
          </w:p>
        </w:tc>
        <w:tc>
          <w:tcPr>
            <w:tcW w:w="0" w:type="auto"/>
            <w:tcMar>
              <w:top w:w="150" w:type="dxa"/>
              <w:left w:w="240" w:type="dxa"/>
              <w:bottom w:w="150" w:type="dxa"/>
              <w:right w:w="240" w:type="dxa"/>
            </w:tcMar>
            <w:vAlign w:val="center"/>
            <w:hideMark/>
          </w:tcPr>
          <w:p w14:paraId="13DCABD2" w14:textId="77777777" w:rsidR="00AF189B" w:rsidRPr="00AF189B" w:rsidRDefault="00AF189B" w:rsidP="00AF189B">
            <w:pPr>
              <w:spacing w:after="0"/>
            </w:pPr>
            <w:r w:rsidRPr="00AF189B">
              <w:t>Army Golf Club</w:t>
            </w:r>
          </w:p>
        </w:tc>
        <w:tc>
          <w:tcPr>
            <w:tcW w:w="0" w:type="auto"/>
            <w:tcMar>
              <w:top w:w="150" w:type="dxa"/>
              <w:left w:w="240" w:type="dxa"/>
              <w:bottom w:w="150" w:type="dxa"/>
              <w:right w:w="0" w:type="dxa"/>
            </w:tcMar>
            <w:vAlign w:val="center"/>
            <w:hideMark/>
          </w:tcPr>
          <w:p w14:paraId="13B860F2" w14:textId="77777777" w:rsidR="00AF189B" w:rsidRPr="00AF189B" w:rsidRDefault="00AF189B" w:rsidP="00AF189B">
            <w:pPr>
              <w:spacing w:after="0"/>
            </w:pPr>
            <w:r w:rsidRPr="00AF189B">
              <w:t>Standard D2D protocols</w:t>
            </w:r>
          </w:p>
        </w:tc>
      </w:tr>
      <w:tr w:rsidR="00AF189B" w:rsidRPr="00AF189B" w14:paraId="3994DDD9" w14:textId="77777777" w:rsidTr="00AF189B">
        <w:tc>
          <w:tcPr>
            <w:tcW w:w="0" w:type="auto"/>
            <w:tcMar>
              <w:top w:w="150" w:type="dxa"/>
              <w:left w:w="0" w:type="dxa"/>
              <w:bottom w:w="150" w:type="dxa"/>
              <w:right w:w="240" w:type="dxa"/>
            </w:tcMar>
            <w:vAlign w:val="center"/>
            <w:hideMark/>
          </w:tcPr>
          <w:p w14:paraId="7E606466" w14:textId="77777777" w:rsidR="00AF189B" w:rsidRPr="00AF189B" w:rsidRDefault="00AF189B" w:rsidP="00AF189B">
            <w:pPr>
              <w:spacing w:after="0"/>
            </w:pPr>
            <w:r w:rsidRPr="00AF189B">
              <w:t>Beta</w:t>
            </w:r>
          </w:p>
        </w:tc>
        <w:tc>
          <w:tcPr>
            <w:tcW w:w="0" w:type="auto"/>
            <w:tcMar>
              <w:top w:w="150" w:type="dxa"/>
              <w:left w:w="240" w:type="dxa"/>
              <w:bottom w:w="150" w:type="dxa"/>
              <w:right w:w="240" w:type="dxa"/>
            </w:tcMar>
            <w:vAlign w:val="center"/>
            <w:hideMark/>
          </w:tcPr>
          <w:p w14:paraId="52F88D72" w14:textId="77777777" w:rsidR="00AF189B" w:rsidRPr="00AF189B" w:rsidRDefault="00AF189B" w:rsidP="00AF189B">
            <w:pPr>
              <w:spacing w:after="0"/>
            </w:pPr>
            <w:r w:rsidRPr="00AF189B">
              <w:t>Dhanmondi</w:t>
            </w:r>
          </w:p>
        </w:tc>
        <w:tc>
          <w:tcPr>
            <w:tcW w:w="0" w:type="auto"/>
            <w:tcMar>
              <w:top w:w="150" w:type="dxa"/>
              <w:left w:w="240" w:type="dxa"/>
              <w:bottom w:w="150" w:type="dxa"/>
              <w:right w:w="240" w:type="dxa"/>
            </w:tcMar>
            <w:vAlign w:val="center"/>
            <w:hideMark/>
          </w:tcPr>
          <w:p w14:paraId="245739F0" w14:textId="77777777" w:rsidR="00AF189B" w:rsidRPr="00AF189B" w:rsidRDefault="00AF189B" w:rsidP="00AF189B">
            <w:pPr>
              <w:spacing w:after="0"/>
            </w:pPr>
            <w:r w:rsidRPr="00AF189B">
              <w:t>Dhanmondi Thana</w:t>
            </w:r>
          </w:p>
        </w:tc>
        <w:tc>
          <w:tcPr>
            <w:tcW w:w="0" w:type="auto"/>
            <w:tcMar>
              <w:top w:w="150" w:type="dxa"/>
              <w:left w:w="240" w:type="dxa"/>
              <w:bottom w:w="150" w:type="dxa"/>
              <w:right w:w="240" w:type="dxa"/>
            </w:tcMar>
            <w:vAlign w:val="center"/>
            <w:hideMark/>
          </w:tcPr>
          <w:p w14:paraId="415678C4" w14:textId="77777777" w:rsidR="00AF189B" w:rsidRPr="00AF189B" w:rsidRDefault="00AF189B" w:rsidP="00AF189B">
            <w:pPr>
              <w:spacing w:after="0"/>
            </w:pPr>
            <w:r w:rsidRPr="00AF189B">
              <w:t>Square Hospital</w:t>
            </w:r>
          </w:p>
        </w:tc>
        <w:tc>
          <w:tcPr>
            <w:tcW w:w="0" w:type="auto"/>
            <w:tcMar>
              <w:top w:w="150" w:type="dxa"/>
              <w:left w:w="240" w:type="dxa"/>
              <w:bottom w:w="150" w:type="dxa"/>
              <w:right w:w="240" w:type="dxa"/>
            </w:tcMar>
            <w:vAlign w:val="center"/>
            <w:hideMark/>
          </w:tcPr>
          <w:p w14:paraId="2D63C31B" w14:textId="77777777" w:rsidR="00AF189B" w:rsidRPr="00AF189B" w:rsidRDefault="00AF189B" w:rsidP="00AF189B">
            <w:pPr>
              <w:spacing w:after="0"/>
            </w:pPr>
            <w:r w:rsidRPr="00AF189B">
              <w:t>Pan Pacific Sonargaon</w:t>
            </w:r>
          </w:p>
        </w:tc>
        <w:tc>
          <w:tcPr>
            <w:tcW w:w="0" w:type="auto"/>
            <w:tcMar>
              <w:top w:w="150" w:type="dxa"/>
              <w:left w:w="240" w:type="dxa"/>
              <w:bottom w:w="150" w:type="dxa"/>
              <w:right w:w="0" w:type="dxa"/>
            </w:tcMar>
            <w:vAlign w:val="center"/>
            <w:hideMark/>
          </w:tcPr>
          <w:p w14:paraId="6740BCB8" w14:textId="77777777" w:rsidR="00AF189B" w:rsidRPr="00AF189B" w:rsidRDefault="00AF189B" w:rsidP="00AF189B">
            <w:pPr>
              <w:spacing w:after="0"/>
            </w:pPr>
            <w:r w:rsidRPr="00AF189B">
              <w:t>Strict route validation required</w:t>
            </w:r>
          </w:p>
        </w:tc>
      </w:tr>
      <w:tr w:rsidR="00AF189B" w:rsidRPr="00AF189B" w14:paraId="3346C883" w14:textId="77777777" w:rsidTr="00AF189B">
        <w:tc>
          <w:tcPr>
            <w:tcW w:w="0" w:type="auto"/>
            <w:tcMar>
              <w:top w:w="150" w:type="dxa"/>
              <w:left w:w="0" w:type="dxa"/>
              <w:bottom w:w="150" w:type="dxa"/>
              <w:right w:w="240" w:type="dxa"/>
            </w:tcMar>
            <w:vAlign w:val="center"/>
            <w:hideMark/>
          </w:tcPr>
          <w:p w14:paraId="1F0FA31A" w14:textId="77777777" w:rsidR="00AF189B" w:rsidRPr="00AF189B" w:rsidRDefault="00AF189B" w:rsidP="00AF189B">
            <w:pPr>
              <w:spacing w:after="0"/>
            </w:pPr>
            <w:r w:rsidRPr="00AF189B">
              <w:t>Beta</w:t>
            </w:r>
          </w:p>
        </w:tc>
        <w:tc>
          <w:tcPr>
            <w:tcW w:w="0" w:type="auto"/>
            <w:tcMar>
              <w:top w:w="150" w:type="dxa"/>
              <w:left w:w="240" w:type="dxa"/>
              <w:bottom w:w="150" w:type="dxa"/>
              <w:right w:w="240" w:type="dxa"/>
            </w:tcMar>
            <w:vAlign w:val="center"/>
            <w:hideMark/>
          </w:tcPr>
          <w:p w14:paraId="35F0EB0C" w14:textId="77777777" w:rsidR="00AF189B" w:rsidRPr="00AF189B" w:rsidRDefault="00AF189B" w:rsidP="00AF189B">
            <w:pPr>
              <w:spacing w:after="0"/>
            </w:pPr>
            <w:r w:rsidRPr="00AF189B">
              <w:t>Uttara</w:t>
            </w:r>
          </w:p>
        </w:tc>
        <w:tc>
          <w:tcPr>
            <w:tcW w:w="0" w:type="auto"/>
            <w:tcMar>
              <w:top w:w="150" w:type="dxa"/>
              <w:left w:w="240" w:type="dxa"/>
              <w:bottom w:w="150" w:type="dxa"/>
              <w:right w:w="240" w:type="dxa"/>
            </w:tcMar>
            <w:vAlign w:val="center"/>
            <w:hideMark/>
          </w:tcPr>
          <w:p w14:paraId="7675F396" w14:textId="77777777" w:rsidR="00AF189B" w:rsidRPr="00AF189B" w:rsidRDefault="00AF189B" w:rsidP="00AF189B">
            <w:pPr>
              <w:spacing w:after="0"/>
            </w:pPr>
            <w:r w:rsidRPr="00AF189B">
              <w:t>Uttara West Thana</w:t>
            </w:r>
          </w:p>
        </w:tc>
        <w:tc>
          <w:tcPr>
            <w:tcW w:w="0" w:type="auto"/>
            <w:tcMar>
              <w:top w:w="150" w:type="dxa"/>
              <w:left w:w="240" w:type="dxa"/>
              <w:bottom w:w="150" w:type="dxa"/>
              <w:right w:w="240" w:type="dxa"/>
            </w:tcMar>
            <w:vAlign w:val="center"/>
            <w:hideMark/>
          </w:tcPr>
          <w:p w14:paraId="260EC598" w14:textId="77777777" w:rsidR="00AF189B" w:rsidRPr="00AF189B" w:rsidRDefault="00AF189B" w:rsidP="00AF189B">
            <w:pPr>
              <w:spacing w:after="0"/>
            </w:pPr>
            <w:r w:rsidRPr="00AF189B">
              <w:t>Kuwait Bangladesh Friendship Hospital</w:t>
            </w:r>
          </w:p>
        </w:tc>
        <w:tc>
          <w:tcPr>
            <w:tcW w:w="0" w:type="auto"/>
            <w:tcMar>
              <w:top w:w="150" w:type="dxa"/>
              <w:left w:w="240" w:type="dxa"/>
              <w:bottom w:w="150" w:type="dxa"/>
              <w:right w:w="240" w:type="dxa"/>
            </w:tcMar>
            <w:vAlign w:val="center"/>
            <w:hideMark/>
          </w:tcPr>
          <w:p w14:paraId="1FBF14B0" w14:textId="77777777" w:rsidR="00AF189B" w:rsidRPr="00AF189B" w:rsidRDefault="00AF189B" w:rsidP="00AF189B">
            <w:pPr>
              <w:spacing w:after="0"/>
            </w:pPr>
            <w:r w:rsidRPr="00AF189B">
              <w:t>Uttara Club</w:t>
            </w:r>
          </w:p>
        </w:tc>
        <w:tc>
          <w:tcPr>
            <w:tcW w:w="0" w:type="auto"/>
            <w:tcMar>
              <w:top w:w="150" w:type="dxa"/>
              <w:left w:w="240" w:type="dxa"/>
              <w:bottom w:w="150" w:type="dxa"/>
              <w:right w:w="0" w:type="dxa"/>
            </w:tcMar>
            <w:vAlign w:val="center"/>
            <w:hideMark/>
          </w:tcPr>
          <w:p w14:paraId="00896DD2" w14:textId="77777777" w:rsidR="00AF189B" w:rsidRPr="00AF189B" w:rsidRDefault="00AF189B" w:rsidP="00AF189B">
            <w:pPr>
              <w:spacing w:after="0"/>
            </w:pPr>
            <w:r w:rsidRPr="00AF189B">
              <w:t>Proximity to Safe-Haven verified</w:t>
            </w:r>
          </w:p>
        </w:tc>
      </w:tr>
      <w:tr w:rsidR="00AF189B" w:rsidRPr="00AF189B" w14:paraId="41281D76" w14:textId="77777777" w:rsidTr="00AF189B">
        <w:tc>
          <w:tcPr>
            <w:tcW w:w="0" w:type="auto"/>
            <w:tcMar>
              <w:top w:w="150" w:type="dxa"/>
              <w:left w:w="0" w:type="dxa"/>
              <w:bottom w:w="150" w:type="dxa"/>
              <w:right w:w="240" w:type="dxa"/>
            </w:tcMar>
            <w:vAlign w:val="center"/>
            <w:hideMark/>
          </w:tcPr>
          <w:p w14:paraId="3D871E69" w14:textId="77777777" w:rsidR="00AF189B" w:rsidRPr="00AF189B" w:rsidRDefault="00AF189B" w:rsidP="00AF189B">
            <w:pPr>
              <w:spacing w:after="0"/>
            </w:pPr>
            <w:r w:rsidRPr="00AF189B">
              <w:t>Gamma</w:t>
            </w:r>
          </w:p>
        </w:tc>
        <w:tc>
          <w:tcPr>
            <w:tcW w:w="0" w:type="auto"/>
            <w:tcMar>
              <w:top w:w="150" w:type="dxa"/>
              <w:left w:w="240" w:type="dxa"/>
              <w:bottom w:w="150" w:type="dxa"/>
              <w:right w:w="240" w:type="dxa"/>
            </w:tcMar>
            <w:vAlign w:val="center"/>
            <w:hideMark/>
          </w:tcPr>
          <w:p w14:paraId="03A678CE" w14:textId="77777777" w:rsidR="00AF189B" w:rsidRPr="00AF189B" w:rsidRDefault="00AF189B" w:rsidP="00AF189B">
            <w:pPr>
              <w:spacing w:after="0"/>
            </w:pPr>
            <w:r w:rsidRPr="00AF189B">
              <w:t>Old Dhaka, Jatrabari</w:t>
            </w:r>
          </w:p>
        </w:tc>
        <w:tc>
          <w:tcPr>
            <w:tcW w:w="0" w:type="auto"/>
            <w:tcMar>
              <w:top w:w="150" w:type="dxa"/>
              <w:left w:w="240" w:type="dxa"/>
              <w:bottom w:w="150" w:type="dxa"/>
              <w:right w:w="240" w:type="dxa"/>
            </w:tcMar>
            <w:vAlign w:val="center"/>
            <w:hideMark/>
          </w:tcPr>
          <w:p w14:paraId="247519C1" w14:textId="77777777" w:rsidR="00AF189B" w:rsidRPr="00AF189B" w:rsidRDefault="00AF189B" w:rsidP="00AF189B">
            <w:pPr>
              <w:spacing w:after="0"/>
            </w:pPr>
            <w:r w:rsidRPr="00AF189B">
              <w:t>Kotwali Thana</w:t>
            </w:r>
          </w:p>
        </w:tc>
        <w:tc>
          <w:tcPr>
            <w:tcW w:w="0" w:type="auto"/>
            <w:tcMar>
              <w:top w:w="150" w:type="dxa"/>
              <w:left w:w="240" w:type="dxa"/>
              <w:bottom w:w="150" w:type="dxa"/>
              <w:right w:w="240" w:type="dxa"/>
            </w:tcMar>
            <w:vAlign w:val="center"/>
            <w:hideMark/>
          </w:tcPr>
          <w:p w14:paraId="3B69CD51" w14:textId="77777777" w:rsidR="00AF189B" w:rsidRPr="00AF189B" w:rsidRDefault="00AF189B" w:rsidP="00AF189B">
            <w:pPr>
              <w:spacing w:after="0"/>
            </w:pPr>
            <w:r w:rsidRPr="00AF189B">
              <w:t>Dhaka Medical College Hospital</w:t>
            </w:r>
          </w:p>
        </w:tc>
        <w:tc>
          <w:tcPr>
            <w:tcW w:w="0" w:type="auto"/>
            <w:tcMar>
              <w:top w:w="150" w:type="dxa"/>
              <w:left w:w="240" w:type="dxa"/>
              <w:bottom w:w="150" w:type="dxa"/>
              <w:right w:w="240" w:type="dxa"/>
            </w:tcMar>
            <w:vAlign w:val="center"/>
            <w:hideMark/>
          </w:tcPr>
          <w:p w14:paraId="64F66BD9" w14:textId="77777777" w:rsidR="00AF189B" w:rsidRPr="00AF189B" w:rsidRDefault="00AF189B" w:rsidP="00AF189B">
            <w:pPr>
              <w:spacing w:after="0"/>
            </w:pPr>
            <w:r w:rsidRPr="00AF189B">
              <w:rPr>
                <w:b/>
                <w:bCs/>
              </w:rPr>
              <w:t>To be designated pre-deployment</w:t>
            </w:r>
          </w:p>
        </w:tc>
        <w:tc>
          <w:tcPr>
            <w:tcW w:w="0" w:type="auto"/>
            <w:tcMar>
              <w:top w:w="150" w:type="dxa"/>
              <w:left w:w="240" w:type="dxa"/>
              <w:bottom w:w="150" w:type="dxa"/>
              <w:right w:w="0" w:type="dxa"/>
            </w:tcMar>
            <w:vAlign w:val="center"/>
            <w:hideMark/>
          </w:tcPr>
          <w:p w14:paraId="5C94525A" w14:textId="77777777" w:rsidR="00AF189B" w:rsidRPr="00AF189B" w:rsidRDefault="00AF189B" w:rsidP="00AF189B">
            <w:pPr>
              <w:spacing w:after="0"/>
            </w:pPr>
            <w:r w:rsidRPr="00AF189B">
              <w:t>Dual companion + fleet vehicle only; no solo assignments</w:t>
            </w:r>
          </w:p>
        </w:tc>
      </w:tr>
    </w:tbl>
    <w:p w14:paraId="3AFF1EBF" w14:textId="77777777" w:rsidR="00AF189B" w:rsidRPr="00AF189B" w:rsidRDefault="00AF189B" w:rsidP="00AF189B">
      <w:pPr>
        <w:spacing w:after="0"/>
      </w:pPr>
      <w:r w:rsidRPr="00AF189B">
        <w:rPr>
          <w:b/>
          <w:bCs/>
        </w:rPr>
        <w:t>Zone Gamma Safe-Haven Requirement:</w:t>
      </w:r>
    </w:p>
    <w:p w14:paraId="684B47EC" w14:textId="77777777" w:rsidR="00AF189B" w:rsidRPr="00AF189B" w:rsidRDefault="00AF189B" w:rsidP="00AF189B">
      <w:pPr>
        <w:spacing w:after="0"/>
      </w:pPr>
      <w:r w:rsidRPr="00AF189B">
        <w:t>Prior to any client assignment in Zone Gamma, Operations must pre-map and contract specific secure commercial venues (e.g., banks with public lobbies, franchise restaurants with private seating areas) to serve as emergency restroom and shelter waypoints. A minimum of 2 such venues per Zone Gamma route must be identified and vetted before deployment. No Zone Gamma assignments commence without documented Safe-Haven waypoints.</w:t>
      </w:r>
    </w:p>
    <w:p w14:paraId="2B130DF7" w14:textId="77777777" w:rsidR="00AF189B" w:rsidRPr="00AF189B" w:rsidRDefault="00AF189B" w:rsidP="00AF189B">
      <w:pPr>
        <w:spacing w:after="0"/>
      </w:pPr>
      <w:r w:rsidRPr="00AF189B">
        <w:rPr>
          <w:b/>
          <w:bCs/>
        </w:rPr>
        <w:t>Quarterly Review:</w:t>
      </w:r>
      <w:r w:rsidRPr="00AF189B">
        <w:t> Zone classifications reviewed quarterly by Operations Lead and updated as political, infrastructure, or crime patterns change.</w:t>
      </w:r>
    </w:p>
    <w:p w14:paraId="150B7F6B" w14:textId="77777777" w:rsidR="00AF189B" w:rsidRPr="00AF189B" w:rsidRDefault="00AF189B" w:rsidP="00AF189B">
      <w:pPr>
        <w:spacing w:after="0"/>
        <w:rPr>
          <w:b/>
          <w:bCs/>
        </w:rPr>
      </w:pPr>
      <w:r w:rsidRPr="00AF189B">
        <w:rPr>
          <w:b/>
          <w:bCs/>
        </w:rPr>
        <w:t>14.3 Monsoon &amp; Weather Protocol</w:t>
      </w:r>
    </w:p>
    <w:p w14:paraId="7523F8AB" w14:textId="77777777" w:rsidR="00AF189B" w:rsidRPr="00AF189B" w:rsidRDefault="00AF189B" w:rsidP="00AF189B">
      <w:pPr>
        <w:spacing w:after="0"/>
      </w:pPr>
      <w:r w:rsidRPr="00AF189B">
        <w:t>During Bangladesh's monsoon season (June-September):</w:t>
      </w:r>
    </w:p>
    <w:tbl>
      <w:tblPr>
        <w:tblW w:w="11280" w:type="dxa"/>
        <w:tblCellMar>
          <w:top w:w="15" w:type="dxa"/>
          <w:left w:w="15" w:type="dxa"/>
          <w:bottom w:w="15" w:type="dxa"/>
          <w:right w:w="15" w:type="dxa"/>
        </w:tblCellMar>
        <w:tblLook w:val="04A0" w:firstRow="1" w:lastRow="0" w:firstColumn="1" w:lastColumn="0" w:noHBand="0" w:noVBand="1"/>
      </w:tblPr>
      <w:tblGrid>
        <w:gridCol w:w="3360"/>
        <w:gridCol w:w="7920"/>
      </w:tblGrid>
      <w:tr w:rsidR="00AF189B" w:rsidRPr="00AF189B" w14:paraId="437B04E0" w14:textId="77777777" w:rsidTr="00AF189B">
        <w:trPr>
          <w:tblHeader/>
        </w:trPr>
        <w:tc>
          <w:tcPr>
            <w:tcW w:w="0" w:type="auto"/>
            <w:tcBorders>
              <w:top w:val="nil"/>
            </w:tcBorders>
            <w:tcMar>
              <w:top w:w="150" w:type="dxa"/>
              <w:left w:w="0" w:type="dxa"/>
              <w:bottom w:w="150" w:type="dxa"/>
              <w:right w:w="240" w:type="dxa"/>
            </w:tcMar>
            <w:vAlign w:val="center"/>
            <w:hideMark/>
          </w:tcPr>
          <w:p w14:paraId="0007BF4C" w14:textId="77777777" w:rsidR="00AF189B" w:rsidRPr="00AF189B" w:rsidRDefault="00AF189B" w:rsidP="00AF189B">
            <w:pPr>
              <w:spacing w:after="0"/>
            </w:pPr>
            <w:r w:rsidRPr="00AF189B">
              <w:t>Condition</w:t>
            </w:r>
          </w:p>
        </w:tc>
        <w:tc>
          <w:tcPr>
            <w:tcW w:w="0" w:type="auto"/>
            <w:tcBorders>
              <w:top w:val="nil"/>
            </w:tcBorders>
            <w:tcMar>
              <w:top w:w="150" w:type="dxa"/>
              <w:left w:w="240" w:type="dxa"/>
              <w:bottom w:w="150" w:type="dxa"/>
              <w:right w:w="240" w:type="dxa"/>
            </w:tcMar>
            <w:vAlign w:val="center"/>
            <w:hideMark/>
          </w:tcPr>
          <w:p w14:paraId="44426DCC" w14:textId="77777777" w:rsidR="00AF189B" w:rsidRPr="00AF189B" w:rsidRDefault="00AF189B" w:rsidP="00AF189B">
            <w:pPr>
              <w:spacing w:after="0"/>
            </w:pPr>
            <w:r w:rsidRPr="00AF189B">
              <w:t>Action</w:t>
            </w:r>
          </w:p>
        </w:tc>
      </w:tr>
      <w:tr w:rsidR="00AF189B" w:rsidRPr="00AF189B" w14:paraId="1E7E243F" w14:textId="77777777" w:rsidTr="00AF189B">
        <w:tc>
          <w:tcPr>
            <w:tcW w:w="0" w:type="auto"/>
            <w:tcMar>
              <w:top w:w="150" w:type="dxa"/>
              <w:left w:w="0" w:type="dxa"/>
              <w:bottom w:w="150" w:type="dxa"/>
              <w:right w:w="240" w:type="dxa"/>
            </w:tcMar>
            <w:vAlign w:val="center"/>
            <w:hideMark/>
          </w:tcPr>
          <w:p w14:paraId="6176DDB7" w14:textId="77777777" w:rsidR="00AF189B" w:rsidRPr="00AF189B" w:rsidRDefault="00AF189B" w:rsidP="00AF189B">
            <w:pPr>
              <w:spacing w:after="0"/>
            </w:pPr>
            <w:r w:rsidRPr="00AF189B">
              <w:t>Heavy rain warning issued</w:t>
            </w:r>
          </w:p>
        </w:tc>
        <w:tc>
          <w:tcPr>
            <w:tcW w:w="0" w:type="auto"/>
            <w:tcMar>
              <w:top w:w="150" w:type="dxa"/>
              <w:left w:w="240" w:type="dxa"/>
              <w:bottom w:w="150" w:type="dxa"/>
              <w:right w:w="0" w:type="dxa"/>
            </w:tcMar>
            <w:vAlign w:val="center"/>
            <w:hideMark/>
          </w:tcPr>
          <w:p w14:paraId="2824953E" w14:textId="77777777" w:rsidR="00AF189B" w:rsidRPr="00AF189B" w:rsidRDefault="00AF189B" w:rsidP="00AF189B">
            <w:pPr>
              <w:spacing w:after="0"/>
            </w:pPr>
            <w:r w:rsidRPr="00AF189B">
              <w:t>Outdoor programs canceled or rescheduled</w:t>
            </w:r>
          </w:p>
        </w:tc>
      </w:tr>
      <w:tr w:rsidR="00AF189B" w:rsidRPr="00AF189B" w14:paraId="6AB9C4CB" w14:textId="77777777" w:rsidTr="00AF189B">
        <w:tc>
          <w:tcPr>
            <w:tcW w:w="0" w:type="auto"/>
            <w:tcMar>
              <w:top w:w="150" w:type="dxa"/>
              <w:left w:w="0" w:type="dxa"/>
              <w:bottom w:w="150" w:type="dxa"/>
              <w:right w:w="240" w:type="dxa"/>
            </w:tcMar>
            <w:vAlign w:val="center"/>
            <w:hideMark/>
          </w:tcPr>
          <w:p w14:paraId="68414B9E" w14:textId="77777777" w:rsidR="00AF189B" w:rsidRPr="00AF189B" w:rsidRDefault="00AF189B" w:rsidP="00AF189B">
            <w:pPr>
              <w:spacing w:after="0"/>
            </w:pPr>
            <w:r w:rsidRPr="00AF189B">
              <w:t>Flooding in client area</w:t>
            </w:r>
          </w:p>
        </w:tc>
        <w:tc>
          <w:tcPr>
            <w:tcW w:w="0" w:type="auto"/>
            <w:tcMar>
              <w:top w:w="150" w:type="dxa"/>
              <w:left w:w="240" w:type="dxa"/>
              <w:bottom w:w="150" w:type="dxa"/>
              <w:right w:w="0" w:type="dxa"/>
            </w:tcMar>
            <w:vAlign w:val="center"/>
            <w:hideMark/>
          </w:tcPr>
          <w:p w14:paraId="2BFED839" w14:textId="77777777" w:rsidR="00AF189B" w:rsidRPr="00AF189B" w:rsidRDefault="00AF189B" w:rsidP="00AF189B">
            <w:pPr>
              <w:spacing w:after="0"/>
            </w:pPr>
            <w:r w:rsidRPr="00AF189B">
              <w:t>Program canceled; companion not dispatched</w:t>
            </w:r>
          </w:p>
        </w:tc>
      </w:tr>
      <w:tr w:rsidR="00AF189B" w:rsidRPr="00AF189B" w14:paraId="62009A0E" w14:textId="77777777" w:rsidTr="00AF189B">
        <w:tc>
          <w:tcPr>
            <w:tcW w:w="0" w:type="auto"/>
            <w:tcMar>
              <w:top w:w="150" w:type="dxa"/>
              <w:left w:w="0" w:type="dxa"/>
              <w:bottom w:w="150" w:type="dxa"/>
              <w:right w:w="240" w:type="dxa"/>
            </w:tcMar>
            <w:vAlign w:val="center"/>
            <w:hideMark/>
          </w:tcPr>
          <w:p w14:paraId="73BF8186" w14:textId="77777777" w:rsidR="00AF189B" w:rsidRPr="00AF189B" w:rsidRDefault="00AF189B" w:rsidP="00AF189B">
            <w:pPr>
              <w:spacing w:after="0"/>
            </w:pPr>
            <w:r w:rsidRPr="00AF189B">
              <w:t>Extreme heat warning</w:t>
            </w:r>
          </w:p>
        </w:tc>
        <w:tc>
          <w:tcPr>
            <w:tcW w:w="0" w:type="auto"/>
            <w:tcMar>
              <w:top w:w="150" w:type="dxa"/>
              <w:left w:w="240" w:type="dxa"/>
              <w:bottom w:w="150" w:type="dxa"/>
              <w:right w:w="0" w:type="dxa"/>
            </w:tcMar>
            <w:vAlign w:val="center"/>
            <w:hideMark/>
          </w:tcPr>
          <w:p w14:paraId="14D8F375" w14:textId="77777777" w:rsidR="00AF189B" w:rsidRPr="00AF189B" w:rsidRDefault="00AF189B" w:rsidP="00AF189B">
            <w:pPr>
              <w:spacing w:after="0"/>
            </w:pPr>
            <w:r w:rsidRPr="00AF189B">
              <w:t>Programs limited to morning hours (7-11 AM)</w:t>
            </w:r>
          </w:p>
        </w:tc>
      </w:tr>
      <w:tr w:rsidR="00AF189B" w:rsidRPr="00AF189B" w14:paraId="573560F4" w14:textId="77777777" w:rsidTr="00AF189B">
        <w:tc>
          <w:tcPr>
            <w:tcW w:w="0" w:type="auto"/>
            <w:tcMar>
              <w:top w:w="150" w:type="dxa"/>
              <w:left w:w="0" w:type="dxa"/>
              <w:bottom w:w="150" w:type="dxa"/>
              <w:right w:w="240" w:type="dxa"/>
            </w:tcMar>
            <w:vAlign w:val="center"/>
            <w:hideMark/>
          </w:tcPr>
          <w:p w14:paraId="4C230106" w14:textId="77777777" w:rsidR="00AF189B" w:rsidRPr="00AF189B" w:rsidRDefault="00AF189B" w:rsidP="00AF189B">
            <w:pPr>
              <w:spacing w:after="0"/>
            </w:pPr>
            <w:r w:rsidRPr="00AF189B">
              <w:lastRenderedPageBreak/>
              <w:t>Lightning risk</w:t>
            </w:r>
          </w:p>
        </w:tc>
        <w:tc>
          <w:tcPr>
            <w:tcW w:w="0" w:type="auto"/>
            <w:tcMar>
              <w:top w:w="150" w:type="dxa"/>
              <w:left w:w="240" w:type="dxa"/>
              <w:bottom w:w="150" w:type="dxa"/>
              <w:right w:w="0" w:type="dxa"/>
            </w:tcMar>
            <w:vAlign w:val="center"/>
            <w:hideMark/>
          </w:tcPr>
          <w:p w14:paraId="75EB1945" w14:textId="77777777" w:rsidR="00AF189B" w:rsidRPr="00AF189B" w:rsidRDefault="00AF189B" w:rsidP="00AF189B">
            <w:pPr>
              <w:spacing w:after="0"/>
            </w:pPr>
            <w:r w:rsidRPr="00AF189B">
              <w:t>Immediate termination of outdoor activity; retreat to Safe-Haven</w:t>
            </w:r>
          </w:p>
        </w:tc>
      </w:tr>
    </w:tbl>
    <w:p w14:paraId="35D55844" w14:textId="77777777" w:rsidR="00AF189B" w:rsidRPr="00AF189B" w:rsidRDefault="00AF189B" w:rsidP="00AF189B">
      <w:pPr>
        <w:spacing w:after="0"/>
        <w:rPr>
          <w:b/>
          <w:bCs/>
        </w:rPr>
      </w:pPr>
      <w:r w:rsidRPr="00AF189B">
        <w:rPr>
          <w:b/>
          <w:bCs/>
        </w:rPr>
        <w:t>14.4 Political Disruption Protocol (Hartals/Blockades)</w:t>
      </w:r>
    </w:p>
    <w:tbl>
      <w:tblPr>
        <w:tblW w:w="11280" w:type="dxa"/>
        <w:tblCellMar>
          <w:top w:w="15" w:type="dxa"/>
          <w:left w:w="15" w:type="dxa"/>
          <w:bottom w:w="15" w:type="dxa"/>
          <w:right w:w="15" w:type="dxa"/>
        </w:tblCellMar>
        <w:tblLook w:val="04A0" w:firstRow="1" w:lastRow="0" w:firstColumn="1" w:lastColumn="0" w:noHBand="0" w:noVBand="1"/>
      </w:tblPr>
      <w:tblGrid>
        <w:gridCol w:w="4265"/>
        <w:gridCol w:w="7015"/>
      </w:tblGrid>
      <w:tr w:rsidR="00AF189B" w:rsidRPr="00AF189B" w14:paraId="0BC26D51" w14:textId="77777777" w:rsidTr="00AF189B">
        <w:trPr>
          <w:tblHeader/>
        </w:trPr>
        <w:tc>
          <w:tcPr>
            <w:tcW w:w="0" w:type="auto"/>
            <w:tcBorders>
              <w:top w:val="nil"/>
            </w:tcBorders>
            <w:tcMar>
              <w:top w:w="150" w:type="dxa"/>
              <w:left w:w="0" w:type="dxa"/>
              <w:bottom w:w="150" w:type="dxa"/>
              <w:right w:w="240" w:type="dxa"/>
            </w:tcMar>
            <w:vAlign w:val="center"/>
            <w:hideMark/>
          </w:tcPr>
          <w:p w14:paraId="54A80A8F" w14:textId="77777777" w:rsidR="00AF189B" w:rsidRPr="00AF189B" w:rsidRDefault="00AF189B" w:rsidP="00AF189B">
            <w:pPr>
              <w:spacing w:after="0"/>
            </w:pPr>
            <w:r w:rsidRPr="00AF189B">
              <w:t>Situation</w:t>
            </w:r>
          </w:p>
        </w:tc>
        <w:tc>
          <w:tcPr>
            <w:tcW w:w="0" w:type="auto"/>
            <w:tcBorders>
              <w:top w:val="nil"/>
            </w:tcBorders>
            <w:tcMar>
              <w:top w:w="150" w:type="dxa"/>
              <w:left w:w="240" w:type="dxa"/>
              <w:bottom w:w="150" w:type="dxa"/>
              <w:right w:w="240" w:type="dxa"/>
            </w:tcMar>
            <w:vAlign w:val="center"/>
            <w:hideMark/>
          </w:tcPr>
          <w:p w14:paraId="4DA9F254" w14:textId="77777777" w:rsidR="00AF189B" w:rsidRPr="00AF189B" w:rsidRDefault="00AF189B" w:rsidP="00AF189B">
            <w:pPr>
              <w:spacing w:after="0"/>
            </w:pPr>
            <w:r w:rsidRPr="00AF189B">
              <w:t>Action</w:t>
            </w:r>
          </w:p>
        </w:tc>
      </w:tr>
      <w:tr w:rsidR="00AF189B" w:rsidRPr="00AF189B" w14:paraId="66FC5AAD" w14:textId="77777777" w:rsidTr="00AF189B">
        <w:tc>
          <w:tcPr>
            <w:tcW w:w="0" w:type="auto"/>
            <w:tcMar>
              <w:top w:w="150" w:type="dxa"/>
              <w:left w:w="0" w:type="dxa"/>
              <w:bottom w:w="150" w:type="dxa"/>
              <w:right w:w="240" w:type="dxa"/>
            </w:tcMar>
            <w:vAlign w:val="center"/>
            <w:hideMark/>
          </w:tcPr>
          <w:p w14:paraId="3CE86603" w14:textId="77777777" w:rsidR="00AF189B" w:rsidRPr="00AF189B" w:rsidRDefault="00AF189B" w:rsidP="00AF189B">
            <w:pPr>
              <w:spacing w:after="0"/>
            </w:pPr>
            <w:r w:rsidRPr="00AF189B">
              <w:t>Hartal announced for program day</w:t>
            </w:r>
          </w:p>
        </w:tc>
        <w:tc>
          <w:tcPr>
            <w:tcW w:w="0" w:type="auto"/>
            <w:tcMar>
              <w:top w:w="150" w:type="dxa"/>
              <w:left w:w="240" w:type="dxa"/>
              <w:bottom w:w="150" w:type="dxa"/>
              <w:right w:w="0" w:type="dxa"/>
            </w:tcMar>
            <w:vAlign w:val="center"/>
            <w:hideMark/>
          </w:tcPr>
          <w:p w14:paraId="3A9E53A9" w14:textId="77777777" w:rsidR="00AF189B" w:rsidRPr="00AF189B" w:rsidRDefault="00AF189B" w:rsidP="00AF189B">
            <w:pPr>
              <w:spacing w:after="0"/>
            </w:pPr>
            <w:r w:rsidRPr="00AF189B">
              <w:t>All programs canceled; clients notified 24 hours in advance</w:t>
            </w:r>
          </w:p>
        </w:tc>
      </w:tr>
      <w:tr w:rsidR="00AF189B" w:rsidRPr="00AF189B" w14:paraId="5400B249" w14:textId="77777777" w:rsidTr="00AF189B">
        <w:tc>
          <w:tcPr>
            <w:tcW w:w="0" w:type="auto"/>
            <w:tcMar>
              <w:top w:w="150" w:type="dxa"/>
              <w:left w:w="0" w:type="dxa"/>
              <w:bottom w:w="150" w:type="dxa"/>
              <w:right w:w="240" w:type="dxa"/>
            </w:tcMar>
            <w:vAlign w:val="center"/>
            <w:hideMark/>
          </w:tcPr>
          <w:p w14:paraId="7A2F8858" w14:textId="77777777" w:rsidR="00AF189B" w:rsidRPr="00AF189B" w:rsidRDefault="00AF189B" w:rsidP="00AF189B">
            <w:pPr>
              <w:spacing w:after="0"/>
            </w:pPr>
            <w:r w:rsidRPr="00AF189B">
              <w:t>Blockade during ongoing program</w:t>
            </w:r>
          </w:p>
        </w:tc>
        <w:tc>
          <w:tcPr>
            <w:tcW w:w="0" w:type="auto"/>
            <w:tcMar>
              <w:top w:w="150" w:type="dxa"/>
              <w:left w:w="240" w:type="dxa"/>
              <w:bottom w:w="150" w:type="dxa"/>
              <w:right w:w="0" w:type="dxa"/>
            </w:tcMar>
            <w:vAlign w:val="center"/>
            <w:hideMark/>
          </w:tcPr>
          <w:p w14:paraId="0C8E8E95" w14:textId="77777777" w:rsidR="00AF189B" w:rsidRPr="00AF189B" w:rsidRDefault="00AF189B" w:rsidP="00AF189B">
            <w:pPr>
              <w:spacing w:after="0"/>
            </w:pPr>
            <w:r w:rsidRPr="00AF189B">
              <w:t>Retreat to nearest Safe-Haven; await clearance</w:t>
            </w:r>
          </w:p>
        </w:tc>
      </w:tr>
      <w:tr w:rsidR="00AF189B" w:rsidRPr="00AF189B" w14:paraId="2E58DF98" w14:textId="77777777" w:rsidTr="00AF189B">
        <w:tc>
          <w:tcPr>
            <w:tcW w:w="0" w:type="auto"/>
            <w:tcMar>
              <w:top w:w="150" w:type="dxa"/>
              <w:left w:w="0" w:type="dxa"/>
              <w:bottom w:w="150" w:type="dxa"/>
              <w:right w:w="240" w:type="dxa"/>
            </w:tcMar>
            <w:vAlign w:val="center"/>
            <w:hideMark/>
          </w:tcPr>
          <w:p w14:paraId="39C4714A" w14:textId="77777777" w:rsidR="00AF189B" w:rsidRPr="00AF189B" w:rsidRDefault="00AF189B" w:rsidP="00AF189B">
            <w:pPr>
              <w:spacing w:after="0"/>
            </w:pPr>
            <w:r w:rsidRPr="00AF189B">
              <w:t>Companion unable to reach client</w:t>
            </w:r>
          </w:p>
        </w:tc>
        <w:tc>
          <w:tcPr>
            <w:tcW w:w="0" w:type="auto"/>
            <w:tcMar>
              <w:top w:w="150" w:type="dxa"/>
              <w:left w:w="240" w:type="dxa"/>
              <w:bottom w:w="150" w:type="dxa"/>
              <w:right w:w="0" w:type="dxa"/>
            </w:tcMar>
            <w:vAlign w:val="center"/>
            <w:hideMark/>
          </w:tcPr>
          <w:p w14:paraId="403AE465" w14:textId="77777777" w:rsidR="00AF189B" w:rsidRPr="00AF189B" w:rsidRDefault="00AF189B" w:rsidP="00AF189B">
            <w:pPr>
              <w:spacing w:after="0"/>
            </w:pPr>
            <w:r w:rsidRPr="00AF189B">
              <w:t>Remote check-in; reschedule</w:t>
            </w:r>
          </w:p>
        </w:tc>
      </w:tr>
    </w:tbl>
    <w:p w14:paraId="22868916" w14:textId="77777777" w:rsidR="00AF189B" w:rsidRPr="00AF189B" w:rsidRDefault="00AF189B" w:rsidP="00AF189B">
      <w:pPr>
        <w:spacing w:after="0"/>
      </w:pPr>
      <w:r w:rsidRPr="00AF189B">
        <w:rPr>
          <w:b/>
          <w:bCs/>
        </w:rPr>
        <w:t>Central Command Center holds authority to cancel or terminate programs when political risk index crosses threshold.</w:t>
      </w:r>
    </w:p>
    <w:p w14:paraId="1E45D3AE" w14:textId="77777777" w:rsidR="00AF189B" w:rsidRPr="00AF189B" w:rsidRDefault="00AF189B" w:rsidP="00AF189B">
      <w:pPr>
        <w:spacing w:after="0"/>
        <w:rPr>
          <w:b/>
          <w:bCs/>
        </w:rPr>
      </w:pPr>
      <w:r w:rsidRPr="00AF189B">
        <w:rPr>
          <w:b/>
          <w:bCs/>
        </w:rPr>
        <w:t>14.5 Local "Moral Police" Risk Mitigation</w:t>
      </w:r>
    </w:p>
    <w:p w14:paraId="77D68702" w14:textId="77777777" w:rsidR="00AF189B" w:rsidRPr="00AF189B" w:rsidRDefault="00AF189B" w:rsidP="00AF189B">
      <w:pPr>
        <w:spacing w:after="0"/>
      </w:pPr>
      <w:r w:rsidRPr="00AF189B">
        <w:t>In conservative neighborhoods:</w:t>
      </w:r>
    </w:p>
    <w:tbl>
      <w:tblPr>
        <w:tblW w:w="11280" w:type="dxa"/>
        <w:tblCellMar>
          <w:top w:w="15" w:type="dxa"/>
          <w:left w:w="15" w:type="dxa"/>
          <w:bottom w:w="15" w:type="dxa"/>
          <w:right w:w="15" w:type="dxa"/>
        </w:tblCellMar>
        <w:tblLook w:val="04A0" w:firstRow="1" w:lastRow="0" w:firstColumn="1" w:lastColumn="0" w:noHBand="0" w:noVBand="1"/>
      </w:tblPr>
      <w:tblGrid>
        <w:gridCol w:w="8079"/>
        <w:gridCol w:w="3201"/>
      </w:tblGrid>
      <w:tr w:rsidR="00AF189B" w:rsidRPr="00AF189B" w14:paraId="35E0C4A6" w14:textId="77777777" w:rsidTr="00AF189B">
        <w:trPr>
          <w:tblHeader/>
        </w:trPr>
        <w:tc>
          <w:tcPr>
            <w:tcW w:w="0" w:type="auto"/>
            <w:tcBorders>
              <w:top w:val="nil"/>
            </w:tcBorders>
            <w:tcMar>
              <w:top w:w="150" w:type="dxa"/>
              <w:left w:w="0" w:type="dxa"/>
              <w:bottom w:w="150" w:type="dxa"/>
              <w:right w:w="240" w:type="dxa"/>
            </w:tcMar>
            <w:vAlign w:val="center"/>
            <w:hideMark/>
          </w:tcPr>
          <w:p w14:paraId="7C065EE5" w14:textId="77777777" w:rsidR="00AF189B" w:rsidRPr="00AF189B" w:rsidRDefault="00AF189B" w:rsidP="00AF189B">
            <w:pPr>
              <w:spacing w:after="0"/>
            </w:pPr>
            <w:r w:rsidRPr="00AF189B">
              <w:t>Measure</w:t>
            </w:r>
          </w:p>
        </w:tc>
        <w:tc>
          <w:tcPr>
            <w:tcW w:w="0" w:type="auto"/>
            <w:tcBorders>
              <w:top w:val="nil"/>
            </w:tcBorders>
            <w:tcMar>
              <w:top w:w="150" w:type="dxa"/>
              <w:left w:w="240" w:type="dxa"/>
              <w:bottom w:w="150" w:type="dxa"/>
              <w:right w:w="240" w:type="dxa"/>
            </w:tcMar>
            <w:vAlign w:val="center"/>
            <w:hideMark/>
          </w:tcPr>
          <w:p w14:paraId="1B736B1C" w14:textId="77777777" w:rsidR="00AF189B" w:rsidRPr="00AF189B" w:rsidRDefault="00AF189B" w:rsidP="00AF189B">
            <w:pPr>
              <w:spacing w:after="0"/>
            </w:pPr>
            <w:r w:rsidRPr="00AF189B">
              <w:t>Purpose</w:t>
            </w:r>
          </w:p>
        </w:tc>
      </w:tr>
      <w:tr w:rsidR="00AF189B" w:rsidRPr="00AF189B" w14:paraId="5A04C2D7" w14:textId="77777777" w:rsidTr="00AF189B">
        <w:tc>
          <w:tcPr>
            <w:tcW w:w="0" w:type="auto"/>
            <w:tcMar>
              <w:top w:w="150" w:type="dxa"/>
              <w:left w:w="0" w:type="dxa"/>
              <w:bottom w:w="150" w:type="dxa"/>
              <w:right w:w="240" w:type="dxa"/>
            </w:tcMar>
            <w:vAlign w:val="center"/>
            <w:hideMark/>
          </w:tcPr>
          <w:p w14:paraId="0AE4E5FB" w14:textId="77777777" w:rsidR="00AF189B" w:rsidRPr="00AF189B" w:rsidRDefault="00AF189B" w:rsidP="00AF189B">
            <w:pPr>
              <w:spacing w:after="0"/>
            </w:pPr>
            <w:r w:rsidRPr="00AF189B">
              <w:t>Highly visible professional uniforms</w:t>
            </w:r>
          </w:p>
        </w:tc>
        <w:tc>
          <w:tcPr>
            <w:tcW w:w="0" w:type="auto"/>
            <w:tcMar>
              <w:top w:w="150" w:type="dxa"/>
              <w:left w:w="240" w:type="dxa"/>
              <w:bottom w:w="150" w:type="dxa"/>
              <w:right w:w="0" w:type="dxa"/>
            </w:tcMar>
            <w:vAlign w:val="center"/>
            <w:hideMark/>
          </w:tcPr>
          <w:p w14:paraId="0A578137" w14:textId="77777777" w:rsidR="00AF189B" w:rsidRPr="00AF189B" w:rsidRDefault="00AF189B" w:rsidP="00AF189B">
            <w:pPr>
              <w:spacing w:after="0"/>
            </w:pPr>
            <w:r w:rsidRPr="00AF189B">
              <w:t>Legitimacy</w:t>
            </w:r>
          </w:p>
        </w:tc>
      </w:tr>
      <w:tr w:rsidR="00AF189B" w:rsidRPr="00AF189B" w14:paraId="00CB1C76" w14:textId="77777777" w:rsidTr="00AF189B">
        <w:tc>
          <w:tcPr>
            <w:tcW w:w="0" w:type="auto"/>
            <w:tcMar>
              <w:top w:w="150" w:type="dxa"/>
              <w:left w:w="0" w:type="dxa"/>
              <w:bottom w:w="150" w:type="dxa"/>
              <w:right w:w="240" w:type="dxa"/>
            </w:tcMar>
            <w:vAlign w:val="center"/>
            <w:hideMark/>
          </w:tcPr>
          <w:p w14:paraId="03B3A43A" w14:textId="77777777" w:rsidR="00AF189B" w:rsidRPr="00AF189B" w:rsidRDefault="00AF189B" w:rsidP="00AF189B">
            <w:pPr>
              <w:spacing w:after="0"/>
            </w:pPr>
            <w:r w:rsidRPr="00AF189B">
              <w:t>Scannable QR code ID badges</w:t>
            </w:r>
          </w:p>
        </w:tc>
        <w:tc>
          <w:tcPr>
            <w:tcW w:w="0" w:type="auto"/>
            <w:tcMar>
              <w:top w:w="150" w:type="dxa"/>
              <w:left w:w="240" w:type="dxa"/>
              <w:bottom w:w="150" w:type="dxa"/>
              <w:right w:w="0" w:type="dxa"/>
            </w:tcMar>
            <w:vAlign w:val="center"/>
            <w:hideMark/>
          </w:tcPr>
          <w:p w14:paraId="1DAFEAB0" w14:textId="77777777" w:rsidR="00AF189B" w:rsidRPr="00AF189B" w:rsidRDefault="00AF189B" w:rsidP="00AF189B">
            <w:pPr>
              <w:spacing w:after="0"/>
            </w:pPr>
            <w:r w:rsidRPr="00AF189B">
              <w:t>Instant verification</w:t>
            </w:r>
          </w:p>
        </w:tc>
      </w:tr>
      <w:tr w:rsidR="00AF189B" w:rsidRPr="00AF189B" w14:paraId="5742F53B" w14:textId="77777777" w:rsidTr="00AF189B">
        <w:tc>
          <w:tcPr>
            <w:tcW w:w="0" w:type="auto"/>
            <w:tcMar>
              <w:top w:w="150" w:type="dxa"/>
              <w:left w:w="0" w:type="dxa"/>
              <w:bottom w:w="150" w:type="dxa"/>
              <w:right w:w="240" w:type="dxa"/>
            </w:tcMar>
            <w:vAlign w:val="center"/>
            <w:hideMark/>
          </w:tcPr>
          <w:p w14:paraId="0B0F8907" w14:textId="77777777" w:rsidR="00AF189B" w:rsidRPr="00AF189B" w:rsidRDefault="00AF189B" w:rsidP="00AF189B">
            <w:pPr>
              <w:spacing w:after="0"/>
            </w:pPr>
            <w:r w:rsidRPr="00AF189B">
              <w:t>Letter of operational clearance from Ward Commissioner</w:t>
            </w:r>
          </w:p>
        </w:tc>
        <w:tc>
          <w:tcPr>
            <w:tcW w:w="0" w:type="auto"/>
            <w:tcMar>
              <w:top w:w="150" w:type="dxa"/>
              <w:left w:w="240" w:type="dxa"/>
              <w:bottom w:w="150" w:type="dxa"/>
              <w:right w:w="0" w:type="dxa"/>
            </w:tcMar>
            <w:vAlign w:val="center"/>
            <w:hideMark/>
          </w:tcPr>
          <w:p w14:paraId="6E0880D2" w14:textId="77777777" w:rsidR="00AF189B" w:rsidRPr="00AF189B" w:rsidRDefault="00AF189B" w:rsidP="00AF189B">
            <w:pPr>
              <w:spacing w:after="0"/>
            </w:pPr>
            <w:r w:rsidRPr="00AF189B">
              <w:t>Official authorization</w:t>
            </w:r>
          </w:p>
        </w:tc>
      </w:tr>
      <w:tr w:rsidR="00AF189B" w:rsidRPr="00AF189B" w14:paraId="7C241A2F" w14:textId="77777777" w:rsidTr="00AF189B">
        <w:tc>
          <w:tcPr>
            <w:tcW w:w="0" w:type="auto"/>
            <w:tcMar>
              <w:top w:w="150" w:type="dxa"/>
              <w:left w:w="0" w:type="dxa"/>
              <w:bottom w:w="150" w:type="dxa"/>
              <w:right w:w="240" w:type="dxa"/>
            </w:tcMar>
            <w:vAlign w:val="center"/>
            <w:hideMark/>
          </w:tcPr>
          <w:p w14:paraId="3EC6C11C" w14:textId="77777777" w:rsidR="00AF189B" w:rsidRPr="00AF189B" w:rsidRDefault="00AF189B" w:rsidP="00AF189B">
            <w:pPr>
              <w:spacing w:after="0"/>
            </w:pPr>
            <w:r w:rsidRPr="00AF189B">
              <w:t>Companions trained to remain calm and professional</w:t>
            </w:r>
          </w:p>
        </w:tc>
        <w:tc>
          <w:tcPr>
            <w:tcW w:w="0" w:type="auto"/>
            <w:tcMar>
              <w:top w:w="150" w:type="dxa"/>
              <w:left w:w="240" w:type="dxa"/>
              <w:bottom w:w="150" w:type="dxa"/>
              <w:right w:w="0" w:type="dxa"/>
            </w:tcMar>
            <w:vAlign w:val="center"/>
            <w:hideMark/>
          </w:tcPr>
          <w:p w14:paraId="69EB1F7E" w14:textId="77777777" w:rsidR="00AF189B" w:rsidRPr="00AF189B" w:rsidRDefault="00AF189B" w:rsidP="00AF189B">
            <w:pPr>
              <w:spacing w:after="0"/>
            </w:pPr>
            <w:r w:rsidRPr="00AF189B">
              <w:t>De-escalation</w:t>
            </w:r>
          </w:p>
        </w:tc>
      </w:tr>
    </w:tbl>
    <w:p w14:paraId="100D6F1E" w14:textId="77777777" w:rsidR="00AF189B" w:rsidRPr="00AF189B" w:rsidRDefault="00AF189B" w:rsidP="00AF189B">
      <w:pPr>
        <w:spacing w:after="0"/>
        <w:rPr>
          <w:b/>
          <w:bCs/>
        </w:rPr>
      </w:pPr>
      <w:r w:rsidRPr="00AF189B">
        <w:rPr>
          <w:b/>
          <w:bCs/>
        </w:rPr>
        <w:t>14.6 Companion Restroom Facility Protocol</w:t>
      </w:r>
    </w:p>
    <w:p w14:paraId="6E6C970E" w14:textId="77777777" w:rsidR="00AF189B" w:rsidRPr="00AF189B" w:rsidRDefault="00AF189B" w:rsidP="00AF189B">
      <w:pPr>
        <w:spacing w:after="0"/>
      </w:pPr>
      <w:r w:rsidRPr="00AF189B">
        <w:rPr>
          <w:b/>
          <w:bCs/>
        </w:rPr>
        <w:t>14.6.1 Operational Requirement</w:t>
      </w:r>
    </w:p>
    <w:p w14:paraId="56EBE706" w14:textId="77777777" w:rsidR="00AF189B" w:rsidRPr="00AF189B" w:rsidRDefault="00AF189B" w:rsidP="00AF189B">
      <w:pPr>
        <w:spacing w:after="0"/>
      </w:pPr>
      <w:r w:rsidRPr="00AF189B">
        <w:t>For any program exceeding 3 hours in duration, the Operations Lead must pre-identify and document restroom facilities along the route prior to deployment.</w:t>
      </w:r>
    </w:p>
    <w:p w14:paraId="330AC399" w14:textId="77777777" w:rsidR="00AF189B" w:rsidRPr="00AF189B" w:rsidRDefault="00AF189B" w:rsidP="00AF189B">
      <w:pPr>
        <w:spacing w:after="0"/>
      </w:pPr>
      <w:r w:rsidRPr="00AF189B">
        <w:rPr>
          <w:b/>
          <w:bCs/>
        </w:rPr>
        <w:t>14.6.2 Facility Standards</w:t>
      </w:r>
    </w:p>
    <w:p w14:paraId="3EFE8612" w14:textId="77777777" w:rsidR="00AF189B" w:rsidRPr="00AF189B" w:rsidRDefault="00AF189B" w:rsidP="00AF189B">
      <w:pPr>
        <w:spacing w:after="0"/>
      </w:pPr>
      <w:r w:rsidRPr="00AF189B">
        <w:t>Approved restroom facilities must meet:</w:t>
      </w:r>
    </w:p>
    <w:p w14:paraId="456A30F0" w14:textId="77777777" w:rsidR="00AF189B" w:rsidRPr="00AF189B" w:rsidRDefault="00AF189B" w:rsidP="00AF189B">
      <w:pPr>
        <w:numPr>
          <w:ilvl w:val="0"/>
          <w:numId w:val="78"/>
        </w:numPr>
        <w:spacing w:after="0"/>
      </w:pPr>
      <w:r w:rsidRPr="00AF189B">
        <w:t>Cleanliness standard (visually inspected within 30 days)</w:t>
      </w:r>
    </w:p>
    <w:p w14:paraId="15E43D35" w14:textId="77777777" w:rsidR="00AF189B" w:rsidRPr="00AF189B" w:rsidRDefault="00AF189B" w:rsidP="00AF189B">
      <w:pPr>
        <w:numPr>
          <w:ilvl w:val="0"/>
          <w:numId w:val="78"/>
        </w:numPr>
        <w:spacing w:after="0"/>
      </w:pPr>
      <w:r w:rsidRPr="00AF189B">
        <w:t>Accessibility (no steps, grab bars if available)</w:t>
      </w:r>
    </w:p>
    <w:p w14:paraId="700CE1CF" w14:textId="77777777" w:rsidR="00AF189B" w:rsidRPr="00AF189B" w:rsidRDefault="00AF189B" w:rsidP="00AF189B">
      <w:pPr>
        <w:numPr>
          <w:ilvl w:val="0"/>
          <w:numId w:val="78"/>
        </w:numPr>
        <w:spacing w:after="0"/>
      </w:pPr>
      <w:r w:rsidRPr="00AF189B">
        <w:t>Companion can remain visible to client (waiting area within line of sight)</w:t>
      </w:r>
    </w:p>
    <w:p w14:paraId="393FADF2" w14:textId="77777777" w:rsidR="00AF189B" w:rsidRPr="00AF189B" w:rsidRDefault="00AF189B" w:rsidP="00AF189B">
      <w:pPr>
        <w:numPr>
          <w:ilvl w:val="0"/>
          <w:numId w:val="78"/>
        </w:numPr>
        <w:spacing w:after="0"/>
      </w:pPr>
      <w:r w:rsidRPr="00AF189B">
        <w:t>Located within 20 minutes of the program route at all times</w:t>
      </w:r>
    </w:p>
    <w:p w14:paraId="5B00FE8B" w14:textId="77777777" w:rsidR="00AF189B" w:rsidRPr="00AF189B" w:rsidRDefault="00AF189B" w:rsidP="00AF189B">
      <w:pPr>
        <w:spacing w:after="0"/>
      </w:pPr>
      <w:r w:rsidRPr="00AF189B">
        <w:rPr>
          <w:b/>
          <w:bCs/>
        </w:rPr>
        <w:t>14.6.3 Pre-Vetted Facility Registry by Zone</w:t>
      </w:r>
    </w:p>
    <w:tbl>
      <w:tblPr>
        <w:tblW w:w="11280" w:type="dxa"/>
        <w:tblCellMar>
          <w:top w:w="15" w:type="dxa"/>
          <w:left w:w="15" w:type="dxa"/>
          <w:bottom w:w="15" w:type="dxa"/>
          <w:right w:w="15" w:type="dxa"/>
        </w:tblCellMar>
        <w:tblLook w:val="04A0" w:firstRow="1" w:lastRow="0" w:firstColumn="1" w:lastColumn="0" w:noHBand="0" w:noVBand="1"/>
      </w:tblPr>
      <w:tblGrid>
        <w:gridCol w:w="1028"/>
        <w:gridCol w:w="6892"/>
        <w:gridCol w:w="3360"/>
      </w:tblGrid>
      <w:tr w:rsidR="00AF189B" w:rsidRPr="00AF189B" w14:paraId="515CE7A4" w14:textId="77777777" w:rsidTr="00AF189B">
        <w:trPr>
          <w:tblHeader/>
        </w:trPr>
        <w:tc>
          <w:tcPr>
            <w:tcW w:w="0" w:type="auto"/>
            <w:tcBorders>
              <w:top w:val="nil"/>
            </w:tcBorders>
            <w:tcMar>
              <w:top w:w="150" w:type="dxa"/>
              <w:left w:w="0" w:type="dxa"/>
              <w:bottom w:w="150" w:type="dxa"/>
              <w:right w:w="240" w:type="dxa"/>
            </w:tcMar>
            <w:vAlign w:val="center"/>
            <w:hideMark/>
          </w:tcPr>
          <w:p w14:paraId="50320E56" w14:textId="77777777" w:rsidR="00AF189B" w:rsidRPr="00AF189B" w:rsidRDefault="00AF189B" w:rsidP="00AF189B">
            <w:pPr>
              <w:spacing w:after="0"/>
            </w:pPr>
            <w:r w:rsidRPr="00AF189B">
              <w:t>Zone</w:t>
            </w:r>
          </w:p>
        </w:tc>
        <w:tc>
          <w:tcPr>
            <w:tcW w:w="0" w:type="auto"/>
            <w:tcBorders>
              <w:top w:val="nil"/>
            </w:tcBorders>
            <w:tcMar>
              <w:top w:w="150" w:type="dxa"/>
              <w:left w:w="240" w:type="dxa"/>
              <w:bottom w:w="150" w:type="dxa"/>
              <w:right w:w="240" w:type="dxa"/>
            </w:tcMar>
            <w:vAlign w:val="center"/>
            <w:hideMark/>
          </w:tcPr>
          <w:p w14:paraId="2B5CCC0A" w14:textId="77777777" w:rsidR="00AF189B" w:rsidRPr="00AF189B" w:rsidRDefault="00AF189B" w:rsidP="00AF189B">
            <w:pPr>
              <w:spacing w:after="0"/>
            </w:pPr>
            <w:r w:rsidRPr="00AF189B">
              <w:t>Pre-Vetted Facilities</w:t>
            </w:r>
          </w:p>
        </w:tc>
        <w:tc>
          <w:tcPr>
            <w:tcW w:w="0" w:type="auto"/>
            <w:tcBorders>
              <w:top w:val="nil"/>
            </w:tcBorders>
            <w:tcMar>
              <w:top w:w="150" w:type="dxa"/>
              <w:left w:w="240" w:type="dxa"/>
              <w:bottom w:w="150" w:type="dxa"/>
              <w:right w:w="240" w:type="dxa"/>
            </w:tcMar>
            <w:vAlign w:val="center"/>
            <w:hideMark/>
          </w:tcPr>
          <w:p w14:paraId="220C6A76" w14:textId="77777777" w:rsidR="00AF189B" w:rsidRPr="00AF189B" w:rsidRDefault="00AF189B" w:rsidP="00AF189B">
            <w:pPr>
              <w:spacing w:after="0"/>
            </w:pPr>
            <w:r w:rsidRPr="00AF189B">
              <w:t>Minimum per Route</w:t>
            </w:r>
          </w:p>
        </w:tc>
      </w:tr>
      <w:tr w:rsidR="00AF189B" w:rsidRPr="00AF189B" w14:paraId="07B206A7" w14:textId="77777777" w:rsidTr="00AF189B">
        <w:tc>
          <w:tcPr>
            <w:tcW w:w="0" w:type="auto"/>
            <w:tcMar>
              <w:top w:w="150" w:type="dxa"/>
              <w:left w:w="0" w:type="dxa"/>
              <w:bottom w:w="150" w:type="dxa"/>
              <w:right w:w="240" w:type="dxa"/>
            </w:tcMar>
            <w:vAlign w:val="center"/>
            <w:hideMark/>
          </w:tcPr>
          <w:p w14:paraId="742F4FF3" w14:textId="77777777" w:rsidR="00AF189B" w:rsidRPr="00AF189B" w:rsidRDefault="00AF189B" w:rsidP="00AF189B">
            <w:pPr>
              <w:spacing w:after="0"/>
            </w:pPr>
            <w:r w:rsidRPr="00AF189B">
              <w:t>Alpha</w:t>
            </w:r>
          </w:p>
        </w:tc>
        <w:tc>
          <w:tcPr>
            <w:tcW w:w="0" w:type="auto"/>
            <w:tcMar>
              <w:top w:w="150" w:type="dxa"/>
              <w:left w:w="240" w:type="dxa"/>
              <w:bottom w:w="150" w:type="dxa"/>
              <w:right w:w="240" w:type="dxa"/>
            </w:tcMar>
            <w:vAlign w:val="center"/>
            <w:hideMark/>
          </w:tcPr>
          <w:p w14:paraId="561B0128" w14:textId="77777777" w:rsidR="00AF189B" w:rsidRPr="00AF189B" w:rsidRDefault="00AF189B" w:rsidP="00AF189B">
            <w:pPr>
              <w:spacing w:after="0"/>
            </w:pPr>
            <w:r w:rsidRPr="00AF189B">
              <w:t>Partner hotels, premium restaurants, clubs</w:t>
            </w:r>
          </w:p>
        </w:tc>
        <w:tc>
          <w:tcPr>
            <w:tcW w:w="0" w:type="auto"/>
            <w:tcMar>
              <w:top w:w="150" w:type="dxa"/>
              <w:left w:w="240" w:type="dxa"/>
              <w:bottom w:w="150" w:type="dxa"/>
              <w:right w:w="0" w:type="dxa"/>
            </w:tcMar>
            <w:vAlign w:val="center"/>
            <w:hideMark/>
          </w:tcPr>
          <w:p w14:paraId="65083A50" w14:textId="77777777" w:rsidR="00AF189B" w:rsidRPr="00AF189B" w:rsidRDefault="00AF189B" w:rsidP="00AF189B">
            <w:pPr>
              <w:spacing w:after="0"/>
            </w:pPr>
            <w:r w:rsidRPr="00AF189B">
              <w:t>2</w:t>
            </w:r>
          </w:p>
        </w:tc>
      </w:tr>
      <w:tr w:rsidR="00AF189B" w:rsidRPr="00AF189B" w14:paraId="7D1661C7" w14:textId="77777777" w:rsidTr="00AF189B">
        <w:tc>
          <w:tcPr>
            <w:tcW w:w="0" w:type="auto"/>
            <w:tcMar>
              <w:top w:w="150" w:type="dxa"/>
              <w:left w:w="0" w:type="dxa"/>
              <w:bottom w:w="150" w:type="dxa"/>
              <w:right w:w="240" w:type="dxa"/>
            </w:tcMar>
            <w:vAlign w:val="center"/>
            <w:hideMark/>
          </w:tcPr>
          <w:p w14:paraId="53B5E43F" w14:textId="77777777" w:rsidR="00AF189B" w:rsidRPr="00AF189B" w:rsidRDefault="00AF189B" w:rsidP="00AF189B">
            <w:pPr>
              <w:spacing w:after="0"/>
            </w:pPr>
            <w:r w:rsidRPr="00AF189B">
              <w:t>Beta</w:t>
            </w:r>
          </w:p>
        </w:tc>
        <w:tc>
          <w:tcPr>
            <w:tcW w:w="0" w:type="auto"/>
            <w:tcMar>
              <w:top w:w="150" w:type="dxa"/>
              <w:left w:w="240" w:type="dxa"/>
              <w:bottom w:w="150" w:type="dxa"/>
              <w:right w:w="240" w:type="dxa"/>
            </w:tcMar>
            <w:vAlign w:val="center"/>
            <w:hideMark/>
          </w:tcPr>
          <w:p w14:paraId="04022BD8" w14:textId="77777777" w:rsidR="00AF189B" w:rsidRPr="00AF189B" w:rsidRDefault="00AF189B" w:rsidP="00AF189B">
            <w:pPr>
              <w:spacing w:after="0"/>
            </w:pPr>
            <w:r w:rsidRPr="00AF189B">
              <w:t>Partner hotels, diagnostic centers, franchise restaurants</w:t>
            </w:r>
          </w:p>
        </w:tc>
        <w:tc>
          <w:tcPr>
            <w:tcW w:w="0" w:type="auto"/>
            <w:tcMar>
              <w:top w:w="150" w:type="dxa"/>
              <w:left w:w="240" w:type="dxa"/>
              <w:bottom w:w="150" w:type="dxa"/>
              <w:right w:w="0" w:type="dxa"/>
            </w:tcMar>
            <w:vAlign w:val="center"/>
            <w:hideMark/>
          </w:tcPr>
          <w:p w14:paraId="6258A09C" w14:textId="77777777" w:rsidR="00AF189B" w:rsidRPr="00AF189B" w:rsidRDefault="00AF189B" w:rsidP="00AF189B">
            <w:pPr>
              <w:spacing w:after="0"/>
            </w:pPr>
            <w:r w:rsidRPr="00AF189B">
              <w:t>2</w:t>
            </w:r>
          </w:p>
        </w:tc>
      </w:tr>
      <w:tr w:rsidR="00AF189B" w:rsidRPr="00AF189B" w14:paraId="0916ED7C" w14:textId="77777777" w:rsidTr="00AF189B">
        <w:tc>
          <w:tcPr>
            <w:tcW w:w="0" w:type="auto"/>
            <w:tcMar>
              <w:top w:w="150" w:type="dxa"/>
              <w:left w:w="0" w:type="dxa"/>
              <w:bottom w:w="150" w:type="dxa"/>
              <w:right w:w="240" w:type="dxa"/>
            </w:tcMar>
            <w:vAlign w:val="center"/>
            <w:hideMark/>
          </w:tcPr>
          <w:p w14:paraId="5EB1F8B7" w14:textId="77777777" w:rsidR="00AF189B" w:rsidRPr="00AF189B" w:rsidRDefault="00AF189B" w:rsidP="00AF189B">
            <w:pPr>
              <w:spacing w:after="0"/>
            </w:pPr>
            <w:r w:rsidRPr="00AF189B">
              <w:t>Gamma</w:t>
            </w:r>
          </w:p>
        </w:tc>
        <w:tc>
          <w:tcPr>
            <w:tcW w:w="0" w:type="auto"/>
            <w:tcMar>
              <w:top w:w="150" w:type="dxa"/>
              <w:left w:w="240" w:type="dxa"/>
              <w:bottom w:w="150" w:type="dxa"/>
              <w:right w:w="240" w:type="dxa"/>
            </w:tcMar>
            <w:vAlign w:val="center"/>
            <w:hideMark/>
          </w:tcPr>
          <w:p w14:paraId="6C9F7432" w14:textId="77777777" w:rsidR="00AF189B" w:rsidRPr="00AF189B" w:rsidRDefault="00AF189B" w:rsidP="00AF189B">
            <w:pPr>
              <w:spacing w:after="0"/>
            </w:pPr>
            <w:r w:rsidRPr="00AF189B">
              <w:t>Pre-designated commercial venues (banks, franchise restaurants)</w:t>
            </w:r>
          </w:p>
        </w:tc>
        <w:tc>
          <w:tcPr>
            <w:tcW w:w="0" w:type="auto"/>
            <w:tcMar>
              <w:top w:w="150" w:type="dxa"/>
              <w:left w:w="240" w:type="dxa"/>
              <w:bottom w:w="150" w:type="dxa"/>
              <w:right w:w="0" w:type="dxa"/>
            </w:tcMar>
            <w:vAlign w:val="center"/>
            <w:hideMark/>
          </w:tcPr>
          <w:p w14:paraId="3C399BB3" w14:textId="77777777" w:rsidR="00AF189B" w:rsidRPr="00AF189B" w:rsidRDefault="00AF189B" w:rsidP="00AF189B">
            <w:pPr>
              <w:spacing w:after="0"/>
            </w:pPr>
            <w:r w:rsidRPr="00AF189B">
              <w:t>2 (required before deployment)</w:t>
            </w:r>
          </w:p>
        </w:tc>
      </w:tr>
    </w:tbl>
    <w:p w14:paraId="4FA15E26" w14:textId="77777777" w:rsidR="00AF189B" w:rsidRPr="00AF189B" w:rsidRDefault="00AF189B" w:rsidP="00AF189B">
      <w:pPr>
        <w:spacing w:after="0"/>
      </w:pPr>
      <w:r w:rsidRPr="00AF189B">
        <w:rPr>
          <w:b/>
          <w:bCs/>
        </w:rPr>
        <w:t>14.6.4 Emergency Unplanned Stop Protocol</w:t>
      </w:r>
    </w:p>
    <w:p w14:paraId="7CA5C92B" w14:textId="77777777" w:rsidR="00AF189B" w:rsidRPr="00AF189B" w:rsidRDefault="00AF189B" w:rsidP="00AF189B">
      <w:pPr>
        <w:spacing w:after="0"/>
      </w:pPr>
      <w:r w:rsidRPr="00AF189B">
        <w:t>If a companion requires an unplanned restroom stop and no pre-vetted facility is within 15 minutes:</w:t>
      </w:r>
    </w:p>
    <w:p w14:paraId="7F237000" w14:textId="77777777" w:rsidR="00AF189B" w:rsidRPr="00AF189B" w:rsidRDefault="00AF189B" w:rsidP="00AF189B">
      <w:pPr>
        <w:numPr>
          <w:ilvl w:val="0"/>
          <w:numId w:val="79"/>
        </w:numPr>
        <w:spacing w:after="0"/>
      </w:pPr>
      <w:r w:rsidRPr="00AF189B">
        <w:t>Companion notifies RM via check-in message</w:t>
      </w:r>
    </w:p>
    <w:p w14:paraId="0D8CBA19" w14:textId="77777777" w:rsidR="00AF189B" w:rsidRPr="00AF189B" w:rsidRDefault="00AF189B" w:rsidP="00AF189B">
      <w:pPr>
        <w:numPr>
          <w:ilvl w:val="0"/>
          <w:numId w:val="79"/>
        </w:numPr>
        <w:spacing w:after="0"/>
      </w:pPr>
      <w:r w:rsidRPr="00AF189B">
        <w:t>Companion selects the safest available public facility</w:t>
      </w:r>
    </w:p>
    <w:p w14:paraId="6ACBFB90" w14:textId="77777777" w:rsidR="00AF189B" w:rsidRPr="00AF189B" w:rsidRDefault="00AF189B" w:rsidP="00AF189B">
      <w:pPr>
        <w:numPr>
          <w:ilvl w:val="0"/>
          <w:numId w:val="79"/>
        </w:numPr>
        <w:spacing w:after="0"/>
      </w:pPr>
      <w:r w:rsidRPr="00AF189B">
        <w:t>Companion maintains visual contact with client at all times</w:t>
      </w:r>
    </w:p>
    <w:p w14:paraId="2E7EC324" w14:textId="77777777" w:rsidR="00AF189B" w:rsidRPr="00AF189B" w:rsidRDefault="00AF189B" w:rsidP="00AF189B">
      <w:pPr>
        <w:numPr>
          <w:ilvl w:val="0"/>
          <w:numId w:val="79"/>
        </w:numPr>
        <w:spacing w:after="0"/>
      </w:pPr>
      <w:r w:rsidRPr="00AF189B">
        <w:t>Client waits in vehicle or at safe viewing point</w:t>
      </w:r>
    </w:p>
    <w:p w14:paraId="5011116C" w14:textId="77777777" w:rsidR="00AF189B" w:rsidRPr="00AF189B" w:rsidRDefault="00AF189B" w:rsidP="00AF189B">
      <w:pPr>
        <w:numPr>
          <w:ilvl w:val="0"/>
          <w:numId w:val="79"/>
        </w:numPr>
        <w:spacing w:after="0"/>
      </w:pPr>
      <w:r w:rsidRPr="00AF189B">
        <w:lastRenderedPageBreak/>
        <w:t>Companion logs the stop location in CRM after program completion</w:t>
      </w:r>
    </w:p>
    <w:p w14:paraId="39D631CE" w14:textId="77777777" w:rsidR="00AF189B" w:rsidRPr="00AF189B" w:rsidRDefault="00AF189B" w:rsidP="00AF189B">
      <w:pPr>
        <w:numPr>
          <w:ilvl w:val="0"/>
          <w:numId w:val="79"/>
        </w:numPr>
        <w:spacing w:after="0"/>
      </w:pPr>
      <w:r w:rsidRPr="00AF189B">
        <w:t>RM reviews the stop and adds facility to pre-vetted registry if appropriate</w:t>
      </w:r>
    </w:p>
    <w:p w14:paraId="69416FF2" w14:textId="77777777" w:rsidR="00AF189B" w:rsidRPr="00AF189B" w:rsidRDefault="00AF189B" w:rsidP="00AF189B">
      <w:pPr>
        <w:spacing w:after="0"/>
      </w:pPr>
      <w:r w:rsidRPr="00AF189B">
        <w:rPr>
          <w:b/>
          <w:bCs/>
        </w:rPr>
        <w:t>14.6.5 Prohibited</w:t>
      </w:r>
    </w:p>
    <w:p w14:paraId="0E707507" w14:textId="77777777" w:rsidR="00AF189B" w:rsidRPr="00AF189B" w:rsidRDefault="00AF189B" w:rsidP="00AF189B">
      <w:pPr>
        <w:numPr>
          <w:ilvl w:val="0"/>
          <w:numId w:val="80"/>
        </w:numPr>
        <w:spacing w:after="0"/>
      </w:pPr>
      <w:r w:rsidRPr="00AF189B">
        <w:t>Companions may not use client residential restrooms under any condition (absolute)</w:t>
      </w:r>
    </w:p>
    <w:p w14:paraId="0B46466B" w14:textId="77777777" w:rsidR="00AF189B" w:rsidRPr="00AF189B" w:rsidRDefault="00AF189B" w:rsidP="00AF189B">
      <w:pPr>
        <w:numPr>
          <w:ilvl w:val="0"/>
          <w:numId w:val="80"/>
        </w:numPr>
        <w:spacing w:after="0"/>
      </w:pPr>
      <w:r w:rsidRPr="00AF189B">
        <w:t>Companions may not leave client unattended to seek a restroom</w:t>
      </w:r>
    </w:p>
    <w:p w14:paraId="2208252E" w14:textId="77777777" w:rsidR="00AF189B" w:rsidRPr="00AF189B" w:rsidRDefault="00AF189B" w:rsidP="00AF189B">
      <w:pPr>
        <w:numPr>
          <w:ilvl w:val="0"/>
          <w:numId w:val="80"/>
        </w:numPr>
        <w:spacing w:after="0"/>
      </w:pPr>
      <w:r w:rsidRPr="00AF189B">
        <w:t>Companions may not use unlit, unstaffed, or unsafe public facilities</w:t>
      </w:r>
    </w:p>
    <w:p w14:paraId="2D8712EE" w14:textId="77777777" w:rsidR="00AF189B" w:rsidRPr="00AF189B" w:rsidRDefault="00B35961" w:rsidP="00AF189B">
      <w:pPr>
        <w:spacing w:after="0"/>
      </w:pPr>
      <w:r>
        <w:pict w14:anchorId="13A24AE5">
          <v:rect id="_x0000_i1041" style="width:0;height:.75pt" o:hralign="center" o:hrstd="t" o:hr="t" fillcolor="#a0a0a0" stroked="f"/>
        </w:pict>
      </w:r>
    </w:p>
    <w:p w14:paraId="31EDF74C" w14:textId="77777777" w:rsidR="00AF189B" w:rsidRPr="00AF189B" w:rsidRDefault="00AF189B" w:rsidP="00AF189B">
      <w:pPr>
        <w:spacing w:after="0"/>
        <w:rPr>
          <w:b/>
          <w:bCs/>
        </w:rPr>
      </w:pPr>
      <w:r w:rsidRPr="00AF189B">
        <w:rPr>
          <w:b/>
          <w:bCs/>
        </w:rPr>
        <w:t>PART 15: CLIENT COGNITIVE CAPACITY POLICY</w:t>
      </w:r>
    </w:p>
    <w:p w14:paraId="1134F95A" w14:textId="77777777" w:rsidR="00AF189B" w:rsidRPr="00AF189B" w:rsidRDefault="00AF189B" w:rsidP="00AF189B">
      <w:pPr>
        <w:spacing w:after="0"/>
        <w:rPr>
          <w:b/>
          <w:bCs/>
        </w:rPr>
      </w:pPr>
      <w:r w:rsidRPr="00AF189B">
        <w:rPr>
          <w:b/>
          <w:bCs/>
        </w:rPr>
        <w:t>15.1 Capacity Classification with Assessment Tool</w:t>
      </w:r>
    </w:p>
    <w:p w14:paraId="384EA3E6" w14:textId="77777777" w:rsidR="00AF189B" w:rsidRPr="00AF189B" w:rsidRDefault="00AF189B" w:rsidP="00AF189B">
      <w:pPr>
        <w:spacing w:after="0"/>
      </w:pPr>
      <w:r w:rsidRPr="00AF189B">
        <w:t>Every client is classified during onboarding using a standardized assessment.</w:t>
      </w:r>
    </w:p>
    <w:p w14:paraId="3BF27CDB" w14:textId="77777777" w:rsidR="00AF189B" w:rsidRPr="00AF189B" w:rsidRDefault="00AF189B" w:rsidP="00AF189B">
      <w:pPr>
        <w:spacing w:after="0"/>
      </w:pPr>
      <w:r w:rsidRPr="00AF189B">
        <w:rPr>
          <w:b/>
          <w:bCs/>
        </w:rPr>
        <w:t>15.1.1 Assessment Tool</w:t>
      </w:r>
    </w:p>
    <w:p w14:paraId="60ACB047" w14:textId="77777777" w:rsidR="00AF189B" w:rsidRPr="00AF189B" w:rsidRDefault="00AF189B" w:rsidP="00AF189B">
      <w:pPr>
        <w:spacing w:after="0"/>
      </w:pPr>
      <w:r w:rsidRPr="00AF189B">
        <w:t>Initial capacity classification is conducted by the Relationship Manager using the standardised </w:t>
      </w:r>
      <w:r w:rsidRPr="00AF189B">
        <w:rPr>
          <w:b/>
          <w:bCs/>
        </w:rPr>
        <w:t>Mini-Mental State Examination (MMSE)</w:t>
      </w:r>
      <w:r w:rsidRPr="00AF189B">
        <w:t> screening questions during the Life Dossier intake session.</w:t>
      </w:r>
    </w:p>
    <w:p w14:paraId="5BF38203" w14:textId="77777777" w:rsidR="00AF189B" w:rsidRPr="00AF189B" w:rsidRDefault="00AF189B" w:rsidP="00AF189B">
      <w:pPr>
        <w:spacing w:after="0"/>
      </w:pPr>
      <w:r w:rsidRPr="00AF189B">
        <w:t>The MMSE is a globally validated, freely available tool that requires no clinical training to administer. It assesses:</w:t>
      </w:r>
    </w:p>
    <w:p w14:paraId="27CF8E59" w14:textId="77777777" w:rsidR="00AF189B" w:rsidRPr="00AF189B" w:rsidRDefault="00AF189B" w:rsidP="00AF189B">
      <w:pPr>
        <w:numPr>
          <w:ilvl w:val="0"/>
          <w:numId w:val="81"/>
        </w:numPr>
        <w:spacing w:after="0"/>
      </w:pPr>
      <w:r w:rsidRPr="00AF189B">
        <w:t>Orientation to time and place (10 points)</w:t>
      </w:r>
    </w:p>
    <w:p w14:paraId="6094BD54" w14:textId="77777777" w:rsidR="00AF189B" w:rsidRPr="00AF189B" w:rsidRDefault="00AF189B" w:rsidP="00AF189B">
      <w:pPr>
        <w:numPr>
          <w:ilvl w:val="0"/>
          <w:numId w:val="81"/>
        </w:numPr>
        <w:spacing w:after="0"/>
      </w:pPr>
      <w:r w:rsidRPr="00AF189B">
        <w:t>Registration and recall (6 points)</w:t>
      </w:r>
    </w:p>
    <w:p w14:paraId="453026EB" w14:textId="77777777" w:rsidR="00AF189B" w:rsidRPr="00AF189B" w:rsidRDefault="00AF189B" w:rsidP="00AF189B">
      <w:pPr>
        <w:numPr>
          <w:ilvl w:val="0"/>
          <w:numId w:val="81"/>
        </w:numPr>
        <w:spacing w:after="0"/>
      </w:pPr>
      <w:r w:rsidRPr="00AF189B">
        <w:t>Attention and calculation (5 points)</w:t>
      </w:r>
    </w:p>
    <w:p w14:paraId="6351D252" w14:textId="77777777" w:rsidR="00AF189B" w:rsidRPr="00AF189B" w:rsidRDefault="00AF189B" w:rsidP="00AF189B">
      <w:pPr>
        <w:numPr>
          <w:ilvl w:val="0"/>
          <w:numId w:val="81"/>
        </w:numPr>
        <w:spacing w:after="0"/>
      </w:pPr>
      <w:r w:rsidRPr="00AF189B">
        <w:t>Language and repetition (9 points)</w:t>
      </w:r>
    </w:p>
    <w:p w14:paraId="54FE8288" w14:textId="77777777" w:rsidR="00AF189B" w:rsidRPr="00AF189B" w:rsidRDefault="00AF189B" w:rsidP="00AF189B">
      <w:pPr>
        <w:spacing w:after="0"/>
      </w:pPr>
      <w:r w:rsidRPr="00AF189B">
        <w:rPr>
          <w:b/>
          <w:bCs/>
        </w:rPr>
        <w:t>15.1.2 Classification Matrix</w:t>
      </w:r>
    </w:p>
    <w:tbl>
      <w:tblPr>
        <w:tblW w:w="11280" w:type="dxa"/>
        <w:tblCellMar>
          <w:top w:w="15" w:type="dxa"/>
          <w:left w:w="15" w:type="dxa"/>
          <w:bottom w:w="15" w:type="dxa"/>
          <w:right w:w="15" w:type="dxa"/>
        </w:tblCellMar>
        <w:tblLook w:val="04A0" w:firstRow="1" w:lastRow="0" w:firstColumn="1" w:lastColumn="0" w:noHBand="0" w:noVBand="1"/>
      </w:tblPr>
      <w:tblGrid>
        <w:gridCol w:w="2755"/>
        <w:gridCol w:w="4751"/>
        <w:gridCol w:w="3774"/>
      </w:tblGrid>
      <w:tr w:rsidR="00AF189B" w:rsidRPr="00AF189B" w14:paraId="38124E17" w14:textId="77777777" w:rsidTr="00AF189B">
        <w:trPr>
          <w:tblHeader/>
        </w:trPr>
        <w:tc>
          <w:tcPr>
            <w:tcW w:w="0" w:type="auto"/>
            <w:tcBorders>
              <w:top w:val="nil"/>
            </w:tcBorders>
            <w:tcMar>
              <w:top w:w="150" w:type="dxa"/>
              <w:left w:w="0" w:type="dxa"/>
              <w:bottom w:w="150" w:type="dxa"/>
              <w:right w:w="240" w:type="dxa"/>
            </w:tcMar>
            <w:vAlign w:val="center"/>
            <w:hideMark/>
          </w:tcPr>
          <w:p w14:paraId="42E28714" w14:textId="77777777" w:rsidR="00AF189B" w:rsidRPr="00AF189B" w:rsidRDefault="00AF189B" w:rsidP="00AF189B">
            <w:pPr>
              <w:spacing w:after="0"/>
            </w:pPr>
            <w:r w:rsidRPr="00AF189B">
              <w:t>MMSE Score Range</w:t>
            </w:r>
          </w:p>
        </w:tc>
        <w:tc>
          <w:tcPr>
            <w:tcW w:w="0" w:type="auto"/>
            <w:tcBorders>
              <w:top w:val="nil"/>
            </w:tcBorders>
            <w:tcMar>
              <w:top w:w="150" w:type="dxa"/>
              <w:left w:w="240" w:type="dxa"/>
              <w:bottom w:w="150" w:type="dxa"/>
              <w:right w:w="240" w:type="dxa"/>
            </w:tcMar>
            <w:vAlign w:val="center"/>
            <w:hideMark/>
          </w:tcPr>
          <w:p w14:paraId="0764E4C8" w14:textId="77777777" w:rsidR="00AF189B" w:rsidRPr="00AF189B" w:rsidRDefault="00AF189B" w:rsidP="00AF189B">
            <w:pPr>
              <w:spacing w:after="0"/>
            </w:pPr>
            <w:r w:rsidRPr="00AF189B">
              <w:t>Classification</w:t>
            </w:r>
          </w:p>
        </w:tc>
        <w:tc>
          <w:tcPr>
            <w:tcW w:w="0" w:type="auto"/>
            <w:tcBorders>
              <w:top w:val="nil"/>
            </w:tcBorders>
            <w:tcMar>
              <w:top w:w="150" w:type="dxa"/>
              <w:left w:w="240" w:type="dxa"/>
              <w:bottom w:w="150" w:type="dxa"/>
              <w:right w:w="240" w:type="dxa"/>
            </w:tcMar>
            <w:vAlign w:val="center"/>
            <w:hideMark/>
          </w:tcPr>
          <w:p w14:paraId="44A99051" w14:textId="77777777" w:rsidR="00AF189B" w:rsidRPr="00AF189B" w:rsidRDefault="00AF189B" w:rsidP="00AF189B">
            <w:pPr>
              <w:spacing w:after="0"/>
            </w:pPr>
            <w:r w:rsidRPr="00AF189B">
              <w:t>Security Protocol</w:t>
            </w:r>
          </w:p>
        </w:tc>
      </w:tr>
      <w:tr w:rsidR="00AF189B" w:rsidRPr="00AF189B" w14:paraId="37C50046" w14:textId="77777777" w:rsidTr="00AF189B">
        <w:tc>
          <w:tcPr>
            <w:tcW w:w="0" w:type="auto"/>
            <w:tcMar>
              <w:top w:w="150" w:type="dxa"/>
              <w:left w:w="0" w:type="dxa"/>
              <w:bottom w:w="150" w:type="dxa"/>
              <w:right w:w="240" w:type="dxa"/>
            </w:tcMar>
            <w:vAlign w:val="center"/>
            <w:hideMark/>
          </w:tcPr>
          <w:p w14:paraId="314A99F4" w14:textId="77777777" w:rsidR="00AF189B" w:rsidRPr="00AF189B" w:rsidRDefault="00AF189B" w:rsidP="00AF189B">
            <w:pPr>
              <w:spacing w:after="0"/>
            </w:pPr>
            <w:r w:rsidRPr="00AF189B">
              <w:t>27-30</w:t>
            </w:r>
          </w:p>
        </w:tc>
        <w:tc>
          <w:tcPr>
            <w:tcW w:w="0" w:type="auto"/>
            <w:tcMar>
              <w:top w:w="150" w:type="dxa"/>
              <w:left w:w="240" w:type="dxa"/>
              <w:bottom w:w="150" w:type="dxa"/>
              <w:right w:w="240" w:type="dxa"/>
            </w:tcMar>
            <w:vAlign w:val="center"/>
            <w:hideMark/>
          </w:tcPr>
          <w:p w14:paraId="1600F811" w14:textId="77777777" w:rsidR="00AF189B" w:rsidRPr="00AF189B" w:rsidRDefault="00AF189B" w:rsidP="00AF189B">
            <w:pPr>
              <w:spacing w:after="0"/>
            </w:pPr>
            <w:r w:rsidRPr="00AF189B">
              <w:t>Level A — Independent</w:t>
            </w:r>
          </w:p>
        </w:tc>
        <w:tc>
          <w:tcPr>
            <w:tcW w:w="0" w:type="auto"/>
            <w:tcMar>
              <w:top w:w="150" w:type="dxa"/>
              <w:left w:w="240" w:type="dxa"/>
              <w:bottom w:w="150" w:type="dxa"/>
              <w:right w:w="0" w:type="dxa"/>
            </w:tcMar>
            <w:vAlign w:val="center"/>
            <w:hideMark/>
          </w:tcPr>
          <w:p w14:paraId="3E395029" w14:textId="77777777" w:rsidR="00AF189B" w:rsidRPr="00AF189B" w:rsidRDefault="00AF189B" w:rsidP="00AF189B">
            <w:pPr>
              <w:spacing w:after="0"/>
            </w:pPr>
            <w:r w:rsidRPr="00AF189B">
              <w:t>Standard Door-to-Door</w:t>
            </w:r>
          </w:p>
        </w:tc>
      </w:tr>
      <w:tr w:rsidR="00AF189B" w:rsidRPr="00AF189B" w14:paraId="47609BF7" w14:textId="77777777" w:rsidTr="00AF189B">
        <w:tc>
          <w:tcPr>
            <w:tcW w:w="0" w:type="auto"/>
            <w:tcMar>
              <w:top w:w="150" w:type="dxa"/>
              <w:left w:w="0" w:type="dxa"/>
              <w:bottom w:w="150" w:type="dxa"/>
              <w:right w:w="240" w:type="dxa"/>
            </w:tcMar>
            <w:vAlign w:val="center"/>
            <w:hideMark/>
          </w:tcPr>
          <w:p w14:paraId="1BA84CEE" w14:textId="77777777" w:rsidR="00AF189B" w:rsidRPr="00AF189B" w:rsidRDefault="00AF189B" w:rsidP="00AF189B">
            <w:pPr>
              <w:spacing w:after="0"/>
            </w:pPr>
            <w:r w:rsidRPr="00AF189B">
              <w:t>24-26</w:t>
            </w:r>
          </w:p>
        </w:tc>
        <w:tc>
          <w:tcPr>
            <w:tcW w:w="0" w:type="auto"/>
            <w:tcMar>
              <w:top w:w="150" w:type="dxa"/>
              <w:left w:w="240" w:type="dxa"/>
              <w:bottom w:w="150" w:type="dxa"/>
              <w:right w:w="240" w:type="dxa"/>
            </w:tcMar>
            <w:vAlign w:val="center"/>
            <w:hideMark/>
          </w:tcPr>
          <w:p w14:paraId="229C1596" w14:textId="77777777" w:rsidR="00AF189B" w:rsidRPr="00AF189B" w:rsidRDefault="00AF189B" w:rsidP="00AF189B">
            <w:pPr>
              <w:spacing w:after="0"/>
            </w:pPr>
            <w:r w:rsidRPr="00AF189B">
              <w:t>Level B — Mild Impairment</w:t>
            </w:r>
          </w:p>
        </w:tc>
        <w:tc>
          <w:tcPr>
            <w:tcW w:w="0" w:type="auto"/>
            <w:tcMar>
              <w:top w:w="150" w:type="dxa"/>
              <w:left w:w="240" w:type="dxa"/>
              <w:bottom w:w="150" w:type="dxa"/>
              <w:right w:w="0" w:type="dxa"/>
            </w:tcMar>
            <w:vAlign w:val="center"/>
            <w:hideMark/>
          </w:tcPr>
          <w:p w14:paraId="58F4EE23" w14:textId="77777777" w:rsidR="00AF189B" w:rsidRPr="00AF189B" w:rsidRDefault="00AF189B" w:rsidP="00AF189B">
            <w:pPr>
              <w:spacing w:after="0"/>
            </w:pPr>
            <w:r w:rsidRPr="00AF189B">
              <w:t>Family co-authorization</w:t>
            </w:r>
          </w:p>
        </w:tc>
      </w:tr>
      <w:tr w:rsidR="00AF189B" w:rsidRPr="00AF189B" w14:paraId="4ABA69AD" w14:textId="77777777" w:rsidTr="00AF189B">
        <w:tc>
          <w:tcPr>
            <w:tcW w:w="0" w:type="auto"/>
            <w:tcMar>
              <w:top w:w="150" w:type="dxa"/>
              <w:left w:w="0" w:type="dxa"/>
              <w:bottom w:w="150" w:type="dxa"/>
              <w:right w:w="240" w:type="dxa"/>
            </w:tcMar>
            <w:vAlign w:val="center"/>
            <w:hideMark/>
          </w:tcPr>
          <w:p w14:paraId="604C381B" w14:textId="77777777" w:rsidR="00AF189B" w:rsidRPr="00AF189B" w:rsidRDefault="00AF189B" w:rsidP="00AF189B">
            <w:pPr>
              <w:spacing w:after="0"/>
            </w:pPr>
            <w:r w:rsidRPr="00AF189B">
              <w:t>18-23</w:t>
            </w:r>
          </w:p>
        </w:tc>
        <w:tc>
          <w:tcPr>
            <w:tcW w:w="0" w:type="auto"/>
            <w:tcMar>
              <w:top w:w="150" w:type="dxa"/>
              <w:left w:w="240" w:type="dxa"/>
              <w:bottom w:w="150" w:type="dxa"/>
              <w:right w:w="240" w:type="dxa"/>
            </w:tcMar>
            <w:vAlign w:val="center"/>
            <w:hideMark/>
          </w:tcPr>
          <w:p w14:paraId="67115ACB" w14:textId="77777777" w:rsidR="00AF189B" w:rsidRPr="00AF189B" w:rsidRDefault="00AF189B" w:rsidP="00AF189B">
            <w:pPr>
              <w:spacing w:after="0"/>
            </w:pPr>
            <w:r w:rsidRPr="00AF189B">
              <w:t>Level C — Moderate Impairment</w:t>
            </w:r>
          </w:p>
        </w:tc>
        <w:tc>
          <w:tcPr>
            <w:tcW w:w="0" w:type="auto"/>
            <w:tcMar>
              <w:top w:w="150" w:type="dxa"/>
              <w:left w:w="240" w:type="dxa"/>
              <w:bottom w:w="150" w:type="dxa"/>
              <w:right w:w="0" w:type="dxa"/>
            </w:tcMar>
            <w:vAlign w:val="center"/>
            <w:hideMark/>
          </w:tcPr>
          <w:p w14:paraId="1FD508AC" w14:textId="77777777" w:rsidR="00AF189B" w:rsidRPr="00AF189B" w:rsidRDefault="00AF189B" w:rsidP="00AF189B">
            <w:pPr>
              <w:spacing w:after="0"/>
            </w:pPr>
            <w:r w:rsidRPr="00AF189B">
              <w:t>Two-person rule; no solo</w:t>
            </w:r>
          </w:p>
        </w:tc>
      </w:tr>
      <w:tr w:rsidR="00AF189B" w:rsidRPr="00AF189B" w14:paraId="145EE98B" w14:textId="77777777" w:rsidTr="00AF189B">
        <w:tc>
          <w:tcPr>
            <w:tcW w:w="0" w:type="auto"/>
            <w:tcMar>
              <w:top w:w="150" w:type="dxa"/>
              <w:left w:w="0" w:type="dxa"/>
              <w:bottom w:w="150" w:type="dxa"/>
              <w:right w:w="240" w:type="dxa"/>
            </w:tcMar>
            <w:vAlign w:val="center"/>
            <w:hideMark/>
          </w:tcPr>
          <w:p w14:paraId="6C74FEB7" w14:textId="77777777" w:rsidR="00AF189B" w:rsidRPr="00AF189B" w:rsidRDefault="00AF189B" w:rsidP="00AF189B">
            <w:pPr>
              <w:spacing w:after="0"/>
            </w:pPr>
            <w:r w:rsidRPr="00AF189B">
              <w:t>0-17</w:t>
            </w:r>
          </w:p>
        </w:tc>
        <w:tc>
          <w:tcPr>
            <w:tcW w:w="0" w:type="auto"/>
            <w:tcMar>
              <w:top w:w="150" w:type="dxa"/>
              <w:left w:w="240" w:type="dxa"/>
              <w:bottom w:w="150" w:type="dxa"/>
              <w:right w:w="240" w:type="dxa"/>
            </w:tcMar>
            <w:vAlign w:val="center"/>
            <w:hideMark/>
          </w:tcPr>
          <w:p w14:paraId="5F5CAFC2" w14:textId="77777777" w:rsidR="00AF189B" w:rsidRPr="00AF189B" w:rsidRDefault="00AF189B" w:rsidP="00AF189B">
            <w:pPr>
              <w:spacing w:after="0"/>
            </w:pPr>
            <w:r w:rsidRPr="00AF189B">
              <w:t>Level D — Severe Impairment</w:t>
            </w:r>
          </w:p>
        </w:tc>
        <w:tc>
          <w:tcPr>
            <w:tcW w:w="0" w:type="auto"/>
            <w:tcMar>
              <w:top w:w="150" w:type="dxa"/>
              <w:left w:w="240" w:type="dxa"/>
              <w:bottom w:w="150" w:type="dxa"/>
              <w:right w:w="0" w:type="dxa"/>
            </w:tcMar>
            <w:vAlign w:val="center"/>
            <w:hideMark/>
          </w:tcPr>
          <w:p w14:paraId="01CF9A4B" w14:textId="77777777" w:rsidR="00AF189B" w:rsidRPr="00AF189B" w:rsidRDefault="00AF189B" w:rsidP="00AF189B">
            <w:pPr>
              <w:spacing w:after="0"/>
            </w:pPr>
            <w:r w:rsidRPr="00AF189B">
              <w:t>Two-person + RM oversight</w:t>
            </w:r>
          </w:p>
        </w:tc>
      </w:tr>
    </w:tbl>
    <w:p w14:paraId="1832391E" w14:textId="77777777" w:rsidR="00AF189B" w:rsidRPr="00AF189B" w:rsidRDefault="00AF189B" w:rsidP="00AF189B">
      <w:pPr>
        <w:spacing w:after="0"/>
      </w:pPr>
      <w:r w:rsidRPr="00AF189B">
        <w:rPr>
          <w:b/>
          <w:bCs/>
        </w:rPr>
        <w:t>15.1.3 Physician Confirmation Requirement</w:t>
      </w:r>
    </w:p>
    <w:p w14:paraId="59C5E02E" w14:textId="77777777" w:rsidR="00AF189B" w:rsidRPr="00AF189B" w:rsidRDefault="00AF189B" w:rsidP="00AF189B">
      <w:pPr>
        <w:spacing w:after="0"/>
      </w:pPr>
      <w:r w:rsidRPr="00AF189B">
        <w:t>Any classification at Level C or D requires physician confirmation before the enhanced security protocol is activated. The RM must request a brief written confirmation from the client's primary physician within 30 days of initial classification.</w:t>
      </w:r>
    </w:p>
    <w:p w14:paraId="17362BF7" w14:textId="77777777" w:rsidR="00AF189B" w:rsidRPr="00AF189B" w:rsidRDefault="00AF189B" w:rsidP="00AF189B">
      <w:pPr>
        <w:spacing w:after="0"/>
      </w:pPr>
      <w:r w:rsidRPr="00AF189B">
        <w:rPr>
          <w:b/>
          <w:bCs/>
        </w:rPr>
        <w:t>15.1.4 Reassessment</w:t>
      </w:r>
    </w:p>
    <w:p w14:paraId="144161C0" w14:textId="77777777" w:rsidR="00AF189B" w:rsidRPr="00AF189B" w:rsidRDefault="00AF189B" w:rsidP="00AF189B">
      <w:pPr>
        <w:spacing w:after="0"/>
      </w:pPr>
      <w:r w:rsidRPr="00AF189B">
        <w:t>Capacity status reviewed quarterly by RM using the same MMSE screening. Any score decline of 3 points or more triggers immediate physician notification and protocol review.</w:t>
      </w:r>
    </w:p>
    <w:p w14:paraId="2B4FAD03" w14:textId="77777777" w:rsidR="00AF189B" w:rsidRPr="00AF189B" w:rsidRDefault="00AF189B" w:rsidP="00AF189B">
      <w:pPr>
        <w:spacing w:after="0"/>
        <w:rPr>
          <w:b/>
          <w:bCs/>
        </w:rPr>
      </w:pPr>
      <w:r w:rsidRPr="00AF189B">
        <w:rPr>
          <w:b/>
          <w:bCs/>
        </w:rPr>
        <w:t>15.2 Implications for Security</w:t>
      </w:r>
    </w:p>
    <w:tbl>
      <w:tblPr>
        <w:tblW w:w="11280" w:type="dxa"/>
        <w:tblCellMar>
          <w:top w:w="15" w:type="dxa"/>
          <w:left w:w="15" w:type="dxa"/>
          <w:bottom w:w="15" w:type="dxa"/>
          <w:right w:w="15" w:type="dxa"/>
        </w:tblCellMar>
        <w:tblLook w:val="04A0" w:firstRow="1" w:lastRow="0" w:firstColumn="1" w:lastColumn="0" w:noHBand="0" w:noVBand="1"/>
      </w:tblPr>
      <w:tblGrid>
        <w:gridCol w:w="2616"/>
        <w:gridCol w:w="8664"/>
      </w:tblGrid>
      <w:tr w:rsidR="00AF189B" w:rsidRPr="00AF189B" w14:paraId="493C91CB" w14:textId="77777777" w:rsidTr="00AF189B">
        <w:trPr>
          <w:tblHeader/>
        </w:trPr>
        <w:tc>
          <w:tcPr>
            <w:tcW w:w="0" w:type="auto"/>
            <w:tcBorders>
              <w:top w:val="nil"/>
            </w:tcBorders>
            <w:tcMar>
              <w:top w:w="150" w:type="dxa"/>
              <w:left w:w="0" w:type="dxa"/>
              <w:bottom w:w="150" w:type="dxa"/>
              <w:right w:w="240" w:type="dxa"/>
            </w:tcMar>
            <w:vAlign w:val="center"/>
            <w:hideMark/>
          </w:tcPr>
          <w:p w14:paraId="2AAD10A7" w14:textId="77777777" w:rsidR="00AF189B" w:rsidRPr="00AF189B" w:rsidRDefault="00AF189B" w:rsidP="00AF189B">
            <w:pPr>
              <w:spacing w:after="0"/>
            </w:pPr>
            <w:r w:rsidRPr="00AF189B">
              <w:t>Capacity Level</w:t>
            </w:r>
          </w:p>
        </w:tc>
        <w:tc>
          <w:tcPr>
            <w:tcW w:w="0" w:type="auto"/>
            <w:tcBorders>
              <w:top w:val="nil"/>
            </w:tcBorders>
            <w:tcMar>
              <w:top w:w="150" w:type="dxa"/>
              <w:left w:w="240" w:type="dxa"/>
              <w:bottom w:w="150" w:type="dxa"/>
              <w:right w:w="240" w:type="dxa"/>
            </w:tcMar>
            <w:vAlign w:val="center"/>
            <w:hideMark/>
          </w:tcPr>
          <w:p w14:paraId="4C6491DC" w14:textId="77777777" w:rsidR="00AF189B" w:rsidRPr="00AF189B" w:rsidRDefault="00AF189B" w:rsidP="00AF189B">
            <w:pPr>
              <w:spacing w:after="0"/>
            </w:pPr>
            <w:r w:rsidRPr="00AF189B">
              <w:t>Companion Protocol</w:t>
            </w:r>
          </w:p>
        </w:tc>
      </w:tr>
      <w:tr w:rsidR="00AF189B" w:rsidRPr="00AF189B" w14:paraId="6BD4A0E9" w14:textId="77777777" w:rsidTr="00AF189B">
        <w:tc>
          <w:tcPr>
            <w:tcW w:w="0" w:type="auto"/>
            <w:tcMar>
              <w:top w:w="150" w:type="dxa"/>
              <w:left w:w="0" w:type="dxa"/>
              <w:bottom w:w="150" w:type="dxa"/>
              <w:right w:w="240" w:type="dxa"/>
            </w:tcMar>
            <w:vAlign w:val="center"/>
            <w:hideMark/>
          </w:tcPr>
          <w:p w14:paraId="33B1EFAA" w14:textId="77777777" w:rsidR="00AF189B" w:rsidRPr="00AF189B" w:rsidRDefault="00AF189B" w:rsidP="00AF189B">
            <w:pPr>
              <w:spacing w:after="0"/>
            </w:pPr>
            <w:r w:rsidRPr="00AF189B">
              <w:t>A or B</w:t>
            </w:r>
          </w:p>
        </w:tc>
        <w:tc>
          <w:tcPr>
            <w:tcW w:w="0" w:type="auto"/>
            <w:tcMar>
              <w:top w:w="150" w:type="dxa"/>
              <w:left w:w="240" w:type="dxa"/>
              <w:bottom w:w="150" w:type="dxa"/>
              <w:right w:w="0" w:type="dxa"/>
            </w:tcMar>
            <w:vAlign w:val="center"/>
            <w:hideMark/>
          </w:tcPr>
          <w:p w14:paraId="4C441B35" w14:textId="77777777" w:rsidR="00AF189B" w:rsidRPr="00AF189B" w:rsidRDefault="00AF189B" w:rsidP="00AF189B">
            <w:pPr>
              <w:spacing w:after="0"/>
            </w:pPr>
            <w:r w:rsidRPr="00AF189B">
              <w:t>Standard Door-to-Door</w:t>
            </w:r>
          </w:p>
        </w:tc>
      </w:tr>
      <w:tr w:rsidR="00AF189B" w:rsidRPr="00AF189B" w14:paraId="57A26064" w14:textId="77777777" w:rsidTr="00AF189B">
        <w:tc>
          <w:tcPr>
            <w:tcW w:w="0" w:type="auto"/>
            <w:tcMar>
              <w:top w:w="150" w:type="dxa"/>
              <w:left w:w="0" w:type="dxa"/>
              <w:bottom w:w="150" w:type="dxa"/>
              <w:right w:w="240" w:type="dxa"/>
            </w:tcMar>
            <w:vAlign w:val="center"/>
            <w:hideMark/>
          </w:tcPr>
          <w:p w14:paraId="572DF09F" w14:textId="77777777" w:rsidR="00AF189B" w:rsidRPr="00AF189B" w:rsidRDefault="00AF189B" w:rsidP="00AF189B">
            <w:pPr>
              <w:spacing w:after="0"/>
            </w:pPr>
            <w:r w:rsidRPr="00AF189B">
              <w:t>C</w:t>
            </w:r>
          </w:p>
        </w:tc>
        <w:tc>
          <w:tcPr>
            <w:tcW w:w="0" w:type="auto"/>
            <w:tcMar>
              <w:top w:w="150" w:type="dxa"/>
              <w:left w:w="240" w:type="dxa"/>
              <w:bottom w:w="150" w:type="dxa"/>
              <w:right w:w="0" w:type="dxa"/>
            </w:tcMar>
            <w:vAlign w:val="center"/>
            <w:hideMark/>
          </w:tcPr>
          <w:p w14:paraId="1874E5D8" w14:textId="77777777" w:rsidR="00AF189B" w:rsidRPr="00AF189B" w:rsidRDefault="00AF189B" w:rsidP="00AF189B">
            <w:pPr>
              <w:spacing w:after="0"/>
            </w:pPr>
            <w:r w:rsidRPr="00AF189B">
              <w:t>Two companions always; family notified of every visit</w:t>
            </w:r>
          </w:p>
        </w:tc>
      </w:tr>
      <w:tr w:rsidR="00AF189B" w:rsidRPr="00AF189B" w14:paraId="6642BA03" w14:textId="77777777" w:rsidTr="00AF189B">
        <w:tc>
          <w:tcPr>
            <w:tcW w:w="0" w:type="auto"/>
            <w:tcMar>
              <w:top w:w="150" w:type="dxa"/>
              <w:left w:w="0" w:type="dxa"/>
              <w:bottom w:w="150" w:type="dxa"/>
              <w:right w:w="240" w:type="dxa"/>
            </w:tcMar>
            <w:vAlign w:val="center"/>
            <w:hideMark/>
          </w:tcPr>
          <w:p w14:paraId="0B58BCC4" w14:textId="77777777" w:rsidR="00AF189B" w:rsidRPr="00AF189B" w:rsidRDefault="00AF189B" w:rsidP="00AF189B">
            <w:pPr>
              <w:spacing w:after="0"/>
            </w:pPr>
            <w:r w:rsidRPr="00AF189B">
              <w:t>D</w:t>
            </w:r>
          </w:p>
        </w:tc>
        <w:tc>
          <w:tcPr>
            <w:tcW w:w="0" w:type="auto"/>
            <w:tcMar>
              <w:top w:w="150" w:type="dxa"/>
              <w:left w:w="240" w:type="dxa"/>
              <w:bottom w:w="150" w:type="dxa"/>
              <w:right w:w="0" w:type="dxa"/>
            </w:tcMar>
            <w:vAlign w:val="center"/>
            <w:hideMark/>
          </w:tcPr>
          <w:p w14:paraId="664E55E9" w14:textId="77777777" w:rsidR="00AF189B" w:rsidRPr="00AF189B" w:rsidRDefault="00AF189B" w:rsidP="00AF189B">
            <w:pPr>
              <w:spacing w:after="0"/>
            </w:pPr>
            <w:r w:rsidRPr="00AF189B">
              <w:t>Two companions always; RM present for first 3 visits</w:t>
            </w:r>
          </w:p>
        </w:tc>
      </w:tr>
    </w:tbl>
    <w:p w14:paraId="28E6F449" w14:textId="77777777" w:rsidR="00AF189B" w:rsidRPr="00AF189B" w:rsidRDefault="00B35961" w:rsidP="00AF189B">
      <w:pPr>
        <w:spacing w:after="0"/>
      </w:pPr>
      <w:r>
        <w:pict w14:anchorId="541FF49B">
          <v:rect id="_x0000_i1042" style="width:0;height:.75pt" o:hralign="center" o:hrstd="t" o:hr="t" fillcolor="#a0a0a0" stroked="f"/>
        </w:pict>
      </w:r>
    </w:p>
    <w:p w14:paraId="3F365D46" w14:textId="77777777" w:rsidR="00AF189B" w:rsidRPr="00AF189B" w:rsidRDefault="00AF189B" w:rsidP="00AF189B">
      <w:pPr>
        <w:spacing w:after="0"/>
        <w:rPr>
          <w:b/>
          <w:bCs/>
        </w:rPr>
      </w:pPr>
      <w:r w:rsidRPr="00AF189B">
        <w:rPr>
          <w:b/>
          <w:bCs/>
        </w:rPr>
        <w:t>PART 16: EXTERNAL THREAT PROTECTION &amp; INTEGRITY TESTING</w:t>
      </w:r>
    </w:p>
    <w:p w14:paraId="23A52E95" w14:textId="77777777" w:rsidR="00AF189B" w:rsidRPr="00AF189B" w:rsidRDefault="00AF189B" w:rsidP="00AF189B">
      <w:pPr>
        <w:spacing w:after="0"/>
        <w:rPr>
          <w:b/>
          <w:bCs/>
        </w:rPr>
      </w:pPr>
      <w:r w:rsidRPr="00AF189B">
        <w:rPr>
          <w:b/>
          <w:bCs/>
        </w:rPr>
        <w:t>16.1 Threat Awareness</w:t>
      </w:r>
    </w:p>
    <w:p w14:paraId="12F8D00A" w14:textId="77777777" w:rsidR="00AF189B" w:rsidRPr="00AF189B" w:rsidRDefault="00AF189B" w:rsidP="00AF189B">
      <w:pPr>
        <w:spacing w:after="0"/>
      </w:pPr>
      <w:r w:rsidRPr="00AF189B">
        <w:t>Golden Wings recognizes that external actors may attempt to infiltrate or compromise operations.</w:t>
      </w:r>
    </w:p>
    <w:tbl>
      <w:tblPr>
        <w:tblW w:w="11280" w:type="dxa"/>
        <w:tblCellMar>
          <w:top w:w="15" w:type="dxa"/>
          <w:left w:w="15" w:type="dxa"/>
          <w:bottom w:w="15" w:type="dxa"/>
          <w:right w:w="15" w:type="dxa"/>
        </w:tblCellMar>
        <w:tblLook w:val="04A0" w:firstRow="1" w:lastRow="0" w:firstColumn="1" w:lastColumn="0" w:noHBand="0" w:noVBand="1"/>
      </w:tblPr>
      <w:tblGrid>
        <w:gridCol w:w="2724"/>
        <w:gridCol w:w="2873"/>
        <w:gridCol w:w="5683"/>
      </w:tblGrid>
      <w:tr w:rsidR="00AF189B" w:rsidRPr="00AF189B" w14:paraId="19224BE3" w14:textId="77777777" w:rsidTr="00AF189B">
        <w:trPr>
          <w:tblHeader/>
        </w:trPr>
        <w:tc>
          <w:tcPr>
            <w:tcW w:w="0" w:type="auto"/>
            <w:tcBorders>
              <w:top w:val="nil"/>
            </w:tcBorders>
            <w:tcMar>
              <w:top w:w="150" w:type="dxa"/>
              <w:left w:w="0" w:type="dxa"/>
              <w:bottom w:w="150" w:type="dxa"/>
              <w:right w:w="240" w:type="dxa"/>
            </w:tcMar>
            <w:vAlign w:val="center"/>
            <w:hideMark/>
          </w:tcPr>
          <w:p w14:paraId="6E51D52A" w14:textId="77777777" w:rsidR="00AF189B" w:rsidRPr="00AF189B" w:rsidRDefault="00AF189B" w:rsidP="00AF189B">
            <w:pPr>
              <w:spacing w:after="0"/>
            </w:pPr>
            <w:r w:rsidRPr="00AF189B">
              <w:lastRenderedPageBreak/>
              <w:t>Threat Actor</w:t>
            </w:r>
          </w:p>
        </w:tc>
        <w:tc>
          <w:tcPr>
            <w:tcW w:w="0" w:type="auto"/>
            <w:tcBorders>
              <w:top w:val="nil"/>
            </w:tcBorders>
            <w:tcMar>
              <w:top w:w="150" w:type="dxa"/>
              <w:left w:w="240" w:type="dxa"/>
              <w:bottom w:w="150" w:type="dxa"/>
              <w:right w:w="240" w:type="dxa"/>
            </w:tcMar>
            <w:vAlign w:val="center"/>
            <w:hideMark/>
          </w:tcPr>
          <w:p w14:paraId="546B9BAD" w14:textId="77777777" w:rsidR="00AF189B" w:rsidRPr="00AF189B" w:rsidRDefault="00AF189B" w:rsidP="00AF189B">
            <w:pPr>
              <w:spacing w:after="0"/>
            </w:pPr>
            <w:r w:rsidRPr="00AF189B">
              <w:t>Method</w:t>
            </w:r>
          </w:p>
        </w:tc>
        <w:tc>
          <w:tcPr>
            <w:tcW w:w="0" w:type="auto"/>
            <w:tcBorders>
              <w:top w:val="nil"/>
            </w:tcBorders>
            <w:tcMar>
              <w:top w:w="150" w:type="dxa"/>
              <w:left w:w="240" w:type="dxa"/>
              <w:bottom w:w="150" w:type="dxa"/>
              <w:right w:w="240" w:type="dxa"/>
            </w:tcMar>
            <w:vAlign w:val="center"/>
            <w:hideMark/>
          </w:tcPr>
          <w:p w14:paraId="3F401995" w14:textId="77777777" w:rsidR="00AF189B" w:rsidRPr="00AF189B" w:rsidRDefault="00AF189B" w:rsidP="00AF189B">
            <w:pPr>
              <w:spacing w:after="0"/>
            </w:pPr>
            <w:r w:rsidRPr="00AF189B">
              <w:t>Countermeasure</w:t>
            </w:r>
          </w:p>
        </w:tc>
      </w:tr>
      <w:tr w:rsidR="00AF189B" w:rsidRPr="00AF189B" w14:paraId="1E02E028" w14:textId="77777777" w:rsidTr="00AF189B">
        <w:tc>
          <w:tcPr>
            <w:tcW w:w="0" w:type="auto"/>
            <w:tcMar>
              <w:top w:w="150" w:type="dxa"/>
              <w:left w:w="0" w:type="dxa"/>
              <w:bottom w:w="150" w:type="dxa"/>
              <w:right w:w="240" w:type="dxa"/>
            </w:tcMar>
            <w:vAlign w:val="center"/>
            <w:hideMark/>
          </w:tcPr>
          <w:p w14:paraId="53C60660" w14:textId="77777777" w:rsidR="00AF189B" w:rsidRPr="00AF189B" w:rsidRDefault="00AF189B" w:rsidP="00AF189B">
            <w:pPr>
              <w:spacing w:after="0"/>
            </w:pPr>
            <w:r w:rsidRPr="00AF189B">
              <w:t>Competitors</w:t>
            </w:r>
          </w:p>
        </w:tc>
        <w:tc>
          <w:tcPr>
            <w:tcW w:w="0" w:type="auto"/>
            <w:tcMar>
              <w:top w:w="150" w:type="dxa"/>
              <w:left w:w="240" w:type="dxa"/>
              <w:bottom w:w="150" w:type="dxa"/>
              <w:right w:w="240" w:type="dxa"/>
            </w:tcMar>
            <w:vAlign w:val="center"/>
            <w:hideMark/>
          </w:tcPr>
          <w:p w14:paraId="6EEF7294" w14:textId="77777777" w:rsidR="00AF189B" w:rsidRPr="00AF189B" w:rsidRDefault="00AF189B" w:rsidP="00AF189B">
            <w:pPr>
              <w:spacing w:after="0"/>
            </w:pPr>
            <w:r w:rsidRPr="00AF189B">
              <w:t>Plant false negative reviews</w:t>
            </w:r>
          </w:p>
        </w:tc>
        <w:tc>
          <w:tcPr>
            <w:tcW w:w="0" w:type="auto"/>
            <w:tcMar>
              <w:top w:w="150" w:type="dxa"/>
              <w:left w:w="240" w:type="dxa"/>
              <w:bottom w:w="150" w:type="dxa"/>
              <w:right w:w="0" w:type="dxa"/>
            </w:tcMar>
            <w:vAlign w:val="center"/>
            <w:hideMark/>
          </w:tcPr>
          <w:p w14:paraId="730B9292" w14:textId="77777777" w:rsidR="00AF189B" w:rsidRPr="00AF189B" w:rsidRDefault="00AF189B" w:rsidP="00AF189B">
            <w:pPr>
              <w:spacing w:after="0"/>
            </w:pPr>
            <w:r w:rsidRPr="00AF189B">
              <w:t>Reputation monitoring; pre-drafted legal response</w:t>
            </w:r>
          </w:p>
        </w:tc>
      </w:tr>
      <w:tr w:rsidR="00AF189B" w:rsidRPr="00AF189B" w14:paraId="5271DBA6" w14:textId="77777777" w:rsidTr="00AF189B">
        <w:tc>
          <w:tcPr>
            <w:tcW w:w="0" w:type="auto"/>
            <w:tcMar>
              <w:top w:w="150" w:type="dxa"/>
              <w:left w:w="0" w:type="dxa"/>
              <w:bottom w:w="150" w:type="dxa"/>
              <w:right w:w="240" w:type="dxa"/>
            </w:tcMar>
            <w:vAlign w:val="center"/>
            <w:hideMark/>
          </w:tcPr>
          <w:p w14:paraId="6F5E0E68" w14:textId="77777777" w:rsidR="00AF189B" w:rsidRPr="00AF189B" w:rsidRDefault="00AF189B" w:rsidP="00AF189B">
            <w:pPr>
              <w:spacing w:after="0"/>
            </w:pPr>
            <w:r w:rsidRPr="00AF189B">
              <w:t>Criminal syndicates</w:t>
            </w:r>
          </w:p>
        </w:tc>
        <w:tc>
          <w:tcPr>
            <w:tcW w:w="0" w:type="auto"/>
            <w:tcMar>
              <w:top w:w="150" w:type="dxa"/>
              <w:left w:w="240" w:type="dxa"/>
              <w:bottom w:w="150" w:type="dxa"/>
              <w:right w:w="240" w:type="dxa"/>
            </w:tcMar>
            <w:vAlign w:val="center"/>
            <w:hideMark/>
          </w:tcPr>
          <w:p w14:paraId="065BAE9C" w14:textId="77777777" w:rsidR="00AF189B" w:rsidRPr="00AF189B" w:rsidRDefault="00AF189B" w:rsidP="00AF189B">
            <w:pPr>
              <w:spacing w:after="0"/>
            </w:pPr>
            <w:r w:rsidRPr="00AF189B">
              <w:t>Attempt to bribe companions</w:t>
            </w:r>
          </w:p>
        </w:tc>
        <w:tc>
          <w:tcPr>
            <w:tcW w:w="0" w:type="auto"/>
            <w:tcMar>
              <w:top w:w="150" w:type="dxa"/>
              <w:left w:w="240" w:type="dxa"/>
              <w:bottom w:w="150" w:type="dxa"/>
              <w:right w:w="0" w:type="dxa"/>
            </w:tcMar>
            <w:vAlign w:val="center"/>
            <w:hideMark/>
          </w:tcPr>
          <w:p w14:paraId="06464FD9" w14:textId="77777777" w:rsidR="00AF189B" w:rsidRPr="00AF189B" w:rsidRDefault="00AF189B" w:rsidP="00AF189B">
            <w:pPr>
              <w:spacing w:after="0"/>
            </w:pPr>
            <w:r w:rsidRPr="00AF189B">
              <w:t>Anonymous reporting hotline with financial reward; integrity testing</w:t>
            </w:r>
          </w:p>
        </w:tc>
      </w:tr>
      <w:tr w:rsidR="00AF189B" w:rsidRPr="00AF189B" w14:paraId="55125F13" w14:textId="77777777" w:rsidTr="00AF189B">
        <w:tc>
          <w:tcPr>
            <w:tcW w:w="0" w:type="auto"/>
            <w:tcMar>
              <w:top w:w="150" w:type="dxa"/>
              <w:left w:w="0" w:type="dxa"/>
              <w:bottom w:w="150" w:type="dxa"/>
              <w:right w:w="240" w:type="dxa"/>
            </w:tcMar>
            <w:vAlign w:val="center"/>
            <w:hideMark/>
          </w:tcPr>
          <w:p w14:paraId="75044266" w14:textId="77777777" w:rsidR="00AF189B" w:rsidRPr="00AF189B" w:rsidRDefault="00AF189B" w:rsidP="00AF189B">
            <w:pPr>
              <w:spacing w:after="0"/>
            </w:pPr>
            <w:r w:rsidRPr="00AF189B">
              <w:t>Disgruntled former employees</w:t>
            </w:r>
          </w:p>
        </w:tc>
        <w:tc>
          <w:tcPr>
            <w:tcW w:w="0" w:type="auto"/>
            <w:tcMar>
              <w:top w:w="150" w:type="dxa"/>
              <w:left w:w="240" w:type="dxa"/>
              <w:bottom w:w="150" w:type="dxa"/>
              <w:right w:w="240" w:type="dxa"/>
            </w:tcMar>
            <w:vAlign w:val="center"/>
            <w:hideMark/>
          </w:tcPr>
          <w:p w14:paraId="3F742DC1" w14:textId="77777777" w:rsidR="00AF189B" w:rsidRPr="00AF189B" w:rsidRDefault="00AF189B" w:rsidP="00AF189B">
            <w:pPr>
              <w:spacing w:after="0"/>
            </w:pPr>
            <w:r w:rsidRPr="00AF189B">
              <w:t>Leak client information</w:t>
            </w:r>
          </w:p>
        </w:tc>
        <w:tc>
          <w:tcPr>
            <w:tcW w:w="0" w:type="auto"/>
            <w:tcMar>
              <w:top w:w="150" w:type="dxa"/>
              <w:left w:w="240" w:type="dxa"/>
              <w:bottom w:w="150" w:type="dxa"/>
              <w:right w:w="0" w:type="dxa"/>
            </w:tcMar>
            <w:vAlign w:val="center"/>
            <w:hideMark/>
          </w:tcPr>
          <w:p w14:paraId="670C11C3" w14:textId="77777777" w:rsidR="00AF189B" w:rsidRPr="00AF189B" w:rsidRDefault="00AF189B" w:rsidP="00AF189B">
            <w:pPr>
              <w:spacing w:after="0"/>
            </w:pPr>
            <w:r w:rsidRPr="00AF189B">
              <w:t>Data compartmentalization; legal enforcement</w:t>
            </w:r>
          </w:p>
        </w:tc>
      </w:tr>
      <w:tr w:rsidR="00AF189B" w:rsidRPr="00AF189B" w14:paraId="61D9CD5D" w14:textId="77777777" w:rsidTr="00AF189B">
        <w:tc>
          <w:tcPr>
            <w:tcW w:w="0" w:type="auto"/>
            <w:tcMar>
              <w:top w:w="150" w:type="dxa"/>
              <w:left w:w="0" w:type="dxa"/>
              <w:bottom w:w="150" w:type="dxa"/>
              <w:right w:w="240" w:type="dxa"/>
            </w:tcMar>
            <w:vAlign w:val="center"/>
            <w:hideMark/>
          </w:tcPr>
          <w:p w14:paraId="3CD631B2" w14:textId="77777777" w:rsidR="00AF189B" w:rsidRPr="00AF189B" w:rsidRDefault="00AF189B" w:rsidP="00AF189B">
            <w:pPr>
              <w:spacing w:after="0"/>
            </w:pPr>
            <w:r w:rsidRPr="00AF189B">
              <w:t>Opportunistic individuals</w:t>
            </w:r>
          </w:p>
        </w:tc>
        <w:tc>
          <w:tcPr>
            <w:tcW w:w="0" w:type="auto"/>
            <w:tcMar>
              <w:top w:w="150" w:type="dxa"/>
              <w:left w:w="240" w:type="dxa"/>
              <w:bottom w:w="150" w:type="dxa"/>
              <w:right w:w="240" w:type="dxa"/>
            </w:tcMar>
            <w:vAlign w:val="center"/>
            <w:hideMark/>
          </w:tcPr>
          <w:p w14:paraId="003D52AF" w14:textId="77777777" w:rsidR="00AF189B" w:rsidRPr="00AF189B" w:rsidRDefault="00AF189B" w:rsidP="00AF189B">
            <w:pPr>
              <w:spacing w:after="0"/>
            </w:pPr>
            <w:r w:rsidRPr="00AF189B">
              <w:t>Apply with false documents</w:t>
            </w:r>
          </w:p>
        </w:tc>
        <w:tc>
          <w:tcPr>
            <w:tcW w:w="0" w:type="auto"/>
            <w:tcMar>
              <w:top w:w="150" w:type="dxa"/>
              <w:left w:w="240" w:type="dxa"/>
              <w:bottom w:w="150" w:type="dxa"/>
              <w:right w:w="0" w:type="dxa"/>
            </w:tcMar>
            <w:vAlign w:val="center"/>
            <w:hideMark/>
          </w:tcPr>
          <w:p w14:paraId="4B99AEF5" w14:textId="77777777" w:rsidR="00AF189B" w:rsidRPr="00AF189B" w:rsidRDefault="00AF189B" w:rsidP="00AF189B">
            <w:pPr>
              <w:spacing w:after="0"/>
            </w:pPr>
            <w:r w:rsidRPr="00AF189B">
              <w:t>Rigorous verification; NFC/QR identity</w:t>
            </w:r>
          </w:p>
        </w:tc>
      </w:tr>
    </w:tbl>
    <w:p w14:paraId="7BA84146" w14:textId="77777777" w:rsidR="00AF189B" w:rsidRPr="00AF189B" w:rsidRDefault="00AF189B" w:rsidP="00AF189B">
      <w:pPr>
        <w:spacing w:after="0"/>
        <w:rPr>
          <w:b/>
          <w:bCs/>
        </w:rPr>
      </w:pPr>
      <w:r w:rsidRPr="00AF189B">
        <w:rPr>
          <w:b/>
          <w:bCs/>
        </w:rPr>
        <w:t>16.2 Data Compartmentalization</w:t>
      </w:r>
    </w:p>
    <w:tbl>
      <w:tblPr>
        <w:tblW w:w="11280" w:type="dxa"/>
        <w:tblCellMar>
          <w:top w:w="15" w:type="dxa"/>
          <w:left w:w="15" w:type="dxa"/>
          <w:bottom w:w="15" w:type="dxa"/>
          <w:right w:w="15" w:type="dxa"/>
        </w:tblCellMar>
        <w:tblLook w:val="04A0" w:firstRow="1" w:lastRow="0" w:firstColumn="1" w:lastColumn="0" w:noHBand="0" w:noVBand="1"/>
      </w:tblPr>
      <w:tblGrid>
        <w:gridCol w:w="5933"/>
        <w:gridCol w:w="5347"/>
      </w:tblGrid>
      <w:tr w:rsidR="00AF189B" w:rsidRPr="00AF189B" w14:paraId="6305E513" w14:textId="77777777" w:rsidTr="00AF189B">
        <w:trPr>
          <w:tblHeader/>
        </w:trPr>
        <w:tc>
          <w:tcPr>
            <w:tcW w:w="0" w:type="auto"/>
            <w:tcBorders>
              <w:top w:val="nil"/>
            </w:tcBorders>
            <w:tcMar>
              <w:top w:w="150" w:type="dxa"/>
              <w:left w:w="0" w:type="dxa"/>
              <w:bottom w:w="150" w:type="dxa"/>
              <w:right w:w="240" w:type="dxa"/>
            </w:tcMar>
            <w:vAlign w:val="center"/>
            <w:hideMark/>
          </w:tcPr>
          <w:p w14:paraId="00DD0821" w14:textId="77777777" w:rsidR="00AF189B" w:rsidRPr="00AF189B" w:rsidRDefault="00AF189B" w:rsidP="00AF189B">
            <w:pPr>
              <w:spacing w:after="0"/>
            </w:pPr>
            <w:r w:rsidRPr="00AF189B">
              <w:t>Information</w:t>
            </w:r>
          </w:p>
        </w:tc>
        <w:tc>
          <w:tcPr>
            <w:tcW w:w="0" w:type="auto"/>
            <w:tcBorders>
              <w:top w:val="nil"/>
            </w:tcBorders>
            <w:tcMar>
              <w:top w:w="150" w:type="dxa"/>
              <w:left w:w="240" w:type="dxa"/>
              <w:bottom w:w="150" w:type="dxa"/>
              <w:right w:w="240" w:type="dxa"/>
            </w:tcMar>
            <w:vAlign w:val="center"/>
            <w:hideMark/>
          </w:tcPr>
          <w:p w14:paraId="3A8D8A78" w14:textId="77777777" w:rsidR="00AF189B" w:rsidRPr="00AF189B" w:rsidRDefault="00AF189B" w:rsidP="00AF189B">
            <w:pPr>
              <w:spacing w:after="0"/>
            </w:pPr>
            <w:r w:rsidRPr="00AF189B">
              <w:t>Access</w:t>
            </w:r>
          </w:p>
        </w:tc>
      </w:tr>
      <w:tr w:rsidR="00AF189B" w:rsidRPr="00AF189B" w14:paraId="53235070" w14:textId="77777777" w:rsidTr="00AF189B">
        <w:tc>
          <w:tcPr>
            <w:tcW w:w="0" w:type="auto"/>
            <w:tcMar>
              <w:top w:w="150" w:type="dxa"/>
              <w:left w:w="0" w:type="dxa"/>
              <w:bottom w:w="150" w:type="dxa"/>
              <w:right w:w="240" w:type="dxa"/>
            </w:tcMar>
            <w:vAlign w:val="center"/>
            <w:hideMark/>
          </w:tcPr>
          <w:p w14:paraId="7431FA24" w14:textId="77777777" w:rsidR="00AF189B" w:rsidRPr="00AF189B" w:rsidRDefault="00AF189B" w:rsidP="00AF189B">
            <w:pPr>
              <w:spacing w:after="0"/>
            </w:pPr>
            <w:r w:rsidRPr="00AF189B">
              <w:t>Client name, address, schedule</w:t>
            </w:r>
          </w:p>
        </w:tc>
        <w:tc>
          <w:tcPr>
            <w:tcW w:w="0" w:type="auto"/>
            <w:tcMar>
              <w:top w:w="150" w:type="dxa"/>
              <w:left w:w="240" w:type="dxa"/>
              <w:bottom w:w="150" w:type="dxa"/>
              <w:right w:w="0" w:type="dxa"/>
            </w:tcMar>
            <w:vAlign w:val="center"/>
            <w:hideMark/>
          </w:tcPr>
          <w:p w14:paraId="3C563B07" w14:textId="77777777" w:rsidR="00AF189B" w:rsidRPr="00AF189B" w:rsidRDefault="00AF189B" w:rsidP="00AF189B">
            <w:pPr>
              <w:spacing w:after="0"/>
            </w:pPr>
            <w:r w:rsidRPr="00AF189B">
              <w:t>Companion (need-to-know)</w:t>
            </w:r>
          </w:p>
        </w:tc>
      </w:tr>
      <w:tr w:rsidR="00AF189B" w:rsidRPr="00AF189B" w14:paraId="2EABC922" w14:textId="77777777" w:rsidTr="00AF189B">
        <w:tc>
          <w:tcPr>
            <w:tcW w:w="0" w:type="auto"/>
            <w:tcMar>
              <w:top w:w="150" w:type="dxa"/>
              <w:left w:w="0" w:type="dxa"/>
              <w:bottom w:w="150" w:type="dxa"/>
              <w:right w:w="240" w:type="dxa"/>
            </w:tcMar>
            <w:vAlign w:val="center"/>
            <w:hideMark/>
          </w:tcPr>
          <w:p w14:paraId="0CD1AAD0" w14:textId="77777777" w:rsidR="00AF189B" w:rsidRPr="00AF189B" w:rsidRDefault="00AF189B" w:rsidP="00AF189B">
            <w:pPr>
              <w:spacing w:after="0"/>
            </w:pPr>
            <w:r w:rsidRPr="00AF189B">
              <w:t>Client financial information</w:t>
            </w:r>
          </w:p>
        </w:tc>
        <w:tc>
          <w:tcPr>
            <w:tcW w:w="0" w:type="auto"/>
            <w:tcMar>
              <w:top w:w="150" w:type="dxa"/>
              <w:left w:w="240" w:type="dxa"/>
              <w:bottom w:w="150" w:type="dxa"/>
              <w:right w:w="0" w:type="dxa"/>
            </w:tcMar>
            <w:vAlign w:val="center"/>
            <w:hideMark/>
          </w:tcPr>
          <w:p w14:paraId="6292A409" w14:textId="77777777" w:rsidR="00AF189B" w:rsidRPr="00AF189B" w:rsidRDefault="00AF189B" w:rsidP="00AF189B">
            <w:pPr>
              <w:spacing w:after="0"/>
            </w:pPr>
            <w:r w:rsidRPr="00AF189B">
              <w:t>RM and founder only</w:t>
            </w:r>
          </w:p>
        </w:tc>
      </w:tr>
      <w:tr w:rsidR="00AF189B" w:rsidRPr="00AF189B" w14:paraId="3836749F" w14:textId="77777777" w:rsidTr="00AF189B">
        <w:tc>
          <w:tcPr>
            <w:tcW w:w="0" w:type="auto"/>
            <w:tcMar>
              <w:top w:w="150" w:type="dxa"/>
              <w:left w:w="0" w:type="dxa"/>
              <w:bottom w:w="150" w:type="dxa"/>
              <w:right w:w="240" w:type="dxa"/>
            </w:tcMar>
            <w:vAlign w:val="center"/>
            <w:hideMark/>
          </w:tcPr>
          <w:p w14:paraId="0F4FEB5B" w14:textId="77777777" w:rsidR="00AF189B" w:rsidRPr="00AF189B" w:rsidRDefault="00AF189B" w:rsidP="00AF189B">
            <w:pPr>
              <w:spacing w:after="0"/>
            </w:pPr>
            <w:r w:rsidRPr="00AF189B">
              <w:t>Client family details (abroad)</w:t>
            </w:r>
          </w:p>
        </w:tc>
        <w:tc>
          <w:tcPr>
            <w:tcW w:w="0" w:type="auto"/>
            <w:tcMar>
              <w:top w:w="150" w:type="dxa"/>
              <w:left w:w="240" w:type="dxa"/>
              <w:bottom w:w="150" w:type="dxa"/>
              <w:right w:w="0" w:type="dxa"/>
            </w:tcMar>
            <w:vAlign w:val="center"/>
            <w:hideMark/>
          </w:tcPr>
          <w:p w14:paraId="0804B8E9" w14:textId="77777777" w:rsidR="00AF189B" w:rsidRPr="00AF189B" w:rsidRDefault="00AF189B" w:rsidP="00AF189B">
            <w:pPr>
              <w:spacing w:after="0"/>
            </w:pPr>
            <w:r w:rsidRPr="00AF189B">
              <w:t>RM and founder only</w:t>
            </w:r>
          </w:p>
        </w:tc>
      </w:tr>
      <w:tr w:rsidR="00AF189B" w:rsidRPr="00AF189B" w14:paraId="091C7E27" w14:textId="77777777" w:rsidTr="00AF189B">
        <w:tc>
          <w:tcPr>
            <w:tcW w:w="0" w:type="auto"/>
            <w:tcMar>
              <w:top w:w="150" w:type="dxa"/>
              <w:left w:w="0" w:type="dxa"/>
              <w:bottom w:w="150" w:type="dxa"/>
              <w:right w:w="240" w:type="dxa"/>
            </w:tcMar>
            <w:vAlign w:val="center"/>
            <w:hideMark/>
          </w:tcPr>
          <w:p w14:paraId="1C24D786" w14:textId="77777777" w:rsidR="00AF189B" w:rsidRPr="00AF189B" w:rsidRDefault="00AF189B" w:rsidP="00AF189B">
            <w:pPr>
              <w:spacing w:after="0"/>
            </w:pPr>
            <w:r w:rsidRPr="00AF189B">
              <w:t>Client health information</w:t>
            </w:r>
          </w:p>
        </w:tc>
        <w:tc>
          <w:tcPr>
            <w:tcW w:w="0" w:type="auto"/>
            <w:tcMar>
              <w:top w:w="150" w:type="dxa"/>
              <w:left w:w="240" w:type="dxa"/>
              <w:bottom w:w="150" w:type="dxa"/>
              <w:right w:w="0" w:type="dxa"/>
            </w:tcMar>
            <w:vAlign w:val="center"/>
            <w:hideMark/>
          </w:tcPr>
          <w:p w14:paraId="4C6CE866" w14:textId="77777777" w:rsidR="00AF189B" w:rsidRPr="00AF189B" w:rsidRDefault="00AF189B" w:rsidP="00AF189B">
            <w:pPr>
              <w:spacing w:after="0"/>
            </w:pPr>
            <w:r w:rsidRPr="00AF189B">
              <w:t>RM and nurse only</w:t>
            </w:r>
          </w:p>
        </w:tc>
      </w:tr>
      <w:tr w:rsidR="00AF189B" w:rsidRPr="00AF189B" w14:paraId="5D99BE2F" w14:textId="77777777" w:rsidTr="00AF189B">
        <w:tc>
          <w:tcPr>
            <w:tcW w:w="0" w:type="auto"/>
            <w:tcMar>
              <w:top w:w="150" w:type="dxa"/>
              <w:left w:w="0" w:type="dxa"/>
              <w:bottom w:w="150" w:type="dxa"/>
              <w:right w:w="240" w:type="dxa"/>
            </w:tcMar>
            <w:vAlign w:val="center"/>
            <w:hideMark/>
          </w:tcPr>
          <w:p w14:paraId="252063A1" w14:textId="77777777" w:rsidR="00AF189B" w:rsidRPr="00AF189B" w:rsidRDefault="00AF189B" w:rsidP="00AF189B">
            <w:pPr>
              <w:spacing w:after="0"/>
            </w:pPr>
            <w:r w:rsidRPr="00AF189B">
              <w:t>Client asset inventory</w:t>
            </w:r>
          </w:p>
        </w:tc>
        <w:tc>
          <w:tcPr>
            <w:tcW w:w="0" w:type="auto"/>
            <w:tcMar>
              <w:top w:w="150" w:type="dxa"/>
              <w:left w:w="240" w:type="dxa"/>
              <w:bottom w:w="150" w:type="dxa"/>
              <w:right w:w="0" w:type="dxa"/>
            </w:tcMar>
            <w:vAlign w:val="center"/>
            <w:hideMark/>
          </w:tcPr>
          <w:p w14:paraId="669AD993" w14:textId="77777777" w:rsidR="00AF189B" w:rsidRPr="00AF189B" w:rsidRDefault="00AF189B" w:rsidP="00AF189B">
            <w:pPr>
              <w:spacing w:after="0"/>
            </w:pPr>
            <w:r w:rsidRPr="00AF189B">
              <w:t>Founder only</w:t>
            </w:r>
          </w:p>
        </w:tc>
      </w:tr>
    </w:tbl>
    <w:p w14:paraId="6E21EC7C" w14:textId="77777777" w:rsidR="00AF189B" w:rsidRPr="00AF189B" w:rsidRDefault="00AF189B" w:rsidP="00AF189B">
      <w:pPr>
        <w:spacing w:after="0"/>
      </w:pPr>
      <w:r w:rsidRPr="00AF189B">
        <w:t>No companion has access to client's full financial or asset profile.</w:t>
      </w:r>
    </w:p>
    <w:p w14:paraId="267A41F7" w14:textId="77777777" w:rsidR="00AF189B" w:rsidRPr="00AF189B" w:rsidRDefault="00AF189B" w:rsidP="00AF189B">
      <w:pPr>
        <w:spacing w:after="0"/>
        <w:rPr>
          <w:b/>
          <w:bCs/>
        </w:rPr>
      </w:pPr>
      <w:r w:rsidRPr="00AF189B">
        <w:rPr>
          <w:b/>
          <w:bCs/>
        </w:rPr>
        <w:t>16.3 Anti-Infiltration Measures</w:t>
      </w:r>
    </w:p>
    <w:tbl>
      <w:tblPr>
        <w:tblW w:w="11280" w:type="dxa"/>
        <w:tblCellMar>
          <w:top w:w="15" w:type="dxa"/>
          <w:left w:w="15" w:type="dxa"/>
          <w:bottom w:w="15" w:type="dxa"/>
          <w:right w:w="15" w:type="dxa"/>
        </w:tblCellMar>
        <w:tblLook w:val="04A0" w:firstRow="1" w:lastRow="0" w:firstColumn="1" w:lastColumn="0" w:noHBand="0" w:noVBand="1"/>
      </w:tblPr>
      <w:tblGrid>
        <w:gridCol w:w="6240"/>
        <w:gridCol w:w="5040"/>
      </w:tblGrid>
      <w:tr w:rsidR="00AF189B" w:rsidRPr="00AF189B" w14:paraId="6B415260" w14:textId="77777777" w:rsidTr="00AF189B">
        <w:trPr>
          <w:tblHeader/>
        </w:trPr>
        <w:tc>
          <w:tcPr>
            <w:tcW w:w="0" w:type="auto"/>
            <w:tcBorders>
              <w:top w:val="nil"/>
            </w:tcBorders>
            <w:tcMar>
              <w:top w:w="150" w:type="dxa"/>
              <w:left w:w="0" w:type="dxa"/>
              <w:bottom w:w="150" w:type="dxa"/>
              <w:right w:w="240" w:type="dxa"/>
            </w:tcMar>
            <w:vAlign w:val="center"/>
            <w:hideMark/>
          </w:tcPr>
          <w:p w14:paraId="3B417061" w14:textId="77777777" w:rsidR="00AF189B" w:rsidRPr="00AF189B" w:rsidRDefault="00AF189B" w:rsidP="00AF189B">
            <w:pPr>
              <w:spacing w:after="0"/>
            </w:pPr>
            <w:r w:rsidRPr="00AF189B">
              <w:t>Measure</w:t>
            </w:r>
          </w:p>
        </w:tc>
        <w:tc>
          <w:tcPr>
            <w:tcW w:w="0" w:type="auto"/>
            <w:tcBorders>
              <w:top w:val="nil"/>
            </w:tcBorders>
            <w:tcMar>
              <w:top w:w="150" w:type="dxa"/>
              <w:left w:w="240" w:type="dxa"/>
              <w:bottom w:w="150" w:type="dxa"/>
              <w:right w:w="240" w:type="dxa"/>
            </w:tcMar>
            <w:vAlign w:val="center"/>
            <w:hideMark/>
          </w:tcPr>
          <w:p w14:paraId="5881164C" w14:textId="77777777" w:rsidR="00AF189B" w:rsidRPr="00AF189B" w:rsidRDefault="00AF189B" w:rsidP="00AF189B">
            <w:pPr>
              <w:spacing w:after="0"/>
            </w:pPr>
            <w:r w:rsidRPr="00AF189B">
              <w:t>Implementation</w:t>
            </w:r>
          </w:p>
        </w:tc>
      </w:tr>
      <w:tr w:rsidR="00AF189B" w:rsidRPr="00AF189B" w14:paraId="39E61AE5" w14:textId="77777777" w:rsidTr="00AF189B">
        <w:tc>
          <w:tcPr>
            <w:tcW w:w="0" w:type="auto"/>
            <w:tcMar>
              <w:top w:w="150" w:type="dxa"/>
              <w:left w:w="0" w:type="dxa"/>
              <w:bottom w:w="150" w:type="dxa"/>
              <w:right w:w="240" w:type="dxa"/>
            </w:tcMar>
            <w:vAlign w:val="center"/>
            <w:hideMark/>
          </w:tcPr>
          <w:p w14:paraId="440214E0" w14:textId="77777777" w:rsidR="00AF189B" w:rsidRPr="00AF189B" w:rsidRDefault="00AF189B" w:rsidP="00AF189B">
            <w:pPr>
              <w:spacing w:after="0"/>
            </w:pPr>
            <w:r w:rsidRPr="00AF189B">
              <w:t>Anonymous application triage</w:t>
            </w:r>
          </w:p>
        </w:tc>
        <w:tc>
          <w:tcPr>
            <w:tcW w:w="0" w:type="auto"/>
            <w:tcMar>
              <w:top w:w="150" w:type="dxa"/>
              <w:left w:w="240" w:type="dxa"/>
              <w:bottom w:w="150" w:type="dxa"/>
              <w:right w:w="0" w:type="dxa"/>
            </w:tcMar>
            <w:vAlign w:val="center"/>
            <w:hideMark/>
          </w:tcPr>
          <w:p w14:paraId="1EE7B3B6" w14:textId="77777777" w:rsidR="00AF189B" w:rsidRPr="00AF189B" w:rsidRDefault="00AF189B" w:rsidP="00AF189B">
            <w:pPr>
              <w:spacing w:after="0"/>
            </w:pPr>
            <w:r w:rsidRPr="00AF189B">
              <w:t>Initial screening removes identifying information</w:t>
            </w:r>
          </w:p>
        </w:tc>
      </w:tr>
      <w:tr w:rsidR="00AF189B" w:rsidRPr="00AF189B" w14:paraId="4B0BF5BD" w14:textId="77777777" w:rsidTr="00AF189B">
        <w:tc>
          <w:tcPr>
            <w:tcW w:w="0" w:type="auto"/>
            <w:tcMar>
              <w:top w:w="150" w:type="dxa"/>
              <w:left w:w="0" w:type="dxa"/>
              <w:bottom w:w="150" w:type="dxa"/>
              <w:right w:w="240" w:type="dxa"/>
            </w:tcMar>
            <w:vAlign w:val="center"/>
            <w:hideMark/>
          </w:tcPr>
          <w:p w14:paraId="4BA28B7F" w14:textId="77777777" w:rsidR="00AF189B" w:rsidRPr="00AF189B" w:rsidRDefault="00AF189B" w:rsidP="00AF189B">
            <w:pPr>
              <w:spacing w:after="0"/>
            </w:pPr>
            <w:r w:rsidRPr="00AF189B">
              <w:t>Reference verification using independently sourced numbers</w:t>
            </w:r>
          </w:p>
        </w:tc>
        <w:tc>
          <w:tcPr>
            <w:tcW w:w="0" w:type="auto"/>
            <w:tcMar>
              <w:top w:w="150" w:type="dxa"/>
              <w:left w:w="240" w:type="dxa"/>
              <w:bottom w:w="150" w:type="dxa"/>
              <w:right w:w="0" w:type="dxa"/>
            </w:tcMar>
            <w:vAlign w:val="center"/>
            <w:hideMark/>
          </w:tcPr>
          <w:p w14:paraId="35CE6BD7" w14:textId="77777777" w:rsidR="00AF189B" w:rsidRPr="00AF189B" w:rsidRDefault="00AF189B" w:rsidP="00AF189B">
            <w:pPr>
              <w:spacing w:after="0"/>
            </w:pPr>
            <w:r w:rsidRPr="00AF189B">
              <w:t>Not numbers provided on application</w:t>
            </w:r>
          </w:p>
        </w:tc>
      </w:tr>
      <w:tr w:rsidR="00AF189B" w:rsidRPr="00AF189B" w14:paraId="64300D4D" w14:textId="77777777" w:rsidTr="00AF189B">
        <w:tc>
          <w:tcPr>
            <w:tcW w:w="0" w:type="auto"/>
            <w:tcMar>
              <w:top w:w="150" w:type="dxa"/>
              <w:left w:w="0" w:type="dxa"/>
              <w:bottom w:w="150" w:type="dxa"/>
              <w:right w:w="240" w:type="dxa"/>
            </w:tcMar>
            <w:vAlign w:val="center"/>
            <w:hideMark/>
          </w:tcPr>
          <w:p w14:paraId="24DF3D50" w14:textId="77777777" w:rsidR="00AF189B" w:rsidRPr="00AF189B" w:rsidRDefault="00AF189B" w:rsidP="00AF189B">
            <w:pPr>
              <w:spacing w:after="0"/>
            </w:pPr>
            <w:r w:rsidRPr="00AF189B">
              <w:t>Trial period with limited access</w:t>
            </w:r>
          </w:p>
        </w:tc>
        <w:tc>
          <w:tcPr>
            <w:tcW w:w="0" w:type="auto"/>
            <w:tcMar>
              <w:top w:w="150" w:type="dxa"/>
              <w:left w:w="240" w:type="dxa"/>
              <w:bottom w:w="150" w:type="dxa"/>
              <w:right w:w="0" w:type="dxa"/>
            </w:tcMar>
            <w:vAlign w:val="center"/>
            <w:hideMark/>
          </w:tcPr>
          <w:p w14:paraId="233FDDE3" w14:textId="77777777" w:rsidR="00AF189B" w:rsidRPr="00AF189B" w:rsidRDefault="00AF189B" w:rsidP="00AF189B">
            <w:pPr>
              <w:spacing w:after="0"/>
            </w:pPr>
            <w:r w:rsidRPr="00AF189B">
              <w:t>First 30 days: no high-value clients, no solo visits</w:t>
            </w:r>
          </w:p>
        </w:tc>
      </w:tr>
      <w:tr w:rsidR="00AF189B" w:rsidRPr="00AF189B" w14:paraId="7EAC39C3" w14:textId="77777777" w:rsidTr="00AF189B">
        <w:tc>
          <w:tcPr>
            <w:tcW w:w="0" w:type="auto"/>
            <w:tcMar>
              <w:top w:w="150" w:type="dxa"/>
              <w:left w:w="0" w:type="dxa"/>
              <w:bottom w:w="150" w:type="dxa"/>
              <w:right w:w="240" w:type="dxa"/>
            </w:tcMar>
            <w:vAlign w:val="center"/>
            <w:hideMark/>
          </w:tcPr>
          <w:p w14:paraId="227B39E3" w14:textId="77777777" w:rsidR="00AF189B" w:rsidRPr="00AF189B" w:rsidRDefault="00AF189B" w:rsidP="00AF189B">
            <w:pPr>
              <w:spacing w:after="0"/>
            </w:pPr>
            <w:r w:rsidRPr="00AF189B">
              <w:t>Continuous vetting</w:t>
            </w:r>
          </w:p>
        </w:tc>
        <w:tc>
          <w:tcPr>
            <w:tcW w:w="0" w:type="auto"/>
            <w:tcMar>
              <w:top w:w="150" w:type="dxa"/>
              <w:left w:w="240" w:type="dxa"/>
              <w:bottom w:w="150" w:type="dxa"/>
              <w:right w:w="0" w:type="dxa"/>
            </w:tcMar>
            <w:vAlign w:val="center"/>
            <w:hideMark/>
          </w:tcPr>
          <w:p w14:paraId="6C68770E" w14:textId="77777777" w:rsidR="00AF189B" w:rsidRPr="00AF189B" w:rsidRDefault="00AF189B" w:rsidP="00AF189B">
            <w:pPr>
              <w:spacing w:after="0"/>
            </w:pPr>
            <w:r w:rsidRPr="00AF189B">
              <w:t>Annual background check renewal</w:t>
            </w:r>
          </w:p>
        </w:tc>
      </w:tr>
    </w:tbl>
    <w:p w14:paraId="3030DA6A" w14:textId="77777777" w:rsidR="00AF189B" w:rsidRPr="00AF189B" w:rsidRDefault="00AF189B" w:rsidP="00AF189B">
      <w:pPr>
        <w:spacing w:after="0"/>
        <w:rPr>
          <w:b/>
          <w:bCs/>
        </w:rPr>
      </w:pPr>
      <w:r w:rsidRPr="00AF189B">
        <w:rPr>
          <w:b/>
          <w:bCs/>
        </w:rPr>
        <w:t>16.4 Quarterly Integrity Testing (Honeypot Protocol)</w:t>
      </w:r>
    </w:p>
    <w:p w14:paraId="5D37CFA0" w14:textId="77777777" w:rsidR="00AF189B" w:rsidRPr="00AF189B" w:rsidRDefault="00AF189B" w:rsidP="00AF189B">
      <w:pPr>
        <w:spacing w:after="0"/>
      </w:pPr>
      <w:r w:rsidRPr="00AF189B">
        <w:rPr>
          <w:b/>
          <w:bCs/>
        </w:rPr>
        <w:t>16.4.1 Purpose</w:t>
      </w:r>
    </w:p>
    <w:p w14:paraId="41251307" w14:textId="77777777" w:rsidR="00AF189B" w:rsidRPr="00AF189B" w:rsidRDefault="00AF189B" w:rsidP="00AF189B">
      <w:pPr>
        <w:spacing w:after="0"/>
      </w:pPr>
      <w:r w:rsidRPr="00AF189B">
        <w:t>Unannounced integrity tests serve as both a deterrent and a detection tool. Companions are informed during onboarding that tests occur at random intervals — the uncertainty of when and to whom is itself a deterrent.</w:t>
      </w:r>
    </w:p>
    <w:p w14:paraId="4657CE95" w14:textId="77777777" w:rsidR="00AF189B" w:rsidRPr="00AF189B" w:rsidRDefault="00AF189B" w:rsidP="00AF189B">
      <w:pPr>
        <w:spacing w:after="0"/>
      </w:pPr>
      <w:r w:rsidRPr="00AF189B">
        <w:rPr>
          <w:b/>
          <w:bCs/>
        </w:rPr>
        <w:t>16.4.2 Testing Frequency</w:t>
      </w:r>
    </w:p>
    <w:p w14:paraId="319CF835" w14:textId="77777777" w:rsidR="00AF189B" w:rsidRPr="00AF189B" w:rsidRDefault="00AF189B" w:rsidP="00AF189B">
      <w:pPr>
        <w:numPr>
          <w:ilvl w:val="0"/>
          <w:numId w:val="82"/>
        </w:numPr>
        <w:spacing w:after="0"/>
      </w:pPr>
      <w:r w:rsidRPr="00AF189B">
        <w:t>Operations Lead or independent security consultant conducts tests quarterly</w:t>
      </w:r>
    </w:p>
    <w:p w14:paraId="6DEAC711" w14:textId="77777777" w:rsidR="00AF189B" w:rsidRPr="00AF189B" w:rsidRDefault="00AF189B" w:rsidP="00AF189B">
      <w:pPr>
        <w:numPr>
          <w:ilvl w:val="0"/>
          <w:numId w:val="82"/>
        </w:numPr>
        <w:spacing w:after="0"/>
      </w:pPr>
      <w:r w:rsidRPr="00AF189B">
        <w:t>Minimum 20% of active companion panel tested per quarter</w:t>
      </w:r>
    </w:p>
    <w:p w14:paraId="62E3D1C2" w14:textId="77777777" w:rsidR="00AF189B" w:rsidRPr="00AF189B" w:rsidRDefault="00AF189B" w:rsidP="00AF189B">
      <w:pPr>
        <w:numPr>
          <w:ilvl w:val="0"/>
          <w:numId w:val="82"/>
        </w:numPr>
        <w:spacing w:after="0"/>
      </w:pPr>
      <w:r w:rsidRPr="00AF189B">
        <w:t>Testing schedule: random, unannounced, not disclosed to RMs</w:t>
      </w:r>
    </w:p>
    <w:p w14:paraId="58F2DF9C" w14:textId="77777777" w:rsidR="00AF189B" w:rsidRPr="00AF189B" w:rsidRDefault="00AF189B" w:rsidP="00AF189B">
      <w:pPr>
        <w:spacing w:after="0"/>
      </w:pPr>
      <w:r w:rsidRPr="00AF189B">
        <w:rPr>
          <w:b/>
          <w:bCs/>
        </w:rPr>
        <w:t>16.4.3 Test Scenarios</w:t>
      </w:r>
    </w:p>
    <w:tbl>
      <w:tblPr>
        <w:tblW w:w="11280" w:type="dxa"/>
        <w:tblCellMar>
          <w:top w:w="15" w:type="dxa"/>
          <w:left w:w="15" w:type="dxa"/>
          <w:bottom w:w="15" w:type="dxa"/>
          <w:right w:w="15" w:type="dxa"/>
        </w:tblCellMar>
        <w:tblLook w:val="04A0" w:firstRow="1" w:lastRow="0" w:firstColumn="1" w:lastColumn="0" w:noHBand="0" w:noVBand="1"/>
      </w:tblPr>
      <w:tblGrid>
        <w:gridCol w:w="6446"/>
        <w:gridCol w:w="4834"/>
      </w:tblGrid>
      <w:tr w:rsidR="00AF189B" w:rsidRPr="00AF189B" w14:paraId="4B80134A" w14:textId="77777777" w:rsidTr="00AF189B">
        <w:trPr>
          <w:tblHeader/>
        </w:trPr>
        <w:tc>
          <w:tcPr>
            <w:tcW w:w="0" w:type="auto"/>
            <w:tcBorders>
              <w:top w:val="nil"/>
            </w:tcBorders>
            <w:tcMar>
              <w:top w:w="150" w:type="dxa"/>
              <w:left w:w="0" w:type="dxa"/>
              <w:bottom w:w="150" w:type="dxa"/>
              <w:right w:w="240" w:type="dxa"/>
            </w:tcMar>
            <w:vAlign w:val="center"/>
            <w:hideMark/>
          </w:tcPr>
          <w:p w14:paraId="78793F3B" w14:textId="77777777" w:rsidR="00AF189B" w:rsidRPr="00AF189B" w:rsidRDefault="00AF189B" w:rsidP="00AF189B">
            <w:pPr>
              <w:spacing w:after="0"/>
            </w:pPr>
            <w:r w:rsidRPr="00AF189B">
              <w:t>Scenario</w:t>
            </w:r>
          </w:p>
        </w:tc>
        <w:tc>
          <w:tcPr>
            <w:tcW w:w="0" w:type="auto"/>
            <w:tcBorders>
              <w:top w:val="nil"/>
            </w:tcBorders>
            <w:tcMar>
              <w:top w:w="150" w:type="dxa"/>
              <w:left w:w="240" w:type="dxa"/>
              <w:bottom w:w="150" w:type="dxa"/>
              <w:right w:w="240" w:type="dxa"/>
            </w:tcMar>
            <w:vAlign w:val="center"/>
            <w:hideMark/>
          </w:tcPr>
          <w:p w14:paraId="5E7BB949" w14:textId="77777777" w:rsidR="00AF189B" w:rsidRPr="00AF189B" w:rsidRDefault="00AF189B" w:rsidP="00AF189B">
            <w:pPr>
              <w:spacing w:after="0"/>
            </w:pPr>
            <w:r w:rsidRPr="00AF189B">
              <w:t>What Is Tested</w:t>
            </w:r>
          </w:p>
        </w:tc>
      </w:tr>
      <w:tr w:rsidR="00AF189B" w:rsidRPr="00AF189B" w14:paraId="054C6E56" w14:textId="77777777" w:rsidTr="00AF189B">
        <w:tc>
          <w:tcPr>
            <w:tcW w:w="0" w:type="auto"/>
            <w:tcMar>
              <w:top w:w="150" w:type="dxa"/>
              <w:left w:w="0" w:type="dxa"/>
              <w:bottom w:w="150" w:type="dxa"/>
              <w:right w:w="240" w:type="dxa"/>
            </w:tcMar>
            <w:vAlign w:val="center"/>
            <w:hideMark/>
          </w:tcPr>
          <w:p w14:paraId="0B70DBB2" w14:textId="77777777" w:rsidR="00AF189B" w:rsidRPr="00AF189B" w:rsidRDefault="00AF189B" w:rsidP="00AF189B">
            <w:pPr>
              <w:spacing w:after="0"/>
            </w:pPr>
            <w:r w:rsidRPr="00AF189B">
              <w:t>External party offers cash for client information</w:t>
            </w:r>
          </w:p>
        </w:tc>
        <w:tc>
          <w:tcPr>
            <w:tcW w:w="0" w:type="auto"/>
            <w:tcMar>
              <w:top w:w="150" w:type="dxa"/>
              <w:left w:w="240" w:type="dxa"/>
              <w:bottom w:w="150" w:type="dxa"/>
              <w:right w:w="0" w:type="dxa"/>
            </w:tcMar>
            <w:vAlign w:val="center"/>
            <w:hideMark/>
          </w:tcPr>
          <w:p w14:paraId="03A8FF07" w14:textId="77777777" w:rsidR="00AF189B" w:rsidRPr="00AF189B" w:rsidRDefault="00AF189B" w:rsidP="00AF189B">
            <w:pPr>
              <w:spacing w:after="0"/>
            </w:pPr>
            <w:r w:rsidRPr="00AF189B">
              <w:t>Security awareness, reporting obligation</w:t>
            </w:r>
          </w:p>
        </w:tc>
      </w:tr>
      <w:tr w:rsidR="00AF189B" w:rsidRPr="00AF189B" w14:paraId="69296150" w14:textId="77777777" w:rsidTr="00AF189B">
        <w:tc>
          <w:tcPr>
            <w:tcW w:w="0" w:type="auto"/>
            <w:tcMar>
              <w:top w:w="150" w:type="dxa"/>
              <w:left w:w="0" w:type="dxa"/>
              <w:bottom w:w="150" w:type="dxa"/>
              <w:right w:w="240" w:type="dxa"/>
            </w:tcMar>
            <w:vAlign w:val="center"/>
            <w:hideMark/>
          </w:tcPr>
          <w:p w14:paraId="603194F5" w14:textId="77777777" w:rsidR="00AF189B" w:rsidRPr="00AF189B" w:rsidRDefault="00AF189B" w:rsidP="00AF189B">
            <w:pPr>
              <w:spacing w:after="0"/>
            </w:pPr>
            <w:r w:rsidRPr="00AF189B">
              <w:lastRenderedPageBreak/>
              <w:t>Client (simulated) offers cash gift</w:t>
            </w:r>
          </w:p>
        </w:tc>
        <w:tc>
          <w:tcPr>
            <w:tcW w:w="0" w:type="auto"/>
            <w:tcMar>
              <w:top w:w="150" w:type="dxa"/>
              <w:left w:w="240" w:type="dxa"/>
              <w:bottom w:w="150" w:type="dxa"/>
              <w:right w:w="0" w:type="dxa"/>
            </w:tcMar>
            <w:vAlign w:val="center"/>
            <w:hideMark/>
          </w:tcPr>
          <w:p w14:paraId="692C724A" w14:textId="77777777" w:rsidR="00AF189B" w:rsidRPr="00AF189B" w:rsidRDefault="00AF189B" w:rsidP="00AF189B">
            <w:pPr>
              <w:spacing w:after="0"/>
            </w:pPr>
            <w:r w:rsidRPr="00AF189B">
              <w:t>Gift policy adherence, reporting obligation</w:t>
            </w:r>
          </w:p>
        </w:tc>
      </w:tr>
      <w:tr w:rsidR="00AF189B" w:rsidRPr="00AF189B" w14:paraId="47931B22" w14:textId="77777777" w:rsidTr="00AF189B">
        <w:tc>
          <w:tcPr>
            <w:tcW w:w="0" w:type="auto"/>
            <w:tcMar>
              <w:top w:w="150" w:type="dxa"/>
              <w:left w:w="0" w:type="dxa"/>
              <w:bottom w:w="150" w:type="dxa"/>
              <w:right w:w="240" w:type="dxa"/>
            </w:tcMar>
            <w:vAlign w:val="center"/>
            <w:hideMark/>
          </w:tcPr>
          <w:p w14:paraId="7387317F" w14:textId="77777777" w:rsidR="00AF189B" w:rsidRPr="00AF189B" w:rsidRDefault="00AF189B" w:rsidP="00AF189B">
            <w:pPr>
              <w:spacing w:after="0"/>
            </w:pPr>
            <w:r w:rsidRPr="00AF189B">
              <w:t>Request to skip a check-in</w:t>
            </w:r>
          </w:p>
        </w:tc>
        <w:tc>
          <w:tcPr>
            <w:tcW w:w="0" w:type="auto"/>
            <w:tcMar>
              <w:top w:w="150" w:type="dxa"/>
              <w:left w:w="240" w:type="dxa"/>
              <w:bottom w:w="150" w:type="dxa"/>
              <w:right w:w="0" w:type="dxa"/>
            </w:tcMar>
            <w:vAlign w:val="center"/>
            <w:hideMark/>
          </w:tcPr>
          <w:p w14:paraId="2482C382" w14:textId="77777777" w:rsidR="00AF189B" w:rsidRPr="00AF189B" w:rsidRDefault="00AF189B" w:rsidP="00AF189B">
            <w:pPr>
              <w:spacing w:after="0"/>
            </w:pPr>
            <w:r w:rsidRPr="00AF189B">
              <w:t>Protocol adherence</w:t>
            </w:r>
          </w:p>
        </w:tc>
      </w:tr>
      <w:tr w:rsidR="00AF189B" w:rsidRPr="00AF189B" w14:paraId="6B1E922E" w14:textId="77777777" w:rsidTr="00AF189B">
        <w:tc>
          <w:tcPr>
            <w:tcW w:w="0" w:type="auto"/>
            <w:tcMar>
              <w:top w:w="150" w:type="dxa"/>
              <w:left w:w="0" w:type="dxa"/>
              <w:bottom w:w="150" w:type="dxa"/>
              <w:right w:w="240" w:type="dxa"/>
            </w:tcMar>
            <w:vAlign w:val="center"/>
            <w:hideMark/>
          </w:tcPr>
          <w:p w14:paraId="7184B713" w14:textId="77777777" w:rsidR="00AF189B" w:rsidRPr="00AF189B" w:rsidRDefault="00AF189B" w:rsidP="00AF189B">
            <w:pPr>
              <w:spacing w:after="0"/>
            </w:pPr>
            <w:r w:rsidRPr="00AF189B">
              <w:t>Request to accept a small "personal gift" (under BDT 500)</w:t>
            </w:r>
          </w:p>
        </w:tc>
        <w:tc>
          <w:tcPr>
            <w:tcW w:w="0" w:type="auto"/>
            <w:tcMar>
              <w:top w:w="150" w:type="dxa"/>
              <w:left w:w="240" w:type="dxa"/>
              <w:bottom w:w="150" w:type="dxa"/>
              <w:right w:w="0" w:type="dxa"/>
            </w:tcMar>
            <w:vAlign w:val="center"/>
            <w:hideMark/>
          </w:tcPr>
          <w:p w14:paraId="0B7037EF" w14:textId="77777777" w:rsidR="00AF189B" w:rsidRPr="00AF189B" w:rsidRDefault="00AF189B" w:rsidP="00AF189B">
            <w:pPr>
              <w:spacing w:after="0"/>
            </w:pPr>
            <w:r w:rsidRPr="00AF189B">
              <w:t>Boundary integrity</w:t>
            </w:r>
          </w:p>
        </w:tc>
      </w:tr>
      <w:tr w:rsidR="00AF189B" w:rsidRPr="00AF189B" w14:paraId="08D592F2" w14:textId="77777777" w:rsidTr="00AF189B">
        <w:tc>
          <w:tcPr>
            <w:tcW w:w="0" w:type="auto"/>
            <w:tcMar>
              <w:top w:w="150" w:type="dxa"/>
              <w:left w:w="0" w:type="dxa"/>
              <w:bottom w:w="150" w:type="dxa"/>
              <w:right w:w="240" w:type="dxa"/>
            </w:tcMar>
            <w:vAlign w:val="center"/>
            <w:hideMark/>
          </w:tcPr>
          <w:p w14:paraId="0EDADE0F" w14:textId="77777777" w:rsidR="00AF189B" w:rsidRPr="00AF189B" w:rsidRDefault="00AF189B" w:rsidP="00AF189B">
            <w:pPr>
              <w:spacing w:after="0"/>
            </w:pPr>
            <w:r w:rsidRPr="00AF189B">
              <w:t>Inquiry about client daily routine (simulated stranger)</w:t>
            </w:r>
          </w:p>
        </w:tc>
        <w:tc>
          <w:tcPr>
            <w:tcW w:w="0" w:type="auto"/>
            <w:tcMar>
              <w:top w:w="150" w:type="dxa"/>
              <w:left w:w="240" w:type="dxa"/>
              <w:bottom w:w="150" w:type="dxa"/>
              <w:right w:w="0" w:type="dxa"/>
            </w:tcMar>
            <w:vAlign w:val="center"/>
            <w:hideMark/>
          </w:tcPr>
          <w:p w14:paraId="7D8595ED" w14:textId="77777777" w:rsidR="00AF189B" w:rsidRPr="00AF189B" w:rsidRDefault="00AF189B" w:rsidP="00AF189B">
            <w:pPr>
              <w:spacing w:after="0"/>
            </w:pPr>
            <w:r w:rsidRPr="00AF189B">
              <w:t>Information protection</w:t>
            </w:r>
          </w:p>
        </w:tc>
      </w:tr>
    </w:tbl>
    <w:p w14:paraId="04730C7C" w14:textId="77777777" w:rsidR="00AF189B" w:rsidRPr="00AF189B" w:rsidRDefault="00AF189B" w:rsidP="00AF189B">
      <w:pPr>
        <w:spacing w:after="0"/>
      </w:pPr>
      <w:r w:rsidRPr="00AF189B">
        <w:rPr>
          <w:b/>
          <w:bCs/>
        </w:rPr>
        <w:t>16.4.4 Response to Test Results</w:t>
      </w:r>
    </w:p>
    <w:p w14:paraId="4CB297DC" w14:textId="77777777" w:rsidR="00AF189B" w:rsidRPr="00AF189B" w:rsidRDefault="00AF189B" w:rsidP="00AF189B">
      <w:pPr>
        <w:numPr>
          <w:ilvl w:val="0"/>
          <w:numId w:val="83"/>
        </w:numPr>
        <w:spacing w:after="0"/>
      </w:pPr>
      <w:r w:rsidRPr="00AF189B">
        <w:rPr>
          <w:b/>
          <w:bCs/>
        </w:rPr>
        <w:t>Pass (reports the approach, refuses appropriately):</w:t>
      </w:r>
      <w:r w:rsidRPr="00AF189B">
        <w:t> Companion praised; documented in training record</w:t>
      </w:r>
    </w:p>
    <w:p w14:paraId="7A78B034" w14:textId="77777777" w:rsidR="00AF189B" w:rsidRPr="00AF189B" w:rsidRDefault="00AF189B" w:rsidP="00AF189B">
      <w:pPr>
        <w:numPr>
          <w:ilvl w:val="0"/>
          <w:numId w:val="83"/>
        </w:numPr>
        <w:spacing w:after="0"/>
      </w:pPr>
      <w:r w:rsidRPr="00AF189B">
        <w:rPr>
          <w:b/>
          <w:bCs/>
        </w:rPr>
        <w:t>Marginal (hesitates but ultimately refuses, may not report):</w:t>
      </w:r>
      <w:r w:rsidRPr="00AF189B">
        <w:t> Retraining required; documented as coaching opportunity</w:t>
      </w:r>
    </w:p>
    <w:p w14:paraId="030CC091" w14:textId="77777777" w:rsidR="00AF189B" w:rsidRPr="00AF189B" w:rsidRDefault="00AF189B" w:rsidP="00AF189B">
      <w:pPr>
        <w:numPr>
          <w:ilvl w:val="0"/>
          <w:numId w:val="83"/>
        </w:numPr>
        <w:spacing w:after="0"/>
      </w:pPr>
      <w:r w:rsidRPr="00AF189B">
        <w:rPr>
          <w:b/>
          <w:bCs/>
        </w:rPr>
        <w:t>Fail (accepts offer, shares information, skips protocol):</w:t>
      </w:r>
      <w:r w:rsidRPr="00AF189B">
        <w:t> Suspension pending investigation; termination if substantiated</w:t>
      </w:r>
    </w:p>
    <w:p w14:paraId="1B442FF4" w14:textId="77777777" w:rsidR="00AF189B" w:rsidRPr="00AF189B" w:rsidRDefault="00AF189B" w:rsidP="00AF189B">
      <w:pPr>
        <w:spacing w:after="0"/>
      </w:pPr>
      <w:r w:rsidRPr="00AF189B">
        <w:rPr>
          <w:b/>
          <w:bCs/>
        </w:rPr>
        <w:t>16.4.5 Transparency</w:t>
      </w:r>
    </w:p>
    <w:p w14:paraId="21F05CBE" w14:textId="77777777" w:rsidR="00AF189B" w:rsidRPr="00AF189B" w:rsidRDefault="00AF189B" w:rsidP="00AF189B">
      <w:pPr>
        <w:spacing w:after="0"/>
      </w:pPr>
      <w:r w:rsidRPr="00AF189B">
        <w:t>All companions are informed during onboarding that integrity tests occur. The test scenarios, frequency range, and consequences for failure are disclosed. The specific timing and target selection remain confidential.</w:t>
      </w:r>
    </w:p>
    <w:p w14:paraId="1D2298E0" w14:textId="77777777" w:rsidR="00AF189B" w:rsidRPr="00AF189B" w:rsidRDefault="00B35961" w:rsidP="00AF189B">
      <w:pPr>
        <w:spacing w:after="0"/>
      </w:pPr>
      <w:r>
        <w:pict w14:anchorId="68F7BEBD">
          <v:rect id="_x0000_i1043" style="width:0;height:.75pt" o:hralign="center" o:hrstd="t" o:hr="t" fillcolor="#a0a0a0" stroked="f"/>
        </w:pict>
      </w:r>
    </w:p>
    <w:p w14:paraId="534F9786" w14:textId="77777777" w:rsidR="00AF189B" w:rsidRPr="00AF189B" w:rsidRDefault="00AF189B" w:rsidP="00AF189B">
      <w:pPr>
        <w:spacing w:after="0"/>
        <w:rPr>
          <w:b/>
          <w:bCs/>
        </w:rPr>
      </w:pPr>
      <w:r w:rsidRPr="00AF189B">
        <w:rPr>
          <w:b/>
          <w:bCs/>
        </w:rPr>
        <w:t>PART 17: ANNUAL SAFEGUARDING AUDIT</w:t>
      </w:r>
    </w:p>
    <w:p w14:paraId="2F74DAD4" w14:textId="77777777" w:rsidR="00AF189B" w:rsidRPr="00AF189B" w:rsidRDefault="00AF189B" w:rsidP="00AF189B">
      <w:pPr>
        <w:spacing w:after="0"/>
        <w:rPr>
          <w:b/>
          <w:bCs/>
        </w:rPr>
      </w:pPr>
      <w:r w:rsidRPr="00AF189B">
        <w:rPr>
          <w:b/>
          <w:bCs/>
        </w:rPr>
        <w:t>17.1 Scope</w:t>
      </w:r>
    </w:p>
    <w:p w14:paraId="30FBC71D" w14:textId="77777777" w:rsidR="00AF189B" w:rsidRPr="00AF189B" w:rsidRDefault="00AF189B" w:rsidP="00AF189B">
      <w:pPr>
        <w:spacing w:after="0"/>
      </w:pPr>
      <w:r w:rsidRPr="00AF189B">
        <w:t>Golden Wings will commission an independent external audit annually, reviewing:</w:t>
      </w:r>
    </w:p>
    <w:p w14:paraId="4612840B" w14:textId="77777777" w:rsidR="00AF189B" w:rsidRPr="00AF189B" w:rsidRDefault="00AF189B" w:rsidP="00AF189B">
      <w:pPr>
        <w:numPr>
          <w:ilvl w:val="0"/>
          <w:numId w:val="84"/>
        </w:numPr>
        <w:spacing w:after="0"/>
      </w:pPr>
      <w:r w:rsidRPr="00AF189B">
        <w:t>All incidents and complaints from the preceding 12 months</w:t>
      </w:r>
    </w:p>
    <w:p w14:paraId="4F607209" w14:textId="77777777" w:rsidR="00AF189B" w:rsidRPr="00AF189B" w:rsidRDefault="00AF189B" w:rsidP="00AF189B">
      <w:pPr>
        <w:numPr>
          <w:ilvl w:val="0"/>
          <w:numId w:val="84"/>
        </w:numPr>
        <w:spacing w:after="0"/>
      </w:pPr>
      <w:r w:rsidRPr="00AF189B">
        <w:t>Investigation quality and timeliness</w:t>
      </w:r>
    </w:p>
    <w:p w14:paraId="4203AD85" w14:textId="77777777" w:rsidR="00AF189B" w:rsidRPr="00AF189B" w:rsidRDefault="00AF189B" w:rsidP="00AF189B">
      <w:pPr>
        <w:numPr>
          <w:ilvl w:val="0"/>
          <w:numId w:val="84"/>
        </w:numPr>
        <w:spacing w:after="0"/>
      </w:pPr>
      <w:r w:rsidRPr="00AF189B">
        <w:t>Policy compliance</w:t>
      </w:r>
    </w:p>
    <w:p w14:paraId="22249086" w14:textId="77777777" w:rsidR="00AF189B" w:rsidRPr="00AF189B" w:rsidRDefault="00AF189B" w:rsidP="00AF189B">
      <w:pPr>
        <w:numPr>
          <w:ilvl w:val="0"/>
          <w:numId w:val="84"/>
        </w:numPr>
        <w:spacing w:after="0"/>
      </w:pPr>
      <w:r w:rsidRPr="00AF189B">
        <w:t>Training completion rates</w:t>
      </w:r>
    </w:p>
    <w:p w14:paraId="6FC929E9" w14:textId="77777777" w:rsidR="00AF189B" w:rsidRPr="00AF189B" w:rsidRDefault="00AF189B" w:rsidP="00AF189B">
      <w:pPr>
        <w:numPr>
          <w:ilvl w:val="0"/>
          <w:numId w:val="84"/>
        </w:numPr>
        <w:spacing w:after="0"/>
      </w:pPr>
      <w:r w:rsidRPr="00AF189B">
        <w:t>Companion retention and turnover</w:t>
      </w:r>
    </w:p>
    <w:p w14:paraId="1359C98E" w14:textId="77777777" w:rsidR="00AF189B" w:rsidRPr="00AF189B" w:rsidRDefault="00AF189B" w:rsidP="00AF189B">
      <w:pPr>
        <w:numPr>
          <w:ilvl w:val="0"/>
          <w:numId w:val="84"/>
        </w:numPr>
        <w:spacing w:after="0"/>
      </w:pPr>
      <w:r w:rsidRPr="00AF189B">
        <w:t>Client satisfaction scores</w:t>
      </w:r>
    </w:p>
    <w:p w14:paraId="76961470" w14:textId="77777777" w:rsidR="00AF189B" w:rsidRPr="00AF189B" w:rsidRDefault="00AF189B" w:rsidP="00AF189B">
      <w:pPr>
        <w:numPr>
          <w:ilvl w:val="0"/>
          <w:numId w:val="84"/>
        </w:numPr>
        <w:spacing w:after="0"/>
      </w:pPr>
      <w:r w:rsidRPr="00AF189B">
        <w:t>Whistleblower reports and resolutions</w:t>
      </w:r>
    </w:p>
    <w:p w14:paraId="769B144E" w14:textId="77777777" w:rsidR="00AF189B" w:rsidRPr="00AF189B" w:rsidRDefault="00AF189B" w:rsidP="00AF189B">
      <w:pPr>
        <w:numPr>
          <w:ilvl w:val="0"/>
          <w:numId w:val="84"/>
        </w:numPr>
        <w:spacing w:after="0"/>
      </w:pPr>
      <w:r w:rsidRPr="00AF189B">
        <w:t>Vendor compliance with safeguarding obligations</w:t>
      </w:r>
    </w:p>
    <w:p w14:paraId="3666EBD9" w14:textId="77777777" w:rsidR="00AF189B" w:rsidRPr="00AF189B" w:rsidRDefault="00AF189B" w:rsidP="00AF189B">
      <w:pPr>
        <w:numPr>
          <w:ilvl w:val="0"/>
          <w:numId w:val="84"/>
        </w:numPr>
        <w:spacing w:after="0"/>
      </w:pPr>
      <w:r w:rsidRPr="00AF189B">
        <w:t>Integrity test results and follow-up actions</w:t>
      </w:r>
    </w:p>
    <w:p w14:paraId="2572B2E2" w14:textId="77777777" w:rsidR="00AF189B" w:rsidRPr="00AF189B" w:rsidRDefault="00AF189B" w:rsidP="00AF189B">
      <w:pPr>
        <w:spacing w:after="0"/>
        <w:rPr>
          <w:b/>
          <w:bCs/>
        </w:rPr>
      </w:pPr>
      <w:r w:rsidRPr="00AF189B">
        <w:rPr>
          <w:b/>
          <w:bCs/>
        </w:rPr>
        <w:t>17.2 Auditor Requirements</w:t>
      </w:r>
    </w:p>
    <w:p w14:paraId="3C4553C8" w14:textId="77777777" w:rsidR="00AF189B" w:rsidRPr="00AF189B" w:rsidRDefault="00AF189B" w:rsidP="00AF189B">
      <w:pPr>
        <w:numPr>
          <w:ilvl w:val="0"/>
          <w:numId w:val="85"/>
        </w:numPr>
        <w:spacing w:after="0"/>
      </w:pPr>
      <w:r w:rsidRPr="00AF189B">
        <w:t>External safeguarding expert or legal firm</w:t>
      </w:r>
    </w:p>
    <w:p w14:paraId="4AABE4AA" w14:textId="77777777" w:rsidR="00AF189B" w:rsidRPr="00AF189B" w:rsidRDefault="00AF189B" w:rsidP="00AF189B">
      <w:pPr>
        <w:numPr>
          <w:ilvl w:val="0"/>
          <w:numId w:val="85"/>
        </w:numPr>
        <w:spacing w:after="0"/>
      </w:pPr>
      <w:r w:rsidRPr="00AF189B">
        <w:t>No prior relationship with Golden Wings (independence)</w:t>
      </w:r>
    </w:p>
    <w:p w14:paraId="3F7032C3" w14:textId="77777777" w:rsidR="00AF189B" w:rsidRPr="00AF189B" w:rsidRDefault="00AF189B" w:rsidP="00AF189B">
      <w:pPr>
        <w:numPr>
          <w:ilvl w:val="0"/>
          <w:numId w:val="85"/>
        </w:numPr>
        <w:spacing w:after="0"/>
      </w:pPr>
      <w:r w:rsidRPr="00AF189B">
        <w:t>Relevant experience in safeguarding, elder care, or security</w:t>
      </w:r>
    </w:p>
    <w:p w14:paraId="4E5836FC" w14:textId="77777777" w:rsidR="00AF189B" w:rsidRPr="00AF189B" w:rsidRDefault="00AF189B" w:rsidP="00AF189B">
      <w:pPr>
        <w:spacing w:after="0"/>
        <w:rPr>
          <w:b/>
          <w:bCs/>
        </w:rPr>
      </w:pPr>
      <w:r w:rsidRPr="00AF189B">
        <w:rPr>
          <w:b/>
          <w:bCs/>
        </w:rPr>
        <w:t>17.3 Reporting</w:t>
      </w:r>
    </w:p>
    <w:p w14:paraId="29423AB7" w14:textId="77777777" w:rsidR="00AF189B" w:rsidRPr="00AF189B" w:rsidRDefault="00AF189B" w:rsidP="00AF189B">
      <w:pPr>
        <w:spacing w:after="0"/>
      </w:pPr>
      <w:r w:rsidRPr="00AF189B">
        <w:t>Audit findings presented to Founder and Safeguarding Committee within 60 days of audit completion. Corrective actions tracked to completion with quarterly status updates.</w:t>
      </w:r>
    </w:p>
    <w:p w14:paraId="6CD337CC" w14:textId="77777777" w:rsidR="00AF189B" w:rsidRPr="00AF189B" w:rsidRDefault="00B35961" w:rsidP="00AF189B">
      <w:pPr>
        <w:spacing w:after="0"/>
      </w:pPr>
      <w:r>
        <w:pict w14:anchorId="035D501A">
          <v:rect id="_x0000_i1044" style="width:0;height:.75pt" o:hralign="center" o:hrstd="t" o:hr="t" fillcolor="#a0a0a0" stroked="f"/>
        </w:pict>
      </w:r>
    </w:p>
    <w:p w14:paraId="7E108B96" w14:textId="77777777" w:rsidR="00AF189B" w:rsidRPr="00AF189B" w:rsidRDefault="00AF189B" w:rsidP="00AF189B">
      <w:pPr>
        <w:spacing w:after="0"/>
        <w:rPr>
          <w:b/>
          <w:bCs/>
        </w:rPr>
      </w:pPr>
      <w:r w:rsidRPr="00AF189B">
        <w:rPr>
          <w:b/>
          <w:bCs/>
        </w:rPr>
        <w:t>PART 18: BUSINESS CONTINUITY &amp; SUCCESSION</w:t>
      </w:r>
    </w:p>
    <w:p w14:paraId="5BC7EAB5" w14:textId="77777777" w:rsidR="00AF189B" w:rsidRPr="00AF189B" w:rsidRDefault="00AF189B" w:rsidP="00AF189B">
      <w:pPr>
        <w:spacing w:after="0"/>
        <w:rPr>
          <w:b/>
          <w:bCs/>
        </w:rPr>
      </w:pPr>
      <w:r w:rsidRPr="00AF189B">
        <w:rPr>
          <w:b/>
          <w:bCs/>
        </w:rPr>
        <w:t>18.1 Founder Dependency Risk</w:t>
      </w:r>
    </w:p>
    <w:p w14:paraId="1F840D47" w14:textId="77777777" w:rsidR="00AF189B" w:rsidRPr="00AF189B" w:rsidRDefault="00AF189B" w:rsidP="00AF189B">
      <w:pPr>
        <w:spacing w:after="0"/>
      </w:pPr>
      <w:r w:rsidRPr="00AF189B">
        <w:t>Golden Wings currently depends heavily on founders. This is acknowledged and mitigated.</w:t>
      </w:r>
    </w:p>
    <w:p w14:paraId="27FE295F" w14:textId="77777777" w:rsidR="00AF189B" w:rsidRPr="00AF189B" w:rsidRDefault="00AF189B" w:rsidP="00AF189B">
      <w:pPr>
        <w:spacing w:after="0"/>
        <w:rPr>
          <w:b/>
          <w:bCs/>
        </w:rPr>
      </w:pPr>
      <w:r w:rsidRPr="00AF189B">
        <w:rPr>
          <w:b/>
          <w:bCs/>
        </w:rPr>
        <w:t>18.2 Definition of "Founder Unavailable"</w:t>
      </w:r>
    </w:p>
    <w:p w14:paraId="5C85ED6A" w14:textId="77777777" w:rsidR="00AF189B" w:rsidRPr="00AF189B" w:rsidRDefault="00AF189B" w:rsidP="00AF189B">
      <w:pPr>
        <w:spacing w:after="0"/>
      </w:pPr>
      <w:r w:rsidRPr="00AF189B">
        <w:t>A founder is considered "unavailable" when:</w:t>
      </w:r>
    </w:p>
    <w:p w14:paraId="18F1D56D" w14:textId="77777777" w:rsidR="00AF189B" w:rsidRPr="00AF189B" w:rsidRDefault="00AF189B" w:rsidP="00AF189B">
      <w:pPr>
        <w:numPr>
          <w:ilvl w:val="0"/>
          <w:numId w:val="86"/>
        </w:numPr>
        <w:spacing w:after="0"/>
      </w:pPr>
      <w:r w:rsidRPr="00AF189B">
        <w:t>Medically incapacitated (physician certification)</w:t>
      </w:r>
    </w:p>
    <w:p w14:paraId="109568E1" w14:textId="77777777" w:rsidR="00AF189B" w:rsidRPr="00AF189B" w:rsidRDefault="00AF189B" w:rsidP="00AF189B">
      <w:pPr>
        <w:numPr>
          <w:ilvl w:val="0"/>
          <w:numId w:val="86"/>
        </w:numPr>
        <w:spacing w:after="0"/>
      </w:pPr>
      <w:r w:rsidRPr="00AF189B">
        <w:t>Out of country for more than 7 days without established communication</w:t>
      </w:r>
    </w:p>
    <w:p w14:paraId="4EE52EA5" w14:textId="77777777" w:rsidR="00AF189B" w:rsidRPr="00AF189B" w:rsidRDefault="00AF189B" w:rsidP="00AF189B">
      <w:pPr>
        <w:numPr>
          <w:ilvl w:val="0"/>
          <w:numId w:val="86"/>
        </w:numPr>
        <w:spacing w:after="0"/>
      </w:pPr>
      <w:r w:rsidRPr="00AF189B">
        <w:t>Unreachable for 48 consecutive hours despite reasonable attempts</w:t>
      </w:r>
    </w:p>
    <w:p w14:paraId="493B3E8A" w14:textId="77777777" w:rsidR="00AF189B" w:rsidRPr="00AF189B" w:rsidRDefault="00AF189B" w:rsidP="00AF189B">
      <w:pPr>
        <w:numPr>
          <w:ilvl w:val="0"/>
          <w:numId w:val="86"/>
        </w:numPr>
        <w:spacing w:after="0"/>
      </w:pPr>
      <w:r w:rsidRPr="00AF189B">
        <w:t>Voluntarily delegates authority in writing</w:t>
      </w:r>
    </w:p>
    <w:p w14:paraId="00DB22BB" w14:textId="77777777" w:rsidR="00AF189B" w:rsidRPr="00AF189B" w:rsidRDefault="00AF189B" w:rsidP="00AF189B">
      <w:pPr>
        <w:spacing w:after="0"/>
      </w:pPr>
      <w:r w:rsidRPr="00AF189B">
        <w:rPr>
          <w:b/>
          <w:bCs/>
        </w:rPr>
        <w:t>Temporary absence</w:t>
      </w:r>
      <w:r w:rsidRPr="00AF189B">
        <w:t> (under 48 hours, known travel, known medical appointment) does not trigger delegation. Operational decisions continue within existing authority limits.</w:t>
      </w:r>
    </w:p>
    <w:p w14:paraId="71D0174E" w14:textId="77777777" w:rsidR="00AF189B" w:rsidRPr="00AF189B" w:rsidRDefault="00AF189B" w:rsidP="00AF189B">
      <w:pPr>
        <w:spacing w:after="0"/>
        <w:rPr>
          <w:b/>
          <w:bCs/>
        </w:rPr>
      </w:pPr>
      <w:r w:rsidRPr="00AF189B">
        <w:rPr>
          <w:b/>
          <w:bCs/>
        </w:rPr>
        <w:t>18.3 Emergency Authority Delegation</w:t>
      </w:r>
    </w:p>
    <w:tbl>
      <w:tblPr>
        <w:tblW w:w="11280" w:type="dxa"/>
        <w:tblCellMar>
          <w:top w:w="15" w:type="dxa"/>
          <w:left w:w="15" w:type="dxa"/>
          <w:bottom w:w="15" w:type="dxa"/>
          <w:right w:w="15" w:type="dxa"/>
        </w:tblCellMar>
        <w:tblLook w:val="04A0" w:firstRow="1" w:lastRow="0" w:firstColumn="1" w:lastColumn="0" w:noHBand="0" w:noVBand="1"/>
      </w:tblPr>
      <w:tblGrid>
        <w:gridCol w:w="5984"/>
        <w:gridCol w:w="5296"/>
      </w:tblGrid>
      <w:tr w:rsidR="00AF189B" w:rsidRPr="00AF189B" w14:paraId="372D9B48" w14:textId="77777777" w:rsidTr="00AF189B">
        <w:trPr>
          <w:tblHeader/>
        </w:trPr>
        <w:tc>
          <w:tcPr>
            <w:tcW w:w="0" w:type="auto"/>
            <w:tcBorders>
              <w:top w:val="nil"/>
            </w:tcBorders>
            <w:tcMar>
              <w:top w:w="150" w:type="dxa"/>
              <w:left w:w="0" w:type="dxa"/>
              <w:bottom w:w="150" w:type="dxa"/>
              <w:right w:w="240" w:type="dxa"/>
            </w:tcMar>
            <w:vAlign w:val="center"/>
            <w:hideMark/>
          </w:tcPr>
          <w:p w14:paraId="571AEE17" w14:textId="77777777" w:rsidR="00AF189B" w:rsidRPr="00AF189B" w:rsidRDefault="00AF189B" w:rsidP="00AF189B">
            <w:pPr>
              <w:spacing w:after="0"/>
            </w:pPr>
            <w:r w:rsidRPr="00AF189B">
              <w:lastRenderedPageBreak/>
              <w:t>Scenario</w:t>
            </w:r>
          </w:p>
        </w:tc>
        <w:tc>
          <w:tcPr>
            <w:tcW w:w="0" w:type="auto"/>
            <w:tcBorders>
              <w:top w:val="nil"/>
            </w:tcBorders>
            <w:tcMar>
              <w:top w:w="150" w:type="dxa"/>
              <w:left w:w="240" w:type="dxa"/>
              <w:bottom w:w="150" w:type="dxa"/>
              <w:right w:w="240" w:type="dxa"/>
            </w:tcMar>
            <w:vAlign w:val="center"/>
            <w:hideMark/>
          </w:tcPr>
          <w:p w14:paraId="3F2CDD2B" w14:textId="77777777" w:rsidR="00AF189B" w:rsidRPr="00AF189B" w:rsidRDefault="00AF189B" w:rsidP="00AF189B">
            <w:pPr>
              <w:spacing w:after="0"/>
            </w:pPr>
            <w:r w:rsidRPr="00AF189B">
              <w:t>Authority Delegated To</w:t>
            </w:r>
          </w:p>
        </w:tc>
      </w:tr>
      <w:tr w:rsidR="00AF189B" w:rsidRPr="00AF189B" w14:paraId="176FD45C" w14:textId="77777777" w:rsidTr="00AF189B">
        <w:tc>
          <w:tcPr>
            <w:tcW w:w="0" w:type="auto"/>
            <w:tcMar>
              <w:top w:w="150" w:type="dxa"/>
              <w:left w:w="0" w:type="dxa"/>
              <w:bottom w:w="150" w:type="dxa"/>
              <w:right w:w="240" w:type="dxa"/>
            </w:tcMar>
            <w:vAlign w:val="center"/>
            <w:hideMark/>
          </w:tcPr>
          <w:p w14:paraId="6BAAD8C5" w14:textId="77777777" w:rsidR="00AF189B" w:rsidRPr="00AF189B" w:rsidRDefault="00AF189B" w:rsidP="00AF189B">
            <w:pPr>
              <w:spacing w:after="0"/>
            </w:pPr>
            <w:r w:rsidRPr="00AF189B">
              <w:t>Founder temporarily unavailable (under 7 days)</w:t>
            </w:r>
          </w:p>
        </w:tc>
        <w:tc>
          <w:tcPr>
            <w:tcW w:w="0" w:type="auto"/>
            <w:tcMar>
              <w:top w:w="150" w:type="dxa"/>
              <w:left w:w="240" w:type="dxa"/>
              <w:bottom w:w="150" w:type="dxa"/>
              <w:right w:w="0" w:type="dxa"/>
            </w:tcMar>
            <w:vAlign w:val="center"/>
            <w:hideMark/>
          </w:tcPr>
          <w:p w14:paraId="144ADF93" w14:textId="77777777" w:rsidR="00AF189B" w:rsidRPr="00AF189B" w:rsidRDefault="00AF189B" w:rsidP="00AF189B">
            <w:pPr>
              <w:spacing w:after="0"/>
            </w:pPr>
            <w:r w:rsidRPr="00AF189B">
              <w:t>Operations Lead</w:t>
            </w:r>
          </w:p>
        </w:tc>
      </w:tr>
      <w:tr w:rsidR="00AF189B" w:rsidRPr="00AF189B" w14:paraId="0194B5D4" w14:textId="77777777" w:rsidTr="00AF189B">
        <w:tc>
          <w:tcPr>
            <w:tcW w:w="0" w:type="auto"/>
            <w:tcMar>
              <w:top w:w="150" w:type="dxa"/>
              <w:left w:w="0" w:type="dxa"/>
              <w:bottom w:w="150" w:type="dxa"/>
              <w:right w:w="240" w:type="dxa"/>
            </w:tcMar>
            <w:vAlign w:val="center"/>
            <w:hideMark/>
          </w:tcPr>
          <w:p w14:paraId="38328B9D" w14:textId="77777777" w:rsidR="00AF189B" w:rsidRPr="00AF189B" w:rsidRDefault="00AF189B" w:rsidP="00AF189B">
            <w:pPr>
              <w:spacing w:after="0"/>
            </w:pPr>
            <w:r w:rsidRPr="00AF189B">
              <w:t>Founder unavailable (over 7 days)</w:t>
            </w:r>
          </w:p>
        </w:tc>
        <w:tc>
          <w:tcPr>
            <w:tcW w:w="0" w:type="auto"/>
            <w:tcMar>
              <w:top w:w="150" w:type="dxa"/>
              <w:left w:w="240" w:type="dxa"/>
              <w:bottom w:w="150" w:type="dxa"/>
              <w:right w:w="0" w:type="dxa"/>
            </w:tcMar>
            <w:vAlign w:val="center"/>
            <w:hideMark/>
          </w:tcPr>
          <w:p w14:paraId="0622D6BD" w14:textId="77777777" w:rsidR="00AF189B" w:rsidRPr="00AF189B" w:rsidRDefault="00AF189B" w:rsidP="00AF189B">
            <w:pPr>
              <w:spacing w:after="0"/>
            </w:pPr>
            <w:r w:rsidRPr="00AF189B">
              <w:t>Operations Lead + External Advisor jointly</w:t>
            </w:r>
          </w:p>
        </w:tc>
      </w:tr>
      <w:tr w:rsidR="00AF189B" w:rsidRPr="00AF189B" w14:paraId="6E399D04" w14:textId="77777777" w:rsidTr="00AF189B">
        <w:tc>
          <w:tcPr>
            <w:tcW w:w="0" w:type="auto"/>
            <w:tcMar>
              <w:top w:w="150" w:type="dxa"/>
              <w:left w:w="0" w:type="dxa"/>
              <w:bottom w:w="150" w:type="dxa"/>
              <w:right w:w="240" w:type="dxa"/>
            </w:tcMar>
            <w:vAlign w:val="center"/>
            <w:hideMark/>
          </w:tcPr>
          <w:p w14:paraId="41103D17" w14:textId="77777777" w:rsidR="00AF189B" w:rsidRPr="00AF189B" w:rsidRDefault="00AF189B" w:rsidP="00AF189B">
            <w:pPr>
              <w:spacing w:after="0"/>
            </w:pPr>
            <w:r w:rsidRPr="00AF189B">
              <w:t>Both founders incapacitated</w:t>
            </w:r>
          </w:p>
        </w:tc>
        <w:tc>
          <w:tcPr>
            <w:tcW w:w="0" w:type="auto"/>
            <w:tcMar>
              <w:top w:w="150" w:type="dxa"/>
              <w:left w:w="240" w:type="dxa"/>
              <w:bottom w:w="150" w:type="dxa"/>
              <w:right w:w="0" w:type="dxa"/>
            </w:tcMar>
            <w:vAlign w:val="center"/>
            <w:hideMark/>
          </w:tcPr>
          <w:p w14:paraId="2704623E" w14:textId="77777777" w:rsidR="00AF189B" w:rsidRPr="00AF189B" w:rsidRDefault="00AF189B" w:rsidP="00AF189B">
            <w:pPr>
              <w:spacing w:after="0"/>
            </w:pPr>
            <w:r w:rsidRPr="00AF189B">
              <w:t>Safeguarding Committee + Legal Counsel</w:t>
            </w:r>
          </w:p>
        </w:tc>
      </w:tr>
    </w:tbl>
    <w:p w14:paraId="3349A102" w14:textId="77777777" w:rsidR="00AF189B" w:rsidRPr="00AF189B" w:rsidRDefault="00AF189B" w:rsidP="00AF189B">
      <w:pPr>
        <w:spacing w:after="0"/>
        <w:rPr>
          <w:b/>
          <w:bCs/>
        </w:rPr>
      </w:pPr>
      <w:r w:rsidRPr="00AF189B">
        <w:rPr>
          <w:b/>
          <w:bCs/>
        </w:rPr>
        <w:t>18.4 Critical Systems Documentation</w:t>
      </w:r>
    </w:p>
    <w:p w14:paraId="2AB29BA0" w14:textId="77777777" w:rsidR="00AF189B" w:rsidRPr="00AF189B" w:rsidRDefault="00AF189B" w:rsidP="00AF189B">
      <w:pPr>
        <w:spacing w:after="0"/>
      </w:pPr>
      <w:r w:rsidRPr="00AF189B">
        <w:t>All critical systems (client database, financial accounts, insurance policies, legal contracts) have documented access procedures stored securely with legal counsel.</w:t>
      </w:r>
    </w:p>
    <w:p w14:paraId="2109110F" w14:textId="77777777" w:rsidR="00AF189B" w:rsidRPr="00AF189B" w:rsidRDefault="00AF189B" w:rsidP="00AF189B">
      <w:pPr>
        <w:spacing w:after="0"/>
        <w:rPr>
          <w:b/>
          <w:bCs/>
        </w:rPr>
      </w:pPr>
      <w:r w:rsidRPr="00AF189B">
        <w:rPr>
          <w:b/>
          <w:bCs/>
        </w:rPr>
        <w:t>18.5 Key Contact List</w:t>
      </w:r>
    </w:p>
    <w:p w14:paraId="73E02E4F" w14:textId="77777777" w:rsidR="00AF189B" w:rsidRPr="00AF189B" w:rsidRDefault="00AF189B" w:rsidP="00AF189B">
      <w:pPr>
        <w:spacing w:after="0"/>
      </w:pPr>
      <w:r w:rsidRPr="00AF189B">
        <w:t>Emergency contact list maintained and updated monthly, including:</w:t>
      </w:r>
    </w:p>
    <w:p w14:paraId="7A5D7FF0" w14:textId="77777777" w:rsidR="00AF189B" w:rsidRPr="00AF189B" w:rsidRDefault="00AF189B" w:rsidP="00AF189B">
      <w:pPr>
        <w:numPr>
          <w:ilvl w:val="0"/>
          <w:numId w:val="87"/>
        </w:numPr>
        <w:spacing w:after="0"/>
      </w:pPr>
      <w:r w:rsidRPr="00AF189B">
        <w:t>All founders (personal and emergency contacts)</w:t>
      </w:r>
    </w:p>
    <w:p w14:paraId="7002021C" w14:textId="77777777" w:rsidR="00AF189B" w:rsidRPr="00AF189B" w:rsidRDefault="00AF189B" w:rsidP="00AF189B">
      <w:pPr>
        <w:numPr>
          <w:ilvl w:val="0"/>
          <w:numId w:val="87"/>
        </w:numPr>
        <w:spacing w:after="0"/>
      </w:pPr>
      <w:r w:rsidRPr="00AF189B">
        <w:t>Operations Lead</w:t>
      </w:r>
    </w:p>
    <w:p w14:paraId="1817E9FB" w14:textId="77777777" w:rsidR="00AF189B" w:rsidRPr="00AF189B" w:rsidRDefault="00AF189B" w:rsidP="00AF189B">
      <w:pPr>
        <w:numPr>
          <w:ilvl w:val="0"/>
          <w:numId w:val="87"/>
        </w:numPr>
        <w:spacing w:after="0"/>
      </w:pPr>
      <w:r w:rsidRPr="00AF189B">
        <w:t>Legal counsel (24/7 contact)</w:t>
      </w:r>
    </w:p>
    <w:p w14:paraId="6877F4C2" w14:textId="77777777" w:rsidR="00AF189B" w:rsidRPr="00AF189B" w:rsidRDefault="00AF189B" w:rsidP="00AF189B">
      <w:pPr>
        <w:numPr>
          <w:ilvl w:val="0"/>
          <w:numId w:val="87"/>
        </w:numPr>
        <w:spacing w:after="0"/>
      </w:pPr>
      <w:r w:rsidRPr="00AF189B">
        <w:t>Insurance broker</w:t>
      </w:r>
    </w:p>
    <w:p w14:paraId="5CF5A79E" w14:textId="77777777" w:rsidR="00AF189B" w:rsidRPr="00AF189B" w:rsidRDefault="00AF189B" w:rsidP="00AF189B">
      <w:pPr>
        <w:numPr>
          <w:ilvl w:val="0"/>
          <w:numId w:val="87"/>
        </w:numPr>
        <w:spacing w:after="0"/>
      </w:pPr>
      <w:r w:rsidRPr="00AF189B">
        <w:t>Primary police liaison</w:t>
      </w:r>
    </w:p>
    <w:p w14:paraId="572C3CE0" w14:textId="77777777" w:rsidR="00AF189B" w:rsidRPr="00AF189B" w:rsidRDefault="00B35961" w:rsidP="00AF189B">
      <w:pPr>
        <w:spacing w:after="0"/>
      </w:pPr>
      <w:r>
        <w:pict w14:anchorId="2DD69717">
          <v:rect id="_x0000_i1045" style="width:0;height:.75pt" o:hralign="center" o:hrstd="t" o:hr="t" fillcolor="#a0a0a0" stroked="f"/>
        </w:pict>
      </w:r>
    </w:p>
    <w:p w14:paraId="57284D77" w14:textId="77777777" w:rsidR="00AF189B" w:rsidRPr="00AF189B" w:rsidRDefault="00AF189B" w:rsidP="00AF189B">
      <w:pPr>
        <w:spacing w:after="0"/>
        <w:rPr>
          <w:b/>
          <w:bCs/>
        </w:rPr>
      </w:pPr>
      <w:r w:rsidRPr="00AF189B">
        <w:rPr>
          <w:b/>
          <w:bCs/>
        </w:rPr>
        <w:t>PART 19: LIMITATION OF LIABILITY STATEMENT</w:t>
      </w:r>
    </w:p>
    <w:p w14:paraId="4030C43E" w14:textId="77777777" w:rsidR="00AF189B" w:rsidRPr="00AF189B" w:rsidRDefault="00AF189B" w:rsidP="00AF189B">
      <w:pPr>
        <w:spacing w:after="0"/>
      </w:pPr>
      <w:r w:rsidRPr="00AF189B">
        <w:rPr>
          <w:b/>
          <w:bCs/>
        </w:rPr>
        <w:t>This statement appears in all client contracts and marketing materials:</w:t>
      </w:r>
    </w:p>
    <w:p w14:paraId="29E55B96" w14:textId="77777777" w:rsidR="00AF189B" w:rsidRPr="00AF189B" w:rsidRDefault="00AF189B" w:rsidP="00AF189B">
      <w:pPr>
        <w:spacing w:after="0"/>
      </w:pPr>
      <w:r w:rsidRPr="00AF189B">
        <w:rPr>
          <w:i/>
          <w:iCs/>
        </w:rPr>
        <w:t>"Golden Wings implements industry-standard safeguarding systems, layered controls, rapid detection protocols, transparent response procedures, and continuous improvement processes. No system can guarantee absolute security, but Golden Wings is committed to institutional-grade protection."</w:t>
      </w:r>
    </w:p>
    <w:p w14:paraId="5EF753E5" w14:textId="77777777" w:rsidR="00AF189B" w:rsidRPr="00AF189B" w:rsidRDefault="00AF189B" w:rsidP="00AF189B">
      <w:pPr>
        <w:spacing w:after="0"/>
      </w:pPr>
      <w:r w:rsidRPr="00AF189B">
        <w:rPr>
          <w:b/>
          <w:bCs/>
        </w:rPr>
        <w:t>This statement replaces any previous language suggesting "100% security," "un-crackable fortress," or similar claims.</w:t>
      </w:r>
    </w:p>
    <w:p w14:paraId="515A6031" w14:textId="77777777" w:rsidR="00AF189B" w:rsidRPr="00AF189B" w:rsidRDefault="00B35961" w:rsidP="00AF189B">
      <w:pPr>
        <w:spacing w:after="0"/>
      </w:pPr>
      <w:r>
        <w:pict w14:anchorId="1C6F1630">
          <v:rect id="_x0000_i1046" style="width:0;height:.75pt" o:hralign="center" o:hrstd="t" o:hr="t" fillcolor="#a0a0a0" stroked="f"/>
        </w:pict>
      </w:r>
    </w:p>
    <w:p w14:paraId="13291623" w14:textId="77777777" w:rsidR="00AF189B" w:rsidRPr="00AF189B" w:rsidRDefault="00AF189B" w:rsidP="00AF189B">
      <w:pPr>
        <w:spacing w:after="0"/>
        <w:rPr>
          <w:b/>
          <w:bCs/>
        </w:rPr>
      </w:pPr>
      <w:r w:rsidRPr="00AF189B">
        <w:rPr>
          <w:b/>
          <w:bCs/>
        </w:rPr>
        <w:t>PART 20: THE 12 NON-NEGOTIABLE SAFEGUARDING PRINCIPLES</w:t>
      </w:r>
    </w:p>
    <w:p w14:paraId="2A430A7E" w14:textId="77777777" w:rsidR="00AF189B" w:rsidRPr="00AF189B" w:rsidRDefault="00AF189B" w:rsidP="00AF189B">
      <w:pPr>
        <w:numPr>
          <w:ilvl w:val="0"/>
          <w:numId w:val="88"/>
        </w:numPr>
        <w:spacing w:after="0"/>
      </w:pPr>
      <w:r w:rsidRPr="00AF189B">
        <w:rPr>
          <w:b/>
          <w:bCs/>
        </w:rPr>
        <w:t>Client dignity first.</w:t>
      </w:r>
      <w:r w:rsidRPr="00AF189B">
        <w:t> Every action must respect the client's humanity and autonomy.</w:t>
      </w:r>
    </w:p>
    <w:p w14:paraId="68F64C14" w14:textId="77777777" w:rsidR="00AF189B" w:rsidRPr="00AF189B" w:rsidRDefault="00AF189B" w:rsidP="00AF189B">
      <w:pPr>
        <w:numPr>
          <w:ilvl w:val="0"/>
          <w:numId w:val="88"/>
        </w:numPr>
        <w:spacing w:after="0"/>
      </w:pPr>
      <w:r w:rsidRPr="00AF189B">
        <w:rPr>
          <w:b/>
          <w:bCs/>
        </w:rPr>
        <w:t>No home entry without authorization.</w:t>
      </w:r>
      <w:r w:rsidRPr="00AF189B">
        <w:t> Default: no entry. Exceptions: documented, approved, dual-staff, Transition Zone only (5 feet).</w:t>
      </w:r>
    </w:p>
    <w:p w14:paraId="4BD17FF8" w14:textId="77777777" w:rsidR="00AF189B" w:rsidRPr="00AF189B" w:rsidRDefault="00AF189B" w:rsidP="00AF189B">
      <w:pPr>
        <w:numPr>
          <w:ilvl w:val="0"/>
          <w:numId w:val="88"/>
        </w:numPr>
        <w:spacing w:after="0"/>
      </w:pPr>
      <w:r w:rsidRPr="00AF189B">
        <w:rPr>
          <w:b/>
          <w:bCs/>
        </w:rPr>
        <w:t>No financial involvement.</w:t>
      </w:r>
      <w:r w:rsidRPr="00AF189B">
        <w:t> Companions never handle client cash, cards, or financial documents.</w:t>
      </w:r>
    </w:p>
    <w:p w14:paraId="3F272BBB" w14:textId="77777777" w:rsidR="00AF189B" w:rsidRPr="00AF189B" w:rsidRDefault="00AF189B" w:rsidP="00AF189B">
      <w:pPr>
        <w:numPr>
          <w:ilvl w:val="0"/>
          <w:numId w:val="88"/>
        </w:numPr>
        <w:spacing w:after="0"/>
      </w:pPr>
      <w:r w:rsidRPr="00AF189B">
        <w:rPr>
          <w:b/>
          <w:bCs/>
        </w:rPr>
        <w:t>No personal relationships outside Golden Wings.</w:t>
      </w:r>
      <w:r w:rsidRPr="00AF189B">
        <w:t> All communication through company channels only.</w:t>
      </w:r>
    </w:p>
    <w:p w14:paraId="5CC56838" w14:textId="77777777" w:rsidR="00AF189B" w:rsidRPr="00AF189B" w:rsidRDefault="00AF189B" w:rsidP="00AF189B">
      <w:pPr>
        <w:numPr>
          <w:ilvl w:val="0"/>
          <w:numId w:val="88"/>
        </w:numPr>
        <w:spacing w:after="0"/>
      </w:pPr>
      <w:r w:rsidRPr="00AF189B">
        <w:rPr>
          <w:b/>
          <w:bCs/>
        </w:rPr>
        <w:t>No secrecy.</w:t>
      </w:r>
      <w:r w:rsidRPr="00AF189B">
        <w:t> Companions must report any request for secrecy immediately.</w:t>
      </w:r>
    </w:p>
    <w:p w14:paraId="1C3C0A88" w14:textId="77777777" w:rsidR="00AF189B" w:rsidRPr="00AF189B" w:rsidRDefault="00AF189B" w:rsidP="00AF189B">
      <w:pPr>
        <w:numPr>
          <w:ilvl w:val="0"/>
          <w:numId w:val="88"/>
        </w:numPr>
        <w:spacing w:after="0"/>
      </w:pPr>
      <w:r w:rsidRPr="00AF189B">
        <w:rPr>
          <w:b/>
          <w:bCs/>
        </w:rPr>
        <w:t>Report concerns immediately.</w:t>
      </w:r>
      <w:r w:rsidRPr="00AF189B">
        <w:t> Internal reporting is protected, encouraged, and rewarded (whistleblower protection).</w:t>
      </w:r>
    </w:p>
    <w:p w14:paraId="466CC33F" w14:textId="77777777" w:rsidR="00AF189B" w:rsidRPr="00AF189B" w:rsidRDefault="00AF189B" w:rsidP="00AF189B">
      <w:pPr>
        <w:numPr>
          <w:ilvl w:val="0"/>
          <w:numId w:val="88"/>
        </w:numPr>
        <w:spacing w:after="0"/>
      </w:pPr>
      <w:r w:rsidRPr="00AF189B">
        <w:rPr>
          <w:b/>
          <w:bCs/>
        </w:rPr>
        <w:t>Every incident documented.</w:t>
      </w:r>
      <w:r w:rsidRPr="00AF189B">
        <w:t> If it is not documented, it did not happen.</w:t>
      </w:r>
    </w:p>
    <w:p w14:paraId="558B186F" w14:textId="77777777" w:rsidR="00AF189B" w:rsidRPr="00AF189B" w:rsidRDefault="00AF189B" w:rsidP="00AF189B">
      <w:pPr>
        <w:numPr>
          <w:ilvl w:val="0"/>
          <w:numId w:val="88"/>
        </w:numPr>
        <w:spacing w:after="0"/>
      </w:pPr>
      <w:r w:rsidRPr="00AF189B">
        <w:rPr>
          <w:b/>
          <w:bCs/>
        </w:rPr>
        <w:t>Every allegation investigated.</w:t>
      </w:r>
      <w:r w:rsidRPr="00AF189B">
        <w:t> Independent Safeguarding Committee reviews all serious incidents.</w:t>
      </w:r>
    </w:p>
    <w:p w14:paraId="54353E47" w14:textId="77777777" w:rsidR="00AF189B" w:rsidRPr="00AF189B" w:rsidRDefault="00AF189B" w:rsidP="00AF189B">
      <w:pPr>
        <w:numPr>
          <w:ilvl w:val="0"/>
          <w:numId w:val="88"/>
        </w:numPr>
        <w:spacing w:after="0"/>
      </w:pPr>
      <w:r w:rsidRPr="00AF189B">
        <w:rPr>
          <w:b/>
          <w:bCs/>
        </w:rPr>
        <w:t>Suspension pending investigation, not automatic termination.</w:t>
      </w:r>
      <w:r w:rsidRPr="00AF189B">
        <w:t> Due process for all employees.</w:t>
      </w:r>
    </w:p>
    <w:p w14:paraId="19A30F79" w14:textId="77777777" w:rsidR="00AF189B" w:rsidRPr="00AF189B" w:rsidRDefault="00AF189B" w:rsidP="00AF189B">
      <w:pPr>
        <w:numPr>
          <w:ilvl w:val="0"/>
          <w:numId w:val="88"/>
        </w:numPr>
        <w:spacing w:after="0"/>
      </w:pPr>
      <w:r w:rsidRPr="00AF189B">
        <w:rPr>
          <w:b/>
          <w:bCs/>
        </w:rPr>
        <w:t>Protect staff and clients equally.</w:t>
      </w:r>
      <w:r w:rsidRPr="00AF189B">
        <w:t> Client Conduct Code protects companions from abuse.</w:t>
      </w:r>
    </w:p>
    <w:p w14:paraId="1F955B18" w14:textId="77777777" w:rsidR="00AF189B" w:rsidRPr="00AF189B" w:rsidRDefault="00AF189B" w:rsidP="00AF189B">
      <w:pPr>
        <w:numPr>
          <w:ilvl w:val="0"/>
          <w:numId w:val="88"/>
        </w:numPr>
        <w:spacing w:after="0"/>
      </w:pPr>
      <w:r w:rsidRPr="00AF189B">
        <w:rPr>
          <w:b/>
          <w:bCs/>
        </w:rPr>
        <w:t>Annual independent audit.</w:t>
      </w:r>
      <w:r w:rsidRPr="00AF189B">
        <w:t> External verification of safeguarding systems.</w:t>
      </w:r>
    </w:p>
    <w:p w14:paraId="3FD45BCB" w14:textId="77777777" w:rsidR="00AF189B" w:rsidRPr="00AF189B" w:rsidRDefault="00AF189B" w:rsidP="00AF189B">
      <w:pPr>
        <w:numPr>
          <w:ilvl w:val="0"/>
          <w:numId w:val="88"/>
        </w:numPr>
        <w:spacing w:after="0"/>
      </w:pPr>
      <w:r w:rsidRPr="00AF189B">
        <w:rPr>
          <w:b/>
          <w:bCs/>
        </w:rPr>
        <w:t>Trust is more valuable than revenue.</w:t>
      </w:r>
      <w:r w:rsidRPr="00AF189B">
        <w:t> No client is worth compromising Golden Wings' integrity.</w:t>
      </w:r>
    </w:p>
    <w:p w14:paraId="50D25DCD" w14:textId="77777777" w:rsidR="00AF189B" w:rsidRPr="00AF189B" w:rsidRDefault="00B35961" w:rsidP="00AF189B">
      <w:pPr>
        <w:spacing w:after="0"/>
      </w:pPr>
      <w:r>
        <w:pict w14:anchorId="6CB2F831">
          <v:rect id="_x0000_i1047" style="width:0;height:.75pt" o:hralign="center" o:hrstd="t" o:hr="t" fillcolor="#a0a0a0" stroked="f"/>
        </w:pict>
      </w:r>
    </w:p>
    <w:p w14:paraId="31656042" w14:textId="77777777" w:rsidR="00AF189B" w:rsidRPr="00AF189B" w:rsidRDefault="00AF189B" w:rsidP="00AF189B">
      <w:pPr>
        <w:spacing w:after="0"/>
        <w:rPr>
          <w:b/>
          <w:bCs/>
        </w:rPr>
      </w:pPr>
      <w:r w:rsidRPr="00AF189B">
        <w:rPr>
          <w:b/>
          <w:bCs/>
        </w:rPr>
        <w:t>APPENDIX A: QUICK REFERENCE — COMPANION RULES</w:t>
      </w:r>
    </w:p>
    <w:p w14:paraId="192A9534" w14:textId="77777777" w:rsidR="00AF189B" w:rsidRPr="00AF189B" w:rsidRDefault="00AF189B" w:rsidP="00AF189B">
      <w:pPr>
        <w:spacing w:after="0"/>
        <w:rPr>
          <w:b/>
          <w:bCs/>
        </w:rPr>
      </w:pPr>
      <w:r w:rsidRPr="00AF189B">
        <w:rPr>
          <w:b/>
          <w:bCs/>
        </w:rPr>
        <w:t>The 12 Golden Rules for Every Companion</w:t>
      </w:r>
    </w:p>
    <w:tbl>
      <w:tblPr>
        <w:tblW w:w="11280" w:type="dxa"/>
        <w:tblCellMar>
          <w:top w:w="15" w:type="dxa"/>
          <w:left w:w="15" w:type="dxa"/>
          <w:bottom w:w="15" w:type="dxa"/>
          <w:right w:w="15" w:type="dxa"/>
        </w:tblCellMar>
        <w:tblLook w:val="04A0" w:firstRow="1" w:lastRow="0" w:firstColumn="1" w:lastColumn="0" w:noHBand="0" w:noVBand="1"/>
      </w:tblPr>
      <w:tblGrid>
        <w:gridCol w:w="475"/>
        <w:gridCol w:w="6531"/>
        <w:gridCol w:w="4274"/>
      </w:tblGrid>
      <w:tr w:rsidR="00AF189B" w:rsidRPr="00AF189B" w14:paraId="11FD7DE5" w14:textId="77777777" w:rsidTr="00AF189B">
        <w:trPr>
          <w:tblHeader/>
        </w:trPr>
        <w:tc>
          <w:tcPr>
            <w:tcW w:w="0" w:type="auto"/>
            <w:tcBorders>
              <w:top w:val="nil"/>
            </w:tcBorders>
            <w:tcMar>
              <w:top w:w="150" w:type="dxa"/>
              <w:left w:w="0" w:type="dxa"/>
              <w:bottom w:w="150" w:type="dxa"/>
              <w:right w:w="240" w:type="dxa"/>
            </w:tcMar>
            <w:vAlign w:val="center"/>
            <w:hideMark/>
          </w:tcPr>
          <w:p w14:paraId="11AA9B79" w14:textId="77777777" w:rsidR="00AF189B" w:rsidRPr="00AF189B" w:rsidRDefault="00AF189B" w:rsidP="00AF189B">
            <w:pPr>
              <w:spacing w:after="0"/>
            </w:pPr>
            <w:r w:rsidRPr="00AF189B">
              <w:t>#</w:t>
            </w:r>
          </w:p>
        </w:tc>
        <w:tc>
          <w:tcPr>
            <w:tcW w:w="0" w:type="auto"/>
            <w:tcBorders>
              <w:top w:val="nil"/>
            </w:tcBorders>
            <w:tcMar>
              <w:top w:w="150" w:type="dxa"/>
              <w:left w:w="240" w:type="dxa"/>
              <w:bottom w:w="150" w:type="dxa"/>
              <w:right w:w="240" w:type="dxa"/>
            </w:tcMar>
            <w:vAlign w:val="center"/>
            <w:hideMark/>
          </w:tcPr>
          <w:p w14:paraId="591B318B" w14:textId="77777777" w:rsidR="00AF189B" w:rsidRPr="00AF189B" w:rsidRDefault="00AF189B" w:rsidP="00AF189B">
            <w:pPr>
              <w:spacing w:after="0"/>
            </w:pPr>
            <w:r w:rsidRPr="00AF189B">
              <w:t>Rule</w:t>
            </w:r>
          </w:p>
        </w:tc>
        <w:tc>
          <w:tcPr>
            <w:tcW w:w="0" w:type="auto"/>
            <w:tcBorders>
              <w:top w:val="nil"/>
            </w:tcBorders>
            <w:tcMar>
              <w:top w:w="150" w:type="dxa"/>
              <w:left w:w="240" w:type="dxa"/>
              <w:bottom w:w="150" w:type="dxa"/>
              <w:right w:w="240" w:type="dxa"/>
            </w:tcMar>
            <w:vAlign w:val="center"/>
            <w:hideMark/>
          </w:tcPr>
          <w:p w14:paraId="0348915E" w14:textId="77777777" w:rsidR="00AF189B" w:rsidRPr="00AF189B" w:rsidRDefault="00AF189B" w:rsidP="00AF189B">
            <w:pPr>
              <w:spacing w:after="0"/>
            </w:pPr>
            <w:r w:rsidRPr="00AF189B">
              <w:t>Consequence of Violation</w:t>
            </w:r>
          </w:p>
        </w:tc>
      </w:tr>
      <w:tr w:rsidR="00AF189B" w:rsidRPr="00AF189B" w14:paraId="305F1E8D" w14:textId="77777777" w:rsidTr="00AF189B">
        <w:tc>
          <w:tcPr>
            <w:tcW w:w="0" w:type="auto"/>
            <w:tcMar>
              <w:top w:w="150" w:type="dxa"/>
              <w:left w:w="0" w:type="dxa"/>
              <w:bottom w:w="150" w:type="dxa"/>
              <w:right w:w="240" w:type="dxa"/>
            </w:tcMar>
            <w:vAlign w:val="center"/>
            <w:hideMark/>
          </w:tcPr>
          <w:p w14:paraId="44D37D41" w14:textId="77777777" w:rsidR="00AF189B" w:rsidRPr="00AF189B" w:rsidRDefault="00AF189B" w:rsidP="00AF189B">
            <w:pPr>
              <w:spacing w:after="0"/>
            </w:pPr>
            <w:r w:rsidRPr="00AF189B">
              <w:t>1</w:t>
            </w:r>
          </w:p>
        </w:tc>
        <w:tc>
          <w:tcPr>
            <w:tcW w:w="0" w:type="auto"/>
            <w:tcMar>
              <w:top w:w="150" w:type="dxa"/>
              <w:left w:w="240" w:type="dxa"/>
              <w:bottom w:w="150" w:type="dxa"/>
              <w:right w:w="240" w:type="dxa"/>
            </w:tcMar>
            <w:vAlign w:val="center"/>
            <w:hideMark/>
          </w:tcPr>
          <w:p w14:paraId="007906E6" w14:textId="77777777" w:rsidR="00AF189B" w:rsidRPr="00AF189B" w:rsidRDefault="00AF189B" w:rsidP="00AF189B">
            <w:pPr>
              <w:spacing w:after="0"/>
            </w:pPr>
            <w:r w:rsidRPr="00AF189B">
              <w:t>NEVER enter a client's home without authorization</w:t>
            </w:r>
          </w:p>
        </w:tc>
        <w:tc>
          <w:tcPr>
            <w:tcW w:w="0" w:type="auto"/>
            <w:tcMar>
              <w:top w:w="150" w:type="dxa"/>
              <w:left w:w="240" w:type="dxa"/>
              <w:bottom w:w="150" w:type="dxa"/>
              <w:right w:w="0" w:type="dxa"/>
            </w:tcMar>
            <w:vAlign w:val="center"/>
            <w:hideMark/>
          </w:tcPr>
          <w:p w14:paraId="3E0A68B1" w14:textId="77777777" w:rsidR="00AF189B" w:rsidRPr="00AF189B" w:rsidRDefault="00AF189B" w:rsidP="00AF189B">
            <w:pPr>
              <w:spacing w:after="0"/>
            </w:pPr>
            <w:r w:rsidRPr="00AF189B">
              <w:t>Suspension pending investigation</w:t>
            </w:r>
          </w:p>
        </w:tc>
      </w:tr>
      <w:tr w:rsidR="00AF189B" w:rsidRPr="00AF189B" w14:paraId="05DACFE2" w14:textId="77777777" w:rsidTr="00AF189B">
        <w:tc>
          <w:tcPr>
            <w:tcW w:w="0" w:type="auto"/>
            <w:tcMar>
              <w:top w:w="150" w:type="dxa"/>
              <w:left w:w="0" w:type="dxa"/>
              <w:bottom w:w="150" w:type="dxa"/>
              <w:right w:w="240" w:type="dxa"/>
            </w:tcMar>
            <w:vAlign w:val="center"/>
            <w:hideMark/>
          </w:tcPr>
          <w:p w14:paraId="4C23DAC4" w14:textId="77777777" w:rsidR="00AF189B" w:rsidRPr="00AF189B" w:rsidRDefault="00AF189B" w:rsidP="00AF189B">
            <w:pPr>
              <w:spacing w:after="0"/>
            </w:pPr>
            <w:r w:rsidRPr="00AF189B">
              <w:t>2</w:t>
            </w:r>
          </w:p>
        </w:tc>
        <w:tc>
          <w:tcPr>
            <w:tcW w:w="0" w:type="auto"/>
            <w:tcMar>
              <w:top w:w="150" w:type="dxa"/>
              <w:left w:w="240" w:type="dxa"/>
              <w:bottom w:w="150" w:type="dxa"/>
              <w:right w:w="240" w:type="dxa"/>
            </w:tcMar>
            <w:vAlign w:val="center"/>
            <w:hideMark/>
          </w:tcPr>
          <w:p w14:paraId="168C7F5A" w14:textId="77777777" w:rsidR="00AF189B" w:rsidRPr="00AF189B" w:rsidRDefault="00AF189B" w:rsidP="00AF189B">
            <w:pPr>
              <w:spacing w:after="0"/>
            </w:pPr>
            <w:r w:rsidRPr="00AF189B">
              <w:t>NEVER handle client cash, cards, or financial documents</w:t>
            </w:r>
          </w:p>
        </w:tc>
        <w:tc>
          <w:tcPr>
            <w:tcW w:w="0" w:type="auto"/>
            <w:tcMar>
              <w:top w:w="150" w:type="dxa"/>
              <w:left w:w="240" w:type="dxa"/>
              <w:bottom w:w="150" w:type="dxa"/>
              <w:right w:w="0" w:type="dxa"/>
            </w:tcMar>
            <w:vAlign w:val="center"/>
            <w:hideMark/>
          </w:tcPr>
          <w:p w14:paraId="26FE539F" w14:textId="77777777" w:rsidR="00AF189B" w:rsidRPr="00AF189B" w:rsidRDefault="00AF189B" w:rsidP="00AF189B">
            <w:pPr>
              <w:spacing w:after="0"/>
            </w:pPr>
            <w:r w:rsidRPr="00AF189B">
              <w:t>Suspension + legal action</w:t>
            </w:r>
          </w:p>
        </w:tc>
      </w:tr>
      <w:tr w:rsidR="00AF189B" w:rsidRPr="00AF189B" w14:paraId="2230D641" w14:textId="77777777" w:rsidTr="00AF189B">
        <w:tc>
          <w:tcPr>
            <w:tcW w:w="0" w:type="auto"/>
            <w:tcMar>
              <w:top w:w="150" w:type="dxa"/>
              <w:left w:w="0" w:type="dxa"/>
              <w:bottom w:w="150" w:type="dxa"/>
              <w:right w:w="240" w:type="dxa"/>
            </w:tcMar>
            <w:vAlign w:val="center"/>
            <w:hideMark/>
          </w:tcPr>
          <w:p w14:paraId="3665D1C4" w14:textId="77777777" w:rsidR="00AF189B" w:rsidRPr="00AF189B" w:rsidRDefault="00AF189B" w:rsidP="00AF189B">
            <w:pPr>
              <w:spacing w:after="0"/>
            </w:pPr>
            <w:r w:rsidRPr="00AF189B">
              <w:lastRenderedPageBreak/>
              <w:t>3</w:t>
            </w:r>
          </w:p>
        </w:tc>
        <w:tc>
          <w:tcPr>
            <w:tcW w:w="0" w:type="auto"/>
            <w:tcMar>
              <w:top w:w="150" w:type="dxa"/>
              <w:left w:w="240" w:type="dxa"/>
              <w:bottom w:w="150" w:type="dxa"/>
              <w:right w:w="240" w:type="dxa"/>
            </w:tcMar>
            <w:vAlign w:val="center"/>
            <w:hideMark/>
          </w:tcPr>
          <w:p w14:paraId="7B2D1CAC" w14:textId="77777777" w:rsidR="00AF189B" w:rsidRPr="00AF189B" w:rsidRDefault="00AF189B" w:rsidP="00AF189B">
            <w:pPr>
              <w:spacing w:after="0"/>
            </w:pPr>
            <w:r w:rsidRPr="00AF189B">
              <w:t>NEVER accept gifts on-site (follow Decline-Log-Centralize script)</w:t>
            </w:r>
          </w:p>
        </w:tc>
        <w:tc>
          <w:tcPr>
            <w:tcW w:w="0" w:type="auto"/>
            <w:tcMar>
              <w:top w:w="150" w:type="dxa"/>
              <w:left w:w="240" w:type="dxa"/>
              <w:bottom w:w="150" w:type="dxa"/>
              <w:right w:w="0" w:type="dxa"/>
            </w:tcMar>
            <w:vAlign w:val="center"/>
            <w:hideMark/>
          </w:tcPr>
          <w:p w14:paraId="0CB1F5D6" w14:textId="77777777" w:rsidR="00AF189B" w:rsidRPr="00AF189B" w:rsidRDefault="00AF189B" w:rsidP="00AF189B">
            <w:pPr>
              <w:spacing w:after="0"/>
            </w:pPr>
            <w:r w:rsidRPr="00AF189B">
              <w:t>Suspension pending investigation</w:t>
            </w:r>
          </w:p>
        </w:tc>
      </w:tr>
      <w:tr w:rsidR="00AF189B" w:rsidRPr="00AF189B" w14:paraId="575AB361" w14:textId="77777777" w:rsidTr="00AF189B">
        <w:tc>
          <w:tcPr>
            <w:tcW w:w="0" w:type="auto"/>
            <w:tcMar>
              <w:top w:w="150" w:type="dxa"/>
              <w:left w:w="0" w:type="dxa"/>
              <w:bottom w:w="150" w:type="dxa"/>
              <w:right w:w="240" w:type="dxa"/>
            </w:tcMar>
            <w:vAlign w:val="center"/>
            <w:hideMark/>
          </w:tcPr>
          <w:p w14:paraId="46984857" w14:textId="77777777" w:rsidR="00AF189B" w:rsidRPr="00AF189B" w:rsidRDefault="00AF189B" w:rsidP="00AF189B">
            <w:pPr>
              <w:spacing w:after="0"/>
            </w:pPr>
            <w:r w:rsidRPr="00AF189B">
              <w:t>4</w:t>
            </w:r>
          </w:p>
        </w:tc>
        <w:tc>
          <w:tcPr>
            <w:tcW w:w="0" w:type="auto"/>
            <w:tcMar>
              <w:top w:w="150" w:type="dxa"/>
              <w:left w:w="240" w:type="dxa"/>
              <w:bottom w:w="150" w:type="dxa"/>
              <w:right w:w="240" w:type="dxa"/>
            </w:tcMar>
            <w:vAlign w:val="center"/>
            <w:hideMark/>
          </w:tcPr>
          <w:p w14:paraId="5B1C0B71" w14:textId="77777777" w:rsidR="00AF189B" w:rsidRPr="00AF189B" w:rsidRDefault="00AF189B" w:rsidP="00AF189B">
            <w:pPr>
              <w:spacing w:after="0"/>
            </w:pPr>
            <w:r w:rsidRPr="00AF189B">
              <w:t>NEVER discuss client inheritance or wills</w:t>
            </w:r>
          </w:p>
        </w:tc>
        <w:tc>
          <w:tcPr>
            <w:tcW w:w="0" w:type="auto"/>
            <w:tcMar>
              <w:top w:w="150" w:type="dxa"/>
              <w:left w:w="240" w:type="dxa"/>
              <w:bottom w:w="150" w:type="dxa"/>
              <w:right w:w="0" w:type="dxa"/>
            </w:tcMar>
            <w:vAlign w:val="center"/>
            <w:hideMark/>
          </w:tcPr>
          <w:p w14:paraId="5DEFE616" w14:textId="77777777" w:rsidR="00AF189B" w:rsidRPr="00AF189B" w:rsidRDefault="00AF189B" w:rsidP="00AF189B">
            <w:pPr>
              <w:spacing w:after="0"/>
            </w:pPr>
            <w:r w:rsidRPr="00AF189B">
              <w:t>Written warning (first); suspension (second)</w:t>
            </w:r>
          </w:p>
        </w:tc>
      </w:tr>
      <w:tr w:rsidR="00AF189B" w:rsidRPr="00AF189B" w14:paraId="2516C661" w14:textId="77777777" w:rsidTr="00AF189B">
        <w:tc>
          <w:tcPr>
            <w:tcW w:w="0" w:type="auto"/>
            <w:tcMar>
              <w:top w:w="150" w:type="dxa"/>
              <w:left w:w="0" w:type="dxa"/>
              <w:bottom w:w="150" w:type="dxa"/>
              <w:right w:w="240" w:type="dxa"/>
            </w:tcMar>
            <w:vAlign w:val="center"/>
            <w:hideMark/>
          </w:tcPr>
          <w:p w14:paraId="4DA084D4" w14:textId="77777777" w:rsidR="00AF189B" w:rsidRPr="00AF189B" w:rsidRDefault="00AF189B" w:rsidP="00AF189B">
            <w:pPr>
              <w:spacing w:after="0"/>
            </w:pPr>
            <w:r w:rsidRPr="00AF189B">
              <w:t>5</w:t>
            </w:r>
          </w:p>
        </w:tc>
        <w:tc>
          <w:tcPr>
            <w:tcW w:w="0" w:type="auto"/>
            <w:tcMar>
              <w:top w:w="150" w:type="dxa"/>
              <w:left w:w="240" w:type="dxa"/>
              <w:bottom w:w="150" w:type="dxa"/>
              <w:right w:w="240" w:type="dxa"/>
            </w:tcMar>
            <w:vAlign w:val="center"/>
            <w:hideMark/>
          </w:tcPr>
          <w:p w14:paraId="221484C5" w14:textId="77777777" w:rsidR="00AF189B" w:rsidRPr="00AF189B" w:rsidRDefault="00AF189B" w:rsidP="00AF189B">
            <w:pPr>
              <w:spacing w:after="0"/>
            </w:pPr>
            <w:r w:rsidRPr="00AF189B">
              <w:t>NEVER communicate with clients outside company channels</w:t>
            </w:r>
          </w:p>
        </w:tc>
        <w:tc>
          <w:tcPr>
            <w:tcW w:w="0" w:type="auto"/>
            <w:tcMar>
              <w:top w:w="150" w:type="dxa"/>
              <w:left w:w="240" w:type="dxa"/>
              <w:bottom w:w="150" w:type="dxa"/>
              <w:right w:w="0" w:type="dxa"/>
            </w:tcMar>
            <w:vAlign w:val="center"/>
            <w:hideMark/>
          </w:tcPr>
          <w:p w14:paraId="0836458C" w14:textId="77777777" w:rsidR="00AF189B" w:rsidRPr="00AF189B" w:rsidRDefault="00AF189B" w:rsidP="00AF189B">
            <w:pPr>
              <w:spacing w:after="0"/>
            </w:pPr>
            <w:r w:rsidRPr="00AF189B">
              <w:t>Suspension pending investigation</w:t>
            </w:r>
          </w:p>
        </w:tc>
      </w:tr>
      <w:tr w:rsidR="00AF189B" w:rsidRPr="00AF189B" w14:paraId="23B41278" w14:textId="77777777" w:rsidTr="00AF189B">
        <w:tc>
          <w:tcPr>
            <w:tcW w:w="0" w:type="auto"/>
            <w:tcMar>
              <w:top w:w="150" w:type="dxa"/>
              <w:left w:w="0" w:type="dxa"/>
              <w:bottom w:w="150" w:type="dxa"/>
              <w:right w:w="240" w:type="dxa"/>
            </w:tcMar>
            <w:vAlign w:val="center"/>
            <w:hideMark/>
          </w:tcPr>
          <w:p w14:paraId="75C54BC1" w14:textId="77777777" w:rsidR="00AF189B" w:rsidRPr="00AF189B" w:rsidRDefault="00AF189B" w:rsidP="00AF189B">
            <w:pPr>
              <w:spacing w:after="0"/>
            </w:pPr>
            <w:r w:rsidRPr="00AF189B">
              <w:t>6</w:t>
            </w:r>
          </w:p>
        </w:tc>
        <w:tc>
          <w:tcPr>
            <w:tcW w:w="0" w:type="auto"/>
            <w:tcMar>
              <w:top w:w="150" w:type="dxa"/>
              <w:left w:w="240" w:type="dxa"/>
              <w:bottom w:w="150" w:type="dxa"/>
              <w:right w:w="240" w:type="dxa"/>
            </w:tcMar>
            <w:vAlign w:val="center"/>
            <w:hideMark/>
          </w:tcPr>
          <w:p w14:paraId="2CF8271F" w14:textId="77777777" w:rsidR="00AF189B" w:rsidRPr="00AF189B" w:rsidRDefault="00AF189B" w:rsidP="00AF189B">
            <w:pPr>
              <w:spacing w:after="0"/>
            </w:pPr>
            <w:r w:rsidRPr="00AF189B">
              <w:t>ALWAYS wear your Golden Wings ID visibly</w:t>
            </w:r>
          </w:p>
        </w:tc>
        <w:tc>
          <w:tcPr>
            <w:tcW w:w="0" w:type="auto"/>
            <w:tcMar>
              <w:top w:w="150" w:type="dxa"/>
              <w:left w:w="240" w:type="dxa"/>
              <w:bottom w:w="150" w:type="dxa"/>
              <w:right w:w="0" w:type="dxa"/>
            </w:tcMar>
            <w:vAlign w:val="center"/>
            <w:hideMark/>
          </w:tcPr>
          <w:p w14:paraId="47019B6A" w14:textId="77777777" w:rsidR="00AF189B" w:rsidRPr="00AF189B" w:rsidRDefault="00AF189B" w:rsidP="00AF189B">
            <w:pPr>
              <w:spacing w:after="0"/>
            </w:pPr>
            <w:r w:rsidRPr="00AF189B">
              <w:t>Verbal warning</w:t>
            </w:r>
          </w:p>
        </w:tc>
      </w:tr>
      <w:tr w:rsidR="00AF189B" w:rsidRPr="00AF189B" w14:paraId="1C324D7D" w14:textId="77777777" w:rsidTr="00AF189B">
        <w:tc>
          <w:tcPr>
            <w:tcW w:w="0" w:type="auto"/>
            <w:tcMar>
              <w:top w:w="150" w:type="dxa"/>
              <w:left w:w="0" w:type="dxa"/>
              <w:bottom w:w="150" w:type="dxa"/>
              <w:right w:w="240" w:type="dxa"/>
            </w:tcMar>
            <w:vAlign w:val="center"/>
            <w:hideMark/>
          </w:tcPr>
          <w:p w14:paraId="4E353AB8" w14:textId="77777777" w:rsidR="00AF189B" w:rsidRPr="00AF189B" w:rsidRDefault="00AF189B" w:rsidP="00AF189B">
            <w:pPr>
              <w:spacing w:after="0"/>
            </w:pPr>
            <w:r w:rsidRPr="00AF189B">
              <w:t>7</w:t>
            </w:r>
          </w:p>
        </w:tc>
        <w:tc>
          <w:tcPr>
            <w:tcW w:w="0" w:type="auto"/>
            <w:tcMar>
              <w:top w:w="150" w:type="dxa"/>
              <w:left w:w="240" w:type="dxa"/>
              <w:bottom w:w="150" w:type="dxa"/>
              <w:right w:w="240" w:type="dxa"/>
            </w:tcMar>
            <w:vAlign w:val="center"/>
            <w:hideMark/>
          </w:tcPr>
          <w:p w14:paraId="6B1A765D" w14:textId="77777777" w:rsidR="00AF189B" w:rsidRPr="00AF189B" w:rsidRDefault="00AF189B" w:rsidP="00AF189B">
            <w:pPr>
              <w:spacing w:after="0"/>
            </w:pPr>
            <w:r w:rsidRPr="00AF189B">
              <w:t>ALWAYS check in and out using your work phone (NFC/QR scan)</w:t>
            </w:r>
          </w:p>
        </w:tc>
        <w:tc>
          <w:tcPr>
            <w:tcW w:w="0" w:type="auto"/>
            <w:tcMar>
              <w:top w:w="150" w:type="dxa"/>
              <w:left w:w="240" w:type="dxa"/>
              <w:bottom w:w="150" w:type="dxa"/>
              <w:right w:w="0" w:type="dxa"/>
            </w:tcMar>
            <w:vAlign w:val="center"/>
            <w:hideMark/>
          </w:tcPr>
          <w:p w14:paraId="713BBF99" w14:textId="77777777" w:rsidR="00AF189B" w:rsidRPr="00AF189B" w:rsidRDefault="00AF189B" w:rsidP="00AF189B">
            <w:pPr>
              <w:spacing w:after="0"/>
            </w:pPr>
            <w:r w:rsidRPr="00AF189B">
              <w:t>Written warning (first); suspension (second)</w:t>
            </w:r>
          </w:p>
        </w:tc>
      </w:tr>
      <w:tr w:rsidR="00AF189B" w:rsidRPr="00AF189B" w14:paraId="19306DC4" w14:textId="77777777" w:rsidTr="00AF189B">
        <w:tc>
          <w:tcPr>
            <w:tcW w:w="0" w:type="auto"/>
            <w:tcMar>
              <w:top w:w="150" w:type="dxa"/>
              <w:left w:w="0" w:type="dxa"/>
              <w:bottom w:w="150" w:type="dxa"/>
              <w:right w:w="240" w:type="dxa"/>
            </w:tcMar>
            <w:vAlign w:val="center"/>
            <w:hideMark/>
          </w:tcPr>
          <w:p w14:paraId="50D38675" w14:textId="77777777" w:rsidR="00AF189B" w:rsidRPr="00AF189B" w:rsidRDefault="00AF189B" w:rsidP="00AF189B">
            <w:pPr>
              <w:spacing w:after="0"/>
            </w:pPr>
            <w:r w:rsidRPr="00AF189B">
              <w:t>8</w:t>
            </w:r>
          </w:p>
        </w:tc>
        <w:tc>
          <w:tcPr>
            <w:tcW w:w="0" w:type="auto"/>
            <w:tcMar>
              <w:top w:w="150" w:type="dxa"/>
              <w:left w:w="240" w:type="dxa"/>
              <w:bottom w:w="150" w:type="dxa"/>
              <w:right w:w="240" w:type="dxa"/>
            </w:tcMar>
            <w:vAlign w:val="center"/>
            <w:hideMark/>
          </w:tcPr>
          <w:p w14:paraId="5DDA0C5F" w14:textId="77777777" w:rsidR="00AF189B" w:rsidRPr="00AF189B" w:rsidRDefault="00AF189B" w:rsidP="00AF189B">
            <w:pPr>
              <w:spacing w:after="0"/>
            </w:pPr>
            <w:r w:rsidRPr="00AF189B">
              <w:t>ALWAYS report external approaches about clients within 24 hours</w:t>
            </w:r>
          </w:p>
        </w:tc>
        <w:tc>
          <w:tcPr>
            <w:tcW w:w="0" w:type="auto"/>
            <w:tcMar>
              <w:top w:w="150" w:type="dxa"/>
              <w:left w:w="240" w:type="dxa"/>
              <w:bottom w:w="150" w:type="dxa"/>
              <w:right w:w="0" w:type="dxa"/>
            </w:tcMar>
            <w:vAlign w:val="center"/>
            <w:hideMark/>
          </w:tcPr>
          <w:p w14:paraId="11197880" w14:textId="77777777" w:rsidR="00AF189B" w:rsidRPr="00AF189B" w:rsidRDefault="00AF189B" w:rsidP="00AF189B">
            <w:pPr>
              <w:spacing w:after="0"/>
            </w:pPr>
            <w:r w:rsidRPr="00AF189B">
              <w:t>Written warning (first); suspension (second)</w:t>
            </w:r>
          </w:p>
        </w:tc>
      </w:tr>
      <w:tr w:rsidR="00AF189B" w:rsidRPr="00AF189B" w14:paraId="25D81865" w14:textId="77777777" w:rsidTr="00AF189B">
        <w:tc>
          <w:tcPr>
            <w:tcW w:w="0" w:type="auto"/>
            <w:tcMar>
              <w:top w:w="150" w:type="dxa"/>
              <w:left w:w="0" w:type="dxa"/>
              <w:bottom w:w="150" w:type="dxa"/>
              <w:right w:w="240" w:type="dxa"/>
            </w:tcMar>
            <w:vAlign w:val="center"/>
            <w:hideMark/>
          </w:tcPr>
          <w:p w14:paraId="71EFB292" w14:textId="77777777" w:rsidR="00AF189B" w:rsidRPr="00AF189B" w:rsidRDefault="00AF189B" w:rsidP="00AF189B">
            <w:pPr>
              <w:spacing w:after="0"/>
            </w:pPr>
            <w:r w:rsidRPr="00AF189B">
              <w:t>9</w:t>
            </w:r>
          </w:p>
        </w:tc>
        <w:tc>
          <w:tcPr>
            <w:tcW w:w="0" w:type="auto"/>
            <w:tcMar>
              <w:top w:w="150" w:type="dxa"/>
              <w:left w:w="240" w:type="dxa"/>
              <w:bottom w:w="150" w:type="dxa"/>
              <w:right w:w="240" w:type="dxa"/>
            </w:tcMar>
            <w:vAlign w:val="center"/>
            <w:hideMark/>
          </w:tcPr>
          <w:p w14:paraId="13A277FD" w14:textId="77777777" w:rsidR="00AF189B" w:rsidRPr="00AF189B" w:rsidRDefault="00AF189B" w:rsidP="00AF189B">
            <w:pPr>
              <w:spacing w:after="0"/>
            </w:pPr>
            <w:r w:rsidRPr="00AF189B">
              <w:t>ALWAYS report colleague misconduct via anonymous hotline</w:t>
            </w:r>
          </w:p>
        </w:tc>
        <w:tc>
          <w:tcPr>
            <w:tcW w:w="0" w:type="auto"/>
            <w:tcMar>
              <w:top w:w="150" w:type="dxa"/>
              <w:left w:w="240" w:type="dxa"/>
              <w:bottom w:w="150" w:type="dxa"/>
              <w:right w:w="0" w:type="dxa"/>
            </w:tcMar>
            <w:vAlign w:val="center"/>
            <w:hideMark/>
          </w:tcPr>
          <w:p w14:paraId="5AE1DC95" w14:textId="77777777" w:rsidR="00AF189B" w:rsidRPr="00AF189B" w:rsidRDefault="00AF189B" w:rsidP="00AF189B">
            <w:pPr>
              <w:spacing w:after="0"/>
            </w:pPr>
            <w:r w:rsidRPr="00AF189B">
              <w:t>Praised for reporting</w:t>
            </w:r>
          </w:p>
        </w:tc>
      </w:tr>
      <w:tr w:rsidR="00AF189B" w:rsidRPr="00AF189B" w14:paraId="68029F6A" w14:textId="77777777" w:rsidTr="00AF189B">
        <w:tc>
          <w:tcPr>
            <w:tcW w:w="0" w:type="auto"/>
            <w:tcMar>
              <w:top w:w="150" w:type="dxa"/>
              <w:left w:w="0" w:type="dxa"/>
              <w:bottom w:w="150" w:type="dxa"/>
              <w:right w:w="240" w:type="dxa"/>
            </w:tcMar>
            <w:vAlign w:val="center"/>
            <w:hideMark/>
          </w:tcPr>
          <w:p w14:paraId="6E2CB37B" w14:textId="77777777" w:rsidR="00AF189B" w:rsidRPr="00AF189B" w:rsidRDefault="00AF189B" w:rsidP="00AF189B">
            <w:pPr>
              <w:spacing w:after="0"/>
            </w:pPr>
            <w:r w:rsidRPr="00AF189B">
              <w:t>10</w:t>
            </w:r>
          </w:p>
        </w:tc>
        <w:tc>
          <w:tcPr>
            <w:tcW w:w="0" w:type="auto"/>
            <w:tcMar>
              <w:top w:w="150" w:type="dxa"/>
              <w:left w:w="240" w:type="dxa"/>
              <w:bottom w:w="150" w:type="dxa"/>
              <w:right w:w="240" w:type="dxa"/>
            </w:tcMar>
            <w:vAlign w:val="center"/>
            <w:hideMark/>
          </w:tcPr>
          <w:p w14:paraId="43EE58E4" w14:textId="77777777" w:rsidR="00AF189B" w:rsidRPr="00AF189B" w:rsidRDefault="00AF189B" w:rsidP="00AF189B">
            <w:pPr>
              <w:spacing w:after="0"/>
            </w:pPr>
            <w:r w:rsidRPr="00AF189B">
              <w:t>ALWAYS prioritize your safety — use panic button if needed</w:t>
            </w:r>
          </w:p>
        </w:tc>
        <w:tc>
          <w:tcPr>
            <w:tcW w:w="0" w:type="auto"/>
            <w:tcMar>
              <w:top w:w="150" w:type="dxa"/>
              <w:left w:w="240" w:type="dxa"/>
              <w:bottom w:w="150" w:type="dxa"/>
              <w:right w:w="0" w:type="dxa"/>
            </w:tcMar>
            <w:vAlign w:val="center"/>
            <w:hideMark/>
          </w:tcPr>
          <w:p w14:paraId="29D4E930" w14:textId="77777777" w:rsidR="00AF189B" w:rsidRPr="00AF189B" w:rsidRDefault="00AF189B" w:rsidP="00AF189B">
            <w:pPr>
              <w:spacing w:after="0"/>
            </w:pPr>
            <w:r w:rsidRPr="00AF189B">
              <w:t>Never penalized</w:t>
            </w:r>
          </w:p>
        </w:tc>
      </w:tr>
      <w:tr w:rsidR="00AF189B" w:rsidRPr="00AF189B" w14:paraId="20757FB7" w14:textId="77777777" w:rsidTr="00AF189B">
        <w:tc>
          <w:tcPr>
            <w:tcW w:w="0" w:type="auto"/>
            <w:tcMar>
              <w:top w:w="150" w:type="dxa"/>
              <w:left w:w="0" w:type="dxa"/>
              <w:bottom w:w="150" w:type="dxa"/>
              <w:right w:w="240" w:type="dxa"/>
            </w:tcMar>
            <w:vAlign w:val="center"/>
            <w:hideMark/>
          </w:tcPr>
          <w:p w14:paraId="47AAA290" w14:textId="77777777" w:rsidR="00AF189B" w:rsidRPr="00AF189B" w:rsidRDefault="00AF189B" w:rsidP="00AF189B">
            <w:pPr>
              <w:spacing w:after="0"/>
            </w:pPr>
            <w:r w:rsidRPr="00AF189B">
              <w:t>11</w:t>
            </w:r>
          </w:p>
        </w:tc>
        <w:tc>
          <w:tcPr>
            <w:tcW w:w="0" w:type="auto"/>
            <w:tcMar>
              <w:top w:w="150" w:type="dxa"/>
              <w:left w:w="240" w:type="dxa"/>
              <w:bottom w:w="150" w:type="dxa"/>
              <w:right w:w="240" w:type="dxa"/>
            </w:tcMar>
            <w:vAlign w:val="center"/>
            <w:hideMark/>
          </w:tcPr>
          <w:p w14:paraId="782B4E38" w14:textId="77777777" w:rsidR="00AF189B" w:rsidRPr="00AF189B" w:rsidRDefault="00AF189B" w:rsidP="00AF189B">
            <w:pPr>
              <w:spacing w:after="0"/>
            </w:pPr>
            <w:r w:rsidRPr="00AF189B">
              <w:t>NEVER retaliate against a whistleblower</w:t>
            </w:r>
          </w:p>
        </w:tc>
        <w:tc>
          <w:tcPr>
            <w:tcW w:w="0" w:type="auto"/>
            <w:tcMar>
              <w:top w:w="150" w:type="dxa"/>
              <w:left w:w="240" w:type="dxa"/>
              <w:bottom w:w="150" w:type="dxa"/>
              <w:right w:w="0" w:type="dxa"/>
            </w:tcMar>
            <w:vAlign w:val="center"/>
            <w:hideMark/>
          </w:tcPr>
          <w:p w14:paraId="3064A75E" w14:textId="77777777" w:rsidR="00AF189B" w:rsidRPr="00AF189B" w:rsidRDefault="00AF189B" w:rsidP="00AF189B">
            <w:pPr>
              <w:spacing w:after="0"/>
            </w:pPr>
            <w:r w:rsidRPr="00AF189B">
              <w:t>Immediate termination</w:t>
            </w:r>
          </w:p>
        </w:tc>
      </w:tr>
      <w:tr w:rsidR="00AF189B" w:rsidRPr="00AF189B" w14:paraId="1B2167F0" w14:textId="77777777" w:rsidTr="00AF189B">
        <w:tc>
          <w:tcPr>
            <w:tcW w:w="0" w:type="auto"/>
            <w:tcMar>
              <w:top w:w="150" w:type="dxa"/>
              <w:left w:w="0" w:type="dxa"/>
              <w:bottom w:w="150" w:type="dxa"/>
              <w:right w:w="240" w:type="dxa"/>
            </w:tcMar>
            <w:vAlign w:val="center"/>
            <w:hideMark/>
          </w:tcPr>
          <w:p w14:paraId="56B15CA8" w14:textId="77777777" w:rsidR="00AF189B" w:rsidRPr="00AF189B" w:rsidRDefault="00AF189B" w:rsidP="00AF189B">
            <w:pPr>
              <w:spacing w:after="0"/>
            </w:pPr>
            <w:r w:rsidRPr="00AF189B">
              <w:t>12</w:t>
            </w:r>
          </w:p>
        </w:tc>
        <w:tc>
          <w:tcPr>
            <w:tcW w:w="0" w:type="auto"/>
            <w:tcMar>
              <w:top w:w="150" w:type="dxa"/>
              <w:left w:w="240" w:type="dxa"/>
              <w:bottom w:w="150" w:type="dxa"/>
              <w:right w:w="240" w:type="dxa"/>
            </w:tcMar>
            <w:vAlign w:val="center"/>
            <w:hideMark/>
          </w:tcPr>
          <w:p w14:paraId="6D3C7651" w14:textId="77777777" w:rsidR="00AF189B" w:rsidRPr="00AF189B" w:rsidRDefault="00AF189B" w:rsidP="00AF189B">
            <w:pPr>
              <w:spacing w:after="0"/>
            </w:pPr>
            <w:r w:rsidRPr="00AF189B">
              <w:t>NEVER enter a client hotel room alone at night</w:t>
            </w:r>
          </w:p>
        </w:tc>
        <w:tc>
          <w:tcPr>
            <w:tcW w:w="0" w:type="auto"/>
            <w:tcMar>
              <w:top w:w="150" w:type="dxa"/>
              <w:left w:w="240" w:type="dxa"/>
              <w:bottom w:w="150" w:type="dxa"/>
              <w:right w:w="0" w:type="dxa"/>
            </w:tcMar>
            <w:vAlign w:val="center"/>
            <w:hideMark/>
          </w:tcPr>
          <w:p w14:paraId="4393E0BC" w14:textId="77777777" w:rsidR="00AF189B" w:rsidRPr="00AF189B" w:rsidRDefault="00AF189B" w:rsidP="00AF189B">
            <w:pPr>
              <w:spacing w:after="0"/>
            </w:pPr>
            <w:r w:rsidRPr="00AF189B">
              <w:t>Immediate termination</w:t>
            </w:r>
          </w:p>
        </w:tc>
      </w:tr>
    </w:tbl>
    <w:p w14:paraId="6182F8CD" w14:textId="77777777" w:rsidR="00B35961" w:rsidRDefault="00B35961" w:rsidP="00B35961">
      <w:pPr>
        <w:pStyle w:val="NormalWeb"/>
      </w:pPr>
      <w:r>
        <w:t>Professional Hospitality Standard</w:t>
      </w:r>
    </w:p>
    <w:p w14:paraId="788FCD86" w14:textId="77777777" w:rsidR="00B35961" w:rsidRDefault="00B35961" w:rsidP="00B35961">
      <w:pPr>
        <w:pStyle w:val="NormalWeb"/>
      </w:pPr>
      <w:r>
        <w:t>Companions shall not accept gifts, meals, financial assistance, personal favors, or hospitality that may compromise professional independence.</w:t>
      </w:r>
    </w:p>
    <w:p w14:paraId="3FCC93F4" w14:textId="77777777" w:rsidR="00B35961" w:rsidRDefault="00B35961" w:rsidP="00B35961">
      <w:pPr>
        <w:pStyle w:val="NormalWeb"/>
      </w:pPr>
      <w:r>
        <w:t>Where reasonably necessary, a Companion may accept water for hydration purposes. Such acceptance shall not create an obligation, relationship of dependency, or exception to any safeguarding rule.</w:t>
      </w:r>
    </w:p>
    <w:p w14:paraId="0DBEB71B" w14:textId="696E8B96" w:rsidR="00B35961" w:rsidRDefault="00B35961" w:rsidP="00B35961">
      <w:pPr>
        <w:pStyle w:val="NormalWeb"/>
      </w:pPr>
      <w:r>
        <w:t>Companions shall not remain within Client premises for social purposes beyond operational requirements.</w:t>
      </w:r>
    </w:p>
    <w:p w14:paraId="6B9D1B48" w14:textId="2574D290" w:rsidR="00AF189B" w:rsidRPr="00AF189B" w:rsidRDefault="00B35961" w:rsidP="00AF189B">
      <w:pPr>
        <w:spacing w:after="0"/>
      </w:pPr>
      <w:r>
        <w:pict w14:anchorId="28E857F4">
          <v:rect id="_x0000_i1048" style="width:0;height:.75pt" o:hralign="center" o:hrstd="t" o:hr="t" fillcolor="#a0a0a0" stroked="f"/>
        </w:pict>
      </w:r>
    </w:p>
    <w:p w14:paraId="052C82BC" w14:textId="77777777" w:rsidR="00AF189B" w:rsidRPr="00AF189B" w:rsidRDefault="00AF189B" w:rsidP="00AF189B">
      <w:pPr>
        <w:spacing w:after="0"/>
        <w:rPr>
          <w:b/>
          <w:bCs/>
        </w:rPr>
      </w:pPr>
      <w:r w:rsidRPr="00AF189B">
        <w:rPr>
          <w:b/>
          <w:bCs/>
        </w:rPr>
        <w:t>APPENDIX B: AREA-SPECIFIC EMERGENCY MATRIX</w:t>
      </w:r>
    </w:p>
    <w:p w14:paraId="17A0173A" w14:textId="77777777" w:rsidR="00AF189B" w:rsidRPr="00AF189B" w:rsidRDefault="00AF189B" w:rsidP="00AF189B">
      <w:pPr>
        <w:spacing w:after="0"/>
      </w:pPr>
      <w:r w:rsidRPr="00AF189B">
        <w:t>*For the Area-Specific Emergency Matrix, see Section 14.2. The matrix is not duplicated here to ensure version consistency. This appendix is intentionally left as a pointer to the authoritative source in Section 14.2.*</w:t>
      </w:r>
    </w:p>
    <w:p w14:paraId="73A7D6FF" w14:textId="77777777" w:rsidR="00AF189B" w:rsidRPr="00AF189B" w:rsidRDefault="00B35961" w:rsidP="00AF189B">
      <w:pPr>
        <w:spacing w:after="0"/>
      </w:pPr>
      <w:r>
        <w:pict w14:anchorId="7482F1B2">
          <v:rect id="_x0000_i1049" style="width:0;height:.75pt" o:hralign="center" o:hrstd="t" o:hr="t" fillcolor="#a0a0a0" stroked="f"/>
        </w:pict>
      </w:r>
    </w:p>
    <w:p w14:paraId="08EFE70E" w14:textId="77777777" w:rsidR="00AF189B" w:rsidRPr="00AF189B" w:rsidRDefault="00AF189B" w:rsidP="00AF189B">
      <w:pPr>
        <w:spacing w:after="0"/>
        <w:rPr>
          <w:b/>
          <w:bCs/>
        </w:rPr>
      </w:pPr>
      <w:r w:rsidRPr="00AF189B">
        <w:rPr>
          <w:b/>
          <w:bCs/>
        </w:rPr>
        <w:t>APPENDIX C: HANDOVER FAILURE FALLBACK FLOWCHART</w:t>
      </w:r>
    </w:p>
    <w:p w14:paraId="767FC5A5" w14:textId="77777777" w:rsidR="00AF189B" w:rsidRPr="00AF189B" w:rsidRDefault="00AF189B" w:rsidP="00AF189B">
      <w:pPr>
        <w:spacing w:after="0"/>
      </w:pPr>
      <w:r w:rsidRPr="00AF189B">
        <w:t>text</w:t>
      </w:r>
    </w:p>
    <w:p w14:paraId="1ECE48AC" w14:textId="77777777" w:rsidR="00AF189B" w:rsidRPr="00AF189B" w:rsidRDefault="00AF189B" w:rsidP="00AF189B">
      <w:pPr>
        <w:spacing w:after="0"/>
      </w:pPr>
      <w:r w:rsidRPr="00AF189B">
        <w:t>START: Companion at handover point</w:t>
      </w:r>
    </w:p>
    <w:p w14:paraId="6AC6C087" w14:textId="77777777" w:rsidR="00AF189B" w:rsidRPr="00AF189B" w:rsidRDefault="00AF189B" w:rsidP="00AF189B">
      <w:pPr>
        <w:spacing w:after="0"/>
      </w:pPr>
      <w:r w:rsidRPr="00AF189B">
        <w:t xml:space="preserve">         │</w:t>
      </w:r>
    </w:p>
    <w:p w14:paraId="65D4F746" w14:textId="77777777" w:rsidR="00AF189B" w:rsidRPr="00AF189B" w:rsidRDefault="00AF189B" w:rsidP="00AF189B">
      <w:pPr>
        <w:spacing w:after="0"/>
      </w:pPr>
      <w:r w:rsidRPr="00AF189B">
        <w:t xml:space="preserve">         </w:t>
      </w:r>
      <w:r w:rsidRPr="00AF189B">
        <w:rPr>
          <w:rFonts w:ascii="Arial" w:hAnsi="Arial" w:cs="Arial"/>
        </w:rPr>
        <w:t>▼</w:t>
      </w:r>
    </w:p>
    <w:p w14:paraId="361F1890" w14:textId="77777777" w:rsidR="00AF189B" w:rsidRPr="00AF189B" w:rsidRDefault="00AF189B" w:rsidP="00AF189B">
      <w:pPr>
        <w:spacing w:after="0"/>
      </w:pPr>
      <w:r w:rsidRPr="00AF189B">
        <w:t xml:space="preserve">    Attempt NFC scan</w:t>
      </w:r>
    </w:p>
    <w:p w14:paraId="61FE27E0" w14:textId="77777777" w:rsidR="00AF189B" w:rsidRPr="00AF189B" w:rsidRDefault="00AF189B" w:rsidP="00AF189B">
      <w:pPr>
        <w:spacing w:after="0"/>
      </w:pPr>
      <w:r w:rsidRPr="00AF189B">
        <w:t xml:space="preserve">         │</w:t>
      </w:r>
    </w:p>
    <w:p w14:paraId="6E4C94DD" w14:textId="77777777" w:rsidR="00AF189B" w:rsidRPr="00AF189B" w:rsidRDefault="00AF189B" w:rsidP="00AF189B">
      <w:pPr>
        <w:spacing w:after="0"/>
      </w:pPr>
      <w:r w:rsidRPr="00AF189B">
        <w:t xml:space="preserve">    ┌────</w:t>
      </w:r>
      <w:r w:rsidRPr="00AF189B">
        <w:rPr>
          <w:rFonts w:ascii="Arial" w:hAnsi="Arial" w:cs="Arial"/>
        </w:rPr>
        <w:t>┴</w:t>
      </w:r>
      <w:r w:rsidRPr="00AF189B">
        <w:rPr>
          <w:rFonts w:ascii="Calibri" w:hAnsi="Calibri" w:cs="Calibri"/>
        </w:rPr>
        <w:t>────┐</w:t>
      </w:r>
    </w:p>
    <w:p w14:paraId="0AF7CFFC" w14:textId="77777777" w:rsidR="00AF189B" w:rsidRPr="00AF189B" w:rsidRDefault="00AF189B" w:rsidP="00AF189B">
      <w:pPr>
        <w:spacing w:after="0"/>
      </w:pPr>
      <w:r w:rsidRPr="00AF189B">
        <w:t xml:space="preserve">    </w:t>
      </w:r>
      <w:r w:rsidRPr="00AF189B">
        <w:rPr>
          <w:rFonts w:ascii="Arial" w:hAnsi="Arial" w:cs="Arial"/>
        </w:rPr>
        <w:t>▼</w:t>
      </w:r>
      <w:r w:rsidRPr="00AF189B">
        <w:t xml:space="preserve">         </w:t>
      </w:r>
      <w:r w:rsidRPr="00AF189B">
        <w:rPr>
          <w:rFonts w:ascii="Arial" w:hAnsi="Arial" w:cs="Arial"/>
        </w:rPr>
        <w:t>▼</w:t>
      </w:r>
    </w:p>
    <w:p w14:paraId="5FF2A706" w14:textId="77777777" w:rsidR="00AF189B" w:rsidRPr="00AF189B" w:rsidRDefault="00AF189B" w:rsidP="00AF189B">
      <w:pPr>
        <w:spacing w:after="0"/>
      </w:pPr>
      <w:r w:rsidRPr="00AF189B">
        <w:t xml:space="preserve">  Success   Failure</w:t>
      </w:r>
    </w:p>
    <w:p w14:paraId="7AFE7F05" w14:textId="77777777" w:rsidR="00AF189B" w:rsidRPr="00AF189B" w:rsidRDefault="00AF189B" w:rsidP="00AF189B">
      <w:pPr>
        <w:spacing w:after="0"/>
      </w:pPr>
      <w:r w:rsidRPr="00AF189B">
        <w:t xml:space="preserve">    │         │</w:t>
      </w:r>
    </w:p>
    <w:p w14:paraId="105BEDF6" w14:textId="77777777" w:rsidR="00AF189B" w:rsidRPr="00AF189B" w:rsidRDefault="00AF189B" w:rsidP="00AF189B">
      <w:pPr>
        <w:spacing w:after="0"/>
      </w:pPr>
      <w:r w:rsidRPr="00AF189B">
        <w:t xml:space="preserve">    </w:t>
      </w:r>
      <w:r w:rsidRPr="00AF189B">
        <w:rPr>
          <w:rFonts w:ascii="Arial" w:hAnsi="Arial" w:cs="Arial"/>
        </w:rPr>
        <w:t>▼</w:t>
      </w:r>
      <w:r w:rsidRPr="00AF189B">
        <w:t xml:space="preserve">         </w:t>
      </w:r>
      <w:r w:rsidRPr="00AF189B">
        <w:rPr>
          <w:rFonts w:ascii="Arial" w:hAnsi="Arial" w:cs="Arial"/>
        </w:rPr>
        <w:t>▼</w:t>
      </w:r>
    </w:p>
    <w:p w14:paraId="31C4B5AF" w14:textId="77777777" w:rsidR="00AF189B" w:rsidRPr="00AF189B" w:rsidRDefault="00AF189B" w:rsidP="00AF189B">
      <w:pPr>
        <w:spacing w:after="0"/>
      </w:pPr>
      <w:r w:rsidRPr="00AF189B">
        <w:t xml:space="preserve">  Logged    Attempt QR scan</w:t>
      </w:r>
    </w:p>
    <w:p w14:paraId="627AC0B5" w14:textId="77777777" w:rsidR="00AF189B" w:rsidRPr="00AF189B" w:rsidRDefault="00AF189B" w:rsidP="00AF189B">
      <w:pPr>
        <w:spacing w:after="0"/>
      </w:pPr>
      <w:r w:rsidRPr="00AF189B">
        <w:t xml:space="preserve">    │         │</w:t>
      </w:r>
    </w:p>
    <w:p w14:paraId="1A3FBA32" w14:textId="77777777" w:rsidR="00AF189B" w:rsidRPr="00AF189B" w:rsidRDefault="00AF189B" w:rsidP="00AF189B">
      <w:pPr>
        <w:spacing w:after="0"/>
      </w:pPr>
      <w:r w:rsidRPr="00AF189B">
        <w:t xml:space="preserve">    │    ┌────</w:t>
      </w:r>
      <w:r w:rsidRPr="00AF189B">
        <w:rPr>
          <w:rFonts w:ascii="Arial" w:hAnsi="Arial" w:cs="Arial"/>
        </w:rPr>
        <w:t>┴</w:t>
      </w:r>
      <w:r w:rsidRPr="00AF189B">
        <w:rPr>
          <w:rFonts w:ascii="Calibri" w:hAnsi="Calibri" w:cs="Calibri"/>
        </w:rPr>
        <w:t>────┐</w:t>
      </w:r>
    </w:p>
    <w:p w14:paraId="19D6CCDC" w14:textId="77777777" w:rsidR="00AF189B" w:rsidRPr="00AF189B" w:rsidRDefault="00AF189B" w:rsidP="00AF189B">
      <w:pPr>
        <w:spacing w:after="0"/>
      </w:pPr>
      <w:r w:rsidRPr="00AF189B">
        <w:lastRenderedPageBreak/>
        <w:t xml:space="preserve">    │    </w:t>
      </w:r>
      <w:r w:rsidRPr="00AF189B">
        <w:rPr>
          <w:rFonts w:ascii="Arial" w:hAnsi="Arial" w:cs="Arial"/>
        </w:rPr>
        <w:t>▼</w:t>
      </w:r>
      <w:r w:rsidRPr="00AF189B">
        <w:t xml:space="preserve">         </w:t>
      </w:r>
      <w:r w:rsidRPr="00AF189B">
        <w:rPr>
          <w:rFonts w:ascii="Arial" w:hAnsi="Arial" w:cs="Arial"/>
        </w:rPr>
        <w:t>▼</w:t>
      </w:r>
    </w:p>
    <w:p w14:paraId="607DCC57" w14:textId="77777777" w:rsidR="00AF189B" w:rsidRPr="00AF189B" w:rsidRDefault="00AF189B" w:rsidP="00AF189B">
      <w:pPr>
        <w:spacing w:after="0"/>
      </w:pPr>
      <w:r w:rsidRPr="00AF189B">
        <w:t xml:space="preserve">    │  Success   Failure</w:t>
      </w:r>
    </w:p>
    <w:p w14:paraId="55151D31" w14:textId="77777777" w:rsidR="00AF189B" w:rsidRPr="00AF189B" w:rsidRDefault="00AF189B" w:rsidP="00AF189B">
      <w:pPr>
        <w:spacing w:after="0"/>
      </w:pPr>
      <w:r w:rsidRPr="00AF189B">
        <w:t xml:space="preserve">    │    │         │</w:t>
      </w:r>
    </w:p>
    <w:p w14:paraId="260DB6BF" w14:textId="77777777" w:rsidR="00AF189B" w:rsidRPr="00AF189B" w:rsidRDefault="00AF189B" w:rsidP="00AF189B">
      <w:pPr>
        <w:spacing w:after="0"/>
      </w:pPr>
      <w:r w:rsidRPr="00AF189B">
        <w:t xml:space="preserve">    │    </w:t>
      </w:r>
      <w:r w:rsidRPr="00AF189B">
        <w:rPr>
          <w:rFonts w:ascii="Arial" w:hAnsi="Arial" w:cs="Arial"/>
        </w:rPr>
        <w:t>▼</w:t>
      </w:r>
      <w:r w:rsidRPr="00AF189B">
        <w:t xml:space="preserve">         </w:t>
      </w:r>
      <w:r w:rsidRPr="00AF189B">
        <w:rPr>
          <w:rFonts w:ascii="Arial" w:hAnsi="Arial" w:cs="Arial"/>
        </w:rPr>
        <w:t>▼</w:t>
      </w:r>
    </w:p>
    <w:p w14:paraId="77287DF9" w14:textId="77777777" w:rsidR="00AF189B" w:rsidRPr="00AF189B" w:rsidRDefault="00AF189B" w:rsidP="00AF189B">
      <w:pPr>
        <w:spacing w:after="0"/>
      </w:pPr>
      <w:r w:rsidRPr="00AF189B">
        <w:t xml:space="preserve">    │  Logged    Call RM with client present</w:t>
      </w:r>
    </w:p>
    <w:p w14:paraId="6775A953" w14:textId="77777777" w:rsidR="00AF189B" w:rsidRPr="00AF189B" w:rsidRDefault="00AF189B" w:rsidP="00AF189B">
      <w:pPr>
        <w:spacing w:after="0"/>
      </w:pPr>
      <w:r w:rsidRPr="00AF189B">
        <w:t xml:space="preserve">    │    │         │</w:t>
      </w:r>
    </w:p>
    <w:p w14:paraId="27EDB656" w14:textId="77777777" w:rsidR="00AF189B" w:rsidRPr="00AF189B" w:rsidRDefault="00AF189B" w:rsidP="00AF189B">
      <w:pPr>
        <w:spacing w:after="0"/>
      </w:pPr>
      <w:r w:rsidRPr="00AF189B">
        <w:t xml:space="preserve">    │    │         </w:t>
      </w:r>
      <w:r w:rsidRPr="00AF189B">
        <w:rPr>
          <w:rFonts w:ascii="Arial" w:hAnsi="Arial" w:cs="Arial"/>
        </w:rPr>
        <w:t>▼</w:t>
      </w:r>
    </w:p>
    <w:p w14:paraId="6578CB45" w14:textId="77777777" w:rsidR="00AF189B" w:rsidRPr="00AF189B" w:rsidRDefault="00AF189B" w:rsidP="00AF189B">
      <w:pPr>
        <w:spacing w:after="0"/>
      </w:pPr>
      <w:r w:rsidRPr="00AF189B">
        <w:t xml:space="preserve">    │    │    RM logs manually</w:t>
      </w:r>
    </w:p>
    <w:p w14:paraId="661B0196" w14:textId="77777777" w:rsidR="00AF189B" w:rsidRPr="00AF189B" w:rsidRDefault="00AF189B" w:rsidP="00AF189B">
      <w:pPr>
        <w:spacing w:after="0"/>
      </w:pPr>
      <w:r w:rsidRPr="00AF189B">
        <w:t xml:space="preserve">    │    │         │</w:t>
      </w:r>
    </w:p>
    <w:p w14:paraId="3518CA6F" w14:textId="77777777" w:rsidR="00AF189B" w:rsidRPr="00AF189B" w:rsidRDefault="00AF189B" w:rsidP="00AF189B">
      <w:pPr>
        <w:spacing w:after="0"/>
      </w:pPr>
      <w:r w:rsidRPr="00AF189B">
        <w:t xml:space="preserve">    │    │    ┌────</w:t>
      </w:r>
      <w:r w:rsidRPr="00AF189B">
        <w:rPr>
          <w:rFonts w:ascii="Arial" w:hAnsi="Arial" w:cs="Arial"/>
        </w:rPr>
        <w:t>┴</w:t>
      </w:r>
      <w:r w:rsidRPr="00AF189B">
        <w:rPr>
          <w:rFonts w:ascii="Calibri" w:hAnsi="Calibri" w:cs="Calibri"/>
        </w:rPr>
        <w:t>────┐</w:t>
      </w:r>
    </w:p>
    <w:p w14:paraId="131AD03B" w14:textId="77777777" w:rsidR="00AF189B" w:rsidRPr="00AF189B" w:rsidRDefault="00AF189B" w:rsidP="00AF189B">
      <w:pPr>
        <w:spacing w:after="0"/>
      </w:pPr>
      <w:r w:rsidRPr="00AF189B">
        <w:t xml:space="preserve">    │    │    </w:t>
      </w:r>
      <w:r w:rsidRPr="00AF189B">
        <w:rPr>
          <w:rFonts w:ascii="Arial" w:hAnsi="Arial" w:cs="Arial"/>
        </w:rPr>
        <w:t>▼</w:t>
      </w:r>
      <w:r w:rsidRPr="00AF189B">
        <w:t xml:space="preserve">         </w:t>
      </w:r>
      <w:r w:rsidRPr="00AF189B">
        <w:rPr>
          <w:rFonts w:ascii="Arial" w:hAnsi="Arial" w:cs="Arial"/>
        </w:rPr>
        <w:t>▼</w:t>
      </w:r>
    </w:p>
    <w:p w14:paraId="06B31AFD" w14:textId="77777777" w:rsidR="00AF189B" w:rsidRPr="00AF189B" w:rsidRDefault="00AF189B" w:rsidP="00AF189B">
      <w:pPr>
        <w:spacing w:after="0"/>
      </w:pPr>
      <w:r w:rsidRPr="00AF189B">
        <w:t xml:space="preserve">    │    │  Success   Failure</w:t>
      </w:r>
    </w:p>
    <w:p w14:paraId="201F0E30" w14:textId="77777777" w:rsidR="00AF189B" w:rsidRPr="00AF189B" w:rsidRDefault="00AF189B" w:rsidP="00AF189B">
      <w:pPr>
        <w:spacing w:after="0"/>
      </w:pPr>
      <w:r w:rsidRPr="00AF189B">
        <w:t xml:space="preserve">    │    │    │         │</w:t>
      </w:r>
    </w:p>
    <w:p w14:paraId="62701CB4" w14:textId="77777777" w:rsidR="00AF189B" w:rsidRPr="00AF189B" w:rsidRDefault="00AF189B" w:rsidP="00AF189B">
      <w:pPr>
        <w:spacing w:after="0"/>
      </w:pPr>
      <w:r w:rsidRPr="00AF189B">
        <w:t xml:space="preserve">    │    │    </w:t>
      </w:r>
      <w:r w:rsidRPr="00AF189B">
        <w:rPr>
          <w:rFonts w:ascii="Arial" w:hAnsi="Arial" w:cs="Arial"/>
        </w:rPr>
        <w:t>▼</w:t>
      </w:r>
      <w:r w:rsidRPr="00AF189B">
        <w:t xml:space="preserve">         </w:t>
      </w:r>
      <w:r w:rsidRPr="00AF189B">
        <w:rPr>
          <w:rFonts w:ascii="Arial" w:hAnsi="Arial" w:cs="Arial"/>
        </w:rPr>
        <w:t>▼</w:t>
      </w:r>
    </w:p>
    <w:p w14:paraId="020A1A5C" w14:textId="77777777" w:rsidR="00AF189B" w:rsidRPr="00AF189B" w:rsidRDefault="00AF189B" w:rsidP="00AF189B">
      <w:pPr>
        <w:spacing w:after="0"/>
      </w:pPr>
      <w:r w:rsidRPr="00AF189B">
        <w:t xml:space="preserve">    │    │  Logged    Paper log with client signature</w:t>
      </w:r>
    </w:p>
    <w:p w14:paraId="58A1DD4A" w14:textId="77777777" w:rsidR="00AF189B" w:rsidRPr="00AF189B" w:rsidRDefault="00AF189B" w:rsidP="00AF189B">
      <w:pPr>
        <w:spacing w:after="0"/>
      </w:pPr>
      <w:r w:rsidRPr="00AF189B">
        <w:t xml:space="preserve">    │    │              │</w:t>
      </w:r>
    </w:p>
    <w:p w14:paraId="54B33D9F" w14:textId="77777777" w:rsidR="00AF189B" w:rsidRPr="00AF189B" w:rsidRDefault="00AF189B" w:rsidP="00AF189B">
      <w:pPr>
        <w:spacing w:after="0"/>
      </w:pPr>
      <w:r w:rsidRPr="00AF189B">
        <w:t xml:space="preserve">    │    │              </w:t>
      </w:r>
      <w:r w:rsidRPr="00AF189B">
        <w:rPr>
          <w:rFonts w:ascii="Arial" w:hAnsi="Arial" w:cs="Arial"/>
        </w:rPr>
        <w:t>▼</w:t>
      </w:r>
    </w:p>
    <w:p w14:paraId="7B4FD027" w14:textId="77777777" w:rsidR="00AF189B" w:rsidRPr="00AF189B" w:rsidRDefault="00AF189B" w:rsidP="00AF189B">
      <w:pPr>
        <w:spacing w:after="0"/>
      </w:pPr>
      <w:r w:rsidRPr="00AF189B">
        <w:t xml:space="preserve">    │    │         Photograph form</w:t>
      </w:r>
    </w:p>
    <w:p w14:paraId="3FF16EBD" w14:textId="77777777" w:rsidR="00AF189B" w:rsidRPr="00AF189B" w:rsidRDefault="00AF189B" w:rsidP="00AF189B">
      <w:pPr>
        <w:spacing w:after="0"/>
      </w:pPr>
      <w:r w:rsidRPr="00AF189B">
        <w:t xml:space="preserve">    │    │              │</w:t>
      </w:r>
    </w:p>
    <w:p w14:paraId="2C322B31" w14:textId="77777777" w:rsidR="00AF189B" w:rsidRPr="00AF189B" w:rsidRDefault="00AF189B" w:rsidP="00AF189B">
      <w:pPr>
        <w:spacing w:after="0"/>
      </w:pPr>
      <w:r w:rsidRPr="00AF189B">
        <w:t xml:space="preserve">    │    │              </w:t>
      </w:r>
      <w:r w:rsidRPr="00AF189B">
        <w:rPr>
          <w:rFonts w:ascii="Arial" w:hAnsi="Arial" w:cs="Arial"/>
        </w:rPr>
        <w:t>▼</w:t>
      </w:r>
    </w:p>
    <w:p w14:paraId="1BAFCB2C" w14:textId="77777777" w:rsidR="00AF189B" w:rsidRPr="00AF189B" w:rsidRDefault="00AF189B" w:rsidP="00AF189B">
      <w:pPr>
        <w:spacing w:after="0"/>
      </w:pPr>
      <w:r w:rsidRPr="00AF189B">
        <w:t xml:space="preserve">    │    │         Upload when connected</w:t>
      </w:r>
    </w:p>
    <w:p w14:paraId="42121EB1" w14:textId="77777777" w:rsidR="00AF189B" w:rsidRPr="00AF189B" w:rsidRDefault="00AF189B" w:rsidP="00AF189B">
      <w:pPr>
        <w:spacing w:after="0"/>
      </w:pPr>
      <w:r w:rsidRPr="00AF189B">
        <w:t xml:space="preserve">    │    │              │</w:t>
      </w:r>
    </w:p>
    <w:p w14:paraId="4C303F9F" w14:textId="77777777" w:rsidR="00AF189B" w:rsidRPr="00AF189B" w:rsidRDefault="00AF189B" w:rsidP="00AF189B">
      <w:pPr>
        <w:spacing w:after="0"/>
      </w:pPr>
      <w:r w:rsidRPr="00AF189B">
        <w:t xml:space="preserve">    └────</w:t>
      </w:r>
      <w:r w:rsidRPr="00AF189B">
        <w:rPr>
          <w:rFonts w:ascii="Arial" w:hAnsi="Arial" w:cs="Arial"/>
        </w:rPr>
        <w:t>┴</w:t>
      </w:r>
      <w:r w:rsidRPr="00AF189B">
        <w:rPr>
          <w:rFonts w:ascii="Calibri" w:hAnsi="Calibri" w:cs="Calibri"/>
        </w:rPr>
        <w:t>──────</w:t>
      </w:r>
      <w:r w:rsidRPr="00AF189B">
        <w:rPr>
          <w:rFonts w:ascii="Arial" w:hAnsi="Arial" w:cs="Arial"/>
        </w:rPr>
        <w:t>┴</w:t>
      </w:r>
      <w:r w:rsidRPr="00AF189B">
        <w:rPr>
          <w:rFonts w:ascii="Calibri" w:hAnsi="Calibri" w:cs="Calibri"/>
        </w:rPr>
        <w:t>────────┘</w:t>
      </w:r>
    </w:p>
    <w:p w14:paraId="72059000" w14:textId="77777777" w:rsidR="00AF189B" w:rsidRPr="00AF189B" w:rsidRDefault="00AF189B" w:rsidP="00AF189B">
      <w:pPr>
        <w:spacing w:after="0"/>
      </w:pPr>
      <w:r w:rsidRPr="00AF189B">
        <w:t xml:space="preserve">              │</w:t>
      </w:r>
    </w:p>
    <w:p w14:paraId="5A7236A7" w14:textId="77777777" w:rsidR="00AF189B" w:rsidRPr="00AF189B" w:rsidRDefault="00AF189B" w:rsidP="00AF189B">
      <w:pPr>
        <w:spacing w:after="0"/>
      </w:pPr>
      <w:r w:rsidRPr="00AF189B">
        <w:t xml:space="preserve">              </w:t>
      </w:r>
      <w:r w:rsidRPr="00AF189B">
        <w:rPr>
          <w:rFonts w:ascii="Arial" w:hAnsi="Arial" w:cs="Arial"/>
        </w:rPr>
        <w:t>▼</w:t>
      </w:r>
    </w:p>
    <w:p w14:paraId="6AA778CF" w14:textId="77777777" w:rsidR="00AF189B" w:rsidRPr="00AF189B" w:rsidRDefault="00AF189B" w:rsidP="00AF189B">
      <w:pPr>
        <w:spacing w:after="0"/>
      </w:pPr>
      <w:r w:rsidRPr="00AF189B">
        <w:t xml:space="preserve">         Service begins</w:t>
      </w:r>
    </w:p>
    <w:p w14:paraId="35D29CBA" w14:textId="77777777" w:rsidR="00AF189B" w:rsidRPr="00AF189B" w:rsidRDefault="00AF189B" w:rsidP="00AF189B">
      <w:pPr>
        <w:spacing w:after="0"/>
      </w:pPr>
      <w:r w:rsidRPr="00AF189B">
        <w:rPr>
          <w:b/>
          <w:bCs/>
        </w:rPr>
        <w:t>No service begins without completed handover verification.</w:t>
      </w:r>
    </w:p>
    <w:p w14:paraId="6BD36B40" w14:textId="77777777" w:rsidR="00AF189B" w:rsidRPr="00AF189B" w:rsidRDefault="00B35961" w:rsidP="00AF189B">
      <w:pPr>
        <w:spacing w:after="0"/>
      </w:pPr>
      <w:r>
        <w:pict w14:anchorId="5E7F337F">
          <v:rect id="_x0000_i1050" style="width:0;height:.75pt" o:hralign="center" o:hrstd="t" o:hr="t" fillcolor="#a0a0a0" stroked="f"/>
        </w:pict>
      </w:r>
    </w:p>
    <w:p w14:paraId="28C674BB" w14:textId="77777777" w:rsidR="00AF189B" w:rsidRPr="00AF189B" w:rsidRDefault="00AF189B" w:rsidP="00AF189B">
      <w:pPr>
        <w:spacing w:after="0"/>
        <w:rPr>
          <w:b/>
          <w:bCs/>
        </w:rPr>
      </w:pPr>
      <w:r w:rsidRPr="00AF189B">
        <w:rPr>
          <w:b/>
          <w:bCs/>
        </w:rPr>
        <w:t>APPENDIX D: TRANSITION ZONE VISUAL REFERENCE</w:t>
      </w:r>
    </w:p>
    <w:p w14:paraId="6078F4C9" w14:textId="77777777" w:rsidR="00AF189B" w:rsidRPr="00AF189B" w:rsidRDefault="00AF189B" w:rsidP="00AF189B">
      <w:pPr>
        <w:spacing w:after="0"/>
      </w:pPr>
      <w:r w:rsidRPr="00AF189B">
        <w:t>text</w:t>
      </w:r>
    </w:p>
    <w:p w14:paraId="1B53AE78" w14:textId="77777777" w:rsidR="00AF189B" w:rsidRPr="00AF189B" w:rsidRDefault="00AF189B" w:rsidP="00AF189B">
      <w:pPr>
        <w:spacing w:after="0"/>
      </w:pPr>
      <w:r w:rsidRPr="00AF189B">
        <w:t>┌─────────────────────────────────────────────────────────────┐</w:t>
      </w:r>
    </w:p>
    <w:p w14:paraId="7458F733" w14:textId="77777777" w:rsidR="00AF189B" w:rsidRPr="00AF189B" w:rsidRDefault="00AF189B" w:rsidP="00AF189B">
      <w:pPr>
        <w:spacing w:after="0"/>
      </w:pPr>
      <w:r w:rsidRPr="00AF189B">
        <w:t>│                     CLIENT HOME                              │</w:t>
      </w:r>
    </w:p>
    <w:p w14:paraId="141055EB" w14:textId="77777777" w:rsidR="00AF189B" w:rsidRPr="00AF189B" w:rsidRDefault="00AF189B" w:rsidP="00AF189B">
      <w:pPr>
        <w:spacing w:after="0"/>
      </w:pPr>
      <w:r w:rsidRPr="00AF189B">
        <w:t>│  ┌─────────────────────────────────────────────────────┐    │</w:t>
      </w:r>
    </w:p>
    <w:p w14:paraId="51BCCB8C" w14:textId="77777777" w:rsidR="00AF189B" w:rsidRPr="00AF189B" w:rsidRDefault="00AF189B" w:rsidP="00AF189B">
      <w:pPr>
        <w:spacing w:after="0"/>
      </w:pPr>
      <w:r w:rsidRPr="00AF189B">
        <w:t>│  │                                                     │    │</w:t>
      </w:r>
    </w:p>
    <w:p w14:paraId="52D99605" w14:textId="77777777" w:rsidR="00AF189B" w:rsidRPr="00AF189B" w:rsidRDefault="00AF189B" w:rsidP="00AF189B">
      <w:pPr>
        <w:spacing w:after="0"/>
      </w:pPr>
      <w:r w:rsidRPr="00AF189B">
        <w:t>│  │   INNER HALLWAY / BEDROOM / KITCHEN                 │    │</w:t>
      </w:r>
    </w:p>
    <w:p w14:paraId="005D27B2" w14:textId="77777777" w:rsidR="00AF189B" w:rsidRPr="00AF189B" w:rsidRDefault="00AF189B" w:rsidP="00AF189B">
      <w:pPr>
        <w:spacing w:after="0"/>
      </w:pPr>
      <w:r w:rsidRPr="00AF189B">
        <w:t>│  │                                                     │    │</w:t>
      </w:r>
    </w:p>
    <w:p w14:paraId="10C87E08" w14:textId="77777777" w:rsidR="00AF189B" w:rsidRPr="00AF189B" w:rsidRDefault="00AF189B" w:rsidP="00AF189B">
      <w:pPr>
        <w:spacing w:after="0"/>
      </w:pPr>
      <w:r w:rsidRPr="00AF189B">
        <w:t xml:space="preserve">│  │   </w:t>
      </w:r>
      <w:r w:rsidRPr="00AF189B">
        <w:rPr>
          <w:rFonts w:ascii="Segoe UI Emoji" w:hAnsi="Segoe UI Emoji" w:cs="Segoe UI Emoji"/>
        </w:rPr>
        <w:t>⛔</w:t>
      </w:r>
      <w:r w:rsidRPr="00AF189B">
        <w:t xml:space="preserve"> ABSOLUTE PROHIBITION </w:t>
      </w:r>
      <w:r w:rsidRPr="00AF189B">
        <w:rPr>
          <w:rFonts w:ascii="Calibri" w:hAnsi="Calibri" w:cs="Calibri"/>
        </w:rPr>
        <w:t>—</w:t>
      </w:r>
      <w:r w:rsidRPr="00AF189B">
        <w:t xml:space="preserve"> NO ENTRY                </w:t>
      </w:r>
      <w:r w:rsidRPr="00AF189B">
        <w:rPr>
          <w:rFonts w:ascii="Calibri" w:hAnsi="Calibri" w:cs="Calibri"/>
        </w:rPr>
        <w:t>│</w:t>
      </w:r>
      <w:r w:rsidRPr="00AF189B">
        <w:t xml:space="preserve">    </w:t>
      </w:r>
      <w:r w:rsidRPr="00AF189B">
        <w:rPr>
          <w:rFonts w:ascii="Calibri" w:hAnsi="Calibri" w:cs="Calibri"/>
        </w:rPr>
        <w:t>│</w:t>
      </w:r>
    </w:p>
    <w:p w14:paraId="7697AC61" w14:textId="77777777" w:rsidR="00AF189B" w:rsidRPr="00AF189B" w:rsidRDefault="00AF189B" w:rsidP="00AF189B">
      <w:pPr>
        <w:spacing w:after="0"/>
      </w:pPr>
      <w:r w:rsidRPr="00AF189B">
        <w:t>│  │                                                     │    │</w:t>
      </w:r>
    </w:p>
    <w:p w14:paraId="33BD0BA4" w14:textId="77777777" w:rsidR="00AF189B" w:rsidRPr="00AF189B" w:rsidRDefault="00AF189B" w:rsidP="00AF189B">
      <w:pPr>
        <w:spacing w:after="0"/>
      </w:pPr>
      <w:r w:rsidRPr="00AF189B">
        <w:t>│  └─────────────────────────────────────────────────────┘    │</w:t>
      </w:r>
    </w:p>
    <w:p w14:paraId="76746F1D" w14:textId="77777777" w:rsidR="00AF189B" w:rsidRPr="00AF189B" w:rsidRDefault="00AF189B" w:rsidP="00AF189B">
      <w:pPr>
        <w:spacing w:after="0"/>
      </w:pPr>
      <w:r w:rsidRPr="00AF189B">
        <w:t>│                           │                                  │</w:t>
      </w:r>
    </w:p>
    <w:p w14:paraId="6BD791E3" w14:textId="77777777" w:rsidR="00AF189B" w:rsidRPr="00AF189B" w:rsidRDefault="00AF189B" w:rsidP="00AF189B">
      <w:pPr>
        <w:spacing w:after="0"/>
      </w:pPr>
      <w:r w:rsidRPr="00AF189B">
        <w:t>│                     [DOORWAY]                                │</w:t>
      </w:r>
    </w:p>
    <w:p w14:paraId="48049019" w14:textId="77777777" w:rsidR="00AF189B" w:rsidRPr="00AF189B" w:rsidRDefault="00AF189B" w:rsidP="00AF189B">
      <w:pPr>
        <w:spacing w:after="0"/>
      </w:pPr>
      <w:r w:rsidRPr="00AF189B">
        <w:t>│                           │                                  │</w:t>
      </w:r>
    </w:p>
    <w:p w14:paraId="7218F8CE" w14:textId="77777777" w:rsidR="00AF189B" w:rsidRPr="00AF189B" w:rsidRDefault="00AF189B" w:rsidP="00AF189B">
      <w:pPr>
        <w:spacing w:after="0"/>
      </w:pPr>
      <w:r w:rsidRPr="00AF189B">
        <w:t>│  ┌───────────────────────</w:t>
      </w:r>
      <w:r w:rsidRPr="00AF189B">
        <w:rPr>
          <w:rFonts w:ascii="Arial" w:hAnsi="Arial" w:cs="Arial"/>
        </w:rPr>
        <w:t>┴</w:t>
      </w:r>
      <w:r w:rsidRPr="00AF189B">
        <w:rPr>
          <w:rFonts w:ascii="Calibri" w:hAnsi="Calibri" w:cs="Calibri"/>
        </w:rPr>
        <w:t>───────────────────────┐</w:t>
      </w:r>
      <w:r w:rsidRPr="00AF189B">
        <w:t xml:space="preserve">          </w:t>
      </w:r>
      <w:r w:rsidRPr="00AF189B">
        <w:rPr>
          <w:rFonts w:ascii="Calibri" w:hAnsi="Calibri" w:cs="Calibri"/>
        </w:rPr>
        <w:t>│</w:t>
      </w:r>
    </w:p>
    <w:p w14:paraId="430DDBFD" w14:textId="77777777" w:rsidR="00AF189B" w:rsidRPr="00AF189B" w:rsidRDefault="00AF189B" w:rsidP="00AF189B">
      <w:pPr>
        <w:spacing w:after="0"/>
      </w:pPr>
      <w:r w:rsidRPr="00AF189B">
        <w:t>│  │                                               │          │</w:t>
      </w:r>
    </w:p>
    <w:p w14:paraId="05BD5B25" w14:textId="77777777" w:rsidR="00AF189B" w:rsidRPr="00AF189B" w:rsidRDefault="00AF189B" w:rsidP="00AF189B">
      <w:pPr>
        <w:spacing w:after="0"/>
      </w:pPr>
      <w:r w:rsidRPr="00AF189B">
        <w:t>│  │   TRANSITION ZONE (Max 5 feet / 1.5 meters)  │          │</w:t>
      </w:r>
    </w:p>
    <w:p w14:paraId="4C5E52F0" w14:textId="77777777" w:rsidR="00AF189B" w:rsidRPr="00AF189B" w:rsidRDefault="00AF189B" w:rsidP="00AF189B">
      <w:pPr>
        <w:spacing w:after="0"/>
      </w:pPr>
      <w:r w:rsidRPr="00AF189B">
        <w:t>│  │                                               │          │</w:t>
      </w:r>
    </w:p>
    <w:p w14:paraId="59A09960" w14:textId="77777777" w:rsidR="00AF189B" w:rsidRPr="00AF189B" w:rsidRDefault="00AF189B" w:rsidP="00AF189B">
      <w:pPr>
        <w:spacing w:after="0"/>
      </w:pPr>
      <w:r w:rsidRPr="00AF189B">
        <w:t xml:space="preserve">│  │   </w:t>
      </w:r>
      <w:r w:rsidRPr="00AF189B">
        <w:rPr>
          <w:rFonts w:ascii="Segoe UI Emoji" w:hAnsi="Segoe UI Emoji" w:cs="Segoe UI Emoji"/>
        </w:rPr>
        <w:t>✅</w:t>
      </w:r>
      <w:r w:rsidRPr="00AF189B">
        <w:t xml:space="preserve"> PERMITTED WITH EXCEPTION CODE:          </w:t>
      </w:r>
      <w:r w:rsidRPr="00AF189B">
        <w:rPr>
          <w:rFonts w:ascii="Calibri" w:hAnsi="Calibri" w:cs="Calibri"/>
        </w:rPr>
        <w:t>│</w:t>
      </w:r>
      <w:r w:rsidRPr="00AF189B">
        <w:t xml:space="preserve">          </w:t>
      </w:r>
      <w:r w:rsidRPr="00AF189B">
        <w:rPr>
          <w:rFonts w:ascii="Calibri" w:hAnsi="Calibri" w:cs="Calibri"/>
        </w:rPr>
        <w:t>│</w:t>
      </w:r>
    </w:p>
    <w:p w14:paraId="0128F010" w14:textId="77777777" w:rsidR="00AF189B" w:rsidRPr="00AF189B" w:rsidRDefault="00AF189B" w:rsidP="00AF189B">
      <w:pPr>
        <w:spacing w:after="0"/>
      </w:pPr>
      <w:r w:rsidRPr="00AF189B">
        <w:t>│  │   • Stabilizing client at doorway             │          │</w:t>
      </w:r>
    </w:p>
    <w:p w14:paraId="1A8E56C7" w14:textId="77777777" w:rsidR="00AF189B" w:rsidRPr="00AF189B" w:rsidRDefault="00AF189B" w:rsidP="00AF189B">
      <w:pPr>
        <w:spacing w:after="0"/>
      </w:pPr>
      <w:r w:rsidRPr="00AF189B">
        <w:t>│  │   • Securing mobility device                  │          │</w:t>
      </w:r>
    </w:p>
    <w:p w14:paraId="61A3D647" w14:textId="77777777" w:rsidR="00AF189B" w:rsidRPr="00AF189B" w:rsidRDefault="00AF189B" w:rsidP="00AF189B">
      <w:pPr>
        <w:spacing w:after="0"/>
      </w:pPr>
      <w:r w:rsidRPr="00AF189B">
        <w:t>│  │   • Assisting from standing to seated         │          │</w:t>
      </w:r>
    </w:p>
    <w:p w14:paraId="656039CB" w14:textId="77777777" w:rsidR="00AF189B" w:rsidRPr="00AF189B" w:rsidRDefault="00AF189B" w:rsidP="00AF189B">
      <w:pPr>
        <w:spacing w:after="0"/>
      </w:pPr>
      <w:r w:rsidRPr="00AF189B">
        <w:t>│  │                                               │          │</w:t>
      </w:r>
    </w:p>
    <w:p w14:paraId="37961ABB" w14:textId="77777777" w:rsidR="00AF189B" w:rsidRPr="00AF189B" w:rsidRDefault="00AF189B" w:rsidP="00AF189B">
      <w:pPr>
        <w:spacing w:after="0"/>
      </w:pPr>
      <w:r w:rsidRPr="00AF189B">
        <w:t xml:space="preserve">│  │   </w:t>
      </w:r>
      <w:r w:rsidRPr="00AF189B">
        <w:rPr>
          <w:rFonts w:ascii="Segoe UI Emoji" w:hAnsi="Segoe UI Emoji" w:cs="Segoe UI Emoji"/>
        </w:rPr>
        <w:t>⚠</w:t>
      </w:r>
      <w:r w:rsidRPr="00AF189B">
        <w:t xml:space="preserve"> AUTOMATIC AUDIO RECORDING ACTIVE          </w:t>
      </w:r>
      <w:r w:rsidRPr="00AF189B">
        <w:rPr>
          <w:rFonts w:ascii="Calibri" w:hAnsi="Calibri" w:cs="Calibri"/>
        </w:rPr>
        <w:t>│</w:t>
      </w:r>
      <w:r w:rsidRPr="00AF189B">
        <w:t xml:space="preserve">          </w:t>
      </w:r>
      <w:r w:rsidRPr="00AF189B">
        <w:rPr>
          <w:rFonts w:ascii="Calibri" w:hAnsi="Calibri" w:cs="Calibri"/>
        </w:rPr>
        <w:t>│</w:t>
      </w:r>
    </w:p>
    <w:p w14:paraId="148C46B0" w14:textId="77777777" w:rsidR="00AF189B" w:rsidRPr="00AF189B" w:rsidRDefault="00AF189B" w:rsidP="00AF189B">
      <w:pPr>
        <w:spacing w:after="0"/>
      </w:pPr>
      <w:r w:rsidRPr="00AF189B">
        <w:lastRenderedPageBreak/>
        <w:t>│  │   (All parties notified in writing)           │          │</w:t>
      </w:r>
    </w:p>
    <w:p w14:paraId="64807DBD" w14:textId="77777777" w:rsidR="00AF189B" w:rsidRPr="00AF189B" w:rsidRDefault="00AF189B" w:rsidP="00AF189B">
      <w:pPr>
        <w:spacing w:after="0"/>
      </w:pPr>
      <w:r w:rsidRPr="00AF189B">
        <w:t>│  │                                               │          │</w:t>
      </w:r>
    </w:p>
    <w:p w14:paraId="3064B785" w14:textId="77777777" w:rsidR="00AF189B" w:rsidRPr="00AF189B" w:rsidRDefault="00AF189B" w:rsidP="00AF189B">
      <w:pPr>
        <w:spacing w:after="0"/>
      </w:pPr>
      <w:r w:rsidRPr="00AF189B">
        <w:t>│  └───────────────────────────────────────────────┘          │</w:t>
      </w:r>
    </w:p>
    <w:p w14:paraId="22E12676" w14:textId="77777777" w:rsidR="00AF189B" w:rsidRPr="00AF189B" w:rsidRDefault="00AF189B" w:rsidP="00AF189B">
      <w:pPr>
        <w:spacing w:after="0"/>
      </w:pPr>
      <w:r w:rsidRPr="00AF189B">
        <w:t>│                           │                                  │</w:t>
      </w:r>
    </w:p>
    <w:p w14:paraId="328D38BC" w14:textId="77777777" w:rsidR="00AF189B" w:rsidRPr="00AF189B" w:rsidRDefault="00AF189B" w:rsidP="00AF189B">
      <w:pPr>
        <w:spacing w:after="0"/>
      </w:pPr>
      <w:r w:rsidRPr="00AF189B">
        <w:t>│                     [THRESHOLD]                              │</w:t>
      </w:r>
    </w:p>
    <w:p w14:paraId="6EC66327" w14:textId="77777777" w:rsidR="00AF189B" w:rsidRPr="00AF189B" w:rsidRDefault="00AF189B" w:rsidP="00AF189B">
      <w:pPr>
        <w:spacing w:after="0"/>
      </w:pPr>
      <w:r w:rsidRPr="00AF189B">
        <w:t>│                           │                                  │</w:t>
      </w:r>
    </w:p>
    <w:p w14:paraId="4BD6CDB9" w14:textId="77777777" w:rsidR="00AF189B" w:rsidRPr="00AF189B" w:rsidRDefault="00AF189B" w:rsidP="00AF189B">
      <w:pPr>
        <w:spacing w:after="0"/>
      </w:pPr>
      <w:r w:rsidRPr="00AF189B">
        <w:t>│  ┌───────────────────────</w:t>
      </w:r>
      <w:r w:rsidRPr="00AF189B">
        <w:rPr>
          <w:rFonts w:ascii="Arial" w:hAnsi="Arial" w:cs="Arial"/>
        </w:rPr>
        <w:t>┴</w:t>
      </w:r>
      <w:r w:rsidRPr="00AF189B">
        <w:rPr>
          <w:rFonts w:ascii="Calibri" w:hAnsi="Calibri" w:cs="Calibri"/>
        </w:rPr>
        <w:t>───────────────────────┐</w:t>
      </w:r>
      <w:r w:rsidRPr="00AF189B">
        <w:t xml:space="preserve">          </w:t>
      </w:r>
      <w:r w:rsidRPr="00AF189B">
        <w:rPr>
          <w:rFonts w:ascii="Calibri" w:hAnsi="Calibri" w:cs="Calibri"/>
        </w:rPr>
        <w:t>│</w:t>
      </w:r>
    </w:p>
    <w:p w14:paraId="0A9F041B" w14:textId="77777777" w:rsidR="00AF189B" w:rsidRPr="00AF189B" w:rsidRDefault="00AF189B" w:rsidP="00AF189B">
      <w:pPr>
        <w:spacing w:after="0"/>
      </w:pPr>
      <w:r w:rsidRPr="00AF189B">
        <w:t>│  │                                               │          │</w:t>
      </w:r>
    </w:p>
    <w:p w14:paraId="116D47BE" w14:textId="77777777" w:rsidR="00AF189B" w:rsidRPr="00AF189B" w:rsidRDefault="00AF189B" w:rsidP="00AF189B">
      <w:pPr>
        <w:spacing w:after="0"/>
      </w:pPr>
      <w:r w:rsidRPr="00AF189B">
        <w:t>│  │   PUBLIC AREA (Hallway / Lobby / Outside)    │          │</w:t>
      </w:r>
    </w:p>
    <w:p w14:paraId="286605E3" w14:textId="77777777" w:rsidR="00AF189B" w:rsidRPr="00AF189B" w:rsidRDefault="00AF189B" w:rsidP="00AF189B">
      <w:pPr>
        <w:spacing w:after="0"/>
      </w:pPr>
      <w:r w:rsidRPr="00AF189B">
        <w:t>│  │                                               │          │</w:t>
      </w:r>
    </w:p>
    <w:p w14:paraId="6CFCA257" w14:textId="77777777" w:rsidR="00AF189B" w:rsidRPr="00AF189B" w:rsidRDefault="00AF189B" w:rsidP="00AF189B">
      <w:pPr>
        <w:spacing w:after="0"/>
      </w:pPr>
      <w:r w:rsidRPr="00AF189B">
        <w:t xml:space="preserve">│  │   </w:t>
      </w:r>
      <w:r w:rsidRPr="00AF189B">
        <w:rPr>
          <w:rFonts w:ascii="Segoe UI Emoji" w:hAnsi="Segoe UI Emoji" w:cs="Segoe UI Emoji"/>
        </w:rPr>
        <w:t>✅</w:t>
      </w:r>
      <w:r w:rsidRPr="00AF189B">
        <w:t xml:space="preserve"> STANDARD D2D OPERATIONS                  </w:t>
      </w:r>
      <w:r w:rsidRPr="00AF189B">
        <w:rPr>
          <w:rFonts w:ascii="Calibri" w:hAnsi="Calibri" w:cs="Calibri"/>
        </w:rPr>
        <w:t>│</w:t>
      </w:r>
      <w:r w:rsidRPr="00AF189B">
        <w:t xml:space="preserve">          </w:t>
      </w:r>
      <w:r w:rsidRPr="00AF189B">
        <w:rPr>
          <w:rFonts w:ascii="Calibri" w:hAnsi="Calibri" w:cs="Calibri"/>
        </w:rPr>
        <w:t>│</w:t>
      </w:r>
    </w:p>
    <w:p w14:paraId="32ECCB62" w14:textId="77777777" w:rsidR="00AF189B" w:rsidRPr="00AF189B" w:rsidRDefault="00AF189B" w:rsidP="00AF189B">
      <w:pPr>
        <w:spacing w:after="0"/>
      </w:pPr>
      <w:r w:rsidRPr="00AF189B">
        <w:t>│  │   • NFC/QR handover only                      │          │</w:t>
      </w:r>
    </w:p>
    <w:p w14:paraId="4143381B" w14:textId="77777777" w:rsidR="00AF189B" w:rsidRPr="00AF189B" w:rsidRDefault="00AF189B" w:rsidP="00AF189B">
      <w:pPr>
        <w:spacing w:after="0"/>
      </w:pPr>
      <w:r w:rsidRPr="00AF189B">
        <w:t>│  │   • No audio recording                        │          │</w:t>
      </w:r>
    </w:p>
    <w:p w14:paraId="4ACC44EA" w14:textId="77777777" w:rsidR="00AF189B" w:rsidRPr="00AF189B" w:rsidRDefault="00AF189B" w:rsidP="00AF189B">
      <w:pPr>
        <w:spacing w:after="0"/>
      </w:pPr>
      <w:r w:rsidRPr="00AF189B">
        <w:t>│  │   • No photography required                   │          │</w:t>
      </w:r>
    </w:p>
    <w:p w14:paraId="197CAE6F" w14:textId="77777777" w:rsidR="00AF189B" w:rsidRPr="00AF189B" w:rsidRDefault="00AF189B" w:rsidP="00AF189B">
      <w:pPr>
        <w:spacing w:after="0"/>
      </w:pPr>
      <w:r w:rsidRPr="00AF189B">
        <w:t>│  │                                               │          │</w:t>
      </w:r>
    </w:p>
    <w:p w14:paraId="5F3CA19A" w14:textId="77777777" w:rsidR="00AF189B" w:rsidRPr="00AF189B" w:rsidRDefault="00AF189B" w:rsidP="00AF189B">
      <w:pPr>
        <w:spacing w:after="0"/>
      </w:pPr>
      <w:r w:rsidRPr="00AF189B">
        <w:t>│  └───────────────────────────────────────────────┘          │</w:t>
      </w:r>
    </w:p>
    <w:p w14:paraId="34108383" w14:textId="77777777" w:rsidR="00AF189B" w:rsidRPr="00AF189B" w:rsidRDefault="00AF189B" w:rsidP="00AF189B">
      <w:pPr>
        <w:spacing w:after="0"/>
      </w:pPr>
      <w:r w:rsidRPr="00AF189B">
        <w:t>└─────────────────────────────────────────────────────────────┘</w:t>
      </w:r>
    </w:p>
    <w:p w14:paraId="78920803" w14:textId="77777777" w:rsidR="00AF189B" w:rsidRPr="00AF189B" w:rsidRDefault="00AF189B" w:rsidP="00AF189B">
      <w:pPr>
        <w:spacing w:after="0"/>
      </w:pPr>
      <w:r w:rsidRPr="00AF189B">
        <w:rPr>
          <w:b/>
          <w:bCs/>
        </w:rPr>
        <w:t>Note on Building Context:</w:t>
      </w:r>
      <w:r w:rsidRPr="00AF189B">
        <w:t> The Transition Zone boundary is measured from the client's apartment entrance door inward. The building common corridor, lift lobby, stairwell, and building entrance area are classified as public/external space and do not constitute home entry. For stand-alone residences, the Transition Zone is measured from the main external entrance door.</w:t>
      </w:r>
    </w:p>
    <w:p w14:paraId="154A499D" w14:textId="77777777" w:rsidR="00AF189B" w:rsidRPr="00AF189B" w:rsidRDefault="00B35961" w:rsidP="00AF189B">
      <w:pPr>
        <w:spacing w:after="0"/>
      </w:pPr>
      <w:r>
        <w:pict w14:anchorId="50E77676">
          <v:rect id="_x0000_i1051" style="width:0;height:.75pt" o:hralign="center" o:hrstd="t" o:hr="t" fillcolor="#a0a0a0" stroked="f"/>
        </w:pict>
      </w:r>
    </w:p>
    <w:p w14:paraId="5DF6BC83" w14:textId="77777777" w:rsidR="00AF189B" w:rsidRPr="00AF189B" w:rsidRDefault="00AF189B" w:rsidP="00AF189B">
      <w:pPr>
        <w:spacing w:after="0"/>
        <w:rPr>
          <w:b/>
          <w:bCs/>
        </w:rPr>
      </w:pPr>
      <w:r w:rsidRPr="00AF189B">
        <w:rPr>
          <w:b/>
          <w:bCs/>
        </w:rPr>
        <w:t>APPENDIX E: GIFT POLICY FLOWCHART</w:t>
      </w:r>
    </w:p>
    <w:p w14:paraId="5DAADB6F" w14:textId="77777777" w:rsidR="00AF189B" w:rsidRPr="00AF189B" w:rsidRDefault="00AF189B" w:rsidP="00AF189B">
      <w:pPr>
        <w:spacing w:after="0"/>
      </w:pPr>
      <w:r w:rsidRPr="00AF189B">
        <w:t>text</w:t>
      </w:r>
    </w:p>
    <w:p w14:paraId="7EB11619" w14:textId="77777777" w:rsidR="00AF189B" w:rsidRPr="00AF189B" w:rsidRDefault="00AF189B" w:rsidP="00AF189B">
      <w:pPr>
        <w:spacing w:after="0"/>
      </w:pPr>
      <w:r w:rsidRPr="00AF189B">
        <w:t>START: Client offers gift</w:t>
      </w:r>
    </w:p>
    <w:p w14:paraId="6AA9C90C" w14:textId="77777777" w:rsidR="00AF189B" w:rsidRPr="00AF189B" w:rsidRDefault="00AF189B" w:rsidP="00AF189B">
      <w:pPr>
        <w:spacing w:after="0"/>
      </w:pPr>
      <w:r w:rsidRPr="00AF189B">
        <w:t xml:space="preserve">         │</w:t>
      </w:r>
    </w:p>
    <w:p w14:paraId="0E92B6E4" w14:textId="77777777" w:rsidR="00AF189B" w:rsidRPr="00AF189B" w:rsidRDefault="00AF189B" w:rsidP="00AF189B">
      <w:pPr>
        <w:spacing w:after="0"/>
      </w:pPr>
      <w:r w:rsidRPr="00AF189B">
        <w:t xml:space="preserve">         </w:t>
      </w:r>
      <w:r w:rsidRPr="00AF189B">
        <w:rPr>
          <w:rFonts w:ascii="Arial" w:hAnsi="Arial" w:cs="Arial"/>
        </w:rPr>
        <w:t>▼</w:t>
      </w:r>
    </w:p>
    <w:p w14:paraId="2D7F0107" w14:textId="77777777" w:rsidR="00AF189B" w:rsidRPr="00AF189B" w:rsidRDefault="00AF189B" w:rsidP="00AF189B">
      <w:pPr>
        <w:spacing w:after="0"/>
      </w:pPr>
      <w:r w:rsidRPr="00AF189B">
        <w:t xml:space="preserve">    Use mandatory script:</w:t>
      </w:r>
    </w:p>
    <w:p w14:paraId="7C5725DB" w14:textId="77777777" w:rsidR="00AF189B" w:rsidRPr="00AF189B" w:rsidRDefault="00AF189B" w:rsidP="00AF189B">
      <w:pPr>
        <w:spacing w:after="0"/>
      </w:pPr>
      <w:r w:rsidRPr="00AF189B">
        <w:t xml:space="preserve">    "Your kindness means everything. Golden Wings policy requires</w:t>
      </w:r>
    </w:p>
    <w:p w14:paraId="36544B3B" w14:textId="77777777" w:rsidR="00AF189B" w:rsidRPr="00AF189B" w:rsidRDefault="00AF189B" w:rsidP="00AF189B">
      <w:pPr>
        <w:spacing w:after="0"/>
      </w:pPr>
      <w:r w:rsidRPr="00AF189B">
        <w:t xml:space="preserve">    all gifts be received at HQ so founders can personally thank you."</w:t>
      </w:r>
    </w:p>
    <w:p w14:paraId="5AD6D5E6" w14:textId="77777777" w:rsidR="00AF189B" w:rsidRPr="00AF189B" w:rsidRDefault="00AF189B" w:rsidP="00AF189B">
      <w:pPr>
        <w:spacing w:after="0"/>
      </w:pPr>
      <w:r w:rsidRPr="00AF189B">
        <w:t xml:space="preserve">         │</w:t>
      </w:r>
    </w:p>
    <w:p w14:paraId="7ED8AC9F" w14:textId="77777777" w:rsidR="00AF189B" w:rsidRPr="00AF189B" w:rsidRDefault="00AF189B" w:rsidP="00AF189B">
      <w:pPr>
        <w:spacing w:after="0"/>
      </w:pPr>
      <w:r w:rsidRPr="00AF189B">
        <w:t xml:space="preserve">         </w:t>
      </w:r>
      <w:r w:rsidRPr="00AF189B">
        <w:rPr>
          <w:rFonts w:ascii="Arial" w:hAnsi="Arial" w:cs="Arial"/>
        </w:rPr>
        <w:t>▼</w:t>
      </w:r>
    </w:p>
    <w:p w14:paraId="59634852" w14:textId="77777777" w:rsidR="00AF189B" w:rsidRPr="00AF189B" w:rsidRDefault="00AF189B" w:rsidP="00AF189B">
      <w:pPr>
        <w:spacing w:after="0"/>
      </w:pPr>
      <w:r w:rsidRPr="00AF189B">
        <w:t xml:space="preserve">    Client withdraws offer              Client insists</w:t>
      </w:r>
    </w:p>
    <w:p w14:paraId="50DA55AB" w14:textId="77777777" w:rsidR="00AF189B" w:rsidRPr="00AF189B" w:rsidRDefault="00AF189B" w:rsidP="00AF189B">
      <w:pPr>
        <w:spacing w:after="0"/>
      </w:pPr>
      <w:r w:rsidRPr="00AF189B">
        <w:t xml:space="preserve">         │                                   │</w:t>
      </w:r>
    </w:p>
    <w:p w14:paraId="63155FD4" w14:textId="77777777" w:rsidR="00AF189B" w:rsidRPr="00AF189B" w:rsidRDefault="00AF189B" w:rsidP="00AF189B">
      <w:pPr>
        <w:spacing w:after="0"/>
      </w:pPr>
      <w:r w:rsidRPr="00AF189B">
        <w:t xml:space="preserve">         </w:t>
      </w:r>
      <w:r w:rsidRPr="00AF189B">
        <w:rPr>
          <w:rFonts w:ascii="Arial" w:hAnsi="Arial" w:cs="Arial"/>
        </w:rPr>
        <w:t>▼</w:t>
      </w:r>
      <w:r w:rsidRPr="00AF189B">
        <w:t xml:space="preserve">                                   </w:t>
      </w:r>
      <w:r w:rsidRPr="00AF189B">
        <w:rPr>
          <w:rFonts w:ascii="Arial" w:hAnsi="Arial" w:cs="Arial"/>
        </w:rPr>
        <w:t>▼</w:t>
      </w:r>
    </w:p>
    <w:p w14:paraId="460A38A2" w14:textId="77777777" w:rsidR="00AF189B" w:rsidRPr="00AF189B" w:rsidRDefault="00AF189B" w:rsidP="00AF189B">
      <w:pPr>
        <w:spacing w:after="0"/>
      </w:pPr>
      <w:r w:rsidRPr="00AF189B">
        <w:t xml:space="preserve">    No further action              Accept politely on behalf of GW</w:t>
      </w:r>
    </w:p>
    <w:p w14:paraId="112B78EB" w14:textId="77777777" w:rsidR="00AF189B" w:rsidRPr="00AF189B" w:rsidRDefault="00AF189B" w:rsidP="00AF189B">
      <w:pPr>
        <w:spacing w:after="0"/>
      </w:pPr>
      <w:r w:rsidRPr="00AF189B">
        <w:t xml:space="preserve">         │                                   │</w:t>
      </w:r>
    </w:p>
    <w:p w14:paraId="4BCA8F96" w14:textId="77777777" w:rsidR="00AF189B" w:rsidRPr="00AF189B" w:rsidRDefault="00AF189B" w:rsidP="00AF189B">
      <w:pPr>
        <w:spacing w:after="0"/>
      </w:pPr>
      <w:r w:rsidRPr="00AF189B">
        <w:t xml:space="preserve">         │                                   </w:t>
      </w:r>
      <w:r w:rsidRPr="00AF189B">
        <w:rPr>
          <w:rFonts w:ascii="Arial" w:hAnsi="Arial" w:cs="Arial"/>
        </w:rPr>
        <w:t>▼</w:t>
      </w:r>
    </w:p>
    <w:p w14:paraId="34F33A85" w14:textId="77777777" w:rsidR="00AF189B" w:rsidRPr="00AF189B" w:rsidRDefault="00AF189B" w:rsidP="00AF189B">
      <w:pPr>
        <w:spacing w:after="0"/>
      </w:pPr>
      <w:r w:rsidRPr="00AF189B">
        <w:t xml:space="preserve">         │                           Take photo via work phone</w:t>
      </w:r>
    </w:p>
    <w:p w14:paraId="7218CFAA" w14:textId="77777777" w:rsidR="00AF189B" w:rsidRPr="00AF189B" w:rsidRDefault="00AF189B" w:rsidP="00AF189B">
      <w:pPr>
        <w:spacing w:after="0"/>
      </w:pPr>
      <w:r w:rsidRPr="00AF189B">
        <w:t xml:space="preserve">         │                                   │</w:t>
      </w:r>
    </w:p>
    <w:p w14:paraId="3CE3944F" w14:textId="77777777" w:rsidR="00AF189B" w:rsidRPr="00AF189B" w:rsidRDefault="00AF189B" w:rsidP="00AF189B">
      <w:pPr>
        <w:spacing w:after="0"/>
      </w:pPr>
      <w:r w:rsidRPr="00AF189B">
        <w:t xml:space="preserve">         │                                   </w:t>
      </w:r>
      <w:r w:rsidRPr="00AF189B">
        <w:rPr>
          <w:rFonts w:ascii="Arial" w:hAnsi="Arial" w:cs="Arial"/>
        </w:rPr>
        <w:t>▼</w:t>
      </w:r>
    </w:p>
    <w:p w14:paraId="01BD75BE" w14:textId="77777777" w:rsidR="00AF189B" w:rsidRPr="00AF189B" w:rsidRDefault="00AF189B" w:rsidP="00AF189B">
      <w:pPr>
        <w:spacing w:after="0"/>
      </w:pPr>
      <w:r w:rsidRPr="00AF189B">
        <w:t xml:space="preserve">         │                           Log gift with RM (within 1 hour)</w:t>
      </w:r>
    </w:p>
    <w:p w14:paraId="5C5AA1BC" w14:textId="77777777" w:rsidR="00AF189B" w:rsidRPr="00AF189B" w:rsidRDefault="00AF189B" w:rsidP="00AF189B">
      <w:pPr>
        <w:spacing w:after="0"/>
      </w:pPr>
      <w:r w:rsidRPr="00AF189B">
        <w:t xml:space="preserve">         │                                   │</w:t>
      </w:r>
    </w:p>
    <w:p w14:paraId="1BFB8D7B" w14:textId="77777777" w:rsidR="00AF189B" w:rsidRPr="00AF189B" w:rsidRDefault="00AF189B" w:rsidP="00AF189B">
      <w:pPr>
        <w:spacing w:after="0"/>
      </w:pPr>
      <w:r w:rsidRPr="00AF189B">
        <w:t xml:space="preserve">         │                                   </w:t>
      </w:r>
      <w:r w:rsidRPr="00AF189B">
        <w:rPr>
          <w:rFonts w:ascii="Arial" w:hAnsi="Arial" w:cs="Arial"/>
        </w:rPr>
        <w:t>▼</w:t>
      </w:r>
    </w:p>
    <w:p w14:paraId="1C6F6C8C" w14:textId="77777777" w:rsidR="00AF189B" w:rsidRPr="00AF189B" w:rsidRDefault="00AF189B" w:rsidP="00AF189B">
      <w:pPr>
        <w:spacing w:after="0"/>
      </w:pPr>
      <w:r w:rsidRPr="00AF189B">
        <w:t xml:space="preserve">         │                           Gift brought to HQ</w:t>
      </w:r>
    </w:p>
    <w:p w14:paraId="79A3E78F" w14:textId="77777777" w:rsidR="00AF189B" w:rsidRPr="00AF189B" w:rsidRDefault="00AF189B" w:rsidP="00AF189B">
      <w:pPr>
        <w:spacing w:after="0"/>
      </w:pPr>
      <w:r w:rsidRPr="00AF189B">
        <w:t xml:space="preserve">         │                                   │</w:t>
      </w:r>
    </w:p>
    <w:p w14:paraId="1FF75BB4" w14:textId="77777777" w:rsidR="00AF189B" w:rsidRPr="00AF189B" w:rsidRDefault="00AF189B" w:rsidP="00AF189B">
      <w:pPr>
        <w:spacing w:after="0"/>
      </w:pPr>
      <w:r w:rsidRPr="00AF189B">
        <w:t xml:space="preserve">         │                                   </w:t>
      </w:r>
      <w:r w:rsidRPr="00AF189B">
        <w:rPr>
          <w:rFonts w:ascii="Arial" w:hAnsi="Arial" w:cs="Arial"/>
        </w:rPr>
        <w:t>▼</w:t>
      </w:r>
    </w:p>
    <w:p w14:paraId="6F85BA84" w14:textId="77777777" w:rsidR="00AF189B" w:rsidRPr="00AF189B" w:rsidRDefault="00AF189B" w:rsidP="00AF189B">
      <w:pPr>
        <w:spacing w:after="0"/>
      </w:pPr>
      <w:r w:rsidRPr="00AF189B">
        <w:t xml:space="preserve">         │                           HQ sends automated thank-you</w:t>
      </w:r>
    </w:p>
    <w:p w14:paraId="785147A5" w14:textId="77777777" w:rsidR="00AF189B" w:rsidRPr="00AF189B" w:rsidRDefault="00AF189B" w:rsidP="00AF189B">
      <w:pPr>
        <w:spacing w:after="0"/>
      </w:pPr>
      <w:r w:rsidRPr="00AF189B">
        <w:t xml:space="preserve">         │                                   │</w:t>
      </w:r>
    </w:p>
    <w:p w14:paraId="61368225" w14:textId="77777777" w:rsidR="00AF189B" w:rsidRPr="00AF189B" w:rsidRDefault="00AF189B" w:rsidP="00AF189B">
      <w:pPr>
        <w:spacing w:after="0"/>
      </w:pPr>
      <w:r w:rsidRPr="00AF189B">
        <w:t xml:space="preserve">         └───────────────</w:t>
      </w:r>
      <w:r w:rsidRPr="00AF189B">
        <w:rPr>
          <w:rFonts w:ascii="Arial" w:hAnsi="Arial" w:cs="Arial"/>
        </w:rPr>
        <w:t>┬</w:t>
      </w:r>
      <w:r w:rsidRPr="00AF189B">
        <w:rPr>
          <w:rFonts w:ascii="Calibri" w:hAnsi="Calibri" w:cs="Calibri"/>
        </w:rPr>
        <w:t>───────────────┘</w:t>
      </w:r>
    </w:p>
    <w:p w14:paraId="032BB35E" w14:textId="77777777" w:rsidR="00AF189B" w:rsidRPr="00AF189B" w:rsidRDefault="00AF189B" w:rsidP="00AF189B">
      <w:pPr>
        <w:spacing w:after="0"/>
      </w:pPr>
      <w:r w:rsidRPr="00AF189B">
        <w:t xml:space="preserve">                         </w:t>
      </w:r>
      <w:r w:rsidRPr="00AF189B">
        <w:rPr>
          <w:rFonts w:ascii="Arial" w:hAnsi="Arial" w:cs="Arial"/>
        </w:rPr>
        <w:t>▼</w:t>
      </w:r>
    </w:p>
    <w:p w14:paraId="3E8CBC2B" w14:textId="77777777" w:rsidR="00AF189B" w:rsidRPr="00AF189B" w:rsidRDefault="00AF189B" w:rsidP="00AF189B">
      <w:pPr>
        <w:spacing w:after="0"/>
      </w:pPr>
      <w:r w:rsidRPr="00AF189B">
        <w:t xml:space="preserve">                   Incident logged</w:t>
      </w:r>
    </w:p>
    <w:p w14:paraId="381B9F1B" w14:textId="77777777" w:rsidR="00AF189B" w:rsidRPr="00AF189B" w:rsidRDefault="00AF189B" w:rsidP="00AF189B">
      <w:pPr>
        <w:spacing w:after="0"/>
      </w:pPr>
      <w:r w:rsidRPr="00AF189B">
        <w:t xml:space="preserve">                         │</w:t>
      </w:r>
    </w:p>
    <w:p w14:paraId="16B3A55B" w14:textId="77777777" w:rsidR="00AF189B" w:rsidRPr="00AF189B" w:rsidRDefault="00AF189B" w:rsidP="00AF189B">
      <w:pPr>
        <w:spacing w:after="0"/>
      </w:pPr>
      <w:r w:rsidRPr="00AF189B">
        <w:lastRenderedPageBreak/>
        <w:t xml:space="preserve">                         </w:t>
      </w:r>
      <w:r w:rsidRPr="00AF189B">
        <w:rPr>
          <w:rFonts w:ascii="Arial" w:hAnsi="Arial" w:cs="Arial"/>
        </w:rPr>
        <w:t>▼</w:t>
      </w:r>
    </w:p>
    <w:p w14:paraId="04DB3FAC" w14:textId="77777777" w:rsidR="00AF189B" w:rsidRPr="00AF189B" w:rsidRDefault="00AF189B" w:rsidP="00AF189B">
      <w:pPr>
        <w:spacing w:after="0"/>
      </w:pPr>
      <w:r w:rsidRPr="00AF189B">
        <w:t xml:space="preserve">                     No violation</w:t>
      </w:r>
    </w:p>
    <w:p w14:paraId="6A265205" w14:textId="77777777" w:rsidR="00AF189B" w:rsidRPr="00AF189B" w:rsidRDefault="00B35961" w:rsidP="00AF189B">
      <w:pPr>
        <w:spacing w:after="0"/>
      </w:pPr>
      <w:r>
        <w:pict w14:anchorId="5AB87936">
          <v:rect id="_x0000_i1052" style="width:0;height:.75pt" o:hralign="center" o:hrstd="t" o:hr="t" fillcolor="#a0a0a0" stroked="f"/>
        </w:pict>
      </w:r>
    </w:p>
    <w:p w14:paraId="5B256DEB" w14:textId="77777777" w:rsidR="00AF189B" w:rsidRPr="00AF189B" w:rsidRDefault="00AF189B" w:rsidP="00AF189B">
      <w:pPr>
        <w:spacing w:after="0"/>
        <w:rPr>
          <w:b/>
          <w:bCs/>
        </w:rPr>
      </w:pPr>
      <w:r w:rsidRPr="00AF189B">
        <w:rPr>
          <w:b/>
          <w:bCs/>
        </w:rPr>
        <w:t>APPENDIX F: ONE-TOUCH/VOICE CHECK-IN QUICK REFERENCE</w:t>
      </w:r>
    </w:p>
    <w:tbl>
      <w:tblPr>
        <w:tblW w:w="11280" w:type="dxa"/>
        <w:tblCellMar>
          <w:top w:w="15" w:type="dxa"/>
          <w:left w:w="15" w:type="dxa"/>
          <w:bottom w:w="15" w:type="dxa"/>
          <w:right w:w="15" w:type="dxa"/>
        </w:tblCellMar>
        <w:tblLook w:val="04A0" w:firstRow="1" w:lastRow="0" w:firstColumn="1" w:lastColumn="0" w:noHBand="0" w:noVBand="1"/>
      </w:tblPr>
      <w:tblGrid>
        <w:gridCol w:w="2167"/>
        <w:gridCol w:w="3627"/>
        <w:gridCol w:w="5486"/>
      </w:tblGrid>
      <w:tr w:rsidR="00AF189B" w:rsidRPr="00AF189B" w14:paraId="2A068468" w14:textId="77777777" w:rsidTr="00AF189B">
        <w:trPr>
          <w:tblHeader/>
        </w:trPr>
        <w:tc>
          <w:tcPr>
            <w:tcW w:w="0" w:type="auto"/>
            <w:tcBorders>
              <w:top w:val="nil"/>
            </w:tcBorders>
            <w:tcMar>
              <w:top w:w="150" w:type="dxa"/>
              <w:left w:w="0" w:type="dxa"/>
              <w:bottom w:w="150" w:type="dxa"/>
              <w:right w:w="240" w:type="dxa"/>
            </w:tcMar>
            <w:vAlign w:val="center"/>
            <w:hideMark/>
          </w:tcPr>
          <w:p w14:paraId="45F6C3FC" w14:textId="77777777" w:rsidR="00AF189B" w:rsidRPr="00AF189B" w:rsidRDefault="00AF189B" w:rsidP="00AF189B">
            <w:pPr>
              <w:spacing w:after="0"/>
            </w:pPr>
            <w:r w:rsidRPr="00AF189B">
              <w:t>Method</w:t>
            </w:r>
          </w:p>
        </w:tc>
        <w:tc>
          <w:tcPr>
            <w:tcW w:w="0" w:type="auto"/>
            <w:tcBorders>
              <w:top w:val="nil"/>
            </w:tcBorders>
            <w:tcMar>
              <w:top w:w="150" w:type="dxa"/>
              <w:left w:w="240" w:type="dxa"/>
              <w:bottom w:w="150" w:type="dxa"/>
              <w:right w:w="240" w:type="dxa"/>
            </w:tcMar>
            <w:vAlign w:val="center"/>
            <w:hideMark/>
          </w:tcPr>
          <w:p w14:paraId="26C97ECE" w14:textId="77777777" w:rsidR="00AF189B" w:rsidRPr="00AF189B" w:rsidRDefault="00AF189B" w:rsidP="00AF189B">
            <w:pPr>
              <w:spacing w:after="0"/>
            </w:pPr>
            <w:r w:rsidRPr="00AF189B">
              <w:t>Activation</w:t>
            </w:r>
          </w:p>
        </w:tc>
        <w:tc>
          <w:tcPr>
            <w:tcW w:w="0" w:type="auto"/>
            <w:tcBorders>
              <w:top w:val="nil"/>
            </w:tcBorders>
            <w:tcMar>
              <w:top w:w="150" w:type="dxa"/>
              <w:left w:w="240" w:type="dxa"/>
              <w:bottom w:w="150" w:type="dxa"/>
              <w:right w:w="240" w:type="dxa"/>
            </w:tcMar>
            <w:vAlign w:val="center"/>
            <w:hideMark/>
          </w:tcPr>
          <w:p w14:paraId="1B1259AA" w14:textId="77777777" w:rsidR="00AF189B" w:rsidRPr="00AF189B" w:rsidRDefault="00AF189B" w:rsidP="00AF189B">
            <w:pPr>
              <w:spacing w:after="0"/>
            </w:pPr>
            <w:r w:rsidRPr="00AF189B">
              <w:t>Best For</w:t>
            </w:r>
          </w:p>
        </w:tc>
      </w:tr>
      <w:tr w:rsidR="00AF189B" w:rsidRPr="00AF189B" w14:paraId="53C32B75" w14:textId="77777777" w:rsidTr="00AF189B">
        <w:tc>
          <w:tcPr>
            <w:tcW w:w="0" w:type="auto"/>
            <w:tcMar>
              <w:top w:w="150" w:type="dxa"/>
              <w:left w:w="0" w:type="dxa"/>
              <w:bottom w:w="150" w:type="dxa"/>
              <w:right w:w="240" w:type="dxa"/>
            </w:tcMar>
            <w:vAlign w:val="center"/>
            <w:hideMark/>
          </w:tcPr>
          <w:p w14:paraId="571265B8" w14:textId="77777777" w:rsidR="00AF189B" w:rsidRPr="00AF189B" w:rsidRDefault="00AF189B" w:rsidP="00AF189B">
            <w:pPr>
              <w:spacing w:after="0"/>
            </w:pPr>
            <w:r w:rsidRPr="00AF189B">
              <w:t>One-touch button</w:t>
            </w:r>
          </w:p>
        </w:tc>
        <w:tc>
          <w:tcPr>
            <w:tcW w:w="0" w:type="auto"/>
            <w:tcMar>
              <w:top w:w="150" w:type="dxa"/>
              <w:left w:w="240" w:type="dxa"/>
              <w:bottom w:w="150" w:type="dxa"/>
              <w:right w:w="240" w:type="dxa"/>
            </w:tcMar>
            <w:vAlign w:val="center"/>
            <w:hideMark/>
          </w:tcPr>
          <w:p w14:paraId="77D518CF" w14:textId="77777777" w:rsidR="00AF189B" w:rsidRPr="00AF189B" w:rsidRDefault="00AF189B" w:rsidP="00AF189B">
            <w:pPr>
              <w:spacing w:after="0"/>
            </w:pPr>
            <w:r w:rsidRPr="00AF189B">
              <w:t>Single press on work phone</w:t>
            </w:r>
          </w:p>
        </w:tc>
        <w:tc>
          <w:tcPr>
            <w:tcW w:w="0" w:type="auto"/>
            <w:tcMar>
              <w:top w:w="150" w:type="dxa"/>
              <w:left w:w="240" w:type="dxa"/>
              <w:bottom w:w="150" w:type="dxa"/>
              <w:right w:w="0" w:type="dxa"/>
            </w:tcMar>
            <w:vAlign w:val="center"/>
            <w:hideMark/>
          </w:tcPr>
          <w:p w14:paraId="4525BCA7" w14:textId="77777777" w:rsidR="00AF189B" w:rsidRPr="00AF189B" w:rsidRDefault="00AF189B" w:rsidP="00AF189B">
            <w:pPr>
              <w:spacing w:after="0"/>
            </w:pPr>
            <w:r w:rsidRPr="00AF189B">
              <w:t>While walking, escorting client, navigating crowds</w:t>
            </w:r>
          </w:p>
        </w:tc>
      </w:tr>
      <w:tr w:rsidR="00AF189B" w:rsidRPr="00AF189B" w14:paraId="2E083721" w14:textId="77777777" w:rsidTr="00AF189B">
        <w:tc>
          <w:tcPr>
            <w:tcW w:w="0" w:type="auto"/>
            <w:tcMar>
              <w:top w:w="150" w:type="dxa"/>
              <w:left w:w="0" w:type="dxa"/>
              <w:bottom w:w="150" w:type="dxa"/>
              <w:right w:w="240" w:type="dxa"/>
            </w:tcMar>
            <w:vAlign w:val="center"/>
            <w:hideMark/>
          </w:tcPr>
          <w:p w14:paraId="01670AB7" w14:textId="77777777" w:rsidR="00AF189B" w:rsidRPr="00AF189B" w:rsidRDefault="00AF189B" w:rsidP="00AF189B">
            <w:pPr>
              <w:spacing w:after="0"/>
            </w:pPr>
            <w:r w:rsidRPr="00AF189B">
              <w:t>Voice command</w:t>
            </w:r>
          </w:p>
        </w:tc>
        <w:tc>
          <w:tcPr>
            <w:tcW w:w="0" w:type="auto"/>
            <w:tcMar>
              <w:top w:w="150" w:type="dxa"/>
              <w:left w:w="240" w:type="dxa"/>
              <w:bottom w:w="150" w:type="dxa"/>
              <w:right w:w="240" w:type="dxa"/>
            </w:tcMar>
            <w:vAlign w:val="center"/>
            <w:hideMark/>
          </w:tcPr>
          <w:p w14:paraId="6912AE79" w14:textId="77777777" w:rsidR="00AF189B" w:rsidRPr="00AF189B" w:rsidRDefault="00AF189B" w:rsidP="00AF189B">
            <w:pPr>
              <w:spacing w:after="0"/>
            </w:pPr>
            <w:r w:rsidRPr="00AF189B">
              <w:t>"Golden Wings check-in"</w:t>
            </w:r>
          </w:p>
        </w:tc>
        <w:tc>
          <w:tcPr>
            <w:tcW w:w="0" w:type="auto"/>
            <w:tcMar>
              <w:top w:w="150" w:type="dxa"/>
              <w:left w:w="240" w:type="dxa"/>
              <w:bottom w:w="150" w:type="dxa"/>
              <w:right w:w="0" w:type="dxa"/>
            </w:tcMar>
            <w:vAlign w:val="center"/>
            <w:hideMark/>
          </w:tcPr>
          <w:p w14:paraId="0CBC474E" w14:textId="77777777" w:rsidR="00AF189B" w:rsidRPr="00AF189B" w:rsidRDefault="00AF189B" w:rsidP="00AF189B">
            <w:pPr>
              <w:spacing w:after="0"/>
            </w:pPr>
            <w:r w:rsidRPr="00AF189B">
              <w:t>While driving, hands occupied, low light</w:t>
            </w:r>
          </w:p>
        </w:tc>
      </w:tr>
      <w:tr w:rsidR="00AF189B" w:rsidRPr="00AF189B" w14:paraId="21959879" w14:textId="77777777" w:rsidTr="00AF189B">
        <w:tc>
          <w:tcPr>
            <w:tcW w:w="0" w:type="auto"/>
            <w:tcMar>
              <w:top w:w="150" w:type="dxa"/>
              <w:left w:w="0" w:type="dxa"/>
              <w:bottom w:w="150" w:type="dxa"/>
              <w:right w:w="240" w:type="dxa"/>
            </w:tcMar>
            <w:vAlign w:val="center"/>
            <w:hideMark/>
          </w:tcPr>
          <w:p w14:paraId="0C37C4E2" w14:textId="77777777" w:rsidR="00AF189B" w:rsidRPr="00AF189B" w:rsidRDefault="00AF189B" w:rsidP="00AF189B">
            <w:pPr>
              <w:spacing w:after="0"/>
            </w:pPr>
            <w:r w:rsidRPr="00AF189B">
              <w:t>Text check-in</w:t>
            </w:r>
          </w:p>
        </w:tc>
        <w:tc>
          <w:tcPr>
            <w:tcW w:w="0" w:type="auto"/>
            <w:tcMar>
              <w:top w:w="150" w:type="dxa"/>
              <w:left w:w="240" w:type="dxa"/>
              <w:bottom w:w="150" w:type="dxa"/>
              <w:right w:w="240" w:type="dxa"/>
            </w:tcMar>
            <w:vAlign w:val="center"/>
            <w:hideMark/>
          </w:tcPr>
          <w:p w14:paraId="5288C80D" w14:textId="77777777" w:rsidR="00AF189B" w:rsidRPr="00AF189B" w:rsidRDefault="00AF189B" w:rsidP="00AF189B">
            <w:pPr>
              <w:spacing w:after="0"/>
            </w:pPr>
            <w:r w:rsidRPr="00AF189B">
              <w:t>Type "OK" or send voice note</w:t>
            </w:r>
          </w:p>
        </w:tc>
        <w:tc>
          <w:tcPr>
            <w:tcW w:w="0" w:type="auto"/>
            <w:tcMar>
              <w:top w:w="150" w:type="dxa"/>
              <w:left w:w="240" w:type="dxa"/>
              <w:bottom w:w="150" w:type="dxa"/>
              <w:right w:w="0" w:type="dxa"/>
            </w:tcMar>
            <w:vAlign w:val="center"/>
            <w:hideMark/>
          </w:tcPr>
          <w:p w14:paraId="646F6C2B" w14:textId="77777777" w:rsidR="00AF189B" w:rsidRPr="00AF189B" w:rsidRDefault="00AF189B" w:rsidP="00AF189B">
            <w:pPr>
              <w:spacing w:after="0"/>
            </w:pPr>
            <w:r w:rsidRPr="00AF189B">
              <w:t>When stationary, at safe location</w:t>
            </w:r>
          </w:p>
        </w:tc>
      </w:tr>
    </w:tbl>
    <w:p w14:paraId="03070E30" w14:textId="77777777" w:rsidR="00AF189B" w:rsidRPr="00AF189B" w:rsidRDefault="00AF189B" w:rsidP="00AF189B">
      <w:pPr>
        <w:spacing w:after="0"/>
      </w:pPr>
      <w:r w:rsidRPr="00AF189B">
        <w:rPr>
          <w:b/>
          <w:bCs/>
        </w:rPr>
        <w:t>All methods satisfy the 45-minute check-in requirement.</w:t>
      </w:r>
    </w:p>
    <w:p w14:paraId="40B7EBB4" w14:textId="77777777" w:rsidR="00AF189B" w:rsidRPr="00AF189B" w:rsidRDefault="00B35961" w:rsidP="00AF189B">
      <w:pPr>
        <w:spacing w:after="0"/>
      </w:pPr>
      <w:r>
        <w:pict w14:anchorId="720EFF7B">
          <v:rect id="_x0000_i1053" style="width:0;height:.75pt" o:hralign="center" o:hrstd="t" o:hr="t" fillcolor="#a0a0a0" stroked="f"/>
        </w:pict>
      </w:r>
    </w:p>
    <w:p w14:paraId="6ADA2EEF" w14:textId="77777777" w:rsidR="00AF189B" w:rsidRPr="00AF189B" w:rsidRDefault="00AF189B" w:rsidP="00AF189B">
      <w:pPr>
        <w:spacing w:after="0"/>
        <w:rPr>
          <w:b/>
          <w:bCs/>
        </w:rPr>
      </w:pPr>
      <w:r w:rsidRPr="00AF189B">
        <w:rPr>
          <w:b/>
          <w:bCs/>
        </w:rPr>
        <w:t>APPENDIX G: AUDIO RECORDING LEGAL COMPLIANCE SUMMARY</w:t>
      </w:r>
    </w:p>
    <w:tbl>
      <w:tblPr>
        <w:tblW w:w="11280" w:type="dxa"/>
        <w:tblCellMar>
          <w:top w:w="15" w:type="dxa"/>
          <w:left w:w="15" w:type="dxa"/>
          <w:bottom w:w="15" w:type="dxa"/>
          <w:right w:w="15" w:type="dxa"/>
        </w:tblCellMar>
        <w:tblLook w:val="04A0" w:firstRow="1" w:lastRow="0" w:firstColumn="1" w:lastColumn="0" w:noHBand="0" w:noVBand="1"/>
      </w:tblPr>
      <w:tblGrid>
        <w:gridCol w:w="4599"/>
        <w:gridCol w:w="6681"/>
      </w:tblGrid>
      <w:tr w:rsidR="00AF189B" w:rsidRPr="00AF189B" w14:paraId="3BA56223" w14:textId="77777777" w:rsidTr="00AF189B">
        <w:trPr>
          <w:tblHeader/>
        </w:trPr>
        <w:tc>
          <w:tcPr>
            <w:tcW w:w="0" w:type="auto"/>
            <w:tcBorders>
              <w:top w:val="nil"/>
            </w:tcBorders>
            <w:tcMar>
              <w:top w:w="150" w:type="dxa"/>
              <w:left w:w="0" w:type="dxa"/>
              <w:bottom w:w="150" w:type="dxa"/>
              <w:right w:w="240" w:type="dxa"/>
            </w:tcMar>
            <w:vAlign w:val="center"/>
            <w:hideMark/>
          </w:tcPr>
          <w:p w14:paraId="4F476FCC" w14:textId="77777777" w:rsidR="00AF189B" w:rsidRPr="00AF189B" w:rsidRDefault="00AF189B" w:rsidP="00AF189B">
            <w:pPr>
              <w:spacing w:after="0"/>
            </w:pPr>
            <w:r w:rsidRPr="00AF189B">
              <w:t>Requirement</w:t>
            </w:r>
          </w:p>
        </w:tc>
        <w:tc>
          <w:tcPr>
            <w:tcW w:w="0" w:type="auto"/>
            <w:tcBorders>
              <w:top w:val="nil"/>
            </w:tcBorders>
            <w:tcMar>
              <w:top w:w="150" w:type="dxa"/>
              <w:left w:w="240" w:type="dxa"/>
              <w:bottom w:w="150" w:type="dxa"/>
              <w:right w:w="240" w:type="dxa"/>
            </w:tcMar>
            <w:vAlign w:val="center"/>
            <w:hideMark/>
          </w:tcPr>
          <w:p w14:paraId="0298D163" w14:textId="77777777" w:rsidR="00AF189B" w:rsidRPr="00AF189B" w:rsidRDefault="00AF189B" w:rsidP="00AF189B">
            <w:pPr>
              <w:spacing w:after="0"/>
            </w:pPr>
            <w:r w:rsidRPr="00AF189B">
              <w:t>Status</w:t>
            </w:r>
          </w:p>
        </w:tc>
      </w:tr>
      <w:tr w:rsidR="00AF189B" w:rsidRPr="00AF189B" w14:paraId="35BD6528" w14:textId="77777777" w:rsidTr="00AF189B">
        <w:tc>
          <w:tcPr>
            <w:tcW w:w="0" w:type="auto"/>
            <w:tcMar>
              <w:top w:w="150" w:type="dxa"/>
              <w:left w:w="0" w:type="dxa"/>
              <w:bottom w:w="150" w:type="dxa"/>
              <w:right w:w="240" w:type="dxa"/>
            </w:tcMar>
            <w:vAlign w:val="center"/>
            <w:hideMark/>
          </w:tcPr>
          <w:p w14:paraId="52B2A1C5" w14:textId="77777777" w:rsidR="00AF189B" w:rsidRPr="00AF189B" w:rsidRDefault="00AF189B" w:rsidP="00AF189B">
            <w:pPr>
              <w:spacing w:after="0"/>
            </w:pPr>
            <w:r w:rsidRPr="00AF189B">
              <w:t>Client written consent</w:t>
            </w:r>
          </w:p>
        </w:tc>
        <w:tc>
          <w:tcPr>
            <w:tcW w:w="0" w:type="auto"/>
            <w:tcMar>
              <w:top w:w="150" w:type="dxa"/>
              <w:left w:w="240" w:type="dxa"/>
              <w:bottom w:w="150" w:type="dxa"/>
              <w:right w:w="0" w:type="dxa"/>
            </w:tcMar>
            <w:vAlign w:val="center"/>
            <w:hideMark/>
          </w:tcPr>
          <w:p w14:paraId="29F4F73B" w14:textId="77777777" w:rsidR="00AF189B" w:rsidRPr="00AF189B" w:rsidRDefault="00AF189B" w:rsidP="00AF189B">
            <w:pPr>
              <w:spacing w:after="0"/>
            </w:pPr>
            <w:r w:rsidRPr="00AF189B">
              <w:t>Obtained during onboarding</w:t>
            </w:r>
          </w:p>
        </w:tc>
      </w:tr>
      <w:tr w:rsidR="00AF189B" w:rsidRPr="00AF189B" w14:paraId="2BD745B5" w14:textId="77777777" w:rsidTr="00AF189B">
        <w:tc>
          <w:tcPr>
            <w:tcW w:w="0" w:type="auto"/>
            <w:tcMar>
              <w:top w:w="150" w:type="dxa"/>
              <w:left w:w="0" w:type="dxa"/>
              <w:bottom w:w="150" w:type="dxa"/>
              <w:right w:w="240" w:type="dxa"/>
            </w:tcMar>
            <w:vAlign w:val="center"/>
            <w:hideMark/>
          </w:tcPr>
          <w:p w14:paraId="3DDE7763" w14:textId="77777777" w:rsidR="00AF189B" w:rsidRPr="00AF189B" w:rsidRDefault="00AF189B" w:rsidP="00AF189B">
            <w:pPr>
              <w:spacing w:after="0"/>
            </w:pPr>
            <w:r w:rsidRPr="00AF189B">
              <w:t>Family written consent</w:t>
            </w:r>
          </w:p>
        </w:tc>
        <w:tc>
          <w:tcPr>
            <w:tcW w:w="0" w:type="auto"/>
            <w:tcMar>
              <w:top w:w="150" w:type="dxa"/>
              <w:left w:w="240" w:type="dxa"/>
              <w:bottom w:w="150" w:type="dxa"/>
              <w:right w:w="0" w:type="dxa"/>
            </w:tcMar>
            <w:vAlign w:val="center"/>
            <w:hideMark/>
          </w:tcPr>
          <w:p w14:paraId="1A96F239" w14:textId="77777777" w:rsidR="00AF189B" w:rsidRPr="00AF189B" w:rsidRDefault="00AF189B" w:rsidP="00AF189B">
            <w:pPr>
              <w:spacing w:after="0"/>
            </w:pPr>
            <w:r w:rsidRPr="00AF189B">
              <w:t>Obtained during onboarding</w:t>
            </w:r>
          </w:p>
        </w:tc>
      </w:tr>
      <w:tr w:rsidR="00AF189B" w:rsidRPr="00AF189B" w14:paraId="2EF62C7C" w14:textId="77777777" w:rsidTr="00AF189B">
        <w:tc>
          <w:tcPr>
            <w:tcW w:w="0" w:type="auto"/>
            <w:tcMar>
              <w:top w:w="150" w:type="dxa"/>
              <w:left w:w="0" w:type="dxa"/>
              <w:bottom w:w="150" w:type="dxa"/>
              <w:right w:w="240" w:type="dxa"/>
            </w:tcMar>
            <w:vAlign w:val="center"/>
            <w:hideMark/>
          </w:tcPr>
          <w:p w14:paraId="7C99F1CA" w14:textId="77777777" w:rsidR="00AF189B" w:rsidRPr="00AF189B" w:rsidRDefault="00AF189B" w:rsidP="00AF189B">
            <w:pPr>
              <w:spacing w:after="0"/>
            </w:pPr>
            <w:r w:rsidRPr="00AF189B">
              <w:t>Companion written consent</w:t>
            </w:r>
          </w:p>
        </w:tc>
        <w:tc>
          <w:tcPr>
            <w:tcW w:w="0" w:type="auto"/>
            <w:tcMar>
              <w:top w:w="150" w:type="dxa"/>
              <w:left w:w="240" w:type="dxa"/>
              <w:bottom w:w="150" w:type="dxa"/>
              <w:right w:w="0" w:type="dxa"/>
            </w:tcMar>
            <w:vAlign w:val="center"/>
            <w:hideMark/>
          </w:tcPr>
          <w:p w14:paraId="38DDC5B3" w14:textId="77777777" w:rsidR="00AF189B" w:rsidRPr="00AF189B" w:rsidRDefault="00AF189B" w:rsidP="00AF189B">
            <w:pPr>
              <w:spacing w:after="0"/>
            </w:pPr>
            <w:r w:rsidRPr="00AF189B">
              <w:t>Obtained during employment onboarding</w:t>
            </w:r>
          </w:p>
        </w:tc>
      </w:tr>
      <w:tr w:rsidR="00AF189B" w:rsidRPr="00AF189B" w14:paraId="0A2331E6" w14:textId="77777777" w:rsidTr="00AF189B">
        <w:tc>
          <w:tcPr>
            <w:tcW w:w="0" w:type="auto"/>
            <w:tcMar>
              <w:top w:w="150" w:type="dxa"/>
              <w:left w:w="0" w:type="dxa"/>
              <w:bottom w:w="150" w:type="dxa"/>
              <w:right w:w="240" w:type="dxa"/>
            </w:tcMar>
            <w:vAlign w:val="center"/>
            <w:hideMark/>
          </w:tcPr>
          <w:p w14:paraId="35155D53" w14:textId="77777777" w:rsidR="00AF189B" w:rsidRPr="00AF189B" w:rsidRDefault="00AF189B" w:rsidP="00AF189B">
            <w:pPr>
              <w:spacing w:after="0"/>
            </w:pPr>
            <w:r w:rsidRPr="00AF189B">
              <w:t>Recording limitation</w:t>
            </w:r>
          </w:p>
        </w:tc>
        <w:tc>
          <w:tcPr>
            <w:tcW w:w="0" w:type="auto"/>
            <w:tcMar>
              <w:top w:w="150" w:type="dxa"/>
              <w:left w:w="240" w:type="dxa"/>
              <w:bottom w:w="150" w:type="dxa"/>
              <w:right w:w="0" w:type="dxa"/>
            </w:tcMar>
            <w:vAlign w:val="center"/>
            <w:hideMark/>
          </w:tcPr>
          <w:p w14:paraId="0FAA0F8C" w14:textId="77777777" w:rsidR="00AF189B" w:rsidRPr="00AF189B" w:rsidRDefault="00AF189B" w:rsidP="00AF189B">
            <w:pPr>
              <w:spacing w:after="0"/>
            </w:pPr>
            <w:r w:rsidRPr="00AF189B">
              <w:t>Exception scenarios only (not routine)</w:t>
            </w:r>
          </w:p>
        </w:tc>
      </w:tr>
      <w:tr w:rsidR="00AF189B" w:rsidRPr="00AF189B" w14:paraId="55AB4F18" w14:textId="77777777" w:rsidTr="00AF189B">
        <w:tc>
          <w:tcPr>
            <w:tcW w:w="0" w:type="auto"/>
            <w:tcMar>
              <w:top w:w="150" w:type="dxa"/>
              <w:left w:w="0" w:type="dxa"/>
              <w:bottom w:w="150" w:type="dxa"/>
              <w:right w:w="240" w:type="dxa"/>
            </w:tcMar>
            <w:vAlign w:val="center"/>
            <w:hideMark/>
          </w:tcPr>
          <w:p w14:paraId="033DF556" w14:textId="77777777" w:rsidR="00AF189B" w:rsidRPr="00AF189B" w:rsidRDefault="00AF189B" w:rsidP="00AF189B">
            <w:pPr>
              <w:spacing w:after="0"/>
            </w:pPr>
            <w:r w:rsidRPr="00AF189B">
              <w:t>Retention period</w:t>
            </w:r>
          </w:p>
        </w:tc>
        <w:tc>
          <w:tcPr>
            <w:tcW w:w="0" w:type="auto"/>
            <w:tcMar>
              <w:top w:w="150" w:type="dxa"/>
              <w:left w:w="240" w:type="dxa"/>
              <w:bottom w:w="150" w:type="dxa"/>
              <w:right w:w="0" w:type="dxa"/>
            </w:tcMar>
            <w:vAlign w:val="center"/>
            <w:hideMark/>
          </w:tcPr>
          <w:p w14:paraId="7AF9A13B" w14:textId="77777777" w:rsidR="00AF189B" w:rsidRPr="00AF189B" w:rsidRDefault="00AF189B" w:rsidP="00AF189B">
            <w:pPr>
              <w:spacing w:after="0"/>
            </w:pPr>
            <w:r w:rsidRPr="00AF189B">
              <w:t>90 days standard; 7 years for incidents</w:t>
            </w:r>
          </w:p>
        </w:tc>
      </w:tr>
      <w:tr w:rsidR="00AF189B" w:rsidRPr="00AF189B" w14:paraId="0D600837" w14:textId="77777777" w:rsidTr="00AF189B">
        <w:tc>
          <w:tcPr>
            <w:tcW w:w="0" w:type="auto"/>
            <w:tcMar>
              <w:top w:w="150" w:type="dxa"/>
              <w:left w:w="0" w:type="dxa"/>
              <w:bottom w:w="150" w:type="dxa"/>
              <w:right w:w="240" w:type="dxa"/>
            </w:tcMar>
            <w:vAlign w:val="center"/>
            <w:hideMark/>
          </w:tcPr>
          <w:p w14:paraId="28062376" w14:textId="77777777" w:rsidR="00AF189B" w:rsidRPr="00AF189B" w:rsidRDefault="00AF189B" w:rsidP="00AF189B">
            <w:pPr>
              <w:spacing w:after="0"/>
            </w:pPr>
            <w:r w:rsidRPr="00AF189B">
              <w:t>Access restriction</w:t>
            </w:r>
          </w:p>
        </w:tc>
        <w:tc>
          <w:tcPr>
            <w:tcW w:w="0" w:type="auto"/>
            <w:tcMar>
              <w:top w:w="150" w:type="dxa"/>
              <w:left w:w="240" w:type="dxa"/>
              <w:bottom w:w="150" w:type="dxa"/>
              <w:right w:w="0" w:type="dxa"/>
            </w:tcMar>
            <w:vAlign w:val="center"/>
            <w:hideMark/>
          </w:tcPr>
          <w:p w14:paraId="0E8B343F" w14:textId="77777777" w:rsidR="00AF189B" w:rsidRPr="00AF189B" w:rsidRDefault="00AF189B" w:rsidP="00AF189B">
            <w:pPr>
              <w:spacing w:after="0"/>
            </w:pPr>
            <w:r w:rsidRPr="00AF189B">
              <w:t>Founder, Ops Lead, Legal Counsel only</w:t>
            </w:r>
          </w:p>
        </w:tc>
      </w:tr>
      <w:tr w:rsidR="00AF189B" w:rsidRPr="00AF189B" w14:paraId="59A46D03" w14:textId="77777777" w:rsidTr="00AF189B">
        <w:tc>
          <w:tcPr>
            <w:tcW w:w="0" w:type="auto"/>
            <w:tcMar>
              <w:top w:w="150" w:type="dxa"/>
              <w:left w:w="0" w:type="dxa"/>
              <w:bottom w:w="150" w:type="dxa"/>
              <w:right w:w="240" w:type="dxa"/>
            </w:tcMar>
            <w:vAlign w:val="center"/>
            <w:hideMark/>
          </w:tcPr>
          <w:p w14:paraId="3827E9B7" w14:textId="77777777" w:rsidR="00AF189B" w:rsidRPr="00AF189B" w:rsidRDefault="00AF189B" w:rsidP="00AF189B">
            <w:pPr>
              <w:spacing w:after="0"/>
            </w:pPr>
            <w:r w:rsidRPr="00AF189B">
              <w:t>Third-party sharing</w:t>
            </w:r>
          </w:p>
        </w:tc>
        <w:tc>
          <w:tcPr>
            <w:tcW w:w="0" w:type="auto"/>
            <w:tcMar>
              <w:top w:w="150" w:type="dxa"/>
              <w:left w:w="240" w:type="dxa"/>
              <w:bottom w:w="150" w:type="dxa"/>
              <w:right w:w="0" w:type="dxa"/>
            </w:tcMar>
            <w:vAlign w:val="center"/>
            <w:hideMark/>
          </w:tcPr>
          <w:p w14:paraId="6E3DF31C" w14:textId="77777777" w:rsidR="00AF189B" w:rsidRPr="00AF189B" w:rsidRDefault="00AF189B" w:rsidP="00AF189B">
            <w:pPr>
              <w:spacing w:after="0"/>
            </w:pPr>
            <w:r w:rsidRPr="00AF189B">
              <w:t>Only as required by law</w:t>
            </w:r>
          </w:p>
        </w:tc>
      </w:tr>
      <w:tr w:rsidR="00AF189B" w:rsidRPr="00AF189B" w14:paraId="5BB3BCCC" w14:textId="77777777" w:rsidTr="00AF189B">
        <w:tc>
          <w:tcPr>
            <w:tcW w:w="0" w:type="auto"/>
            <w:tcMar>
              <w:top w:w="150" w:type="dxa"/>
              <w:left w:w="0" w:type="dxa"/>
              <w:bottom w:w="150" w:type="dxa"/>
              <w:right w:w="240" w:type="dxa"/>
            </w:tcMar>
            <w:vAlign w:val="center"/>
            <w:hideMark/>
          </w:tcPr>
          <w:p w14:paraId="13F6DF0A" w14:textId="77777777" w:rsidR="00AF189B" w:rsidRPr="00AF189B" w:rsidRDefault="00AF189B" w:rsidP="00AF189B">
            <w:pPr>
              <w:spacing w:after="0"/>
            </w:pPr>
            <w:r w:rsidRPr="00AF189B">
              <w:t>Deletion after retention</w:t>
            </w:r>
          </w:p>
        </w:tc>
        <w:tc>
          <w:tcPr>
            <w:tcW w:w="0" w:type="auto"/>
            <w:tcMar>
              <w:top w:w="150" w:type="dxa"/>
              <w:left w:w="240" w:type="dxa"/>
              <w:bottom w:w="150" w:type="dxa"/>
              <w:right w:w="0" w:type="dxa"/>
            </w:tcMar>
            <w:vAlign w:val="center"/>
            <w:hideMark/>
          </w:tcPr>
          <w:p w14:paraId="00D73909" w14:textId="77777777" w:rsidR="00AF189B" w:rsidRPr="00AF189B" w:rsidRDefault="00AF189B" w:rsidP="00AF189B">
            <w:pPr>
              <w:spacing w:after="0"/>
            </w:pPr>
            <w:r w:rsidRPr="00AF189B">
              <w:t>Automatic</w:t>
            </w:r>
          </w:p>
        </w:tc>
      </w:tr>
    </w:tbl>
    <w:p w14:paraId="195ED699" w14:textId="77777777" w:rsidR="00AF189B" w:rsidRPr="00AF189B" w:rsidRDefault="00AF189B" w:rsidP="00AF189B">
      <w:pPr>
        <w:spacing w:after="0"/>
      </w:pPr>
      <w:r w:rsidRPr="00AF189B">
        <w:rPr>
          <w:b/>
          <w:bCs/>
        </w:rPr>
        <w:t>Legal basis:</w:t>
      </w:r>
      <w:r w:rsidRPr="00AF189B">
        <w:t> Bangladesh Digital Security Act 2018, Bangladesh Labor Act 2006, international safeguarding best practices.</w:t>
      </w:r>
    </w:p>
    <w:p w14:paraId="665B6D84" w14:textId="77777777" w:rsidR="00AF189B" w:rsidRPr="00AF189B" w:rsidRDefault="00B35961" w:rsidP="00AF189B">
      <w:pPr>
        <w:spacing w:after="0"/>
      </w:pPr>
      <w:r>
        <w:pict w14:anchorId="446BFCFB">
          <v:rect id="_x0000_i1054" style="width:0;height:.75pt" o:hralign="center" o:hrstd="t" o:hr="t" fillcolor="#a0a0a0" stroked="f"/>
        </w:pict>
      </w:r>
    </w:p>
    <w:p w14:paraId="5C855B29" w14:textId="77777777" w:rsidR="00AF189B" w:rsidRPr="00AF189B" w:rsidRDefault="00AF189B" w:rsidP="00AF189B">
      <w:pPr>
        <w:spacing w:after="0"/>
        <w:rPr>
          <w:b/>
          <w:bCs/>
        </w:rPr>
      </w:pPr>
      <w:r w:rsidRPr="00AF189B">
        <w:rPr>
          <w:b/>
          <w:bCs/>
        </w:rPr>
        <w:t>APPENDIX H: COGNITIVE CAPACITY ASSESSMENT (MMSE) QUICK REFERENCE</w:t>
      </w:r>
    </w:p>
    <w:tbl>
      <w:tblPr>
        <w:tblW w:w="11280" w:type="dxa"/>
        <w:tblCellMar>
          <w:top w:w="15" w:type="dxa"/>
          <w:left w:w="15" w:type="dxa"/>
          <w:bottom w:w="15" w:type="dxa"/>
          <w:right w:w="15" w:type="dxa"/>
        </w:tblCellMar>
        <w:tblLook w:val="04A0" w:firstRow="1" w:lastRow="0" w:firstColumn="1" w:lastColumn="0" w:noHBand="0" w:noVBand="1"/>
      </w:tblPr>
      <w:tblGrid>
        <w:gridCol w:w="1908"/>
        <w:gridCol w:w="7876"/>
        <w:gridCol w:w="1496"/>
      </w:tblGrid>
      <w:tr w:rsidR="00AF189B" w:rsidRPr="00AF189B" w14:paraId="3A0C81D7" w14:textId="77777777" w:rsidTr="00AF189B">
        <w:trPr>
          <w:tblHeader/>
        </w:trPr>
        <w:tc>
          <w:tcPr>
            <w:tcW w:w="0" w:type="auto"/>
            <w:tcBorders>
              <w:top w:val="nil"/>
            </w:tcBorders>
            <w:tcMar>
              <w:top w:w="150" w:type="dxa"/>
              <w:left w:w="0" w:type="dxa"/>
              <w:bottom w:w="150" w:type="dxa"/>
              <w:right w:w="240" w:type="dxa"/>
            </w:tcMar>
            <w:vAlign w:val="center"/>
            <w:hideMark/>
          </w:tcPr>
          <w:p w14:paraId="0307178E" w14:textId="77777777" w:rsidR="00AF189B" w:rsidRPr="00AF189B" w:rsidRDefault="00AF189B" w:rsidP="00AF189B">
            <w:pPr>
              <w:spacing w:after="0"/>
            </w:pPr>
            <w:r w:rsidRPr="00AF189B">
              <w:t>Domain</w:t>
            </w:r>
          </w:p>
        </w:tc>
        <w:tc>
          <w:tcPr>
            <w:tcW w:w="0" w:type="auto"/>
            <w:tcBorders>
              <w:top w:val="nil"/>
            </w:tcBorders>
            <w:tcMar>
              <w:top w:w="150" w:type="dxa"/>
              <w:left w:w="240" w:type="dxa"/>
              <w:bottom w:w="150" w:type="dxa"/>
              <w:right w:w="240" w:type="dxa"/>
            </w:tcMar>
            <w:vAlign w:val="center"/>
            <w:hideMark/>
          </w:tcPr>
          <w:p w14:paraId="421F4607" w14:textId="77777777" w:rsidR="00AF189B" w:rsidRPr="00AF189B" w:rsidRDefault="00AF189B" w:rsidP="00AF189B">
            <w:pPr>
              <w:spacing w:after="0"/>
            </w:pPr>
            <w:r w:rsidRPr="00AF189B">
              <w:t>Question</w:t>
            </w:r>
          </w:p>
        </w:tc>
        <w:tc>
          <w:tcPr>
            <w:tcW w:w="0" w:type="auto"/>
            <w:tcBorders>
              <w:top w:val="nil"/>
            </w:tcBorders>
            <w:tcMar>
              <w:top w:w="150" w:type="dxa"/>
              <w:left w:w="240" w:type="dxa"/>
              <w:bottom w:w="150" w:type="dxa"/>
              <w:right w:w="240" w:type="dxa"/>
            </w:tcMar>
            <w:vAlign w:val="center"/>
            <w:hideMark/>
          </w:tcPr>
          <w:p w14:paraId="44CE512A" w14:textId="77777777" w:rsidR="00AF189B" w:rsidRPr="00AF189B" w:rsidRDefault="00AF189B" w:rsidP="00AF189B">
            <w:pPr>
              <w:spacing w:after="0"/>
            </w:pPr>
            <w:r w:rsidRPr="00AF189B">
              <w:t>Points</w:t>
            </w:r>
          </w:p>
        </w:tc>
      </w:tr>
      <w:tr w:rsidR="00AF189B" w:rsidRPr="00AF189B" w14:paraId="1CA9150A" w14:textId="77777777" w:rsidTr="00AF189B">
        <w:tc>
          <w:tcPr>
            <w:tcW w:w="0" w:type="auto"/>
            <w:tcMar>
              <w:top w:w="150" w:type="dxa"/>
              <w:left w:w="0" w:type="dxa"/>
              <w:bottom w:w="150" w:type="dxa"/>
              <w:right w:w="240" w:type="dxa"/>
            </w:tcMar>
            <w:vAlign w:val="center"/>
            <w:hideMark/>
          </w:tcPr>
          <w:p w14:paraId="0CDDD6D2" w14:textId="77777777" w:rsidR="00AF189B" w:rsidRPr="00AF189B" w:rsidRDefault="00AF189B" w:rsidP="00AF189B">
            <w:pPr>
              <w:spacing w:after="0"/>
            </w:pPr>
            <w:r w:rsidRPr="00AF189B">
              <w:t>Orientation</w:t>
            </w:r>
          </w:p>
        </w:tc>
        <w:tc>
          <w:tcPr>
            <w:tcW w:w="0" w:type="auto"/>
            <w:tcMar>
              <w:top w:w="150" w:type="dxa"/>
              <w:left w:w="240" w:type="dxa"/>
              <w:bottom w:w="150" w:type="dxa"/>
              <w:right w:w="240" w:type="dxa"/>
            </w:tcMar>
            <w:vAlign w:val="center"/>
            <w:hideMark/>
          </w:tcPr>
          <w:p w14:paraId="3586F53B" w14:textId="77777777" w:rsidR="00AF189B" w:rsidRPr="00AF189B" w:rsidRDefault="00AF189B" w:rsidP="00AF189B">
            <w:pPr>
              <w:spacing w:after="0"/>
            </w:pPr>
            <w:r w:rsidRPr="00AF189B">
              <w:t>What is the year, season, date, day, month?</w:t>
            </w:r>
          </w:p>
        </w:tc>
        <w:tc>
          <w:tcPr>
            <w:tcW w:w="0" w:type="auto"/>
            <w:tcMar>
              <w:top w:w="150" w:type="dxa"/>
              <w:left w:w="240" w:type="dxa"/>
              <w:bottom w:w="150" w:type="dxa"/>
              <w:right w:w="0" w:type="dxa"/>
            </w:tcMar>
            <w:vAlign w:val="center"/>
            <w:hideMark/>
          </w:tcPr>
          <w:p w14:paraId="157AA217" w14:textId="77777777" w:rsidR="00AF189B" w:rsidRPr="00AF189B" w:rsidRDefault="00AF189B" w:rsidP="00AF189B">
            <w:pPr>
              <w:spacing w:after="0"/>
            </w:pPr>
            <w:r w:rsidRPr="00AF189B">
              <w:t>5</w:t>
            </w:r>
          </w:p>
        </w:tc>
      </w:tr>
      <w:tr w:rsidR="00AF189B" w:rsidRPr="00AF189B" w14:paraId="3629F405" w14:textId="77777777" w:rsidTr="00AF189B">
        <w:tc>
          <w:tcPr>
            <w:tcW w:w="0" w:type="auto"/>
            <w:tcMar>
              <w:top w:w="150" w:type="dxa"/>
              <w:left w:w="0" w:type="dxa"/>
              <w:bottom w:w="150" w:type="dxa"/>
              <w:right w:w="240" w:type="dxa"/>
            </w:tcMar>
            <w:vAlign w:val="center"/>
            <w:hideMark/>
          </w:tcPr>
          <w:p w14:paraId="1D98DB74" w14:textId="77777777" w:rsidR="00AF189B" w:rsidRPr="00AF189B" w:rsidRDefault="00AF189B" w:rsidP="00AF189B">
            <w:pPr>
              <w:spacing w:after="0"/>
            </w:pPr>
            <w:r w:rsidRPr="00AF189B">
              <w:t>Orientation</w:t>
            </w:r>
          </w:p>
        </w:tc>
        <w:tc>
          <w:tcPr>
            <w:tcW w:w="0" w:type="auto"/>
            <w:tcMar>
              <w:top w:w="150" w:type="dxa"/>
              <w:left w:w="240" w:type="dxa"/>
              <w:bottom w:w="150" w:type="dxa"/>
              <w:right w:w="240" w:type="dxa"/>
            </w:tcMar>
            <w:vAlign w:val="center"/>
            <w:hideMark/>
          </w:tcPr>
          <w:p w14:paraId="0C27BB2C" w14:textId="77777777" w:rsidR="00AF189B" w:rsidRPr="00AF189B" w:rsidRDefault="00AF189B" w:rsidP="00AF189B">
            <w:pPr>
              <w:spacing w:after="0"/>
            </w:pPr>
            <w:r w:rsidRPr="00AF189B">
              <w:t>Where are we (country, division, city, building, floor)?</w:t>
            </w:r>
          </w:p>
        </w:tc>
        <w:tc>
          <w:tcPr>
            <w:tcW w:w="0" w:type="auto"/>
            <w:tcMar>
              <w:top w:w="150" w:type="dxa"/>
              <w:left w:w="240" w:type="dxa"/>
              <w:bottom w:w="150" w:type="dxa"/>
              <w:right w:w="0" w:type="dxa"/>
            </w:tcMar>
            <w:vAlign w:val="center"/>
            <w:hideMark/>
          </w:tcPr>
          <w:p w14:paraId="6B444C24" w14:textId="77777777" w:rsidR="00AF189B" w:rsidRPr="00AF189B" w:rsidRDefault="00AF189B" w:rsidP="00AF189B">
            <w:pPr>
              <w:spacing w:after="0"/>
            </w:pPr>
            <w:r w:rsidRPr="00AF189B">
              <w:t>5</w:t>
            </w:r>
          </w:p>
        </w:tc>
      </w:tr>
      <w:tr w:rsidR="00AF189B" w:rsidRPr="00AF189B" w14:paraId="3D872193" w14:textId="77777777" w:rsidTr="00AF189B">
        <w:tc>
          <w:tcPr>
            <w:tcW w:w="0" w:type="auto"/>
            <w:tcMar>
              <w:top w:w="150" w:type="dxa"/>
              <w:left w:w="0" w:type="dxa"/>
              <w:bottom w:w="150" w:type="dxa"/>
              <w:right w:w="240" w:type="dxa"/>
            </w:tcMar>
            <w:vAlign w:val="center"/>
            <w:hideMark/>
          </w:tcPr>
          <w:p w14:paraId="02832FDF" w14:textId="77777777" w:rsidR="00AF189B" w:rsidRPr="00AF189B" w:rsidRDefault="00AF189B" w:rsidP="00AF189B">
            <w:pPr>
              <w:spacing w:after="0"/>
            </w:pPr>
            <w:r w:rsidRPr="00AF189B">
              <w:t>Registration</w:t>
            </w:r>
          </w:p>
        </w:tc>
        <w:tc>
          <w:tcPr>
            <w:tcW w:w="0" w:type="auto"/>
            <w:tcMar>
              <w:top w:w="150" w:type="dxa"/>
              <w:left w:w="240" w:type="dxa"/>
              <w:bottom w:w="150" w:type="dxa"/>
              <w:right w:w="240" w:type="dxa"/>
            </w:tcMar>
            <w:vAlign w:val="center"/>
            <w:hideMark/>
          </w:tcPr>
          <w:p w14:paraId="7DD03F7F" w14:textId="77777777" w:rsidR="00AF189B" w:rsidRPr="00AF189B" w:rsidRDefault="00AF189B" w:rsidP="00AF189B">
            <w:pPr>
              <w:spacing w:after="0"/>
            </w:pPr>
            <w:r w:rsidRPr="00AF189B">
              <w:t>Name 3 objects (apple, table, coin). Client repeats.</w:t>
            </w:r>
          </w:p>
        </w:tc>
        <w:tc>
          <w:tcPr>
            <w:tcW w:w="0" w:type="auto"/>
            <w:tcMar>
              <w:top w:w="150" w:type="dxa"/>
              <w:left w:w="240" w:type="dxa"/>
              <w:bottom w:w="150" w:type="dxa"/>
              <w:right w:w="0" w:type="dxa"/>
            </w:tcMar>
            <w:vAlign w:val="center"/>
            <w:hideMark/>
          </w:tcPr>
          <w:p w14:paraId="3920E1E7" w14:textId="77777777" w:rsidR="00AF189B" w:rsidRPr="00AF189B" w:rsidRDefault="00AF189B" w:rsidP="00AF189B">
            <w:pPr>
              <w:spacing w:after="0"/>
            </w:pPr>
            <w:r w:rsidRPr="00AF189B">
              <w:t>3</w:t>
            </w:r>
          </w:p>
        </w:tc>
      </w:tr>
      <w:tr w:rsidR="00AF189B" w:rsidRPr="00AF189B" w14:paraId="4A59109E" w14:textId="77777777" w:rsidTr="00AF189B">
        <w:tc>
          <w:tcPr>
            <w:tcW w:w="0" w:type="auto"/>
            <w:tcMar>
              <w:top w:w="150" w:type="dxa"/>
              <w:left w:w="0" w:type="dxa"/>
              <w:bottom w:w="150" w:type="dxa"/>
              <w:right w:w="240" w:type="dxa"/>
            </w:tcMar>
            <w:vAlign w:val="center"/>
            <w:hideMark/>
          </w:tcPr>
          <w:p w14:paraId="041FE943" w14:textId="77777777" w:rsidR="00AF189B" w:rsidRPr="00AF189B" w:rsidRDefault="00AF189B" w:rsidP="00AF189B">
            <w:pPr>
              <w:spacing w:after="0"/>
            </w:pPr>
            <w:r w:rsidRPr="00AF189B">
              <w:t>Attention</w:t>
            </w:r>
          </w:p>
        </w:tc>
        <w:tc>
          <w:tcPr>
            <w:tcW w:w="0" w:type="auto"/>
            <w:tcMar>
              <w:top w:w="150" w:type="dxa"/>
              <w:left w:w="240" w:type="dxa"/>
              <w:bottom w:w="150" w:type="dxa"/>
              <w:right w:w="240" w:type="dxa"/>
            </w:tcMar>
            <w:vAlign w:val="center"/>
            <w:hideMark/>
          </w:tcPr>
          <w:p w14:paraId="57444F2F" w14:textId="77777777" w:rsidR="00AF189B" w:rsidRPr="00AF189B" w:rsidRDefault="00AF189B" w:rsidP="00AF189B">
            <w:pPr>
              <w:spacing w:after="0"/>
            </w:pPr>
            <w:r w:rsidRPr="00AF189B">
              <w:t>Subtract 7 from 100, repeat 5 times (93, 86, 79, 72, 65).</w:t>
            </w:r>
          </w:p>
        </w:tc>
        <w:tc>
          <w:tcPr>
            <w:tcW w:w="0" w:type="auto"/>
            <w:tcMar>
              <w:top w:w="150" w:type="dxa"/>
              <w:left w:w="240" w:type="dxa"/>
              <w:bottom w:w="150" w:type="dxa"/>
              <w:right w:w="0" w:type="dxa"/>
            </w:tcMar>
            <w:vAlign w:val="center"/>
            <w:hideMark/>
          </w:tcPr>
          <w:p w14:paraId="729E9F7A" w14:textId="77777777" w:rsidR="00AF189B" w:rsidRPr="00AF189B" w:rsidRDefault="00AF189B" w:rsidP="00AF189B">
            <w:pPr>
              <w:spacing w:after="0"/>
            </w:pPr>
            <w:r w:rsidRPr="00AF189B">
              <w:t>5</w:t>
            </w:r>
          </w:p>
        </w:tc>
      </w:tr>
      <w:tr w:rsidR="00AF189B" w:rsidRPr="00AF189B" w14:paraId="306F2678" w14:textId="77777777" w:rsidTr="00AF189B">
        <w:tc>
          <w:tcPr>
            <w:tcW w:w="0" w:type="auto"/>
            <w:tcMar>
              <w:top w:w="150" w:type="dxa"/>
              <w:left w:w="0" w:type="dxa"/>
              <w:bottom w:w="150" w:type="dxa"/>
              <w:right w:w="240" w:type="dxa"/>
            </w:tcMar>
            <w:vAlign w:val="center"/>
            <w:hideMark/>
          </w:tcPr>
          <w:p w14:paraId="55DF5CA2" w14:textId="77777777" w:rsidR="00AF189B" w:rsidRPr="00AF189B" w:rsidRDefault="00AF189B" w:rsidP="00AF189B">
            <w:pPr>
              <w:spacing w:after="0"/>
            </w:pPr>
            <w:r w:rsidRPr="00AF189B">
              <w:t>Recall</w:t>
            </w:r>
          </w:p>
        </w:tc>
        <w:tc>
          <w:tcPr>
            <w:tcW w:w="0" w:type="auto"/>
            <w:tcMar>
              <w:top w:w="150" w:type="dxa"/>
              <w:left w:w="240" w:type="dxa"/>
              <w:bottom w:w="150" w:type="dxa"/>
              <w:right w:w="240" w:type="dxa"/>
            </w:tcMar>
            <w:vAlign w:val="center"/>
            <w:hideMark/>
          </w:tcPr>
          <w:p w14:paraId="74F18785" w14:textId="77777777" w:rsidR="00AF189B" w:rsidRPr="00AF189B" w:rsidRDefault="00AF189B" w:rsidP="00AF189B">
            <w:pPr>
              <w:spacing w:after="0"/>
            </w:pPr>
            <w:r w:rsidRPr="00AF189B">
              <w:t>Repeat the 3 objects from earlier.</w:t>
            </w:r>
          </w:p>
        </w:tc>
        <w:tc>
          <w:tcPr>
            <w:tcW w:w="0" w:type="auto"/>
            <w:tcMar>
              <w:top w:w="150" w:type="dxa"/>
              <w:left w:w="240" w:type="dxa"/>
              <w:bottom w:w="150" w:type="dxa"/>
              <w:right w:w="0" w:type="dxa"/>
            </w:tcMar>
            <w:vAlign w:val="center"/>
            <w:hideMark/>
          </w:tcPr>
          <w:p w14:paraId="70E8DCE5" w14:textId="77777777" w:rsidR="00AF189B" w:rsidRPr="00AF189B" w:rsidRDefault="00AF189B" w:rsidP="00AF189B">
            <w:pPr>
              <w:spacing w:after="0"/>
            </w:pPr>
            <w:r w:rsidRPr="00AF189B">
              <w:t>3</w:t>
            </w:r>
          </w:p>
        </w:tc>
      </w:tr>
      <w:tr w:rsidR="00AF189B" w:rsidRPr="00AF189B" w14:paraId="5B03F285" w14:textId="77777777" w:rsidTr="00AF189B">
        <w:tc>
          <w:tcPr>
            <w:tcW w:w="0" w:type="auto"/>
            <w:tcMar>
              <w:top w:w="150" w:type="dxa"/>
              <w:left w:w="0" w:type="dxa"/>
              <w:bottom w:w="150" w:type="dxa"/>
              <w:right w:w="240" w:type="dxa"/>
            </w:tcMar>
            <w:vAlign w:val="center"/>
            <w:hideMark/>
          </w:tcPr>
          <w:p w14:paraId="33238503" w14:textId="77777777" w:rsidR="00AF189B" w:rsidRPr="00AF189B" w:rsidRDefault="00AF189B" w:rsidP="00AF189B">
            <w:pPr>
              <w:spacing w:after="0"/>
            </w:pPr>
            <w:r w:rsidRPr="00AF189B">
              <w:t>Language</w:t>
            </w:r>
          </w:p>
        </w:tc>
        <w:tc>
          <w:tcPr>
            <w:tcW w:w="0" w:type="auto"/>
            <w:tcMar>
              <w:top w:w="150" w:type="dxa"/>
              <w:left w:w="240" w:type="dxa"/>
              <w:bottom w:w="150" w:type="dxa"/>
              <w:right w:w="240" w:type="dxa"/>
            </w:tcMar>
            <w:vAlign w:val="center"/>
            <w:hideMark/>
          </w:tcPr>
          <w:p w14:paraId="74B29F80" w14:textId="77777777" w:rsidR="00AF189B" w:rsidRPr="00AF189B" w:rsidRDefault="00AF189B" w:rsidP="00AF189B">
            <w:pPr>
              <w:spacing w:after="0"/>
            </w:pPr>
            <w:r w:rsidRPr="00AF189B">
              <w:t>Name a pencil and a watch.</w:t>
            </w:r>
          </w:p>
        </w:tc>
        <w:tc>
          <w:tcPr>
            <w:tcW w:w="0" w:type="auto"/>
            <w:tcMar>
              <w:top w:w="150" w:type="dxa"/>
              <w:left w:w="240" w:type="dxa"/>
              <w:bottom w:w="150" w:type="dxa"/>
              <w:right w:w="0" w:type="dxa"/>
            </w:tcMar>
            <w:vAlign w:val="center"/>
            <w:hideMark/>
          </w:tcPr>
          <w:p w14:paraId="039DE26C" w14:textId="77777777" w:rsidR="00AF189B" w:rsidRPr="00AF189B" w:rsidRDefault="00AF189B" w:rsidP="00AF189B">
            <w:pPr>
              <w:spacing w:after="0"/>
            </w:pPr>
            <w:r w:rsidRPr="00AF189B">
              <w:t>2</w:t>
            </w:r>
          </w:p>
        </w:tc>
      </w:tr>
      <w:tr w:rsidR="00AF189B" w:rsidRPr="00AF189B" w14:paraId="05906F1B" w14:textId="77777777" w:rsidTr="00AF189B">
        <w:tc>
          <w:tcPr>
            <w:tcW w:w="0" w:type="auto"/>
            <w:tcMar>
              <w:top w:w="150" w:type="dxa"/>
              <w:left w:w="0" w:type="dxa"/>
              <w:bottom w:w="150" w:type="dxa"/>
              <w:right w:w="240" w:type="dxa"/>
            </w:tcMar>
            <w:vAlign w:val="center"/>
            <w:hideMark/>
          </w:tcPr>
          <w:p w14:paraId="417BB561" w14:textId="77777777" w:rsidR="00AF189B" w:rsidRPr="00AF189B" w:rsidRDefault="00AF189B" w:rsidP="00AF189B">
            <w:pPr>
              <w:spacing w:after="0"/>
            </w:pPr>
            <w:r w:rsidRPr="00AF189B">
              <w:lastRenderedPageBreak/>
              <w:t>Language</w:t>
            </w:r>
          </w:p>
        </w:tc>
        <w:tc>
          <w:tcPr>
            <w:tcW w:w="0" w:type="auto"/>
            <w:tcMar>
              <w:top w:w="150" w:type="dxa"/>
              <w:left w:w="240" w:type="dxa"/>
              <w:bottom w:w="150" w:type="dxa"/>
              <w:right w:w="240" w:type="dxa"/>
            </w:tcMar>
            <w:vAlign w:val="center"/>
            <w:hideMark/>
          </w:tcPr>
          <w:p w14:paraId="41EA14A4" w14:textId="77777777" w:rsidR="00AF189B" w:rsidRPr="00AF189B" w:rsidRDefault="00AF189B" w:rsidP="00AF189B">
            <w:pPr>
              <w:spacing w:after="0"/>
            </w:pPr>
            <w:r w:rsidRPr="00AF189B">
              <w:t>Repeat "No ifs, ands, or buts."</w:t>
            </w:r>
          </w:p>
        </w:tc>
        <w:tc>
          <w:tcPr>
            <w:tcW w:w="0" w:type="auto"/>
            <w:tcMar>
              <w:top w:w="150" w:type="dxa"/>
              <w:left w:w="240" w:type="dxa"/>
              <w:bottom w:w="150" w:type="dxa"/>
              <w:right w:w="0" w:type="dxa"/>
            </w:tcMar>
            <w:vAlign w:val="center"/>
            <w:hideMark/>
          </w:tcPr>
          <w:p w14:paraId="4C26BF94" w14:textId="77777777" w:rsidR="00AF189B" w:rsidRPr="00AF189B" w:rsidRDefault="00AF189B" w:rsidP="00AF189B">
            <w:pPr>
              <w:spacing w:after="0"/>
            </w:pPr>
            <w:r w:rsidRPr="00AF189B">
              <w:t>1</w:t>
            </w:r>
          </w:p>
        </w:tc>
      </w:tr>
      <w:tr w:rsidR="00AF189B" w:rsidRPr="00AF189B" w14:paraId="7CB22E61" w14:textId="77777777" w:rsidTr="00AF189B">
        <w:tc>
          <w:tcPr>
            <w:tcW w:w="0" w:type="auto"/>
            <w:tcMar>
              <w:top w:w="150" w:type="dxa"/>
              <w:left w:w="0" w:type="dxa"/>
              <w:bottom w:w="150" w:type="dxa"/>
              <w:right w:w="240" w:type="dxa"/>
            </w:tcMar>
            <w:vAlign w:val="center"/>
            <w:hideMark/>
          </w:tcPr>
          <w:p w14:paraId="11030639" w14:textId="77777777" w:rsidR="00AF189B" w:rsidRPr="00AF189B" w:rsidRDefault="00AF189B" w:rsidP="00AF189B">
            <w:pPr>
              <w:spacing w:after="0"/>
            </w:pPr>
            <w:r w:rsidRPr="00AF189B">
              <w:t>Language</w:t>
            </w:r>
          </w:p>
        </w:tc>
        <w:tc>
          <w:tcPr>
            <w:tcW w:w="0" w:type="auto"/>
            <w:tcMar>
              <w:top w:w="150" w:type="dxa"/>
              <w:left w:w="240" w:type="dxa"/>
              <w:bottom w:w="150" w:type="dxa"/>
              <w:right w:w="240" w:type="dxa"/>
            </w:tcMar>
            <w:vAlign w:val="center"/>
            <w:hideMark/>
          </w:tcPr>
          <w:p w14:paraId="3C128103" w14:textId="77777777" w:rsidR="00AF189B" w:rsidRPr="00AF189B" w:rsidRDefault="00AF189B" w:rsidP="00AF189B">
            <w:pPr>
              <w:spacing w:after="0"/>
            </w:pPr>
            <w:r w:rsidRPr="00AF189B">
              <w:t>Follow 3-step command (take paper, fold, put on floor).</w:t>
            </w:r>
          </w:p>
        </w:tc>
        <w:tc>
          <w:tcPr>
            <w:tcW w:w="0" w:type="auto"/>
            <w:tcMar>
              <w:top w:w="150" w:type="dxa"/>
              <w:left w:w="240" w:type="dxa"/>
              <w:bottom w:w="150" w:type="dxa"/>
              <w:right w:w="0" w:type="dxa"/>
            </w:tcMar>
            <w:vAlign w:val="center"/>
            <w:hideMark/>
          </w:tcPr>
          <w:p w14:paraId="2CEC34CC" w14:textId="77777777" w:rsidR="00AF189B" w:rsidRPr="00AF189B" w:rsidRDefault="00AF189B" w:rsidP="00AF189B">
            <w:pPr>
              <w:spacing w:after="0"/>
            </w:pPr>
            <w:r w:rsidRPr="00AF189B">
              <w:t>3</w:t>
            </w:r>
          </w:p>
        </w:tc>
      </w:tr>
      <w:tr w:rsidR="00AF189B" w:rsidRPr="00AF189B" w14:paraId="2F06478F" w14:textId="77777777" w:rsidTr="00AF189B">
        <w:tc>
          <w:tcPr>
            <w:tcW w:w="0" w:type="auto"/>
            <w:tcMar>
              <w:top w:w="150" w:type="dxa"/>
              <w:left w:w="0" w:type="dxa"/>
              <w:bottom w:w="150" w:type="dxa"/>
              <w:right w:w="240" w:type="dxa"/>
            </w:tcMar>
            <w:vAlign w:val="center"/>
            <w:hideMark/>
          </w:tcPr>
          <w:p w14:paraId="5AAA28E3" w14:textId="77777777" w:rsidR="00AF189B" w:rsidRPr="00AF189B" w:rsidRDefault="00AF189B" w:rsidP="00AF189B">
            <w:pPr>
              <w:spacing w:after="0"/>
            </w:pPr>
            <w:r w:rsidRPr="00AF189B">
              <w:t>Reading</w:t>
            </w:r>
          </w:p>
        </w:tc>
        <w:tc>
          <w:tcPr>
            <w:tcW w:w="0" w:type="auto"/>
            <w:tcMar>
              <w:top w:w="150" w:type="dxa"/>
              <w:left w:w="240" w:type="dxa"/>
              <w:bottom w:w="150" w:type="dxa"/>
              <w:right w:w="240" w:type="dxa"/>
            </w:tcMar>
            <w:vAlign w:val="center"/>
            <w:hideMark/>
          </w:tcPr>
          <w:p w14:paraId="4CEF6ACD" w14:textId="77777777" w:rsidR="00AF189B" w:rsidRPr="00AF189B" w:rsidRDefault="00AF189B" w:rsidP="00AF189B">
            <w:pPr>
              <w:spacing w:after="0"/>
            </w:pPr>
            <w:r w:rsidRPr="00AF189B">
              <w:t>Read and obey "Close your eyes."</w:t>
            </w:r>
          </w:p>
        </w:tc>
        <w:tc>
          <w:tcPr>
            <w:tcW w:w="0" w:type="auto"/>
            <w:tcMar>
              <w:top w:w="150" w:type="dxa"/>
              <w:left w:w="240" w:type="dxa"/>
              <w:bottom w:w="150" w:type="dxa"/>
              <w:right w:w="0" w:type="dxa"/>
            </w:tcMar>
            <w:vAlign w:val="center"/>
            <w:hideMark/>
          </w:tcPr>
          <w:p w14:paraId="17E10840" w14:textId="77777777" w:rsidR="00AF189B" w:rsidRPr="00AF189B" w:rsidRDefault="00AF189B" w:rsidP="00AF189B">
            <w:pPr>
              <w:spacing w:after="0"/>
            </w:pPr>
            <w:r w:rsidRPr="00AF189B">
              <w:t>1</w:t>
            </w:r>
          </w:p>
        </w:tc>
      </w:tr>
      <w:tr w:rsidR="00AF189B" w:rsidRPr="00AF189B" w14:paraId="59B66F21" w14:textId="77777777" w:rsidTr="00AF189B">
        <w:tc>
          <w:tcPr>
            <w:tcW w:w="0" w:type="auto"/>
            <w:tcMar>
              <w:top w:w="150" w:type="dxa"/>
              <w:left w:w="0" w:type="dxa"/>
              <w:bottom w:w="150" w:type="dxa"/>
              <w:right w:w="240" w:type="dxa"/>
            </w:tcMar>
            <w:vAlign w:val="center"/>
            <w:hideMark/>
          </w:tcPr>
          <w:p w14:paraId="1EF3F74B" w14:textId="77777777" w:rsidR="00AF189B" w:rsidRPr="00AF189B" w:rsidRDefault="00AF189B" w:rsidP="00AF189B">
            <w:pPr>
              <w:spacing w:after="0"/>
            </w:pPr>
            <w:r w:rsidRPr="00AF189B">
              <w:t>Writing</w:t>
            </w:r>
          </w:p>
        </w:tc>
        <w:tc>
          <w:tcPr>
            <w:tcW w:w="0" w:type="auto"/>
            <w:tcMar>
              <w:top w:w="150" w:type="dxa"/>
              <w:left w:w="240" w:type="dxa"/>
              <w:bottom w:w="150" w:type="dxa"/>
              <w:right w:w="240" w:type="dxa"/>
            </w:tcMar>
            <w:vAlign w:val="center"/>
            <w:hideMark/>
          </w:tcPr>
          <w:p w14:paraId="1062B085" w14:textId="77777777" w:rsidR="00AF189B" w:rsidRPr="00AF189B" w:rsidRDefault="00AF189B" w:rsidP="00AF189B">
            <w:pPr>
              <w:spacing w:after="0"/>
            </w:pPr>
            <w:r w:rsidRPr="00AF189B">
              <w:t>Write a sentence.</w:t>
            </w:r>
          </w:p>
        </w:tc>
        <w:tc>
          <w:tcPr>
            <w:tcW w:w="0" w:type="auto"/>
            <w:tcMar>
              <w:top w:w="150" w:type="dxa"/>
              <w:left w:w="240" w:type="dxa"/>
              <w:bottom w:w="150" w:type="dxa"/>
              <w:right w:w="0" w:type="dxa"/>
            </w:tcMar>
            <w:vAlign w:val="center"/>
            <w:hideMark/>
          </w:tcPr>
          <w:p w14:paraId="351AA19A" w14:textId="77777777" w:rsidR="00AF189B" w:rsidRPr="00AF189B" w:rsidRDefault="00AF189B" w:rsidP="00AF189B">
            <w:pPr>
              <w:spacing w:after="0"/>
            </w:pPr>
            <w:r w:rsidRPr="00AF189B">
              <w:t>1</w:t>
            </w:r>
          </w:p>
        </w:tc>
      </w:tr>
      <w:tr w:rsidR="00AF189B" w:rsidRPr="00AF189B" w14:paraId="59492732" w14:textId="77777777" w:rsidTr="00AF189B">
        <w:tc>
          <w:tcPr>
            <w:tcW w:w="0" w:type="auto"/>
            <w:tcMar>
              <w:top w:w="150" w:type="dxa"/>
              <w:left w:w="0" w:type="dxa"/>
              <w:bottom w:w="150" w:type="dxa"/>
              <w:right w:w="240" w:type="dxa"/>
            </w:tcMar>
            <w:vAlign w:val="center"/>
            <w:hideMark/>
          </w:tcPr>
          <w:p w14:paraId="46D22B31" w14:textId="77777777" w:rsidR="00AF189B" w:rsidRPr="00AF189B" w:rsidRDefault="00AF189B" w:rsidP="00AF189B">
            <w:pPr>
              <w:spacing w:after="0"/>
            </w:pPr>
            <w:r w:rsidRPr="00AF189B">
              <w:t>Drawing</w:t>
            </w:r>
          </w:p>
        </w:tc>
        <w:tc>
          <w:tcPr>
            <w:tcW w:w="0" w:type="auto"/>
            <w:tcMar>
              <w:top w:w="150" w:type="dxa"/>
              <w:left w:w="240" w:type="dxa"/>
              <w:bottom w:w="150" w:type="dxa"/>
              <w:right w:w="240" w:type="dxa"/>
            </w:tcMar>
            <w:vAlign w:val="center"/>
            <w:hideMark/>
          </w:tcPr>
          <w:p w14:paraId="07CFC75A" w14:textId="77777777" w:rsidR="00AF189B" w:rsidRPr="00AF189B" w:rsidRDefault="00AF189B" w:rsidP="00AF189B">
            <w:pPr>
              <w:spacing w:after="0"/>
            </w:pPr>
            <w:r w:rsidRPr="00AF189B">
              <w:t>Copy a diagram (two intersecting pentagons).</w:t>
            </w:r>
          </w:p>
        </w:tc>
        <w:tc>
          <w:tcPr>
            <w:tcW w:w="0" w:type="auto"/>
            <w:tcMar>
              <w:top w:w="150" w:type="dxa"/>
              <w:left w:w="240" w:type="dxa"/>
              <w:bottom w:w="150" w:type="dxa"/>
              <w:right w:w="0" w:type="dxa"/>
            </w:tcMar>
            <w:vAlign w:val="center"/>
            <w:hideMark/>
          </w:tcPr>
          <w:p w14:paraId="491F8549" w14:textId="77777777" w:rsidR="00AF189B" w:rsidRPr="00AF189B" w:rsidRDefault="00AF189B" w:rsidP="00AF189B">
            <w:pPr>
              <w:spacing w:after="0"/>
            </w:pPr>
            <w:r w:rsidRPr="00AF189B">
              <w:t>1</w:t>
            </w:r>
          </w:p>
        </w:tc>
      </w:tr>
      <w:tr w:rsidR="00AF189B" w:rsidRPr="00AF189B" w14:paraId="3FCA951C" w14:textId="77777777" w:rsidTr="00AF189B">
        <w:tc>
          <w:tcPr>
            <w:tcW w:w="0" w:type="auto"/>
            <w:tcMar>
              <w:top w:w="150" w:type="dxa"/>
              <w:left w:w="0" w:type="dxa"/>
              <w:bottom w:w="150" w:type="dxa"/>
              <w:right w:w="240" w:type="dxa"/>
            </w:tcMar>
            <w:vAlign w:val="center"/>
            <w:hideMark/>
          </w:tcPr>
          <w:p w14:paraId="667195A9" w14:textId="77777777" w:rsidR="00AF189B" w:rsidRPr="00AF189B" w:rsidRDefault="00AF189B" w:rsidP="00AF189B">
            <w:pPr>
              <w:spacing w:after="0"/>
            </w:pPr>
            <w:r w:rsidRPr="00AF189B">
              <w:rPr>
                <w:b/>
                <w:bCs/>
              </w:rPr>
              <w:t>Total</w:t>
            </w:r>
          </w:p>
        </w:tc>
        <w:tc>
          <w:tcPr>
            <w:tcW w:w="0" w:type="auto"/>
            <w:tcMar>
              <w:top w:w="150" w:type="dxa"/>
              <w:left w:w="240" w:type="dxa"/>
              <w:bottom w:w="150" w:type="dxa"/>
              <w:right w:w="240" w:type="dxa"/>
            </w:tcMar>
            <w:vAlign w:val="center"/>
            <w:hideMark/>
          </w:tcPr>
          <w:p w14:paraId="2E874ED6" w14:textId="77777777" w:rsidR="00AF189B" w:rsidRPr="00AF189B" w:rsidRDefault="00AF189B" w:rsidP="00AF189B">
            <w:pPr>
              <w:spacing w:after="0"/>
            </w:pPr>
          </w:p>
        </w:tc>
        <w:tc>
          <w:tcPr>
            <w:tcW w:w="0" w:type="auto"/>
            <w:tcMar>
              <w:top w:w="150" w:type="dxa"/>
              <w:left w:w="240" w:type="dxa"/>
              <w:bottom w:w="150" w:type="dxa"/>
              <w:right w:w="0" w:type="dxa"/>
            </w:tcMar>
            <w:vAlign w:val="center"/>
            <w:hideMark/>
          </w:tcPr>
          <w:p w14:paraId="17E82470" w14:textId="77777777" w:rsidR="00AF189B" w:rsidRPr="00AF189B" w:rsidRDefault="00AF189B" w:rsidP="00AF189B">
            <w:pPr>
              <w:spacing w:after="0"/>
            </w:pPr>
            <w:r w:rsidRPr="00AF189B">
              <w:rPr>
                <w:b/>
                <w:bCs/>
              </w:rPr>
              <w:t>30</w:t>
            </w:r>
          </w:p>
        </w:tc>
      </w:tr>
    </w:tbl>
    <w:p w14:paraId="59C72465" w14:textId="77777777" w:rsidR="00AF189B" w:rsidRPr="00AF189B" w:rsidRDefault="00AF189B" w:rsidP="00AF189B">
      <w:pPr>
        <w:spacing w:after="0"/>
      </w:pPr>
      <w:r w:rsidRPr="00AF189B">
        <w:rPr>
          <w:b/>
          <w:bCs/>
        </w:rPr>
        <w:t>Interpretation:</w:t>
      </w:r>
    </w:p>
    <w:p w14:paraId="47CC0CA2" w14:textId="77777777" w:rsidR="00AF189B" w:rsidRPr="00AF189B" w:rsidRDefault="00AF189B" w:rsidP="00AF189B">
      <w:pPr>
        <w:numPr>
          <w:ilvl w:val="0"/>
          <w:numId w:val="89"/>
        </w:numPr>
        <w:spacing w:after="0"/>
      </w:pPr>
      <w:r w:rsidRPr="00AF189B">
        <w:t>27-30: Level A (Independent)</w:t>
      </w:r>
    </w:p>
    <w:p w14:paraId="7A0D89CD" w14:textId="77777777" w:rsidR="00AF189B" w:rsidRPr="00AF189B" w:rsidRDefault="00AF189B" w:rsidP="00AF189B">
      <w:pPr>
        <w:numPr>
          <w:ilvl w:val="0"/>
          <w:numId w:val="89"/>
        </w:numPr>
        <w:spacing w:after="0"/>
      </w:pPr>
      <w:r w:rsidRPr="00AF189B">
        <w:t>24-26: Level B (Mild Impairment)</w:t>
      </w:r>
    </w:p>
    <w:p w14:paraId="746C6D56" w14:textId="77777777" w:rsidR="00AF189B" w:rsidRPr="00AF189B" w:rsidRDefault="00AF189B" w:rsidP="00AF189B">
      <w:pPr>
        <w:numPr>
          <w:ilvl w:val="0"/>
          <w:numId w:val="89"/>
        </w:numPr>
        <w:spacing w:after="0"/>
      </w:pPr>
      <w:r w:rsidRPr="00AF189B">
        <w:t>18-23: Level C (Moderate Impairment)</w:t>
      </w:r>
    </w:p>
    <w:p w14:paraId="7EAB83C9" w14:textId="77777777" w:rsidR="00AF189B" w:rsidRPr="00AF189B" w:rsidRDefault="00AF189B" w:rsidP="00AF189B">
      <w:pPr>
        <w:numPr>
          <w:ilvl w:val="0"/>
          <w:numId w:val="89"/>
        </w:numPr>
        <w:spacing w:after="0"/>
      </w:pPr>
      <w:r w:rsidRPr="00AF189B">
        <w:t>0-17: Level D (Severe Impairment)</w:t>
      </w:r>
    </w:p>
    <w:p w14:paraId="14EBA67D" w14:textId="77777777" w:rsidR="00AF189B" w:rsidRPr="00AF189B" w:rsidRDefault="00AF189B" w:rsidP="00AF189B">
      <w:pPr>
        <w:spacing w:after="0"/>
      </w:pPr>
      <w:r w:rsidRPr="00AF189B">
        <w:rPr>
          <w:b/>
          <w:bCs/>
        </w:rPr>
        <w:t>Note:</w:t>
      </w:r>
      <w:r w:rsidRPr="00AF189B">
        <w:t> The MMSE is provided as a reference tool. The full MMSE administration protocol (including visual diagram for the drawing task) is maintained in the Golden Wings Operations Manual.</w:t>
      </w:r>
    </w:p>
    <w:p w14:paraId="2F5ED59D" w14:textId="77777777" w:rsidR="00AF189B" w:rsidRPr="00AF189B" w:rsidRDefault="00B35961" w:rsidP="00AF189B">
      <w:pPr>
        <w:spacing w:after="0"/>
      </w:pPr>
      <w:r>
        <w:pict w14:anchorId="7DD50737">
          <v:rect id="_x0000_i1055" style="width:0;height:.75pt" o:hralign="center" o:hrstd="t" o:hr="t" fillcolor="#a0a0a0" stroked="f"/>
        </w:pict>
      </w:r>
    </w:p>
    <w:p w14:paraId="6435B775" w14:textId="77777777" w:rsidR="00AF189B" w:rsidRPr="00AF189B" w:rsidRDefault="00AF189B" w:rsidP="00AF189B">
      <w:pPr>
        <w:spacing w:after="0"/>
      </w:pPr>
      <w:r w:rsidRPr="00AF189B">
        <w:rPr>
          <w:b/>
          <w:bCs/>
        </w:rPr>
        <w:t>END OF DOCUMENT</w:t>
      </w:r>
    </w:p>
    <w:p w14:paraId="7BCBF205" w14:textId="77777777" w:rsidR="00AF189B" w:rsidRPr="00AF189B" w:rsidRDefault="00AF189B" w:rsidP="00AF189B">
      <w:pPr>
        <w:spacing w:after="0"/>
      </w:pPr>
      <w:r w:rsidRPr="00AF189B">
        <w:rPr>
          <w:b/>
          <w:bCs/>
        </w:rPr>
        <w:t>Golden Wings: Where Safety Meets Dignity — For Everyone.</w:t>
      </w:r>
    </w:p>
    <w:p w14:paraId="5A10A6F2" w14:textId="77777777" w:rsidR="00AF189B" w:rsidRPr="00AF189B" w:rsidRDefault="00AF189B" w:rsidP="00AF189B">
      <w:pPr>
        <w:spacing w:after="0"/>
      </w:pPr>
      <w:r w:rsidRPr="00AF189B">
        <w:rPr>
          <w:b/>
          <w:bCs/>
        </w:rPr>
        <w:t>Document Version:</w:t>
      </w:r>
      <w:r w:rsidRPr="00AF189B">
        <w:t> 3.2 (Final Locked Version — Institutional Gold Standard)</w:t>
      </w:r>
    </w:p>
    <w:p w14:paraId="4BE178F1" w14:textId="77777777" w:rsidR="00AF189B" w:rsidRPr="00AF189B" w:rsidRDefault="00AF189B" w:rsidP="00AF189B">
      <w:pPr>
        <w:spacing w:after="0"/>
      </w:pPr>
      <w:r w:rsidRPr="00AF189B">
        <w:rPr>
          <w:b/>
          <w:bCs/>
        </w:rPr>
        <w:t>With Addendum A:</w:t>
      </w:r>
      <w:r w:rsidRPr="00AF189B">
        <w:t> All 10 pre-deployment advisor observations incorporated</w:t>
      </w:r>
    </w:p>
    <w:p w14:paraId="23E98607" w14:textId="77777777" w:rsidR="00AF189B" w:rsidRPr="00AF189B" w:rsidRDefault="00AF189B" w:rsidP="00AF189B">
      <w:pPr>
        <w:spacing w:after="0"/>
      </w:pPr>
      <w:r w:rsidRPr="00AF189B">
        <w:rPr>
          <w:b/>
          <w:bCs/>
        </w:rPr>
        <w:t>Effective Date:</w:t>
      </w:r>
      <w:r w:rsidRPr="00AF189B">
        <w:t> June 2026</w:t>
      </w:r>
    </w:p>
    <w:p w14:paraId="50C7712A" w14:textId="77777777" w:rsidR="00AF189B" w:rsidRPr="00AF189B" w:rsidRDefault="00AF189B" w:rsidP="00AF189B">
      <w:pPr>
        <w:spacing w:after="0"/>
      </w:pPr>
      <w:r w:rsidRPr="00AF189B">
        <w:rPr>
          <w:b/>
          <w:bCs/>
        </w:rPr>
        <w:t>Next Review Date:</w:t>
      </w:r>
      <w:r w:rsidRPr="00AF189B">
        <w:t> December 2026 (Annual Safeguarding Audit)</w:t>
      </w:r>
    </w:p>
    <w:p w14:paraId="0E4D420F" w14:textId="77777777" w:rsidR="00AF189B" w:rsidRPr="00AF189B" w:rsidRDefault="00AF189B" w:rsidP="00AF189B">
      <w:pPr>
        <w:spacing w:after="0"/>
      </w:pPr>
      <w:r w:rsidRPr="00AF189B">
        <w:rPr>
          <w:b/>
          <w:bCs/>
        </w:rPr>
        <w:t>Document Version History:</w:t>
      </w:r>
    </w:p>
    <w:p w14:paraId="44EBFF35" w14:textId="77777777" w:rsidR="00AF189B" w:rsidRPr="00AF189B" w:rsidRDefault="00AF189B" w:rsidP="00AF189B">
      <w:pPr>
        <w:numPr>
          <w:ilvl w:val="0"/>
          <w:numId w:val="90"/>
        </w:numPr>
        <w:spacing w:after="0"/>
      </w:pPr>
      <w:r w:rsidRPr="00AF189B">
        <w:t>Version 1.0: Initial security framework</w:t>
      </w:r>
    </w:p>
    <w:p w14:paraId="2CAA7237" w14:textId="77777777" w:rsidR="00AF189B" w:rsidRPr="00AF189B" w:rsidRDefault="00AF189B" w:rsidP="00AF189B">
      <w:pPr>
        <w:numPr>
          <w:ilvl w:val="0"/>
          <w:numId w:val="90"/>
        </w:numPr>
        <w:spacing w:after="0"/>
      </w:pPr>
      <w:r w:rsidRPr="00AF189B">
        <w:t>Version 2.0: Door-to-Door model integration</w:t>
      </w:r>
    </w:p>
    <w:p w14:paraId="21EC7948" w14:textId="77777777" w:rsidR="00AF189B" w:rsidRPr="00AF189B" w:rsidRDefault="00AF189B" w:rsidP="00AF189B">
      <w:pPr>
        <w:numPr>
          <w:ilvl w:val="0"/>
          <w:numId w:val="90"/>
        </w:numPr>
        <w:spacing w:after="0"/>
      </w:pPr>
      <w:r w:rsidRPr="00AF189B">
        <w:t>Version 3.0: Enterprise safeguarding system</w:t>
      </w:r>
    </w:p>
    <w:p w14:paraId="07F575B5" w14:textId="77777777" w:rsidR="00AF189B" w:rsidRPr="00AF189B" w:rsidRDefault="00AF189B" w:rsidP="00AF189B">
      <w:pPr>
        <w:numPr>
          <w:ilvl w:val="0"/>
          <w:numId w:val="90"/>
        </w:numPr>
        <w:spacing w:after="0"/>
      </w:pPr>
      <w:r w:rsidRPr="00AF189B">
        <w:t>Version 3.1: Institutional gold standard (Transition Zone limits, hotel night protocols, graduated escalation, whistleblower protection, annual audit, handover fallback, vendor management)</w:t>
      </w:r>
    </w:p>
    <w:p w14:paraId="6EB15D38" w14:textId="77777777" w:rsidR="00AF189B" w:rsidRPr="00AF189B" w:rsidRDefault="00AF189B" w:rsidP="00AF189B">
      <w:pPr>
        <w:numPr>
          <w:ilvl w:val="0"/>
          <w:numId w:val="90"/>
        </w:numPr>
        <w:spacing w:after="0"/>
      </w:pPr>
      <w:r w:rsidRPr="00AF189B">
        <w:t>Version 3.2: Final locked version (Audio recording legal framework, employment gap clarification, vehicle age modification, emergency spend safeguards, geographic expansion notes, Zone Gamma Safe-Haven mapping, one-touch/voice check-in, restroom facility protocol, capacity assessment tool, quorum rule, capacity-sensitive investigation protocol, integrity testing, succession plan, social media policy, Appendix B consolidation)</w:t>
      </w:r>
    </w:p>
    <w:p w14:paraId="25521D97" w14:textId="77777777" w:rsidR="00AF189B" w:rsidRPr="00AF189B" w:rsidRDefault="00B35961" w:rsidP="00AF189B">
      <w:pPr>
        <w:spacing w:after="0"/>
      </w:pPr>
      <w:r>
        <w:pict w14:anchorId="7082C79B">
          <v:rect id="_x0000_i1056" style="width:0;height:.75pt" o:hralign="center" o:hrstd="t" o:hr="t" fillcolor="#a0a0a0" stroked="f"/>
        </w:pict>
      </w:r>
    </w:p>
    <w:p w14:paraId="5A45E13A" w14:textId="77777777" w:rsidR="00AF189B" w:rsidRPr="00AF189B" w:rsidRDefault="00AF189B" w:rsidP="00AF189B">
      <w:pPr>
        <w:spacing w:after="0"/>
      </w:pPr>
      <w:r w:rsidRPr="00AF189B">
        <w:rPr>
          <w:b/>
          <w:bCs/>
        </w:rPr>
        <w:t>This document is now LOCKED for deployment. No further changes shall be made without formal Safeguarding Committee review and founder approval.</w:t>
      </w:r>
    </w:p>
    <w:p w14:paraId="60A07F7E" w14:textId="77777777" w:rsidR="00474A5B" w:rsidRDefault="00474A5B" w:rsidP="005347C7">
      <w:pPr>
        <w:spacing w:after="0"/>
      </w:pPr>
    </w:p>
    <w:sectPr w:rsidR="00474A5B" w:rsidSect="005347C7">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64341"/>
    <w:multiLevelType w:val="multilevel"/>
    <w:tmpl w:val="99A8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03AF8"/>
    <w:multiLevelType w:val="multilevel"/>
    <w:tmpl w:val="F270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94AFF"/>
    <w:multiLevelType w:val="multilevel"/>
    <w:tmpl w:val="C350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E1348"/>
    <w:multiLevelType w:val="multilevel"/>
    <w:tmpl w:val="A6AA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474EF"/>
    <w:multiLevelType w:val="multilevel"/>
    <w:tmpl w:val="700A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F62F9"/>
    <w:multiLevelType w:val="multilevel"/>
    <w:tmpl w:val="542C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F0E02"/>
    <w:multiLevelType w:val="multilevel"/>
    <w:tmpl w:val="376C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FC1E00"/>
    <w:multiLevelType w:val="multilevel"/>
    <w:tmpl w:val="4674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393B65"/>
    <w:multiLevelType w:val="multilevel"/>
    <w:tmpl w:val="9072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E903E5"/>
    <w:multiLevelType w:val="multilevel"/>
    <w:tmpl w:val="5232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61378E"/>
    <w:multiLevelType w:val="multilevel"/>
    <w:tmpl w:val="F240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2D18EE"/>
    <w:multiLevelType w:val="multilevel"/>
    <w:tmpl w:val="5170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6C6AA1"/>
    <w:multiLevelType w:val="multilevel"/>
    <w:tmpl w:val="D67A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723FFE"/>
    <w:multiLevelType w:val="multilevel"/>
    <w:tmpl w:val="43AC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641EEF"/>
    <w:multiLevelType w:val="multilevel"/>
    <w:tmpl w:val="001E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D01201"/>
    <w:multiLevelType w:val="multilevel"/>
    <w:tmpl w:val="E54C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7F5D05"/>
    <w:multiLevelType w:val="multilevel"/>
    <w:tmpl w:val="B876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1B2354"/>
    <w:multiLevelType w:val="multilevel"/>
    <w:tmpl w:val="FA2A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6D5662"/>
    <w:multiLevelType w:val="multilevel"/>
    <w:tmpl w:val="474C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356CCC"/>
    <w:multiLevelType w:val="multilevel"/>
    <w:tmpl w:val="35E4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E147B6"/>
    <w:multiLevelType w:val="multilevel"/>
    <w:tmpl w:val="9170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35474C"/>
    <w:multiLevelType w:val="multilevel"/>
    <w:tmpl w:val="04AED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4C1627"/>
    <w:multiLevelType w:val="multilevel"/>
    <w:tmpl w:val="F22A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5435CE"/>
    <w:multiLevelType w:val="multilevel"/>
    <w:tmpl w:val="B79C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0325BA"/>
    <w:multiLevelType w:val="multilevel"/>
    <w:tmpl w:val="F344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486B48"/>
    <w:multiLevelType w:val="multilevel"/>
    <w:tmpl w:val="E53A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D015C7"/>
    <w:multiLevelType w:val="multilevel"/>
    <w:tmpl w:val="3D2A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3D6D00"/>
    <w:multiLevelType w:val="multilevel"/>
    <w:tmpl w:val="C37C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6C1377"/>
    <w:multiLevelType w:val="multilevel"/>
    <w:tmpl w:val="FB84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8601AE"/>
    <w:multiLevelType w:val="multilevel"/>
    <w:tmpl w:val="57FC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BF58E5"/>
    <w:multiLevelType w:val="multilevel"/>
    <w:tmpl w:val="23BE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A842E4"/>
    <w:multiLevelType w:val="multilevel"/>
    <w:tmpl w:val="E6CC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C34305"/>
    <w:multiLevelType w:val="multilevel"/>
    <w:tmpl w:val="95C0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68063F"/>
    <w:multiLevelType w:val="multilevel"/>
    <w:tmpl w:val="B90C9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0172D4E"/>
    <w:multiLevelType w:val="multilevel"/>
    <w:tmpl w:val="A190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B70FB3"/>
    <w:multiLevelType w:val="multilevel"/>
    <w:tmpl w:val="CC9E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246137"/>
    <w:multiLevelType w:val="multilevel"/>
    <w:tmpl w:val="6B02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1F5FB2"/>
    <w:multiLevelType w:val="multilevel"/>
    <w:tmpl w:val="CF0A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3D4657"/>
    <w:multiLevelType w:val="multilevel"/>
    <w:tmpl w:val="8368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CE1422"/>
    <w:multiLevelType w:val="multilevel"/>
    <w:tmpl w:val="141A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FB6489"/>
    <w:multiLevelType w:val="multilevel"/>
    <w:tmpl w:val="5AB0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794F87"/>
    <w:multiLevelType w:val="multilevel"/>
    <w:tmpl w:val="8382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21497C"/>
    <w:multiLevelType w:val="multilevel"/>
    <w:tmpl w:val="D798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27360C"/>
    <w:multiLevelType w:val="multilevel"/>
    <w:tmpl w:val="617E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6D3A72"/>
    <w:multiLevelType w:val="multilevel"/>
    <w:tmpl w:val="EE8E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8008E7"/>
    <w:multiLevelType w:val="multilevel"/>
    <w:tmpl w:val="7E2A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9D51C0"/>
    <w:multiLevelType w:val="multilevel"/>
    <w:tmpl w:val="013E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BB356A"/>
    <w:multiLevelType w:val="multilevel"/>
    <w:tmpl w:val="B5A0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351B28"/>
    <w:multiLevelType w:val="multilevel"/>
    <w:tmpl w:val="214E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4545A1"/>
    <w:multiLevelType w:val="multilevel"/>
    <w:tmpl w:val="00D0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59289D"/>
    <w:multiLevelType w:val="multilevel"/>
    <w:tmpl w:val="B6AE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883159"/>
    <w:multiLevelType w:val="multilevel"/>
    <w:tmpl w:val="BB88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573555"/>
    <w:multiLevelType w:val="multilevel"/>
    <w:tmpl w:val="6A34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4F30D6"/>
    <w:multiLevelType w:val="multilevel"/>
    <w:tmpl w:val="9072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E65126"/>
    <w:multiLevelType w:val="multilevel"/>
    <w:tmpl w:val="AE9E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04474A"/>
    <w:multiLevelType w:val="multilevel"/>
    <w:tmpl w:val="5B72B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18516EB"/>
    <w:multiLevelType w:val="multilevel"/>
    <w:tmpl w:val="EBFA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8B79D7"/>
    <w:multiLevelType w:val="multilevel"/>
    <w:tmpl w:val="E5CA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6007E1A"/>
    <w:multiLevelType w:val="multilevel"/>
    <w:tmpl w:val="0192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595DD5"/>
    <w:multiLevelType w:val="multilevel"/>
    <w:tmpl w:val="F3EA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2E473F"/>
    <w:multiLevelType w:val="multilevel"/>
    <w:tmpl w:val="02C8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C441C8"/>
    <w:multiLevelType w:val="multilevel"/>
    <w:tmpl w:val="A078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150E76"/>
    <w:multiLevelType w:val="multilevel"/>
    <w:tmpl w:val="F0FC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821CBE"/>
    <w:multiLevelType w:val="multilevel"/>
    <w:tmpl w:val="CA46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B07F6A"/>
    <w:multiLevelType w:val="multilevel"/>
    <w:tmpl w:val="A5C0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301FDD"/>
    <w:multiLevelType w:val="multilevel"/>
    <w:tmpl w:val="5308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6F246D"/>
    <w:multiLevelType w:val="multilevel"/>
    <w:tmpl w:val="3772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D24F0D"/>
    <w:multiLevelType w:val="multilevel"/>
    <w:tmpl w:val="BEBA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5741F0"/>
    <w:multiLevelType w:val="multilevel"/>
    <w:tmpl w:val="CD42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E744A2"/>
    <w:multiLevelType w:val="multilevel"/>
    <w:tmpl w:val="6FF4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C979BA"/>
    <w:multiLevelType w:val="multilevel"/>
    <w:tmpl w:val="5C70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0D2B51"/>
    <w:multiLevelType w:val="multilevel"/>
    <w:tmpl w:val="1FCE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1B371C"/>
    <w:multiLevelType w:val="multilevel"/>
    <w:tmpl w:val="C410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111E1D"/>
    <w:multiLevelType w:val="multilevel"/>
    <w:tmpl w:val="F442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EA7FFD"/>
    <w:multiLevelType w:val="multilevel"/>
    <w:tmpl w:val="BB70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6E733D"/>
    <w:multiLevelType w:val="multilevel"/>
    <w:tmpl w:val="8722B7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FA676A6"/>
    <w:multiLevelType w:val="multilevel"/>
    <w:tmpl w:val="3F783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FC238E7"/>
    <w:multiLevelType w:val="multilevel"/>
    <w:tmpl w:val="6E34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00002C6"/>
    <w:multiLevelType w:val="multilevel"/>
    <w:tmpl w:val="0C26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0930160"/>
    <w:multiLevelType w:val="multilevel"/>
    <w:tmpl w:val="C91E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D60819"/>
    <w:multiLevelType w:val="multilevel"/>
    <w:tmpl w:val="CD2E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15A5F80"/>
    <w:multiLevelType w:val="multilevel"/>
    <w:tmpl w:val="154E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A02D1D"/>
    <w:multiLevelType w:val="multilevel"/>
    <w:tmpl w:val="CD78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B547CA"/>
    <w:multiLevelType w:val="multilevel"/>
    <w:tmpl w:val="B6F8C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73F6E15"/>
    <w:multiLevelType w:val="multilevel"/>
    <w:tmpl w:val="DCA2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8867194"/>
    <w:multiLevelType w:val="multilevel"/>
    <w:tmpl w:val="261C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99B0B0E"/>
    <w:multiLevelType w:val="multilevel"/>
    <w:tmpl w:val="93604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B2216FB"/>
    <w:multiLevelType w:val="multilevel"/>
    <w:tmpl w:val="B966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036B14"/>
    <w:multiLevelType w:val="multilevel"/>
    <w:tmpl w:val="72AE1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F5C44AF"/>
    <w:multiLevelType w:val="multilevel"/>
    <w:tmpl w:val="47AA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7"/>
  </w:num>
  <w:num w:numId="2">
    <w:abstractNumId w:val="26"/>
  </w:num>
  <w:num w:numId="3">
    <w:abstractNumId w:val="49"/>
  </w:num>
  <w:num w:numId="4">
    <w:abstractNumId w:val="59"/>
  </w:num>
  <w:num w:numId="5">
    <w:abstractNumId w:val="42"/>
  </w:num>
  <w:num w:numId="6">
    <w:abstractNumId w:val="48"/>
  </w:num>
  <w:num w:numId="7">
    <w:abstractNumId w:val="88"/>
  </w:num>
  <w:num w:numId="8">
    <w:abstractNumId w:val="31"/>
  </w:num>
  <w:num w:numId="9">
    <w:abstractNumId w:val="82"/>
  </w:num>
  <w:num w:numId="10">
    <w:abstractNumId w:val="86"/>
  </w:num>
  <w:num w:numId="11">
    <w:abstractNumId w:val="63"/>
  </w:num>
  <w:num w:numId="12">
    <w:abstractNumId w:val="30"/>
  </w:num>
  <w:num w:numId="13">
    <w:abstractNumId w:val="5"/>
  </w:num>
  <w:num w:numId="14">
    <w:abstractNumId w:val="9"/>
  </w:num>
  <w:num w:numId="15">
    <w:abstractNumId w:val="68"/>
  </w:num>
  <w:num w:numId="16">
    <w:abstractNumId w:val="75"/>
  </w:num>
  <w:num w:numId="17">
    <w:abstractNumId w:val="19"/>
  </w:num>
  <w:num w:numId="18">
    <w:abstractNumId w:val="76"/>
  </w:num>
  <w:num w:numId="19">
    <w:abstractNumId w:val="72"/>
  </w:num>
  <w:num w:numId="20">
    <w:abstractNumId w:val="0"/>
  </w:num>
  <w:num w:numId="21">
    <w:abstractNumId w:val="8"/>
  </w:num>
  <w:num w:numId="22">
    <w:abstractNumId w:val="38"/>
  </w:num>
  <w:num w:numId="23">
    <w:abstractNumId w:val="71"/>
  </w:num>
  <w:num w:numId="24">
    <w:abstractNumId w:val="36"/>
  </w:num>
  <w:num w:numId="25">
    <w:abstractNumId w:val="7"/>
  </w:num>
  <w:num w:numId="26">
    <w:abstractNumId w:val="27"/>
  </w:num>
  <w:num w:numId="27">
    <w:abstractNumId w:val="39"/>
  </w:num>
  <w:num w:numId="28">
    <w:abstractNumId w:val="74"/>
  </w:num>
  <w:num w:numId="29">
    <w:abstractNumId w:val="3"/>
  </w:num>
  <w:num w:numId="30">
    <w:abstractNumId w:val="34"/>
  </w:num>
  <w:num w:numId="31">
    <w:abstractNumId w:val="22"/>
  </w:num>
  <w:num w:numId="32">
    <w:abstractNumId w:val="18"/>
  </w:num>
  <w:num w:numId="33">
    <w:abstractNumId w:val="40"/>
  </w:num>
  <w:num w:numId="34">
    <w:abstractNumId w:val="87"/>
  </w:num>
  <w:num w:numId="35">
    <w:abstractNumId w:val="35"/>
  </w:num>
  <w:num w:numId="36">
    <w:abstractNumId w:val="10"/>
  </w:num>
  <w:num w:numId="37">
    <w:abstractNumId w:val="69"/>
  </w:num>
  <w:num w:numId="38">
    <w:abstractNumId w:val="65"/>
  </w:num>
  <w:num w:numId="39">
    <w:abstractNumId w:val="15"/>
  </w:num>
  <w:num w:numId="40">
    <w:abstractNumId w:val="24"/>
  </w:num>
  <w:num w:numId="41">
    <w:abstractNumId w:val="60"/>
  </w:num>
  <w:num w:numId="42">
    <w:abstractNumId w:val="64"/>
  </w:num>
  <w:num w:numId="43">
    <w:abstractNumId w:val="53"/>
  </w:num>
  <w:num w:numId="44">
    <w:abstractNumId w:val="1"/>
  </w:num>
  <w:num w:numId="45">
    <w:abstractNumId w:val="47"/>
  </w:num>
  <w:num w:numId="46">
    <w:abstractNumId w:val="89"/>
  </w:num>
  <w:num w:numId="47">
    <w:abstractNumId w:val="55"/>
  </w:num>
  <w:num w:numId="48">
    <w:abstractNumId w:val="44"/>
  </w:num>
  <w:num w:numId="49">
    <w:abstractNumId w:val="79"/>
  </w:num>
  <w:num w:numId="50">
    <w:abstractNumId w:val="23"/>
  </w:num>
  <w:num w:numId="51">
    <w:abstractNumId w:val="11"/>
  </w:num>
  <w:num w:numId="52">
    <w:abstractNumId w:val="73"/>
  </w:num>
  <w:num w:numId="53">
    <w:abstractNumId w:val="29"/>
  </w:num>
  <w:num w:numId="54">
    <w:abstractNumId w:val="80"/>
  </w:num>
  <w:num w:numId="55">
    <w:abstractNumId w:val="25"/>
  </w:num>
  <w:num w:numId="56">
    <w:abstractNumId w:val="45"/>
  </w:num>
  <w:num w:numId="57">
    <w:abstractNumId w:val="58"/>
  </w:num>
  <w:num w:numId="58">
    <w:abstractNumId w:val="84"/>
  </w:num>
  <w:num w:numId="59">
    <w:abstractNumId w:val="33"/>
  </w:num>
  <w:num w:numId="60">
    <w:abstractNumId w:val="20"/>
  </w:num>
  <w:num w:numId="61">
    <w:abstractNumId w:val="2"/>
  </w:num>
  <w:num w:numId="62">
    <w:abstractNumId w:val="78"/>
  </w:num>
  <w:num w:numId="63">
    <w:abstractNumId w:val="6"/>
  </w:num>
  <w:num w:numId="64">
    <w:abstractNumId w:val="13"/>
  </w:num>
  <w:num w:numId="65">
    <w:abstractNumId w:val="51"/>
  </w:num>
  <w:num w:numId="66">
    <w:abstractNumId w:val="14"/>
  </w:num>
  <w:num w:numId="67">
    <w:abstractNumId w:val="62"/>
  </w:num>
  <w:num w:numId="68">
    <w:abstractNumId w:val="61"/>
  </w:num>
  <w:num w:numId="69">
    <w:abstractNumId w:val="17"/>
  </w:num>
  <w:num w:numId="70">
    <w:abstractNumId w:val="12"/>
  </w:num>
  <w:num w:numId="71">
    <w:abstractNumId w:val="85"/>
  </w:num>
  <w:num w:numId="72">
    <w:abstractNumId w:val="66"/>
  </w:num>
  <w:num w:numId="73">
    <w:abstractNumId w:val="16"/>
  </w:num>
  <w:num w:numId="74">
    <w:abstractNumId w:val="4"/>
  </w:num>
  <w:num w:numId="75">
    <w:abstractNumId w:val="56"/>
  </w:num>
  <w:num w:numId="76">
    <w:abstractNumId w:val="46"/>
  </w:num>
  <w:num w:numId="77">
    <w:abstractNumId w:val="37"/>
  </w:num>
  <w:num w:numId="78">
    <w:abstractNumId w:val="52"/>
  </w:num>
  <w:num w:numId="79">
    <w:abstractNumId w:val="83"/>
  </w:num>
  <w:num w:numId="80">
    <w:abstractNumId w:val="41"/>
  </w:num>
  <w:num w:numId="81">
    <w:abstractNumId w:val="43"/>
  </w:num>
  <w:num w:numId="82">
    <w:abstractNumId w:val="67"/>
  </w:num>
  <w:num w:numId="83">
    <w:abstractNumId w:val="70"/>
  </w:num>
  <w:num w:numId="84">
    <w:abstractNumId w:val="54"/>
  </w:num>
  <w:num w:numId="85">
    <w:abstractNumId w:val="77"/>
  </w:num>
  <w:num w:numId="86">
    <w:abstractNumId w:val="28"/>
  </w:num>
  <w:num w:numId="87">
    <w:abstractNumId w:val="50"/>
  </w:num>
  <w:num w:numId="88">
    <w:abstractNumId w:val="21"/>
  </w:num>
  <w:num w:numId="89">
    <w:abstractNumId w:val="32"/>
  </w:num>
  <w:num w:numId="90">
    <w:abstractNumId w:val="81"/>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A5B"/>
    <w:rsid w:val="00474A5B"/>
    <w:rsid w:val="004D0BA3"/>
    <w:rsid w:val="005347C7"/>
    <w:rsid w:val="00AF189B"/>
    <w:rsid w:val="00B35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63490"/>
  <w15:chartTrackingRefBased/>
  <w15:docId w15:val="{DCDAB12F-4605-4118-8CD9-9A0978A2E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F189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F189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F189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89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F189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F189B"/>
    <w:rPr>
      <w:rFonts w:ascii="Times New Roman" w:eastAsia="Times New Roman" w:hAnsi="Times New Roman" w:cs="Times New Roman"/>
      <w:b/>
      <w:bCs/>
      <w:sz w:val="27"/>
      <w:szCs w:val="27"/>
    </w:rPr>
  </w:style>
  <w:style w:type="paragraph" w:customStyle="1" w:styleId="msonormal0">
    <w:name w:val="msonormal"/>
    <w:basedOn w:val="Normal"/>
    <w:rsid w:val="00AF189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AF189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F189B"/>
    <w:rPr>
      <w:b/>
      <w:bCs/>
    </w:rPr>
  </w:style>
  <w:style w:type="character" w:styleId="Emphasis">
    <w:name w:val="Emphasis"/>
    <w:basedOn w:val="DefaultParagraphFont"/>
    <w:uiPriority w:val="20"/>
    <w:qFormat/>
    <w:rsid w:val="00AF189B"/>
    <w:rPr>
      <w:i/>
      <w:iCs/>
    </w:rPr>
  </w:style>
  <w:style w:type="character" w:styleId="Hyperlink">
    <w:name w:val="Hyperlink"/>
    <w:basedOn w:val="DefaultParagraphFont"/>
    <w:uiPriority w:val="99"/>
    <w:unhideWhenUsed/>
    <w:rsid w:val="00AF189B"/>
    <w:rPr>
      <w:color w:val="0000FF"/>
      <w:u w:val="single"/>
    </w:rPr>
  </w:style>
  <w:style w:type="character" w:styleId="FollowedHyperlink">
    <w:name w:val="FollowedHyperlink"/>
    <w:basedOn w:val="DefaultParagraphFont"/>
    <w:uiPriority w:val="99"/>
    <w:semiHidden/>
    <w:unhideWhenUsed/>
    <w:rsid w:val="00AF189B"/>
    <w:rPr>
      <w:color w:val="800080"/>
      <w:u w:val="single"/>
    </w:rPr>
  </w:style>
  <w:style w:type="character" w:customStyle="1" w:styleId="d813de27">
    <w:name w:val="d813de27"/>
    <w:basedOn w:val="DefaultParagraphFont"/>
    <w:rsid w:val="00AF189B"/>
  </w:style>
  <w:style w:type="paragraph" w:styleId="HTMLPreformatted">
    <w:name w:val="HTML Preformatted"/>
    <w:basedOn w:val="Normal"/>
    <w:link w:val="HTMLPreformattedChar"/>
    <w:uiPriority w:val="99"/>
    <w:semiHidden/>
    <w:unhideWhenUsed/>
    <w:rsid w:val="00AF18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F189B"/>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AF189B"/>
    <w:rPr>
      <w:color w:val="605E5C"/>
      <w:shd w:val="clear" w:color="auto" w:fill="E1DFDD"/>
    </w:rPr>
  </w:style>
  <w:style w:type="paragraph" w:styleId="NormalWeb">
    <w:name w:val="Normal (Web)"/>
    <w:basedOn w:val="Normal"/>
    <w:uiPriority w:val="99"/>
    <w:unhideWhenUsed/>
    <w:rsid w:val="004D0BA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634932">
      <w:bodyDiv w:val="1"/>
      <w:marLeft w:val="0"/>
      <w:marRight w:val="0"/>
      <w:marTop w:val="0"/>
      <w:marBottom w:val="0"/>
      <w:divBdr>
        <w:top w:val="none" w:sz="0" w:space="0" w:color="auto"/>
        <w:left w:val="none" w:sz="0" w:space="0" w:color="auto"/>
        <w:bottom w:val="none" w:sz="0" w:space="0" w:color="auto"/>
        <w:right w:val="none" w:sz="0" w:space="0" w:color="auto"/>
      </w:divBdr>
    </w:div>
    <w:div w:id="775830841">
      <w:bodyDiv w:val="1"/>
      <w:marLeft w:val="0"/>
      <w:marRight w:val="0"/>
      <w:marTop w:val="0"/>
      <w:marBottom w:val="0"/>
      <w:divBdr>
        <w:top w:val="none" w:sz="0" w:space="0" w:color="auto"/>
        <w:left w:val="none" w:sz="0" w:space="0" w:color="auto"/>
        <w:bottom w:val="none" w:sz="0" w:space="0" w:color="auto"/>
        <w:right w:val="none" w:sz="0" w:space="0" w:color="auto"/>
      </w:divBdr>
    </w:div>
    <w:div w:id="993334339">
      <w:bodyDiv w:val="1"/>
      <w:marLeft w:val="0"/>
      <w:marRight w:val="0"/>
      <w:marTop w:val="0"/>
      <w:marBottom w:val="0"/>
      <w:divBdr>
        <w:top w:val="none" w:sz="0" w:space="0" w:color="auto"/>
        <w:left w:val="none" w:sz="0" w:space="0" w:color="auto"/>
        <w:bottom w:val="none" w:sz="0" w:space="0" w:color="auto"/>
        <w:right w:val="none" w:sz="0" w:space="0" w:color="auto"/>
      </w:divBdr>
      <w:divsChild>
        <w:div w:id="1744447825">
          <w:marLeft w:val="0"/>
          <w:marRight w:val="0"/>
          <w:marTop w:val="0"/>
          <w:marBottom w:val="0"/>
          <w:divBdr>
            <w:top w:val="none" w:sz="0" w:space="0" w:color="auto"/>
            <w:left w:val="none" w:sz="0" w:space="0" w:color="auto"/>
            <w:bottom w:val="none" w:sz="0" w:space="0" w:color="auto"/>
            <w:right w:val="none" w:sz="0" w:space="0" w:color="auto"/>
          </w:divBdr>
        </w:div>
        <w:div w:id="1980256856">
          <w:marLeft w:val="0"/>
          <w:marRight w:val="0"/>
          <w:marTop w:val="0"/>
          <w:marBottom w:val="0"/>
          <w:divBdr>
            <w:top w:val="none" w:sz="0" w:space="0" w:color="auto"/>
            <w:left w:val="none" w:sz="0" w:space="0" w:color="auto"/>
            <w:bottom w:val="none" w:sz="0" w:space="0" w:color="auto"/>
            <w:right w:val="none" w:sz="0" w:space="0" w:color="auto"/>
          </w:divBdr>
        </w:div>
        <w:div w:id="260990656">
          <w:marLeft w:val="0"/>
          <w:marRight w:val="0"/>
          <w:marTop w:val="0"/>
          <w:marBottom w:val="0"/>
          <w:divBdr>
            <w:top w:val="none" w:sz="0" w:space="0" w:color="auto"/>
            <w:left w:val="none" w:sz="0" w:space="0" w:color="auto"/>
            <w:bottom w:val="none" w:sz="0" w:space="0" w:color="auto"/>
            <w:right w:val="none" w:sz="0" w:space="0" w:color="auto"/>
          </w:divBdr>
        </w:div>
        <w:div w:id="2042314416">
          <w:marLeft w:val="0"/>
          <w:marRight w:val="0"/>
          <w:marTop w:val="0"/>
          <w:marBottom w:val="0"/>
          <w:divBdr>
            <w:top w:val="none" w:sz="0" w:space="0" w:color="auto"/>
            <w:left w:val="none" w:sz="0" w:space="0" w:color="auto"/>
            <w:bottom w:val="none" w:sz="0" w:space="0" w:color="auto"/>
            <w:right w:val="none" w:sz="0" w:space="0" w:color="auto"/>
          </w:divBdr>
        </w:div>
        <w:div w:id="419954778">
          <w:marLeft w:val="0"/>
          <w:marRight w:val="0"/>
          <w:marTop w:val="0"/>
          <w:marBottom w:val="0"/>
          <w:divBdr>
            <w:top w:val="none" w:sz="0" w:space="0" w:color="auto"/>
            <w:left w:val="none" w:sz="0" w:space="0" w:color="auto"/>
            <w:bottom w:val="none" w:sz="0" w:space="0" w:color="auto"/>
            <w:right w:val="none" w:sz="0" w:space="0" w:color="auto"/>
          </w:divBdr>
        </w:div>
        <w:div w:id="107167677">
          <w:marLeft w:val="0"/>
          <w:marRight w:val="0"/>
          <w:marTop w:val="0"/>
          <w:marBottom w:val="0"/>
          <w:divBdr>
            <w:top w:val="none" w:sz="0" w:space="0" w:color="auto"/>
            <w:left w:val="none" w:sz="0" w:space="0" w:color="auto"/>
            <w:bottom w:val="none" w:sz="0" w:space="0" w:color="auto"/>
            <w:right w:val="none" w:sz="0" w:space="0" w:color="auto"/>
          </w:divBdr>
        </w:div>
        <w:div w:id="1927109977">
          <w:marLeft w:val="0"/>
          <w:marRight w:val="0"/>
          <w:marTop w:val="0"/>
          <w:marBottom w:val="0"/>
          <w:divBdr>
            <w:top w:val="none" w:sz="0" w:space="0" w:color="auto"/>
            <w:left w:val="none" w:sz="0" w:space="0" w:color="auto"/>
            <w:bottom w:val="none" w:sz="0" w:space="0" w:color="auto"/>
            <w:right w:val="none" w:sz="0" w:space="0" w:color="auto"/>
          </w:divBdr>
        </w:div>
        <w:div w:id="954749328">
          <w:marLeft w:val="0"/>
          <w:marRight w:val="0"/>
          <w:marTop w:val="0"/>
          <w:marBottom w:val="0"/>
          <w:divBdr>
            <w:top w:val="none" w:sz="0" w:space="0" w:color="auto"/>
            <w:left w:val="none" w:sz="0" w:space="0" w:color="auto"/>
            <w:bottom w:val="none" w:sz="0" w:space="0" w:color="auto"/>
            <w:right w:val="none" w:sz="0" w:space="0" w:color="auto"/>
          </w:divBdr>
        </w:div>
        <w:div w:id="568421101">
          <w:marLeft w:val="0"/>
          <w:marRight w:val="0"/>
          <w:marTop w:val="0"/>
          <w:marBottom w:val="0"/>
          <w:divBdr>
            <w:top w:val="none" w:sz="0" w:space="0" w:color="auto"/>
            <w:left w:val="none" w:sz="0" w:space="0" w:color="auto"/>
            <w:bottom w:val="none" w:sz="0" w:space="0" w:color="auto"/>
            <w:right w:val="none" w:sz="0" w:space="0" w:color="auto"/>
          </w:divBdr>
        </w:div>
        <w:div w:id="441000843">
          <w:marLeft w:val="0"/>
          <w:marRight w:val="0"/>
          <w:marTop w:val="0"/>
          <w:marBottom w:val="0"/>
          <w:divBdr>
            <w:top w:val="none" w:sz="0" w:space="0" w:color="auto"/>
            <w:left w:val="none" w:sz="0" w:space="0" w:color="auto"/>
            <w:bottom w:val="none" w:sz="0" w:space="0" w:color="auto"/>
            <w:right w:val="none" w:sz="0" w:space="0" w:color="auto"/>
          </w:divBdr>
        </w:div>
        <w:div w:id="1500385419">
          <w:marLeft w:val="0"/>
          <w:marRight w:val="0"/>
          <w:marTop w:val="0"/>
          <w:marBottom w:val="0"/>
          <w:divBdr>
            <w:top w:val="none" w:sz="0" w:space="0" w:color="auto"/>
            <w:left w:val="none" w:sz="0" w:space="0" w:color="auto"/>
            <w:bottom w:val="none" w:sz="0" w:space="0" w:color="auto"/>
            <w:right w:val="none" w:sz="0" w:space="0" w:color="auto"/>
          </w:divBdr>
        </w:div>
        <w:div w:id="746851051">
          <w:marLeft w:val="0"/>
          <w:marRight w:val="0"/>
          <w:marTop w:val="0"/>
          <w:marBottom w:val="0"/>
          <w:divBdr>
            <w:top w:val="none" w:sz="0" w:space="0" w:color="auto"/>
            <w:left w:val="none" w:sz="0" w:space="0" w:color="auto"/>
            <w:bottom w:val="none" w:sz="0" w:space="0" w:color="auto"/>
            <w:right w:val="none" w:sz="0" w:space="0" w:color="auto"/>
          </w:divBdr>
        </w:div>
        <w:div w:id="1917587718">
          <w:marLeft w:val="0"/>
          <w:marRight w:val="0"/>
          <w:marTop w:val="0"/>
          <w:marBottom w:val="0"/>
          <w:divBdr>
            <w:top w:val="none" w:sz="0" w:space="0" w:color="auto"/>
            <w:left w:val="none" w:sz="0" w:space="0" w:color="auto"/>
            <w:bottom w:val="none" w:sz="0" w:space="0" w:color="auto"/>
            <w:right w:val="none" w:sz="0" w:space="0" w:color="auto"/>
          </w:divBdr>
        </w:div>
        <w:div w:id="388843182">
          <w:marLeft w:val="0"/>
          <w:marRight w:val="0"/>
          <w:marTop w:val="0"/>
          <w:marBottom w:val="0"/>
          <w:divBdr>
            <w:top w:val="none" w:sz="0" w:space="0" w:color="auto"/>
            <w:left w:val="none" w:sz="0" w:space="0" w:color="auto"/>
            <w:bottom w:val="none" w:sz="0" w:space="0" w:color="auto"/>
            <w:right w:val="none" w:sz="0" w:space="0" w:color="auto"/>
          </w:divBdr>
        </w:div>
        <w:div w:id="591206277">
          <w:marLeft w:val="0"/>
          <w:marRight w:val="0"/>
          <w:marTop w:val="0"/>
          <w:marBottom w:val="0"/>
          <w:divBdr>
            <w:top w:val="none" w:sz="0" w:space="0" w:color="auto"/>
            <w:left w:val="none" w:sz="0" w:space="0" w:color="auto"/>
            <w:bottom w:val="none" w:sz="0" w:space="0" w:color="auto"/>
            <w:right w:val="none" w:sz="0" w:space="0" w:color="auto"/>
          </w:divBdr>
        </w:div>
        <w:div w:id="42415785">
          <w:marLeft w:val="0"/>
          <w:marRight w:val="0"/>
          <w:marTop w:val="0"/>
          <w:marBottom w:val="0"/>
          <w:divBdr>
            <w:top w:val="none" w:sz="0" w:space="0" w:color="auto"/>
            <w:left w:val="none" w:sz="0" w:space="0" w:color="auto"/>
            <w:bottom w:val="none" w:sz="0" w:space="0" w:color="auto"/>
            <w:right w:val="none" w:sz="0" w:space="0" w:color="auto"/>
          </w:divBdr>
        </w:div>
        <w:div w:id="542983515">
          <w:marLeft w:val="0"/>
          <w:marRight w:val="0"/>
          <w:marTop w:val="0"/>
          <w:marBottom w:val="0"/>
          <w:divBdr>
            <w:top w:val="none" w:sz="0" w:space="0" w:color="auto"/>
            <w:left w:val="none" w:sz="0" w:space="0" w:color="auto"/>
            <w:bottom w:val="none" w:sz="0" w:space="0" w:color="auto"/>
            <w:right w:val="none" w:sz="0" w:space="0" w:color="auto"/>
          </w:divBdr>
        </w:div>
        <w:div w:id="925843830">
          <w:marLeft w:val="0"/>
          <w:marRight w:val="0"/>
          <w:marTop w:val="0"/>
          <w:marBottom w:val="0"/>
          <w:divBdr>
            <w:top w:val="none" w:sz="0" w:space="0" w:color="auto"/>
            <w:left w:val="none" w:sz="0" w:space="0" w:color="auto"/>
            <w:bottom w:val="none" w:sz="0" w:space="0" w:color="auto"/>
            <w:right w:val="none" w:sz="0" w:space="0" w:color="auto"/>
          </w:divBdr>
        </w:div>
        <w:div w:id="1009404579">
          <w:marLeft w:val="0"/>
          <w:marRight w:val="0"/>
          <w:marTop w:val="0"/>
          <w:marBottom w:val="0"/>
          <w:divBdr>
            <w:top w:val="none" w:sz="0" w:space="0" w:color="auto"/>
            <w:left w:val="none" w:sz="0" w:space="0" w:color="auto"/>
            <w:bottom w:val="none" w:sz="0" w:space="0" w:color="auto"/>
            <w:right w:val="none" w:sz="0" w:space="0" w:color="auto"/>
          </w:divBdr>
        </w:div>
        <w:div w:id="1586837097">
          <w:marLeft w:val="0"/>
          <w:marRight w:val="0"/>
          <w:marTop w:val="0"/>
          <w:marBottom w:val="0"/>
          <w:divBdr>
            <w:top w:val="none" w:sz="0" w:space="0" w:color="auto"/>
            <w:left w:val="none" w:sz="0" w:space="0" w:color="auto"/>
            <w:bottom w:val="none" w:sz="0" w:space="0" w:color="auto"/>
            <w:right w:val="none" w:sz="0" w:space="0" w:color="auto"/>
          </w:divBdr>
        </w:div>
        <w:div w:id="1711759225">
          <w:marLeft w:val="0"/>
          <w:marRight w:val="0"/>
          <w:marTop w:val="0"/>
          <w:marBottom w:val="0"/>
          <w:divBdr>
            <w:top w:val="none" w:sz="0" w:space="0" w:color="auto"/>
            <w:left w:val="none" w:sz="0" w:space="0" w:color="auto"/>
            <w:bottom w:val="none" w:sz="0" w:space="0" w:color="auto"/>
            <w:right w:val="none" w:sz="0" w:space="0" w:color="auto"/>
          </w:divBdr>
        </w:div>
        <w:div w:id="714625451">
          <w:marLeft w:val="0"/>
          <w:marRight w:val="0"/>
          <w:marTop w:val="0"/>
          <w:marBottom w:val="0"/>
          <w:divBdr>
            <w:top w:val="none" w:sz="0" w:space="0" w:color="auto"/>
            <w:left w:val="none" w:sz="0" w:space="0" w:color="auto"/>
            <w:bottom w:val="none" w:sz="0" w:space="0" w:color="auto"/>
            <w:right w:val="none" w:sz="0" w:space="0" w:color="auto"/>
          </w:divBdr>
        </w:div>
        <w:div w:id="508523501">
          <w:marLeft w:val="0"/>
          <w:marRight w:val="0"/>
          <w:marTop w:val="0"/>
          <w:marBottom w:val="0"/>
          <w:divBdr>
            <w:top w:val="none" w:sz="0" w:space="0" w:color="auto"/>
            <w:left w:val="none" w:sz="0" w:space="0" w:color="auto"/>
            <w:bottom w:val="none" w:sz="0" w:space="0" w:color="auto"/>
            <w:right w:val="none" w:sz="0" w:space="0" w:color="auto"/>
          </w:divBdr>
        </w:div>
        <w:div w:id="1644193897">
          <w:marLeft w:val="0"/>
          <w:marRight w:val="0"/>
          <w:marTop w:val="0"/>
          <w:marBottom w:val="0"/>
          <w:divBdr>
            <w:top w:val="none" w:sz="0" w:space="0" w:color="auto"/>
            <w:left w:val="none" w:sz="0" w:space="0" w:color="auto"/>
            <w:bottom w:val="none" w:sz="0" w:space="0" w:color="auto"/>
            <w:right w:val="none" w:sz="0" w:space="0" w:color="auto"/>
          </w:divBdr>
        </w:div>
        <w:div w:id="877163884">
          <w:blockQuote w:val="1"/>
          <w:marLeft w:val="0"/>
          <w:marRight w:val="0"/>
          <w:marTop w:val="240"/>
          <w:marBottom w:val="0"/>
          <w:divBdr>
            <w:top w:val="none" w:sz="0" w:space="0" w:color="auto"/>
            <w:left w:val="single" w:sz="12" w:space="11" w:color="81858C"/>
            <w:bottom w:val="none" w:sz="0" w:space="0" w:color="auto"/>
            <w:right w:val="none" w:sz="0" w:space="0" w:color="auto"/>
          </w:divBdr>
        </w:div>
        <w:div w:id="1293554249">
          <w:marLeft w:val="0"/>
          <w:marRight w:val="0"/>
          <w:marTop w:val="0"/>
          <w:marBottom w:val="0"/>
          <w:divBdr>
            <w:top w:val="none" w:sz="0" w:space="0" w:color="auto"/>
            <w:left w:val="none" w:sz="0" w:space="0" w:color="auto"/>
            <w:bottom w:val="none" w:sz="0" w:space="0" w:color="auto"/>
            <w:right w:val="none" w:sz="0" w:space="0" w:color="auto"/>
          </w:divBdr>
        </w:div>
        <w:div w:id="1677028789">
          <w:marLeft w:val="0"/>
          <w:marRight w:val="0"/>
          <w:marTop w:val="0"/>
          <w:marBottom w:val="0"/>
          <w:divBdr>
            <w:top w:val="none" w:sz="0" w:space="0" w:color="auto"/>
            <w:left w:val="none" w:sz="0" w:space="0" w:color="auto"/>
            <w:bottom w:val="none" w:sz="0" w:space="0" w:color="auto"/>
            <w:right w:val="none" w:sz="0" w:space="0" w:color="auto"/>
          </w:divBdr>
        </w:div>
        <w:div w:id="1624188147">
          <w:marLeft w:val="0"/>
          <w:marRight w:val="0"/>
          <w:marTop w:val="0"/>
          <w:marBottom w:val="0"/>
          <w:divBdr>
            <w:top w:val="none" w:sz="0" w:space="0" w:color="auto"/>
            <w:left w:val="none" w:sz="0" w:space="0" w:color="auto"/>
            <w:bottom w:val="none" w:sz="0" w:space="0" w:color="auto"/>
            <w:right w:val="none" w:sz="0" w:space="0" w:color="auto"/>
          </w:divBdr>
        </w:div>
        <w:div w:id="1179387164">
          <w:marLeft w:val="0"/>
          <w:marRight w:val="0"/>
          <w:marTop w:val="0"/>
          <w:marBottom w:val="0"/>
          <w:divBdr>
            <w:top w:val="none" w:sz="0" w:space="0" w:color="auto"/>
            <w:left w:val="none" w:sz="0" w:space="0" w:color="auto"/>
            <w:bottom w:val="none" w:sz="0" w:space="0" w:color="auto"/>
            <w:right w:val="none" w:sz="0" w:space="0" w:color="auto"/>
          </w:divBdr>
        </w:div>
        <w:div w:id="2017071585">
          <w:marLeft w:val="0"/>
          <w:marRight w:val="0"/>
          <w:marTop w:val="0"/>
          <w:marBottom w:val="0"/>
          <w:divBdr>
            <w:top w:val="none" w:sz="0" w:space="0" w:color="auto"/>
            <w:left w:val="none" w:sz="0" w:space="0" w:color="auto"/>
            <w:bottom w:val="none" w:sz="0" w:space="0" w:color="auto"/>
            <w:right w:val="none" w:sz="0" w:space="0" w:color="auto"/>
          </w:divBdr>
        </w:div>
        <w:div w:id="87652439">
          <w:marLeft w:val="0"/>
          <w:marRight w:val="0"/>
          <w:marTop w:val="0"/>
          <w:marBottom w:val="0"/>
          <w:divBdr>
            <w:top w:val="none" w:sz="0" w:space="0" w:color="auto"/>
            <w:left w:val="none" w:sz="0" w:space="0" w:color="auto"/>
            <w:bottom w:val="none" w:sz="0" w:space="0" w:color="auto"/>
            <w:right w:val="none" w:sz="0" w:space="0" w:color="auto"/>
          </w:divBdr>
        </w:div>
        <w:div w:id="1435638366">
          <w:marLeft w:val="0"/>
          <w:marRight w:val="0"/>
          <w:marTop w:val="0"/>
          <w:marBottom w:val="0"/>
          <w:divBdr>
            <w:top w:val="none" w:sz="0" w:space="0" w:color="auto"/>
            <w:left w:val="none" w:sz="0" w:space="0" w:color="auto"/>
            <w:bottom w:val="none" w:sz="0" w:space="0" w:color="auto"/>
            <w:right w:val="none" w:sz="0" w:space="0" w:color="auto"/>
          </w:divBdr>
        </w:div>
        <w:div w:id="1567491879">
          <w:marLeft w:val="0"/>
          <w:marRight w:val="0"/>
          <w:marTop w:val="0"/>
          <w:marBottom w:val="0"/>
          <w:divBdr>
            <w:top w:val="none" w:sz="0" w:space="0" w:color="auto"/>
            <w:left w:val="none" w:sz="0" w:space="0" w:color="auto"/>
            <w:bottom w:val="none" w:sz="0" w:space="0" w:color="auto"/>
            <w:right w:val="none" w:sz="0" w:space="0" w:color="auto"/>
          </w:divBdr>
        </w:div>
        <w:div w:id="1834179459">
          <w:marLeft w:val="0"/>
          <w:marRight w:val="0"/>
          <w:marTop w:val="0"/>
          <w:marBottom w:val="0"/>
          <w:divBdr>
            <w:top w:val="none" w:sz="0" w:space="0" w:color="auto"/>
            <w:left w:val="none" w:sz="0" w:space="0" w:color="auto"/>
            <w:bottom w:val="none" w:sz="0" w:space="0" w:color="auto"/>
            <w:right w:val="none" w:sz="0" w:space="0" w:color="auto"/>
          </w:divBdr>
        </w:div>
        <w:div w:id="470711423">
          <w:marLeft w:val="0"/>
          <w:marRight w:val="0"/>
          <w:marTop w:val="0"/>
          <w:marBottom w:val="0"/>
          <w:divBdr>
            <w:top w:val="none" w:sz="0" w:space="0" w:color="auto"/>
            <w:left w:val="none" w:sz="0" w:space="0" w:color="auto"/>
            <w:bottom w:val="none" w:sz="0" w:space="0" w:color="auto"/>
            <w:right w:val="none" w:sz="0" w:space="0" w:color="auto"/>
          </w:divBdr>
        </w:div>
        <w:div w:id="1637177541">
          <w:marLeft w:val="0"/>
          <w:marRight w:val="0"/>
          <w:marTop w:val="0"/>
          <w:marBottom w:val="0"/>
          <w:divBdr>
            <w:top w:val="none" w:sz="0" w:space="0" w:color="auto"/>
            <w:left w:val="none" w:sz="0" w:space="0" w:color="auto"/>
            <w:bottom w:val="none" w:sz="0" w:space="0" w:color="auto"/>
            <w:right w:val="none" w:sz="0" w:space="0" w:color="auto"/>
          </w:divBdr>
        </w:div>
        <w:div w:id="1991716194">
          <w:marLeft w:val="0"/>
          <w:marRight w:val="0"/>
          <w:marTop w:val="0"/>
          <w:marBottom w:val="0"/>
          <w:divBdr>
            <w:top w:val="none" w:sz="0" w:space="0" w:color="auto"/>
            <w:left w:val="none" w:sz="0" w:space="0" w:color="auto"/>
            <w:bottom w:val="none" w:sz="0" w:space="0" w:color="auto"/>
            <w:right w:val="none" w:sz="0" w:space="0" w:color="auto"/>
          </w:divBdr>
        </w:div>
        <w:div w:id="829637775">
          <w:marLeft w:val="0"/>
          <w:marRight w:val="0"/>
          <w:marTop w:val="0"/>
          <w:marBottom w:val="0"/>
          <w:divBdr>
            <w:top w:val="none" w:sz="0" w:space="0" w:color="auto"/>
            <w:left w:val="none" w:sz="0" w:space="0" w:color="auto"/>
            <w:bottom w:val="none" w:sz="0" w:space="0" w:color="auto"/>
            <w:right w:val="none" w:sz="0" w:space="0" w:color="auto"/>
          </w:divBdr>
        </w:div>
        <w:div w:id="1440756238">
          <w:marLeft w:val="0"/>
          <w:marRight w:val="0"/>
          <w:marTop w:val="0"/>
          <w:marBottom w:val="0"/>
          <w:divBdr>
            <w:top w:val="none" w:sz="0" w:space="0" w:color="auto"/>
            <w:left w:val="none" w:sz="0" w:space="0" w:color="auto"/>
            <w:bottom w:val="none" w:sz="0" w:space="0" w:color="auto"/>
            <w:right w:val="none" w:sz="0" w:space="0" w:color="auto"/>
          </w:divBdr>
        </w:div>
        <w:div w:id="13961548">
          <w:marLeft w:val="0"/>
          <w:marRight w:val="0"/>
          <w:marTop w:val="0"/>
          <w:marBottom w:val="0"/>
          <w:divBdr>
            <w:top w:val="none" w:sz="0" w:space="0" w:color="auto"/>
            <w:left w:val="none" w:sz="0" w:space="0" w:color="auto"/>
            <w:bottom w:val="none" w:sz="0" w:space="0" w:color="auto"/>
            <w:right w:val="none" w:sz="0" w:space="0" w:color="auto"/>
          </w:divBdr>
        </w:div>
        <w:div w:id="1745956585">
          <w:marLeft w:val="0"/>
          <w:marRight w:val="0"/>
          <w:marTop w:val="0"/>
          <w:marBottom w:val="0"/>
          <w:divBdr>
            <w:top w:val="none" w:sz="0" w:space="0" w:color="auto"/>
            <w:left w:val="none" w:sz="0" w:space="0" w:color="auto"/>
            <w:bottom w:val="none" w:sz="0" w:space="0" w:color="auto"/>
            <w:right w:val="none" w:sz="0" w:space="0" w:color="auto"/>
          </w:divBdr>
        </w:div>
        <w:div w:id="1851141690">
          <w:marLeft w:val="0"/>
          <w:marRight w:val="0"/>
          <w:marTop w:val="0"/>
          <w:marBottom w:val="0"/>
          <w:divBdr>
            <w:top w:val="none" w:sz="0" w:space="0" w:color="auto"/>
            <w:left w:val="none" w:sz="0" w:space="0" w:color="auto"/>
            <w:bottom w:val="none" w:sz="0" w:space="0" w:color="auto"/>
            <w:right w:val="none" w:sz="0" w:space="0" w:color="auto"/>
          </w:divBdr>
        </w:div>
        <w:div w:id="168953340">
          <w:marLeft w:val="0"/>
          <w:marRight w:val="0"/>
          <w:marTop w:val="0"/>
          <w:marBottom w:val="0"/>
          <w:divBdr>
            <w:top w:val="none" w:sz="0" w:space="0" w:color="auto"/>
            <w:left w:val="none" w:sz="0" w:space="0" w:color="auto"/>
            <w:bottom w:val="none" w:sz="0" w:space="0" w:color="auto"/>
            <w:right w:val="none" w:sz="0" w:space="0" w:color="auto"/>
          </w:divBdr>
        </w:div>
        <w:div w:id="1527865079">
          <w:blockQuote w:val="1"/>
          <w:marLeft w:val="0"/>
          <w:marRight w:val="0"/>
          <w:marTop w:val="240"/>
          <w:marBottom w:val="0"/>
          <w:divBdr>
            <w:top w:val="none" w:sz="0" w:space="0" w:color="auto"/>
            <w:left w:val="single" w:sz="12" w:space="11" w:color="81858C"/>
            <w:bottom w:val="none" w:sz="0" w:space="0" w:color="auto"/>
            <w:right w:val="none" w:sz="0" w:space="0" w:color="auto"/>
          </w:divBdr>
        </w:div>
        <w:div w:id="888882990">
          <w:marLeft w:val="0"/>
          <w:marRight w:val="0"/>
          <w:marTop w:val="0"/>
          <w:marBottom w:val="0"/>
          <w:divBdr>
            <w:top w:val="none" w:sz="0" w:space="0" w:color="auto"/>
            <w:left w:val="none" w:sz="0" w:space="0" w:color="auto"/>
            <w:bottom w:val="none" w:sz="0" w:space="0" w:color="auto"/>
            <w:right w:val="none" w:sz="0" w:space="0" w:color="auto"/>
          </w:divBdr>
        </w:div>
        <w:div w:id="788162626">
          <w:marLeft w:val="0"/>
          <w:marRight w:val="0"/>
          <w:marTop w:val="240"/>
          <w:marBottom w:val="171"/>
          <w:divBdr>
            <w:top w:val="none" w:sz="0" w:space="0" w:color="auto"/>
            <w:left w:val="none" w:sz="0" w:space="0" w:color="auto"/>
            <w:bottom w:val="none" w:sz="0" w:space="0" w:color="auto"/>
            <w:right w:val="none" w:sz="0" w:space="0" w:color="auto"/>
          </w:divBdr>
          <w:divsChild>
            <w:div w:id="43716684">
              <w:marLeft w:val="0"/>
              <w:marRight w:val="0"/>
              <w:marTop w:val="0"/>
              <w:marBottom w:val="0"/>
              <w:divBdr>
                <w:top w:val="none" w:sz="0" w:space="0" w:color="auto"/>
                <w:left w:val="none" w:sz="0" w:space="0" w:color="auto"/>
                <w:bottom w:val="none" w:sz="0" w:space="0" w:color="auto"/>
                <w:right w:val="none" w:sz="0" w:space="0" w:color="auto"/>
              </w:divBdr>
              <w:divsChild>
                <w:div w:id="1199898934">
                  <w:marLeft w:val="0"/>
                  <w:marRight w:val="0"/>
                  <w:marTop w:val="0"/>
                  <w:marBottom w:val="0"/>
                  <w:divBdr>
                    <w:top w:val="none" w:sz="0" w:space="0" w:color="auto"/>
                    <w:left w:val="none" w:sz="0" w:space="0" w:color="auto"/>
                    <w:bottom w:val="none" w:sz="0" w:space="0" w:color="auto"/>
                    <w:right w:val="none" w:sz="0" w:space="0" w:color="auto"/>
                  </w:divBdr>
                  <w:divsChild>
                    <w:div w:id="1905095066">
                      <w:marLeft w:val="0"/>
                      <w:marRight w:val="0"/>
                      <w:marTop w:val="0"/>
                      <w:marBottom w:val="0"/>
                      <w:divBdr>
                        <w:top w:val="none" w:sz="0" w:space="0" w:color="auto"/>
                        <w:left w:val="none" w:sz="0" w:space="0" w:color="auto"/>
                        <w:bottom w:val="none" w:sz="0" w:space="0" w:color="auto"/>
                        <w:right w:val="none" w:sz="0" w:space="0" w:color="auto"/>
                      </w:divBdr>
                      <w:divsChild>
                        <w:div w:id="155499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859590">
          <w:marLeft w:val="0"/>
          <w:marRight w:val="0"/>
          <w:marTop w:val="240"/>
          <w:marBottom w:val="171"/>
          <w:divBdr>
            <w:top w:val="none" w:sz="0" w:space="0" w:color="auto"/>
            <w:left w:val="none" w:sz="0" w:space="0" w:color="auto"/>
            <w:bottom w:val="none" w:sz="0" w:space="0" w:color="auto"/>
            <w:right w:val="none" w:sz="0" w:space="0" w:color="auto"/>
          </w:divBdr>
          <w:divsChild>
            <w:div w:id="65734213">
              <w:marLeft w:val="0"/>
              <w:marRight w:val="0"/>
              <w:marTop w:val="0"/>
              <w:marBottom w:val="0"/>
              <w:divBdr>
                <w:top w:val="none" w:sz="0" w:space="0" w:color="auto"/>
                <w:left w:val="none" w:sz="0" w:space="0" w:color="auto"/>
                <w:bottom w:val="none" w:sz="0" w:space="0" w:color="auto"/>
                <w:right w:val="none" w:sz="0" w:space="0" w:color="auto"/>
              </w:divBdr>
              <w:divsChild>
                <w:div w:id="1998607533">
                  <w:marLeft w:val="0"/>
                  <w:marRight w:val="0"/>
                  <w:marTop w:val="0"/>
                  <w:marBottom w:val="0"/>
                  <w:divBdr>
                    <w:top w:val="none" w:sz="0" w:space="0" w:color="auto"/>
                    <w:left w:val="none" w:sz="0" w:space="0" w:color="auto"/>
                    <w:bottom w:val="none" w:sz="0" w:space="0" w:color="auto"/>
                    <w:right w:val="none" w:sz="0" w:space="0" w:color="auto"/>
                  </w:divBdr>
                  <w:divsChild>
                    <w:div w:id="1466120482">
                      <w:marLeft w:val="0"/>
                      <w:marRight w:val="0"/>
                      <w:marTop w:val="0"/>
                      <w:marBottom w:val="0"/>
                      <w:divBdr>
                        <w:top w:val="none" w:sz="0" w:space="0" w:color="auto"/>
                        <w:left w:val="none" w:sz="0" w:space="0" w:color="auto"/>
                        <w:bottom w:val="none" w:sz="0" w:space="0" w:color="auto"/>
                        <w:right w:val="none" w:sz="0" w:space="0" w:color="auto"/>
                      </w:divBdr>
                      <w:divsChild>
                        <w:div w:id="154641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2796458">
          <w:marLeft w:val="0"/>
          <w:marRight w:val="0"/>
          <w:marTop w:val="240"/>
          <w:marBottom w:val="171"/>
          <w:divBdr>
            <w:top w:val="none" w:sz="0" w:space="0" w:color="auto"/>
            <w:left w:val="none" w:sz="0" w:space="0" w:color="auto"/>
            <w:bottom w:val="none" w:sz="0" w:space="0" w:color="auto"/>
            <w:right w:val="none" w:sz="0" w:space="0" w:color="auto"/>
          </w:divBdr>
          <w:divsChild>
            <w:div w:id="1975794413">
              <w:marLeft w:val="0"/>
              <w:marRight w:val="0"/>
              <w:marTop w:val="0"/>
              <w:marBottom w:val="0"/>
              <w:divBdr>
                <w:top w:val="none" w:sz="0" w:space="0" w:color="auto"/>
                <w:left w:val="none" w:sz="0" w:space="0" w:color="auto"/>
                <w:bottom w:val="none" w:sz="0" w:space="0" w:color="auto"/>
                <w:right w:val="none" w:sz="0" w:space="0" w:color="auto"/>
              </w:divBdr>
              <w:divsChild>
                <w:div w:id="56126428">
                  <w:marLeft w:val="0"/>
                  <w:marRight w:val="0"/>
                  <w:marTop w:val="0"/>
                  <w:marBottom w:val="0"/>
                  <w:divBdr>
                    <w:top w:val="none" w:sz="0" w:space="0" w:color="auto"/>
                    <w:left w:val="none" w:sz="0" w:space="0" w:color="auto"/>
                    <w:bottom w:val="none" w:sz="0" w:space="0" w:color="auto"/>
                    <w:right w:val="none" w:sz="0" w:space="0" w:color="auto"/>
                  </w:divBdr>
                  <w:divsChild>
                    <w:div w:id="822887482">
                      <w:marLeft w:val="0"/>
                      <w:marRight w:val="0"/>
                      <w:marTop w:val="0"/>
                      <w:marBottom w:val="0"/>
                      <w:divBdr>
                        <w:top w:val="none" w:sz="0" w:space="0" w:color="auto"/>
                        <w:left w:val="none" w:sz="0" w:space="0" w:color="auto"/>
                        <w:bottom w:val="none" w:sz="0" w:space="0" w:color="auto"/>
                        <w:right w:val="none" w:sz="0" w:space="0" w:color="auto"/>
                      </w:divBdr>
                      <w:divsChild>
                        <w:div w:id="125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508354">
          <w:marLeft w:val="0"/>
          <w:marRight w:val="0"/>
          <w:marTop w:val="0"/>
          <w:marBottom w:val="0"/>
          <w:divBdr>
            <w:top w:val="none" w:sz="0" w:space="0" w:color="auto"/>
            <w:left w:val="none" w:sz="0" w:space="0" w:color="auto"/>
            <w:bottom w:val="none" w:sz="0" w:space="0" w:color="auto"/>
            <w:right w:val="none" w:sz="0" w:space="0" w:color="auto"/>
          </w:divBdr>
        </w:div>
        <w:div w:id="18774272">
          <w:marLeft w:val="0"/>
          <w:marRight w:val="0"/>
          <w:marTop w:val="0"/>
          <w:marBottom w:val="0"/>
          <w:divBdr>
            <w:top w:val="none" w:sz="0" w:space="0" w:color="auto"/>
            <w:left w:val="none" w:sz="0" w:space="0" w:color="auto"/>
            <w:bottom w:val="none" w:sz="0" w:space="0" w:color="auto"/>
            <w:right w:val="none" w:sz="0" w:space="0" w:color="auto"/>
          </w:divBdr>
        </w:div>
        <w:div w:id="1848401600">
          <w:marLeft w:val="0"/>
          <w:marRight w:val="0"/>
          <w:marTop w:val="0"/>
          <w:marBottom w:val="0"/>
          <w:divBdr>
            <w:top w:val="none" w:sz="0" w:space="0" w:color="auto"/>
            <w:left w:val="none" w:sz="0" w:space="0" w:color="auto"/>
            <w:bottom w:val="none" w:sz="0" w:space="0" w:color="auto"/>
            <w:right w:val="none" w:sz="0" w:space="0" w:color="auto"/>
          </w:divBdr>
        </w:div>
      </w:divsChild>
    </w:div>
    <w:div w:id="1372463994">
      <w:bodyDiv w:val="1"/>
      <w:marLeft w:val="0"/>
      <w:marRight w:val="0"/>
      <w:marTop w:val="0"/>
      <w:marBottom w:val="0"/>
      <w:divBdr>
        <w:top w:val="none" w:sz="0" w:space="0" w:color="auto"/>
        <w:left w:val="none" w:sz="0" w:space="0" w:color="auto"/>
        <w:bottom w:val="none" w:sz="0" w:space="0" w:color="auto"/>
        <w:right w:val="none" w:sz="0" w:space="0" w:color="auto"/>
      </w:divBdr>
      <w:divsChild>
        <w:div w:id="60258740">
          <w:marLeft w:val="0"/>
          <w:marRight w:val="0"/>
          <w:marTop w:val="0"/>
          <w:marBottom w:val="0"/>
          <w:divBdr>
            <w:top w:val="none" w:sz="0" w:space="0" w:color="auto"/>
            <w:left w:val="none" w:sz="0" w:space="0" w:color="auto"/>
            <w:bottom w:val="none" w:sz="0" w:space="0" w:color="auto"/>
            <w:right w:val="none" w:sz="0" w:space="0" w:color="auto"/>
          </w:divBdr>
        </w:div>
        <w:div w:id="419759248">
          <w:marLeft w:val="0"/>
          <w:marRight w:val="0"/>
          <w:marTop w:val="0"/>
          <w:marBottom w:val="0"/>
          <w:divBdr>
            <w:top w:val="none" w:sz="0" w:space="0" w:color="auto"/>
            <w:left w:val="none" w:sz="0" w:space="0" w:color="auto"/>
            <w:bottom w:val="none" w:sz="0" w:space="0" w:color="auto"/>
            <w:right w:val="none" w:sz="0" w:space="0" w:color="auto"/>
          </w:divBdr>
        </w:div>
        <w:div w:id="1808937816">
          <w:marLeft w:val="0"/>
          <w:marRight w:val="0"/>
          <w:marTop w:val="0"/>
          <w:marBottom w:val="0"/>
          <w:divBdr>
            <w:top w:val="none" w:sz="0" w:space="0" w:color="auto"/>
            <w:left w:val="none" w:sz="0" w:space="0" w:color="auto"/>
            <w:bottom w:val="none" w:sz="0" w:space="0" w:color="auto"/>
            <w:right w:val="none" w:sz="0" w:space="0" w:color="auto"/>
          </w:divBdr>
        </w:div>
        <w:div w:id="61222857">
          <w:marLeft w:val="0"/>
          <w:marRight w:val="0"/>
          <w:marTop w:val="0"/>
          <w:marBottom w:val="0"/>
          <w:divBdr>
            <w:top w:val="none" w:sz="0" w:space="0" w:color="auto"/>
            <w:left w:val="none" w:sz="0" w:space="0" w:color="auto"/>
            <w:bottom w:val="none" w:sz="0" w:space="0" w:color="auto"/>
            <w:right w:val="none" w:sz="0" w:space="0" w:color="auto"/>
          </w:divBdr>
        </w:div>
        <w:div w:id="654187072">
          <w:marLeft w:val="0"/>
          <w:marRight w:val="0"/>
          <w:marTop w:val="0"/>
          <w:marBottom w:val="0"/>
          <w:divBdr>
            <w:top w:val="none" w:sz="0" w:space="0" w:color="auto"/>
            <w:left w:val="none" w:sz="0" w:space="0" w:color="auto"/>
            <w:bottom w:val="none" w:sz="0" w:space="0" w:color="auto"/>
            <w:right w:val="none" w:sz="0" w:space="0" w:color="auto"/>
          </w:divBdr>
        </w:div>
        <w:div w:id="43336268">
          <w:marLeft w:val="0"/>
          <w:marRight w:val="0"/>
          <w:marTop w:val="0"/>
          <w:marBottom w:val="0"/>
          <w:divBdr>
            <w:top w:val="none" w:sz="0" w:space="0" w:color="auto"/>
            <w:left w:val="none" w:sz="0" w:space="0" w:color="auto"/>
            <w:bottom w:val="none" w:sz="0" w:space="0" w:color="auto"/>
            <w:right w:val="none" w:sz="0" w:space="0" w:color="auto"/>
          </w:divBdr>
        </w:div>
        <w:div w:id="1990282751">
          <w:marLeft w:val="0"/>
          <w:marRight w:val="0"/>
          <w:marTop w:val="0"/>
          <w:marBottom w:val="0"/>
          <w:divBdr>
            <w:top w:val="none" w:sz="0" w:space="0" w:color="auto"/>
            <w:left w:val="none" w:sz="0" w:space="0" w:color="auto"/>
            <w:bottom w:val="none" w:sz="0" w:space="0" w:color="auto"/>
            <w:right w:val="none" w:sz="0" w:space="0" w:color="auto"/>
          </w:divBdr>
        </w:div>
        <w:div w:id="1221332491">
          <w:marLeft w:val="0"/>
          <w:marRight w:val="0"/>
          <w:marTop w:val="0"/>
          <w:marBottom w:val="0"/>
          <w:divBdr>
            <w:top w:val="none" w:sz="0" w:space="0" w:color="auto"/>
            <w:left w:val="none" w:sz="0" w:space="0" w:color="auto"/>
            <w:bottom w:val="none" w:sz="0" w:space="0" w:color="auto"/>
            <w:right w:val="none" w:sz="0" w:space="0" w:color="auto"/>
          </w:divBdr>
        </w:div>
        <w:div w:id="360476291">
          <w:marLeft w:val="0"/>
          <w:marRight w:val="0"/>
          <w:marTop w:val="0"/>
          <w:marBottom w:val="0"/>
          <w:divBdr>
            <w:top w:val="none" w:sz="0" w:space="0" w:color="auto"/>
            <w:left w:val="none" w:sz="0" w:space="0" w:color="auto"/>
            <w:bottom w:val="none" w:sz="0" w:space="0" w:color="auto"/>
            <w:right w:val="none" w:sz="0" w:space="0" w:color="auto"/>
          </w:divBdr>
        </w:div>
        <w:div w:id="1409499307">
          <w:marLeft w:val="0"/>
          <w:marRight w:val="0"/>
          <w:marTop w:val="0"/>
          <w:marBottom w:val="0"/>
          <w:divBdr>
            <w:top w:val="none" w:sz="0" w:space="0" w:color="auto"/>
            <w:left w:val="none" w:sz="0" w:space="0" w:color="auto"/>
            <w:bottom w:val="none" w:sz="0" w:space="0" w:color="auto"/>
            <w:right w:val="none" w:sz="0" w:space="0" w:color="auto"/>
          </w:divBdr>
        </w:div>
        <w:div w:id="1180587808">
          <w:marLeft w:val="0"/>
          <w:marRight w:val="0"/>
          <w:marTop w:val="0"/>
          <w:marBottom w:val="0"/>
          <w:divBdr>
            <w:top w:val="none" w:sz="0" w:space="0" w:color="auto"/>
            <w:left w:val="none" w:sz="0" w:space="0" w:color="auto"/>
            <w:bottom w:val="none" w:sz="0" w:space="0" w:color="auto"/>
            <w:right w:val="none" w:sz="0" w:space="0" w:color="auto"/>
          </w:divBdr>
        </w:div>
        <w:div w:id="1749230915">
          <w:marLeft w:val="0"/>
          <w:marRight w:val="0"/>
          <w:marTop w:val="0"/>
          <w:marBottom w:val="0"/>
          <w:divBdr>
            <w:top w:val="none" w:sz="0" w:space="0" w:color="auto"/>
            <w:left w:val="none" w:sz="0" w:space="0" w:color="auto"/>
            <w:bottom w:val="none" w:sz="0" w:space="0" w:color="auto"/>
            <w:right w:val="none" w:sz="0" w:space="0" w:color="auto"/>
          </w:divBdr>
        </w:div>
        <w:div w:id="1388186255">
          <w:marLeft w:val="0"/>
          <w:marRight w:val="0"/>
          <w:marTop w:val="0"/>
          <w:marBottom w:val="0"/>
          <w:divBdr>
            <w:top w:val="none" w:sz="0" w:space="0" w:color="auto"/>
            <w:left w:val="none" w:sz="0" w:space="0" w:color="auto"/>
            <w:bottom w:val="none" w:sz="0" w:space="0" w:color="auto"/>
            <w:right w:val="none" w:sz="0" w:space="0" w:color="auto"/>
          </w:divBdr>
        </w:div>
        <w:div w:id="1503469887">
          <w:marLeft w:val="0"/>
          <w:marRight w:val="0"/>
          <w:marTop w:val="0"/>
          <w:marBottom w:val="0"/>
          <w:divBdr>
            <w:top w:val="none" w:sz="0" w:space="0" w:color="auto"/>
            <w:left w:val="none" w:sz="0" w:space="0" w:color="auto"/>
            <w:bottom w:val="none" w:sz="0" w:space="0" w:color="auto"/>
            <w:right w:val="none" w:sz="0" w:space="0" w:color="auto"/>
          </w:divBdr>
        </w:div>
        <w:div w:id="1661233532">
          <w:marLeft w:val="0"/>
          <w:marRight w:val="0"/>
          <w:marTop w:val="0"/>
          <w:marBottom w:val="0"/>
          <w:divBdr>
            <w:top w:val="none" w:sz="0" w:space="0" w:color="auto"/>
            <w:left w:val="none" w:sz="0" w:space="0" w:color="auto"/>
            <w:bottom w:val="none" w:sz="0" w:space="0" w:color="auto"/>
            <w:right w:val="none" w:sz="0" w:space="0" w:color="auto"/>
          </w:divBdr>
        </w:div>
        <w:div w:id="1289511506">
          <w:marLeft w:val="0"/>
          <w:marRight w:val="0"/>
          <w:marTop w:val="0"/>
          <w:marBottom w:val="0"/>
          <w:divBdr>
            <w:top w:val="none" w:sz="0" w:space="0" w:color="auto"/>
            <w:left w:val="none" w:sz="0" w:space="0" w:color="auto"/>
            <w:bottom w:val="none" w:sz="0" w:space="0" w:color="auto"/>
            <w:right w:val="none" w:sz="0" w:space="0" w:color="auto"/>
          </w:divBdr>
        </w:div>
        <w:div w:id="1297445396">
          <w:marLeft w:val="0"/>
          <w:marRight w:val="0"/>
          <w:marTop w:val="0"/>
          <w:marBottom w:val="0"/>
          <w:divBdr>
            <w:top w:val="none" w:sz="0" w:space="0" w:color="auto"/>
            <w:left w:val="none" w:sz="0" w:space="0" w:color="auto"/>
            <w:bottom w:val="none" w:sz="0" w:space="0" w:color="auto"/>
            <w:right w:val="none" w:sz="0" w:space="0" w:color="auto"/>
          </w:divBdr>
        </w:div>
        <w:div w:id="457383492">
          <w:marLeft w:val="0"/>
          <w:marRight w:val="0"/>
          <w:marTop w:val="0"/>
          <w:marBottom w:val="0"/>
          <w:divBdr>
            <w:top w:val="none" w:sz="0" w:space="0" w:color="auto"/>
            <w:left w:val="none" w:sz="0" w:space="0" w:color="auto"/>
            <w:bottom w:val="none" w:sz="0" w:space="0" w:color="auto"/>
            <w:right w:val="none" w:sz="0" w:space="0" w:color="auto"/>
          </w:divBdr>
        </w:div>
        <w:div w:id="114252386">
          <w:marLeft w:val="0"/>
          <w:marRight w:val="0"/>
          <w:marTop w:val="0"/>
          <w:marBottom w:val="0"/>
          <w:divBdr>
            <w:top w:val="none" w:sz="0" w:space="0" w:color="auto"/>
            <w:left w:val="none" w:sz="0" w:space="0" w:color="auto"/>
            <w:bottom w:val="none" w:sz="0" w:space="0" w:color="auto"/>
            <w:right w:val="none" w:sz="0" w:space="0" w:color="auto"/>
          </w:divBdr>
        </w:div>
        <w:div w:id="650451699">
          <w:marLeft w:val="0"/>
          <w:marRight w:val="0"/>
          <w:marTop w:val="0"/>
          <w:marBottom w:val="0"/>
          <w:divBdr>
            <w:top w:val="none" w:sz="0" w:space="0" w:color="auto"/>
            <w:left w:val="none" w:sz="0" w:space="0" w:color="auto"/>
            <w:bottom w:val="none" w:sz="0" w:space="0" w:color="auto"/>
            <w:right w:val="none" w:sz="0" w:space="0" w:color="auto"/>
          </w:divBdr>
        </w:div>
        <w:div w:id="196937899">
          <w:marLeft w:val="0"/>
          <w:marRight w:val="0"/>
          <w:marTop w:val="0"/>
          <w:marBottom w:val="0"/>
          <w:divBdr>
            <w:top w:val="none" w:sz="0" w:space="0" w:color="auto"/>
            <w:left w:val="none" w:sz="0" w:space="0" w:color="auto"/>
            <w:bottom w:val="none" w:sz="0" w:space="0" w:color="auto"/>
            <w:right w:val="none" w:sz="0" w:space="0" w:color="auto"/>
          </w:divBdr>
        </w:div>
        <w:div w:id="1782987913">
          <w:marLeft w:val="0"/>
          <w:marRight w:val="0"/>
          <w:marTop w:val="0"/>
          <w:marBottom w:val="0"/>
          <w:divBdr>
            <w:top w:val="none" w:sz="0" w:space="0" w:color="auto"/>
            <w:left w:val="none" w:sz="0" w:space="0" w:color="auto"/>
            <w:bottom w:val="none" w:sz="0" w:space="0" w:color="auto"/>
            <w:right w:val="none" w:sz="0" w:space="0" w:color="auto"/>
          </w:divBdr>
        </w:div>
        <w:div w:id="1065448241">
          <w:marLeft w:val="0"/>
          <w:marRight w:val="0"/>
          <w:marTop w:val="0"/>
          <w:marBottom w:val="0"/>
          <w:divBdr>
            <w:top w:val="none" w:sz="0" w:space="0" w:color="auto"/>
            <w:left w:val="none" w:sz="0" w:space="0" w:color="auto"/>
            <w:bottom w:val="none" w:sz="0" w:space="0" w:color="auto"/>
            <w:right w:val="none" w:sz="0" w:space="0" w:color="auto"/>
          </w:divBdr>
        </w:div>
        <w:div w:id="448360025">
          <w:marLeft w:val="0"/>
          <w:marRight w:val="0"/>
          <w:marTop w:val="0"/>
          <w:marBottom w:val="0"/>
          <w:divBdr>
            <w:top w:val="none" w:sz="0" w:space="0" w:color="auto"/>
            <w:left w:val="none" w:sz="0" w:space="0" w:color="auto"/>
            <w:bottom w:val="none" w:sz="0" w:space="0" w:color="auto"/>
            <w:right w:val="none" w:sz="0" w:space="0" w:color="auto"/>
          </w:divBdr>
        </w:div>
        <w:div w:id="6178860">
          <w:blockQuote w:val="1"/>
          <w:marLeft w:val="0"/>
          <w:marRight w:val="0"/>
          <w:marTop w:val="240"/>
          <w:marBottom w:val="0"/>
          <w:divBdr>
            <w:top w:val="none" w:sz="0" w:space="0" w:color="auto"/>
            <w:left w:val="single" w:sz="12" w:space="11" w:color="81858C"/>
            <w:bottom w:val="none" w:sz="0" w:space="0" w:color="auto"/>
            <w:right w:val="none" w:sz="0" w:space="0" w:color="auto"/>
          </w:divBdr>
        </w:div>
        <w:div w:id="89277210">
          <w:marLeft w:val="0"/>
          <w:marRight w:val="0"/>
          <w:marTop w:val="0"/>
          <w:marBottom w:val="0"/>
          <w:divBdr>
            <w:top w:val="none" w:sz="0" w:space="0" w:color="auto"/>
            <w:left w:val="none" w:sz="0" w:space="0" w:color="auto"/>
            <w:bottom w:val="none" w:sz="0" w:space="0" w:color="auto"/>
            <w:right w:val="none" w:sz="0" w:space="0" w:color="auto"/>
          </w:divBdr>
        </w:div>
        <w:div w:id="845680639">
          <w:marLeft w:val="0"/>
          <w:marRight w:val="0"/>
          <w:marTop w:val="0"/>
          <w:marBottom w:val="0"/>
          <w:divBdr>
            <w:top w:val="none" w:sz="0" w:space="0" w:color="auto"/>
            <w:left w:val="none" w:sz="0" w:space="0" w:color="auto"/>
            <w:bottom w:val="none" w:sz="0" w:space="0" w:color="auto"/>
            <w:right w:val="none" w:sz="0" w:space="0" w:color="auto"/>
          </w:divBdr>
        </w:div>
        <w:div w:id="1806847086">
          <w:marLeft w:val="0"/>
          <w:marRight w:val="0"/>
          <w:marTop w:val="0"/>
          <w:marBottom w:val="0"/>
          <w:divBdr>
            <w:top w:val="none" w:sz="0" w:space="0" w:color="auto"/>
            <w:left w:val="none" w:sz="0" w:space="0" w:color="auto"/>
            <w:bottom w:val="none" w:sz="0" w:space="0" w:color="auto"/>
            <w:right w:val="none" w:sz="0" w:space="0" w:color="auto"/>
          </w:divBdr>
        </w:div>
        <w:div w:id="1760326147">
          <w:marLeft w:val="0"/>
          <w:marRight w:val="0"/>
          <w:marTop w:val="0"/>
          <w:marBottom w:val="0"/>
          <w:divBdr>
            <w:top w:val="none" w:sz="0" w:space="0" w:color="auto"/>
            <w:left w:val="none" w:sz="0" w:space="0" w:color="auto"/>
            <w:bottom w:val="none" w:sz="0" w:space="0" w:color="auto"/>
            <w:right w:val="none" w:sz="0" w:space="0" w:color="auto"/>
          </w:divBdr>
        </w:div>
        <w:div w:id="199517919">
          <w:marLeft w:val="0"/>
          <w:marRight w:val="0"/>
          <w:marTop w:val="0"/>
          <w:marBottom w:val="0"/>
          <w:divBdr>
            <w:top w:val="none" w:sz="0" w:space="0" w:color="auto"/>
            <w:left w:val="none" w:sz="0" w:space="0" w:color="auto"/>
            <w:bottom w:val="none" w:sz="0" w:space="0" w:color="auto"/>
            <w:right w:val="none" w:sz="0" w:space="0" w:color="auto"/>
          </w:divBdr>
        </w:div>
        <w:div w:id="760417556">
          <w:marLeft w:val="0"/>
          <w:marRight w:val="0"/>
          <w:marTop w:val="0"/>
          <w:marBottom w:val="0"/>
          <w:divBdr>
            <w:top w:val="none" w:sz="0" w:space="0" w:color="auto"/>
            <w:left w:val="none" w:sz="0" w:space="0" w:color="auto"/>
            <w:bottom w:val="none" w:sz="0" w:space="0" w:color="auto"/>
            <w:right w:val="none" w:sz="0" w:space="0" w:color="auto"/>
          </w:divBdr>
        </w:div>
        <w:div w:id="102656317">
          <w:marLeft w:val="0"/>
          <w:marRight w:val="0"/>
          <w:marTop w:val="0"/>
          <w:marBottom w:val="0"/>
          <w:divBdr>
            <w:top w:val="none" w:sz="0" w:space="0" w:color="auto"/>
            <w:left w:val="none" w:sz="0" w:space="0" w:color="auto"/>
            <w:bottom w:val="none" w:sz="0" w:space="0" w:color="auto"/>
            <w:right w:val="none" w:sz="0" w:space="0" w:color="auto"/>
          </w:divBdr>
        </w:div>
        <w:div w:id="15430274">
          <w:marLeft w:val="0"/>
          <w:marRight w:val="0"/>
          <w:marTop w:val="0"/>
          <w:marBottom w:val="0"/>
          <w:divBdr>
            <w:top w:val="none" w:sz="0" w:space="0" w:color="auto"/>
            <w:left w:val="none" w:sz="0" w:space="0" w:color="auto"/>
            <w:bottom w:val="none" w:sz="0" w:space="0" w:color="auto"/>
            <w:right w:val="none" w:sz="0" w:space="0" w:color="auto"/>
          </w:divBdr>
        </w:div>
        <w:div w:id="185558277">
          <w:marLeft w:val="0"/>
          <w:marRight w:val="0"/>
          <w:marTop w:val="0"/>
          <w:marBottom w:val="0"/>
          <w:divBdr>
            <w:top w:val="none" w:sz="0" w:space="0" w:color="auto"/>
            <w:left w:val="none" w:sz="0" w:space="0" w:color="auto"/>
            <w:bottom w:val="none" w:sz="0" w:space="0" w:color="auto"/>
            <w:right w:val="none" w:sz="0" w:space="0" w:color="auto"/>
          </w:divBdr>
        </w:div>
        <w:div w:id="970400872">
          <w:marLeft w:val="0"/>
          <w:marRight w:val="0"/>
          <w:marTop w:val="0"/>
          <w:marBottom w:val="0"/>
          <w:divBdr>
            <w:top w:val="none" w:sz="0" w:space="0" w:color="auto"/>
            <w:left w:val="none" w:sz="0" w:space="0" w:color="auto"/>
            <w:bottom w:val="none" w:sz="0" w:space="0" w:color="auto"/>
            <w:right w:val="none" w:sz="0" w:space="0" w:color="auto"/>
          </w:divBdr>
        </w:div>
        <w:div w:id="1027220669">
          <w:marLeft w:val="0"/>
          <w:marRight w:val="0"/>
          <w:marTop w:val="0"/>
          <w:marBottom w:val="0"/>
          <w:divBdr>
            <w:top w:val="none" w:sz="0" w:space="0" w:color="auto"/>
            <w:left w:val="none" w:sz="0" w:space="0" w:color="auto"/>
            <w:bottom w:val="none" w:sz="0" w:space="0" w:color="auto"/>
            <w:right w:val="none" w:sz="0" w:space="0" w:color="auto"/>
          </w:divBdr>
        </w:div>
        <w:div w:id="2017686454">
          <w:marLeft w:val="0"/>
          <w:marRight w:val="0"/>
          <w:marTop w:val="0"/>
          <w:marBottom w:val="0"/>
          <w:divBdr>
            <w:top w:val="none" w:sz="0" w:space="0" w:color="auto"/>
            <w:left w:val="none" w:sz="0" w:space="0" w:color="auto"/>
            <w:bottom w:val="none" w:sz="0" w:space="0" w:color="auto"/>
            <w:right w:val="none" w:sz="0" w:space="0" w:color="auto"/>
          </w:divBdr>
        </w:div>
        <w:div w:id="420293204">
          <w:marLeft w:val="0"/>
          <w:marRight w:val="0"/>
          <w:marTop w:val="0"/>
          <w:marBottom w:val="0"/>
          <w:divBdr>
            <w:top w:val="none" w:sz="0" w:space="0" w:color="auto"/>
            <w:left w:val="none" w:sz="0" w:space="0" w:color="auto"/>
            <w:bottom w:val="none" w:sz="0" w:space="0" w:color="auto"/>
            <w:right w:val="none" w:sz="0" w:space="0" w:color="auto"/>
          </w:divBdr>
        </w:div>
        <w:div w:id="983897084">
          <w:marLeft w:val="0"/>
          <w:marRight w:val="0"/>
          <w:marTop w:val="0"/>
          <w:marBottom w:val="0"/>
          <w:divBdr>
            <w:top w:val="none" w:sz="0" w:space="0" w:color="auto"/>
            <w:left w:val="none" w:sz="0" w:space="0" w:color="auto"/>
            <w:bottom w:val="none" w:sz="0" w:space="0" w:color="auto"/>
            <w:right w:val="none" w:sz="0" w:space="0" w:color="auto"/>
          </w:divBdr>
        </w:div>
        <w:div w:id="628970872">
          <w:marLeft w:val="0"/>
          <w:marRight w:val="0"/>
          <w:marTop w:val="0"/>
          <w:marBottom w:val="0"/>
          <w:divBdr>
            <w:top w:val="none" w:sz="0" w:space="0" w:color="auto"/>
            <w:left w:val="none" w:sz="0" w:space="0" w:color="auto"/>
            <w:bottom w:val="none" w:sz="0" w:space="0" w:color="auto"/>
            <w:right w:val="none" w:sz="0" w:space="0" w:color="auto"/>
          </w:divBdr>
        </w:div>
        <w:div w:id="1083528851">
          <w:marLeft w:val="0"/>
          <w:marRight w:val="0"/>
          <w:marTop w:val="0"/>
          <w:marBottom w:val="0"/>
          <w:divBdr>
            <w:top w:val="none" w:sz="0" w:space="0" w:color="auto"/>
            <w:left w:val="none" w:sz="0" w:space="0" w:color="auto"/>
            <w:bottom w:val="none" w:sz="0" w:space="0" w:color="auto"/>
            <w:right w:val="none" w:sz="0" w:space="0" w:color="auto"/>
          </w:divBdr>
        </w:div>
        <w:div w:id="374620641">
          <w:marLeft w:val="0"/>
          <w:marRight w:val="0"/>
          <w:marTop w:val="0"/>
          <w:marBottom w:val="0"/>
          <w:divBdr>
            <w:top w:val="none" w:sz="0" w:space="0" w:color="auto"/>
            <w:left w:val="none" w:sz="0" w:space="0" w:color="auto"/>
            <w:bottom w:val="none" w:sz="0" w:space="0" w:color="auto"/>
            <w:right w:val="none" w:sz="0" w:space="0" w:color="auto"/>
          </w:divBdr>
        </w:div>
        <w:div w:id="1745251738">
          <w:marLeft w:val="0"/>
          <w:marRight w:val="0"/>
          <w:marTop w:val="0"/>
          <w:marBottom w:val="0"/>
          <w:divBdr>
            <w:top w:val="none" w:sz="0" w:space="0" w:color="auto"/>
            <w:left w:val="none" w:sz="0" w:space="0" w:color="auto"/>
            <w:bottom w:val="none" w:sz="0" w:space="0" w:color="auto"/>
            <w:right w:val="none" w:sz="0" w:space="0" w:color="auto"/>
          </w:divBdr>
        </w:div>
        <w:div w:id="261765255">
          <w:blockQuote w:val="1"/>
          <w:marLeft w:val="0"/>
          <w:marRight w:val="0"/>
          <w:marTop w:val="240"/>
          <w:marBottom w:val="0"/>
          <w:divBdr>
            <w:top w:val="none" w:sz="0" w:space="0" w:color="auto"/>
            <w:left w:val="single" w:sz="12" w:space="11" w:color="81858C"/>
            <w:bottom w:val="none" w:sz="0" w:space="0" w:color="auto"/>
            <w:right w:val="none" w:sz="0" w:space="0" w:color="auto"/>
          </w:divBdr>
        </w:div>
        <w:div w:id="841353580">
          <w:marLeft w:val="0"/>
          <w:marRight w:val="0"/>
          <w:marTop w:val="0"/>
          <w:marBottom w:val="0"/>
          <w:divBdr>
            <w:top w:val="none" w:sz="0" w:space="0" w:color="auto"/>
            <w:left w:val="none" w:sz="0" w:space="0" w:color="auto"/>
            <w:bottom w:val="none" w:sz="0" w:space="0" w:color="auto"/>
            <w:right w:val="none" w:sz="0" w:space="0" w:color="auto"/>
          </w:divBdr>
        </w:div>
        <w:div w:id="232664902">
          <w:marLeft w:val="0"/>
          <w:marRight w:val="0"/>
          <w:marTop w:val="240"/>
          <w:marBottom w:val="171"/>
          <w:divBdr>
            <w:top w:val="none" w:sz="0" w:space="0" w:color="auto"/>
            <w:left w:val="none" w:sz="0" w:space="0" w:color="auto"/>
            <w:bottom w:val="none" w:sz="0" w:space="0" w:color="auto"/>
            <w:right w:val="none" w:sz="0" w:space="0" w:color="auto"/>
          </w:divBdr>
          <w:divsChild>
            <w:div w:id="1791169147">
              <w:marLeft w:val="0"/>
              <w:marRight w:val="0"/>
              <w:marTop w:val="0"/>
              <w:marBottom w:val="0"/>
              <w:divBdr>
                <w:top w:val="none" w:sz="0" w:space="0" w:color="auto"/>
                <w:left w:val="none" w:sz="0" w:space="0" w:color="auto"/>
                <w:bottom w:val="none" w:sz="0" w:space="0" w:color="auto"/>
                <w:right w:val="none" w:sz="0" w:space="0" w:color="auto"/>
              </w:divBdr>
              <w:divsChild>
                <w:div w:id="193927042">
                  <w:marLeft w:val="0"/>
                  <w:marRight w:val="0"/>
                  <w:marTop w:val="0"/>
                  <w:marBottom w:val="0"/>
                  <w:divBdr>
                    <w:top w:val="none" w:sz="0" w:space="0" w:color="auto"/>
                    <w:left w:val="none" w:sz="0" w:space="0" w:color="auto"/>
                    <w:bottom w:val="none" w:sz="0" w:space="0" w:color="auto"/>
                    <w:right w:val="none" w:sz="0" w:space="0" w:color="auto"/>
                  </w:divBdr>
                  <w:divsChild>
                    <w:div w:id="526063224">
                      <w:marLeft w:val="0"/>
                      <w:marRight w:val="0"/>
                      <w:marTop w:val="0"/>
                      <w:marBottom w:val="0"/>
                      <w:divBdr>
                        <w:top w:val="none" w:sz="0" w:space="0" w:color="auto"/>
                        <w:left w:val="none" w:sz="0" w:space="0" w:color="auto"/>
                        <w:bottom w:val="none" w:sz="0" w:space="0" w:color="auto"/>
                        <w:right w:val="none" w:sz="0" w:space="0" w:color="auto"/>
                      </w:divBdr>
                      <w:divsChild>
                        <w:div w:id="205634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7418545">
          <w:marLeft w:val="0"/>
          <w:marRight w:val="0"/>
          <w:marTop w:val="240"/>
          <w:marBottom w:val="171"/>
          <w:divBdr>
            <w:top w:val="none" w:sz="0" w:space="0" w:color="auto"/>
            <w:left w:val="none" w:sz="0" w:space="0" w:color="auto"/>
            <w:bottom w:val="none" w:sz="0" w:space="0" w:color="auto"/>
            <w:right w:val="none" w:sz="0" w:space="0" w:color="auto"/>
          </w:divBdr>
          <w:divsChild>
            <w:div w:id="511382944">
              <w:marLeft w:val="0"/>
              <w:marRight w:val="0"/>
              <w:marTop w:val="0"/>
              <w:marBottom w:val="0"/>
              <w:divBdr>
                <w:top w:val="none" w:sz="0" w:space="0" w:color="auto"/>
                <w:left w:val="none" w:sz="0" w:space="0" w:color="auto"/>
                <w:bottom w:val="none" w:sz="0" w:space="0" w:color="auto"/>
                <w:right w:val="none" w:sz="0" w:space="0" w:color="auto"/>
              </w:divBdr>
              <w:divsChild>
                <w:div w:id="569537928">
                  <w:marLeft w:val="0"/>
                  <w:marRight w:val="0"/>
                  <w:marTop w:val="0"/>
                  <w:marBottom w:val="0"/>
                  <w:divBdr>
                    <w:top w:val="none" w:sz="0" w:space="0" w:color="auto"/>
                    <w:left w:val="none" w:sz="0" w:space="0" w:color="auto"/>
                    <w:bottom w:val="none" w:sz="0" w:space="0" w:color="auto"/>
                    <w:right w:val="none" w:sz="0" w:space="0" w:color="auto"/>
                  </w:divBdr>
                  <w:divsChild>
                    <w:div w:id="1425686964">
                      <w:marLeft w:val="0"/>
                      <w:marRight w:val="0"/>
                      <w:marTop w:val="0"/>
                      <w:marBottom w:val="0"/>
                      <w:divBdr>
                        <w:top w:val="none" w:sz="0" w:space="0" w:color="auto"/>
                        <w:left w:val="none" w:sz="0" w:space="0" w:color="auto"/>
                        <w:bottom w:val="none" w:sz="0" w:space="0" w:color="auto"/>
                        <w:right w:val="none" w:sz="0" w:space="0" w:color="auto"/>
                      </w:divBdr>
                      <w:divsChild>
                        <w:div w:id="59575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057402">
          <w:marLeft w:val="0"/>
          <w:marRight w:val="0"/>
          <w:marTop w:val="240"/>
          <w:marBottom w:val="171"/>
          <w:divBdr>
            <w:top w:val="none" w:sz="0" w:space="0" w:color="auto"/>
            <w:left w:val="none" w:sz="0" w:space="0" w:color="auto"/>
            <w:bottom w:val="none" w:sz="0" w:space="0" w:color="auto"/>
            <w:right w:val="none" w:sz="0" w:space="0" w:color="auto"/>
          </w:divBdr>
          <w:divsChild>
            <w:div w:id="295837447">
              <w:marLeft w:val="0"/>
              <w:marRight w:val="0"/>
              <w:marTop w:val="0"/>
              <w:marBottom w:val="0"/>
              <w:divBdr>
                <w:top w:val="none" w:sz="0" w:space="0" w:color="auto"/>
                <w:left w:val="none" w:sz="0" w:space="0" w:color="auto"/>
                <w:bottom w:val="none" w:sz="0" w:space="0" w:color="auto"/>
                <w:right w:val="none" w:sz="0" w:space="0" w:color="auto"/>
              </w:divBdr>
              <w:divsChild>
                <w:div w:id="1143961659">
                  <w:marLeft w:val="0"/>
                  <w:marRight w:val="0"/>
                  <w:marTop w:val="0"/>
                  <w:marBottom w:val="0"/>
                  <w:divBdr>
                    <w:top w:val="none" w:sz="0" w:space="0" w:color="auto"/>
                    <w:left w:val="none" w:sz="0" w:space="0" w:color="auto"/>
                    <w:bottom w:val="none" w:sz="0" w:space="0" w:color="auto"/>
                    <w:right w:val="none" w:sz="0" w:space="0" w:color="auto"/>
                  </w:divBdr>
                  <w:divsChild>
                    <w:div w:id="1564872353">
                      <w:marLeft w:val="0"/>
                      <w:marRight w:val="0"/>
                      <w:marTop w:val="0"/>
                      <w:marBottom w:val="0"/>
                      <w:divBdr>
                        <w:top w:val="none" w:sz="0" w:space="0" w:color="auto"/>
                        <w:left w:val="none" w:sz="0" w:space="0" w:color="auto"/>
                        <w:bottom w:val="none" w:sz="0" w:space="0" w:color="auto"/>
                        <w:right w:val="none" w:sz="0" w:space="0" w:color="auto"/>
                      </w:divBdr>
                      <w:divsChild>
                        <w:div w:id="211231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415387">
          <w:marLeft w:val="0"/>
          <w:marRight w:val="0"/>
          <w:marTop w:val="0"/>
          <w:marBottom w:val="0"/>
          <w:divBdr>
            <w:top w:val="none" w:sz="0" w:space="0" w:color="auto"/>
            <w:left w:val="none" w:sz="0" w:space="0" w:color="auto"/>
            <w:bottom w:val="none" w:sz="0" w:space="0" w:color="auto"/>
            <w:right w:val="none" w:sz="0" w:space="0" w:color="auto"/>
          </w:divBdr>
        </w:div>
        <w:div w:id="684403789">
          <w:marLeft w:val="0"/>
          <w:marRight w:val="0"/>
          <w:marTop w:val="0"/>
          <w:marBottom w:val="0"/>
          <w:divBdr>
            <w:top w:val="none" w:sz="0" w:space="0" w:color="auto"/>
            <w:left w:val="none" w:sz="0" w:space="0" w:color="auto"/>
            <w:bottom w:val="none" w:sz="0" w:space="0" w:color="auto"/>
            <w:right w:val="none" w:sz="0" w:space="0" w:color="auto"/>
          </w:divBdr>
        </w:div>
        <w:div w:id="16029507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id.porichoy.gov.b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31</Pages>
  <Words>10461</Words>
  <Characters>59630</Characters>
  <Application>Microsoft Office Word</Application>
  <DocSecurity>0</DocSecurity>
  <Lines>496</Lines>
  <Paragraphs>139</Paragraphs>
  <ScaleCrop>false</ScaleCrop>
  <Company/>
  <LinksUpToDate>false</LinksUpToDate>
  <CharactersWithSpaces>69952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raifzaman41@outlook.com</dc:creator>
  <cp:keywords/>
  <dc:description/>
  <cp:lastModifiedBy>raifzaman41@outlook.com</cp:lastModifiedBy>
  <cp:revision>5</cp:revision>
  <dcterms:created xsi:type="dcterms:W3CDTF">2026-06-01T01:25:00Z</dcterms:created>
  <dcterms:modified xsi:type="dcterms:W3CDTF">2026-06-04T05:21:00Z</dcterms:modified>
</cp:coreProperties>
</file>