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DF9F7" w14:textId="77777777" w:rsidR="00B34E7F" w:rsidRPr="00680DCF" w:rsidRDefault="00B34E7F" w:rsidP="00B34E7F">
      <w:pPr>
        <w:shd w:val="clear" w:color="auto" w:fill="FFFFFF"/>
        <w:spacing w:after="0" w:line="480" w:lineRule="atLeast"/>
        <w:outlineLvl w:val="1"/>
        <w:rPr>
          <w:rFonts w:ascii="Times New Roman" w:eastAsia="Times New Roman" w:hAnsi="Times New Roman" w:cs="Times New Roman"/>
          <w:b/>
          <w:bCs/>
          <w:color w:val="0F1115"/>
          <w:sz w:val="33"/>
          <w:szCs w:val="33"/>
        </w:rPr>
      </w:pPr>
      <w:r w:rsidRPr="00680DCF">
        <w:rPr>
          <w:rFonts w:ascii="Times New Roman" w:eastAsia="Times New Roman" w:hAnsi="Times New Roman" w:cs="Times New Roman"/>
          <w:b/>
          <w:bCs/>
          <w:color w:val="0F1115"/>
          <w:sz w:val="33"/>
          <w:szCs w:val="33"/>
        </w:rPr>
        <w:t>A-014: SERVICE PORTFOLIO ARCHITECTURE</w:t>
      </w:r>
    </w:p>
    <w:p w14:paraId="381B3580"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Version 1.0 --- Founder Lock Final</w:t>
      </w:r>
    </w:p>
    <w:p w14:paraId="06E02EE5"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Constitutional Service Instrument</w:t>
      </w:r>
    </w:p>
    <w:p w14:paraId="6173ADED"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Prepared:</w:t>
      </w:r>
      <w:r w:rsidRPr="00680DCF">
        <w:rPr>
          <w:rFonts w:ascii="Times New Roman" w:eastAsia="Times New Roman" w:hAnsi="Times New Roman" w:cs="Times New Roman"/>
          <w:color w:val="0F1115"/>
          <w:sz w:val="24"/>
          <w:szCs w:val="24"/>
        </w:rPr>
        <w:t> June 2026</w:t>
      </w:r>
      <w:r w:rsidRPr="00680DCF">
        <w:rPr>
          <w:rFonts w:ascii="Times New Roman" w:eastAsia="Times New Roman" w:hAnsi="Times New Roman" w:cs="Times New Roman"/>
          <w:color w:val="0F1115"/>
          <w:sz w:val="24"/>
          <w:szCs w:val="24"/>
        </w:rPr>
        <w:br/>
      </w:r>
      <w:r w:rsidRPr="00680DCF">
        <w:rPr>
          <w:rFonts w:ascii="Times New Roman" w:eastAsia="Times New Roman" w:hAnsi="Times New Roman" w:cs="Times New Roman"/>
          <w:b/>
          <w:bCs/>
          <w:color w:val="0F1115"/>
          <w:sz w:val="24"/>
          <w:szCs w:val="24"/>
        </w:rPr>
        <w:t>Status:</w:t>
      </w:r>
      <w:r w:rsidRPr="00680DCF">
        <w:rPr>
          <w:rFonts w:ascii="Times New Roman" w:eastAsia="Times New Roman" w:hAnsi="Times New Roman" w:cs="Times New Roman"/>
          <w:color w:val="0F1115"/>
          <w:sz w:val="24"/>
          <w:szCs w:val="24"/>
        </w:rPr>
        <w:t> APPROVED FOR FOUNDER LOCK</w:t>
      </w:r>
      <w:r w:rsidRPr="00680DCF">
        <w:rPr>
          <w:rFonts w:ascii="Times New Roman" w:eastAsia="Times New Roman" w:hAnsi="Times New Roman" w:cs="Times New Roman"/>
          <w:color w:val="0F1115"/>
          <w:sz w:val="24"/>
          <w:szCs w:val="24"/>
        </w:rPr>
        <w:br/>
      </w:r>
      <w:r w:rsidRPr="00680DCF">
        <w:rPr>
          <w:rFonts w:ascii="Times New Roman" w:eastAsia="Times New Roman" w:hAnsi="Times New Roman" w:cs="Times New Roman"/>
          <w:b/>
          <w:bCs/>
          <w:color w:val="0F1115"/>
          <w:sz w:val="24"/>
          <w:szCs w:val="24"/>
        </w:rPr>
        <w:t>Authority:</w:t>
      </w:r>
      <w:r w:rsidRPr="00680DCF">
        <w:rPr>
          <w:rFonts w:ascii="Times New Roman" w:eastAsia="Times New Roman" w:hAnsi="Times New Roman" w:cs="Times New Roman"/>
          <w:color w:val="0F1115"/>
          <w:sz w:val="24"/>
          <w:szCs w:val="24"/>
        </w:rPr>
        <w:t> Derived from A-000 Constitution, A-007 Brand Architecture, A-012 Service Philosophy, A-013 Experience Standards, and Document A</w:t>
      </w:r>
      <w:r w:rsidRPr="00680DCF">
        <w:rPr>
          <w:rFonts w:ascii="Times New Roman" w:eastAsia="Times New Roman" w:hAnsi="Times New Roman" w:cs="Times New Roman"/>
          <w:color w:val="0F1115"/>
          <w:sz w:val="24"/>
          <w:szCs w:val="24"/>
        </w:rPr>
        <w:br/>
      </w:r>
      <w:r w:rsidRPr="00680DCF">
        <w:rPr>
          <w:rFonts w:ascii="Times New Roman" w:eastAsia="Times New Roman" w:hAnsi="Times New Roman" w:cs="Times New Roman"/>
          <w:b/>
          <w:bCs/>
          <w:color w:val="0F1115"/>
          <w:sz w:val="24"/>
          <w:szCs w:val="24"/>
        </w:rPr>
        <w:t>Classification:</w:t>
      </w:r>
      <w:r w:rsidRPr="00680DCF">
        <w:rPr>
          <w:rFonts w:ascii="Times New Roman" w:eastAsia="Times New Roman" w:hAnsi="Times New Roman" w:cs="Times New Roman"/>
          <w:color w:val="0F1115"/>
          <w:sz w:val="24"/>
          <w:szCs w:val="24"/>
        </w:rPr>
        <w:t> Constitutional Service Architecture Document</w:t>
      </w:r>
      <w:r w:rsidRPr="00680DCF">
        <w:rPr>
          <w:rFonts w:ascii="Times New Roman" w:eastAsia="Times New Roman" w:hAnsi="Times New Roman" w:cs="Times New Roman"/>
          <w:color w:val="0F1115"/>
          <w:sz w:val="24"/>
          <w:szCs w:val="24"/>
        </w:rPr>
        <w:br/>
      </w:r>
      <w:r w:rsidRPr="00680DCF">
        <w:rPr>
          <w:rFonts w:ascii="Times New Roman" w:eastAsia="Times New Roman" w:hAnsi="Times New Roman" w:cs="Times New Roman"/>
          <w:b/>
          <w:bCs/>
          <w:color w:val="0F1115"/>
          <w:sz w:val="24"/>
          <w:szCs w:val="24"/>
        </w:rPr>
        <w:t>Next Review:</w:t>
      </w:r>
      <w:r w:rsidRPr="00680DCF">
        <w:rPr>
          <w:rFonts w:ascii="Times New Roman" w:eastAsia="Times New Roman" w:hAnsi="Times New Roman" w:cs="Times New Roman"/>
          <w:color w:val="0F1115"/>
          <w:sz w:val="24"/>
          <w:szCs w:val="24"/>
        </w:rPr>
        <w:t> June 2028 (Biennial)</w:t>
      </w:r>
    </w:p>
    <w:p w14:paraId="2DE459C8"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CONFIDENTIALITY NOTICE</w:t>
      </w:r>
    </w:p>
    <w:p w14:paraId="2C550AB9"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This document defines the service portfolio architecture of Golden Wings. It establishes the definitive catalogue of services, service lines, service definitions, scope boundaries, eligibility criteria, pricing architecture, and service governance. Distribution without approval from the Constitutional Members is prohibited.</w:t>
      </w:r>
    </w:p>
    <w:p w14:paraId="55893678" w14:textId="77777777" w:rsidR="00B34E7F" w:rsidRPr="00680DCF" w:rsidRDefault="005515C5" w:rsidP="00B34E7F">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pict w14:anchorId="51AA3955">
          <v:rect id="_x0000_i1025" style="width:0;height:.75pt" o:hralign="center" o:hrstd="t" o:hr="t" fillcolor="#a0a0a0" stroked="f"/>
        </w:pict>
      </w:r>
    </w:p>
    <w:p w14:paraId="0BFB7C94"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TABLE OF CONTENTS</w:t>
      </w:r>
    </w:p>
    <w:tbl>
      <w:tblPr>
        <w:tblW w:w="11280" w:type="dxa"/>
        <w:tblCellMar>
          <w:top w:w="15" w:type="dxa"/>
          <w:left w:w="15" w:type="dxa"/>
          <w:bottom w:w="15" w:type="dxa"/>
          <w:right w:w="15" w:type="dxa"/>
        </w:tblCellMar>
        <w:tblLook w:val="04A0" w:firstRow="1" w:lastRow="0" w:firstColumn="1" w:lastColumn="0" w:noHBand="0" w:noVBand="1"/>
      </w:tblPr>
      <w:tblGrid>
        <w:gridCol w:w="3189"/>
        <w:gridCol w:w="8091"/>
      </w:tblGrid>
      <w:tr w:rsidR="00B34E7F" w:rsidRPr="00680DCF" w14:paraId="6F206D81" w14:textId="77777777" w:rsidTr="00B34E7F">
        <w:trPr>
          <w:tblHeader/>
        </w:trPr>
        <w:tc>
          <w:tcPr>
            <w:tcW w:w="0" w:type="auto"/>
            <w:tcBorders>
              <w:top w:val="nil"/>
            </w:tcBorders>
            <w:tcMar>
              <w:top w:w="150" w:type="dxa"/>
              <w:left w:w="0" w:type="dxa"/>
              <w:bottom w:w="150" w:type="dxa"/>
              <w:right w:w="240" w:type="dxa"/>
            </w:tcMar>
            <w:vAlign w:val="center"/>
            <w:hideMark/>
          </w:tcPr>
          <w:p w14:paraId="49E6EB3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Article</w:t>
            </w:r>
          </w:p>
        </w:tc>
        <w:tc>
          <w:tcPr>
            <w:tcW w:w="0" w:type="auto"/>
            <w:tcBorders>
              <w:top w:val="nil"/>
            </w:tcBorders>
            <w:tcMar>
              <w:top w:w="150" w:type="dxa"/>
              <w:left w:w="240" w:type="dxa"/>
              <w:bottom w:w="150" w:type="dxa"/>
              <w:right w:w="240" w:type="dxa"/>
            </w:tcMar>
            <w:vAlign w:val="center"/>
            <w:hideMark/>
          </w:tcPr>
          <w:p w14:paraId="3ADA98B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Title</w:t>
            </w:r>
          </w:p>
        </w:tc>
      </w:tr>
      <w:tr w:rsidR="00B34E7F" w:rsidRPr="00680DCF" w14:paraId="39BCF0CD" w14:textId="77777777" w:rsidTr="00B34E7F">
        <w:tc>
          <w:tcPr>
            <w:tcW w:w="0" w:type="auto"/>
            <w:tcMar>
              <w:top w:w="150" w:type="dxa"/>
              <w:left w:w="0" w:type="dxa"/>
              <w:bottom w:w="150" w:type="dxa"/>
              <w:right w:w="240" w:type="dxa"/>
            </w:tcMar>
            <w:vAlign w:val="center"/>
            <w:hideMark/>
          </w:tcPr>
          <w:p w14:paraId="4A15D85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Article I</w:t>
            </w:r>
          </w:p>
        </w:tc>
        <w:tc>
          <w:tcPr>
            <w:tcW w:w="0" w:type="auto"/>
            <w:tcMar>
              <w:top w:w="150" w:type="dxa"/>
              <w:left w:w="240" w:type="dxa"/>
              <w:bottom w:w="150" w:type="dxa"/>
              <w:right w:w="0" w:type="dxa"/>
            </w:tcMar>
            <w:vAlign w:val="center"/>
            <w:hideMark/>
          </w:tcPr>
          <w:p w14:paraId="4319396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Purpose &amp; Authority</w:t>
            </w:r>
          </w:p>
        </w:tc>
      </w:tr>
      <w:tr w:rsidR="00B34E7F" w:rsidRPr="00680DCF" w14:paraId="31D4E33F" w14:textId="77777777" w:rsidTr="00B34E7F">
        <w:tc>
          <w:tcPr>
            <w:tcW w:w="0" w:type="auto"/>
            <w:tcMar>
              <w:top w:w="150" w:type="dxa"/>
              <w:left w:w="0" w:type="dxa"/>
              <w:bottom w:w="150" w:type="dxa"/>
              <w:right w:w="240" w:type="dxa"/>
            </w:tcMar>
            <w:vAlign w:val="center"/>
            <w:hideMark/>
          </w:tcPr>
          <w:p w14:paraId="206EB90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Article II</w:t>
            </w:r>
          </w:p>
        </w:tc>
        <w:tc>
          <w:tcPr>
            <w:tcW w:w="0" w:type="auto"/>
            <w:tcMar>
              <w:top w:w="150" w:type="dxa"/>
              <w:left w:w="240" w:type="dxa"/>
              <w:bottom w:w="150" w:type="dxa"/>
              <w:right w:w="0" w:type="dxa"/>
            </w:tcMar>
            <w:vAlign w:val="center"/>
            <w:hideMark/>
          </w:tcPr>
          <w:p w14:paraId="52BCD8C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Portfolio Philosophy</w:t>
            </w:r>
          </w:p>
        </w:tc>
      </w:tr>
      <w:tr w:rsidR="00B34E7F" w:rsidRPr="00680DCF" w14:paraId="0B7030AC" w14:textId="77777777" w:rsidTr="00B34E7F">
        <w:tc>
          <w:tcPr>
            <w:tcW w:w="0" w:type="auto"/>
            <w:tcMar>
              <w:top w:w="150" w:type="dxa"/>
              <w:left w:w="0" w:type="dxa"/>
              <w:bottom w:w="150" w:type="dxa"/>
              <w:right w:w="240" w:type="dxa"/>
            </w:tcMar>
            <w:vAlign w:val="center"/>
            <w:hideMark/>
          </w:tcPr>
          <w:p w14:paraId="4F1EAE0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Article III</w:t>
            </w:r>
          </w:p>
        </w:tc>
        <w:tc>
          <w:tcPr>
            <w:tcW w:w="0" w:type="auto"/>
            <w:tcMar>
              <w:top w:w="150" w:type="dxa"/>
              <w:left w:w="240" w:type="dxa"/>
              <w:bottom w:w="150" w:type="dxa"/>
              <w:right w:w="0" w:type="dxa"/>
            </w:tcMar>
            <w:vAlign w:val="center"/>
            <w:hideMark/>
          </w:tcPr>
          <w:p w14:paraId="6706D04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Architecture Model</w:t>
            </w:r>
          </w:p>
        </w:tc>
      </w:tr>
      <w:tr w:rsidR="00B34E7F" w:rsidRPr="00680DCF" w14:paraId="387729CF" w14:textId="77777777" w:rsidTr="00B34E7F">
        <w:tc>
          <w:tcPr>
            <w:tcW w:w="0" w:type="auto"/>
            <w:tcMar>
              <w:top w:w="150" w:type="dxa"/>
              <w:left w:w="0" w:type="dxa"/>
              <w:bottom w:w="150" w:type="dxa"/>
              <w:right w:w="240" w:type="dxa"/>
            </w:tcMar>
            <w:vAlign w:val="center"/>
            <w:hideMark/>
          </w:tcPr>
          <w:p w14:paraId="6A07EEE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Article IV</w:t>
            </w:r>
          </w:p>
        </w:tc>
        <w:tc>
          <w:tcPr>
            <w:tcW w:w="0" w:type="auto"/>
            <w:tcMar>
              <w:top w:w="150" w:type="dxa"/>
              <w:left w:w="240" w:type="dxa"/>
              <w:bottom w:w="150" w:type="dxa"/>
              <w:right w:w="0" w:type="dxa"/>
            </w:tcMar>
            <w:vAlign w:val="center"/>
            <w:hideMark/>
          </w:tcPr>
          <w:p w14:paraId="4D650B8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Definitions</w:t>
            </w:r>
          </w:p>
        </w:tc>
      </w:tr>
      <w:tr w:rsidR="00B34E7F" w:rsidRPr="00680DCF" w14:paraId="7C117592" w14:textId="77777777" w:rsidTr="00B34E7F">
        <w:tc>
          <w:tcPr>
            <w:tcW w:w="0" w:type="auto"/>
            <w:tcMar>
              <w:top w:w="150" w:type="dxa"/>
              <w:left w:w="0" w:type="dxa"/>
              <w:bottom w:w="150" w:type="dxa"/>
              <w:right w:w="240" w:type="dxa"/>
            </w:tcMar>
            <w:vAlign w:val="center"/>
            <w:hideMark/>
          </w:tcPr>
          <w:p w14:paraId="4E8BAAC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Article V</w:t>
            </w:r>
          </w:p>
        </w:tc>
        <w:tc>
          <w:tcPr>
            <w:tcW w:w="0" w:type="auto"/>
            <w:tcMar>
              <w:top w:w="150" w:type="dxa"/>
              <w:left w:w="240" w:type="dxa"/>
              <w:bottom w:w="150" w:type="dxa"/>
              <w:right w:w="0" w:type="dxa"/>
            </w:tcMar>
            <w:vAlign w:val="center"/>
            <w:hideMark/>
          </w:tcPr>
          <w:p w14:paraId="5F23D0E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Delivery Standards</w:t>
            </w:r>
          </w:p>
        </w:tc>
      </w:tr>
      <w:tr w:rsidR="00B34E7F" w:rsidRPr="00680DCF" w14:paraId="32E896AA" w14:textId="77777777" w:rsidTr="00B34E7F">
        <w:tc>
          <w:tcPr>
            <w:tcW w:w="0" w:type="auto"/>
            <w:tcMar>
              <w:top w:w="150" w:type="dxa"/>
              <w:left w:w="0" w:type="dxa"/>
              <w:bottom w:w="150" w:type="dxa"/>
              <w:right w:w="240" w:type="dxa"/>
            </w:tcMar>
            <w:vAlign w:val="center"/>
            <w:hideMark/>
          </w:tcPr>
          <w:p w14:paraId="44D84B7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Article VI</w:t>
            </w:r>
          </w:p>
        </w:tc>
        <w:tc>
          <w:tcPr>
            <w:tcW w:w="0" w:type="auto"/>
            <w:tcMar>
              <w:top w:w="150" w:type="dxa"/>
              <w:left w:w="240" w:type="dxa"/>
              <w:bottom w:w="150" w:type="dxa"/>
              <w:right w:w="0" w:type="dxa"/>
            </w:tcMar>
            <w:vAlign w:val="center"/>
            <w:hideMark/>
          </w:tcPr>
          <w:p w14:paraId="38D3DD9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Pricing Architecture</w:t>
            </w:r>
          </w:p>
        </w:tc>
      </w:tr>
      <w:tr w:rsidR="00B34E7F" w:rsidRPr="00680DCF" w14:paraId="1329D438" w14:textId="77777777" w:rsidTr="00B34E7F">
        <w:tc>
          <w:tcPr>
            <w:tcW w:w="0" w:type="auto"/>
            <w:tcMar>
              <w:top w:w="150" w:type="dxa"/>
              <w:left w:w="0" w:type="dxa"/>
              <w:bottom w:w="150" w:type="dxa"/>
              <w:right w:w="240" w:type="dxa"/>
            </w:tcMar>
            <w:vAlign w:val="center"/>
            <w:hideMark/>
          </w:tcPr>
          <w:p w14:paraId="1FE8C31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Article VII</w:t>
            </w:r>
          </w:p>
        </w:tc>
        <w:tc>
          <w:tcPr>
            <w:tcW w:w="0" w:type="auto"/>
            <w:tcMar>
              <w:top w:w="150" w:type="dxa"/>
              <w:left w:w="240" w:type="dxa"/>
              <w:bottom w:w="150" w:type="dxa"/>
              <w:right w:w="0" w:type="dxa"/>
            </w:tcMar>
            <w:vAlign w:val="center"/>
            <w:hideMark/>
          </w:tcPr>
          <w:p w14:paraId="3F90055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Eligibility &amp; Classification</w:t>
            </w:r>
          </w:p>
        </w:tc>
      </w:tr>
      <w:tr w:rsidR="00B34E7F" w:rsidRPr="00680DCF" w14:paraId="5351A7CC" w14:textId="77777777" w:rsidTr="00B34E7F">
        <w:tc>
          <w:tcPr>
            <w:tcW w:w="0" w:type="auto"/>
            <w:tcMar>
              <w:top w:w="150" w:type="dxa"/>
              <w:left w:w="0" w:type="dxa"/>
              <w:bottom w:w="150" w:type="dxa"/>
              <w:right w:w="240" w:type="dxa"/>
            </w:tcMar>
            <w:vAlign w:val="center"/>
            <w:hideMark/>
          </w:tcPr>
          <w:p w14:paraId="46BF144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Article VIII</w:t>
            </w:r>
          </w:p>
        </w:tc>
        <w:tc>
          <w:tcPr>
            <w:tcW w:w="0" w:type="auto"/>
            <w:tcMar>
              <w:top w:w="150" w:type="dxa"/>
              <w:left w:w="240" w:type="dxa"/>
              <w:bottom w:w="150" w:type="dxa"/>
              <w:right w:w="0" w:type="dxa"/>
            </w:tcMar>
            <w:vAlign w:val="center"/>
            <w:hideMark/>
          </w:tcPr>
          <w:p w14:paraId="2B78C60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Boundaries &amp; Exclusions</w:t>
            </w:r>
          </w:p>
        </w:tc>
      </w:tr>
      <w:tr w:rsidR="00B34E7F" w:rsidRPr="00680DCF" w14:paraId="5F1A8904" w14:textId="77777777" w:rsidTr="00B34E7F">
        <w:tc>
          <w:tcPr>
            <w:tcW w:w="0" w:type="auto"/>
            <w:tcMar>
              <w:top w:w="150" w:type="dxa"/>
              <w:left w:w="0" w:type="dxa"/>
              <w:bottom w:w="150" w:type="dxa"/>
              <w:right w:w="240" w:type="dxa"/>
            </w:tcMar>
            <w:vAlign w:val="center"/>
            <w:hideMark/>
          </w:tcPr>
          <w:p w14:paraId="7E9F323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Article IX</w:t>
            </w:r>
          </w:p>
        </w:tc>
        <w:tc>
          <w:tcPr>
            <w:tcW w:w="0" w:type="auto"/>
            <w:tcMar>
              <w:top w:w="150" w:type="dxa"/>
              <w:left w:w="240" w:type="dxa"/>
              <w:bottom w:w="150" w:type="dxa"/>
              <w:right w:w="0" w:type="dxa"/>
            </w:tcMar>
            <w:vAlign w:val="center"/>
            <w:hideMark/>
          </w:tcPr>
          <w:p w14:paraId="3C568AE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Governance</w:t>
            </w:r>
          </w:p>
        </w:tc>
      </w:tr>
      <w:tr w:rsidR="00B34E7F" w:rsidRPr="00680DCF" w14:paraId="2FA86A52" w14:textId="77777777" w:rsidTr="00B34E7F">
        <w:tc>
          <w:tcPr>
            <w:tcW w:w="0" w:type="auto"/>
            <w:tcMar>
              <w:top w:w="150" w:type="dxa"/>
              <w:left w:w="0" w:type="dxa"/>
              <w:bottom w:w="150" w:type="dxa"/>
              <w:right w:w="240" w:type="dxa"/>
            </w:tcMar>
            <w:vAlign w:val="center"/>
            <w:hideMark/>
          </w:tcPr>
          <w:p w14:paraId="18074FE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Article X</w:t>
            </w:r>
          </w:p>
        </w:tc>
        <w:tc>
          <w:tcPr>
            <w:tcW w:w="0" w:type="auto"/>
            <w:tcMar>
              <w:top w:w="150" w:type="dxa"/>
              <w:left w:w="240" w:type="dxa"/>
              <w:bottom w:w="150" w:type="dxa"/>
              <w:right w:w="0" w:type="dxa"/>
            </w:tcMar>
            <w:vAlign w:val="center"/>
            <w:hideMark/>
          </w:tcPr>
          <w:p w14:paraId="6B90DE2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Innovation</w:t>
            </w:r>
          </w:p>
        </w:tc>
      </w:tr>
      <w:tr w:rsidR="00B34E7F" w:rsidRPr="00680DCF" w14:paraId="4D307A1E" w14:textId="77777777" w:rsidTr="00B34E7F">
        <w:tc>
          <w:tcPr>
            <w:tcW w:w="0" w:type="auto"/>
            <w:tcMar>
              <w:top w:w="150" w:type="dxa"/>
              <w:left w:w="0" w:type="dxa"/>
              <w:bottom w:w="150" w:type="dxa"/>
              <w:right w:w="240" w:type="dxa"/>
            </w:tcMar>
            <w:vAlign w:val="center"/>
            <w:hideMark/>
          </w:tcPr>
          <w:p w14:paraId="6B039CE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Article XI</w:t>
            </w:r>
          </w:p>
        </w:tc>
        <w:tc>
          <w:tcPr>
            <w:tcW w:w="0" w:type="auto"/>
            <w:tcMar>
              <w:top w:w="150" w:type="dxa"/>
              <w:left w:w="240" w:type="dxa"/>
              <w:bottom w:w="150" w:type="dxa"/>
              <w:right w:w="0" w:type="dxa"/>
            </w:tcMar>
            <w:vAlign w:val="center"/>
            <w:hideMark/>
          </w:tcPr>
          <w:p w14:paraId="04A8722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Interpretation &amp; Integration</w:t>
            </w:r>
          </w:p>
        </w:tc>
      </w:tr>
      <w:tr w:rsidR="00B34E7F" w:rsidRPr="00680DCF" w14:paraId="4A0ED650" w14:textId="77777777" w:rsidTr="00B34E7F">
        <w:tc>
          <w:tcPr>
            <w:tcW w:w="0" w:type="auto"/>
            <w:tcMar>
              <w:top w:w="150" w:type="dxa"/>
              <w:left w:w="0" w:type="dxa"/>
              <w:bottom w:w="150" w:type="dxa"/>
              <w:right w:w="240" w:type="dxa"/>
            </w:tcMar>
            <w:vAlign w:val="center"/>
            <w:hideMark/>
          </w:tcPr>
          <w:p w14:paraId="57C9A7F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Article XII</w:t>
            </w:r>
          </w:p>
        </w:tc>
        <w:tc>
          <w:tcPr>
            <w:tcW w:w="0" w:type="auto"/>
            <w:tcMar>
              <w:top w:w="150" w:type="dxa"/>
              <w:left w:w="240" w:type="dxa"/>
              <w:bottom w:w="150" w:type="dxa"/>
              <w:right w:w="0" w:type="dxa"/>
            </w:tcMar>
            <w:vAlign w:val="center"/>
            <w:hideMark/>
          </w:tcPr>
          <w:p w14:paraId="6E3D8B1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Founder Certification</w:t>
            </w:r>
          </w:p>
        </w:tc>
      </w:tr>
      <w:tr w:rsidR="00B34E7F" w:rsidRPr="00680DCF" w14:paraId="4F202670" w14:textId="77777777" w:rsidTr="00B34E7F">
        <w:tc>
          <w:tcPr>
            <w:tcW w:w="0" w:type="auto"/>
            <w:tcMar>
              <w:top w:w="150" w:type="dxa"/>
              <w:left w:w="0" w:type="dxa"/>
              <w:bottom w:w="150" w:type="dxa"/>
              <w:right w:w="240" w:type="dxa"/>
            </w:tcMar>
            <w:vAlign w:val="center"/>
            <w:hideMark/>
          </w:tcPr>
          <w:p w14:paraId="3640A1C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Appendix A</w:t>
            </w:r>
          </w:p>
        </w:tc>
        <w:tc>
          <w:tcPr>
            <w:tcW w:w="0" w:type="auto"/>
            <w:tcMar>
              <w:top w:w="150" w:type="dxa"/>
              <w:left w:w="240" w:type="dxa"/>
              <w:bottom w:w="150" w:type="dxa"/>
              <w:right w:w="0" w:type="dxa"/>
            </w:tcMar>
            <w:vAlign w:val="center"/>
            <w:hideMark/>
          </w:tcPr>
          <w:p w14:paraId="688B9D5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Portfolio Summary</w:t>
            </w:r>
          </w:p>
        </w:tc>
      </w:tr>
      <w:tr w:rsidR="00B34E7F" w:rsidRPr="00680DCF" w14:paraId="053666C6" w14:textId="77777777" w:rsidTr="00B34E7F">
        <w:tc>
          <w:tcPr>
            <w:tcW w:w="0" w:type="auto"/>
            <w:tcMar>
              <w:top w:w="150" w:type="dxa"/>
              <w:left w:w="0" w:type="dxa"/>
              <w:bottom w:w="150" w:type="dxa"/>
              <w:right w:w="240" w:type="dxa"/>
            </w:tcMar>
            <w:vAlign w:val="center"/>
            <w:hideMark/>
          </w:tcPr>
          <w:p w14:paraId="1F6F7EF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Appendix B</w:t>
            </w:r>
          </w:p>
        </w:tc>
        <w:tc>
          <w:tcPr>
            <w:tcW w:w="0" w:type="auto"/>
            <w:tcMar>
              <w:top w:w="150" w:type="dxa"/>
              <w:left w:w="240" w:type="dxa"/>
              <w:bottom w:w="150" w:type="dxa"/>
              <w:right w:w="0" w:type="dxa"/>
            </w:tcMar>
            <w:vAlign w:val="center"/>
            <w:hideMark/>
          </w:tcPr>
          <w:p w14:paraId="136783C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Pricing Reference</w:t>
            </w:r>
          </w:p>
        </w:tc>
      </w:tr>
      <w:tr w:rsidR="00B34E7F" w:rsidRPr="00680DCF" w14:paraId="2604B6EE" w14:textId="77777777" w:rsidTr="00B34E7F">
        <w:tc>
          <w:tcPr>
            <w:tcW w:w="0" w:type="auto"/>
            <w:tcMar>
              <w:top w:w="150" w:type="dxa"/>
              <w:left w:w="0" w:type="dxa"/>
              <w:bottom w:w="150" w:type="dxa"/>
              <w:right w:w="240" w:type="dxa"/>
            </w:tcMar>
            <w:vAlign w:val="center"/>
            <w:hideMark/>
          </w:tcPr>
          <w:p w14:paraId="13115D6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lastRenderedPageBreak/>
              <w:t>Appendix C</w:t>
            </w:r>
          </w:p>
        </w:tc>
        <w:tc>
          <w:tcPr>
            <w:tcW w:w="0" w:type="auto"/>
            <w:tcMar>
              <w:top w:w="150" w:type="dxa"/>
              <w:left w:w="240" w:type="dxa"/>
              <w:bottom w:w="150" w:type="dxa"/>
              <w:right w:w="0" w:type="dxa"/>
            </w:tcMar>
            <w:vAlign w:val="center"/>
            <w:hideMark/>
          </w:tcPr>
          <w:p w14:paraId="1C37DC2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Document Integration Map</w:t>
            </w:r>
          </w:p>
        </w:tc>
      </w:tr>
      <w:tr w:rsidR="00B34E7F" w:rsidRPr="00680DCF" w14:paraId="100AB050" w14:textId="77777777" w:rsidTr="00B34E7F">
        <w:tc>
          <w:tcPr>
            <w:tcW w:w="0" w:type="auto"/>
            <w:tcMar>
              <w:top w:w="150" w:type="dxa"/>
              <w:left w:w="0" w:type="dxa"/>
              <w:bottom w:w="150" w:type="dxa"/>
              <w:right w:w="240" w:type="dxa"/>
            </w:tcMar>
            <w:vAlign w:val="center"/>
            <w:hideMark/>
          </w:tcPr>
          <w:p w14:paraId="1DEA933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Appendix D</w:t>
            </w:r>
          </w:p>
        </w:tc>
        <w:tc>
          <w:tcPr>
            <w:tcW w:w="0" w:type="auto"/>
            <w:tcMar>
              <w:top w:w="150" w:type="dxa"/>
              <w:left w:w="240" w:type="dxa"/>
              <w:bottom w:w="150" w:type="dxa"/>
              <w:right w:w="0" w:type="dxa"/>
            </w:tcMar>
            <w:vAlign w:val="center"/>
            <w:hideMark/>
          </w:tcPr>
          <w:p w14:paraId="4B1F6FA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Amendment History</w:t>
            </w:r>
          </w:p>
        </w:tc>
      </w:tr>
    </w:tbl>
    <w:p w14:paraId="051A965A" w14:textId="77777777" w:rsidR="00B34E7F" w:rsidRPr="00680DCF" w:rsidRDefault="005515C5" w:rsidP="00B34E7F">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pict w14:anchorId="0A6660ED">
          <v:rect id="_x0000_i1026" style="width:0;height:.75pt" o:hralign="center" o:hrstd="t" o:hr="t" fillcolor="#a0a0a0" stroked="f"/>
        </w:pict>
      </w:r>
    </w:p>
    <w:p w14:paraId="6806B164" w14:textId="77777777" w:rsidR="00B34E7F" w:rsidRPr="00680DCF" w:rsidRDefault="00B34E7F" w:rsidP="00B34E7F">
      <w:pPr>
        <w:shd w:val="clear" w:color="auto" w:fill="FFFFFF"/>
        <w:spacing w:after="0" w:line="450" w:lineRule="atLeast"/>
        <w:outlineLvl w:val="2"/>
        <w:rPr>
          <w:rFonts w:ascii="Times New Roman" w:eastAsia="Times New Roman" w:hAnsi="Times New Roman" w:cs="Times New Roman"/>
          <w:b/>
          <w:bCs/>
          <w:color w:val="0F1115"/>
          <w:sz w:val="30"/>
          <w:szCs w:val="30"/>
        </w:rPr>
      </w:pPr>
      <w:r w:rsidRPr="00680DCF">
        <w:rPr>
          <w:rFonts w:ascii="Times New Roman" w:eastAsia="Times New Roman" w:hAnsi="Times New Roman" w:cs="Times New Roman"/>
          <w:b/>
          <w:bCs/>
          <w:color w:val="0F1115"/>
          <w:sz w:val="30"/>
          <w:szCs w:val="30"/>
        </w:rPr>
        <w:t>ARTICLE I: PURPOSE &amp; AUTHORITY</w:t>
      </w:r>
    </w:p>
    <w:p w14:paraId="63D03A18"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1.1 Purpose</w:t>
      </w:r>
    </w:p>
    <w:p w14:paraId="465192B8"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The purpose of this Service Portfolio Architecture is to establish the definitive, authoritative catalogue of all services offered by Golden Wings Ecosystem Limited.</w:t>
      </w:r>
    </w:p>
    <w:p w14:paraId="42767B2E"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It defines:</w:t>
      </w:r>
    </w:p>
    <w:p w14:paraId="5660617C" w14:textId="77777777" w:rsidR="00B34E7F" w:rsidRPr="00680DCF" w:rsidRDefault="00B34E7F" w:rsidP="00B34E7F">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The complete service portfolio and service lines</w:t>
      </w:r>
    </w:p>
    <w:p w14:paraId="4A88C0B7" w14:textId="77777777" w:rsidR="00B34E7F" w:rsidRPr="00680DCF" w:rsidRDefault="00B34E7F" w:rsidP="00B34E7F">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The relationship between service lines</w:t>
      </w:r>
    </w:p>
    <w:p w14:paraId="7B56112E" w14:textId="77777777" w:rsidR="00B34E7F" w:rsidRPr="00680DCF" w:rsidRDefault="00B34E7F" w:rsidP="00B34E7F">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Service definitions, scope, inclusions, and exclusions</w:t>
      </w:r>
    </w:p>
    <w:p w14:paraId="2FDE16B6" w14:textId="77777777" w:rsidR="00B34E7F" w:rsidRPr="00680DCF" w:rsidRDefault="00B34E7F" w:rsidP="00B34E7F">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Service pricing architecture and membership integration</w:t>
      </w:r>
    </w:p>
    <w:p w14:paraId="761A077A" w14:textId="77777777" w:rsidR="00B34E7F" w:rsidRPr="00680DCF" w:rsidRDefault="00B34E7F" w:rsidP="00B34E7F">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Service eligibility and classification requirements</w:t>
      </w:r>
    </w:p>
    <w:p w14:paraId="5F9DB879" w14:textId="77777777" w:rsidR="00B34E7F" w:rsidRPr="00680DCF" w:rsidRDefault="00B34E7F" w:rsidP="00B34E7F">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Service delivery standards per service type</w:t>
      </w:r>
    </w:p>
    <w:p w14:paraId="40BADC30" w14:textId="77777777" w:rsidR="00B34E7F" w:rsidRPr="00680DCF" w:rsidRDefault="00B34E7F" w:rsidP="00B34E7F">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Service boundaries and exclusions</w:t>
      </w:r>
    </w:p>
    <w:p w14:paraId="5B9DFC4C" w14:textId="77777777" w:rsidR="00B34E7F" w:rsidRPr="00680DCF" w:rsidRDefault="00B34E7F" w:rsidP="00B34E7F">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Service governance and innovation processes</w:t>
      </w:r>
    </w:p>
    <w:p w14:paraId="56E4C7CD"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1.2 Constitutional Authority</w:t>
      </w:r>
    </w:p>
    <w:p w14:paraId="21D1D54C"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This document derives its authority from:</w:t>
      </w:r>
    </w:p>
    <w:tbl>
      <w:tblPr>
        <w:tblW w:w="11280" w:type="dxa"/>
        <w:tblCellMar>
          <w:top w:w="15" w:type="dxa"/>
          <w:left w:w="15" w:type="dxa"/>
          <w:bottom w:w="15" w:type="dxa"/>
          <w:right w:w="15" w:type="dxa"/>
        </w:tblCellMar>
        <w:tblLook w:val="04A0" w:firstRow="1" w:lastRow="0" w:firstColumn="1" w:lastColumn="0" w:noHBand="0" w:noVBand="1"/>
      </w:tblPr>
      <w:tblGrid>
        <w:gridCol w:w="4753"/>
        <w:gridCol w:w="6527"/>
      </w:tblGrid>
      <w:tr w:rsidR="00B34E7F" w:rsidRPr="00680DCF" w14:paraId="3C378878" w14:textId="77777777" w:rsidTr="00B34E7F">
        <w:trPr>
          <w:tblHeader/>
        </w:trPr>
        <w:tc>
          <w:tcPr>
            <w:tcW w:w="0" w:type="auto"/>
            <w:tcBorders>
              <w:top w:val="nil"/>
            </w:tcBorders>
            <w:tcMar>
              <w:top w:w="150" w:type="dxa"/>
              <w:left w:w="0" w:type="dxa"/>
              <w:bottom w:w="150" w:type="dxa"/>
              <w:right w:w="240" w:type="dxa"/>
            </w:tcMar>
            <w:vAlign w:val="center"/>
            <w:hideMark/>
          </w:tcPr>
          <w:p w14:paraId="09F0859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6B411E6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Relevance</w:t>
            </w:r>
          </w:p>
        </w:tc>
      </w:tr>
      <w:tr w:rsidR="00B34E7F" w:rsidRPr="00680DCF" w14:paraId="344CBE6C" w14:textId="77777777" w:rsidTr="00B34E7F">
        <w:tc>
          <w:tcPr>
            <w:tcW w:w="0" w:type="auto"/>
            <w:tcMar>
              <w:top w:w="150" w:type="dxa"/>
              <w:left w:w="0" w:type="dxa"/>
              <w:bottom w:w="150" w:type="dxa"/>
              <w:right w:w="240" w:type="dxa"/>
            </w:tcMar>
            <w:vAlign w:val="center"/>
            <w:hideMark/>
          </w:tcPr>
          <w:p w14:paraId="397B289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A-000 Constitution</w:t>
            </w:r>
          </w:p>
        </w:tc>
        <w:tc>
          <w:tcPr>
            <w:tcW w:w="0" w:type="auto"/>
            <w:tcMar>
              <w:top w:w="150" w:type="dxa"/>
              <w:left w:w="240" w:type="dxa"/>
              <w:bottom w:w="150" w:type="dxa"/>
              <w:right w:w="0" w:type="dxa"/>
            </w:tcMar>
            <w:vAlign w:val="center"/>
            <w:hideMark/>
          </w:tcPr>
          <w:p w14:paraId="44D180F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Supreme authority</w:t>
            </w:r>
          </w:p>
        </w:tc>
      </w:tr>
      <w:tr w:rsidR="00B34E7F" w:rsidRPr="00680DCF" w14:paraId="66F6B0D9" w14:textId="77777777" w:rsidTr="00B34E7F">
        <w:tc>
          <w:tcPr>
            <w:tcW w:w="0" w:type="auto"/>
            <w:tcMar>
              <w:top w:w="150" w:type="dxa"/>
              <w:left w:w="0" w:type="dxa"/>
              <w:bottom w:w="150" w:type="dxa"/>
              <w:right w:w="240" w:type="dxa"/>
            </w:tcMar>
            <w:vAlign w:val="center"/>
            <w:hideMark/>
          </w:tcPr>
          <w:p w14:paraId="7F320E6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A-007 Brand Architecture</w:t>
            </w:r>
          </w:p>
        </w:tc>
        <w:tc>
          <w:tcPr>
            <w:tcW w:w="0" w:type="auto"/>
            <w:tcMar>
              <w:top w:w="150" w:type="dxa"/>
              <w:left w:w="240" w:type="dxa"/>
              <w:bottom w:w="150" w:type="dxa"/>
              <w:right w:w="0" w:type="dxa"/>
            </w:tcMar>
            <w:vAlign w:val="center"/>
            <w:hideMark/>
          </w:tcPr>
          <w:p w14:paraId="3E5F3EB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Brand structure and naming conventions</w:t>
            </w:r>
          </w:p>
        </w:tc>
      </w:tr>
      <w:tr w:rsidR="00B34E7F" w:rsidRPr="00680DCF" w14:paraId="6B63D3A3" w14:textId="77777777" w:rsidTr="00B34E7F">
        <w:tc>
          <w:tcPr>
            <w:tcW w:w="0" w:type="auto"/>
            <w:tcMar>
              <w:top w:w="150" w:type="dxa"/>
              <w:left w:w="0" w:type="dxa"/>
              <w:bottom w:w="150" w:type="dxa"/>
              <w:right w:w="240" w:type="dxa"/>
            </w:tcMar>
            <w:vAlign w:val="center"/>
            <w:hideMark/>
          </w:tcPr>
          <w:p w14:paraId="20EB6D0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A-008 Core Values</w:t>
            </w:r>
          </w:p>
        </w:tc>
        <w:tc>
          <w:tcPr>
            <w:tcW w:w="0" w:type="auto"/>
            <w:tcMar>
              <w:top w:w="150" w:type="dxa"/>
              <w:left w:w="240" w:type="dxa"/>
              <w:bottom w:w="150" w:type="dxa"/>
              <w:right w:w="0" w:type="dxa"/>
            </w:tcMar>
            <w:vAlign w:val="center"/>
            <w:hideMark/>
          </w:tcPr>
          <w:p w14:paraId="02C219C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All eight values shape service standards</w:t>
            </w:r>
          </w:p>
        </w:tc>
      </w:tr>
      <w:tr w:rsidR="00B34E7F" w:rsidRPr="00680DCF" w14:paraId="571C6BB8" w14:textId="77777777" w:rsidTr="00B34E7F">
        <w:tc>
          <w:tcPr>
            <w:tcW w:w="0" w:type="auto"/>
            <w:tcMar>
              <w:top w:w="150" w:type="dxa"/>
              <w:left w:w="0" w:type="dxa"/>
              <w:bottom w:w="150" w:type="dxa"/>
              <w:right w:w="240" w:type="dxa"/>
            </w:tcMar>
            <w:vAlign w:val="center"/>
            <w:hideMark/>
          </w:tcPr>
          <w:p w14:paraId="6FBB071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A-009 Cultural Principles</w:t>
            </w:r>
          </w:p>
        </w:tc>
        <w:tc>
          <w:tcPr>
            <w:tcW w:w="0" w:type="auto"/>
            <w:tcMar>
              <w:top w:w="150" w:type="dxa"/>
              <w:left w:w="240" w:type="dxa"/>
              <w:bottom w:w="150" w:type="dxa"/>
              <w:right w:w="0" w:type="dxa"/>
            </w:tcMar>
            <w:vAlign w:val="center"/>
            <w:hideMark/>
          </w:tcPr>
          <w:p w14:paraId="750B8C9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All nine principles guide service delivery</w:t>
            </w:r>
          </w:p>
        </w:tc>
      </w:tr>
      <w:tr w:rsidR="00B34E7F" w:rsidRPr="00680DCF" w14:paraId="49A0EB3E" w14:textId="77777777" w:rsidTr="00B34E7F">
        <w:tc>
          <w:tcPr>
            <w:tcW w:w="0" w:type="auto"/>
            <w:tcMar>
              <w:top w:w="150" w:type="dxa"/>
              <w:left w:w="0" w:type="dxa"/>
              <w:bottom w:w="150" w:type="dxa"/>
              <w:right w:w="240" w:type="dxa"/>
            </w:tcMar>
            <w:vAlign w:val="center"/>
            <w:hideMark/>
          </w:tcPr>
          <w:p w14:paraId="785D51F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A-011 Governance Charter</w:t>
            </w:r>
          </w:p>
        </w:tc>
        <w:tc>
          <w:tcPr>
            <w:tcW w:w="0" w:type="auto"/>
            <w:tcMar>
              <w:top w:w="150" w:type="dxa"/>
              <w:left w:w="240" w:type="dxa"/>
              <w:bottom w:w="150" w:type="dxa"/>
              <w:right w:w="0" w:type="dxa"/>
            </w:tcMar>
            <w:vAlign w:val="center"/>
            <w:hideMark/>
          </w:tcPr>
          <w:p w14:paraId="2F1EBF6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Governance authority for service decisions</w:t>
            </w:r>
          </w:p>
        </w:tc>
      </w:tr>
      <w:tr w:rsidR="00B34E7F" w:rsidRPr="00680DCF" w14:paraId="77681E8F" w14:textId="77777777" w:rsidTr="00B34E7F">
        <w:tc>
          <w:tcPr>
            <w:tcW w:w="0" w:type="auto"/>
            <w:tcMar>
              <w:top w:w="150" w:type="dxa"/>
              <w:left w:w="0" w:type="dxa"/>
              <w:bottom w:w="150" w:type="dxa"/>
              <w:right w:w="240" w:type="dxa"/>
            </w:tcMar>
            <w:vAlign w:val="center"/>
            <w:hideMark/>
          </w:tcPr>
          <w:p w14:paraId="3D6D7EC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A-012 Service Philosophy</w:t>
            </w:r>
          </w:p>
        </w:tc>
        <w:tc>
          <w:tcPr>
            <w:tcW w:w="0" w:type="auto"/>
            <w:tcMar>
              <w:top w:w="150" w:type="dxa"/>
              <w:left w:w="240" w:type="dxa"/>
              <w:bottom w:w="150" w:type="dxa"/>
              <w:right w:w="0" w:type="dxa"/>
            </w:tcMar>
            <w:vAlign w:val="center"/>
            <w:hideMark/>
          </w:tcPr>
          <w:p w14:paraId="2CA6005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principles become portfolio structure</w:t>
            </w:r>
          </w:p>
        </w:tc>
      </w:tr>
      <w:tr w:rsidR="00B34E7F" w:rsidRPr="00680DCF" w14:paraId="4E11CCC1" w14:textId="77777777" w:rsidTr="00B34E7F">
        <w:tc>
          <w:tcPr>
            <w:tcW w:w="0" w:type="auto"/>
            <w:tcMar>
              <w:top w:w="150" w:type="dxa"/>
              <w:left w:w="0" w:type="dxa"/>
              <w:bottom w:w="150" w:type="dxa"/>
              <w:right w:w="240" w:type="dxa"/>
            </w:tcMar>
            <w:vAlign w:val="center"/>
            <w:hideMark/>
          </w:tcPr>
          <w:p w14:paraId="7069580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A-013 Experience Standards</w:t>
            </w:r>
          </w:p>
        </w:tc>
        <w:tc>
          <w:tcPr>
            <w:tcW w:w="0" w:type="auto"/>
            <w:tcMar>
              <w:top w:w="150" w:type="dxa"/>
              <w:left w:w="240" w:type="dxa"/>
              <w:bottom w:w="150" w:type="dxa"/>
              <w:right w:w="0" w:type="dxa"/>
            </w:tcMar>
            <w:vAlign w:val="center"/>
            <w:hideMark/>
          </w:tcPr>
          <w:p w14:paraId="1463A73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Experience standards inform service design</w:t>
            </w:r>
          </w:p>
        </w:tc>
      </w:tr>
      <w:tr w:rsidR="00B34E7F" w:rsidRPr="00680DCF" w14:paraId="20E03FD2" w14:textId="77777777" w:rsidTr="00B34E7F">
        <w:tc>
          <w:tcPr>
            <w:tcW w:w="0" w:type="auto"/>
            <w:tcMar>
              <w:top w:w="150" w:type="dxa"/>
              <w:left w:w="0" w:type="dxa"/>
              <w:bottom w:w="150" w:type="dxa"/>
              <w:right w:w="240" w:type="dxa"/>
            </w:tcMar>
            <w:vAlign w:val="center"/>
            <w:hideMark/>
          </w:tcPr>
          <w:p w14:paraId="1BE8ECA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Document A</w:t>
            </w:r>
          </w:p>
        </w:tc>
        <w:tc>
          <w:tcPr>
            <w:tcW w:w="0" w:type="auto"/>
            <w:tcMar>
              <w:top w:w="150" w:type="dxa"/>
              <w:left w:w="240" w:type="dxa"/>
              <w:bottom w:w="150" w:type="dxa"/>
              <w:right w:w="0" w:type="dxa"/>
            </w:tcMar>
            <w:vAlign w:val="center"/>
            <w:hideMark/>
          </w:tcPr>
          <w:p w14:paraId="51CC2CD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Strategic Operating Thesis (SOT)</w:t>
            </w:r>
          </w:p>
        </w:tc>
      </w:tr>
      <w:tr w:rsidR="00B34E7F" w:rsidRPr="00680DCF" w14:paraId="32DBB384" w14:textId="77777777" w:rsidTr="00B34E7F">
        <w:tc>
          <w:tcPr>
            <w:tcW w:w="0" w:type="auto"/>
            <w:tcMar>
              <w:top w:w="150" w:type="dxa"/>
              <w:left w:w="0" w:type="dxa"/>
              <w:bottom w:w="150" w:type="dxa"/>
              <w:right w:w="240" w:type="dxa"/>
            </w:tcMar>
            <w:vAlign w:val="center"/>
            <w:hideMark/>
          </w:tcPr>
          <w:p w14:paraId="55FD125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Document K</w:t>
            </w:r>
          </w:p>
        </w:tc>
        <w:tc>
          <w:tcPr>
            <w:tcW w:w="0" w:type="auto"/>
            <w:tcMar>
              <w:top w:w="150" w:type="dxa"/>
              <w:left w:w="240" w:type="dxa"/>
              <w:bottom w:w="150" w:type="dxa"/>
              <w:right w:w="0" w:type="dxa"/>
            </w:tcMar>
            <w:vAlign w:val="center"/>
            <w:hideMark/>
          </w:tcPr>
          <w:p w14:paraId="68B640A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Enterprise Operating Model</w:t>
            </w:r>
          </w:p>
        </w:tc>
      </w:tr>
      <w:tr w:rsidR="00B34E7F" w:rsidRPr="00680DCF" w14:paraId="2FDF1BF8" w14:textId="77777777" w:rsidTr="00B34E7F">
        <w:tc>
          <w:tcPr>
            <w:tcW w:w="0" w:type="auto"/>
            <w:tcMar>
              <w:top w:w="150" w:type="dxa"/>
              <w:left w:w="0" w:type="dxa"/>
              <w:bottom w:w="150" w:type="dxa"/>
              <w:right w:w="240" w:type="dxa"/>
            </w:tcMar>
            <w:vAlign w:val="center"/>
            <w:hideMark/>
          </w:tcPr>
          <w:p w14:paraId="3182AF2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Document L</w:t>
            </w:r>
          </w:p>
        </w:tc>
        <w:tc>
          <w:tcPr>
            <w:tcW w:w="0" w:type="auto"/>
            <w:tcMar>
              <w:top w:w="150" w:type="dxa"/>
              <w:left w:w="240" w:type="dxa"/>
              <w:bottom w:w="150" w:type="dxa"/>
              <w:right w:w="0" w:type="dxa"/>
            </w:tcMar>
            <w:vAlign w:val="center"/>
            <w:hideMark/>
          </w:tcPr>
          <w:p w14:paraId="7D869A6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Delivery Architecture</w:t>
            </w:r>
          </w:p>
        </w:tc>
      </w:tr>
      <w:tr w:rsidR="00B34E7F" w:rsidRPr="00680DCF" w14:paraId="52C257C4" w14:textId="77777777" w:rsidTr="00B34E7F">
        <w:tc>
          <w:tcPr>
            <w:tcW w:w="0" w:type="auto"/>
            <w:tcMar>
              <w:top w:w="150" w:type="dxa"/>
              <w:left w:w="0" w:type="dxa"/>
              <w:bottom w:w="150" w:type="dxa"/>
              <w:right w:w="240" w:type="dxa"/>
            </w:tcMar>
            <w:vAlign w:val="center"/>
            <w:hideMark/>
          </w:tcPr>
          <w:p w14:paraId="1D40C0F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Document M</w:t>
            </w:r>
          </w:p>
        </w:tc>
        <w:tc>
          <w:tcPr>
            <w:tcW w:w="0" w:type="auto"/>
            <w:tcMar>
              <w:top w:w="150" w:type="dxa"/>
              <w:left w:w="240" w:type="dxa"/>
              <w:bottom w:w="150" w:type="dxa"/>
              <w:right w:w="0" w:type="dxa"/>
            </w:tcMar>
            <w:vAlign w:val="center"/>
            <w:hideMark/>
          </w:tcPr>
          <w:p w14:paraId="58370B8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Client Lifecycle Architecture</w:t>
            </w:r>
          </w:p>
        </w:tc>
      </w:tr>
      <w:tr w:rsidR="00B34E7F" w:rsidRPr="00680DCF" w14:paraId="3ADA06B9" w14:textId="77777777" w:rsidTr="00B34E7F">
        <w:tc>
          <w:tcPr>
            <w:tcW w:w="0" w:type="auto"/>
            <w:tcMar>
              <w:top w:w="150" w:type="dxa"/>
              <w:left w:w="0" w:type="dxa"/>
              <w:bottom w:w="150" w:type="dxa"/>
              <w:right w:w="240" w:type="dxa"/>
            </w:tcMar>
            <w:vAlign w:val="center"/>
            <w:hideMark/>
          </w:tcPr>
          <w:p w14:paraId="04ADE19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Document S</w:t>
            </w:r>
          </w:p>
        </w:tc>
        <w:tc>
          <w:tcPr>
            <w:tcW w:w="0" w:type="auto"/>
            <w:tcMar>
              <w:top w:w="150" w:type="dxa"/>
              <w:left w:w="240" w:type="dxa"/>
              <w:bottom w:w="150" w:type="dxa"/>
              <w:right w:w="0" w:type="dxa"/>
            </w:tcMar>
            <w:vAlign w:val="center"/>
            <w:hideMark/>
          </w:tcPr>
          <w:p w14:paraId="1DB4C44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Business Rules Architecture</w:t>
            </w:r>
          </w:p>
        </w:tc>
      </w:tr>
      <w:tr w:rsidR="00B34E7F" w:rsidRPr="00680DCF" w14:paraId="74C8A540" w14:textId="77777777" w:rsidTr="00B34E7F">
        <w:tc>
          <w:tcPr>
            <w:tcW w:w="0" w:type="auto"/>
            <w:tcMar>
              <w:top w:w="150" w:type="dxa"/>
              <w:left w:w="0" w:type="dxa"/>
              <w:bottom w:w="150" w:type="dxa"/>
              <w:right w:w="240" w:type="dxa"/>
            </w:tcMar>
            <w:vAlign w:val="center"/>
            <w:hideMark/>
          </w:tcPr>
          <w:p w14:paraId="5940AC8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lastRenderedPageBreak/>
              <w:t>Document T</w:t>
            </w:r>
          </w:p>
        </w:tc>
        <w:tc>
          <w:tcPr>
            <w:tcW w:w="0" w:type="auto"/>
            <w:tcMar>
              <w:top w:w="150" w:type="dxa"/>
              <w:left w:w="240" w:type="dxa"/>
              <w:bottom w:w="150" w:type="dxa"/>
              <w:right w:w="0" w:type="dxa"/>
            </w:tcMar>
            <w:vAlign w:val="center"/>
            <w:hideMark/>
          </w:tcPr>
          <w:p w14:paraId="21271E7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Business Rules Catalogue</w:t>
            </w:r>
          </w:p>
        </w:tc>
      </w:tr>
      <w:tr w:rsidR="00B34E7F" w:rsidRPr="00680DCF" w14:paraId="50CDA07D" w14:textId="77777777" w:rsidTr="00B34E7F">
        <w:tc>
          <w:tcPr>
            <w:tcW w:w="0" w:type="auto"/>
            <w:tcMar>
              <w:top w:w="150" w:type="dxa"/>
              <w:left w:w="0" w:type="dxa"/>
              <w:bottom w:w="150" w:type="dxa"/>
              <w:right w:w="240" w:type="dxa"/>
            </w:tcMar>
            <w:vAlign w:val="center"/>
            <w:hideMark/>
          </w:tcPr>
          <w:p w14:paraId="5078894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Security &amp; Safety Framework</w:t>
            </w:r>
          </w:p>
        </w:tc>
        <w:tc>
          <w:tcPr>
            <w:tcW w:w="0" w:type="auto"/>
            <w:tcMar>
              <w:top w:w="150" w:type="dxa"/>
              <w:left w:w="240" w:type="dxa"/>
              <w:bottom w:w="150" w:type="dxa"/>
              <w:right w:w="0" w:type="dxa"/>
            </w:tcMar>
            <w:vAlign w:val="center"/>
            <w:hideMark/>
          </w:tcPr>
          <w:p w14:paraId="3B373A8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Safety protocols and service boundaries</w:t>
            </w:r>
          </w:p>
        </w:tc>
      </w:tr>
    </w:tbl>
    <w:p w14:paraId="7B92CBE0"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1.3 Service Portfolio Supremacy</w:t>
      </w:r>
    </w:p>
    <w:p w14:paraId="49A442DD"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Within its scope, this Service Portfolio Architecture supersedes all operational service manuals, marketing materials, and service descriptions.</w:t>
      </w:r>
    </w:p>
    <w:p w14:paraId="3DA6071B"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No service may be offered unless it appears in this document.</w:t>
      </w:r>
    </w:p>
    <w:p w14:paraId="256B6316"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No operational document may contradict, weaken, or override these service portfolio definitions.</w:t>
      </w:r>
    </w:p>
    <w:p w14:paraId="23C51963"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1.4 Document Hierarchy</w:t>
      </w:r>
    </w:p>
    <w:tbl>
      <w:tblPr>
        <w:tblW w:w="11280" w:type="dxa"/>
        <w:tblCellMar>
          <w:top w:w="15" w:type="dxa"/>
          <w:left w:w="15" w:type="dxa"/>
          <w:bottom w:w="15" w:type="dxa"/>
          <w:right w:w="15" w:type="dxa"/>
        </w:tblCellMar>
        <w:tblLook w:val="04A0" w:firstRow="1" w:lastRow="0" w:firstColumn="1" w:lastColumn="0" w:noHBand="0" w:noVBand="1"/>
      </w:tblPr>
      <w:tblGrid>
        <w:gridCol w:w="4074"/>
        <w:gridCol w:w="3923"/>
        <w:gridCol w:w="3283"/>
      </w:tblGrid>
      <w:tr w:rsidR="00B34E7F" w:rsidRPr="00680DCF" w14:paraId="6F13D89E" w14:textId="77777777" w:rsidTr="00B34E7F">
        <w:trPr>
          <w:tblHeader/>
        </w:trPr>
        <w:tc>
          <w:tcPr>
            <w:tcW w:w="0" w:type="auto"/>
            <w:tcBorders>
              <w:top w:val="nil"/>
            </w:tcBorders>
            <w:tcMar>
              <w:top w:w="150" w:type="dxa"/>
              <w:left w:w="0" w:type="dxa"/>
              <w:bottom w:w="150" w:type="dxa"/>
              <w:right w:w="240" w:type="dxa"/>
            </w:tcMar>
            <w:vAlign w:val="center"/>
            <w:hideMark/>
          </w:tcPr>
          <w:p w14:paraId="5B6BAF0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4D256A2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Purpose</w:t>
            </w:r>
          </w:p>
        </w:tc>
        <w:tc>
          <w:tcPr>
            <w:tcW w:w="0" w:type="auto"/>
            <w:tcBorders>
              <w:top w:val="nil"/>
            </w:tcBorders>
            <w:tcMar>
              <w:top w:w="150" w:type="dxa"/>
              <w:left w:w="240" w:type="dxa"/>
              <w:bottom w:w="150" w:type="dxa"/>
              <w:right w:w="240" w:type="dxa"/>
            </w:tcMar>
            <w:vAlign w:val="center"/>
            <w:hideMark/>
          </w:tcPr>
          <w:p w14:paraId="2F65CA6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Documents</w:t>
            </w:r>
          </w:p>
        </w:tc>
      </w:tr>
      <w:tr w:rsidR="00B34E7F" w:rsidRPr="00680DCF" w14:paraId="2DB153AF" w14:textId="77777777" w:rsidTr="00B34E7F">
        <w:tc>
          <w:tcPr>
            <w:tcW w:w="0" w:type="auto"/>
            <w:tcMar>
              <w:top w:w="150" w:type="dxa"/>
              <w:left w:w="0" w:type="dxa"/>
              <w:bottom w:w="150" w:type="dxa"/>
              <w:right w:w="240" w:type="dxa"/>
            </w:tcMar>
            <w:vAlign w:val="center"/>
            <w:hideMark/>
          </w:tcPr>
          <w:p w14:paraId="676A0C7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Constitution</w:t>
            </w:r>
          </w:p>
        </w:tc>
        <w:tc>
          <w:tcPr>
            <w:tcW w:w="0" w:type="auto"/>
            <w:tcMar>
              <w:top w:w="150" w:type="dxa"/>
              <w:left w:w="240" w:type="dxa"/>
              <w:bottom w:w="150" w:type="dxa"/>
              <w:right w:w="240" w:type="dxa"/>
            </w:tcMar>
            <w:vAlign w:val="center"/>
            <w:hideMark/>
          </w:tcPr>
          <w:p w14:paraId="6A6E61F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What must always be true</w:t>
            </w:r>
          </w:p>
        </w:tc>
        <w:tc>
          <w:tcPr>
            <w:tcW w:w="0" w:type="auto"/>
            <w:tcMar>
              <w:top w:w="150" w:type="dxa"/>
              <w:left w:w="240" w:type="dxa"/>
              <w:bottom w:w="150" w:type="dxa"/>
              <w:right w:w="0" w:type="dxa"/>
            </w:tcMar>
            <w:vAlign w:val="center"/>
            <w:hideMark/>
          </w:tcPr>
          <w:p w14:paraId="27B0336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A-000</w:t>
            </w:r>
          </w:p>
        </w:tc>
      </w:tr>
      <w:tr w:rsidR="00B34E7F" w:rsidRPr="00680DCF" w14:paraId="54BC7FF3" w14:textId="77777777" w:rsidTr="00B34E7F">
        <w:tc>
          <w:tcPr>
            <w:tcW w:w="0" w:type="auto"/>
            <w:tcMar>
              <w:top w:w="150" w:type="dxa"/>
              <w:left w:w="0" w:type="dxa"/>
              <w:bottom w:w="150" w:type="dxa"/>
              <w:right w:w="240" w:type="dxa"/>
            </w:tcMar>
            <w:vAlign w:val="center"/>
            <w:hideMark/>
          </w:tcPr>
          <w:p w14:paraId="06E422D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Governance Charter</w:t>
            </w:r>
          </w:p>
        </w:tc>
        <w:tc>
          <w:tcPr>
            <w:tcW w:w="0" w:type="auto"/>
            <w:tcMar>
              <w:top w:w="150" w:type="dxa"/>
              <w:left w:w="240" w:type="dxa"/>
              <w:bottom w:w="150" w:type="dxa"/>
              <w:right w:w="240" w:type="dxa"/>
            </w:tcMar>
            <w:vAlign w:val="center"/>
            <w:hideMark/>
          </w:tcPr>
          <w:p w14:paraId="79184EE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How authority is exercised</w:t>
            </w:r>
          </w:p>
        </w:tc>
        <w:tc>
          <w:tcPr>
            <w:tcW w:w="0" w:type="auto"/>
            <w:tcMar>
              <w:top w:w="150" w:type="dxa"/>
              <w:left w:w="240" w:type="dxa"/>
              <w:bottom w:w="150" w:type="dxa"/>
              <w:right w:w="0" w:type="dxa"/>
            </w:tcMar>
            <w:vAlign w:val="center"/>
            <w:hideMark/>
          </w:tcPr>
          <w:p w14:paraId="3498608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A-011</w:t>
            </w:r>
          </w:p>
        </w:tc>
      </w:tr>
      <w:tr w:rsidR="00B34E7F" w:rsidRPr="00680DCF" w14:paraId="38A79610" w14:textId="77777777" w:rsidTr="00B34E7F">
        <w:tc>
          <w:tcPr>
            <w:tcW w:w="0" w:type="auto"/>
            <w:tcMar>
              <w:top w:w="150" w:type="dxa"/>
              <w:left w:w="0" w:type="dxa"/>
              <w:bottom w:w="150" w:type="dxa"/>
              <w:right w:w="240" w:type="dxa"/>
            </w:tcMar>
            <w:vAlign w:val="center"/>
            <w:hideMark/>
          </w:tcPr>
          <w:p w14:paraId="5E8563B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Service Philosophy</w:t>
            </w:r>
          </w:p>
        </w:tc>
        <w:tc>
          <w:tcPr>
            <w:tcW w:w="0" w:type="auto"/>
            <w:tcMar>
              <w:top w:w="150" w:type="dxa"/>
              <w:left w:w="240" w:type="dxa"/>
              <w:bottom w:w="150" w:type="dxa"/>
              <w:right w:w="240" w:type="dxa"/>
            </w:tcMar>
            <w:vAlign w:val="center"/>
            <w:hideMark/>
          </w:tcPr>
          <w:p w14:paraId="3E50616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How Golden Wings serves</w:t>
            </w:r>
          </w:p>
        </w:tc>
        <w:tc>
          <w:tcPr>
            <w:tcW w:w="0" w:type="auto"/>
            <w:tcMar>
              <w:top w:w="150" w:type="dxa"/>
              <w:left w:w="240" w:type="dxa"/>
              <w:bottom w:w="150" w:type="dxa"/>
              <w:right w:w="0" w:type="dxa"/>
            </w:tcMar>
            <w:vAlign w:val="center"/>
            <w:hideMark/>
          </w:tcPr>
          <w:p w14:paraId="2CB50C5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A-012</w:t>
            </w:r>
          </w:p>
        </w:tc>
      </w:tr>
      <w:tr w:rsidR="00B34E7F" w:rsidRPr="00680DCF" w14:paraId="70F27F53" w14:textId="77777777" w:rsidTr="00B34E7F">
        <w:tc>
          <w:tcPr>
            <w:tcW w:w="0" w:type="auto"/>
            <w:tcMar>
              <w:top w:w="150" w:type="dxa"/>
              <w:left w:w="0" w:type="dxa"/>
              <w:bottom w:w="150" w:type="dxa"/>
              <w:right w:w="240" w:type="dxa"/>
            </w:tcMar>
            <w:vAlign w:val="center"/>
            <w:hideMark/>
          </w:tcPr>
          <w:p w14:paraId="1034B49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Experience Standards</w:t>
            </w:r>
          </w:p>
        </w:tc>
        <w:tc>
          <w:tcPr>
            <w:tcW w:w="0" w:type="auto"/>
            <w:tcMar>
              <w:top w:w="150" w:type="dxa"/>
              <w:left w:w="240" w:type="dxa"/>
              <w:bottom w:w="150" w:type="dxa"/>
              <w:right w:w="240" w:type="dxa"/>
            </w:tcMar>
            <w:vAlign w:val="center"/>
            <w:hideMark/>
          </w:tcPr>
          <w:p w14:paraId="5100B0F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What excellence looks like</w:t>
            </w:r>
          </w:p>
        </w:tc>
        <w:tc>
          <w:tcPr>
            <w:tcW w:w="0" w:type="auto"/>
            <w:tcMar>
              <w:top w:w="150" w:type="dxa"/>
              <w:left w:w="240" w:type="dxa"/>
              <w:bottom w:w="150" w:type="dxa"/>
              <w:right w:w="0" w:type="dxa"/>
            </w:tcMar>
            <w:vAlign w:val="center"/>
            <w:hideMark/>
          </w:tcPr>
          <w:p w14:paraId="2292B33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A-013</w:t>
            </w:r>
          </w:p>
        </w:tc>
      </w:tr>
      <w:tr w:rsidR="00B34E7F" w:rsidRPr="00680DCF" w14:paraId="696E5D30" w14:textId="77777777" w:rsidTr="00B34E7F">
        <w:tc>
          <w:tcPr>
            <w:tcW w:w="0" w:type="auto"/>
            <w:tcMar>
              <w:top w:w="150" w:type="dxa"/>
              <w:left w:w="0" w:type="dxa"/>
              <w:bottom w:w="150" w:type="dxa"/>
              <w:right w:w="240" w:type="dxa"/>
            </w:tcMar>
            <w:vAlign w:val="center"/>
            <w:hideMark/>
          </w:tcPr>
          <w:p w14:paraId="220B896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Brand Architecture</w:t>
            </w:r>
          </w:p>
        </w:tc>
        <w:tc>
          <w:tcPr>
            <w:tcW w:w="0" w:type="auto"/>
            <w:tcMar>
              <w:top w:w="150" w:type="dxa"/>
              <w:left w:w="240" w:type="dxa"/>
              <w:bottom w:w="150" w:type="dxa"/>
              <w:right w:w="240" w:type="dxa"/>
            </w:tcMar>
            <w:vAlign w:val="center"/>
            <w:hideMark/>
          </w:tcPr>
          <w:p w14:paraId="2FA28D1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How the brand is structured</w:t>
            </w:r>
          </w:p>
        </w:tc>
        <w:tc>
          <w:tcPr>
            <w:tcW w:w="0" w:type="auto"/>
            <w:tcMar>
              <w:top w:w="150" w:type="dxa"/>
              <w:left w:w="240" w:type="dxa"/>
              <w:bottom w:w="150" w:type="dxa"/>
              <w:right w:w="0" w:type="dxa"/>
            </w:tcMar>
            <w:vAlign w:val="center"/>
            <w:hideMark/>
          </w:tcPr>
          <w:p w14:paraId="0A0B2A9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A-007</w:t>
            </w:r>
          </w:p>
        </w:tc>
      </w:tr>
      <w:tr w:rsidR="00B34E7F" w:rsidRPr="00680DCF" w14:paraId="6EE10268" w14:textId="77777777" w:rsidTr="00B34E7F">
        <w:tc>
          <w:tcPr>
            <w:tcW w:w="0" w:type="auto"/>
            <w:tcMar>
              <w:top w:w="150" w:type="dxa"/>
              <w:left w:w="0" w:type="dxa"/>
              <w:bottom w:w="150" w:type="dxa"/>
              <w:right w:w="240" w:type="dxa"/>
            </w:tcMar>
            <w:vAlign w:val="center"/>
            <w:hideMark/>
          </w:tcPr>
          <w:p w14:paraId="49F9F55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Service Portfolio</w:t>
            </w:r>
          </w:p>
        </w:tc>
        <w:tc>
          <w:tcPr>
            <w:tcW w:w="0" w:type="auto"/>
            <w:tcMar>
              <w:top w:w="150" w:type="dxa"/>
              <w:left w:w="240" w:type="dxa"/>
              <w:bottom w:w="150" w:type="dxa"/>
              <w:right w:w="240" w:type="dxa"/>
            </w:tcMar>
            <w:vAlign w:val="center"/>
            <w:hideMark/>
          </w:tcPr>
          <w:p w14:paraId="1545206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What services exist</w:t>
            </w:r>
          </w:p>
        </w:tc>
        <w:tc>
          <w:tcPr>
            <w:tcW w:w="0" w:type="auto"/>
            <w:tcMar>
              <w:top w:w="150" w:type="dxa"/>
              <w:left w:w="240" w:type="dxa"/>
              <w:bottom w:w="150" w:type="dxa"/>
              <w:right w:w="0" w:type="dxa"/>
            </w:tcMar>
            <w:vAlign w:val="center"/>
            <w:hideMark/>
          </w:tcPr>
          <w:p w14:paraId="17FA0D6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A-014 (This Document)</w:t>
            </w:r>
          </w:p>
        </w:tc>
      </w:tr>
      <w:tr w:rsidR="00B34E7F" w:rsidRPr="00680DCF" w14:paraId="54716351" w14:textId="77777777" w:rsidTr="00B34E7F">
        <w:tc>
          <w:tcPr>
            <w:tcW w:w="0" w:type="auto"/>
            <w:tcMar>
              <w:top w:w="150" w:type="dxa"/>
              <w:left w:w="0" w:type="dxa"/>
              <w:bottom w:w="150" w:type="dxa"/>
              <w:right w:w="240" w:type="dxa"/>
            </w:tcMar>
            <w:vAlign w:val="center"/>
            <w:hideMark/>
          </w:tcPr>
          <w:p w14:paraId="49262F6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Service Delivery Architecture</w:t>
            </w:r>
          </w:p>
        </w:tc>
        <w:tc>
          <w:tcPr>
            <w:tcW w:w="0" w:type="auto"/>
            <w:tcMar>
              <w:top w:w="150" w:type="dxa"/>
              <w:left w:w="240" w:type="dxa"/>
              <w:bottom w:w="150" w:type="dxa"/>
              <w:right w:w="240" w:type="dxa"/>
            </w:tcMar>
            <w:vAlign w:val="center"/>
            <w:hideMark/>
          </w:tcPr>
          <w:p w14:paraId="58F4E07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How services are delivered</w:t>
            </w:r>
          </w:p>
        </w:tc>
        <w:tc>
          <w:tcPr>
            <w:tcW w:w="0" w:type="auto"/>
            <w:tcMar>
              <w:top w:w="150" w:type="dxa"/>
              <w:left w:w="240" w:type="dxa"/>
              <w:bottom w:w="150" w:type="dxa"/>
              <w:right w:w="0" w:type="dxa"/>
            </w:tcMar>
            <w:vAlign w:val="center"/>
            <w:hideMark/>
          </w:tcPr>
          <w:p w14:paraId="4554774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Document L</w:t>
            </w:r>
          </w:p>
        </w:tc>
      </w:tr>
      <w:tr w:rsidR="00B34E7F" w:rsidRPr="00680DCF" w14:paraId="7B20AB86" w14:textId="77777777" w:rsidTr="00B34E7F">
        <w:tc>
          <w:tcPr>
            <w:tcW w:w="0" w:type="auto"/>
            <w:tcMar>
              <w:top w:w="150" w:type="dxa"/>
              <w:left w:w="0" w:type="dxa"/>
              <w:bottom w:w="150" w:type="dxa"/>
              <w:right w:w="240" w:type="dxa"/>
            </w:tcMar>
            <w:vAlign w:val="center"/>
            <w:hideMark/>
          </w:tcPr>
          <w:p w14:paraId="1CFC09E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Operational Manuals</w:t>
            </w:r>
          </w:p>
        </w:tc>
        <w:tc>
          <w:tcPr>
            <w:tcW w:w="0" w:type="auto"/>
            <w:tcMar>
              <w:top w:w="150" w:type="dxa"/>
              <w:left w:w="240" w:type="dxa"/>
              <w:bottom w:w="150" w:type="dxa"/>
              <w:right w:w="240" w:type="dxa"/>
            </w:tcMar>
            <w:vAlign w:val="center"/>
            <w:hideMark/>
          </w:tcPr>
          <w:p w14:paraId="0C15610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How service is executed</w:t>
            </w:r>
          </w:p>
        </w:tc>
        <w:tc>
          <w:tcPr>
            <w:tcW w:w="0" w:type="auto"/>
            <w:tcMar>
              <w:top w:w="150" w:type="dxa"/>
              <w:left w:w="240" w:type="dxa"/>
              <w:bottom w:w="150" w:type="dxa"/>
              <w:right w:w="0" w:type="dxa"/>
            </w:tcMar>
            <w:vAlign w:val="center"/>
            <w:hideMark/>
          </w:tcPr>
          <w:p w14:paraId="2B3714A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Documents M-Z</w:t>
            </w:r>
          </w:p>
        </w:tc>
      </w:tr>
    </w:tbl>
    <w:p w14:paraId="2F6137DB" w14:textId="77777777" w:rsidR="00B34E7F" w:rsidRPr="00680DCF" w:rsidRDefault="005515C5" w:rsidP="00B34E7F">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pict w14:anchorId="14A11EEB">
          <v:rect id="_x0000_i1027" style="width:0;height:.75pt" o:hralign="center" o:hrstd="t" o:hr="t" fillcolor="#a0a0a0" stroked="f"/>
        </w:pict>
      </w:r>
    </w:p>
    <w:p w14:paraId="3FA88FEB" w14:textId="77777777" w:rsidR="00B34E7F" w:rsidRPr="00680DCF" w:rsidRDefault="00B34E7F" w:rsidP="00B34E7F">
      <w:pPr>
        <w:shd w:val="clear" w:color="auto" w:fill="FFFFFF"/>
        <w:spacing w:after="0" w:line="450" w:lineRule="atLeast"/>
        <w:outlineLvl w:val="2"/>
        <w:rPr>
          <w:rFonts w:ascii="Times New Roman" w:eastAsia="Times New Roman" w:hAnsi="Times New Roman" w:cs="Times New Roman"/>
          <w:b/>
          <w:bCs/>
          <w:color w:val="0F1115"/>
          <w:sz w:val="30"/>
          <w:szCs w:val="30"/>
        </w:rPr>
      </w:pPr>
      <w:r w:rsidRPr="00680DCF">
        <w:rPr>
          <w:rFonts w:ascii="Times New Roman" w:eastAsia="Times New Roman" w:hAnsi="Times New Roman" w:cs="Times New Roman"/>
          <w:b/>
          <w:bCs/>
          <w:color w:val="0F1115"/>
          <w:sz w:val="30"/>
          <w:szCs w:val="30"/>
        </w:rPr>
        <w:t>ARTICLE II: SERVICE PORTFOLIO PHILOSOPHY</w:t>
      </w:r>
    </w:p>
    <w:p w14:paraId="40A60F86"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2.1 Service Philosophy Statement</w:t>
      </w:r>
    </w:p>
    <w:p w14:paraId="3DAE69C3"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Golden Wings does not sell tasks, hours, tours, or transactions.</w:t>
      </w:r>
    </w:p>
    <w:p w14:paraId="671C2EC3"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Golden Wings sells trust, dignity, connection, belonging, and peace of mind.</w:t>
      </w:r>
    </w:p>
    <w:p w14:paraId="3F3ACF46"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Services are the delivery mechanism, not the product.</w:t>
      </w:r>
    </w:p>
    <w:p w14:paraId="4E2E8180"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2.2 What Service Portfolio Represents</w:t>
      </w:r>
    </w:p>
    <w:p w14:paraId="692AF9DE"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The service portfolio represents:</w:t>
      </w:r>
    </w:p>
    <w:p w14:paraId="30C0A8D8" w14:textId="77777777" w:rsidR="00B34E7F" w:rsidRPr="00680DCF" w:rsidRDefault="00B34E7F" w:rsidP="00B34E7F">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The relationship infrastructure Golden Wings provides</w:t>
      </w:r>
    </w:p>
    <w:p w14:paraId="6A1A2F39" w14:textId="77777777" w:rsidR="00B34E7F" w:rsidRPr="00680DCF" w:rsidRDefault="00B34E7F" w:rsidP="00B34E7F">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The mechanisms through which dignity, trust, and belonging are delivered</w:t>
      </w:r>
    </w:p>
    <w:p w14:paraId="099285DC" w14:textId="77777777" w:rsidR="00B34E7F" w:rsidRPr="00680DCF" w:rsidRDefault="00B34E7F" w:rsidP="00B34E7F">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The structured companionship and lifestyle enrichment offered to clients</w:t>
      </w:r>
    </w:p>
    <w:p w14:paraId="55260ED4" w14:textId="77777777" w:rsidR="00B34E7F" w:rsidRPr="00680DCF" w:rsidRDefault="00B34E7F" w:rsidP="00B34E7F">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The reassurance and peace of mind provided to families</w:t>
      </w:r>
    </w:p>
    <w:p w14:paraId="3013C6EA"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2.3 Service Portfolio Principles</w:t>
      </w:r>
    </w:p>
    <w:tbl>
      <w:tblPr>
        <w:tblW w:w="11280" w:type="dxa"/>
        <w:tblCellMar>
          <w:top w:w="15" w:type="dxa"/>
          <w:left w:w="15" w:type="dxa"/>
          <w:bottom w:w="15" w:type="dxa"/>
          <w:right w:w="15" w:type="dxa"/>
        </w:tblCellMar>
        <w:tblLook w:val="04A0" w:firstRow="1" w:lastRow="0" w:firstColumn="1" w:lastColumn="0" w:noHBand="0" w:noVBand="1"/>
      </w:tblPr>
      <w:tblGrid>
        <w:gridCol w:w="3440"/>
        <w:gridCol w:w="7840"/>
      </w:tblGrid>
      <w:tr w:rsidR="00B34E7F" w:rsidRPr="00680DCF" w14:paraId="1B335CC0" w14:textId="77777777" w:rsidTr="00B34E7F">
        <w:trPr>
          <w:tblHeader/>
        </w:trPr>
        <w:tc>
          <w:tcPr>
            <w:tcW w:w="0" w:type="auto"/>
            <w:tcBorders>
              <w:top w:val="nil"/>
            </w:tcBorders>
            <w:tcMar>
              <w:top w:w="150" w:type="dxa"/>
              <w:left w:w="0" w:type="dxa"/>
              <w:bottom w:w="150" w:type="dxa"/>
              <w:right w:w="240" w:type="dxa"/>
            </w:tcMar>
            <w:vAlign w:val="center"/>
            <w:hideMark/>
          </w:tcPr>
          <w:p w14:paraId="01C2C81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2881EB7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Application</w:t>
            </w:r>
          </w:p>
        </w:tc>
      </w:tr>
      <w:tr w:rsidR="00B34E7F" w:rsidRPr="00680DCF" w14:paraId="77728349" w14:textId="77777777" w:rsidTr="00B34E7F">
        <w:tc>
          <w:tcPr>
            <w:tcW w:w="0" w:type="auto"/>
            <w:tcMar>
              <w:top w:w="150" w:type="dxa"/>
              <w:left w:w="0" w:type="dxa"/>
              <w:bottom w:w="150" w:type="dxa"/>
              <w:right w:w="240" w:type="dxa"/>
            </w:tcMar>
            <w:vAlign w:val="center"/>
            <w:hideMark/>
          </w:tcPr>
          <w:p w14:paraId="1C79E96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Relationship Before Transaction</w:t>
            </w:r>
          </w:p>
        </w:tc>
        <w:tc>
          <w:tcPr>
            <w:tcW w:w="0" w:type="auto"/>
            <w:tcMar>
              <w:top w:w="150" w:type="dxa"/>
              <w:left w:w="240" w:type="dxa"/>
              <w:bottom w:w="150" w:type="dxa"/>
              <w:right w:w="0" w:type="dxa"/>
            </w:tcMar>
            <w:vAlign w:val="center"/>
            <w:hideMark/>
          </w:tcPr>
          <w:p w14:paraId="0BFCAC8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Every service strengthens relationships rather than merely completing transactions</w:t>
            </w:r>
          </w:p>
        </w:tc>
      </w:tr>
      <w:tr w:rsidR="00B34E7F" w:rsidRPr="00680DCF" w14:paraId="1C56668A" w14:textId="77777777" w:rsidTr="00B34E7F">
        <w:tc>
          <w:tcPr>
            <w:tcW w:w="0" w:type="auto"/>
            <w:tcMar>
              <w:top w:w="150" w:type="dxa"/>
              <w:left w:w="0" w:type="dxa"/>
              <w:bottom w:w="150" w:type="dxa"/>
              <w:right w:w="240" w:type="dxa"/>
            </w:tcMar>
            <w:vAlign w:val="center"/>
            <w:hideMark/>
          </w:tcPr>
          <w:p w14:paraId="7F23911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lastRenderedPageBreak/>
              <w:t>Dignity First</w:t>
            </w:r>
          </w:p>
        </w:tc>
        <w:tc>
          <w:tcPr>
            <w:tcW w:w="0" w:type="auto"/>
            <w:tcMar>
              <w:top w:w="150" w:type="dxa"/>
              <w:left w:w="240" w:type="dxa"/>
              <w:bottom w:w="150" w:type="dxa"/>
              <w:right w:w="0" w:type="dxa"/>
            </w:tcMar>
            <w:vAlign w:val="center"/>
            <w:hideMark/>
          </w:tcPr>
          <w:p w14:paraId="1281E5B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Every service preserves and elevates human dignity</w:t>
            </w:r>
          </w:p>
        </w:tc>
      </w:tr>
      <w:tr w:rsidR="00B34E7F" w:rsidRPr="00680DCF" w14:paraId="3EE572C8" w14:textId="77777777" w:rsidTr="00B34E7F">
        <w:tc>
          <w:tcPr>
            <w:tcW w:w="0" w:type="auto"/>
            <w:tcMar>
              <w:top w:w="150" w:type="dxa"/>
              <w:left w:w="0" w:type="dxa"/>
              <w:bottom w:w="150" w:type="dxa"/>
              <w:right w:w="240" w:type="dxa"/>
            </w:tcMar>
            <w:vAlign w:val="center"/>
            <w:hideMark/>
          </w:tcPr>
          <w:p w14:paraId="39A8736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Safety Non-Negotiable</w:t>
            </w:r>
          </w:p>
        </w:tc>
        <w:tc>
          <w:tcPr>
            <w:tcW w:w="0" w:type="auto"/>
            <w:tcMar>
              <w:top w:w="150" w:type="dxa"/>
              <w:left w:w="240" w:type="dxa"/>
              <w:bottom w:w="150" w:type="dxa"/>
              <w:right w:w="0" w:type="dxa"/>
            </w:tcMar>
            <w:vAlign w:val="center"/>
            <w:hideMark/>
          </w:tcPr>
          <w:p w14:paraId="0E611EC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 service may compromise client or companion safety</w:t>
            </w:r>
          </w:p>
        </w:tc>
      </w:tr>
      <w:tr w:rsidR="00B34E7F" w:rsidRPr="00680DCF" w14:paraId="54A92CA7" w14:textId="77777777" w:rsidTr="00B34E7F">
        <w:tc>
          <w:tcPr>
            <w:tcW w:w="0" w:type="auto"/>
            <w:tcMar>
              <w:top w:w="150" w:type="dxa"/>
              <w:left w:w="0" w:type="dxa"/>
              <w:bottom w:w="150" w:type="dxa"/>
              <w:right w:w="240" w:type="dxa"/>
            </w:tcMar>
            <w:vAlign w:val="center"/>
            <w:hideMark/>
          </w:tcPr>
          <w:p w14:paraId="037143F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Trust Protected</w:t>
            </w:r>
          </w:p>
        </w:tc>
        <w:tc>
          <w:tcPr>
            <w:tcW w:w="0" w:type="auto"/>
            <w:tcMar>
              <w:top w:w="150" w:type="dxa"/>
              <w:left w:w="240" w:type="dxa"/>
              <w:bottom w:w="150" w:type="dxa"/>
              <w:right w:w="0" w:type="dxa"/>
            </w:tcMar>
            <w:vAlign w:val="center"/>
            <w:hideMark/>
          </w:tcPr>
          <w:p w14:paraId="2B4A18E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Every service protects family trust</w:t>
            </w:r>
          </w:p>
        </w:tc>
      </w:tr>
      <w:tr w:rsidR="00B34E7F" w:rsidRPr="00680DCF" w14:paraId="5AE25D4C" w14:textId="77777777" w:rsidTr="00B34E7F">
        <w:tc>
          <w:tcPr>
            <w:tcW w:w="0" w:type="auto"/>
            <w:tcMar>
              <w:top w:w="150" w:type="dxa"/>
              <w:left w:w="0" w:type="dxa"/>
              <w:bottom w:w="150" w:type="dxa"/>
              <w:right w:w="240" w:type="dxa"/>
            </w:tcMar>
            <w:vAlign w:val="center"/>
            <w:hideMark/>
          </w:tcPr>
          <w:p w14:paraId="7922F65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Belonging Created</w:t>
            </w:r>
          </w:p>
        </w:tc>
        <w:tc>
          <w:tcPr>
            <w:tcW w:w="0" w:type="auto"/>
            <w:tcMar>
              <w:top w:w="150" w:type="dxa"/>
              <w:left w:w="240" w:type="dxa"/>
              <w:bottom w:w="150" w:type="dxa"/>
              <w:right w:w="0" w:type="dxa"/>
            </w:tcMar>
            <w:vAlign w:val="center"/>
            <w:hideMark/>
          </w:tcPr>
          <w:p w14:paraId="4D51EC4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Every service strengthens belonging</w:t>
            </w:r>
          </w:p>
        </w:tc>
      </w:tr>
      <w:tr w:rsidR="00B34E7F" w:rsidRPr="00680DCF" w14:paraId="140A0C49" w14:textId="77777777" w:rsidTr="00B34E7F">
        <w:tc>
          <w:tcPr>
            <w:tcW w:w="0" w:type="auto"/>
            <w:tcMar>
              <w:top w:w="150" w:type="dxa"/>
              <w:left w:w="0" w:type="dxa"/>
              <w:bottom w:w="150" w:type="dxa"/>
              <w:right w:w="240" w:type="dxa"/>
            </w:tcMar>
            <w:vAlign w:val="center"/>
            <w:hideMark/>
          </w:tcPr>
          <w:p w14:paraId="39220FF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Scope Clear</w:t>
            </w:r>
          </w:p>
        </w:tc>
        <w:tc>
          <w:tcPr>
            <w:tcW w:w="0" w:type="auto"/>
            <w:tcMar>
              <w:top w:w="150" w:type="dxa"/>
              <w:left w:w="240" w:type="dxa"/>
              <w:bottom w:w="150" w:type="dxa"/>
              <w:right w:w="0" w:type="dxa"/>
            </w:tcMar>
            <w:vAlign w:val="center"/>
            <w:hideMark/>
          </w:tcPr>
          <w:p w14:paraId="6ACB4B0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Every service has clearly defined inclusions and exclusions</w:t>
            </w:r>
          </w:p>
        </w:tc>
      </w:tr>
      <w:tr w:rsidR="00B34E7F" w:rsidRPr="00680DCF" w14:paraId="3E7D9296" w14:textId="77777777" w:rsidTr="00B34E7F">
        <w:tc>
          <w:tcPr>
            <w:tcW w:w="0" w:type="auto"/>
            <w:tcMar>
              <w:top w:w="150" w:type="dxa"/>
              <w:left w:w="0" w:type="dxa"/>
              <w:bottom w:w="150" w:type="dxa"/>
              <w:right w:w="240" w:type="dxa"/>
            </w:tcMar>
            <w:vAlign w:val="center"/>
            <w:hideMark/>
          </w:tcPr>
          <w:p w14:paraId="6085FD9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Traceable</w:t>
            </w:r>
          </w:p>
        </w:tc>
        <w:tc>
          <w:tcPr>
            <w:tcW w:w="0" w:type="auto"/>
            <w:tcMar>
              <w:top w:w="150" w:type="dxa"/>
              <w:left w:w="240" w:type="dxa"/>
              <w:bottom w:w="150" w:type="dxa"/>
              <w:right w:w="0" w:type="dxa"/>
            </w:tcMar>
            <w:vAlign w:val="center"/>
            <w:hideMark/>
          </w:tcPr>
          <w:p w14:paraId="0F5EAF7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 xml:space="preserve">Every service </w:t>
            </w:r>
            <w:proofErr w:type="gramStart"/>
            <w:r w:rsidRPr="00680DCF">
              <w:rPr>
                <w:rFonts w:ascii="Times New Roman" w:eastAsia="Times New Roman" w:hAnsi="Times New Roman" w:cs="Times New Roman"/>
                <w:sz w:val="23"/>
                <w:szCs w:val="23"/>
              </w:rPr>
              <w:t>traces</w:t>
            </w:r>
            <w:proofErr w:type="gramEnd"/>
            <w:r w:rsidRPr="00680DCF">
              <w:rPr>
                <w:rFonts w:ascii="Times New Roman" w:eastAsia="Times New Roman" w:hAnsi="Times New Roman" w:cs="Times New Roman"/>
                <w:sz w:val="23"/>
                <w:szCs w:val="23"/>
              </w:rPr>
              <w:t xml:space="preserve"> to approved business requirements</w:t>
            </w:r>
          </w:p>
        </w:tc>
      </w:tr>
    </w:tbl>
    <w:p w14:paraId="726D6D17"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2.4 What the Service Portfolio Is Not</w:t>
      </w:r>
    </w:p>
    <w:tbl>
      <w:tblPr>
        <w:tblW w:w="11280" w:type="dxa"/>
        <w:tblCellMar>
          <w:top w:w="15" w:type="dxa"/>
          <w:left w:w="15" w:type="dxa"/>
          <w:bottom w:w="15" w:type="dxa"/>
          <w:right w:w="15" w:type="dxa"/>
        </w:tblCellMar>
        <w:tblLook w:val="04A0" w:firstRow="1" w:lastRow="0" w:firstColumn="1" w:lastColumn="0" w:noHBand="0" w:noVBand="1"/>
      </w:tblPr>
      <w:tblGrid>
        <w:gridCol w:w="4252"/>
        <w:gridCol w:w="7028"/>
      </w:tblGrid>
      <w:tr w:rsidR="00B34E7F" w:rsidRPr="00680DCF" w14:paraId="49CE1327" w14:textId="77777777" w:rsidTr="00B34E7F">
        <w:trPr>
          <w:tblHeader/>
        </w:trPr>
        <w:tc>
          <w:tcPr>
            <w:tcW w:w="0" w:type="auto"/>
            <w:tcBorders>
              <w:top w:val="nil"/>
            </w:tcBorders>
            <w:tcMar>
              <w:top w:w="150" w:type="dxa"/>
              <w:left w:w="0" w:type="dxa"/>
              <w:bottom w:w="150" w:type="dxa"/>
              <w:right w:w="240" w:type="dxa"/>
            </w:tcMar>
            <w:vAlign w:val="center"/>
            <w:hideMark/>
          </w:tcPr>
          <w:p w14:paraId="6AFEFB1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Not This</w:t>
            </w:r>
          </w:p>
        </w:tc>
        <w:tc>
          <w:tcPr>
            <w:tcW w:w="0" w:type="auto"/>
            <w:tcBorders>
              <w:top w:val="nil"/>
            </w:tcBorders>
            <w:tcMar>
              <w:top w:w="150" w:type="dxa"/>
              <w:left w:w="240" w:type="dxa"/>
              <w:bottom w:w="150" w:type="dxa"/>
              <w:right w:w="240" w:type="dxa"/>
            </w:tcMar>
            <w:vAlign w:val="center"/>
            <w:hideMark/>
          </w:tcPr>
          <w:p w14:paraId="52F2DB2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Because</w:t>
            </w:r>
          </w:p>
        </w:tc>
      </w:tr>
      <w:tr w:rsidR="00B34E7F" w:rsidRPr="00680DCF" w14:paraId="3434548D" w14:textId="77777777" w:rsidTr="00B34E7F">
        <w:tc>
          <w:tcPr>
            <w:tcW w:w="0" w:type="auto"/>
            <w:tcMar>
              <w:top w:w="150" w:type="dxa"/>
              <w:left w:w="0" w:type="dxa"/>
              <w:bottom w:w="150" w:type="dxa"/>
              <w:right w:w="240" w:type="dxa"/>
            </w:tcMar>
            <w:vAlign w:val="center"/>
            <w:hideMark/>
          </w:tcPr>
          <w:p w14:paraId="01C18A8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Clinical Medical Services</w:t>
            </w:r>
          </w:p>
        </w:tc>
        <w:tc>
          <w:tcPr>
            <w:tcW w:w="0" w:type="auto"/>
            <w:tcMar>
              <w:top w:w="150" w:type="dxa"/>
              <w:left w:w="240" w:type="dxa"/>
              <w:bottom w:w="150" w:type="dxa"/>
              <w:right w:w="0" w:type="dxa"/>
            </w:tcMar>
            <w:vAlign w:val="center"/>
            <w:hideMark/>
          </w:tcPr>
          <w:p w14:paraId="78ECEC5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We are not a healthcare provider</w:t>
            </w:r>
          </w:p>
        </w:tc>
      </w:tr>
      <w:tr w:rsidR="00B34E7F" w:rsidRPr="00680DCF" w14:paraId="42EF093D" w14:textId="77777777" w:rsidTr="00B34E7F">
        <w:tc>
          <w:tcPr>
            <w:tcW w:w="0" w:type="auto"/>
            <w:tcMar>
              <w:top w:w="150" w:type="dxa"/>
              <w:left w:w="0" w:type="dxa"/>
              <w:bottom w:w="150" w:type="dxa"/>
              <w:right w:w="240" w:type="dxa"/>
            </w:tcMar>
            <w:vAlign w:val="center"/>
            <w:hideMark/>
          </w:tcPr>
          <w:p w14:paraId="569C689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Nursing Care</w:t>
            </w:r>
          </w:p>
        </w:tc>
        <w:tc>
          <w:tcPr>
            <w:tcW w:w="0" w:type="auto"/>
            <w:tcMar>
              <w:top w:w="150" w:type="dxa"/>
              <w:left w:w="240" w:type="dxa"/>
              <w:bottom w:w="150" w:type="dxa"/>
              <w:right w:w="0" w:type="dxa"/>
            </w:tcMar>
            <w:vAlign w:val="center"/>
            <w:hideMark/>
          </w:tcPr>
          <w:p w14:paraId="4965014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We are not a nursing agency</w:t>
            </w:r>
          </w:p>
        </w:tc>
      </w:tr>
      <w:tr w:rsidR="00B34E7F" w:rsidRPr="00680DCF" w14:paraId="0E96EEE3" w14:textId="77777777" w:rsidTr="00B34E7F">
        <w:tc>
          <w:tcPr>
            <w:tcW w:w="0" w:type="auto"/>
            <w:tcMar>
              <w:top w:w="150" w:type="dxa"/>
              <w:left w:w="0" w:type="dxa"/>
              <w:bottom w:w="150" w:type="dxa"/>
              <w:right w:w="240" w:type="dxa"/>
            </w:tcMar>
            <w:vAlign w:val="center"/>
            <w:hideMark/>
          </w:tcPr>
          <w:p w14:paraId="67423A1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In-Home Caregiving</w:t>
            </w:r>
          </w:p>
        </w:tc>
        <w:tc>
          <w:tcPr>
            <w:tcW w:w="0" w:type="auto"/>
            <w:tcMar>
              <w:top w:w="150" w:type="dxa"/>
              <w:left w:w="240" w:type="dxa"/>
              <w:bottom w:w="150" w:type="dxa"/>
              <w:right w:w="0" w:type="dxa"/>
            </w:tcMar>
            <w:vAlign w:val="center"/>
            <w:hideMark/>
          </w:tcPr>
          <w:p w14:paraId="72BB180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We do not enter homes (Door-to-Door model)</w:t>
            </w:r>
          </w:p>
        </w:tc>
      </w:tr>
      <w:tr w:rsidR="00B34E7F" w:rsidRPr="00680DCF" w14:paraId="5DEBB5EB" w14:textId="77777777" w:rsidTr="00B34E7F">
        <w:tc>
          <w:tcPr>
            <w:tcW w:w="0" w:type="auto"/>
            <w:tcMar>
              <w:top w:w="150" w:type="dxa"/>
              <w:left w:w="0" w:type="dxa"/>
              <w:bottom w:w="150" w:type="dxa"/>
              <w:right w:w="240" w:type="dxa"/>
            </w:tcMar>
            <w:vAlign w:val="center"/>
            <w:hideMark/>
          </w:tcPr>
          <w:p w14:paraId="4F57429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Tour Operations</w:t>
            </w:r>
          </w:p>
        </w:tc>
        <w:tc>
          <w:tcPr>
            <w:tcW w:w="0" w:type="auto"/>
            <w:tcMar>
              <w:top w:w="150" w:type="dxa"/>
              <w:left w:w="240" w:type="dxa"/>
              <w:bottom w:w="150" w:type="dxa"/>
              <w:right w:w="0" w:type="dxa"/>
            </w:tcMar>
            <w:vAlign w:val="center"/>
            <w:hideMark/>
          </w:tcPr>
          <w:p w14:paraId="61A3A48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We are not a tourism company</w:t>
            </w:r>
          </w:p>
        </w:tc>
      </w:tr>
      <w:tr w:rsidR="00B34E7F" w:rsidRPr="00680DCF" w14:paraId="4FDC9B4C" w14:textId="77777777" w:rsidTr="00B34E7F">
        <w:tc>
          <w:tcPr>
            <w:tcW w:w="0" w:type="auto"/>
            <w:tcMar>
              <w:top w:w="150" w:type="dxa"/>
              <w:left w:w="0" w:type="dxa"/>
              <w:bottom w:w="150" w:type="dxa"/>
              <w:right w:w="240" w:type="dxa"/>
            </w:tcMar>
            <w:vAlign w:val="center"/>
            <w:hideMark/>
          </w:tcPr>
          <w:p w14:paraId="36AEE14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Event Management</w:t>
            </w:r>
          </w:p>
        </w:tc>
        <w:tc>
          <w:tcPr>
            <w:tcW w:w="0" w:type="auto"/>
            <w:tcMar>
              <w:top w:w="150" w:type="dxa"/>
              <w:left w:w="240" w:type="dxa"/>
              <w:bottom w:w="150" w:type="dxa"/>
              <w:right w:w="0" w:type="dxa"/>
            </w:tcMar>
            <w:vAlign w:val="center"/>
            <w:hideMark/>
          </w:tcPr>
          <w:p w14:paraId="6E04F94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We are not an event company</w:t>
            </w:r>
          </w:p>
        </w:tc>
      </w:tr>
      <w:tr w:rsidR="00B34E7F" w:rsidRPr="00680DCF" w14:paraId="2B1F94F9" w14:textId="77777777" w:rsidTr="00B34E7F">
        <w:tc>
          <w:tcPr>
            <w:tcW w:w="0" w:type="auto"/>
            <w:tcMar>
              <w:top w:w="150" w:type="dxa"/>
              <w:left w:w="0" w:type="dxa"/>
              <w:bottom w:w="150" w:type="dxa"/>
              <w:right w:w="240" w:type="dxa"/>
            </w:tcMar>
            <w:vAlign w:val="center"/>
            <w:hideMark/>
          </w:tcPr>
          <w:p w14:paraId="5D3E7F8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Financial Services</w:t>
            </w:r>
          </w:p>
        </w:tc>
        <w:tc>
          <w:tcPr>
            <w:tcW w:w="0" w:type="auto"/>
            <w:tcMar>
              <w:top w:w="150" w:type="dxa"/>
              <w:left w:w="240" w:type="dxa"/>
              <w:bottom w:w="150" w:type="dxa"/>
              <w:right w:w="0" w:type="dxa"/>
            </w:tcMar>
            <w:vAlign w:val="center"/>
            <w:hideMark/>
          </w:tcPr>
          <w:p w14:paraId="41B07FB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We do not provide financial advice</w:t>
            </w:r>
          </w:p>
        </w:tc>
      </w:tr>
      <w:tr w:rsidR="00B34E7F" w:rsidRPr="00680DCF" w14:paraId="23DD7BA3" w14:textId="77777777" w:rsidTr="00B34E7F">
        <w:tc>
          <w:tcPr>
            <w:tcW w:w="0" w:type="auto"/>
            <w:tcMar>
              <w:top w:w="150" w:type="dxa"/>
              <w:left w:w="0" w:type="dxa"/>
              <w:bottom w:w="150" w:type="dxa"/>
              <w:right w:w="240" w:type="dxa"/>
            </w:tcMar>
            <w:vAlign w:val="center"/>
            <w:hideMark/>
          </w:tcPr>
          <w:p w14:paraId="75A2EEF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Legal Services</w:t>
            </w:r>
          </w:p>
        </w:tc>
        <w:tc>
          <w:tcPr>
            <w:tcW w:w="0" w:type="auto"/>
            <w:tcMar>
              <w:top w:w="150" w:type="dxa"/>
              <w:left w:w="240" w:type="dxa"/>
              <w:bottom w:w="150" w:type="dxa"/>
              <w:right w:w="0" w:type="dxa"/>
            </w:tcMar>
            <w:vAlign w:val="center"/>
            <w:hideMark/>
          </w:tcPr>
          <w:p w14:paraId="06B68A1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We do not provide legal advice</w:t>
            </w:r>
          </w:p>
        </w:tc>
      </w:tr>
    </w:tbl>
    <w:p w14:paraId="02DCF4C9"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2.5 The Service Paradox</w:t>
      </w:r>
    </w:p>
    <w:p w14:paraId="71A76AF4"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Golden Wings serves a population that does not want to need service.</w:t>
      </w:r>
    </w:p>
    <w:p w14:paraId="3EBF0BBA"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Retirees do not want to be "served." They want to be:</w:t>
      </w:r>
    </w:p>
    <w:p w14:paraId="4231BD81" w14:textId="77777777" w:rsidR="00B34E7F" w:rsidRPr="00680DCF" w:rsidRDefault="00B34E7F" w:rsidP="00B34E7F">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Seen</w:t>
      </w:r>
    </w:p>
    <w:p w14:paraId="093FDD07" w14:textId="77777777" w:rsidR="00B34E7F" w:rsidRPr="00680DCF" w:rsidRDefault="00B34E7F" w:rsidP="00B34E7F">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Heard</w:t>
      </w:r>
    </w:p>
    <w:p w14:paraId="720EFCE1" w14:textId="77777777" w:rsidR="00B34E7F" w:rsidRPr="00680DCF" w:rsidRDefault="00B34E7F" w:rsidP="00B34E7F">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Respected</w:t>
      </w:r>
    </w:p>
    <w:p w14:paraId="44082B70" w14:textId="77777777" w:rsidR="00B34E7F" w:rsidRPr="00680DCF" w:rsidRDefault="00B34E7F" w:rsidP="00B34E7F">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Connected</w:t>
      </w:r>
    </w:p>
    <w:p w14:paraId="08775084" w14:textId="77777777" w:rsidR="00B34E7F" w:rsidRPr="00680DCF" w:rsidRDefault="00B34E7F" w:rsidP="00B34E7F">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Celebrated</w:t>
      </w:r>
    </w:p>
    <w:p w14:paraId="64588FD9"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The best service is invisible.</w:t>
      </w:r>
      <w:r w:rsidRPr="00680DCF">
        <w:rPr>
          <w:rFonts w:ascii="Times New Roman" w:eastAsia="Times New Roman" w:hAnsi="Times New Roman" w:cs="Times New Roman"/>
          <w:color w:val="0F1115"/>
          <w:sz w:val="24"/>
          <w:szCs w:val="24"/>
        </w:rPr>
        <w:t> It feels like relationship, dignity, and belonging — not service.</w:t>
      </w:r>
    </w:p>
    <w:p w14:paraId="34936501" w14:textId="77777777" w:rsidR="00B34E7F" w:rsidRPr="00680DCF" w:rsidRDefault="005515C5" w:rsidP="00B34E7F">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pict w14:anchorId="042BE767">
          <v:rect id="_x0000_i1028" style="width:0;height:.75pt" o:hralign="center" o:hrstd="t" o:hr="t" fillcolor="#a0a0a0" stroked="f"/>
        </w:pict>
      </w:r>
    </w:p>
    <w:p w14:paraId="1596A3CB" w14:textId="77777777" w:rsidR="00B34E7F" w:rsidRPr="00680DCF" w:rsidRDefault="00B34E7F" w:rsidP="00B34E7F">
      <w:pPr>
        <w:shd w:val="clear" w:color="auto" w:fill="FFFFFF"/>
        <w:spacing w:after="0" w:line="450" w:lineRule="atLeast"/>
        <w:outlineLvl w:val="2"/>
        <w:rPr>
          <w:rFonts w:ascii="Times New Roman" w:eastAsia="Times New Roman" w:hAnsi="Times New Roman" w:cs="Times New Roman"/>
          <w:b/>
          <w:bCs/>
          <w:color w:val="0F1115"/>
          <w:sz w:val="30"/>
          <w:szCs w:val="30"/>
        </w:rPr>
      </w:pPr>
      <w:r w:rsidRPr="00680DCF">
        <w:rPr>
          <w:rFonts w:ascii="Times New Roman" w:eastAsia="Times New Roman" w:hAnsi="Times New Roman" w:cs="Times New Roman"/>
          <w:b/>
          <w:bCs/>
          <w:color w:val="0F1115"/>
          <w:sz w:val="30"/>
          <w:szCs w:val="30"/>
        </w:rPr>
        <w:t>ARTICLE III: SERVICE ARCHITECTURE MODEL</w:t>
      </w:r>
    </w:p>
    <w:p w14:paraId="4F1660B6"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3.1 The Six Service Categories</w:t>
      </w:r>
    </w:p>
    <w:p w14:paraId="28890846"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Golden Wings offers services organized into six categories:</w:t>
      </w:r>
    </w:p>
    <w:tbl>
      <w:tblPr>
        <w:tblW w:w="11280" w:type="dxa"/>
        <w:tblCellMar>
          <w:top w:w="15" w:type="dxa"/>
          <w:left w:w="15" w:type="dxa"/>
          <w:bottom w:w="15" w:type="dxa"/>
          <w:right w:w="15" w:type="dxa"/>
        </w:tblCellMar>
        <w:tblLook w:val="04A0" w:firstRow="1" w:lastRow="0" w:firstColumn="1" w:lastColumn="0" w:noHBand="0" w:noVBand="1"/>
      </w:tblPr>
      <w:tblGrid>
        <w:gridCol w:w="1870"/>
        <w:gridCol w:w="6505"/>
        <w:gridCol w:w="2905"/>
      </w:tblGrid>
      <w:tr w:rsidR="00B34E7F" w:rsidRPr="00680DCF" w14:paraId="28063AAD" w14:textId="77777777" w:rsidTr="00B34E7F">
        <w:trPr>
          <w:tblHeader/>
        </w:trPr>
        <w:tc>
          <w:tcPr>
            <w:tcW w:w="0" w:type="auto"/>
            <w:tcBorders>
              <w:top w:val="nil"/>
            </w:tcBorders>
            <w:tcMar>
              <w:top w:w="150" w:type="dxa"/>
              <w:left w:w="0" w:type="dxa"/>
              <w:bottom w:w="150" w:type="dxa"/>
              <w:right w:w="240" w:type="dxa"/>
            </w:tcMar>
            <w:vAlign w:val="center"/>
            <w:hideMark/>
          </w:tcPr>
          <w:p w14:paraId="2C0F3D5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lastRenderedPageBreak/>
              <w:t>Category</w:t>
            </w:r>
          </w:p>
        </w:tc>
        <w:tc>
          <w:tcPr>
            <w:tcW w:w="0" w:type="auto"/>
            <w:tcBorders>
              <w:top w:val="nil"/>
            </w:tcBorders>
            <w:tcMar>
              <w:top w:w="150" w:type="dxa"/>
              <w:left w:w="240" w:type="dxa"/>
              <w:bottom w:w="150" w:type="dxa"/>
              <w:right w:w="240" w:type="dxa"/>
            </w:tcMar>
            <w:vAlign w:val="center"/>
            <w:hideMark/>
          </w:tcPr>
          <w:p w14:paraId="5FB04F1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Services</w:t>
            </w:r>
          </w:p>
        </w:tc>
        <w:tc>
          <w:tcPr>
            <w:tcW w:w="0" w:type="auto"/>
            <w:tcBorders>
              <w:top w:val="nil"/>
            </w:tcBorders>
            <w:tcMar>
              <w:top w:w="150" w:type="dxa"/>
              <w:left w:w="240" w:type="dxa"/>
              <w:bottom w:w="150" w:type="dxa"/>
              <w:right w:w="240" w:type="dxa"/>
            </w:tcMar>
            <w:vAlign w:val="center"/>
            <w:hideMark/>
          </w:tcPr>
          <w:p w14:paraId="09D769E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Primary Division</w:t>
            </w:r>
          </w:p>
        </w:tc>
      </w:tr>
      <w:tr w:rsidR="00B34E7F" w:rsidRPr="00680DCF" w14:paraId="3B9F1911" w14:textId="77777777" w:rsidTr="00B34E7F">
        <w:tc>
          <w:tcPr>
            <w:tcW w:w="0" w:type="auto"/>
            <w:tcMar>
              <w:top w:w="150" w:type="dxa"/>
              <w:left w:w="0" w:type="dxa"/>
              <w:bottom w:w="150" w:type="dxa"/>
              <w:right w:w="240" w:type="dxa"/>
            </w:tcMar>
            <w:vAlign w:val="center"/>
            <w:hideMark/>
          </w:tcPr>
          <w:p w14:paraId="1205D97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Companionship</w:t>
            </w:r>
          </w:p>
        </w:tc>
        <w:tc>
          <w:tcPr>
            <w:tcW w:w="0" w:type="auto"/>
            <w:tcMar>
              <w:top w:w="150" w:type="dxa"/>
              <w:left w:w="240" w:type="dxa"/>
              <w:bottom w:w="150" w:type="dxa"/>
              <w:right w:w="240" w:type="dxa"/>
            </w:tcMar>
            <w:vAlign w:val="center"/>
            <w:hideMark/>
          </w:tcPr>
          <w:p w14:paraId="0573685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Companion Visits, Social Engagement, Technology Bridge</w:t>
            </w:r>
          </w:p>
        </w:tc>
        <w:tc>
          <w:tcPr>
            <w:tcW w:w="0" w:type="auto"/>
            <w:tcMar>
              <w:top w:w="150" w:type="dxa"/>
              <w:left w:w="240" w:type="dxa"/>
              <w:bottom w:w="150" w:type="dxa"/>
              <w:right w:w="0" w:type="dxa"/>
            </w:tcMar>
            <w:vAlign w:val="center"/>
            <w:hideMark/>
          </w:tcPr>
          <w:p w14:paraId="3775C1F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Companion &amp; Lifestyle</w:t>
            </w:r>
          </w:p>
        </w:tc>
      </w:tr>
      <w:tr w:rsidR="00B34E7F" w:rsidRPr="00680DCF" w14:paraId="18E60514" w14:textId="77777777" w:rsidTr="00B34E7F">
        <w:tc>
          <w:tcPr>
            <w:tcW w:w="0" w:type="auto"/>
            <w:tcMar>
              <w:top w:w="150" w:type="dxa"/>
              <w:left w:w="0" w:type="dxa"/>
              <w:bottom w:w="150" w:type="dxa"/>
              <w:right w:w="240" w:type="dxa"/>
            </w:tcMar>
            <w:vAlign w:val="center"/>
            <w:hideMark/>
          </w:tcPr>
          <w:p w14:paraId="6191701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Experiences</w:t>
            </w:r>
          </w:p>
        </w:tc>
        <w:tc>
          <w:tcPr>
            <w:tcW w:w="0" w:type="auto"/>
            <w:tcMar>
              <w:top w:w="150" w:type="dxa"/>
              <w:left w:w="240" w:type="dxa"/>
              <w:bottom w:w="150" w:type="dxa"/>
              <w:right w:w="240" w:type="dxa"/>
            </w:tcMar>
            <w:vAlign w:val="center"/>
            <w:hideMark/>
          </w:tcPr>
          <w:p w14:paraId="23856D0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Cultural Outings, Dining Experiences, Nature Excursions</w:t>
            </w:r>
          </w:p>
        </w:tc>
        <w:tc>
          <w:tcPr>
            <w:tcW w:w="0" w:type="auto"/>
            <w:tcMar>
              <w:top w:w="150" w:type="dxa"/>
              <w:left w:w="240" w:type="dxa"/>
              <w:bottom w:w="150" w:type="dxa"/>
              <w:right w:w="0" w:type="dxa"/>
            </w:tcMar>
            <w:vAlign w:val="center"/>
            <w:hideMark/>
          </w:tcPr>
          <w:p w14:paraId="50B3B2F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Experiences &amp; Travel</w:t>
            </w:r>
          </w:p>
        </w:tc>
      </w:tr>
      <w:tr w:rsidR="00B34E7F" w:rsidRPr="00680DCF" w14:paraId="16E4E1F7" w14:textId="77777777" w:rsidTr="00B34E7F">
        <w:tc>
          <w:tcPr>
            <w:tcW w:w="0" w:type="auto"/>
            <w:tcMar>
              <w:top w:w="150" w:type="dxa"/>
              <w:left w:w="0" w:type="dxa"/>
              <w:bottom w:w="150" w:type="dxa"/>
              <w:right w:w="240" w:type="dxa"/>
            </w:tcMar>
            <w:vAlign w:val="center"/>
            <w:hideMark/>
          </w:tcPr>
          <w:p w14:paraId="4B5D851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Travel</w:t>
            </w:r>
          </w:p>
        </w:tc>
        <w:tc>
          <w:tcPr>
            <w:tcW w:w="0" w:type="auto"/>
            <w:tcMar>
              <w:top w:w="150" w:type="dxa"/>
              <w:left w:w="240" w:type="dxa"/>
              <w:bottom w:w="150" w:type="dxa"/>
              <w:right w:w="240" w:type="dxa"/>
            </w:tcMar>
            <w:vAlign w:val="center"/>
            <w:hideMark/>
          </w:tcPr>
          <w:p w14:paraId="5DC79F5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Domestic Tours, Overnight Programs, Hajj/Umrah Facilitation</w:t>
            </w:r>
          </w:p>
        </w:tc>
        <w:tc>
          <w:tcPr>
            <w:tcW w:w="0" w:type="auto"/>
            <w:tcMar>
              <w:top w:w="150" w:type="dxa"/>
              <w:left w:w="240" w:type="dxa"/>
              <w:bottom w:w="150" w:type="dxa"/>
              <w:right w:w="0" w:type="dxa"/>
            </w:tcMar>
            <w:vAlign w:val="center"/>
            <w:hideMark/>
          </w:tcPr>
          <w:p w14:paraId="4E39B51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Experiences &amp; Travel</w:t>
            </w:r>
          </w:p>
        </w:tc>
      </w:tr>
      <w:tr w:rsidR="00B34E7F" w:rsidRPr="00680DCF" w14:paraId="785DC69B" w14:textId="77777777" w:rsidTr="00B34E7F">
        <w:tc>
          <w:tcPr>
            <w:tcW w:w="0" w:type="auto"/>
            <w:tcMar>
              <w:top w:w="150" w:type="dxa"/>
              <w:left w:w="0" w:type="dxa"/>
              <w:bottom w:w="150" w:type="dxa"/>
              <w:right w:w="240" w:type="dxa"/>
            </w:tcMar>
            <w:vAlign w:val="center"/>
            <w:hideMark/>
          </w:tcPr>
          <w:p w14:paraId="65BD737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Legacy</w:t>
            </w:r>
          </w:p>
        </w:tc>
        <w:tc>
          <w:tcPr>
            <w:tcW w:w="0" w:type="auto"/>
            <w:tcMar>
              <w:top w:w="150" w:type="dxa"/>
              <w:left w:w="240" w:type="dxa"/>
              <w:bottom w:w="150" w:type="dxa"/>
              <w:right w:w="240" w:type="dxa"/>
            </w:tcMar>
            <w:vAlign w:val="center"/>
            <w:hideMark/>
          </w:tcPr>
          <w:p w14:paraId="3003283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Legacy Documentaries, Oral Histories, Family Films</w:t>
            </w:r>
          </w:p>
        </w:tc>
        <w:tc>
          <w:tcPr>
            <w:tcW w:w="0" w:type="auto"/>
            <w:tcMar>
              <w:top w:w="150" w:type="dxa"/>
              <w:left w:w="240" w:type="dxa"/>
              <w:bottom w:w="150" w:type="dxa"/>
              <w:right w:w="0" w:type="dxa"/>
            </w:tcMar>
            <w:vAlign w:val="center"/>
            <w:hideMark/>
          </w:tcPr>
          <w:p w14:paraId="042AC89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Legacy &amp; Media</w:t>
            </w:r>
          </w:p>
        </w:tc>
      </w:tr>
      <w:tr w:rsidR="00B34E7F" w:rsidRPr="00680DCF" w14:paraId="4080B96A" w14:textId="77777777" w:rsidTr="00B34E7F">
        <w:tc>
          <w:tcPr>
            <w:tcW w:w="0" w:type="auto"/>
            <w:tcMar>
              <w:top w:w="150" w:type="dxa"/>
              <w:left w:w="0" w:type="dxa"/>
              <w:bottom w:w="150" w:type="dxa"/>
              <w:right w:w="240" w:type="dxa"/>
            </w:tcMar>
            <w:vAlign w:val="center"/>
            <w:hideMark/>
          </w:tcPr>
          <w:p w14:paraId="4099174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Community</w:t>
            </w:r>
          </w:p>
        </w:tc>
        <w:tc>
          <w:tcPr>
            <w:tcW w:w="0" w:type="auto"/>
            <w:tcMar>
              <w:top w:w="150" w:type="dxa"/>
              <w:left w:w="240" w:type="dxa"/>
              <w:bottom w:w="150" w:type="dxa"/>
              <w:right w:w="240" w:type="dxa"/>
            </w:tcMar>
            <w:vAlign w:val="center"/>
            <w:hideMark/>
          </w:tcPr>
          <w:p w14:paraId="4C1ED91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Community Club, Intergenerational Programs, Celebrations</w:t>
            </w:r>
          </w:p>
        </w:tc>
        <w:tc>
          <w:tcPr>
            <w:tcW w:w="0" w:type="auto"/>
            <w:tcMar>
              <w:top w:w="150" w:type="dxa"/>
              <w:left w:w="240" w:type="dxa"/>
              <w:bottom w:w="150" w:type="dxa"/>
              <w:right w:w="0" w:type="dxa"/>
            </w:tcMar>
            <w:vAlign w:val="center"/>
            <w:hideMark/>
          </w:tcPr>
          <w:p w14:paraId="567ACFB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Community &amp; Membership</w:t>
            </w:r>
          </w:p>
        </w:tc>
      </w:tr>
      <w:tr w:rsidR="00B34E7F" w:rsidRPr="00680DCF" w14:paraId="318050FE" w14:textId="77777777" w:rsidTr="00B34E7F">
        <w:tc>
          <w:tcPr>
            <w:tcW w:w="0" w:type="auto"/>
            <w:tcMar>
              <w:top w:w="150" w:type="dxa"/>
              <w:left w:w="0" w:type="dxa"/>
              <w:bottom w:w="150" w:type="dxa"/>
              <w:right w:w="240" w:type="dxa"/>
            </w:tcMar>
            <w:vAlign w:val="center"/>
            <w:hideMark/>
          </w:tcPr>
          <w:p w14:paraId="2555E7F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Health</w:t>
            </w:r>
          </w:p>
        </w:tc>
        <w:tc>
          <w:tcPr>
            <w:tcW w:w="0" w:type="auto"/>
            <w:tcMar>
              <w:top w:w="150" w:type="dxa"/>
              <w:left w:w="240" w:type="dxa"/>
              <w:bottom w:w="150" w:type="dxa"/>
              <w:right w:w="240" w:type="dxa"/>
            </w:tcMar>
            <w:vAlign w:val="center"/>
            <w:hideMark/>
          </w:tcPr>
          <w:p w14:paraId="6BB1652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Health Concierge, Post-Hospitalization Support</w:t>
            </w:r>
          </w:p>
        </w:tc>
        <w:tc>
          <w:tcPr>
            <w:tcW w:w="0" w:type="auto"/>
            <w:tcMar>
              <w:top w:w="150" w:type="dxa"/>
              <w:left w:w="240" w:type="dxa"/>
              <w:bottom w:w="150" w:type="dxa"/>
              <w:right w:w="0" w:type="dxa"/>
            </w:tcMar>
            <w:vAlign w:val="center"/>
            <w:hideMark/>
          </w:tcPr>
          <w:p w14:paraId="0F830C6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Health &amp; Safety</w:t>
            </w:r>
          </w:p>
        </w:tc>
      </w:tr>
    </w:tbl>
    <w:p w14:paraId="22AFFE3C"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3.2 Service Line Naming Convention</w:t>
      </w:r>
    </w:p>
    <w:p w14:paraId="54B91518"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Per A-007 Brand Architecture, all service lines follow the format:</w:t>
      </w:r>
    </w:p>
    <w:p w14:paraId="5B6B16A1"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Golden Wings [Service Line]</w:t>
      </w:r>
    </w:p>
    <w:tbl>
      <w:tblPr>
        <w:tblW w:w="11280" w:type="dxa"/>
        <w:tblCellMar>
          <w:top w:w="15" w:type="dxa"/>
          <w:left w:w="15" w:type="dxa"/>
          <w:bottom w:w="15" w:type="dxa"/>
          <w:right w:w="15" w:type="dxa"/>
        </w:tblCellMar>
        <w:tblLook w:val="04A0" w:firstRow="1" w:lastRow="0" w:firstColumn="1" w:lastColumn="0" w:noHBand="0" w:noVBand="1"/>
      </w:tblPr>
      <w:tblGrid>
        <w:gridCol w:w="5599"/>
        <w:gridCol w:w="5681"/>
      </w:tblGrid>
      <w:tr w:rsidR="00B34E7F" w:rsidRPr="00680DCF" w14:paraId="20A22DB5" w14:textId="77777777" w:rsidTr="00B34E7F">
        <w:trPr>
          <w:tblHeader/>
        </w:trPr>
        <w:tc>
          <w:tcPr>
            <w:tcW w:w="0" w:type="auto"/>
            <w:tcBorders>
              <w:top w:val="nil"/>
            </w:tcBorders>
            <w:tcMar>
              <w:top w:w="150" w:type="dxa"/>
              <w:left w:w="0" w:type="dxa"/>
              <w:bottom w:w="150" w:type="dxa"/>
              <w:right w:w="240" w:type="dxa"/>
            </w:tcMar>
            <w:vAlign w:val="center"/>
            <w:hideMark/>
          </w:tcPr>
          <w:p w14:paraId="3650015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Line</w:t>
            </w:r>
          </w:p>
        </w:tc>
        <w:tc>
          <w:tcPr>
            <w:tcW w:w="0" w:type="auto"/>
            <w:tcBorders>
              <w:top w:val="nil"/>
            </w:tcBorders>
            <w:tcMar>
              <w:top w:w="150" w:type="dxa"/>
              <w:left w:w="240" w:type="dxa"/>
              <w:bottom w:w="150" w:type="dxa"/>
              <w:right w:w="240" w:type="dxa"/>
            </w:tcMar>
            <w:vAlign w:val="center"/>
            <w:hideMark/>
          </w:tcPr>
          <w:p w14:paraId="364F70A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Brand Name</w:t>
            </w:r>
          </w:p>
        </w:tc>
      </w:tr>
      <w:tr w:rsidR="00B34E7F" w:rsidRPr="00680DCF" w14:paraId="6CC9E78A" w14:textId="77777777" w:rsidTr="00B34E7F">
        <w:tc>
          <w:tcPr>
            <w:tcW w:w="0" w:type="auto"/>
            <w:tcMar>
              <w:top w:w="150" w:type="dxa"/>
              <w:left w:w="0" w:type="dxa"/>
              <w:bottom w:w="150" w:type="dxa"/>
              <w:right w:w="240" w:type="dxa"/>
            </w:tcMar>
            <w:vAlign w:val="center"/>
            <w:hideMark/>
          </w:tcPr>
          <w:p w14:paraId="08C04D9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Companion Services</w:t>
            </w:r>
          </w:p>
        </w:tc>
        <w:tc>
          <w:tcPr>
            <w:tcW w:w="0" w:type="auto"/>
            <w:tcMar>
              <w:top w:w="150" w:type="dxa"/>
              <w:left w:w="240" w:type="dxa"/>
              <w:bottom w:w="150" w:type="dxa"/>
              <w:right w:w="0" w:type="dxa"/>
            </w:tcMar>
            <w:vAlign w:val="center"/>
            <w:hideMark/>
          </w:tcPr>
          <w:p w14:paraId="546CCB8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Companion</w:t>
            </w:r>
          </w:p>
        </w:tc>
      </w:tr>
      <w:tr w:rsidR="00B34E7F" w:rsidRPr="00680DCF" w14:paraId="7C9F68DC" w14:textId="77777777" w:rsidTr="00B34E7F">
        <w:tc>
          <w:tcPr>
            <w:tcW w:w="0" w:type="auto"/>
            <w:tcMar>
              <w:top w:w="150" w:type="dxa"/>
              <w:left w:w="0" w:type="dxa"/>
              <w:bottom w:w="150" w:type="dxa"/>
              <w:right w:w="240" w:type="dxa"/>
            </w:tcMar>
            <w:vAlign w:val="center"/>
            <w:hideMark/>
          </w:tcPr>
          <w:p w14:paraId="18C49AF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Travel Services</w:t>
            </w:r>
          </w:p>
        </w:tc>
        <w:tc>
          <w:tcPr>
            <w:tcW w:w="0" w:type="auto"/>
            <w:tcMar>
              <w:top w:w="150" w:type="dxa"/>
              <w:left w:w="240" w:type="dxa"/>
              <w:bottom w:w="150" w:type="dxa"/>
              <w:right w:w="0" w:type="dxa"/>
            </w:tcMar>
            <w:vAlign w:val="center"/>
            <w:hideMark/>
          </w:tcPr>
          <w:p w14:paraId="497A872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Travel</w:t>
            </w:r>
          </w:p>
        </w:tc>
      </w:tr>
      <w:tr w:rsidR="00B34E7F" w:rsidRPr="00680DCF" w14:paraId="79DA88CD" w14:textId="77777777" w:rsidTr="00B34E7F">
        <w:tc>
          <w:tcPr>
            <w:tcW w:w="0" w:type="auto"/>
            <w:tcMar>
              <w:top w:w="150" w:type="dxa"/>
              <w:left w:w="0" w:type="dxa"/>
              <w:bottom w:w="150" w:type="dxa"/>
              <w:right w:w="240" w:type="dxa"/>
            </w:tcMar>
            <w:vAlign w:val="center"/>
            <w:hideMark/>
          </w:tcPr>
          <w:p w14:paraId="0A86B8A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Legacy Services</w:t>
            </w:r>
          </w:p>
        </w:tc>
        <w:tc>
          <w:tcPr>
            <w:tcW w:w="0" w:type="auto"/>
            <w:tcMar>
              <w:top w:w="150" w:type="dxa"/>
              <w:left w:w="240" w:type="dxa"/>
              <w:bottom w:w="150" w:type="dxa"/>
              <w:right w:w="0" w:type="dxa"/>
            </w:tcMar>
            <w:vAlign w:val="center"/>
            <w:hideMark/>
          </w:tcPr>
          <w:p w14:paraId="6D65EA4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Legacy</w:t>
            </w:r>
          </w:p>
        </w:tc>
      </w:tr>
      <w:tr w:rsidR="00B34E7F" w:rsidRPr="00680DCF" w14:paraId="6231BB01" w14:textId="77777777" w:rsidTr="00B34E7F">
        <w:tc>
          <w:tcPr>
            <w:tcW w:w="0" w:type="auto"/>
            <w:tcMar>
              <w:top w:w="150" w:type="dxa"/>
              <w:left w:w="0" w:type="dxa"/>
              <w:bottom w:w="150" w:type="dxa"/>
              <w:right w:w="240" w:type="dxa"/>
            </w:tcMar>
            <w:vAlign w:val="center"/>
            <w:hideMark/>
          </w:tcPr>
          <w:p w14:paraId="4FBF11F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Community Services</w:t>
            </w:r>
          </w:p>
        </w:tc>
        <w:tc>
          <w:tcPr>
            <w:tcW w:w="0" w:type="auto"/>
            <w:tcMar>
              <w:top w:w="150" w:type="dxa"/>
              <w:left w:w="240" w:type="dxa"/>
              <w:bottom w:w="150" w:type="dxa"/>
              <w:right w:w="0" w:type="dxa"/>
            </w:tcMar>
            <w:vAlign w:val="center"/>
            <w:hideMark/>
          </w:tcPr>
          <w:p w14:paraId="7021F7F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Community</w:t>
            </w:r>
          </w:p>
        </w:tc>
      </w:tr>
      <w:tr w:rsidR="00B34E7F" w:rsidRPr="00680DCF" w14:paraId="24C4B2A8" w14:textId="77777777" w:rsidTr="00B34E7F">
        <w:tc>
          <w:tcPr>
            <w:tcW w:w="0" w:type="auto"/>
            <w:tcMar>
              <w:top w:w="150" w:type="dxa"/>
              <w:left w:w="0" w:type="dxa"/>
              <w:bottom w:w="150" w:type="dxa"/>
              <w:right w:w="240" w:type="dxa"/>
            </w:tcMar>
            <w:vAlign w:val="center"/>
            <w:hideMark/>
          </w:tcPr>
          <w:p w14:paraId="28E00947" w14:textId="374FF22C" w:rsidR="00B34E7F" w:rsidRPr="00680DCF" w:rsidRDefault="006D150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Health Concierge Services</w:t>
            </w:r>
          </w:p>
        </w:tc>
        <w:tc>
          <w:tcPr>
            <w:tcW w:w="0" w:type="auto"/>
            <w:tcMar>
              <w:top w:w="150" w:type="dxa"/>
              <w:left w:w="240" w:type="dxa"/>
              <w:bottom w:w="150" w:type="dxa"/>
              <w:right w:w="0" w:type="dxa"/>
            </w:tcMar>
            <w:vAlign w:val="center"/>
            <w:hideMark/>
          </w:tcPr>
          <w:p w14:paraId="35D0C28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Health</w:t>
            </w:r>
          </w:p>
        </w:tc>
      </w:tr>
    </w:tbl>
    <w:p w14:paraId="29068E2E"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Note:</w:t>
      </w:r>
      <w:r w:rsidRPr="00680DCF">
        <w:rPr>
          <w:rFonts w:ascii="Times New Roman" w:eastAsia="Times New Roman" w:hAnsi="Times New Roman" w:cs="Times New Roman"/>
          <w:color w:val="0F1115"/>
          <w:sz w:val="24"/>
          <w:szCs w:val="24"/>
        </w:rPr>
        <w:t> Service lines are illustrative domains. Final service lines are defined in this document.</w:t>
      </w:r>
    </w:p>
    <w:p w14:paraId="7B89488F"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3.3 Service Relationships</w:t>
      </w:r>
    </w:p>
    <w:p w14:paraId="5CB18B96" w14:textId="77777777" w:rsidR="00B34E7F" w:rsidRPr="00680DCF" w:rsidRDefault="00B34E7F" w:rsidP="00B34E7F">
      <w:pPr>
        <w:shd w:val="clear" w:color="auto" w:fill="FFFFFF"/>
        <w:spacing w:after="0" w:line="300" w:lineRule="atLeast"/>
        <w:rPr>
          <w:rFonts w:ascii="Times New Roman" w:eastAsia="Times New Roman" w:hAnsi="Times New Roman" w:cs="Times New Roman"/>
          <w:color w:val="0F1115"/>
          <w:sz w:val="20"/>
          <w:szCs w:val="20"/>
        </w:rPr>
      </w:pPr>
      <w:r w:rsidRPr="00680DCF">
        <w:rPr>
          <w:rFonts w:ascii="Times New Roman" w:eastAsia="Times New Roman" w:hAnsi="Times New Roman" w:cs="Times New Roman"/>
          <w:color w:val="0F1115"/>
          <w:sz w:val="18"/>
          <w:szCs w:val="18"/>
        </w:rPr>
        <w:t>text</w:t>
      </w:r>
    </w:p>
    <w:p w14:paraId="2244DA3A" w14:textId="77777777" w:rsidR="00B34E7F" w:rsidRPr="00680DCF" w:rsidRDefault="00B34E7F" w:rsidP="00B3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680DCF">
        <w:rPr>
          <w:rFonts w:ascii="Times New Roman" w:eastAsia="Times New Roman" w:hAnsi="Times New Roman" w:cs="Times New Roman"/>
          <w:color w:val="0F1115"/>
          <w:sz w:val="20"/>
          <w:szCs w:val="20"/>
        </w:rPr>
        <w:t>┌─────────────────────────────────────────────────────────────────┐</w:t>
      </w:r>
    </w:p>
    <w:p w14:paraId="4674A9A7" w14:textId="77777777" w:rsidR="00B34E7F" w:rsidRPr="00680DCF" w:rsidRDefault="00B34E7F" w:rsidP="00B3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680DCF">
        <w:rPr>
          <w:rFonts w:ascii="Times New Roman" w:eastAsia="Times New Roman" w:hAnsi="Times New Roman" w:cs="Times New Roman"/>
          <w:color w:val="0F1115"/>
          <w:sz w:val="20"/>
          <w:szCs w:val="20"/>
        </w:rPr>
        <w:t>│                                                                 │</w:t>
      </w:r>
    </w:p>
    <w:p w14:paraId="049D498F" w14:textId="77777777" w:rsidR="00B34E7F" w:rsidRPr="00680DCF" w:rsidRDefault="00B34E7F" w:rsidP="00B3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680DCF">
        <w:rPr>
          <w:rFonts w:ascii="Times New Roman" w:eastAsia="Times New Roman" w:hAnsi="Times New Roman" w:cs="Times New Roman"/>
          <w:color w:val="0F1115"/>
          <w:sz w:val="20"/>
          <w:szCs w:val="20"/>
        </w:rPr>
        <w:t>│                    GOLDEN WINGS MASTER BRAND                    │</w:t>
      </w:r>
    </w:p>
    <w:p w14:paraId="211B96EB" w14:textId="77777777" w:rsidR="00B34E7F" w:rsidRPr="00680DCF" w:rsidRDefault="00B34E7F" w:rsidP="00B3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680DCF">
        <w:rPr>
          <w:rFonts w:ascii="Times New Roman" w:eastAsia="Times New Roman" w:hAnsi="Times New Roman" w:cs="Times New Roman"/>
          <w:color w:val="0F1115"/>
          <w:sz w:val="20"/>
          <w:szCs w:val="20"/>
        </w:rPr>
        <w:t>│                                                                 │</w:t>
      </w:r>
    </w:p>
    <w:p w14:paraId="3A79700A" w14:textId="77777777" w:rsidR="00B34E7F" w:rsidRPr="00680DCF" w:rsidRDefault="00B34E7F" w:rsidP="00B3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680DCF">
        <w:rPr>
          <w:rFonts w:ascii="Times New Roman" w:eastAsia="Times New Roman" w:hAnsi="Times New Roman" w:cs="Times New Roman"/>
          <w:color w:val="0F1115"/>
          <w:sz w:val="20"/>
          <w:szCs w:val="20"/>
        </w:rPr>
        <w:t>│    ┌──────────┐ ┌──────────┐ ┌──────────┐ ┌──────────┐        │</w:t>
      </w:r>
    </w:p>
    <w:p w14:paraId="5FCC1216" w14:textId="77777777" w:rsidR="00B34E7F" w:rsidRPr="00680DCF" w:rsidRDefault="00B34E7F" w:rsidP="00B3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680DCF">
        <w:rPr>
          <w:rFonts w:ascii="Times New Roman" w:eastAsia="Times New Roman" w:hAnsi="Times New Roman" w:cs="Times New Roman"/>
          <w:color w:val="0F1115"/>
          <w:sz w:val="20"/>
          <w:szCs w:val="20"/>
        </w:rPr>
        <w:t>│    │Companion │ │ Travel   │ │ Legacy   │ │Community│        │</w:t>
      </w:r>
    </w:p>
    <w:p w14:paraId="32DEC9C2" w14:textId="77777777" w:rsidR="00B34E7F" w:rsidRPr="00680DCF" w:rsidRDefault="00B34E7F" w:rsidP="00B3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680DCF">
        <w:rPr>
          <w:rFonts w:ascii="Times New Roman" w:eastAsia="Times New Roman" w:hAnsi="Times New Roman" w:cs="Times New Roman"/>
          <w:color w:val="0F1115"/>
          <w:sz w:val="20"/>
          <w:szCs w:val="20"/>
        </w:rPr>
        <w:t>│    │</w:t>
      </w:r>
      <w:proofErr w:type="gramStart"/>
      <w:r w:rsidRPr="00680DCF">
        <w:rPr>
          <w:rFonts w:ascii="Times New Roman" w:eastAsia="Times New Roman" w:hAnsi="Times New Roman" w:cs="Times New Roman"/>
          <w:color w:val="0F1115"/>
          <w:sz w:val="20"/>
          <w:szCs w:val="20"/>
        </w:rPr>
        <w:t>Services  │</w:t>
      </w:r>
      <w:proofErr w:type="gramEnd"/>
      <w:r w:rsidRPr="00680DCF">
        <w:rPr>
          <w:rFonts w:ascii="Times New Roman" w:eastAsia="Times New Roman" w:hAnsi="Times New Roman" w:cs="Times New Roman"/>
          <w:color w:val="0F1115"/>
          <w:sz w:val="20"/>
          <w:szCs w:val="20"/>
        </w:rPr>
        <w:t xml:space="preserve"> │Services  │ │Services  │ │Services │        │</w:t>
      </w:r>
    </w:p>
    <w:p w14:paraId="27EEE34E" w14:textId="77777777" w:rsidR="00B34E7F" w:rsidRPr="00680DCF" w:rsidRDefault="00B34E7F" w:rsidP="00B3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680DCF">
        <w:rPr>
          <w:rFonts w:ascii="Times New Roman" w:eastAsia="Times New Roman" w:hAnsi="Times New Roman" w:cs="Times New Roman"/>
          <w:color w:val="0F1115"/>
          <w:sz w:val="20"/>
          <w:szCs w:val="20"/>
        </w:rPr>
        <w:t>│    └──────────┘ └──────────┘ └──────────┘ └──────────┘        │</w:t>
      </w:r>
    </w:p>
    <w:p w14:paraId="1292FA49" w14:textId="77777777" w:rsidR="00B34E7F" w:rsidRPr="00680DCF" w:rsidRDefault="00B34E7F" w:rsidP="00B3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680DCF">
        <w:rPr>
          <w:rFonts w:ascii="Times New Roman" w:eastAsia="Times New Roman" w:hAnsi="Times New Roman" w:cs="Times New Roman"/>
          <w:color w:val="0F1115"/>
          <w:sz w:val="20"/>
          <w:szCs w:val="20"/>
        </w:rPr>
        <w:t>│                                                                 │</w:t>
      </w:r>
    </w:p>
    <w:p w14:paraId="2B9878EB" w14:textId="77777777" w:rsidR="00B34E7F" w:rsidRPr="00680DCF" w:rsidRDefault="00B34E7F" w:rsidP="00B3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680DCF">
        <w:rPr>
          <w:rFonts w:ascii="Times New Roman" w:eastAsia="Times New Roman" w:hAnsi="Times New Roman" w:cs="Times New Roman"/>
          <w:color w:val="0F1115"/>
          <w:sz w:val="20"/>
          <w:szCs w:val="20"/>
        </w:rPr>
        <w:t>│    ┌──────────┐ ┌──────────┐                                    │</w:t>
      </w:r>
    </w:p>
    <w:p w14:paraId="1363A445" w14:textId="77777777" w:rsidR="00B34E7F" w:rsidRPr="00680DCF" w:rsidRDefault="00B34E7F" w:rsidP="00B3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680DCF">
        <w:rPr>
          <w:rFonts w:ascii="Times New Roman" w:eastAsia="Times New Roman" w:hAnsi="Times New Roman" w:cs="Times New Roman"/>
          <w:color w:val="0F1115"/>
          <w:sz w:val="20"/>
          <w:szCs w:val="20"/>
        </w:rPr>
        <w:t>│    │ Concierge│ │ Health   │                                    │</w:t>
      </w:r>
    </w:p>
    <w:p w14:paraId="70A196D2" w14:textId="77777777" w:rsidR="00B34E7F" w:rsidRPr="00680DCF" w:rsidRDefault="00B34E7F" w:rsidP="00B3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680DCF">
        <w:rPr>
          <w:rFonts w:ascii="Times New Roman" w:eastAsia="Times New Roman" w:hAnsi="Times New Roman" w:cs="Times New Roman"/>
          <w:color w:val="0F1115"/>
          <w:sz w:val="20"/>
          <w:szCs w:val="20"/>
        </w:rPr>
        <w:t>│    │ Services │ │ Services │                                    │</w:t>
      </w:r>
    </w:p>
    <w:p w14:paraId="0223F97E" w14:textId="77777777" w:rsidR="00B34E7F" w:rsidRPr="00680DCF" w:rsidRDefault="00B34E7F" w:rsidP="00B3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680DCF">
        <w:rPr>
          <w:rFonts w:ascii="Times New Roman" w:eastAsia="Times New Roman" w:hAnsi="Times New Roman" w:cs="Times New Roman"/>
          <w:color w:val="0F1115"/>
          <w:sz w:val="20"/>
          <w:szCs w:val="20"/>
        </w:rPr>
        <w:t>│    └──────────┘ └──────────┘                                    │</w:t>
      </w:r>
    </w:p>
    <w:p w14:paraId="39270C59" w14:textId="77777777" w:rsidR="00B34E7F" w:rsidRPr="00680DCF" w:rsidRDefault="00B34E7F" w:rsidP="00B3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680DCF">
        <w:rPr>
          <w:rFonts w:ascii="Times New Roman" w:eastAsia="Times New Roman" w:hAnsi="Times New Roman" w:cs="Times New Roman"/>
          <w:color w:val="0F1115"/>
          <w:sz w:val="20"/>
          <w:szCs w:val="20"/>
        </w:rPr>
        <w:t>│                                                                 │</w:t>
      </w:r>
    </w:p>
    <w:p w14:paraId="2A11874E" w14:textId="77777777" w:rsidR="00B34E7F" w:rsidRPr="00680DCF" w:rsidRDefault="00B34E7F" w:rsidP="00B3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680DCF">
        <w:rPr>
          <w:rFonts w:ascii="Times New Roman" w:eastAsia="Times New Roman" w:hAnsi="Times New Roman" w:cs="Times New Roman"/>
          <w:color w:val="0F1115"/>
          <w:sz w:val="20"/>
          <w:szCs w:val="20"/>
        </w:rPr>
        <w:lastRenderedPageBreak/>
        <w:t>└─────────────────────────────────────────────────────────────────┘</w:t>
      </w:r>
    </w:p>
    <w:p w14:paraId="7D808510"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3.4 Service Dependency Model</w:t>
      </w:r>
    </w:p>
    <w:tbl>
      <w:tblPr>
        <w:tblW w:w="11280" w:type="dxa"/>
        <w:tblCellMar>
          <w:top w:w="15" w:type="dxa"/>
          <w:left w:w="15" w:type="dxa"/>
          <w:bottom w:w="15" w:type="dxa"/>
          <w:right w:w="15" w:type="dxa"/>
        </w:tblCellMar>
        <w:tblLook w:val="04A0" w:firstRow="1" w:lastRow="0" w:firstColumn="1" w:lastColumn="0" w:noHBand="0" w:noVBand="1"/>
      </w:tblPr>
      <w:tblGrid>
        <w:gridCol w:w="4087"/>
        <w:gridCol w:w="3570"/>
        <w:gridCol w:w="3623"/>
      </w:tblGrid>
      <w:tr w:rsidR="00B34E7F" w:rsidRPr="00680DCF" w14:paraId="23A4BCFF" w14:textId="77777777" w:rsidTr="00B34E7F">
        <w:trPr>
          <w:tblHeader/>
        </w:trPr>
        <w:tc>
          <w:tcPr>
            <w:tcW w:w="0" w:type="auto"/>
            <w:tcBorders>
              <w:top w:val="nil"/>
            </w:tcBorders>
            <w:tcMar>
              <w:top w:w="150" w:type="dxa"/>
              <w:left w:w="0" w:type="dxa"/>
              <w:bottom w:w="150" w:type="dxa"/>
              <w:right w:w="240" w:type="dxa"/>
            </w:tcMar>
            <w:vAlign w:val="center"/>
            <w:hideMark/>
          </w:tcPr>
          <w:p w14:paraId="467DACD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w:t>
            </w:r>
          </w:p>
        </w:tc>
        <w:tc>
          <w:tcPr>
            <w:tcW w:w="0" w:type="auto"/>
            <w:tcBorders>
              <w:top w:val="nil"/>
            </w:tcBorders>
            <w:tcMar>
              <w:top w:w="150" w:type="dxa"/>
              <w:left w:w="240" w:type="dxa"/>
              <w:bottom w:w="150" w:type="dxa"/>
              <w:right w:w="240" w:type="dxa"/>
            </w:tcMar>
            <w:vAlign w:val="center"/>
            <w:hideMark/>
          </w:tcPr>
          <w:p w14:paraId="5E5BF7C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Depends On</w:t>
            </w:r>
          </w:p>
        </w:tc>
        <w:tc>
          <w:tcPr>
            <w:tcW w:w="0" w:type="auto"/>
            <w:tcBorders>
              <w:top w:val="nil"/>
            </w:tcBorders>
            <w:tcMar>
              <w:top w:w="150" w:type="dxa"/>
              <w:left w:w="240" w:type="dxa"/>
              <w:bottom w:w="150" w:type="dxa"/>
              <w:right w:w="240" w:type="dxa"/>
            </w:tcMar>
            <w:vAlign w:val="center"/>
            <w:hideMark/>
          </w:tcPr>
          <w:p w14:paraId="093DD1C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Prerequisite</w:t>
            </w:r>
          </w:p>
        </w:tc>
      </w:tr>
      <w:tr w:rsidR="00B34E7F" w:rsidRPr="00680DCF" w14:paraId="2E7B666D" w14:textId="77777777" w:rsidTr="00B34E7F">
        <w:tc>
          <w:tcPr>
            <w:tcW w:w="0" w:type="auto"/>
            <w:tcMar>
              <w:top w:w="150" w:type="dxa"/>
              <w:left w:w="0" w:type="dxa"/>
              <w:bottom w:w="150" w:type="dxa"/>
              <w:right w:w="240" w:type="dxa"/>
            </w:tcMar>
            <w:vAlign w:val="center"/>
            <w:hideMark/>
          </w:tcPr>
          <w:p w14:paraId="01F33AF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All Services</w:t>
            </w:r>
          </w:p>
        </w:tc>
        <w:tc>
          <w:tcPr>
            <w:tcW w:w="0" w:type="auto"/>
            <w:tcMar>
              <w:top w:w="150" w:type="dxa"/>
              <w:left w:w="240" w:type="dxa"/>
              <w:bottom w:w="150" w:type="dxa"/>
              <w:right w:w="240" w:type="dxa"/>
            </w:tcMar>
            <w:vAlign w:val="center"/>
            <w:hideMark/>
          </w:tcPr>
          <w:p w14:paraId="6B2A9FC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Client Enrollment</w:t>
            </w:r>
          </w:p>
        </w:tc>
        <w:tc>
          <w:tcPr>
            <w:tcW w:w="0" w:type="auto"/>
            <w:tcMar>
              <w:top w:w="150" w:type="dxa"/>
              <w:left w:w="240" w:type="dxa"/>
              <w:bottom w:w="150" w:type="dxa"/>
              <w:right w:w="0" w:type="dxa"/>
            </w:tcMar>
            <w:vAlign w:val="center"/>
            <w:hideMark/>
          </w:tcPr>
          <w:p w14:paraId="5D41558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Document E executed</w:t>
            </w:r>
          </w:p>
        </w:tc>
      </w:tr>
      <w:tr w:rsidR="00B34E7F" w:rsidRPr="00680DCF" w14:paraId="4C949696" w14:textId="77777777" w:rsidTr="00B34E7F">
        <w:tc>
          <w:tcPr>
            <w:tcW w:w="0" w:type="auto"/>
            <w:tcMar>
              <w:top w:w="150" w:type="dxa"/>
              <w:left w:w="0" w:type="dxa"/>
              <w:bottom w:w="150" w:type="dxa"/>
              <w:right w:w="240" w:type="dxa"/>
            </w:tcMar>
            <w:vAlign w:val="center"/>
            <w:hideMark/>
          </w:tcPr>
          <w:p w14:paraId="4F152E8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Experiences</w:t>
            </w:r>
          </w:p>
        </w:tc>
        <w:tc>
          <w:tcPr>
            <w:tcW w:w="0" w:type="auto"/>
            <w:tcMar>
              <w:top w:w="150" w:type="dxa"/>
              <w:left w:w="240" w:type="dxa"/>
              <w:bottom w:w="150" w:type="dxa"/>
              <w:right w:w="240" w:type="dxa"/>
            </w:tcMar>
            <w:vAlign w:val="center"/>
            <w:hideMark/>
          </w:tcPr>
          <w:p w14:paraId="7AA6BD1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Client Tier</w:t>
            </w:r>
          </w:p>
        </w:tc>
        <w:tc>
          <w:tcPr>
            <w:tcW w:w="0" w:type="auto"/>
            <w:tcMar>
              <w:top w:w="150" w:type="dxa"/>
              <w:left w:w="240" w:type="dxa"/>
              <w:bottom w:w="150" w:type="dxa"/>
              <w:right w:w="0" w:type="dxa"/>
            </w:tcMar>
            <w:vAlign w:val="center"/>
            <w:hideMark/>
          </w:tcPr>
          <w:p w14:paraId="69B1299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Tiers 1-3 only</w:t>
            </w:r>
          </w:p>
        </w:tc>
      </w:tr>
      <w:tr w:rsidR="00B34E7F" w:rsidRPr="00680DCF" w14:paraId="40B8EA94" w14:textId="77777777" w:rsidTr="00B34E7F">
        <w:tc>
          <w:tcPr>
            <w:tcW w:w="0" w:type="auto"/>
            <w:tcMar>
              <w:top w:w="150" w:type="dxa"/>
              <w:left w:w="0" w:type="dxa"/>
              <w:bottom w:w="150" w:type="dxa"/>
              <w:right w:w="240" w:type="dxa"/>
            </w:tcMar>
            <w:vAlign w:val="center"/>
            <w:hideMark/>
          </w:tcPr>
          <w:p w14:paraId="7B61DC7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Travel</w:t>
            </w:r>
          </w:p>
        </w:tc>
        <w:tc>
          <w:tcPr>
            <w:tcW w:w="0" w:type="auto"/>
            <w:tcMar>
              <w:top w:w="150" w:type="dxa"/>
              <w:left w:w="240" w:type="dxa"/>
              <w:bottom w:w="150" w:type="dxa"/>
              <w:right w:w="240" w:type="dxa"/>
            </w:tcMar>
            <w:vAlign w:val="center"/>
            <w:hideMark/>
          </w:tcPr>
          <w:p w14:paraId="7452E71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Physician Clearance</w:t>
            </w:r>
          </w:p>
        </w:tc>
        <w:tc>
          <w:tcPr>
            <w:tcW w:w="0" w:type="auto"/>
            <w:tcMar>
              <w:top w:w="150" w:type="dxa"/>
              <w:left w:w="240" w:type="dxa"/>
              <w:bottom w:w="150" w:type="dxa"/>
              <w:right w:w="0" w:type="dxa"/>
            </w:tcMar>
            <w:vAlign w:val="center"/>
            <w:hideMark/>
          </w:tcPr>
          <w:p w14:paraId="2B7849E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Medical Fitness form</w:t>
            </w:r>
          </w:p>
        </w:tc>
      </w:tr>
      <w:tr w:rsidR="00B34E7F" w:rsidRPr="00680DCF" w14:paraId="54A9F446" w14:textId="77777777" w:rsidTr="00B34E7F">
        <w:tc>
          <w:tcPr>
            <w:tcW w:w="0" w:type="auto"/>
            <w:tcMar>
              <w:top w:w="150" w:type="dxa"/>
              <w:left w:w="0" w:type="dxa"/>
              <w:bottom w:w="150" w:type="dxa"/>
              <w:right w:w="240" w:type="dxa"/>
            </w:tcMar>
            <w:vAlign w:val="center"/>
            <w:hideMark/>
          </w:tcPr>
          <w:p w14:paraId="110C15A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Legacy Services</w:t>
            </w:r>
          </w:p>
        </w:tc>
        <w:tc>
          <w:tcPr>
            <w:tcW w:w="0" w:type="auto"/>
            <w:tcMar>
              <w:top w:w="150" w:type="dxa"/>
              <w:left w:w="240" w:type="dxa"/>
              <w:bottom w:w="150" w:type="dxa"/>
              <w:right w:w="240" w:type="dxa"/>
            </w:tcMar>
            <w:vAlign w:val="center"/>
            <w:hideMark/>
          </w:tcPr>
          <w:p w14:paraId="17A81C2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Media Consent</w:t>
            </w:r>
          </w:p>
        </w:tc>
        <w:tc>
          <w:tcPr>
            <w:tcW w:w="0" w:type="auto"/>
            <w:tcMar>
              <w:top w:w="150" w:type="dxa"/>
              <w:left w:w="240" w:type="dxa"/>
              <w:bottom w:w="150" w:type="dxa"/>
              <w:right w:w="0" w:type="dxa"/>
            </w:tcMar>
            <w:vAlign w:val="center"/>
            <w:hideMark/>
          </w:tcPr>
          <w:p w14:paraId="274D1EF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Document E, Exhibit E</w:t>
            </w:r>
          </w:p>
        </w:tc>
      </w:tr>
      <w:tr w:rsidR="00B34E7F" w:rsidRPr="00680DCF" w14:paraId="4C3F8CBD" w14:textId="77777777" w:rsidTr="00B34E7F">
        <w:tc>
          <w:tcPr>
            <w:tcW w:w="0" w:type="auto"/>
            <w:tcMar>
              <w:top w:w="150" w:type="dxa"/>
              <w:left w:w="0" w:type="dxa"/>
              <w:bottom w:w="150" w:type="dxa"/>
              <w:right w:w="240" w:type="dxa"/>
            </w:tcMar>
            <w:vAlign w:val="center"/>
            <w:hideMark/>
          </w:tcPr>
          <w:p w14:paraId="170CF5A7" w14:textId="54D08691" w:rsidR="00B34E7F" w:rsidRPr="00680DCF" w:rsidRDefault="006D150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Health Concierge Services</w:t>
            </w:r>
          </w:p>
        </w:tc>
        <w:tc>
          <w:tcPr>
            <w:tcW w:w="0" w:type="auto"/>
            <w:tcMar>
              <w:top w:w="150" w:type="dxa"/>
              <w:left w:w="240" w:type="dxa"/>
              <w:bottom w:w="150" w:type="dxa"/>
              <w:right w:w="240" w:type="dxa"/>
            </w:tcMar>
            <w:vAlign w:val="center"/>
            <w:hideMark/>
          </w:tcPr>
          <w:p w14:paraId="6738C17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Client Tier</w:t>
            </w:r>
          </w:p>
        </w:tc>
        <w:tc>
          <w:tcPr>
            <w:tcW w:w="0" w:type="auto"/>
            <w:tcMar>
              <w:top w:w="150" w:type="dxa"/>
              <w:left w:w="240" w:type="dxa"/>
              <w:bottom w:w="150" w:type="dxa"/>
              <w:right w:w="0" w:type="dxa"/>
            </w:tcMar>
            <w:vAlign w:val="center"/>
            <w:hideMark/>
          </w:tcPr>
          <w:p w14:paraId="0761C14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All tiers eligible</w:t>
            </w:r>
          </w:p>
        </w:tc>
      </w:tr>
      <w:tr w:rsidR="00B34E7F" w:rsidRPr="00680DCF" w14:paraId="71736BD5" w14:textId="77777777" w:rsidTr="00B34E7F">
        <w:tc>
          <w:tcPr>
            <w:tcW w:w="0" w:type="auto"/>
            <w:tcMar>
              <w:top w:w="150" w:type="dxa"/>
              <w:left w:w="0" w:type="dxa"/>
              <w:bottom w:w="150" w:type="dxa"/>
              <w:right w:w="240" w:type="dxa"/>
            </w:tcMar>
            <w:vAlign w:val="center"/>
            <w:hideMark/>
          </w:tcPr>
          <w:p w14:paraId="3D071C5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Community Club</w:t>
            </w:r>
          </w:p>
        </w:tc>
        <w:tc>
          <w:tcPr>
            <w:tcW w:w="0" w:type="auto"/>
            <w:tcMar>
              <w:top w:w="150" w:type="dxa"/>
              <w:left w:w="240" w:type="dxa"/>
              <w:bottom w:w="150" w:type="dxa"/>
              <w:right w:w="240" w:type="dxa"/>
            </w:tcMar>
            <w:vAlign w:val="center"/>
            <w:hideMark/>
          </w:tcPr>
          <w:p w14:paraId="54D7A5E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Membership</w:t>
            </w:r>
          </w:p>
        </w:tc>
        <w:tc>
          <w:tcPr>
            <w:tcW w:w="0" w:type="auto"/>
            <w:tcMar>
              <w:top w:w="150" w:type="dxa"/>
              <w:left w:w="240" w:type="dxa"/>
              <w:bottom w:w="150" w:type="dxa"/>
              <w:right w:w="0" w:type="dxa"/>
            </w:tcMar>
            <w:vAlign w:val="center"/>
            <w:hideMark/>
          </w:tcPr>
          <w:p w14:paraId="7004566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 or Platinum</w:t>
            </w:r>
          </w:p>
        </w:tc>
      </w:tr>
    </w:tbl>
    <w:p w14:paraId="4013ED9A" w14:textId="77777777" w:rsidR="006B0B36" w:rsidRPr="00680DCF" w:rsidRDefault="006B0B36" w:rsidP="00B34E7F">
      <w:pPr>
        <w:spacing w:after="0" w:line="240" w:lineRule="auto"/>
        <w:rPr>
          <w:rFonts w:ascii="Times New Roman" w:eastAsia="Times New Roman" w:hAnsi="Times New Roman" w:cs="Times New Roman"/>
          <w:sz w:val="24"/>
          <w:szCs w:val="24"/>
        </w:rPr>
      </w:pPr>
    </w:p>
    <w:p w14:paraId="0A738D6B" w14:textId="789EAE46" w:rsidR="002E62CC" w:rsidRPr="00680DCF" w:rsidRDefault="002E62CC" w:rsidP="006E1A25">
      <w:pPr>
        <w:spacing w:after="0" w:line="240" w:lineRule="auto"/>
        <w:outlineLvl w:val="2"/>
        <w:rPr>
          <w:rFonts w:ascii="Times New Roman" w:eastAsia="Times New Roman" w:hAnsi="Times New Roman" w:cs="Times New Roman"/>
          <w:b/>
          <w:bCs/>
          <w:sz w:val="27"/>
          <w:szCs w:val="27"/>
        </w:rPr>
      </w:pPr>
      <w:r w:rsidRPr="00680DCF">
        <w:rPr>
          <w:rFonts w:ascii="Times New Roman" w:eastAsia="Times New Roman" w:hAnsi="Times New Roman" w:cs="Times New Roman"/>
          <w:b/>
          <w:bCs/>
          <w:sz w:val="27"/>
          <w:szCs w:val="27"/>
        </w:rPr>
        <w:t>Article III-A — Service Lifecycle Governance</w:t>
      </w:r>
    </w:p>
    <w:p w14:paraId="28191484" w14:textId="05683986" w:rsidR="00904C8C" w:rsidRPr="00680DCF" w:rsidRDefault="00904C8C" w:rsidP="00EC5F49">
      <w:pPr>
        <w:spacing w:after="0"/>
        <w:rPr>
          <w:rStyle w:val="BookTitle"/>
          <w:rFonts w:ascii="Times New Roman" w:hAnsi="Times New Roman" w:cs="Times New Roman"/>
        </w:rPr>
      </w:pPr>
      <w:r w:rsidRPr="00680DCF">
        <w:rPr>
          <w:rStyle w:val="BookTitle"/>
          <w:rFonts w:ascii="Times New Roman" w:hAnsi="Times New Roman" w:cs="Times New Roman"/>
        </w:rPr>
        <w:t>Article III-A.1 — Service Lifecycle States</w:t>
      </w:r>
    </w:p>
    <w:p w14:paraId="6534E318" w14:textId="77777777" w:rsidR="00904C8C" w:rsidRPr="00680DCF" w:rsidRDefault="00904C8C" w:rsidP="006E1A25">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t>Every Golden Wings service shall exist in exactly one lifecycle state.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0"/>
        <w:gridCol w:w="8926"/>
      </w:tblGrid>
      <w:tr w:rsidR="00904C8C" w:rsidRPr="00680DCF" w14:paraId="17520945" w14:textId="77777777" w:rsidTr="00904C8C">
        <w:trPr>
          <w:tblHeader/>
        </w:trPr>
        <w:tc>
          <w:tcPr>
            <w:tcW w:w="0" w:type="auto"/>
            <w:vAlign w:val="center"/>
            <w:hideMark/>
          </w:tcPr>
          <w:p w14:paraId="38F8F313" w14:textId="77777777" w:rsidR="00904C8C" w:rsidRPr="00680DCF" w:rsidRDefault="00904C8C" w:rsidP="006E1A25">
            <w:pPr>
              <w:spacing w:after="0" w:line="240" w:lineRule="auto"/>
              <w:jc w:val="center"/>
              <w:rPr>
                <w:rFonts w:ascii="Times New Roman" w:eastAsia="Times New Roman" w:hAnsi="Times New Roman" w:cs="Times New Roman"/>
                <w:b/>
                <w:bCs/>
                <w:sz w:val="24"/>
                <w:szCs w:val="24"/>
              </w:rPr>
            </w:pPr>
            <w:r w:rsidRPr="00680DCF">
              <w:rPr>
                <w:rFonts w:ascii="Times New Roman" w:eastAsia="Times New Roman" w:hAnsi="Times New Roman" w:cs="Times New Roman"/>
                <w:b/>
                <w:bCs/>
                <w:sz w:val="24"/>
                <w:szCs w:val="24"/>
              </w:rPr>
              <w:t>Lifecycle State</w:t>
            </w:r>
          </w:p>
        </w:tc>
        <w:tc>
          <w:tcPr>
            <w:tcW w:w="0" w:type="auto"/>
            <w:vAlign w:val="center"/>
            <w:hideMark/>
          </w:tcPr>
          <w:p w14:paraId="4191F432" w14:textId="77777777" w:rsidR="00904C8C" w:rsidRPr="00680DCF" w:rsidRDefault="00904C8C" w:rsidP="006E1A25">
            <w:pPr>
              <w:spacing w:after="0" w:line="240" w:lineRule="auto"/>
              <w:jc w:val="center"/>
              <w:rPr>
                <w:rFonts w:ascii="Times New Roman" w:eastAsia="Times New Roman" w:hAnsi="Times New Roman" w:cs="Times New Roman"/>
                <w:b/>
                <w:bCs/>
                <w:sz w:val="24"/>
                <w:szCs w:val="24"/>
              </w:rPr>
            </w:pPr>
            <w:r w:rsidRPr="00680DCF">
              <w:rPr>
                <w:rFonts w:ascii="Times New Roman" w:eastAsia="Times New Roman" w:hAnsi="Times New Roman" w:cs="Times New Roman"/>
                <w:b/>
                <w:bCs/>
                <w:sz w:val="24"/>
                <w:szCs w:val="24"/>
              </w:rPr>
              <w:t>Definition</w:t>
            </w:r>
          </w:p>
        </w:tc>
      </w:tr>
      <w:tr w:rsidR="00904C8C" w:rsidRPr="00680DCF" w14:paraId="603E6382" w14:textId="77777777" w:rsidTr="00904C8C">
        <w:tc>
          <w:tcPr>
            <w:tcW w:w="0" w:type="auto"/>
            <w:vAlign w:val="center"/>
            <w:hideMark/>
          </w:tcPr>
          <w:p w14:paraId="413A4D25" w14:textId="77777777" w:rsidR="00904C8C" w:rsidRPr="00680DCF" w:rsidRDefault="00904C8C" w:rsidP="006E1A25">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t>Proposed</w:t>
            </w:r>
          </w:p>
        </w:tc>
        <w:tc>
          <w:tcPr>
            <w:tcW w:w="0" w:type="auto"/>
            <w:vAlign w:val="center"/>
            <w:hideMark/>
          </w:tcPr>
          <w:p w14:paraId="74AE5D4E" w14:textId="77777777" w:rsidR="00904C8C" w:rsidRPr="00680DCF" w:rsidRDefault="00904C8C" w:rsidP="006E1A25">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t>Concept under evaluation; not available for sale</w:t>
            </w:r>
          </w:p>
        </w:tc>
      </w:tr>
      <w:tr w:rsidR="00904C8C" w:rsidRPr="00680DCF" w14:paraId="4FB9B992" w14:textId="77777777" w:rsidTr="00904C8C">
        <w:tc>
          <w:tcPr>
            <w:tcW w:w="0" w:type="auto"/>
            <w:vAlign w:val="center"/>
            <w:hideMark/>
          </w:tcPr>
          <w:p w14:paraId="547C5AE7" w14:textId="77777777" w:rsidR="00904C8C" w:rsidRPr="00680DCF" w:rsidRDefault="00904C8C" w:rsidP="006E1A25">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t>Pilot</w:t>
            </w:r>
          </w:p>
        </w:tc>
        <w:tc>
          <w:tcPr>
            <w:tcW w:w="0" w:type="auto"/>
            <w:vAlign w:val="center"/>
            <w:hideMark/>
          </w:tcPr>
          <w:p w14:paraId="41B8203E" w14:textId="77777777" w:rsidR="00904C8C" w:rsidRPr="00680DCF" w:rsidRDefault="00904C8C" w:rsidP="006E1A25">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t>Limited deployment under controlled conditions</w:t>
            </w:r>
          </w:p>
        </w:tc>
      </w:tr>
      <w:tr w:rsidR="00904C8C" w:rsidRPr="00680DCF" w14:paraId="5FF09C37" w14:textId="77777777" w:rsidTr="00904C8C">
        <w:tc>
          <w:tcPr>
            <w:tcW w:w="0" w:type="auto"/>
            <w:vAlign w:val="center"/>
            <w:hideMark/>
          </w:tcPr>
          <w:p w14:paraId="23110815" w14:textId="77777777" w:rsidR="00904C8C" w:rsidRPr="00680DCF" w:rsidRDefault="00904C8C" w:rsidP="006E1A25">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t>Active</w:t>
            </w:r>
          </w:p>
        </w:tc>
        <w:tc>
          <w:tcPr>
            <w:tcW w:w="0" w:type="auto"/>
            <w:vAlign w:val="center"/>
            <w:hideMark/>
          </w:tcPr>
          <w:p w14:paraId="5F6FD2A3" w14:textId="77777777" w:rsidR="00904C8C" w:rsidRPr="00680DCF" w:rsidRDefault="00904C8C" w:rsidP="006E1A25">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t>Approved for commercial delivery</w:t>
            </w:r>
          </w:p>
        </w:tc>
      </w:tr>
      <w:tr w:rsidR="00904C8C" w:rsidRPr="00680DCF" w14:paraId="4927AF16" w14:textId="77777777" w:rsidTr="00904C8C">
        <w:tc>
          <w:tcPr>
            <w:tcW w:w="0" w:type="auto"/>
            <w:vAlign w:val="center"/>
            <w:hideMark/>
          </w:tcPr>
          <w:p w14:paraId="2CA5E47D" w14:textId="77777777" w:rsidR="00904C8C" w:rsidRPr="00680DCF" w:rsidRDefault="00904C8C" w:rsidP="006E1A25">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t>Suspended</w:t>
            </w:r>
          </w:p>
        </w:tc>
        <w:tc>
          <w:tcPr>
            <w:tcW w:w="0" w:type="auto"/>
            <w:vAlign w:val="center"/>
            <w:hideMark/>
          </w:tcPr>
          <w:p w14:paraId="733B6892" w14:textId="77777777" w:rsidR="00904C8C" w:rsidRPr="00680DCF" w:rsidRDefault="00904C8C" w:rsidP="006E1A25">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t>Temporarily unavailable due to operational, regulatory, safeguarding, or capacity constraints</w:t>
            </w:r>
          </w:p>
        </w:tc>
      </w:tr>
      <w:tr w:rsidR="00904C8C" w:rsidRPr="00680DCF" w14:paraId="15CCD385" w14:textId="77777777" w:rsidTr="00904C8C">
        <w:tc>
          <w:tcPr>
            <w:tcW w:w="0" w:type="auto"/>
            <w:vAlign w:val="center"/>
            <w:hideMark/>
          </w:tcPr>
          <w:p w14:paraId="1274B730" w14:textId="77777777" w:rsidR="00904C8C" w:rsidRPr="00680DCF" w:rsidRDefault="00904C8C" w:rsidP="006E1A25">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t>Retired</w:t>
            </w:r>
          </w:p>
        </w:tc>
        <w:tc>
          <w:tcPr>
            <w:tcW w:w="0" w:type="auto"/>
            <w:vAlign w:val="center"/>
            <w:hideMark/>
          </w:tcPr>
          <w:p w14:paraId="22A457E6" w14:textId="77777777" w:rsidR="00904C8C" w:rsidRPr="00680DCF" w:rsidRDefault="00904C8C" w:rsidP="006E1A25">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t>No longer offered to new clients</w:t>
            </w:r>
          </w:p>
        </w:tc>
      </w:tr>
      <w:tr w:rsidR="00904C8C" w:rsidRPr="00680DCF" w14:paraId="2823BE55" w14:textId="77777777" w:rsidTr="00904C8C">
        <w:tc>
          <w:tcPr>
            <w:tcW w:w="0" w:type="auto"/>
            <w:vAlign w:val="center"/>
            <w:hideMark/>
          </w:tcPr>
          <w:p w14:paraId="6DDB5B4C" w14:textId="77777777" w:rsidR="00904C8C" w:rsidRPr="00680DCF" w:rsidRDefault="00904C8C" w:rsidP="006E1A25">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t>Archived</w:t>
            </w:r>
          </w:p>
        </w:tc>
        <w:tc>
          <w:tcPr>
            <w:tcW w:w="0" w:type="auto"/>
            <w:vAlign w:val="center"/>
            <w:hideMark/>
          </w:tcPr>
          <w:p w14:paraId="134A657A" w14:textId="77777777" w:rsidR="00904C8C" w:rsidRPr="00680DCF" w:rsidRDefault="00904C8C" w:rsidP="006E1A25">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t>Historical reference retained for institutional memory</w:t>
            </w:r>
          </w:p>
        </w:tc>
      </w:tr>
    </w:tbl>
    <w:p w14:paraId="7E498184" w14:textId="77777777" w:rsidR="00904C8C" w:rsidRPr="00680DCF" w:rsidRDefault="00904C8C" w:rsidP="006E1A25">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t>No service may be marketed, sold, scheduled, or delivered unless classified as Active.</w:t>
      </w:r>
    </w:p>
    <w:p w14:paraId="3FDDACCA" w14:textId="73B01257" w:rsidR="006E1A25" w:rsidRPr="00680DCF" w:rsidRDefault="00EC5F49" w:rsidP="00EC5F49">
      <w:pPr>
        <w:spacing w:after="0"/>
        <w:rPr>
          <w:rStyle w:val="BookTitle"/>
          <w:rFonts w:ascii="Times New Roman" w:hAnsi="Times New Roman" w:cs="Times New Roman"/>
        </w:rPr>
      </w:pPr>
      <w:r w:rsidRPr="00680DCF">
        <w:rPr>
          <w:rFonts w:ascii="Times New Roman" w:hAnsi="Times New Roman" w:cs="Times New Roman"/>
        </w:rPr>
        <w:pict w14:anchorId="36EB15CC">
          <v:rect id="_x0000_i1049" style="width:0;height:1.5pt" o:hralign="center" o:hrstd="t" o:hr="t" fillcolor="#a0a0a0" stroked="f"/>
        </w:pict>
      </w:r>
      <w:r w:rsidR="006E1A25" w:rsidRPr="00680DCF">
        <w:rPr>
          <w:rStyle w:val="BookTitle"/>
          <w:rFonts w:ascii="Times New Roman" w:hAnsi="Times New Roman" w:cs="Times New Roman"/>
        </w:rPr>
        <w:t>Article III-A.2 — Lifecycle Transition Authority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2491"/>
      </w:tblGrid>
      <w:tr w:rsidR="006E1A25" w:rsidRPr="00680DCF" w14:paraId="3CE2211B" w14:textId="77777777" w:rsidTr="006E1A25">
        <w:trPr>
          <w:tblHeader/>
          <w:tblCellSpacing w:w="15" w:type="dxa"/>
        </w:trPr>
        <w:tc>
          <w:tcPr>
            <w:tcW w:w="0" w:type="auto"/>
            <w:vAlign w:val="center"/>
            <w:hideMark/>
          </w:tcPr>
          <w:p w14:paraId="363A89C4" w14:textId="77777777" w:rsidR="006E1A25" w:rsidRPr="00680DCF" w:rsidRDefault="006E1A25" w:rsidP="006E1A25">
            <w:pPr>
              <w:spacing w:after="0"/>
              <w:jc w:val="center"/>
              <w:rPr>
                <w:rFonts w:ascii="Times New Roman" w:hAnsi="Times New Roman" w:cs="Times New Roman"/>
                <w:b/>
                <w:bCs/>
              </w:rPr>
            </w:pPr>
            <w:r w:rsidRPr="00680DCF">
              <w:rPr>
                <w:rFonts w:ascii="Times New Roman" w:hAnsi="Times New Roman" w:cs="Times New Roman"/>
                <w:b/>
                <w:bCs/>
              </w:rPr>
              <w:t>Transition</w:t>
            </w:r>
          </w:p>
        </w:tc>
        <w:tc>
          <w:tcPr>
            <w:tcW w:w="0" w:type="auto"/>
            <w:vAlign w:val="center"/>
            <w:hideMark/>
          </w:tcPr>
          <w:p w14:paraId="7EC3E982" w14:textId="77777777" w:rsidR="006E1A25" w:rsidRPr="00680DCF" w:rsidRDefault="006E1A25" w:rsidP="006E1A25">
            <w:pPr>
              <w:spacing w:after="0"/>
              <w:jc w:val="center"/>
              <w:rPr>
                <w:rFonts w:ascii="Times New Roman" w:hAnsi="Times New Roman" w:cs="Times New Roman"/>
                <w:b/>
                <w:bCs/>
              </w:rPr>
            </w:pPr>
            <w:r w:rsidRPr="00680DCF">
              <w:rPr>
                <w:rFonts w:ascii="Times New Roman" w:hAnsi="Times New Roman" w:cs="Times New Roman"/>
                <w:b/>
                <w:bCs/>
              </w:rPr>
              <w:t>Approval Authority</w:t>
            </w:r>
          </w:p>
        </w:tc>
      </w:tr>
      <w:tr w:rsidR="006E1A25" w:rsidRPr="00680DCF" w14:paraId="30469F93" w14:textId="77777777" w:rsidTr="006E1A25">
        <w:trPr>
          <w:tblCellSpacing w:w="15" w:type="dxa"/>
        </w:trPr>
        <w:tc>
          <w:tcPr>
            <w:tcW w:w="0" w:type="auto"/>
            <w:vAlign w:val="center"/>
            <w:hideMark/>
          </w:tcPr>
          <w:p w14:paraId="4A1CCC78" w14:textId="77777777" w:rsidR="006E1A25" w:rsidRPr="00680DCF" w:rsidRDefault="006E1A25" w:rsidP="006E1A25">
            <w:pPr>
              <w:spacing w:after="0"/>
              <w:rPr>
                <w:rFonts w:ascii="Times New Roman" w:hAnsi="Times New Roman" w:cs="Times New Roman"/>
              </w:rPr>
            </w:pPr>
            <w:r w:rsidRPr="00680DCF">
              <w:rPr>
                <w:rFonts w:ascii="Times New Roman" w:hAnsi="Times New Roman" w:cs="Times New Roman"/>
              </w:rPr>
              <w:t>Proposed → Pilot</w:t>
            </w:r>
          </w:p>
        </w:tc>
        <w:tc>
          <w:tcPr>
            <w:tcW w:w="0" w:type="auto"/>
            <w:vAlign w:val="center"/>
            <w:hideMark/>
          </w:tcPr>
          <w:p w14:paraId="4DDCF242" w14:textId="77777777" w:rsidR="006E1A25" w:rsidRPr="00680DCF" w:rsidRDefault="006E1A25" w:rsidP="006E1A25">
            <w:pPr>
              <w:spacing w:after="0"/>
              <w:rPr>
                <w:rFonts w:ascii="Times New Roman" w:hAnsi="Times New Roman" w:cs="Times New Roman"/>
              </w:rPr>
            </w:pPr>
            <w:r w:rsidRPr="00680DCF">
              <w:rPr>
                <w:rFonts w:ascii="Times New Roman" w:hAnsi="Times New Roman" w:cs="Times New Roman"/>
              </w:rPr>
              <w:t>COO</w:t>
            </w:r>
          </w:p>
        </w:tc>
      </w:tr>
      <w:tr w:rsidR="006E1A25" w:rsidRPr="00680DCF" w14:paraId="2D225461" w14:textId="77777777" w:rsidTr="006E1A25">
        <w:trPr>
          <w:tblCellSpacing w:w="15" w:type="dxa"/>
        </w:trPr>
        <w:tc>
          <w:tcPr>
            <w:tcW w:w="0" w:type="auto"/>
            <w:vAlign w:val="center"/>
            <w:hideMark/>
          </w:tcPr>
          <w:p w14:paraId="20649CD3" w14:textId="77777777" w:rsidR="006E1A25" w:rsidRPr="00680DCF" w:rsidRDefault="006E1A25" w:rsidP="006E1A25">
            <w:pPr>
              <w:spacing w:after="0"/>
              <w:rPr>
                <w:rFonts w:ascii="Times New Roman" w:hAnsi="Times New Roman" w:cs="Times New Roman"/>
              </w:rPr>
            </w:pPr>
            <w:r w:rsidRPr="00680DCF">
              <w:rPr>
                <w:rFonts w:ascii="Times New Roman" w:hAnsi="Times New Roman" w:cs="Times New Roman"/>
              </w:rPr>
              <w:t>Pilot → Active</w:t>
            </w:r>
          </w:p>
        </w:tc>
        <w:tc>
          <w:tcPr>
            <w:tcW w:w="0" w:type="auto"/>
            <w:vAlign w:val="center"/>
            <w:hideMark/>
          </w:tcPr>
          <w:p w14:paraId="4EE11CFF" w14:textId="77777777" w:rsidR="006E1A25" w:rsidRPr="00680DCF" w:rsidRDefault="006E1A25" w:rsidP="006E1A25">
            <w:pPr>
              <w:spacing w:after="0"/>
              <w:rPr>
                <w:rFonts w:ascii="Times New Roman" w:hAnsi="Times New Roman" w:cs="Times New Roman"/>
              </w:rPr>
            </w:pPr>
            <w:r w:rsidRPr="00680DCF">
              <w:rPr>
                <w:rFonts w:ascii="Times New Roman" w:hAnsi="Times New Roman" w:cs="Times New Roman"/>
              </w:rPr>
              <w:t>COO + Safeguarding Chair</w:t>
            </w:r>
          </w:p>
        </w:tc>
      </w:tr>
      <w:tr w:rsidR="006E1A25" w:rsidRPr="00680DCF" w14:paraId="23BDAAAB" w14:textId="77777777" w:rsidTr="006E1A25">
        <w:trPr>
          <w:tblCellSpacing w:w="15" w:type="dxa"/>
        </w:trPr>
        <w:tc>
          <w:tcPr>
            <w:tcW w:w="0" w:type="auto"/>
            <w:vAlign w:val="center"/>
            <w:hideMark/>
          </w:tcPr>
          <w:p w14:paraId="190BDCBD" w14:textId="77777777" w:rsidR="006E1A25" w:rsidRPr="00680DCF" w:rsidRDefault="006E1A25" w:rsidP="006E1A25">
            <w:pPr>
              <w:spacing w:after="0"/>
              <w:rPr>
                <w:rFonts w:ascii="Times New Roman" w:hAnsi="Times New Roman" w:cs="Times New Roman"/>
              </w:rPr>
            </w:pPr>
            <w:r w:rsidRPr="00680DCF">
              <w:rPr>
                <w:rFonts w:ascii="Times New Roman" w:hAnsi="Times New Roman" w:cs="Times New Roman"/>
              </w:rPr>
              <w:t>Active → Suspended</w:t>
            </w:r>
          </w:p>
        </w:tc>
        <w:tc>
          <w:tcPr>
            <w:tcW w:w="0" w:type="auto"/>
            <w:vAlign w:val="center"/>
            <w:hideMark/>
          </w:tcPr>
          <w:p w14:paraId="77200DC8" w14:textId="77777777" w:rsidR="006E1A25" w:rsidRPr="00680DCF" w:rsidRDefault="006E1A25" w:rsidP="006E1A25">
            <w:pPr>
              <w:spacing w:after="0"/>
              <w:rPr>
                <w:rFonts w:ascii="Times New Roman" w:hAnsi="Times New Roman" w:cs="Times New Roman"/>
              </w:rPr>
            </w:pPr>
            <w:r w:rsidRPr="00680DCF">
              <w:rPr>
                <w:rFonts w:ascii="Times New Roman" w:hAnsi="Times New Roman" w:cs="Times New Roman"/>
              </w:rPr>
              <w:t>COO</w:t>
            </w:r>
          </w:p>
        </w:tc>
      </w:tr>
      <w:tr w:rsidR="006E1A25" w:rsidRPr="00680DCF" w14:paraId="55D1EB52" w14:textId="77777777" w:rsidTr="006E1A25">
        <w:trPr>
          <w:tblCellSpacing w:w="15" w:type="dxa"/>
        </w:trPr>
        <w:tc>
          <w:tcPr>
            <w:tcW w:w="0" w:type="auto"/>
            <w:vAlign w:val="center"/>
            <w:hideMark/>
          </w:tcPr>
          <w:p w14:paraId="3E492316" w14:textId="77777777" w:rsidR="006E1A25" w:rsidRPr="00680DCF" w:rsidRDefault="006E1A25" w:rsidP="006E1A25">
            <w:pPr>
              <w:spacing w:after="0"/>
              <w:rPr>
                <w:rFonts w:ascii="Times New Roman" w:hAnsi="Times New Roman" w:cs="Times New Roman"/>
              </w:rPr>
            </w:pPr>
            <w:r w:rsidRPr="00680DCF">
              <w:rPr>
                <w:rFonts w:ascii="Times New Roman" w:hAnsi="Times New Roman" w:cs="Times New Roman"/>
              </w:rPr>
              <w:t>Suspended → Active</w:t>
            </w:r>
          </w:p>
        </w:tc>
        <w:tc>
          <w:tcPr>
            <w:tcW w:w="0" w:type="auto"/>
            <w:vAlign w:val="center"/>
            <w:hideMark/>
          </w:tcPr>
          <w:p w14:paraId="16D3C8FA" w14:textId="77777777" w:rsidR="006E1A25" w:rsidRPr="00680DCF" w:rsidRDefault="006E1A25" w:rsidP="006E1A25">
            <w:pPr>
              <w:spacing w:after="0"/>
              <w:rPr>
                <w:rFonts w:ascii="Times New Roman" w:hAnsi="Times New Roman" w:cs="Times New Roman"/>
              </w:rPr>
            </w:pPr>
            <w:r w:rsidRPr="00680DCF">
              <w:rPr>
                <w:rFonts w:ascii="Times New Roman" w:hAnsi="Times New Roman" w:cs="Times New Roman"/>
              </w:rPr>
              <w:t>COO</w:t>
            </w:r>
          </w:p>
        </w:tc>
      </w:tr>
      <w:tr w:rsidR="006E1A25" w:rsidRPr="00680DCF" w14:paraId="21C65AE3" w14:textId="77777777" w:rsidTr="006E1A25">
        <w:trPr>
          <w:tblCellSpacing w:w="15" w:type="dxa"/>
        </w:trPr>
        <w:tc>
          <w:tcPr>
            <w:tcW w:w="0" w:type="auto"/>
            <w:vAlign w:val="center"/>
            <w:hideMark/>
          </w:tcPr>
          <w:p w14:paraId="713D9415" w14:textId="77777777" w:rsidR="006E1A25" w:rsidRPr="00680DCF" w:rsidRDefault="006E1A25" w:rsidP="006E1A25">
            <w:pPr>
              <w:spacing w:after="0"/>
              <w:rPr>
                <w:rFonts w:ascii="Times New Roman" w:hAnsi="Times New Roman" w:cs="Times New Roman"/>
              </w:rPr>
            </w:pPr>
            <w:r w:rsidRPr="00680DCF">
              <w:rPr>
                <w:rFonts w:ascii="Times New Roman" w:hAnsi="Times New Roman" w:cs="Times New Roman"/>
              </w:rPr>
              <w:t>Active → Retired</w:t>
            </w:r>
          </w:p>
        </w:tc>
        <w:tc>
          <w:tcPr>
            <w:tcW w:w="0" w:type="auto"/>
            <w:vAlign w:val="center"/>
            <w:hideMark/>
          </w:tcPr>
          <w:p w14:paraId="6266EE07" w14:textId="77777777" w:rsidR="006E1A25" w:rsidRPr="00680DCF" w:rsidRDefault="006E1A25" w:rsidP="006E1A25">
            <w:pPr>
              <w:spacing w:after="0"/>
              <w:rPr>
                <w:rFonts w:ascii="Times New Roman" w:hAnsi="Times New Roman" w:cs="Times New Roman"/>
              </w:rPr>
            </w:pPr>
            <w:r w:rsidRPr="00680DCF">
              <w:rPr>
                <w:rFonts w:ascii="Times New Roman" w:hAnsi="Times New Roman" w:cs="Times New Roman"/>
              </w:rPr>
              <w:t>Founders</w:t>
            </w:r>
          </w:p>
        </w:tc>
      </w:tr>
      <w:tr w:rsidR="006E1A25" w:rsidRPr="00680DCF" w14:paraId="72095575" w14:textId="77777777" w:rsidTr="006E1A25">
        <w:trPr>
          <w:tblCellSpacing w:w="15" w:type="dxa"/>
        </w:trPr>
        <w:tc>
          <w:tcPr>
            <w:tcW w:w="0" w:type="auto"/>
            <w:vAlign w:val="center"/>
            <w:hideMark/>
          </w:tcPr>
          <w:p w14:paraId="51996FDC" w14:textId="77777777" w:rsidR="006E1A25" w:rsidRPr="00680DCF" w:rsidRDefault="006E1A25" w:rsidP="006E1A25">
            <w:pPr>
              <w:spacing w:after="0"/>
              <w:rPr>
                <w:rFonts w:ascii="Times New Roman" w:hAnsi="Times New Roman" w:cs="Times New Roman"/>
              </w:rPr>
            </w:pPr>
            <w:r w:rsidRPr="00680DCF">
              <w:rPr>
                <w:rFonts w:ascii="Times New Roman" w:hAnsi="Times New Roman" w:cs="Times New Roman"/>
              </w:rPr>
              <w:t>Retired → Archived</w:t>
            </w:r>
          </w:p>
        </w:tc>
        <w:tc>
          <w:tcPr>
            <w:tcW w:w="0" w:type="auto"/>
            <w:vAlign w:val="center"/>
            <w:hideMark/>
          </w:tcPr>
          <w:p w14:paraId="06652A02" w14:textId="77777777" w:rsidR="006E1A25" w:rsidRPr="00680DCF" w:rsidRDefault="006E1A25" w:rsidP="006E1A25">
            <w:pPr>
              <w:spacing w:after="0"/>
              <w:rPr>
                <w:rFonts w:ascii="Times New Roman" w:hAnsi="Times New Roman" w:cs="Times New Roman"/>
              </w:rPr>
            </w:pPr>
            <w:r w:rsidRPr="00680DCF">
              <w:rPr>
                <w:rFonts w:ascii="Times New Roman" w:hAnsi="Times New Roman" w:cs="Times New Roman"/>
              </w:rPr>
              <w:t>COO</w:t>
            </w:r>
          </w:p>
        </w:tc>
      </w:tr>
    </w:tbl>
    <w:p w14:paraId="6B205553" w14:textId="77777777" w:rsidR="006E1A25" w:rsidRPr="00680DCF" w:rsidRDefault="006E1A25" w:rsidP="006E1A25">
      <w:pPr>
        <w:pStyle w:val="NormalWeb"/>
        <w:spacing w:before="0" w:beforeAutospacing="0" w:after="0" w:afterAutospacing="0"/>
      </w:pPr>
      <w:r w:rsidRPr="00680DCF">
        <w:t>All lifecycle transitions shall be documented in the Service Registry.</w:t>
      </w:r>
    </w:p>
    <w:p w14:paraId="527639AD" w14:textId="77777777" w:rsidR="006E1A25" w:rsidRPr="00680DCF" w:rsidRDefault="005515C5" w:rsidP="006E1A25">
      <w:pPr>
        <w:spacing w:after="0"/>
        <w:rPr>
          <w:rFonts w:ascii="Times New Roman" w:hAnsi="Times New Roman" w:cs="Times New Roman"/>
        </w:rPr>
      </w:pPr>
      <w:r w:rsidRPr="00680DCF">
        <w:rPr>
          <w:rFonts w:ascii="Times New Roman" w:hAnsi="Times New Roman" w:cs="Times New Roman"/>
        </w:rPr>
        <w:pict w14:anchorId="2A37F5CE">
          <v:rect id="_x0000_i1029" style="width:0;height:1.5pt" o:hralign="center" o:hrstd="t" o:hr="t" fillcolor="#a0a0a0" stroked="f"/>
        </w:pict>
      </w:r>
    </w:p>
    <w:p w14:paraId="1C8F8AAD" w14:textId="77777777" w:rsidR="006E1A25" w:rsidRPr="00680DCF" w:rsidRDefault="006E1A25" w:rsidP="00EC5F49">
      <w:pPr>
        <w:spacing w:after="0"/>
        <w:rPr>
          <w:rStyle w:val="BookTitle"/>
          <w:rFonts w:ascii="Times New Roman" w:hAnsi="Times New Roman" w:cs="Times New Roman"/>
        </w:rPr>
      </w:pPr>
      <w:r w:rsidRPr="00680DCF">
        <w:rPr>
          <w:rStyle w:val="BookTitle"/>
          <w:rFonts w:ascii="Times New Roman" w:hAnsi="Times New Roman" w:cs="Times New Roman"/>
        </w:rPr>
        <w:t>Article III-A.3 — Lifecycle Documentation Requirement</w:t>
      </w:r>
    </w:p>
    <w:p w14:paraId="49C7C6BE" w14:textId="77777777" w:rsidR="006E1A25" w:rsidRPr="00680DCF" w:rsidRDefault="006E1A25" w:rsidP="006E1A25">
      <w:pPr>
        <w:pStyle w:val="NormalWeb"/>
        <w:spacing w:before="0" w:beforeAutospacing="0" w:after="0" w:afterAutospacing="0"/>
      </w:pPr>
      <w:r w:rsidRPr="00680DCF">
        <w:t>Each service shall maintain:</w:t>
      </w:r>
    </w:p>
    <w:p w14:paraId="10205432" w14:textId="77777777" w:rsidR="006E1A25" w:rsidRPr="00680DCF" w:rsidRDefault="006E1A25" w:rsidP="006E1A25">
      <w:pPr>
        <w:numPr>
          <w:ilvl w:val="0"/>
          <w:numId w:val="45"/>
        </w:numPr>
        <w:spacing w:after="0" w:line="240" w:lineRule="auto"/>
        <w:rPr>
          <w:rFonts w:ascii="Times New Roman" w:hAnsi="Times New Roman" w:cs="Times New Roman"/>
        </w:rPr>
      </w:pPr>
      <w:r w:rsidRPr="00680DCF">
        <w:rPr>
          <w:rFonts w:ascii="Times New Roman" w:hAnsi="Times New Roman" w:cs="Times New Roman"/>
        </w:rPr>
        <w:t xml:space="preserve">Service Owner </w:t>
      </w:r>
    </w:p>
    <w:p w14:paraId="434ACE97" w14:textId="77777777" w:rsidR="006E1A25" w:rsidRPr="00680DCF" w:rsidRDefault="006E1A25" w:rsidP="006E1A25">
      <w:pPr>
        <w:numPr>
          <w:ilvl w:val="0"/>
          <w:numId w:val="45"/>
        </w:numPr>
        <w:spacing w:after="0" w:line="240" w:lineRule="auto"/>
        <w:rPr>
          <w:rFonts w:ascii="Times New Roman" w:hAnsi="Times New Roman" w:cs="Times New Roman"/>
        </w:rPr>
      </w:pPr>
      <w:r w:rsidRPr="00680DCF">
        <w:rPr>
          <w:rFonts w:ascii="Times New Roman" w:hAnsi="Times New Roman" w:cs="Times New Roman"/>
        </w:rPr>
        <w:t xml:space="preserve">Service Description </w:t>
      </w:r>
    </w:p>
    <w:p w14:paraId="27E45B30" w14:textId="77777777" w:rsidR="006E1A25" w:rsidRPr="00680DCF" w:rsidRDefault="006E1A25" w:rsidP="006E1A25">
      <w:pPr>
        <w:numPr>
          <w:ilvl w:val="0"/>
          <w:numId w:val="45"/>
        </w:numPr>
        <w:spacing w:after="0" w:line="240" w:lineRule="auto"/>
        <w:rPr>
          <w:rFonts w:ascii="Times New Roman" w:hAnsi="Times New Roman" w:cs="Times New Roman"/>
        </w:rPr>
      </w:pPr>
      <w:r w:rsidRPr="00680DCF">
        <w:rPr>
          <w:rFonts w:ascii="Times New Roman" w:hAnsi="Times New Roman" w:cs="Times New Roman"/>
        </w:rPr>
        <w:t xml:space="preserve">Service Classification </w:t>
      </w:r>
    </w:p>
    <w:p w14:paraId="7E8AFC3A" w14:textId="77777777" w:rsidR="006E1A25" w:rsidRPr="00680DCF" w:rsidRDefault="006E1A25" w:rsidP="006E1A25">
      <w:pPr>
        <w:numPr>
          <w:ilvl w:val="0"/>
          <w:numId w:val="45"/>
        </w:numPr>
        <w:spacing w:after="0" w:line="240" w:lineRule="auto"/>
        <w:rPr>
          <w:rFonts w:ascii="Times New Roman" w:hAnsi="Times New Roman" w:cs="Times New Roman"/>
        </w:rPr>
      </w:pPr>
      <w:r w:rsidRPr="00680DCF">
        <w:rPr>
          <w:rFonts w:ascii="Times New Roman" w:hAnsi="Times New Roman" w:cs="Times New Roman"/>
        </w:rPr>
        <w:t xml:space="preserve">Risk Classification </w:t>
      </w:r>
    </w:p>
    <w:p w14:paraId="34FB3B53" w14:textId="77777777" w:rsidR="006E1A25" w:rsidRPr="00680DCF" w:rsidRDefault="006E1A25" w:rsidP="006E1A25">
      <w:pPr>
        <w:numPr>
          <w:ilvl w:val="0"/>
          <w:numId w:val="45"/>
        </w:numPr>
        <w:spacing w:after="0" w:line="240" w:lineRule="auto"/>
        <w:rPr>
          <w:rFonts w:ascii="Times New Roman" w:hAnsi="Times New Roman" w:cs="Times New Roman"/>
        </w:rPr>
      </w:pPr>
      <w:r w:rsidRPr="00680DCF">
        <w:rPr>
          <w:rFonts w:ascii="Times New Roman" w:hAnsi="Times New Roman" w:cs="Times New Roman"/>
        </w:rPr>
        <w:t xml:space="preserve">Lifecycle State </w:t>
      </w:r>
    </w:p>
    <w:p w14:paraId="251FBB8A" w14:textId="77777777" w:rsidR="006E1A25" w:rsidRPr="00680DCF" w:rsidRDefault="006E1A25" w:rsidP="006E1A25">
      <w:pPr>
        <w:numPr>
          <w:ilvl w:val="0"/>
          <w:numId w:val="45"/>
        </w:numPr>
        <w:spacing w:after="0" w:line="240" w:lineRule="auto"/>
        <w:rPr>
          <w:rFonts w:ascii="Times New Roman" w:hAnsi="Times New Roman" w:cs="Times New Roman"/>
        </w:rPr>
      </w:pPr>
      <w:r w:rsidRPr="00680DCF">
        <w:rPr>
          <w:rFonts w:ascii="Times New Roman" w:hAnsi="Times New Roman" w:cs="Times New Roman"/>
        </w:rPr>
        <w:t xml:space="preserve">Effective Date </w:t>
      </w:r>
    </w:p>
    <w:p w14:paraId="4D6A758C" w14:textId="77777777" w:rsidR="006E1A25" w:rsidRPr="00680DCF" w:rsidRDefault="006E1A25" w:rsidP="006E1A25">
      <w:pPr>
        <w:numPr>
          <w:ilvl w:val="0"/>
          <w:numId w:val="45"/>
        </w:numPr>
        <w:spacing w:after="0" w:line="240" w:lineRule="auto"/>
        <w:rPr>
          <w:rFonts w:ascii="Times New Roman" w:hAnsi="Times New Roman" w:cs="Times New Roman"/>
        </w:rPr>
      </w:pPr>
      <w:r w:rsidRPr="00680DCF">
        <w:rPr>
          <w:rFonts w:ascii="Times New Roman" w:hAnsi="Times New Roman" w:cs="Times New Roman"/>
        </w:rPr>
        <w:t xml:space="preserve">Version Number </w:t>
      </w:r>
    </w:p>
    <w:p w14:paraId="082C6297" w14:textId="57EA57C4" w:rsidR="006E1A25" w:rsidRPr="00680DCF" w:rsidRDefault="006E1A25" w:rsidP="006E1A25">
      <w:pPr>
        <w:numPr>
          <w:ilvl w:val="0"/>
          <w:numId w:val="45"/>
        </w:numPr>
        <w:spacing w:after="0" w:line="240" w:lineRule="auto"/>
        <w:rPr>
          <w:rFonts w:ascii="Times New Roman" w:hAnsi="Times New Roman" w:cs="Times New Roman"/>
        </w:rPr>
      </w:pPr>
      <w:r w:rsidRPr="00680DCF">
        <w:rPr>
          <w:rFonts w:ascii="Times New Roman" w:hAnsi="Times New Roman" w:cs="Times New Roman"/>
        </w:rPr>
        <w:t xml:space="preserve">Amendment History </w:t>
      </w:r>
    </w:p>
    <w:p w14:paraId="5435E041" w14:textId="3EB60AF9" w:rsidR="00EC5F49" w:rsidRPr="00680DCF" w:rsidRDefault="00EC5F49" w:rsidP="00EC5F49">
      <w:pPr>
        <w:spacing w:after="0" w:line="240" w:lineRule="auto"/>
        <w:rPr>
          <w:rFonts w:ascii="Times New Roman" w:hAnsi="Times New Roman" w:cs="Times New Roman"/>
        </w:rPr>
      </w:pPr>
    </w:p>
    <w:p w14:paraId="14F4C2DA" w14:textId="02BFC804" w:rsidR="00EC5F49" w:rsidRPr="00680DCF" w:rsidRDefault="00EC5F49" w:rsidP="00EC5F49">
      <w:pPr>
        <w:spacing w:after="0"/>
        <w:rPr>
          <w:rStyle w:val="BookTitle"/>
          <w:rFonts w:ascii="Times New Roman" w:hAnsi="Times New Roman" w:cs="Times New Roman"/>
        </w:rPr>
      </w:pPr>
      <w:r w:rsidRPr="00680DCF">
        <w:rPr>
          <w:rStyle w:val="BookTitle"/>
          <w:rFonts w:ascii="Times New Roman" w:hAnsi="Times New Roman" w:cs="Times New Roman"/>
        </w:rPr>
        <w:t>Article III-A.4 — Service Registry</w:t>
      </w:r>
    </w:p>
    <w:p w14:paraId="0CE3DEBE" w14:textId="77777777" w:rsidR="00EC5F49" w:rsidRPr="00680DCF" w:rsidRDefault="00EC5F49" w:rsidP="00EC5F49">
      <w:pPr>
        <w:spacing w:after="0" w:line="240" w:lineRule="auto"/>
        <w:rPr>
          <w:rFonts w:ascii="Times New Roman" w:hAnsi="Times New Roman" w:cs="Times New Roman"/>
        </w:rPr>
      </w:pPr>
      <w:r w:rsidRPr="00680DCF">
        <w:rPr>
          <w:rFonts w:ascii="Times New Roman" w:hAnsi="Times New Roman" w:cs="Times New Roman"/>
        </w:rPr>
        <w:t>Golden Wings shall maintain a Service Registry as the authoritative record of all approved services, their current lifecycle states, criticality classifications, risk classifications, ownership, and version history.</w:t>
      </w:r>
    </w:p>
    <w:p w14:paraId="144C2911" w14:textId="77777777" w:rsidR="00EC5F49" w:rsidRPr="00680DCF" w:rsidRDefault="00EC5F49" w:rsidP="00EC5F49">
      <w:pPr>
        <w:spacing w:after="0" w:line="240" w:lineRule="auto"/>
        <w:rPr>
          <w:rFonts w:ascii="Times New Roman" w:hAnsi="Times New Roman" w:cs="Times New Roman"/>
        </w:rPr>
      </w:pPr>
      <w:r w:rsidRPr="00680DCF">
        <w:rPr>
          <w:rFonts w:ascii="Times New Roman" w:hAnsi="Times New Roman" w:cs="Times New Roman"/>
        </w:rPr>
        <w:t>The Service Registry shall be maintained by the COO, updated within 48 hours of any lifecycle transition, and reviewed quarterly by the Service Governance Board.</w:t>
      </w:r>
    </w:p>
    <w:p w14:paraId="68CFD86F" w14:textId="7FA0FC0C" w:rsidR="00EC5F49" w:rsidRPr="00680DCF" w:rsidRDefault="00EC5F49" w:rsidP="00EC5F49">
      <w:pPr>
        <w:spacing w:after="0" w:line="240" w:lineRule="auto"/>
        <w:rPr>
          <w:rFonts w:ascii="Times New Roman" w:hAnsi="Times New Roman" w:cs="Times New Roman"/>
        </w:rPr>
      </w:pPr>
      <w:r w:rsidRPr="00680DCF">
        <w:rPr>
          <w:rFonts w:ascii="Times New Roman" w:hAnsi="Times New Roman" w:cs="Times New Roman"/>
        </w:rPr>
        <w:t>No service may be marketed, sold, or delivered unless recorded in the Service Registry with an Active lifecycle state.</w:t>
      </w:r>
    </w:p>
    <w:p w14:paraId="13A01ABD" w14:textId="5FB4FD44" w:rsidR="00680DCF" w:rsidRPr="00680DCF" w:rsidRDefault="00680DCF" w:rsidP="00680DCF">
      <w:pPr>
        <w:pStyle w:val="ds-markdown-paragraph"/>
        <w:shd w:val="clear" w:color="auto" w:fill="FFFFFF"/>
        <w:spacing w:before="0" w:beforeAutospacing="0" w:after="0" w:afterAutospacing="0"/>
        <w:rPr>
          <w:color w:val="0F1115"/>
        </w:rPr>
      </w:pPr>
      <w:r w:rsidRPr="00680DCF">
        <w:pict w14:anchorId="1FC83C10">
          <v:rect id="_x0000_i1079" style="width:0;height:1.5pt" o:hralign="center" o:hrstd="t" o:hr="t" fillcolor="#a0a0a0" stroked="f"/>
        </w:pict>
      </w:r>
      <w:r w:rsidRPr="00E96125">
        <w:rPr>
          <w:rStyle w:val="BookTitle"/>
          <w:rFonts w:eastAsiaTheme="minorHAnsi"/>
          <w:sz w:val="22"/>
          <w:szCs w:val="22"/>
        </w:rPr>
        <w:t>Article III-A.5 — Service Suspension Protocol</w:t>
      </w:r>
    </w:p>
    <w:p w14:paraId="002E7EA9" w14:textId="77777777" w:rsidR="00680DCF" w:rsidRPr="00680DCF" w:rsidRDefault="00680DCF" w:rsidP="00680DCF">
      <w:pPr>
        <w:pStyle w:val="ds-markdown-paragraph"/>
        <w:shd w:val="clear" w:color="auto" w:fill="FFFFFF"/>
        <w:spacing w:before="0" w:beforeAutospacing="0" w:after="0" w:afterAutospacing="0"/>
        <w:rPr>
          <w:color w:val="0F1115"/>
        </w:rPr>
      </w:pPr>
      <w:r w:rsidRPr="00680DCF">
        <w:rPr>
          <w:color w:val="0F1115"/>
        </w:rPr>
        <w:t>A service may be suspended when one or more of the following conditions occur:</w:t>
      </w:r>
    </w:p>
    <w:p w14:paraId="12BDBD23" w14:textId="77777777" w:rsidR="00680DCF" w:rsidRPr="00680DCF" w:rsidRDefault="00680DCF" w:rsidP="00680DCF">
      <w:pPr>
        <w:pStyle w:val="ds-markdown-paragraph"/>
        <w:numPr>
          <w:ilvl w:val="0"/>
          <w:numId w:val="52"/>
        </w:numPr>
        <w:shd w:val="clear" w:color="auto" w:fill="FFFFFF"/>
        <w:spacing w:before="0" w:beforeAutospacing="0" w:after="0" w:afterAutospacing="0"/>
        <w:rPr>
          <w:color w:val="0F1115"/>
        </w:rPr>
      </w:pPr>
      <w:r w:rsidRPr="00680DCF">
        <w:rPr>
          <w:color w:val="0F1115"/>
        </w:rPr>
        <w:t>Operational capacity constraints prevent reliable delivery;</w:t>
      </w:r>
    </w:p>
    <w:p w14:paraId="140DB3D9" w14:textId="77777777" w:rsidR="00680DCF" w:rsidRPr="00680DCF" w:rsidRDefault="00680DCF" w:rsidP="00680DCF">
      <w:pPr>
        <w:pStyle w:val="ds-markdown-paragraph"/>
        <w:numPr>
          <w:ilvl w:val="0"/>
          <w:numId w:val="52"/>
        </w:numPr>
        <w:shd w:val="clear" w:color="auto" w:fill="FFFFFF"/>
        <w:spacing w:before="0" w:beforeAutospacing="0" w:after="0" w:afterAutospacing="0"/>
        <w:rPr>
          <w:color w:val="0F1115"/>
        </w:rPr>
      </w:pPr>
      <w:r w:rsidRPr="00680DCF">
        <w:rPr>
          <w:color w:val="0F1115"/>
        </w:rPr>
        <w:t>Safeguarding risk increases above acceptable thresholds;</w:t>
      </w:r>
    </w:p>
    <w:p w14:paraId="6CB93C4A" w14:textId="77777777" w:rsidR="00680DCF" w:rsidRPr="00680DCF" w:rsidRDefault="00680DCF" w:rsidP="00680DCF">
      <w:pPr>
        <w:pStyle w:val="ds-markdown-paragraph"/>
        <w:numPr>
          <w:ilvl w:val="0"/>
          <w:numId w:val="52"/>
        </w:numPr>
        <w:shd w:val="clear" w:color="auto" w:fill="FFFFFF"/>
        <w:spacing w:before="0" w:beforeAutospacing="0" w:after="0" w:afterAutospacing="0"/>
        <w:rPr>
          <w:color w:val="0F1115"/>
        </w:rPr>
      </w:pPr>
      <w:r w:rsidRPr="00680DCF">
        <w:rPr>
          <w:color w:val="0F1115"/>
        </w:rPr>
        <w:t>Regulatory restrictions emerge or change;</w:t>
      </w:r>
    </w:p>
    <w:p w14:paraId="194AD894" w14:textId="77777777" w:rsidR="00680DCF" w:rsidRPr="00680DCF" w:rsidRDefault="00680DCF" w:rsidP="00680DCF">
      <w:pPr>
        <w:pStyle w:val="ds-markdown-paragraph"/>
        <w:numPr>
          <w:ilvl w:val="0"/>
          <w:numId w:val="52"/>
        </w:numPr>
        <w:shd w:val="clear" w:color="auto" w:fill="FFFFFF"/>
        <w:spacing w:before="0" w:beforeAutospacing="0" w:after="0" w:afterAutospacing="0"/>
        <w:rPr>
          <w:color w:val="0F1115"/>
        </w:rPr>
      </w:pPr>
      <w:r w:rsidRPr="00680DCF">
        <w:rPr>
          <w:color w:val="0F1115"/>
        </w:rPr>
        <w:t>Key dependencies (staffing, vendor, technology) become unavailable;</w:t>
      </w:r>
    </w:p>
    <w:p w14:paraId="67636ED2" w14:textId="77777777" w:rsidR="00680DCF" w:rsidRPr="00680DCF" w:rsidRDefault="00680DCF" w:rsidP="00680DCF">
      <w:pPr>
        <w:pStyle w:val="ds-markdown-paragraph"/>
        <w:numPr>
          <w:ilvl w:val="0"/>
          <w:numId w:val="52"/>
        </w:numPr>
        <w:shd w:val="clear" w:color="auto" w:fill="FFFFFF"/>
        <w:spacing w:before="0" w:beforeAutospacing="0" w:after="0" w:afterAutospacing="0"/>
        <w:rPr>
          <w:color w:val="0F1115"/>
        </w:rPr>
      </w:pPr>
      <w:r w:rsidRPr="00680DCF">
        <w:rPr>
          <w:color w:val="0F1115"/>
        </w:rPr>
        <w:t>Quality standards fall below acceptable thresholds.</w:t>
      </w:r>
    </w:p>
    <w:p w14:paraId="6C9F4BF2" w14:textId="77777777" w:rsidR="00680DCF" w:rsidRPr="00680DCF" w:rsidRDefault="00680DCF" w:rsidP="00680DCF">
      <w:pPr>
        <w:pStyle w:val="ds-markdown-paragraph"/>
        <w:shd w:val="clear" w:color="auto" w:fill="FFFFFF"/>
        <w:spacing w:before="0" w:beforeAutospacing="0" w:after="0" w:afterAutospacing="0"/>
        <w:rPr>
          <w:color w:val="0F1115"/>
        </w:rPr>
      </w:pPr>
      <w:r w:rsidRPr="00680DCF">
        <w:rPr>
          <w:color w:val="0F1115"/>
        </w:rPr>
        <w:t>Upon suspension:</w:t>
      </w:r>
    </w:p>
    <w:p w14:paraId="36318511" w14:textId="77777777" w:rsidR="00680DCF" w:rsidRPr="00680DCF" w:rsidRDefault="00680DCF" w:rsidP="00680DCF">
      <w:pPr>
        <w:pStyle w:val="ds-markdown-paragraph"/>
        <w:numPr>
          <w:ilvl w:val="0"/>
          <w:numId w:val="53"/>
        </w:numPr>
        <w:shd w:val="clear" w:color="auto" w:fill="FFFFFF"/>
        <w:spacing w:before="0" w:beforeAutospacing="0" w:after="0" w:afterAutospacing="0"/>
        <w:rPr>
          <w:color w:val="0F1115"/>
        </w:rPr>
      </w:pPr>
      <w:r w:rsidRPr="00680DCF">
        <w:rPr>
          <w:color w:val="0F1115"/>
        </w:rPr>
        <w:t>All active bookings for the affected service shall be reviewed;</w:t>
      </w:r>
    </w:p>
    <w:p w14:paraId="24CAA449" w14:textId="77777777" w:rsidR="00680DCF" w:rsidRPr="00680DCF" w:rsidRDefault="00680DCF" w:rsidP="00680DCF">
      <w:pPr>
        <w:pStyle w:val="ds-markdown-paragraph"/>
        <w:numPr>
          <w:ilvl w:val="0"/>
          <w:numId w:val="53"/>
        </w:numPr>
        <w:shd w:val="clear" w:color="auto" w:fill="FFFFFF"/>
        <w:spacing w:before="0" w:beforeAutospacing="0" w:after="0" w:afterAutospacing="0"/>
        <w:rPr>
          <w:color w:val="0F1115"/>
        </w:rPr>
      </w:pPr>
      <w:r w:rsidRPr="00680DCF">
        <w:rPr>
          <w:color w:val="0F1115"/>
        </w:rPr>
        <w:t>Affected clients and families shall be notified within 48 hours;</w:t>
      </w:r>
    </w:p>
    <w:p w14:paraId="0D0D4676" w14:textId="77777777" w:rsidR="00680DCF" w:rsidRPr="00680DCF" w:rsidRDefault="00680DCF" w:rsidP="00680DCF">
      <w:pPr>
        <w:pStyle w:val="ds-markdown-paragraph"/>
        <w:numPr>
          <w:ilvl w:val="0"/>
          <w:numId w:val="53"/>
        </w:numPr>
        <w:shd w:val="clear" w:color="auto" w:fill="FFFFFF"/>
        <w:spacing w:before="0" w:beforeAutospacing="0" w:after="0" w:afterAutospacing="0"/>
        <w:rPr>
          <w:color w:val="0F1115"/>
        </w:rPr>
      </w:pPr>
      <w:r w:rsidRPr="00680DCF">
        <w:rPr>
          <w:color w:val="0F1115"/>
        </w:rPr>
        <w:t>A resumption plan shall be documented.</w:t>
      </w:r>
    </w:p>
    <w:p w14:paraId="5154CA59" w14:textId="77777777" w:rsidR="00680DCF" w:rsidRPr="00680DCF" w:rsidRDefault="00680DCF" w:rsidP="00680DCF">
      <w:pPr>
        <w:pStyle w:val="ds-markdown-paragraph"/>
        <w:shd w:val="clear" w:color="auto" w:fill="FFFFFF"/>
        <w:spacing w:before="0" w:beforeAutospacing="0" w:after="0" w:afterAutospacing="0"/>
        <w:rPr>
          <w:color w:val="0F1115"/>
        </w:rPr>
      </w:pPr>
      <w:r w:rsidRPr="00680DCF">
        <w:rPr>
          <w:color w:val="0F1115"/>
        </w:rPr>
        <w:t>Suspension shall be time-bound and reviewed every 30 days.</w:t>
      </w:r>
    </w:p>
    <w:p w14:paraId="7E5F8E63" w14:textId="2920CAE6" w:rsidR="00FA3903" w:rsidRPr="00680DCF" w:rsidRDefault="00EC5F49" w:rsidP="00FA3903">
      <w:pPr>
        <w:pStyle w:val="Heading3"/>
        <w:spacing w:before="0" w:beforeAutospacing="0" w:after="0" w:afterAutospacing="0"/>
      </w:pPr>
      <w:r w:rsidRPr="00680DCF">
        <w:pict w14:anchorId="38EE4D85">
          <v:rect id="_x0000_i1050" style="width:0;height:1.5pt" o:hralign="center" o:hrstd="t" o:hr="t" fillcolor="#a0a0a0" stroked="f"/>
        </w:pict>
      </w:r>
      <w:r w:rsidR="00FA3903" w:rsidRPr="00680DCF">
        <w:t>Article III-B — Service Criticality Framework</w:t>
      </w:r>
    </w:p>
    <w:p w14:paraId="580775BF" w14:textId="23CCAEED" w:rsidR="00FA3903" w:rsidRPr="00680DCF" w:rsidRDefault="00FA3903" w:rsidP="00EC5F49">
      <w:pPr>
        <w:spacing w:after="0"/>
        <w:rPr>
          <w:rStyle w:val="BookTitle"/>
          <w:rFonts w:ascii="Times New Roman" w:hAnsi="Times New Roman" w:cs="Times New Roman"/>
        </w:rPr>
      </w:pPr>
      <w:r w:rsidRPr="00680DCF">
        <w:rPr>
          <w:rStyle w:val="BookTitle"/>
          <w:rFonts w:ascii="Times New Roman" w:hAnsi="Times New Roman" w:cs="Times New Roman"/>
        </w:rPr>
        <w:t>Article III-B.1 — Criticality Categories</w:t>
      </w:r>
    </w:p>
    <w:p w14:paraId="313D149A" w14:textId="77777777" w:rsidR="00FA3903" w:rsidRPr="00680DCF" w:rsidRDefault="00FA3903" w:rsidP="00FA3903">
      <w:pPr>
        <w:pStyle w:val="NormalWeb"/>
        <w:spacing w:before="0" w:beforeAutospacing="0" w:after="0" w:afterAutospacing="0"/>
      </w:pPr>
      <w:r w:rsidRPr="00680DCF">
        <w:t>Services shall be classified according to operational importance.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gridCol w:w="4939"/>
      </w:tblGrid>
      <w:tr w:rsidR="00FA3903" w:rsidRPr="00680DCF" w14:paraId="6E97B61B" w14:textId="77777777" w:rsidTr="00FA3903">
        <w:trPr>
          <w:tblHeader/>
          <w:tblCellSpacing w:w="15" w:type="dxa"/>
        </w:trPr>
        <w:tc>
          <w:tcPr>
            <w:tcW w:w="0" w:type="auto"/>
            <w:vAlign w:val="center"/>
            <w:hideMark/>
          </w:tcPr>
          <w:p w14:paraId="0F4C2739" w14:textId="77777777" w:rsidR="00FA3903" w:rsidRPr="00680DCF" w:rsidRDefault="00FA3903" w:rsidP="00FA3903">
            <w:pPr>
              <w:spacing w:after="0"/>
              <w:jc w:val="center"/>
              <w:rPr>
                <w:rFonts w:ascii="Times New Roman" w:hAnsi="Times New Roman" w:cs="Times New Roman"/>
                <w:b/>
                <w:bCs/>
              </w:rPr>
            </w:pPr>
            <w:r w:rsidRPr="00680DCF">
              <w:rPr>
                <w:rFonts w:ascii="Times New Roman" w:hAnsi="Times New Roman" w:cs="Times New Roman"/>
                <w:b/>
                <w:bCs/>
              </w:rPr>
              <w:t>Criticality</w:t>
            </w:r>
          </w:p>
        </w:tc>
        <w:tc>
          <w:tcPr>
            <w:tcW w:w="0" w:type="auto"/>
            <w:vAlign w:val="center"/>
            <w:hideMark/>
          </w:tcPr>
          <w:p w14:paraId="77896FEC" w14:textId="77777777" w:rsidR="00FA3903" w:rsidRPr="00680DCF" w:rsidRDefault="00FA3903" w:rsidP="00FA3903">
            <w:pPr>
              <w:spacing w:after="0"/>
              <w:jc w:val="center"/>
              <w:rPr>
                <w:rFonts w:ascii="Times New Roman" w:hAnsi="Times New Roman" w:cs="Times New Roman"/>
                <w:b/>
                <w:bCs/>
              </w:rPr>
            </w:pPr>
            <w:r w:rsidRPr="00680DCF">
              <w:rPr>
                <w:rFonts w:ascii="Times New Roman" w:hAnsi="Times New Roman" w:cs="Times New Roman"/>
                <w:b/>
                <w:bCs/>
              </w:rPr>
              <w:t>Definition</w:t>
            </w:r>
          </w:p>
        </w:tc>
      </w:tr>
      <w:tr w:rsidR="00FA3903" w:rsidRPr="00680DCF" w14:paraId="7AC3AE25" w14:textId="77777777" w:rsidTr="00FA3903">
        <w:trPr>
          <w:tblCellSpacing w:w="15" w:type="dxa"/>
        </w:trPr>
        <w:tc>
          <w:tcPr>
            <w:tcW w:w="0" w:type="auto"/>
            <w:vAlign w:val="center"/>
            <w:hideMark/>
          </w:tcPr>
          <w:p w14:paraId="4D320FEF" w14:textId="77777777" w:rsidR="00FA3903" w:rsidRPr="00680DCF" w:rsidRDefault="00FA3903" w:rsidP="00FA3903">
            <w:pPr>
              <w:spacing w:after="0"/>
              <w:rPr>
                <w:rFonts w:ascii="Times New Roman" w:hAnsi="Times New Roman" w:cs="Times New Roman"/>
              </w:rPr>
            </w:pPr>
            <w:r w:rsidRPr="00680DCF">
              <w:rPr>
                <w:rFonts w:ascii="Times New Roman" w:hAnsi="Times New Roman" w:cs="Times New Roman"/>
              </w:rPr>
              <w:t>Essential</w:t>
            </w:r>
          </w:p>
        </w:tc>
        <w:tc>
          <w:tcPr>
            <w:tcW w:w="0" w:type="auto"/>
            <w:vAlign w:val="center"/>
            <w:hideMark/>
          </w:tcPr>
          <w:p w14:paraId="149A33D8" w14:textId="77777777" w:rsidR="00FA3903" w:rsidRPr="00680DCF" w:rsidRDefault="00FA3903" w:rsidP="00FA3903">
            <w:pPr>
              <w:spacing w:after="0"/>
              <w:rPr>
                <w:rFonts w:ascii="Times New Roman" w:hAnsi="Times New Roman" w:cs="Times New Roman"/>
              </w:rPr>
            </w:pPr>
            <w:r w:rsidRPr="00680DCF">
              <w:rPr>
                <w:rFonts w:ascii="Times New Roman" w:hAnsi="Times New Roman" w:cs="Times New Roman"/>
              </w:rPr>
              <w:t>Directly supports client safety, continuity, or wellbeing</w:t>
            </w:r>
          </w:p>
        </w:tc>
      </w:tr>
      <w:tr w:rsidR="00FA3903" w:rsidRPr="00680DCF" w14:paraId="1851D195" w14:textId="77777777" w:rsidTr="00FA3903">
        <w:trPr>
          <w:tblCellSpacing w:w="15" w:type="dxa"/>
        </w:trPr>
        <w:tc>
          <w:tcPr>
            <w:tcW w:w="0" w:type="auto"/>
            <w:vAlign w:val="center"/>
            <w:hideMark/>
          </w:tcPr>
          <w:p w14:paraId="3FFCC8FD" w14:textId="77777777" w:rsidR="00FA3903" w:rsidRPr="00680DCF" w:rsidRDefault="00FA3903" w:rsidP="00FA3903">
            <w:pPr>
              <w:spacing w:after="0"/>
              <w:rPr>
                <w:rFonts w:ascii="Times New Roman" w:hAnsi="Times New Roman" w:cs="Times New Roman"/>
              </w:rPr>
            </w:pPr>
            <w:r w:rsidRPr="00680DCF">
              <w:rPr>
                <w:rFonts w:ascii="Times New Roman" w:hAnsi="Times New Roman" w:cs="Times New Roman"/>
              </w:rPr>
              <w:t>Core</w:t>
            </w:r>
          </w:p>
        </w:tc>
        <w:tc>
          <w:tcPr>
            <w:tcW w:w="0" w:type="auto"/>
            <w:vAlign w:val="center"/>
            <w:hideMark/>
          </w:tcPr>
          <w:p w14:paraId="5FB75C03" w14:textId="77777777" w:rsidR="00FA3903" w:rsidRPr="00680DCF" w:rsidRDefault="00FA3903" w:rsidP="00FA3903">
            <w:pPr>
              <w:spacing w:after="0"/>
              <w:rPr>
                <w:rFonts w:ascii="Times New Roman" w:hAnsi="Times New Roman" w:cs="Times New Roman"/>
              </w:rPr>
            </w:pPr>
            <w:r w:rsidRPr="00680DCF">
              <w:rPr>
                <w:rFonts w:ascii="Times New Roman" w:hAnsi="Times New Roman" w:cs="Times New Roman"/>
              </w:rPr>
              <w:t>Primary value delivery services</w:t>
            </w:r>
          </w:p>
        </w:tc>
      </w:tr>
      <w:tr w:rsidR="00FA3903" w:rsidRPr="00680DCF" w14:paraId="797CDAF5" w14:textId="77777777" w:rsidTr="00FA3903">
        <w:trPr>
          <w:tblCellSpacing w:w="15" w:type="dxa"/>
        </w:trPr>
        <w:tc>
          <w:tcPr>
            <w:tcW w:w="0" w:type="auto"/>
            <w:vAlign w:val="center"/>
            <w:hideMark/>
          </w:tcPr>
          <w:p w14:paraId="15E20996" w14:textId="77777777" w:rsidR="00FA3903" w:rsidRPr="00680DCF" w:rsidRDefault="00FA3903" w:rsidP="00FA3903">
            <w:pPr>
              <w:spacing w:after="0"/>
              <w:rPr>
                <w:rFonts w:ascii="Times New Roman" w:hAnsi="Times New Roman" w:cs="Times New Roman"/>
              </w:rPr>
            </w:pPr>
            <w:r w:rsidRPr="00680DCF">
              <w:rPr>
                <w:rFonts w:ascii="Times New Roman" w:hAnsi="Times New Roman" w:cs="Times New Roman"/>
              </w:rPr>
              <w:t>Enhanced</w:t>
            </w:r>
          </w:p>
        </w:tc>
        <w:tc>
          <w:tcPr>
            <w:tcW w:w="0" w:type="auto"/>
            <w:vAlign w:val="center"/>
            <w:hideMark/>
          </w:tcPr>
          <w:p w14:paraId="1B968BC6" w14:textId="77777777" w:rsidR="00FA3903" w:rsidRPr="00680DCF" w:rsidRDefault="00FA3903" w:rsidP="00FA3903">
            <w:pPr>
              <w:spacing w:after="0"/>
              <w:rPr>
                <w:rFonts w:ascii="Times New Roman" w:hAnsi="Times New Roman" w:cs="Times New Roman"/>
              </w:rPr>
            </w:pPr>
            <w:r w:rsidRPr="00680DCF">
              <w:rPr>
                <w:rFonts w:ascii="Times New Roman" w:hAnsi="Times New Roman" w:cs="Times New Roman"/>
              </w:rPr>
              <w:t>Supplementary services improving quality of life</w:t>
            </w:r>
          </w:p>
        </w:tc>
      </w:tr>
      <w:tr w:rsidR="00FA3903" w:rsidRPr="00680DCF" w14:paraId="5B606A4E" w14:textId="77777777" w:rsidTr="00FA3903">
        <w:trPr>
          <w:tblCellSpacing w:w="15" w:type="dxa"/>
        </w:trPr>
        <w:tc>
          <w:tcPr>
            <w:tcW w:w="0" w:type="auto"/>
            <w:vAlign w:val="center"/>
            <w:hideMark/>
          </w:tcPr>
          <w:p w14:paraId="45E8D367" w14:textId="77777777" w:rsidR="00FA3903" w:rsidRPr="00680DCF" w:rsidRDefault="00FA3903" w:rsidP="00FA3903">
            <w:pPr>
              <w:spacing w:after="0"/>
              <w:rPr>
                <w:rFonts w:ascii="Times New Roman" w:hAnsi="Times New Roman" w:cs="Times New Roman"/>
              </w:rPr>
            </w:pPr>
            <w:r w:rsidRPr="00680DCF">
              <w:rPr>
                <w:rFonts w:ascii="Times New Roman" w:hAnsi="Times New Roman" w:cs="Times New Roman"/>
              </w:rPr>
              <w:t>Premium</w:t>
            </w:r>
          </w:p>
        </w:tc>
        <w:tc>
          <w:tcPr>
            <w:tcW w:w="0" w:type="auto"/>
            <w:vAlign w:val="center"/>
            <w:hideMark/>
          </w:tcPr>
          <w:p w14:paraId="1002ED90" w14:textId="77777777" w:rsidR="00FA3903" w:rsidRPr="00680DCF" w:rsidRDefault="00FA3903" w:rsidP="00FA3903">
            <w:pPr>
              <w:spacing w:after="0"/>
              <w:rPr>
                <w:rFonts w:ascii="Times New Roman" w:hAnsi="Times New Roman" w:cs="Times New Roman"/>
              </w:rPr>
            </w:pPr>
            <w:r w:rsidRPr="00680DCF">
              <w:rPr>
                <w:rFonts w:ascii="Times New Roman" w:hAnsi="Times New Roman" w:cs="Times New Roman"/>
              </w:rPr>
              <w:t>High-touch differentiated services</w:t>
            </w:r>
          </w:p>
        </w:tc>
      </w:tr>
      <w:tr w:rsidR="00FA3903" w:rsidRPr="00680DCF" w14:paraId="4C06B94C" w14:textId="77777777" w:rsidTr="00FA3903">
        <w:trPr>
          <w:tblCellSpacing w:w="15" w:type="dxa"/>
        </w:trPr>
        <w:tc>
          <w:tcPr>
            <w:tcW w:w="0" w:type="auto"/>
            <w:vAlign w:val="center"/>
            <w:hideMark/>
          </w:tcPr>
          <w:p w14:paraId="1CDB06A2" w14:textId="77777777" w:rsidR="00FA3903" w:rsidRPr="00680DCF" w:rsidRDefault="00FA3903" w:rsidP="00FA3903">
            <w:pPr>
              <w:spacing w:after="0"/>
              <w:rPr>
                <w:rFonts w:ascii="Times New Roman" w:hAnsi="Times New Roman" w:cs="Times New Roman"/>
              </w:rPr>
            </w:pPr>
            <w:r w:rsidRPr="00680DCF">
              <w:rPr>
                <w:rFonts w:ascii="Times New Roman" w:hAnsi="Times New Roman" w:cs="Times New Roman"/>
              </w:rPr>
              <w:t>Optional</w:t>
            </w:r>
          </w:p>
        </w:tc>
        <w:tc>
          <w:tcPr>
            <w:tcW w:w="0" w:type="auto"/>
            <w:vAlign w:val="center"/>
            <w:hideMark/>
          </w:tcPr>
          <w:p w14:paraId="199A3598" w14:textId="77777777" w:rsidR="00FA3903" w:rsidRPr="00680DCF" w:rsidRDefault="00FA3903" w:rsidP="00FA3903">
            <w:pPr>
              <w:spacing w:after="0"/>
              <w:rPr>
                <w:rFonts w:ascii="Times New Roman" w:hAnsi="Times New Roman" w:cs="Times New Roman"/>
              </w:rPr>
            </w:pPr>
            <w:r w:rsidRPr="00680DCF">
              <w:rPr>
                <w:rFonts w:ascii="Times New Roman" w:hAnsi="Times New Roman" w:cs="Times New Roman"/>
              </w:rPr>
              <w:t>Non-essential discretionary services</w:t>
            </w:r>
          </w:p>
        </w:tc>
      </w:tr>
    </w:tbl>
    <w:p w14:paraId="38FF717A" w14:textId="77777777" w:rsidR="00FA3903" w:rsidRPr="00680DCF" w:rsidRDefault="005515C5" w:rsidP="00FA3903">
      <w:pPr>
        <w:spacing w:after="0"/>
        <w:rPr>
          <w:rFonts w:ascii="Times New Roman" w:hAnsi="Times New Roman" w:cs="Times New Roman"/>
        </w:rPr>
      </w:pPr>
      <w:r w:rsidRPr="00680DCF">
        <w:rPr>
          <w:rFonts w:ascii="Times New Roman" w:hAnsi="Times New Roman" w:cs="Times New Roman"/>
        </w:rPr>
        <w:pict w14:anchorId="14C5B3A5">
          <v:rect id="_x0000_i1030" style="width:0;height:1.5pt" o:hralign="center" o:hrstd="t" o:hr="t" fillcolor="#a0a0a0" stroked="f"/>
        </w:pict>
      </w:r>
    </w:p>
    <w:p w14:paraId="3AB11922" w14:textId="77777777" w:rsidR="00FA3903" w:rsidRPr="00680DCF" w:rsidRDefault="00FA3903" w:rsidP="00FA3903">
      <w:pPr>
        <w:rPr>
          <w:rStyle w:val="BookTitle"/>
          <w:rFonts w:ascii="Times New Roman" w:hAnsi="Times New Roman" w:cs="Times New Roman"/>
        </w:rPr>
      </w:pPr>
      <w:r w:rsidRPr="00680DCF">
        <w:rPr>
          <w:rStyle w:val="BookTitle"/>
          <w:rFonts w:ascii="Times New Roman" w:hAnsi="Times New Roman" w:cs="Times New Roman"/>
        </w:rPr>
        <w:t>Article III-B.2 — Default Criticality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2"/>
        <w:gridCol w:w="1041"/>
      </w:tblGrid>
      <w:tr w:rsidR="00FA3903" w:rsidRPr="00680DCF" w14:paraId="69A213C9" w14:textId="77777777" w:rsidTr="00FA3903">
        <w:trPr>
          <w:tblHeader/>
          <w:tblCellSpacing w:w="15" w:type="dxa"/>
        </w:trPr>
        <w:tc>
          <w:tcPr>
            <w:tcW w:w="0" w:type="auto"/>
            <w:vAlign w:val="center"/>
            <w:hideMark/>
          </w:tcPr>
          <w:p w14:paraId="371DEF97" w14:textId="77777777" w:rsidR="00FA3903" w:rsidRPr="00680DCF" w:rsidRDefault="00FA3903" w:rsidP="00FA3903">
            <w:pPr>
              <w:spacing w:after="0"/>
              <w:jc w:val="center"/>
              <w:rPr>
                <w:rFonts w:ascii="Times New Roman" w:hAnsi="Times New Roman" w:cs="Times New Roman"/>
                <w:b/>
                <w:bCs/>
              </w:rPr>
            </w:pPr>
            <w:r w:rsidRPr="00680DCF">
              <w:rPr>
                <w:rFonts w:ascii="Times New Roman" w:hAnsi="Times New Roman" w:cs="Times New Roman"/>
                <w:b/>
                <w:bCs/>
              </w:rPr>
              <w:t>Service Category</w:t>
            </w:r>
          </w:p>
        </w:tc>
        <w:tc>
          <w:tcPr>
            <w:tcW w:w="0" w:type="auto"/>
            <w:vAlign w:val="center"/>
            <w:hideMark/>
          </w:tcPr>
          <w:p w14:paraId="127D3D37" w14:textId="77777777" w:rsidR="00FA3903" w:rsidRPr="00680DCF" w:rsidRDefault="00FA3903" w:rsidP="00FA3903">
            <w:pPr>
              <w:spacing w:after="0"/>
              <w:jc w:val="center"/>
              <w:rPr>
                <w:rFonts w:ascii="Times New Roman" w:hAnsi="Times New Roman" w:cs="Times New Roman"/>
                <w:b/>
                <w:bCs/>
              </w:rPr>
            </w:pPr>
            <w:r w:rsidRPr="00680DCF">
              <w:rPr>
                <w:rFonts w:ascii="Times New Roman" w:hAnsi="Times New Roman" w:cs="Times New Roman"/>
                <w:b/>
                <w:bCs/>
              </w:rPr>
              <w:t>Criticality</w:t>
            </w:r>
          </w:p>
        </w:tc>
      </w:tr>
      <w:tr w:rsidR="00FA3903" w:rsidRPr="00680DCF" w14:paraId="2FEA45D7" w14:textId="77777777" w:rsidTr="00FA3903">
        <w:trPr>
          <w:tblCellSpacing w:w="15" w:type="dxa"/>
        </w:trPr>
        <w:tc>
          <w:tcPr>
            <w:tcW w:w="0" w:type="auto"/>
            <w:vAlign w:val="center"/>
            <w:hideMark/>
          </w:tcPr>
          <w:p w14:paraId="09DDF7B0" w14:textId="77777777" w:rsidR="00FA3903" w:rsidRPr="00680DCF" w:rsidRDefault="00FA3903" w:rsidP="00FA3903">
            <w:pPr>
              <w:spacing w:after="0"/>
              <w:rPr>
                <w:rFonts w:ascii="Times New Roman" w:hAnsi="Times New Roman" w:cs="Times New Roman"/>
              </w:rPr>
            </w:pPr>
            <w:r w:rsidRPr="00680DCF">
              <w:rPr>
                <w:rFonts w:ascii="Times New Roman" w:hAnsi="Times New Roman" w:cs="Times New Roman"/>
              </w:rPr>
              <w:t>Companion Services</w:t>
            </w:r>
          </w:p>
        </w:tc>
        <w:tc>
          <w:tcPr>
            <w:tcW w:w="0" w:type="auto"/>
            <w:vAlign w:val="center"/>
            <w:hideMark/>
          </w:tcPr>
          <w:p w14:paraId="2373E378" w14:textId="77777777" w:rsidR="00FA3903" w:rsidRPr="00680DCF" w:rsidRDefault="00FA3903" w:rsidP="00FA3903">
            <w:pPr>
              <w:spacing w:after="0"/>
              <w:rPr>
                <w:rFonts w:ascii="Times New Roman" w:hAnsi="Times New Roman" w:cs="Times New Roman"/>
              </w:rPr>
            </w:pPr>
            <w:r w:rsidRPr="00680DCF">
              <w:rPr>
                <w:rFonts w:ascii="Times New Roman" w:hAnsi="Times New Roman" w:cs="Times New Roman"/>
              </w:rPr>
              <w:t>Essential</w:t>
            </w:r>
          </w:p>
        </w:tc>
      </w:tr>
      <w:tr w:rsidR="00FA3903" w:rsidRPr="00680DCF" w14:paraId="62B8DFEC" w14:textId="77777777" w:rsidTr="00FA3903">
        <w:trPr>
          <w:tblCellSpacing w:w="15" w:type="dxa"/>
        </w:trPr>
        <w:tc>
          <w:tcPr>
            <w:tcW w:w="0" w:type="auto"/>
            <w:vAlign w:val="center"/>
            <w:hideMark/>
          </w:tcPr>
          <w:p w14:paraId="49861B60" w14:textId="77777777" w:rsidR="00FA3903" w:rsidRPr="00680DCF" w:rsidRDefault="00FA3903" w:rsidP="00FA3903">
            <w:pPr>
              <w:spacing w:after="0"/>
              <w:rPr>
                <w:rFonts w:ascii="Times New Roman" w:hAnsi="Times New Roman" w:cs="Times New Roman"/>
              </w:rPr>
            </w:pPr>
            <w:r w:rsidRPr="00680DCF">
              <w:rPr>
                <w:rFonts w:ascii="Times New Roman" w:hAnsi="Times New Roman" w:cs="Times New Roman"/>
              </w:rPr>
              <w:t>Health Concierge Services</w:t>
            </w:r>
          </w:p>
        </w:tc>
        <w:tc>
          <w:tcPr>
            <w:tcW w:w="0" w:type="auto"/>
            <w:vAlign w:val="center"/>
            <w:hideMark/>
          </w:tcPr>
          <w:p w14:paraId="38D51CA6" w14:textId="77777777" w:rsidR="00FA3903" w:rsidRPr="00680DCF" w:rsidRDefault="00FA3903" w:rsidP="00FA3903">
            <w:pPr>
              <w:spacing w:after="0"/>
              <w:rPr>
                <w:rFonts w:ascii="Times New Roman" w:hAnsi="Times New Roman" w:cs="Times New Roman"/>
              </w:rPr>
            </w:pPr>
            <w:r w:rsidRPr="00680DCF">
              <w:rPr>
                <w:rFonts w:ascii="Times New Roman" w:hAnsi="Times New Roman" w:cs="Times New Roman"/>
              </w:rPr>
              <w:t>Essential</w:t>
            </w:r>
          </w:p>
        </w:tc>
      </w:tr>
      <w:tr w:rsidR="00FA3903" w:rsidRPr="00680DCF" w14:paraId="1257A17F" w14:textId="77777777" w:rsidTr="00FA3903">
        <w:trPr>
          <w:tblCellSpacing w:w="15" w:type="dxa"/>
        </w:trPr>
        <w:tc>
          <w:tcPr>
            <w:tcW w:w="0" w:type="auto"/>
            <w:vAlign w:val="center"/>
            <w:hideMark/>
          </w:tcPr>
          <w:p w14:paraId="697355D8" w14:textId="77777777" w:rsidR="00FA3903" w:rsidRPr="00680DCF" w:rsidRDefault="00FA3903" w:rsidP="00FA3903">
            <w:pPr>
              <w:spacing w:after="0"/>
              <w:rPr>
                <w:rFonts w:ascii="Times New Roman" w:hAnsi="Times New Roman" w:cs="Times New Roman"/>
              </w:rPr>
            </w:pPr>
            <w:r w:rsidRPr="00680DCF">
              <w:rPr>
                <w:rFonts w:ascii="Times New Roman" w:hAnsi="Times New Roman" w:cs="Times New Roman"/>
              </w:rPr>
              <w:t>Community &amp; Social Engagement</w:t>
            </w:r>
          </w:p>
        </w:tc>
        <w:tc>
          <w:tcPr>
            <w:tcW w:w="0" w:type="auto"/>
            <w:vAlign w:val="center"/>
            <w:hideMark/>
          </w:tcPr>
          <w:p w14:paraId="08B13C01" w14:textId="77777777" w:rsidR="00FA3903" w:rsidRPr="00680DCF" w:rsidRDefault="00FA3903" w:rsidP="00FA3903">
            <w:pPr>
              <w:spacing w:after="0"/>
              <w:rPr>
                <w:rFonts w:ascii="Times New Roman" w:hAnsi="Times New Roman" w:cs="Times New Roman"/>
              </w:rPr>
            </w:pPr>
            <w:r w:rsidRPr="00680DCF">
              <w:rPr>
                <w:rFonts w:ascii="Times New Roman" w:hAnsi="Times New Roman" w:cs="Times New Roman"/>
              </w:rPr>
              <w:t>Core</w:t>
            </w:r>
          </w:p>
        </w:tc>
      </w:tr>
      <w:tr w:rsidR="00FA3903" w:rsidRPr="00680DCF" w14:paraId="305E450A" w14:textId="77777777" w:rsidTr="00FA3903">
        <w:trPr>
          <w:tblCellSpacing w:w="15" w:type="dxa"/>
        </w:trPr>
        <w:tc>
          <w:tcPr>
            <w:tcW w:w="0" w:type="auto"/>
            <w:vAlign w:val="center"/>
            <w:hideMark/>
          </w:tcPr>
          <w:p w14:paraId="46DB4247" w14:textId="77777777" w:rsidR="00FA3903" w:rsidRPr="00680DCF" w:rsidRDefault="00FA3903" w:rsidP="00FA3903">
            <w:pPr>
              <w:spacing w:after="0"/>
              <w:rPr>
                <w:rFonts w:ascii="Times New Roman" w:hAnsi="Times New Roman" w:cs="Times New Roman"/>
              </w:rPr>
            </w:pPr>
            <w:r w:rsidRPr="00680DCF">
              <w:rPr>
                <w:rFonts w:ascii="Times New Roman" w:hAnsi="Times New Roman" w:cs="Times New Roman"/>
              </w:rPr>
              <w:t>Travel &amp; Experiences</w:t>
            </w:r>
          </w:p>
        </w:tc>
        <w:tc>
          <w:tcPr>
            <w:tcW w:w="0" w:type="auto"/>
            <w:vAlign w:val="center"/>
            <w:hideMark/>
          </w:tcPr>
          <w:p w14:paraId="648A8006" w14:textId="77777777" w:rsidR="00FA3903" w:rsidRPr="00680DCF" w:rsidRDefault="00FA3903" w:rsidP="00FA3903">
            <w:pPr>
              <w:spacing w:after="0"/>
              <w:rPr>
                <w:rFonts w:ascii="Times New Roman" w:hAnsi="Times New Roman" w:cs="Times New Roman"/>
              </w:rPr>
            </w:pPr>
            <w:r w:rsidRPr="00680DCF">
              <w:rPr>
                <w:rFonts w:ascii="Times New Roman" w:hAnsi="Times New Roman" w:cs="Times New Roman"/>
              </w:rPr>
              <w:t>Enhanced</w:t>
            </w:r>
          </w:p>
        </w:tc>
      </w:tr>
      <w:tr w:rsidR="00FA3903" w:rsidRPr="00680DCF" w14:paraId="47206148" w14:textId="77777777" w:rsidTr="00FA3903">
        <w:trPr>
          <w:tblCellSpacing w:w="15" w:type="dxa"/>
        </w:trPr>
        <w:tc>
          <w:tcPr>
            <w:tcW w:w="0" w:type="auto"/>
            <w:vAlign w:val="center"/>
            <w:hideMark/>
          </w:tcPr>
          <w:p w14:paraId="2B8B68D3" w14:textId="77777777" w:rsidR="00FA3903" w:rsidRPr="00680DCF" w:rsidRDefault="00FA3903" w:rsidP="00FA3903">
            <w:pPr>
              <w:spacing w:after="0"/>
              <w:rPr>
                <w:rFonts w:ascii="Times New Roman" w:hAnsi="Times New Roman" w:cs="Times New Roman"/>
              </w:rPr>
            </w:pPr>
            <w:r w:rsidRPr="00680DCF">
              <w:rPr>
                <w:rFonts w:ascii="Times New Roman" w:hAnsi="Times New Roman" w:cs="Times New Roman"/>
              </w:rPr>
              <w:t>Legacy Preservation</w:t>
            </w:r>
          </w:p>
        </w:tc>
        <w:tc>
          <w:tcPr>
            <w:tcW w:w="0" w:type="auto"/>
            <w:vAlign w:val="center"/>
            <w:hideMark/>
          </w:tcPr>
          <w:p w14:paraId="1E41387A" w14:textId="77777777" w:rsidR="00FA3903" w:rsidRPr="00680DCF" w:rsidRDefault="00FA3903" w:rsidP="00FA3903">
            <w:pPr>
              <w:spacing w:after="0"/>
              <w:rPr>
                <w:rFonts w:ascii="Times New Roman" w:hAnsi="Times New Roman" w:cs="Times New Roman"/>
              </w:rPr>
            </w:pPr>
            <w:r w:rsidRPr="00680DCF">
              <w:rPr>
                <w:rFonts w:ascii="Times New Roman" w:hAnsi="Times New Roman" w:cs="Times New Roman"/>
              </w:rPr>
              <w:t>Premium</w:t>
            </w:r>
          </w:p>
        </w:tc>
      </w:tr>
      <w:tr w:rsidR="00FA3903" w:rsidRPr="00680DCF" w14:paraId="6E12A314" w14:textId="77777777" w:rsidTr="00FA3903">
        <w:trPr>
          <w:tblCellSpacing w:w="15" w:type="dxa"/>
        </w:trPr>
        <w:tc>
          <w:tcPr>
            <w:tcW w:w="0" w:type="auto"/>
            <w:vAlign w:val="center"/>
            <w:hideMark/>
          </w:tcPr>
          <w:p w14:paraId="4040F381" w14:textId="77777777" w:rsidR="00FA3903" w:rsidRPr="00680DCF" w:rsidRDefault="00FA3903" w:rsidP="00FA3903">
            <w:pPr>
              <w:spacing w:after="0"/>
              <w:rPr>
                <w:rFonts w:ascii="Times New Roman" w:hAnsi="Times New Roman" w:cs="Times New Roman"/>
              </w:rPr>
            </w:pPr>
            <w:r w:rsidRPr="00680DCF">
              <w:rPr>
                <w:rFonts w:ascii="Times New Roman" w:hAnsi="Times New Roman" w:cs="Times New Roman"/>
              </w:rPr>
              <w:t>Celebration &amp; Event Services</w:t>
            </w:r>
          </w:p>
        </w:tc>
        <w:tc>
          <w:tcPr>
            <w:tcW w:w="0" w:type="auto"/>
            <w:vAlign w:val="center"/>
            <w:hideMark/>
          </w:tcPr>
          <w:p w14:paraId="16CA685E" w14:textId="77777777" w:rsidR="00FA3903" w:rsidRPr="00680DCF" w:rsidRDefault="00FA3903" w:rsidP="00FA3903">
            <w:pPr>
              <w:spacing w:after="0"/>
              <w:rPr>
                <w:rFonts w:ascii="Times New Roman" w:hAnsi="Times New Roman" w:cs="Times New Roman"/>
              </w:rPr>
            </w:pPr>
            <w:r w:rsidRPr="00680DCF">
              <w:rPr>
                <w:rFonts w:ascii="Times New Roman" w:hAnsi="Times New Roman" w:cs="Times New Roman"/>
              </w:rPr>
              <w:t>Optional</w:t>
            </w:r>
          </w:p>
        </w:tc>
      </w:tr>
    </w:tbl>
    <w:p w14:paraId="5C073AAA" w14:textId="77777777" w:rsidR="00FA3903" w:rsidRPr="00680DCF" w:rsidRDefault="005515C5" w:rsidP="00FA3903">
      <w:pPr>
        <w:spacing w:after="0"/>
        <w:rPr>
          <w:rFonts w:ascii="Times New Roman" w:hAnsi="Times New Roman" w:cs="Times New Roman"/>
        </w:rPr>
      </w:pPr>
      <w:r w:rsidRPr="00680DCF">
        <w:rPr>
          <w:rFonts w:ascii="Times New Roman" w:hAnsi="Times New Roman" w:cs="Times New Roman"/>
        </w:rPr>
        <w:pict w14:anchorId="7F897982">
          <v:rect id="_x0000_i1031" style="width:0;height:1.5pt" o:hralign="center" o:hrstd="t" o:hr="t" fillcolor="#a0a0a0" stroked="f"/>
        </w:pict>
      </w:r>
    </w:p>
    <w:p w14:paraId="1C62641A" w14:textId="77777777" w:rsidR="00FA3903" w:rsidRPr="00680DCF" w:rsidRDefault="00FA3903" w:rsidP="00FA3903">
      <w:pPr>
        <w:rPr>
          <w:rStyle w:val="BookTitle"/>
          <w:rFonts w:ascii="Times New Roman" w:hAnsi="Times New Roman" w:cs="Times New Roman"/>
        </w:rPr>
      </w:pPr>
      <w:r w:rsidRPr="00680DCF">
        <w:rPr>
          <w:rStyle w:val="BookTitle"/>
          <w:rFonts w:ascii="Times New Roman" w:hAnsi="Times New Roman" w:cs="Times New Roman"/>
        </w:rPr>
        <w:t>Article III-B.3 — Business Continuity Priority</w:t>
      </w:r>
    </w:p>
    <w:p w14:paraId="05A6F2D8" w14:textId="77777777" w:rsidR="00FA3903" w:rsidRPr="00680DCF" w:rsidRDefault="00FA3903" w:rsidP="00FA3903">
      <w:pPr>
        <w:pStyle w:val="NormalWeb"/>
        <w:spacing w:before="0" w:beforeAutospacing="0" w:after="0" w:afterAutospacing="0"/>
      </w:pPr>
      <w:r w:rsidRPr="00680DCF">
        <w:t>During operational disruption, resource shortages, political instability, weather emergencies, or force majeure events:</w:t>
      </w:r>
    </w:p>
    <w:p w14:paraId="70BF0130" w14:textId="77777777" w:rsidR="00FA3903" w:rsidRPr="00680DCF" w:rsidRDefault="00FA3903" w:rsidP="00FA3903">
      <w:pPr>
        <w:numPr>
          <w:ilvl w:val="0"/>
          <w:numId w:val="46"/>
        </w:numPr>
        <w:spacing w:after="0" w:line="240" w:lineRule="auto"/>
        <w:rPr>
          <w:rFonts w:ascii="Times New Roman" w:hAnsi="Times New Roman" w:cs="Times New Roman"/>
        </w:rPr>
      </w:pPr>
      <w:r w:rsidRPr="00680DCF">
        <w:rPr>
          <w:rFonts w:ascii="Times New Roman" w:hAnsi="Times New Roman" w:cs="Times New Roman"/>
        </w:rPr>
        <w:t xml:space="preserve">Essential services receive highest priority. </w:t>
      </w:r>
    </w:p>
    <w:p w14:paraId="6A9D7B88" w14:textId="77777777" w:rsidR="00FA3903" w:rsidRPr="00680DCF" w:rsidRDefault="00FA3903" w:rsidP="00FA3903">
      <w:pPr>
        <w:numPr>
          <w:ilvl w:val="0"/>
          <w:numId w:val="46"/>
        </w:numPr>
        <w:spacing w:after="0" w:line="240" w:lineRule="auto"/>
        <w:rPr>
          <w:rFonts w:ascii="Times New Roman" w:hAnsi="Times New Roman" w:cs="Times New Roman"/>
        </w:rPr>
      </w:pPr>
      <w:r w:rsidRPr="00680DCF">
        <w:rPr>
          <w:rFonts w:ascii="Times New Roman" w:hAnsi="Times New Roman" w:cs="Times New Roman"/>
        </w:rPr>
        <w:t xml:space="preserve">Core services receive second priority. </w:t>
      </w:r>
    </w:p>
    <w:p w14:paraId="3698FC3B" w14:textId="77777777" w:rsidR="00FA3903" w:rsidRPr="00680DCF" w:rsidRDefault="00FA3903" w:rsidP="00FA3903">
      <w:pPr>
        <w:numPr>
          <w:ilvl w:val="0"/>
          <w:numId w:val="46"/>
        </w:numPr>
        <w:spacing w:after="0" w:line="240" w:lineRule="auto"/>
        <w:rPr>
          <w:rFonts w:ascii="Times New Roman" w:hAnsi="Times New Roman" w:cs="Times New Roman"/>
        </w:rPr>
      </w:pPr>
      <w:r w:rsidRPr="00680DCF">
        <w:rPr>
          <w:rFonts w:ascii="Times New Roman" w:hAnsi="Times New Roman" w:cs="Times New Roman"/>
        </w:rPr>
        <w:t xml:space="preserve">Enhanced services may be modified. </w:t>
      </w:r>
    </w:p>
    <w:p w14:paraId="26112586" w14:textId="77777777" w:rsidR="00FA3903" w:rsidRPr="00680DCF" w:rsidRDefault="00FA3903" w:rsidP="00FA3903">
      <w:pPr>
        <w:numPr>
          <w:ilvl w:val="0"/>
          <w:numId w:val="46"/>
        </w:numPr>
        <w:spacing w:after="0" w:line="240" w:lineRule="auto"/>
        <w:rPr>
          <w:rFonts w:ascii="Times New Roman" w:hAnsi="Times New Roman" w:cs="Times New Roman"/>
        </w:rPr>
      </w:pPr>
      <w:r w:rsidRPr="00680DCF">
        <w:rPr>
          <w:rFonts w:ascii="Times New Roman" w:hAnsi="Times New Roman" w:cs="Times New Roman"/>
        </w:rPr>
        <w:t xml:space="preserve">Premium services may be deferred. </w:t>
      </w:r>
    </w:p>
    <w:p w14:paraId="7AD94118" w14:textId="77777777" w:rsidR="00FA3903" w:rsidRPr="00680DCF" w:rsidRDefault="00FA3903" w:rsidP="00FA3903">
      <w:pPr>
        <w:numPr>
          <w:ilvl w:val="0"/>
          <w:numId w:val="46"/>
        </w:numPr>
        <w:spacing w:after="0" w:line="240" w:lineRule="auto"/>
        <w:rPr>
          <w:rFonts w:ascii="Times New Roman" w:hAnsi="Times New Roman" w:cs="Times New Roman"/>
        </w:rPr>
      </w:pPr>
      <w:r w:rsidRPr="00680DCF">
        <w:rPr>
          <w:rFonts w:ascii="Times New Roman" w:hAnsi="Times New Roman" w:cs="Times New Roman"/>
        </w:rPr>
        <w:t>Optional services may be suspended.</w:t>
      </w:r>
    </w:p>
    <w:p w14:paraId="49023A65" w14:textId="2EE80441" w:rsidR="00AC031C" w:rsidRPr="00680DCF" w:rsidRDefault="00B32FB7" w:rsidP="00AC031C">
      <w:pPr>
        <w:pStyle w:val="Heading3"/>
        <w:spacing w:before="0" w:beforeAutospacing="0" w:after="0" w:afterAutospacing="0"/>
      </w:pPr>
      <w:r w:rsidRPr="00680DCF">
        <w:pict w14:anchorId="407DA321">
          <v:rect id="_x0000_i1051" style="width:0;height:1.5pt" o:hralign="center" o:hrstd="t" o:hr="t" fillcolor="#a0a0a0" stroked="f"/>
        </w:pict>
      </w:r>
      <w:r w:rsidR="00AC031C" w:rsidRPr="00680DCF">
        <w:t>Article III-C — Service Risk Classification</w:t>
      </w:r>
    </w:p>
    <w:p w14:paraId="2441F172" w14:textId="77777777" w:rsidR="00AC031C" w:rsidRPr="00680DCF" w:rsidRDefault="00AC031C" w:rsidP="00AC031C">
      <w:pPr>
        <w:rPr>
          <w:rStyle w:val="BookTitle"/>
          <w:rFonts w:ascii="Times New Roman" w:hAnsi="Times New Roman" w:cs="Times New Roman"/>
        </w:rPr>
      </w:pPr>
      <w:r w:rsidRPr="00680DCF">
        <w:rPr>
          <w:rStyle w:val="BookTitle"/>
          <w:rFonts w:ascii="Times New Roman" w:hAnsi="Times New Roman" w:cs="Times New Roman"/>
        </w:rPr>
        <w:t>Article III-C.1 — Risk Categories</w:t>
      </w:r>
    </w:p>
    <w:p w14:paraId="10D86C4C" w14:textId="77777777" w:rsidR="00AC031C" w:rsidRPr="00680DCF" w:rsidRDefault="00AC031C" w:rsidP="00AC031C">
      <w:pPr>
        <w:pStyle w:val="NormalWeb"/>
      </w:pPr>
      <w:r w:rsidRPr="00680DCF">
        <w:lastRenderedPageBreak/>
        <w:t>All services shall maintain a baseline operational risk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5396"/>
      </w:tblGrid>
      <w:tr w:rsidR="00AC031C" w:rsidRPr="00680DCF" w14:paraId="028EB5AF" w14:textId="77777777" w:rsidTr="00AC031C">
        <w:trPr>
          <w:tblHeader/>
          <w:tblCellSpacing w:w="15" w:type="dxa"/>
        </w:trPr>
        <w:tc>
          <w:tcPr>
            <w:tcW w:w="0" w:type="auto"/>
            <w:vAlign w:val="center"/>
            <w:hideMark/>
          </w:tcPr>
          <w:p w14:paraId="59BF56D5" w14:textId="77777777" w:rsidR="00AC031C" w:rsidRPr="00680DCF" w:rsidRDefault="00AC031C">
            <w:pPr>
              <w:jc w:val="center"/>
              <w:rPr>
                <w:rFonts w:ascii="Times New Roman" w:hAnsi="Times New Roman" w:cs="Times New Roman"/>
                <w:b/>
                <w:bCs/>
              </w:rPr>
            </w:pPr>
            <w:r w:rsidRPr="00680DCF">
              <w:rPr>
                <w:rFonts w:ascii="Times New Roman" w:hAnsi="Times New Roman" w:cs="Times New Roman"/>
                <w:b/>
                <w:bCs/>
              </w:rPr>
              <w:t>Risk Level</w:t>
            </w:r>
          </w:p>
        </w:tc>
        <w:tc>
          <w:tcPr>
            <w:tcW w:w="0" w:type="auto"/>
            <w:vAlign w:val="center"/>
            <w:hideMark/>
          </w:tcPr>
          <w:p w14:paraId="1C72FE33" w14:textId="77777777" w:rsidR="00AC031C" w:rsidRPr="00680DCF" w:rsidRDefault="00AC031C">
            <w:pPr>
              <w:jc w:val="center"/>
              <w:rPr>
                <w:rFonts w:ascii="Times New Roman" w:hAnsi="Times New Roman" w:cs="Times New Roman"/>
                <w:b/>
                <w:bCs/>
              </w:rPr>
            </w:pPr>
            <w:r w:rsidRPr="00680DCF">
              <w:rPr>
                <w:rFonts w:ascii="Times New Roman" w:hAnsi="Times New Roman" w:cs="Times New Roman"/>
                <w:b/>
                <w:bCs/>
              </w:rPr>
              <w:t>Definition</w:t>
            </w:r>
          </w:p>
        </w:tc>
      </w:tr>
      <w:tr w:rsidR="00AC031C" w:rsidRPr="00680DCF" w14:paraId="276D30B3" w14:textId="77777777" w:rsidTr="00AC031C">
        <w:trPr>
          <w:tblCellSpacing w:w="15" w:type="dxa"/>
        </w:trPr>
        <w:tc>
          <w:tcPr>
            <w:tcW w:w="0" w:type="auto"/>
            <w:vAlign w:val="center"/>
            <w:hideMark/>
          </w:tcPr>
          <w:p w14:paraId="37DCB52B" w14:textId="77777777" w:rsidR="00AC031C" w:rsidRPr="00680DCF" w:rsidRDefault="00AC031C">
            <w:pPr>
              <w:rPr>
                <w:rFonts w:ascii="Times New Roman" w:hAnsi="Times New Roman" w:cs="Times New Roman"/>
              </w:rPr>
            </w:pPr>
            <w:r w:rsidRPr="00680DCF">
              <w:rPr>
                <w:rFonts w:ascii="Times New Roman" w:hAnsi="Times New Roman" w:cs="Times New Roman"/>
              </w:rPr>
              <w:t>Low</w:t>
            </w:r>
          </w:p>
        </w:tc>
        <w:tc>
          <w:tcPr>
            <w:tcW w:w="0" w:type="auto"/>
            <w:vAlign w:val="center"/>
            <w:hideMark/>
          </w:tcPr>
          <w:p w14:paraId="291F0E1D" w14:textId="77777777" w:rsidR="00AC031C" w:rsidRPr="00680DCF" w:rsidRDefault="00AC031C">
            <w:pPr>
              <w:rPr>
                <w:rFonts w:ascii="Times New Roman" w:hAnsi="Times New Roman" w:cs="Times New Roman"/>
              </w:rPr>
            </w:pPr>
            <w:r w:rsidRPr="00680DCF">
              <w:rPr>
                <w:rFonts w:ascii="Times New Roman" w:hAnsi="Times New Roman" w:cs="Times New Roman"/>
              </w:rPr>
              <w:t>Minimal safeguarding or operational risk</w:t>
            </w:r>
          </w:p>
        </w:tc>
      </w:tr>
      <w:tr w:rsidR="00AC031C" w:rsidRPr="00680DCF" w14:paraId="10C7A567" w14:textId="77777777" w:rsidTr="00AC031C">
        <w:trPr>
          <w:tblCellSpacing w:w="15" w:type="dxa"/>
        </w:trPr>
        <w:tc>
          <w:tcPr>
            <w:tcW w:w="0" w:type="auto"/>
            <w:vAlign w:val="center"/>
            <w:hideMark/>
          </w:tcPr>
          <w:p w14:paraId="22F2056A" w14:textId="77777777" w:rsidR="00AC031C" w:rsidRPr="00680DCF" w:rsidRDefault="00AC031C">
            <w:pPr>
              <w:rPr>
                <w:rFonts w:ascii="Times New Roman" w:hAnsi="Times New Roman" w:cs="Times New Roman"/>
              </w:rPr>
            </w:pPr>
            <w:r w:rsidRPr="00680DCF">
              <w:rPr>
                <w:rFonts w:ascii="Times New Roman" w:hAnsi="Times New Roman" w:cs="Times New Roman"/>
              </w:rPr>
              <w:t>Moderate</w:t>
            </w:r>
          </w:p>
        </w:tc>
        <w:tc>
          <w:tcPr>
            <w:tcW w:w="0" w:type="auto"/>
            <w:vAlign w:val="center"/>
            <w:hideMark/>
          </w:tcPr>
          <w:p w14:paraId="39C68ACD" w14:textId="77777777" w:rsidR="00AC031C" w:rsidRPr="00680DCF" w:rsidRDefault="00AC031C">
            <w:pPr>
              <w:rPr>
                <w:rFonts w:ascii="Times New Roman" w:hAnsi="Times New Roman" w:cs="Times New Roman"/>
              </w:rPr>
            </w:pPr>
            <w:r w:rsidRPr="00680DCF">
              <w:rPr>
                <w:rFonts w:ascii="Times New Roman" w:hAnsi="Times New Roman" w:cs="Times New Roman"/>
              </w:rPr>
              <w:t>Requires structured monitoring</w:t>
            </w:r>
          </w:p>
        </w:tc>
      </w:tr>
      <w:tr w:rsidR="00AC031C" w:rsidRPr="00680DCF" w14:paraId="7C8FE8CF" w14:textId="77777777" w:rsidTr="00AC031C">
        <w:trPr>
          <w:tblCellSpacing w:w="15" w:type="dxa"/>
        </w:trPr>
        <w:tc>
          <w:tcPr>
            <w:tcW w:w="0" w:type="auto"/>
            <w:vAlign w:val="center"/>
            <w:hideMark/>
          </w:tcPr>
          <w:p w14:paraId="56212C78" w14:textId="77777777" w:rsidR="00AC031C" w:rsidRPr="00680DCF" w:rsidRDefault="00AC031C">
            <w:pPr>
              <w:rPr>
                <w:rFonts w:ascii="Times New Roman" w:hAnsi="Times New Roman" w:cs="Times New Roman"/>
              </w:rPr>
            </w:pPr>
            <w:r w:rsidRPr="00680DCF">
              <w:rPr>
                <w:rFonts w:ascii="Times New Roman" w:hAnsi="Times New Roman" w:cs="Times New Roman"/>
              </w:rPr>
              <w:t>High</w:t>
            </w:r>
          </w:p>
        </w:tc>
        <w:tc>
          <w:tcPr>
            <w:tcW w:w="0" w:type="auto"/>
            <w:vAlign w:val="center"/>
            <w:hideMark/>
          </w:tcPr>
          <w:p w14:paraId="51B3DF72" w14:textId="77777777" w:rsidR="00AC031C" w:rsidRPr="00680DCF" w:rsidRDefault="00AC031C">
            <w:pPr>
              <w:rPr>
                <w:rFonts w:ascii="Times New Roman" w:hAnsi="Times New Roman" w:cs="Times New Roman"/>
              </w:rPr>
            </w:pPr>
            <w:r w:rsidRPr="00680DCF">
              <w:rPr>
                <w:rFonts w:ascii="Times New Roman" w:hAnsi="Times New Roman" w:cs="Times New Roman"/>
              </w:rPr>
              <w:t>Elevated safeguarding, transport, or environmental exposure</w:t>
            </w:r>
          </w:p>
        </w:tc>
      </w:tr>
      <w:tr w:rsidR="00AC031C" w:rsidRPr="00680DCF" w14:paraId="52434552" w14:textId="77777777" w:rsidTr="00AC031C">
        <w:trPr>
          <w:tblCellSpacing w:w="15" w:type="dxa"/>
        </w:trPr>
        <w:tc>
          <w:tcPr>
            <w:tcW w:w="0" w:type="auto"/>
            <w:vAlign w:val="center"/>
            <w:hideMark/>
          </w:tcPr>
          <w:p w14:paraId="37E34995" w14:textId="77777777" w:rsidR="00AC031C" w:rsidRPr="00680DCF" w:rsidRDefault="00AC031C">
            <w:pPr>
              <w:rPr>
                <w:rFonts w:ascii="Times New Roman" w:hAnsi="Times New Roman" w:cs="Times New Roman"/>
              </w:rPr>
            </w:pPr>
            <w:r w:rsidRPr="00680DCF">
              <w:rPr>
                <w:rFonts w:ascii="Times New Roman" w:hAnsi="Times New Roman" w:cs="Times New Roman"/>
              </w:rPr>
              <w:t>Critical</w:t>
            </w:r>
          </w:p>
        </w:tc>
        <w:tc>
          <w:tcPr>
            <w:tcW w:w="0" w:type="auto"/>
            <w:vAlign w:val="center"/>
            <w:hideMark/>
          </w:tcPr>
          <w:p w14:paraId="258AA0B0" w14:textId="77777777" w:rsidR="00AC031C" w:rsidRPr="00680DCF" w:rsidRDefault="00AC031C">
            <w:pPr>
              <w:rPr>
                <w:rFonts w:ascii="Times New Roman" w:hAnsi="Times New Roman" w:cs="Times New Roman"/>
              </w:rPr>
            </w:pPr>
            <w:r w:rsidRPr="00680DCF">
              <w:rPr>
                <w:rFonts w:ascii="Times New Roman" w:hAnsi="Times New Roman" w:cs="Times New Roman"/>
              </w:rPr>
              <w:t>Significant safeguarding or emergency exposure</w:t>
            </w:r>
          </w:p>
        </w:tc>
      </w:tr>
    </w:tbl>
    <w:p w14:paraId="79C73C44" w14:textId="77777777" w:rsidR="00AC031C" w:rsidRPr="00680DCF" w:rsidRDefault="005515C5" w:rsidP="00AC031C">
      <w:pPr>
        <w:rPr>
          <w:rFonts w:ascii="Times New Roman" w:hAnsi="Times New Roman" w:cs="Times New Roman"/>
        </w:rPr>
      </w:pPr>
      <w:r w:rsidRPr="00680DCF">
        <w:rPr>
          <w:rFonts w:ascii="Times New Roman" w:hAnsi="Times New Roman" w:cs="Times New Roman"/>
        </w:rPr>
        <w:pict w14:anchorId="370E5763">
          <v:rect id="_x0000_i1032" style="width:0;height:1.5pt" o:hralign="center" o:hrstd="t" o:hr="t" fillcolor="#a0a0a0" stroked="f"/>
        </w:pict>
      </w:r>
    </w:p>
    <w:p w14:paraId="6B6008F7" w14:textId="77777777" w:rsidR="00AC031C" w:rsidRPr="00680DCF" w:rsidRDefault="00AC031C" w:rsidP="00AC031C">
      <w:pPr>
        <w:rPr>
          <w:rStyle w:val="BookTitle"/>
          <w:rFonts w:ascii="Times New Roman" w:hAnsi="Times New Roman" w:cs="Times New Roman"/>
        </w:rPr>
      </w:pPr>
      <w:r w:rsidRPr="00680DCF">
        <w:rPr>
          <w:rStyle w:val="BookTitle"/>
          <w:rFonts w:ascii="Times New Roman" w:hAnsi="Times New Roman" w:cs="Times New Roman"/>
        </w:rPr>
        <w:t>Article III-C.2 — Default Risk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8"/>
        <w:gridCol w:w="1830"/>
      </w:tblGrid>
      <w:tr w:rsidR="00AC031C" w:rsidRPr="00680DCF" w14:paraId="52DBBCA6" w14:textId="77777777" w:rsidTr="00AC031C">
        <w:trPr>
          <w:tblHeader/>
          <w:tblCellSpacing w:w="15" w:type="dxa"/>
        </w:trPr>
        <w:tc>
          <w:tcPr>
            <w:tcW w:w="0" w:type="auto"/>
            <w:vAlign w:val="center"/>
            <w:hideMark/>
          </w:tcPr>
          <w:p w14:paraId="5E44ED21" w14:textId="77777777" w:rsidR="00AC031C" w:rsidRPr="00680DCF" w:rsidRDefault="00AC031C">
            <w:pPr>
              <w:jc w:val="center"/>
              <w:rPr>
                <w:rFonts w:ascii="Times New Roman" w:hAnsi="Times New Roman" w:cs="Times New Roman"/>
                <w:b/>
                <w:bCs/>
              </w:rPr>
            </w:pPr>
            <w:r w:rsidRPr="00680DCF">
              <w:rPr>
                <w:rFonts w:ascii="Times New Roman" w:hAnsi="Times New Roman" w:cs="Times New Roman"/>
                <w:b/>
                <w:bCs/>
              </w:rPr>
              <w:t>Service Category</w:t>
            </w:r>
          </w:p>
        </w:tc>
        <w:tc>
          <w:tcPr>
            <w:tcW w:w="0" w:type="auto"/>
            <w:vAlign w:val="center"/>
            <w:hideMark/>
          </w:tcPr>
          <w:p w14:paraId="1549FF81" w14:textId="77777777" w:rsidR="00AC031C" w:rsidRPr="00680DCF" w:rsidRDefault="00AC031C">
            <w:pPr>
              <w:jc w:val="center"/>
              <w:rPr>
                <w:rFonts w:ascii="Times New Roman" w:hAnsi="Times New Roman" w:cs="Times New Roman"/>
                <w:b/>
                <w:bCs/>
              </w:rPr>
            </w:pPr>
            <w:r w:rsidRPr="00680DCF">
              <w:rPr>
                <w:rFonts w:ascii="Times New Roman" w:hAnsi="Times New Roman" w:cs="Times New Roman"/>
                <w:b/>
                <w:bCs/>
              </w:rPr>
              <w:t>Risk Classification</w:t>
            </w:r>
          </w:p>
        </w:tc>
      </w:tr>
      <w:tr w:rsidR="00AC031C" w:rsidRPr="00680DCF" w14:paraId="58E4EB23" w14:textId="77777777" w:rsidTr="00AC031C">
        <w:trPr>
          <w:tblCellSpacing w:w="15" w:type="dxa"/>
        </w:trPr>
        <w:tc>
          <w:tcPr>
            <w:tcW w:w="0" w:type="auto"/>
            <w:vAlign w:val="center"/>
            <w:hideMark/>
          </w:tcPr>
          <w:p w14:paraId="52E0FC67" w14:textId="77777777" w:rsidR="00AC031C" w:rsidRPr="00680DCF" w:rsidRDefault="00AC031C">
            <w:pPr>
              <w:rPr>
                <w:rFonts w:ascii="Times New Roman" w:hAnsi="Times New Roman" w:cs="Times New Roman"/>
              </w:rPr>
            </w:pPr>
            <w:r w:rsidRPr="00680DCF">
              <w:rPr>
                <w:rFonts w:ascii="Times New Roman" w:hAnsi="Times New Roman" w:cs="Times New Roman"/>
              </w:rPr>
              <w:t>Companion Services</w:t>
            </w:r>
          </w:p>
        </w:tc>
        <w:tc>
          <w:tcPr>
            <w:tcW w:w="0" w:type="auto"/>
            <w:vAlign w:val="center"/>
            <w:hideMark/>
          </w:tcPr>
          <w:p w14:paraId="1C3FDBEE" w14:textId="77777777" w:rsidR="00AC031C" w:rsidRPr="00680DCF" w:rsidRDefault="00AC031C">
            <w:pPr>
              <w:rPr>
                <w:rFonts w:ascii="Times New Roman" w:hAnsi="Times New Roman" w:cs="Times New Roman"/>
              </w:rPr>
            </w:pPr>
            <w:r w:rsidRPr="00680DCF">
              <w:rPr>
                <w:rFonts w:ascii="Times New Roman" w:hAnsi="Times New Roman" w:cs="Times New Roman"/>
              </w:rPr>
              <w:t>Low</w:t>
            </w:r>
          </w:p>
        </w:tc>
      </w:tr>
      <w:tr w:rsidR="00AC031C" w:rsidRPr="00680DCF" w14:paraId="2669D76C" w14:textId="77777777" w:rsidTr="00AC031C">
        <w:trPr>
          <w:tblCellSpacing w:w="15" w:type="dxa"/>
        </w:trPr>
        <w:tc>
          <w:tcPr>
            <w:tcW w:w="0" w:type="auto"/>
            <w:vAlign w:val="center"/>
            <w:hideMark/>
          </w:tcPr>
          <w:p w14:paraId="611D87F6" w14:textId="77777777" w:rsidR="00AC031C" w:rsidRPr="00680DCF" w:rsidRDefault="00AC031C">
            <w:pPr>
              <w:rPr>
                <w:rFonts w:ascii="Times New Roman" w:hAnsi="Times New Roman" w:cs="Times New Roman"/>
              </w:rPr>
            </w:pPr>
            <w:r w:rsidRPr="00680DCF">
              <w:rPr>
                <w:rFonts w:ascii="Times New Roman" w:hAnsi="Times New Roman" w:cs="Times New Roman"/>
              </w:rPr>
              <w:t>Technology Assistance</w:t>
            </w:r>
          </w:p>
        </w:tc>
        <w:tc>
          <w:tcPr>
            <w:tcW w:w="0" w:type="auto"/>
            <w:vAlign w:val="center"/>
            <w:hideMark/>
          </w:tcPr>
          <w:p w14:paraId="44F5D7EF" w14:textId="77777777" w:rsidR="00AC031C" w:rsidRPr="00680DCF" w:rsidRDefault="00AC031C">
            <w:pPr>
              <w:rPr>
                <w:rFonts w:ascii="Times New Roman" w:hAnsi="Times New Roman" w:cs="Times New Roman"/>
              </w:rPr>
            </w:pPr>
            <w:r w:rsidRPr="00680DCF">
              <w:rPr>
                <w:rFonts w:ascii="Times New Roman" w:hAnsi="Times New Roman" w:cs="Times New Roman"/>
              </w:rPr>
              <w:t>Low</w:t>
            </w:r>
          </w:p>
        </w:tc>
      </w:tr>
      <w:tr w:rsidR="00AC031C" w:rsidRPr="00680DCF" w14:paraId="296F27FA" w14:textId="77777777" w:rsidTr="00AC031C">
        <w:trPr>
          <w:tblCellSpacing w:w="15" w:type="dxa"/>
        </w:trPr>
        <w:tc>
          <w:tcPr>
            <w:tcW w:w="0" w:type="auto"/>
            <w:vAlign w:val="center"/>
            <w:hideMark/>
          </w:tcPr>
          <w:p w14:paraId="457A1DC8" w14:textId="77777777" w:rsidR="00AC031C" w:rsidRPr="00680DCF" w:rsidRDefault="00AC031C">
            <w:pPr>
              <w:rPr>
                <w:rFonts w:ascii="Times New Roman" w:hAnsi="Times New Roman" w:cs="Times New Roman"/>
              </w:rPr>
            </w:pPr>
            <w:r w:rsidRPr="00680DCF">
              <w:rPr>
                <w:rFonts w:ascii="Times New Roman" w:hAnsi="Times New Roman" w:cs="Times New Roman"/>
              </w:rPr>
              <w:t>Community Activities</w:t>
            </w:r>
          </w:p>
        </w:tc>
        <w:tc>
          <w:tcPr>
            <w:tcW w:w="0" w:type="auto"/>
            <w:vAlign w:val="center"/>
            <w:hideMark/>
          </w:tcPr>
          <w:p w14:paraId="78D5496F" w14:textId="77777777" w:rsidR="00AC031C" w:rsidRPr="00680DCF" w:rsidRDefault="00AC031C">
            <w:pPr>
              <w:rPr>
                <w:rFonts w:ascii="Times New Roman" w:hAnsi="Times New Roman" w:cs="Times New Roman"/>
              </w:rPr>
            </w:pPr>
            <w:r w:rsidRPr="00680DCF">
              <w:rPr>
                <w:rFonts w:ascii="Times New Roman" w:hAnsi="Times New Roman" w:cs="Times New Roman"/>
              </w:rPr>
              <w:t>Moderate</w:t>
            </w:r>
          </w:p>
        </w:tc>
      </w:tr>
      <w:tr w:rsidR="00AC031C" w:rsidRPr="00680DCF" w14:paraId="668FC458" w14:textId="77777777" w:rsidTr="00AC031C">
        <w:trPr>
          <w:tblCellSpacing w:w="15" w:type="dxa"/>
        </w:trPr>
        <w:tc>
          <w:tcPr>
            <w:tcW w:w="0" w:type="auto"/>
            <w:vAlign w:val="center"/>
            <w:hideMark/>
          </w:tcPr>
          <w:p w14:paraId="285D7704" w14:textId="77777777" w:rsidR="00AC031C" w:rsidRPr="00680DCF" w:rsidRDefault="00AC031C">
            <w:pPr>
              <w:rPr>
                <w:rFonts w:ascii="Times New Roman" w:hAnsi="Times New Roman" w:cs="Times New Roman"/>
              </w:rPr>
            </w:pPr>
            <w:r w:rsidRPr="00680DCF">
              <w:rPr>
                <w:rFonts w:ascii="Times New Roman" w:hAnsi="Times New Roman" w:cs="Times New Roman"/>
              </w:rPr>
              <w:t>Health Concierge Services</w:t>
            </w:r>
          </w:p>
        </w:tc>
        <w:tc>
          <w:tcPr>
            <w:tcW w:w="0" w:type="auto"/>
            <w:vAlign w:val="center"/>
            <w:hideMark/>
          </w:tcPr>
          <w:p w14:paraId="24AB9C16" w14:textId="77777777" w:rsidR="00AC031C" w:rsidRPr="00680DCF" w:rsidRDefault="00AC031C">
            <w:pPr>
              <w:rPr>
                <w:rFonts w:ascii="Times New Roman" w:hAnsi="Times New Roman" w:cs="Times New Roman"/>
              </w:rPr>
            </w:pPr>
            <w:r w:rsidRPr="00680DCF">
              <w:rPr>
                <w:rFonts w:ascii="Times New Roman" w:hAnsi="Times New Roman" w:cs="Times New Roman"/>
              </w:rPr>
              <w:t>Moderate</w:t>
            </w:r>
          </w:p>
        </w:tc>
      </w:tr>
      <w:tr w:rsidR="00AC031C" w:rsidRPr="00680DCF" w14:paraId="4FD15843" w14:textId="77777777" w:rsidTr="00AC031C">
        <w:trPr>
          <w:tblCellSpacing w:w="15" w:type="dxa"/>
        </w:trPr>
        <w:tc>
          <w:tcPr>
            <w:tcW w:w="0" w:type="auto"/>
            <w:vAlign w:val="center"/>
            <w:hideMark/>
          </w:tcPr>
          <w:p w14:paraId="346C4155" w14:textId="77777777" w:rsidR="00AC031C" w:rsidRPr="00680DCF" w:rsidRDefault="00AC031C">
            <w:pPr>
              <w:rPr>
                <w:rFonts w:ascii="Times New Roman" w:hAnsi="Times New Roman" w:cs="Times New Roman"/>
              </w:rPr>
            </w:pPr>
            <w:r w:rsidRPr="00680DCF">
              <w:rPr>
                <w:rFonts w:ascii="Times New Roman" w:hAnsi="Times New Roman" w:cs="Times New Roman"/>
              </w:rPr>
              <w:t>Domestic Travel &amp; Excursions</w:t>
            </w:r>
          </w:p>
        </w:tc>
        <w:tc>
          <w:tcPr>
            <w:tcW w:w="0" w:type="auto"/>
            <w:vAlign w:val="center"/>
            <w:hideMark/>
          </w:tcPr>
          <w:p w14:paraId="381319CB" w14:textId="77777777" w:rsidR="00AC031C" w:rsidRPr="00680DCF" w:rsidRDefault="00AC031C">
            <w:pPr>
              <w:rPr>
                <w:rFonts w:ascii="Times New Roman" w:hAnsi="Times New Roman" w:cs="Times New Roman"/>
              </w:rPr>
            </w:pPr>
            <w:r w:rsidRPr="00680DCF">
              <w:rPr>
                <w:rFonts w:ascii="Times New Roman" w:hAnsi="Times New Roman" w:cs="Times New Roman"/>
              </w:rPr>
              <w:t>High</w:t>
            </w:r>
          </w:p>
        </w:tc>
      </w:tr>
      <w:tr w:rsidR="00AC031C" w:rsidRPr="00680DCF" w14:paraId="3F6D7A3F" w14:textId="77777777" w:rsidTr="00AC031C">
        <w:trPr>
          <w:tblCellSpacing w:w="15" w:type="dxa"/>
        </w:trPr>
        <w:tc>
          <w:tcPr>
            <w:tcW w:w="0" w:type="auto"/>
            <w:vAlign w:val="center"/>
            <w:hideMark/>
          </w:tcPr>
          <w:p w14:paraId="2D33E22D" w14:textId="77777777" w:rsidR="00AC031C" w:rsidRPr="00680DCF" w:rsidRDefault="00AC031C">
            <w:pPr>
              <w:rPr>
                <w:rFonts w:ascii="Times New Roman" w:hAnsi="Times New Roman" w:cs="Times New Roman"/>
              </w:rPr>
            </w:pPr>
            <w:r w:rsidRPr="00680DCF">
              <w:rPr>
                <w:rFonts w:ascii="Times New Roman" w:hAnsi="Times New Roman" w:cs="Times New Roman"/>
              </w:rPr>
              <w:t>International Pilgrimage Programs</w:t>
            </w:r>
          </w:p>
        </w:tc>
        <w:tc>
          <w:tcPr>
            <w:tcW w:w="0" w:type="auto"/>
            <w:vAlign w:val="center"/>
            <w:hideMark/>
          </w:tcPr>
          <w:p w14:paraId="3A78980A" w14:textId="77777777" w:rsidR="00AC031C" w:rsidRPr="00680DCF" w:rsidRDefault="00AC031C">
            <w:pPr>
              <w:rPr>
                <w:rFonts w:ascii="Times New Roman" w:hAnsi="Times New Roman" w:cs="Times New Roman"/>
              </w:rPr>
            </w:pPr>
            <w:r w:rsidRPr="00680DCF">
              <w:rPr>
                <w:rFonts w:ascii="Times New Roman" w:hAnsi="Times New Roman" w:cs="Times New Roman"/>
              </w:rPr>
              <w:t>Critical</w:t>
            </w:r>
          </w:p>
        </w:tc>
      </w:tr>
      <w:tr w:rsidR="00AC031C" w:rsidRPr="00680DCF" w14:paraId="41497C1B" w14:textId="77777777" w:rsidTr="00AC031C">
        <w:trPr>
          <w:tblCellSpacing w:w="15" w:type="dxa"/>
        </w:trPr>
        <w:tc>
          <w:tcPr>
            <w:tcW w:w="0" w:type="auto"/>
            <w:vAlign w:val="center"/>
            <w:hideMark/>
          </w:tcPr>
          <w:p w14:paraId="65F788B8" w14:textId="77777777" w:rsidR="00AC031C" w:rsidRPr="00680DCF" w:rsidRDefault="00AC031C">
            <w:pPr>
              <w:rPr>
                <w:rFonts w:ascii="Times New Roman" w:hAnsi="Times New Roman" w:cs="Times New Roman"/>
              </w:rPr>
            </w:pPr>
            <w:r w:rsidRPr="00680DCF">
              <w:rPr>
                <w:rFonts w:ascii="Times New Roman" w:hAnsi="Times New Roman" w:cs="Times New Roman"/>
              </w:rPr>
              <w:t>Overnight Programs</w:t>
            </w:r>
          </w:p>
        </w:tc>
        <w:tc>
          <w:tcPr>
            <w:tcW w:w="0" w:type="auto"/>
            <w:vAlign w:val="center"/>
            <w:hideMark/>
          </w:tcPr>
          <w:p w14:paraId="6444DFC5" w14:textId="77777777" w:rsidR="00AC031C" w:rsidRPr="00680DCF" w:rsidRDefault="00AC031C">
            <w:pPr>
              <w:rPr>
                <w:rFonts w:ascii="Times New Roman" w:hAnsi="Times New Roman" w:cs="Times New Roman"/>
              </w:rPr>
            </w:pPr>
            <w:r w:rsidRPr="00680DCF">
              <w:rPr>
                <w:rFonts w:ascii="Times New Roman" w:hAnsi="Times New Roman" w:cs="Times New Roman"/>
              </w:rPr>
              <w:t>Critical</w:t>
            </w:r>
          </w:p>
        </w:tc>
      </w:tr>
      <w:tr w:rsidR="00AC031C" w:rsidRPr="00680DCF" w14:paraId="5874DD2E" w14:textId="77777777" w:rsidTr="00AC031C">
        <w:trPr>
          <w:tblCellSpacing w:w="15" w:type="dxa"/>
        </w:trPr>
        <w:tc>
          <w:tcPr>
            <w:tcW w:w="0" w:type="auto"/>
            <w:vAlign w:val="center"/>
            <w:hideMark/>
          </w:tcPr>
          <w:p w14:paraId="3B2AF518" w14:textId="77777777" w:rsidR="00AC031C" w:rsidRPr="00680DCF" w:rsidRDefault="00AC031C">
            <w:pPr>
              <w:rPr>
                <w:rFonts w:ascii="Times New Roman" w:hAnsi="Times New Roman" w:cs="Times New Roman"/>
              </w:rPr>
            </w:pPr>
            <w:r w:rsidRPr="00680DCF">
              <w:rPr>
                <w:rFonts w:ascii="Times New Roman" w:hAnsi="Times New Roman" w:cs="Times New Roman"/>
              </w:rPr>
              <w:t>Legacy Film Production</w:t>
            </w:r>
          </w:p>
        </w:tc>
        <w:tc>
          <w:tcPr>
            <w:tcW w:w="0" w:type="auto"/>
            <w:vAlign w:val="center"/>
            <w:hideMark/>
          </w:tcPr>
          <w:p w14:paraId="7A097906" w14:textId="77777777" w:rsidR="00AC031C" w:rsidRPr="00680DCF" w:rsidRDefault="00AC031C">
            <w:pPr>
              <w:rPr>
                <w:rFonts w:ascii="Times New Roman" w:hAnsi="Times New Roman" w:cs="Times New Roman"/>
              </w:rPr>
            </w:pPr>
            <w:r w:rsidRPr="00680DCF">
              <w:rPr>
                <w:rFonts w:ascii="Times New Roman" w:hAnsi="Times New Roman" w:cs="Times New Roman"/>
              </w:rPr>
              <w:t>Moderate</w:t>
            </w:r>
          </w:p>
        </w:tc>
      </w:tr>
    </w:tbl>
    <w:p w14:paraId="16560D3F" w14:textId="77777777" w:rsidR="00AC031C" w:rsidRPr="00680DCF" w:rsidRDefault="005515C5" w:rsidP="00AC031C">
      <w:pPr>
        <w:rPr>
          <w:rFonts w:ascii="Times New Roman" w:hAnsi="Times New Roman" w:cs="Times New Roman"/>
        </w:rPr>
      </w:pPr>
      <w:r w:rsidRPr="00680DCF">
        <w:rPr>
          <w:rFonts w:ascii="Times New Roman" w:hAnsi="Times New Roman" w:cs="Times New Roman"/>
        </w:rPr>
        <w:pict w14:anchorId="3C3B463C">
          <v:rect id="_x0000_i1033" style="width:0;height:1.5pt" o:hralign="center" o:hrstd="t" o:hr="t" fillcolor="#a0a0a0" stroked="f"/>
        </w:pict>
      </w:r>
    </w:p>
    <w:p w14:paraId="7E46F410" w14:textId="77777777" w:rsidR="00AC031C" w:rsidRPr="00680DCF" w:rsidRDefault="00AC031C" w:rsidP="00AC031C">
      <w:pPr>
        <w:rPr>
          <w:rStyle w:val="BookTitle"/>
          <w:rFonts w:ascii="Times New Roman" w:hAnsi="Times New Roman" w:cs="Times New Roman"/>
        </w:rPr>
      </w:pPr>
      <w:r w:rsidRPr="00680DCF">
        <w:rPr>
          <w:rStyle w:val="BookTitle"/>
          <w:rFonts w:ascii="Times New Roman" w:hAnsi="Times New Roman" w:cs="Times New Roman"/>
        </w:rPr>
        <w:t>Article III-C.3 — Risk Governance</w:t>
      </w:r>
    </w:p>
    <w:p w14:paraId="030E0346" w14:textId="77777777" w:rsidR="00AC031C" w:rsidRPr="00680DCF" w:rsidRDefault="00AC031C" w:rsidP="00AC031C">
      <w:pPr>
        <w:pStyle w:val="NormalWeb"/>
      </w:pPr>
      <w:r w:rsidRPr="00680DCF">
        <w:t>Risk classifications shall be reviewed:</w:t>
      </w:r>
    </w:p>
    <w:p w14:paraId="4BA058D7" w14:textId="77777777" w:rsidR="00AC031C" w:rsidRPr="00680DCF" w:rsidRDefault="00AC031C" w:rsidP="00AC031C">
      <w:pPr>
        <w:numPr>
          <w:ilvl w:val="0"/>
          <w:numId w:val="47"/>
        </w:numPr>
        <w:spacing w:before="100" w:beforeAutospacing="1" w:after="100" w:afterAutospacing="1" w:line="240" w:lineRule="auto"/>
        <w:rPr>
          <w:rFonts w:ascii="Times New Roman" w:hAnsi="Times New Roman" w:cs="Times New Roman"/>
        </w:rPr>
      </w:pPr>
      <w:r w:rsidRPr="00680DCF">
        <w:rPr>
          <w:rFonts w:ascii="Times New Roman" w:hAnsi="Times New Roman" w:cs="Times New Roman"/>
        </w:rPr>
        <w:t xml:space="preserve">annually; </w:t>
      </w:r>
    </w:p>
    <w:p w14:paraId="617D03BA" w14:textId="77777777" w:rsidR="00AC031C" w:rsidRPr="00680DCF" w:rsidRDefault="00AC031C" w:rsidP="00AC031C">
      <w:pPr>
        <w:numPr>
          <w:ilvl w:val="0"/>
          <w:numId w:val="47"/>
        </w:numPr>
        <w:spacing w:before="100" w:beforeAutospacing="1" w:after="100" w:afterAutospacing="1" w:line="240" w:lineRule="auto"/>
        <w:rPr>
          <w:rFonts w:ascii="Times New Roman" w:hAnsi="Times New Roman" w:cs="Times New Roman"/>
        </w:rPr>
      </w:pPr>
      <w:r w:rsidRPr="00680DCF">
        <w:rPr>
          <w:rFonts w:ascii="Times New Roman" w:hAnsi="Times New Roman" w:cs="Times New Roman"/>
        </w:rPr>
        <w:t xml:space="preserve">following any Level 2+ incident; </w:t>
      </w:r>
    </w:p>
    <w:p w14:paraId="1404DC53" w14:textId="77777777" w:rsidR="00AC031C" w:rsidRPr="00680DCF" w:rsidRDefault="00AC031C" w:rsidP="00AC031C">
      <w:pPr>
        <w:numPr>
          <w:ilvl w:val="0"/>
          <w:numId w:val="47"/>
        </w:numPr>
        <w:spacing w:before="100" w:beforeAutospacing="1" w:after="100" w:afterAutospacing="1" w:line="240" w:lineRule="auto"/>
        <w:rPr>
          <w:rFonts w:ascii="Times New Roman" w:hAnsi="Times New Roman" w:cs="Times New Roman"/>
        </w:rPr>
      </w:pPr>
      <w:r w:rsidRPr="00680DCF">
        <w:rPr>
          <w:rFonts w:ascii="Times New Roman" w:hAnsi="Times New Roman" w:cs="Times New Roman"/>
        </w:rPr>
        <w:t xml:space="preserve">when service scope materially changes. </w:t>
      </w:r>
    </w:p>
    <w:p w14:paraId="19852942" w14:textId="77777777" w:rsidR="00AC031C" w:rsidRPr="00680DCF" w:rsidRDefault="00AC031C" w:rsidP="00AC031C">
      <w:pPr>
        <w:pStyle w:val="NormalWeb"/>
      </w:pPr>
      <w:r w:rsidRPr="00680DCF">
        <w:t>Safeguarding Chair approval is required for any increase in risk classification.</w:t>
      </w:r>
    </w:p>
    <w:p w14:paraId="73FCB00E" w14:textId="7E4CAB67" w:rsidR="00B34E7F" w:rsidRPr="00680DCF" w:rsidRDefault="005515C5" w:rsidP="00B34E7F">
      <w:pPr>
        <w:spacing w:after="0" w:line="240" w:lineRule="auto"/>
        <w:rPr>
          <w:rFonts w:ascii="Times New Roman" w:eastAsia="Times New Roman" w:hAnsi="Times New Roman" w:cs="Times New Roman"/>
          <w:sz w:val="24"/>
          <w:szCs w:val="24"/>
        </w:rPr>
      </w:pPr>
      <w:r w:rsidRPr="00680DCF">
        <w:rPr>
          <w:rFonts w:ascii="Times New Roman" w:hAnsi="Times New Roman" w:cs="Times New Roman"/>
        </w:rPr>
        <w:pict w14:anchorId="22E9CC3B">
          <v:rect id="_x0000_i1034" style="width:0;height:1.5pt" o:hralign="center" o:hrstd="t" o:hr="t" fillcolor="#a0a0a0" stroked="f"/>
        </w:pict>
      </w:r>
    </w:p>
    <w:p w14:paraId="3FFAF5A8" w14:textId="77777777" w:rsidR="00B34E7F" w:rsidRPr="00680DCF" w:rsidRDefault="00B34E7F" w:rsidP="00B34E7F">
      <w:pPr>
        <w:shd w:val="clear" w:color="auto" w:fill="FFFFFF"/>
        <w:spacing w:after="0" w:line="450" w:lineRule="atLeast"/>
        <w:outlineLvl w:val="2"/>
        <w:rPr>
          <w:rFonts w:ascii="Times New Roman" w:eastAsia="Times New Roman" w:hAnsi="Times New Roman" w:cs="Times New Roman"/>
          <w:b/>
          <w:bCs/>
          <w:color w:val="0F1115"/>
          <w:sz w:val="30"/>
          <w:szCs w:val="30"/>
        </w:rPr>
      </w:pPr>
      <w:r w:rsidRPr="00680DCF">
        <w:rPr>
          <w:rFonts w:ascii="Times New Roman" w:eastAsia="Times New Roman" w:hAnsi="Times New Roman" w:cs="Times New Roman"/>
          <w:b/>
          <w:bCs/>
          <w:color w:val="0F1115"/>
          <w:sz w:val="30"/>
          <w:szCs w:val="30"/>
        </w:rPr>
        <w:t>ARTICLE IV: SERVICE DEFINITIONS</w:t>
      </w:r>
    </w:p>
    <w:p w14:paraId="19AF0F84"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4.1 Companion Visits</w:t>
      </w:r>
    </w:p>
    <w:tbl>
      <w:tblPr>
        <w:tblW w:w="11280" w:type="dxa"/>
        <w:tblCellMar>
          <w:top w:w="15" w:type="dxa"/>
          <w:left w:w="15" w:type="dxa"/>
          <w:bottom w:w="15" w:type="dxa"/>
          <w:right w:w="15" w:type="dxa"/>
        </w:tblCellMar>
        <w:tblLook w:val="04A0" w:firstRow="1" w:lastRow="0" w:firstColumn="1" w:lastColumn="0" w:noHBand="0" w:noVBand="1"/>
      </w:tblPr>
      <w:tblGrid>
        <w:gridCol w:w="2422"/>
        <w:gridCol w:w="8858"/>
      </w:tblGrid>
      <w:tr w:rsidR="00B34E7F" w:rsidRPr="00680DCF" w14:paraId="55F38FB6" w14:textId="77777777" w:rsidTr="00B34E7F">
        <w:trPr>
          <w:tblHeader/>
        </w:trPr>
        <w:tc>
          <w:tcPr>
            <w:tcW w:w="0" w:type="auto"/>
            <w:tcBorders>
              <w:top w:val="nil"/>
            </w:tcBorders>
            <w:tcMar>
              <w:top w:w="150" w:type="dxa"/>
              <w:left w:w="0" w:type="dxa"/>
              <w:bottom w:w="150" w:type="dxa"/>
              <w:right w:w="240" w:type="dxa"/>
            </w:tcMar>
            <w:vAlign w:val="center"/>
            <w:hideMark/>
          </w:tcPr>
          <w:p w14:paraId="6BF2FA7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3808EC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Specification</w:t>
            </w:r>
          </w:p>
        </w:tc>
      </w:tr>
      <w:tr w:rsidR="00B34E7F" w:rsidRPr="00680DCF" w14:paraId="3CBBDD0E" w14:textId="77777777" w:rsidTr="00B34E7F">
        <w:tc>
          <w:tcPr>
            <w:tcW w:w="0" w:type="auto"/>
            <w:tcMar>
              <w:top w:w="150" w:type="dxa"/>
              <w:left w:w="0" w:type="dxa"/>
              <w:bottom w:w="150" w:type="dxa"/>
              <w:right w:w="240" w:type="dxa"/>
            </w:tcMar>
            <w:vAlign w:val="center"/>
            <w:hideMark/>
          </w:tcPr>
          <w:p w14:paraId="7BDD244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Definition</w:t>
            </w:r>
          </w:p>
        </w:tc>
        <w:tc>
          <w:tcPr>
            <w:tcW w:w="0" w:type="auto"/>
            <w:tcMar>
              <w:top w:w="150" w:type="dxa"/>
              <w:left w:w="240" w:type="dxa"/>
              <w:bottom w:w="150" w:type="dxa"/>
              <w:right w:w="0" w:type="dxa"/>
            </w:tcMar>
            <w:vAlign w:val="center"/>
            <w:hideMark/>
          </w:tcPr>
          <w:p w14:paraId="6DC514C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Structured in-person social engagement between a companion and a client</w:t>
            </w:r>
          </w:p>
        </w:tc>
      </w:tr>
      <w:tr w:rsidR="00B34E7F" w:rsidRPr="00680DCF" w14:paraId="4051874D" w14:textId="77777777" w:rsidTr="00B34E7F">
        <w:tc>
          <w:tcPr>
            <w:tcW w:w="0" w:type="auto"/>
            <w:tcMar>
              <w:top w:w="150" w:type="dxa"/>
              <w:left w:w="0" w:type="dxa"/>
              <w:bottom w:w="150" w:type="dxa"/>
              <w:right w:w="240" w:type="dxa"/>
            </w:tcMar>
            <w:vAlign w:val="center"/>
            <w:hideMark/>
          </w:tcPr>
          <w:p w14:paraId="0E1C412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Service Line</w:t>
            </w:r>
          </w:p>
        </w:tc>
        <w:tc>
          <w:tcPr>
            <w:tcW w:w="0" w:type="auto"/>
            <w:tcMar>
              <w:top w:w="150" w:type="dxa"/>
              <w:left w:w="240" w:type="dxa"/>
              <w:bottom w:w="150" w:type="dxa"/>
              <w:right w:w="0" w:type="dxa"/>
            </w:tcMar>
            <w:vAlign w:val="center"/>
            <w:hideMark/>
          </w:tcPr>
          <w:p w14:paraId="6CFCFBB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Companion</w:t>
            </w:r>
          </w:p>
        </w:tc>
      </w:tr>
      <w:tr w:rsidR="00B34E7F" w:rsidRPr="00680DCF" w14:paraId="4BD430C2" w14:textId="77777777" w:rsidTr="00B34E7F">
        <w:tc>
          <w:tcPr>
            <w:tcW w:w="0" w:type="auto"/>
            <w:tcMar>
              <w:top w:w="150" w:type="dxa"/>
              <w:left w:w="0" w:type="dxa"/>
              <w:bottom w:w="150" w:type="dxa"/>
              <w:right w:w="240" w:type="dxa"/>
            </w:tcMar>
            <w:vAlign w:val="center"/>
            <w:hideMark/>
          </w:tcPr>
          <w:p w14:paraId="12C07D8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Category</w:t>
            </w:r>
          </w:p>
        </w:tc>
        <w:tc>
          <w:tcPr>
            <w:tcW w:w="0" w:type="auto"/>
            <w:tcMar>
              <w:top w:w="150" w:type="dxa"/>
              <w:left w:w="240" w:type="dxa"/>
              <w:bottom w:w="150" w:type="dxa"/>
              <w:right w:w="0" w:type="dxa"/>
            </w:tcMar>
            <w:vAlign w:val="center"/>
            <w:hideMark/>
          </w:tcPr>
          <w:p w14:paraId="7D9B59E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Companionship</w:t>
            </w:r>
          </w:p>
        </w:tc>
      </w:tr>
      <w:tr w:rsidR="00B34E7F" w:rsidRPr="00680DCF" w14:paraId="08D4EF20" w14:textId="77777777" w:rsidTr="00B34E7F">
        <w:tc>
          <w:tcPr>
            <w:tcW w:w="0" w:type="auto"/>
            <w:tcMar>
              <w:top w:w="150" w:type="dxa"/>
              <w:left w:w="0" w:type="dxa"/>
              <w:bottom w:w="150" w:type="dxa"/>
              <w:right w:w="240" w:type="dxa"/>
            </w:tcMar>
            <w:vAlign w:val="center"/>
            <w:hideMark/>
          </w:tcPr>
          <w:p w14:paraId="265F4D7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lastRenderedPageBreak/>
              <w:t>Primary Division</w:t>
            </w:r>
          </w:p>
        </w:tc>
        <w:tc>
          <w:tcPr>
            <w:tcW w:w="0" w:type="auto"/>
            <w:tcMar>
              <w:top w:w="150" w:type="dxa"/>
              <w:left w:w="240" w:type="dxa"/>
              <w:bottom w:w="150" w:type="dxa"/>
              <w:right w:w="0" w:type="dxa"/>
            </w:tcMar>
            <w:vAlign w:val="center"/>
            <w:hideMark/>
          </w:tcPr>
          <w:p w14:paraId="312C3AB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Companion &amp; Lifestyle</w:t>
            </w:r>
          </w:p>
        </w:tc>
      </w:tr>
    </w:tbl>
    <w:p w14:paraId="6BE64908"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Included Scope:</w:t>
      </w:r>
    </w:p>
    <w:p w14:paraId="7C8CB0C3" w14:textId="77777777" w:rsidR="00B34E7F" w:rsidRPr="00680DCF" w:rsidRDefault="00B34E7F" w:rsidP="00B34E7F">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Conversation and emotional support</w:t>
      </w:r>
    </w:p>
    <w:p w14:paraId="3C662898" w14:textId="77777777" w:rsidR="00B34E7F" w:rsidRPr="00680DCF" w:rsidRDefault="00B34E7F" w:rsidP="00B34E7F">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Reading, games, and cognitive engagement</w:t>
      </w:r>
    </w:p>
    <w:p w14:paraId="36301D85" w14:textId="77777777" w:rsidR="00B34E7F" w:rsidRPr="00680DCF" w:rsidRDefault="00B34E7F" w:rsidP="00B34E7F">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Technology bridge (smartphone, WhatsApp, video calls)</w:t>
      </w:r>
    </w:p>
    <w:p w14:paraId="6EE94A09" w14:textId="77777777" w:rsidR="00B34E7F" w:rsidRPr="00680DCF" w:rsidRDefault="00B34E7F" w:rsidP="00B34E7F">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Prayer accompaniment (all faiths)</w:t>
      </w:r>
    </w:p>
    <w:p w14:paraId="06CA297E" w14:textId="77777777" w:rsidR="00B34E7F" w:rsidRPr="00680DCF" w:rsidRDefault="00B34E7F" w:rsidP="00B34E7F">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Lifestyle assistance (within Transition Zone only)</w:t>
      </w:r>
    </w:p>
    <w:p w14:paraId="14A681BF"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Excluded Scope:</w:t>
      </w:r>
    </w:p>
    <w:p w14:paraId="52CC2DFD" w14:textId="77777777" w:rsidR="00B34E7F" w:rsidRPr="00680DCF" w:rsidRDefault="00B34E7F" w:rsidP="00B34E7F">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Medical care or nursing</w:t>
      </w:r>
    </w:p>
    <w:p w14:paraId="7E0D2630" w14:textId="77777777" w:rsidR="00B34E7F" w:rsidRPr="00680DCF" w:rsidRDefault="00B34E7F" w:rsidP="00B34E7F">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Housekeeping or personal care</w:t>
      </w:r>
    </w:p>
    <w:p w14:paraId="597EF320" w14:textId="77777777" w:rsidR="00B34E7F" w:rsidRPr="00680DCF" w:rsidRDefault="00B34E7F" w:rsidP="00B34E7F">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Financial management</w:t>
      </w:r>
    </w:p>
    <w:p w14:paraId="7641FDD8" w14:textId="77777777" w:rsidR="00B34E7F" w:rsidRPr="00680DCF" w:rsidRDefault="00B34E7F" w:rsidP="00B34E7F">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Entry beyond Transition Zone (5-foot limit)</w:t>
      </w:r>
    </w:p>
    <w:p w14:paraId="5CB444E6"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Duration:</w:t>
      </w:r>
      <w:r w:rsidRPr="00680DCF">
        <w:rPr>
          <w:rFonts w:ascii="Times New Roman" w:eastAsia="Times New Roman" w:hAnsi="Times New Roman" w:cs="Times New Roman"/>
          <w:color w:val="0F1115"/>
          <w:sz w:val="24"/>
          <w:szCs w:val="24"/>
        </w:rPr>
        <w:t> 2-4 hours</w:t>
      </w:r>
    </w:p>
    <w:p w14:paraId="0AC40818"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Companion Ratio:</w:t>
      </w:r>
      <w:r w:rsidRPr="00680DCF">
        <w:rPr>
          <w:rFonts w:ascii="Times New Roman" w:eastAsia="Times New Roman" w:hAnsi="Times New Roman" w:cs="Times New Roman"/>
          <w:color w:val="0F1115"/>
          <w:sz w:val="24"/>
          <w:szCs w:val="24"/>
        </w:rPr>
        <w:t> 1:1 or 1:2</w:t>
      </w:r>
    </w:p>
    <w:p w14:paraId="1D7740B6"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Pricing Logic:</w:t>
      </w:r>
      <w:r w:rsidRPr="00680DCF">
        <w:rPr>
          <w:rFonts w:ascii="Times New Roman" w:eastAsia="Times New Roman" w:hAnsi="Times New Roman" w:cs="Times New Roman"/>
          <w:color w:val="0F1115"/>
          <w:sz w:val="24"/>
          <w:szCs w:val="24"/>
        </w:rPr>
        <w:t> Included in memberships or per visit</w:t>
      </w:r>
    </w:p>
    <w:p w14:paraId="02FA3E3E"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Eligibility:</w:t>
      </w:r>
      <w:r w:rsidRPr="00680DCF">
        <w:rPr>
          <w:rFonts w:ascii="Times New Roman" w:eastAsia="Times New Roman" w:hAnsi="Times New Roman" w:cs="Times New Roman"/>
          <w:color w:val="0F1115"/>
          <w:sz w:val="24"/>
          <w:szCs w:val="24"/>
        </w:rPr>
        <w:t> All tiers</w:t>
      </w:r>
    </w:p>
    <w:p w14:paraId="553285DF"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4.2 Social Engagement</w:t>
      </w:r>
    </w:p>
    <w:tbl>
      <w:tblPr>
        <w:tblW w:w="11280" w:type="dxa"/>
        <w:tblCellMar>
          <w:top w:w="15" w:type="dxa"/>
          <w:left w:w="15" w:type="dxa"/>
          <w:bottom w:w="15" w:type="dxa"/>
          <w:right w:w="15" w:type="dxa"/>
        </w:tblCellMar>
        <w:tblLook w:val="04A0" w:firstRow="1" w:lastRow="0" w:firstColumn="1" w:lastColumn="0" w:noHBand="0" w:noVBand="1"/>
      </w:tblPr>
      <w:tblGrid>
        <w:gridCol w:w="2937"/>
        <w:gridCol w:w="8343"/>
      </w:tblGrid>
      <w:tr w:rsidR="00B34E7F" w:rsidRPr="00680DCF" w14:paraId="19301CF8" w14:textId="77777777" w:rsidTr="00B34E7F">
        <w:trPr>
          <w:tblHeader/>
        </w:trPr>
        <w:tc>
          <w:tcPr>
            <w:tcW w:w="0" w:type="auto"/>
            <w:tcBorders>
              <w:top w:val="nil"/>
            </w:tcBorders>
            <w:tcMar>
              <w:top w:w="150" w:type="dxa"/>
              <w:left w:w="0" w:type="dxa"/>
              <w:bottom w:w="150" w:type="dxa"/>
              <w:right w:w="240" w:type="dxa"/>
            </w:tcMar>
            <w:vAlign w:val="center"/>
            <w:hideMark/>
          </w:tcPr>
          <w:p w14:paraId="0E46A27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46D29F2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Specification</w:t>
            </w:r>
          </w:p>
        </w:tc>
      </w:tr>
      <w:tr w:rsidR="00B34E7F" w:rsidRPr="00680DCF" w14:paraId="14EAF664" w14:textId="77777777" w:rsidTr="00B34E7F">
        <w:tc>
          <w:tcPr>
            <w:tcW w:w="0" w:type="auto"/>
            <w:tcMar>
              <w:top w:w="150" w:type="dxa"/>
              <w:left w:w="0" w:type="dxa"/>
              <w:bottom w:w="150" w:type="dxa"/>
              <w:right w:w="240" w:type="dxa"/>
            </w:tcMar>
            <w:vAlign w:val="center"/>
            <w:hideMark/>
          </w:tcPr>
          <w:p w14:paraId="65D4175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Definition</w:t>
            </w:r>
          </w:p>
        </w:tc>
        <w:tc>
          <w:tcPr>
            <w:tcW w:w="0" w:type="auto"/>
            <w:tcMar>
              <w:top w:w="150" w:type="dxa"/>
              <w:left w:w="240" w:type="dxa"/>
              <w:bottom w:w="150" w:type="dxa"/>
              <w:right w:w="0" w:type="dxa"/>
            </w:tcMar>
            <w:vAlign w:val="center"/>
            <w:hideMark/>
          </w:tcPr>
          <w:p w14:paraId="1490DFE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Group or individual activities fostering social connection</w:t>
            </w:r>
          </w:p>
        </w:tc>
      </w:tr>
      <w:tr w:rsidR="00B34E7F" w:rsidRPr="00680DCF" w14:paraId="766C1FF3" w14:textId="77777777" w:rsidTr="00B34E7F">
        <w:tc>
          <w:tcPr>
            <w:tcW w:w="0" w:type="auto"/>
            <w:tcMar>
              <w:top w:w="150" w:type="dxa"/>
              <w:left w:w="0" w:type="dxa"/>
              <w:bottom w:w="150" w:type="dxa"/>
              <w:right w:w="240" w:type="dxa"/>
            </w:tcMar>
            <w:vAlign w:val="center"/>
            <w:hideMark/>
          </w:tcPr>
          <w:p w14:paraId="14FB20C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Service Line</w:t>
            </w:r>
          </w:p>
        </w:tc>
        <w:tc>
          <w:tcPr>
            <w:tcW w:w="0" w:type="auto"/>
            <w:tcMar>
              <w:top w:w="150" w:type="dxa"/>
              <w:left w:w="240" w:type="dxa"/>
              <w:bottom w:w="150" w:type="dxa"/>
              <w:right w:w="0" w:type="dxa"/>
            </w:tcMar>
            <w:vAlign w:val="center"/>
            <w:hideMark/>
          </w:tcPr>
          <w:p w14:paraId="0124A8C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Companion</w:t>
            </w:r>
          </w:p>
        </w:tc>
      </w:tr>
      <w:tr w:rsidR="00B34E7F" w:rsidRPr="00680DCF" w14:paraId="66BCAFFF" w14:textId="77777777" w:rsidTr="00B34E7F">
        <w:tc>
          <w:tcPr>
            <w:tcW w:w="0" w:type="auto"/>
            <w:tcMar>
              <w:top w:w="150" w:type="dxa"/>
              <w:left w:w="0" w:type="dxa"/>
              <w:bottom w:w="150" w:type="dxa"/>
              <w:right w:w="240" w:type="dxa"/>
            </w:tcMar>
            <w:vAlign w:val="center"/>
            <w:hideMark/>
          </w:tcPr>
          <w:p w14:paraId="2D12B3E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Category</w:t>
            </w:r>
          </w:p>
        </w:tc>
        <w:tc>
          <w:tcPr>
            <w:tcW w:w="0" w:type="auto"/>
            <w:tcMar>
              <w:top w:w="150" w:type="dxa"/>
              <w:left w:w="240" w:type="dxa"/>
              <w:bottom w:w="150" w:type="dxa"/>
              <w:right w:w="0" w:type="dxa"/>
            </w:tcMar>
            <w:vAlign w:val="center"/>
            <w:hideMark/>
          </w:tcPr>
          <w:p w14:paraId="418D59D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Companionship</w:t>
            </w:r>
          </w:p>
        </w:tc>
      </w:tr>
      <w:tr w:rsidR="00B34E7F" w:rsidRPr="00680DCF" w14:paraId="4963C406" w14:textId="77777777" w:rsidTr="00B34E7F">
        <w:tc>
          <w:tcPr>
            <w:tcW w:w="0" w:type="auto"/>
            <w:tcMar>
              <w:top w:w="150" w:type="dxa"/>
              <w:left w:w="0" w:type="dxa"/>
              <w:bottom w:w="150" w:type="dxa"/>
              <w:right w:w="240" w:type="dxa"/>
            </w:tcMar>
            <w:vAlign w:val="center"/>
            <w:hideMark/>
          </w:tcPr>
          <w:p w14:paraId="6FB8C57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Primary Division</w:t>
            </w:r>
          </w:p>
        </w:tc>
        <w:tc>
          <w:tcPr>
            <w:tcW w:w="0" w:type="auto"/>
            <w:tcMar>
              <w:top w:w="150" w:type="dxa"/>
              <w:left w:w="240" w:type="dxa"/>
              <w:bottom w:w="150" w:type="dxa"/>
              <w:right w:w="0" w:type="dxa"/>
            </w:tcMar>
            <w:vAlign w:val="center"/>
            <w:hideMark/>
          </w:tcPr>
          <w:p w14:paraId="1E7D564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Companion &amp; Lifestyle</w:t>
            </w:r>
          </w:p>
        </w:tc>
      </w:tr>
    </w:tbl>
    <w:p w14:paraId="1363F90B"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Included Scope:</w:t>
      </w:r>
    </w:p>
    <w:p w14:paraId="7D55CCD2" w14:textId="77777777" w:rsidR="00B34E7F" w:rsidRPr="00680DCF" w:rsidRDefault="00B34E7F" w:rsidP="00B34E7F">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Community club gatherings</w:t>
      </w:r>
    </w:p>
    <w:p w14:paraId="5F9F8C79" w14:textId="77777777" w:rsidR="00B34E7F" w:rsidRPr="00680DCF" w:rsidRDefault="00B34E7F" w:rsidP="00B34E7F">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Hobby circles and discussion groups</w:t>
      </w:r>
    </w:p>
    <w:p w14:paraId="06DCE549" w14:textId="77777777" w:rsidR="00B34E7F" w:rsidRPr="00680DCF" w:rsidRDefault="00B34E7F" w:rsidP="00B34E7F">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Cultural and spiritual gatherings</w:t>
      </w:r>
    </w:p>
    <w:p w14:paraId="6354E780" w14:textId="77777777" w:rsidR="00B34E7F" w:rsidRPr="00680DCF" w:rsidRDefault="00B34E7F" w:rsidP="00B34E7F">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Tea gatherings and social events</w:t>
      </w:r>
    </w:p>
    <w:p w14:paraId="4B420C5D"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Excluded Scope:</w:t>
      </w:r>
    </w:p>
    <w:p w14:paraId="3FE13715" w14:textId="77777777" w:rsidR="00B34E7F" w:rsidRPr="00680DCF" w:rsidRDefault="00B34E7F" w:rsidP="00B34E7F">
      <w:pPr>
        <w:numPr>
          <w:ilvl w:val="0"/>
          <w:numId w:val="7"/>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Transportation (unless explicitly included)</w:t>
      </w:r>
    </w:p>
    <w:p w14:paraId="3E0AFEAA" w14:textId="77777777" w:rsidR="00B34E7F" w:rsidRPr="00680DCF" w:rsidRDefault="00B34E7F" w:rsidP="00B34E7F">
      <w:pPr>
        <w:numPr>
          <w:ilvl w:val="0"/>
          <w:numId w:val="7"/>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Private one-on-one companionship (covered by visits)</w:t>
      </w:r>
    </w:p>
    <w:p w14:paraId="46D89806"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Duration:</w:t>
      </w:r>
      <w:r w:rsidRPr="00680DCF">
        <w:rPr>
          <w:rFonts w:ascii="Times New Roman" w:eastAsia="Times New Roman" w:hAnsi="Times New Roman" w:cs="Times New Roman"/>
          <w:color w:val="0F1115"/>
          <w:sz w:val="24"/>
          <w:szCs w:val="24"/>
        </w:rPr>
        <w:t> 2-3 hours</w:t>
      </w:r>
    </w:p>
    <w:p w14:paraId="7E4CF6F7"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Companion Ratio:</w:t>
      </w:r>
      <w:r w:rsidRPr="00680DCF">
        <w:rPr>
          <w:rFonts w:ascii="Times New Roman" w:eastAsia="Times New Roman" w:hAnsi="Times New Roman" w:cs="Times New Roman"/>
          <w:color w:val="0F1115"/>
          <w:sz w:val="24"/>
          <w:szCs w:val="24"/>
        </w:rPr>
        <w:t> 1:5 or 1:10</w:t>
      </w:r>
    </w:p>
    <w:p w14:paraId="69AB6B4C"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Pricing Logic:</w:t>
      </w:r>
      <w:r w:rsidRPr="00680DCF">
        <w:rPr>
          <w:rFonts w:ascii="Times New Roman" w:eastAsia="Times New Roman" w:hAnsi="Times New Roman" w:cs="Times New Roman"/>
          <w:color w:val="0F1115"/>
          <w:sz w:val="24"/>
          <w:szCs w:val="24"/>
        </w:rPr>
        <w:t> Included in membership tiers</w:t>
      </w:r>
    </w:p>
    <w:p w14:paraId="70402F54"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Eligibility:</w:t>
      </w:r>
      <w:r w:rsidRPr="00680DCF">
        <w:rPr>
          <w:rFonts w:ascii="Times New Roman" w:eastAsia="Times New Roman" w:hAnsi="Times New Roman" w:cs="Times New Roman"/>
          <w:color w:val="0F1115"/>
          <w:sz w:val="24"/>
          <w:szCs w:val="24"/>
        </w:rPr>
        <w:t> All tiers</w:t>
      </w:r>
    </w:p>
    <w:p w14:paraId="696498DB"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4.3 Technology Bridge</w:t>
      </w:r>
    </w:p>
    <w:tbl>
      <w:tblPr>
        <w:tblW w:w="11280" w:type="dxa"/>
        <w:tblCellMar>
          <w:top w:w="15" w:type="dxa"/>
          <w:left w:w="15" w:type="dxa"/>
          <w:bottom w:w="15" w:type="dxa"/>
          <w:right w:w="15" w:type="dxa"/>
        </w:tblCellMar>
        <w:tblLook w:val="04A0" w:firstRow="1" w:lastRow="0" w:firstColumn="1" w:lastColumn="0" w:noHBand="0" w:noVBand="1"/>
      </w:tblPr>
      <w:tblGrid>
        <w:gridCol w:w="3190"/>
        <w:gridCol w:w="8090"/>
      </w:tblGrid>
      <w:tr w:rsidR="00B34E7F" w:rsidRPr="00680DCF" w14:paraId="02DEA25B" w14:textId="77777777" w:rsidTr="00B34E7F">
        <w:trPr>
          <w:tblHeader/>
        </w:trPr>
        <w:tc>
          <w:tcPr>
            <w:tcW w:w="0" w:type="auto"/>
            <w:tcBorders>
              <w:top w:val="nil"/>
            </w:tcBorders>
            <w:tcMar>
              <w:top w:w="150" w:type="dxa"/>
              <w:left w:w="0" w:type="dxa"/>
              <w:bottom w:w="150" w:type="dxa"/>
              <w:right w:w="240" w:type="dxa"/>
            </w:tcMar>
            <w:vAlign w:val="center"/>
            <w:hideMark/>
          </w:tcPr>
          <w:p w14:paraId="534906C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339554B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Specification</w:t>
            </w:r>
          </w:p>
        </w:tc>
      </w:tr>
      <w:tr w:rsidR="00B34E7F" w:rsidRPr="00680DCF" w14:paraId="70B4D546" w14:textId="77777777" w:rsidTr="00B34E7F">
        <w:tc>
          <w:tcPr>
            <w:tcW w:w="0" w:type="auto"/>
            <w:tcMar>
              <w:top w:w="150" w:type="dxa"/>
              <w:left w:w="0" w:type="dxa"/>
              <w:bottom w:w="150" w:type="dxa"/>
              <w:right w:w="240" w:type="dxa"/>
            </w:tcMar>
            <w:vAlign w:val="center"/>
            <w:hideMark/>
          </w:tcPr>
          <w:p w14:paraId="32073C4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Definition</w:t>
            </w:r>
          </w:p>
        </w:tc>
        <w:tc>
          <w:tcPr>
            <w:tcW w:w="0" w:type="auto"/>
            <w:tcMar>
              <w:top w:w="150" w:type="dxa"/>
              <w:left w:w="240" w:type="dxa"/>
              <w:bottom w:w="150" w:type="dxa"/>
              <w:right w:w="0" w:type="dxa"/>
            </w:tcMar>
            <w:vAlign w:val="center"/>
            <w:hideMark/>
          </w:tcPr>
          <w:p w14:paraId="5AA1152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Assistance with technology to connect with family</w:t>
            </w:r>
          </w:p>
        </w:tc>
      </w:tr>
      <w:tr w:rsidR="00B34E7F" w:rsidRPr="00680DCF" w14:paraId="1701B666" w14:textId="77777777" w:rsidTr="00B34E7F">
        <w:tc>
          <w:tcPr>
            <w:tcW w:w="0" w:type="auto"/>
            <w:tcMar>
              <w:top w:w="150" w:type="dxa"/>
              <w:left w:w="0" w:type="dxa"/>
              <w:bottom w:w="150" w:type="dxa"/>
              <w:right w:w="240" w:type="dxa"/>
            </w:tcMar>
            <w:vAlign w:val="center"/>
            <w:hideMark/>
          </w:tcPr>
          <w:p w14:paraId="6466DE6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Service Line</w:t>
            </w:r>
          </w:p>
        </w:tc>
        <w:tc>
          <w:tcPr>
            <w:tcW w:w="0" w:type="auto"/>
            <w:tcMar>
              <w:top w:w="150" w:type="dxa"/>
              <w:left w:w="240" w:type="dxa"/>
              <w:bottom w:w="150" w:type="dxa"/>
              <w:right w:w="0" w:type="dxa"/>
            </w:tcMar>
            <w:vAlign w:val="center"/>
            <w:hideMark/>
          </w:tcPr>
          <w:p w14:paraId="596F1EE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Companion</w:t>
            </w:r>
          </w:p>
        </w:tc>
      </w:tr>
      <w:tr w:rsidR="00B34E7F" w:rsidRPr="00680DCF" w14:paraId="77004042" w14:textId="77777777" w:rsidTr="00B34E7F">
        <w:tc>
          <w:tcPr>
            <w:tcW w:w="0" w:type="auto"/>
            <w:tcMar>
              <w:top w:w="150" w:type="dxa"/>
              <w:left w:w="0" w:type="dxa"/>
              <w:bottom w:w="150" w:type="dxa"/>
              <w:right w:w="240" w:type="dxa"/>
            </w:tcMar>
            <w:vAlign w:val="center"/>
            <w:hideMark/>
          </w:tcPr>
          <w:p w14:paraId="37BF342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lastRenderedPageBreak/>
              <w:t>Category</w:t>
            </w:r>
          </w:p>
        </w:tc>
        <w:tc>
          <w:tcPr>
            <w:tcW w:w="0" w:type="auto"/>
            <w:tcMar>
              <w:top w:w="150" w:type="dxa"/>
              <w:left w:w="240" w:type="dxa"/>
              <w:bottom w:w="150" w:type="dxa"/>
              <w:right w:w="0" w:type="dxa"/>
            </w:tcMar>
            <w:vAlign w:val="center"/>
            <w:hideMark/>
          </w:tcPr>
          <w:p w14:paraId="3D40B8D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Companionship</w:t>
            </w:r>
          </w:p>
        </w:tc>
      </w:tr>
      <w:tr w:rsidR="00B34E7F" w:rsidRPr="00680DCF" w14:paraId="19D686A8" w14:textId="77777777" w:rsidTr="00B34E7F">
        <w:tc>
          <w:tcPr>
            <w:tcW w:w="0" w:type="auto"/>
            <w:tcMar>
              <w:top w:w="150" w:type="dxa"/>
              <w:left w:w="0" w:type="dxa"/>
              <w:bottom w:w="150" w:type="dxa"/>
              <w:right w:w="240" w:type="dxa"/>
            </w:tcMar>
            <w:vAlign w:val="center"/>
            <w:hideMark/>
          </w:tcPr>
          <w:p w14:paraId="5FAE259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Primary Division</w:t>
            </w:r>
          </w:p>
        </w:tc>
        <w:tc>
          <w:tcPr>
            <w:tcW w:w="0" w:type="auto"/>
            <w:tcMar>
              <w:top w:w="150" w:type="dxa"/>
              <w:left w:w="240" w:type="dxa"/>
              <w:bottom w:w="150" w:type="dxa"/>
              <w:right w:w="0" w:type="dxa"/>
            </w:tcMar>
            <w:vAlign w:val="center"/>
            <w:hideMark/>
          </w:tcPr>
          <w:p w14:paraId="36E5681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Companion &amp; Lifestyle</w:t>
            </w:r>
          </w:p>
        </w:tc>
      </w:tr>
    </w:tbl>
    <w:p w14:paraId="55F8A822"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Included Scope:</w:t>
      </w:r>
    </w:p>
    <w:p w14:paraId="3F56F6AB" w14:textId="77777777" w:rsidR="00B34E7F" w:rsidRPr="00680DCF" w:rsidRDefault="00B34E7F" w:rsidP="00B34E7F">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Smartphone assistance (WhatsApp, video calls)</w:t>
      </w:r>
    </w:p>
    <w:p w14:paraId="0641E18E" w14:textId="77777777" w:rsidR="00B34E7F" w:rsidRPr="00680DCF" w:rsidRDefault="00B34E7F" w:rsidP="00B34E7F">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Video call setup and facilitation</w:t>
      </w:r>
    </w:p>
    <w:p w14:paraId="2876B97D" w14:textId="77777777" w:rsidR="00B34E7F" w:rsidRPr="00680DCF" w:rsidRDefault="00B34E7F" w:rsidP="00B34E7F">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Family communication bridge</w:t>
      </w:r>
    </w:p>
    <w:p w14:paraId="6DB6AD06" w14:textId="77777777" w:rsidR="00B34E7F" w:rsidRPr="00680DCF" w:rsidRDefault="00B34E7F" w:rsidP="00B34E7F">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Digital literacy support</w:t>
      </w:r>
    </w:p>
    <w:p w14:paraId="1418BD5D"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Excluded Scope:</w:t>
      </w:r>
    </w:p>
    <w:p w14:paraId="142547C5" w14:textId="77777777" w:rsidR="00B34E7F" w:rsidRPr="00680DCF" w:rsidRDefault="00B34E7F" w:rsidP="00B34E7F">
      <w:pPr>
        <w:numPr>
          <w:ilvl w:val="0"/>
          <w:numId w:val="9"/>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Device repair or technical troubleshooting</w:t>
      </w:r>
    </w:p>
    <w:p w14:paraId="753EFFC5" w14:textId="77777777" w:rsidR="00B34E7F" w:rsidRPr="00680DCF" w:rsidRDefault="00B34E7F" w:rsidP="00B34E7F">
      <w:pPr>
        <w:numPr>
          <w:ilvl w:val="0"/>
          <w:numId w:val="9"/>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Personal device data management</w:t>
      </w:r>
    </w:p>
    <w:p w14:paraId="0CE7130B"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Duration:</w:t>
      </w:r>
      <w:r w:rsidRPr="00680DCF">
        <w:rPr>
          <w:rFonts w:ascii="Times New Roman" w:eastAsia="Times New Roman" w:hAnsi="Times New Roman" w:cs="Times New Roman"/>
          <w:color w:val="0F1115"/>
          <w:sz w:val="24"/>
          <w:szCs w:val="24"/>
        </w:rPr>
        <w:t> 1-2 hours</w:t>
      </w:r>
    </w:p>
    <w:p w14:paraId="17D244D2"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Companion Ratio:</w:t>
      </w:r>
      <w:r w:rsidRPr="00680DCF">
        <w:rPr>
          <w:rFonts w:ascii="Times New Roman" w:eastAsia="Times New Roman" w:hAnsi="Times New Roman" w:cs="Times New Roman"/>
          <w:color w:val="0F1115"/>
          <w:sz w:val="24"/>
          <w:szCs w:val="24"/>
        </w:rPr>
        <w:t> 1:1</w:t>
      </w:r>
    </w:p>
    <w:p w14:paraId="78A6EC20"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Pricing Logic:</w:t>
      </w:r>
      <w:r w:rsidRPr="00680DCF">
        <w:rPr>
          <w:rFonts w:ascii="Times New Roman" w:eastAsia="Times New Roman" w:hAnsi="Times New Roman" w:cs="Times New Roman"/>
          <w:color w:val="0F1115"/>
          <w:sz w:val="24"/>
          <w:szCs w:val="24"/>
        </w:rPr>
        <w:t> Included in memberships</w:t>
      </w:r>
    </w:p>
    <w:p w14:paraId="36BD7E89"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Eligibility:</w:t>
      </w:r>
      <w:r w:rsidRPr="00680DCF">
        <w:rPr>
          <w:rFonts w:ascii="Times New Roman" w:eastAsia="Times New Roman" w:hAnsi="Times New Roman" w:cs="Times New Roman"/>
          <w:color w:val="0F1115"/>
          <w:sz w:val="24"/>
          <w:szCs w:val="24"/>
        </w:rPr>
        <w:t> All tiers</w:t>
      </w:r>
    </w:p>
    <w:p w14:paraId="1EAC31CD"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4.4 Cultural Outings</w:t>
      </w:r>
    </w:p>
    <w:tbl>
      <w:tblPr>
        <w:tblW w:w="11280" w:type="dxa"/>
        <w:tblCellMar>
          <w:top w:w="15" w:type="dxa"/>
          <w:left w:w="15" w:type="dxa"/>
          <w:bottom w:w="15" w:type="dxa"/>
          <w:right w:w="15" w:type="dxa"/>
        </w:tblCellMar>
        <w:tblLook w:val="04A0" w:firstRow="1" w:lastRow="0" w:firstColumn="1" w:lastColumn="0" w:noHBand="0" w:noVBand="1"/>
      </w:tblPr>
      <w:tblGrid>
        <w:gridCol w:w="2721"/>
        <w:gridCol w:w="8559"/>
      </w:tblGrid>
      <w:tr w:rsidR="00B34E7F" w:rsidRPr="00680DCF" w14:paraId="249A7D3A" w14:textId="77777777" w:rsidTr="00B34E7F">
        <w:trPr>
          <w:tblHeader/>
        </w:trPr>
        <w:tc>
          <w:tcPr>
            <w:tcW w:w="0" w:type="auto"/>
            <w:tcBorders>
              <w:top w:val="nil"/>
            </w:tcBorders>
            <w:tcMar>
              <w:top w:w="150" w:type="dxa"/>
              <w:left w:w="0" w:type="dxa"/>
              <w:bottom w:w="150" w:type="dxa"/>
              <w:right w:w="240" w:type="dxa"/>
            </w:tcMar>
            <w:vAlign w:val="center"/>
            <w:hideMark/>
          </w:tcPr>
          <w:p w14:paraId="4EFF4BC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330A137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Specification</w:t>
            </w:r>
          </w:p>
        </w:tc>
      </w:tr>
      <w:tr w:rsidR="00B34E7F" w:rsidRPr="00680DCF" w14:paraId="51E3BB7C" w14:textId="77777777" w:rsidTr="00B34E7F">
        <w:tc>
          <w:tcPr>
            <w:tcW w:w="0" w:type="auto"/>
            <w:tcMar>
              <w:top w:w="150" w:type="dxa"/>
              <w:left w:w="0" w:type="dxa"/>
              <w:bottom w:w="150" w:type="dxa"/>
              <w:right w:w="240" w:type="dxa"/>
            </w:tcMar>
            <w:vAlign w:val="center"/>
            <w:hideMark/>
          </w:tcPr>
          <w:p w14:paraId="55C2D33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Definition</w:t>
            </w:r>
          </w:p>
        </w:tc>
        <w:tc>
          <w:tcPr>
            <w:tcW w:w="0" w:type="auto"/>
            <w:tcMar>
              <w:top w:w="150" w:type="dxa"/>
              <w:left w:w="240" w:type="dxa"/>
              <w:bottom w:w="150" w:type="dxa"/>
              <w:right w:w="0" w:type="dxa"/>
            </w:tcMar>
            <w:vAlign w:val="center"/>
            <w:hideMark/>
          </w:tcPr>
          <w:p w14:paraId="2E2EBBB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Escorted visits to cultural institutions, heritage sites, and events</w:t>
            </w:r>
          </w:p>
        </w:tc>
      </w:tr>
      <w:tr w:rsidR="00B34E7F" w:rsidRPr="00680DCF" w14:paraId="112AEC82" w14:textId="77777777" w:rsidTr="00B34E7F">
        <w:tc>
          <w:tcPr>
            <w:tcW w:w="0" w:type="auto"/>
            <w:tcMar>
              <w:top w:w="150" w:type="dxa"/>
              <w:left w:w="0" w:type="dxa"/>
              <w:bottom w:w="150" w:type="dxa"/>
              <w:right w:w="240" w:type="dxa"/>
            </w:tcMar>
            <w:vAlign w:val="center"/>
            <w:hideMark/>
          </w:tcPr>
          <w:p w14:paraId="289C6EB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Service Line</w:t>
            </w:r>
          </w:p>
        </w:tc>
        <w:tc>
          <w:tcPr>
            <w:tcW w:w="0" w:type="auto"/>
            <w:tcMar>
              <w:top w:w="150" w:type="dxa"/>
              <w:left w:w="240" w:type="dxa"/>
              <w:bottom w:w="150" w:type="dxa"/>
              <w:right w:w="0" w:type="dxa"/>
            </w:tcMar>
            <w:vAlign w:val="center"/>
            <w:hideMark/>
          </w:tcPr>
          <w:p w14:paraId="1451620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Travel</w:t>
            </w:r>
          </w:p>
        </w:tc>
      </w:tr>
      <w:tr w:rsidR="00B34E7F" w:rsidRPr="00680DCF" w14:paraId="603C621B" w14:textId="77777777" w:rsidTr="00B34E7F">
        <w:tc>
          <w:tcPr>
            <w:tcW w:w="0" w:type="auto"/>
            <w:tcMar>
              <w:top w:w="150" w:type="dxa"/>
              <w:left w:w="0" w:type="dxa"/>
              <w:bottom w:w="150" w:type="dxa"/>
              <w:right w:w="240" w:type="dxa"/>
            </w:tcMar>
            <w:vAlign w:val="center"/>
            <w:hideMark/>
          </w:tcPr>
          <w:p w14:paraId="36BFE6A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Category</w:t>
            </w:r>
          </w:p>
        </w:tc>
        <w:tc>
          <w:tcPr>
            <w:tcW w:w="0" w:type="auto"/>
            <w:tcMar>
              <w:top w:w="150" w:type="dxa"/>
              <w:left w:w="240" w:type="dxa"/>
              <w:bottom w:w="150" w:type="dxa"/>
              <w:right w:w="0" w:type="dxa"/>
            </w:tcMar>
            <w:vAlign w:val="center"/>
            <w:hideMark/>
          </w:tcPr>
          <w:p w14:paraId="7B00940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Experiences</w:t>
            </w:r>
          </w:p>
        </w:tc>
      </w:tr>
      <w:tr w:rsidR="00B34E7F" w:rsidRPr="00680DCF" w14:paraId="6070BA96" w14:textId="77777777" w:rsidTr="00B34E7F">
        <w:tc>
          <w:tcPr>
            <w:tcW w:w="0" w:type="auto"/>
            <w:tcMar>
              <w:top w:w="150" w:type="dxa"/>
              <w:left w:w="0" w:type="dxa"/>
              <w:bottom w:w="150" w:type="dxa"/>
              <w:right w:w="240" w:type="dxa"/>
            </w:tcMar>
            <w:vAlign w:val="center"/>
            <w:hideMark/>
          </w:tcPr>
          <w:p w14:paraId="078C863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Primary Division</w:t>
            </w:r>
          </w:p>
        </w:tc>
        <w:tc>
          <w:tcPr>
            <w:tcW w:w="0" w:type="auto"/>
            <w:tcMar>
              <w:top w:w="150" w:type="dxa"/>
              <w:left w:w="240" w:type="dxa"/>
              <w:bottom w:w="150" w:type="dxa"/>
              <w:right w:w="0" w:type="dxa"/>
            </w:tcMar>
            <w:vAlign w:val="center"/>
            <w:hideMark/>
          </w:tcPr>
          <w:p w14:paraId="3506C99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Experiences &amp; Travel</w:t>
            </w:r>
          </w:p>
        </w:tc>
      </w:tr>
    </w:tbl>
    <w:p w14:paraId="5FB2FBAF"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Included Scope:</w:t>
      </w:r>
    </w:p>
    <w:p w14:paraId="706E57B1" w14:textId="77777777" w:rsidR="00B34E7F" w:rsidRPr="00680DCF" w:rsidRDefault="00B34E7F" w:rsidP="00B34E7F">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Museum, gallery, and heritage site visits</w:t>
      </w:r>
    </w:p>
    <w:p w14:paraId="54270973" w14:textId="77777777" w:rsidR="00B34E7F" w:rsidRPr="00680DCF" w:rsidRDefault="00B34E7F" w:rsidP="00B34E7F">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Cultural performances and events</w:t>
      </w:r>
    </w:p>
    <w:p w14:paraId="78A26D32" w14:textId="77777777" w:rsidR="00B34E7F" w:rsidRPr="00680DCF" w:rsidRDefault="00B34E7F" w:rsidP="00B34E7F">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Restaurant experiences</w:t>
      </w:r>
    </w:p>
    <w:p w14:paraId="0A441100" w14:textId="77777777" w:rsidR="00B34E7F" w:rsidRPr="00680DCF" w:rsidRDefault="00B34E7F" w:rsidP="00B34E7F">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Companion escort and support</w:t>
      </w:r>
    </w:p>
    <w:p w14:paraId="704CEDF6"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Excluded Scope:</w:t>
      </w:r>
    </w:p>
    <w:p w14:paraId="5251E2B6" w14:textId="77777777" w:rsidR="00B34E7F" w:rsidRPr="00680DCF" w:rsidRDefault="00B34E7F" w:rsidP="00B34E7F">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Medical transport or nursing</w:t>
      </w:r>
    </w:p>
    <w:p w14:paraId="2A735322" w14:textId="77777777" w:rsidR="00B34E7F" w:rsidRPr="00680DCF" w:rsidRDefault="00B34E7F" w:rsidP="00B34E7F">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Overnight stays</w:t>
      </w:r>
    </w:p>
    <w:p w14:paraId="25491239" w14:textId="77777777" w:rsidR="00B34E7F" w:rsidRPr="00680DCF" w:rsidRDefault="00B34E7F" w:rsidP="00B34E7F">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International travel</w:t>
      </w:r>
    </w:p>
    <w:p w14:paraId="7F4CEA7F"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Duration:</w:t>
      </w:r>
      <w:r w:rsidRPr="00680DCF">
        <w:rPr>
          <w:rFonts w:ascii="Times New Roman" w:eastAsia="Times New Roman" w:hAnsi="Times New Roman" w:cs="Times New Roman"/>
          <w:color w:val="0F1115"/>
          <w:sz w:val="24"/>
          <w:szCs w:val="24"/>
        </w:rPr>
        <w:t> 4-5 hours</w:t>
      </w:r>
    </w:p>
    <w:p w14:paraId="44CD0984"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Companion Ratio:</w:t>
      </w:r>
      <w:r w:rsidRPr="00680DCF">
        <w:rPr>
          <w:rFonts w:ascii="Times New Roman" w:eastAsia="Times New Roman" w:hAnsi="Times New Roman" w:cs="Times New Roman"/>
          <w:color w:val="0F1115"/>
          <w:sz w:val="24"/>
          <w:szCs w:val="24"/>
        </w:rPr>
        <w:t> 1:2 or 1:3</w:t>
      </w:r>
    </w:p>
    <w:p w14:paraId="08F2DEB4"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Pricing Logic:</w:t>
      </w:r>
      <w:r w:rsidRPr="00680DCF">
        <w:rPr>
          <w:rFonts w:ascii="Times New Roman" w:eastAsia="Times New Roman" w:hAnsi="Times New Roman" w:cs="Times New Roman"/>
          <w:color w:val="0F1115"/>
          <w:sz w:val="24"/>
          <w:szCs w:val="24"/>
        </w:rPr>
        <w:t> Per outing</w:t>
      </w:r>
    </w:p>
    <w:p w14:paraId="68565962"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Eligibility:</w:t>
      </w:r>
      <w:r w:rsidRPr="00680DCF">
        <w:rPr>
          <w:rFonts w:ascii="Times New Roman" w:eastAsia="Times New Roman" w:hAnsi="Times New Roman" w:cs="Times New Roman"/>
          <w:color w:val="0F1115"/>
          <w:sz w:val="24"/>
          <w:szCs w:val="24"/>
        </w:rPr>
        <w:t> Gold+ (Tiers 1-3)</w:t>
      </w:r>
    </w:p>
    <w:p w14:paraId="53AFF511"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4.5 Dining Experiences</w:t>
      </w:r>
    </w:p>
    <w:tbl>
      <w:tblPr>
        <w:tblW w:w="11280" w:type="dxa"/>
        <w:tblCellMar>
          <w:top w:w="15" w:type="dxa"/>
          <w:left w:w="15" w:type="dxa"/>
          <w:bottom w:w="15" w:type="dxa"/>
          <w:right w:w="15" w:type="dxa"/>
        </w:tblCellMar>
        <w:tblLook w:val="04A0" w:firstRow="1" w:lastRow="0" w:firstColumn="1" w:lastColumn="0" w:noHBand="0" w:noVBand="1"/>
      </w:tblPr>
      <w:tblGrid>
        <w:gridCol w:w="3766"/>
        <w:gridCol w:w="7514"/>
      </w:tblGrid>
      <w:tr w:rsidR="00B34E7F" w:rsidRPr="00680DCF" w14:paraId="658E790A" w14:textId="77777777" w:rsidTr="00B34E7F">
        <w:trPr>
          <w:tblHeader/>
        </w:trPr>
        <w:tc>
          <w:tcPr>
            <w:tcW w:w="0" w:type="auto"/>
            <w:tcBorders>
              <w:top w:val="nil"/>
            </w:tcBorders>
            <w:tcMar>
              <w:top w:w="150" w:type="dxa"/>
              <w:left w:w="0" w:type="dxa"/>
              <w:bottom w:w="150" w:type="dxa"/>
              <w:right w:w="240" w:type="dxa"/>
            </w:tcMar>
            <w:vAlign w:val="center"/>
            <w:hideMark/>
          </w:tcPr>
          <w:p w14:paraId="20597FA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24838B9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Specification</w:t>
            </w:r>
          </w:p>
        </w:tc>
      </w:tr>
      <w:tr w:rsidR="00B34E7F" w:rsidRPr="00680DCF" w14:paraId="0BEB3FEE" w14:textId="77777777" w:rsidTr="00B34E7F">
        <w:tc>
          <w:tcPr>
            <w:tcW w:w="0" w:type="auto"/>
            <w:tcMar>
              <w:top w:w="150" w:type="dxa"/>
              <w:left w:w="0" w:type="dxa"/>
              <w:bottom w:w="150" w:type="dxa"/>
              <w:right w:w="240" w:type="dxa"/>
            </w:tcMar>
            <w:vAlign w:val="center"/>
            <w:hideMark/>
          </w:tcPr>
          <w:p w14:paraId="25C6716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Definition</w:t>
            </w:r>
          </w:p>
        </w:tc>
        <w:tc>
          <w:tcPr>
            <w:tcW w:w="0" w:type="auto"/>
            <w:tcMar>
              <w:top w:w="150" w:type="dxa"/>
              <w:left w:w="240" w:type="dxa"/>
              <w:bottom w:w="150" w:type="dxa"/>
              <w:right w:w="0" w:type="dxa"/>
            </w:tcMar>
            <w:vAlign w:val="center"/>
            <w:hideMark/>
          </w:tcPr>
          <w:p w14:paraId="48F8CD5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Escorted dining at premium restaurants</w:t>
            </w:r>
          </w:p>
        </w:tc>
      </w:tr>
      <w:tr w:rsidR="00B34E7F" w:rsidRPr="00680DCF" w14:paraId="50F7416D" w14:textId="77777777" w:rsidTr="00B34E7F">
        <w:tc>
          <w:tcPr>
            <w:tcW w:w="0" w:type="auto"/>
            <w:tcMar>
              <w:top w:w="150" w:type="dxa"/>
              <w:left w:w="0" w:type="dxa"/>
              <w:bottom w:w="150" w:type="dxa"/>
              <w:right w:w="240" w:type="dxa"/>
            </w:tcMar>
            <w:vAlign w:val="center"/>
            <w:hideMark/>
          </w:tcPr>
          <w:p w14:paraId="5B004A7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Service Line</w:t>
            </w:r>
          </w:p>
        </w:tc>
        <w:tc>
          <w:tcPr>
            <w:tcW w:w="0" w:type="auto"/>
            <w:tcMar>
              <w:top w:w="150" w:type="dxa"/>
              <w:left w:w="240" w:type="dxa"/>
              <w:bottom w:w="150" w:type="dxa"/>
              <w:right w:w="0" w:type="dxa"/>
            </w:tcMar>
            <w:vAlign w:val="center"/>
            <w:hideMark/>
          </w:tcPr>
          <w:p w14:paraId="3535187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Travel</w:t>
            </w:r>
          </w:p>
        </w:tc>
      </w:tr>
      <w:tr w:rsidR="00B34E7F" w:rsidRPr="00680DCF" w14:paraId="4A23844F" w14:textId="77777777" w:rsidTr="00B34E7F">
        <w:tc>
          <w:tcPr>
            <w:tcW w:w="0" w:type="auto"/>
            <w:tcMar>
              <w:top w:w="150" w:type="dxa"/>
              <w:left w:w="0" w:type="dxa"/>
              <w:bottom w:w="150" w:type="dxa"/>
              <w:right w:w="240" w:type="dxa"/>
            </w:tcMar>
            <w:vAlign w:val="center"/>
            <w:hideMark/>
          </w:tcPr>
          <w:p w14:paraId="3895CA0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lastRenderedPageBreak/>
              <w:t>Category</w:t>
            </w:r>
          </w:p>
        </w:tc>
        <w:tc>
          <w:tcPr>
            <w:tcW w:w="0" w:type="auto"/>
            <w:tcMar>
              <w:top w:w="150" w:type="dxa"/>
              <w:left w:w="240" w:type="dxa"/>
              <w:bottom w:w="150" w:type="dxa"/>
              <w:right w:w="0" w:type="dxa"/>
            </w:tcMar>
            <w:vAlign w:val="center"/>
            <w:hideMark/>
          </w:tcPr>
          <w:p w14:paraId="6574BA7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Experiences</w:t>
            </w:r>
          </w:p>
        </w:tc>
      </w:tr>
      <w:tr w:rsidR="00B34E7F" w:rsidRPr="00680DCF" w14:paraId="19841BB0" w14:textId="77777777" w:rsidTr="00B34E7F">
        <w:tc>
          <w:tcPr>
            <w:tcW w:w="0" w:type="auto"/>
            <w:tcMar>
              <w:top w:w="150" w:type="dxa"/>
              <w:left w:w="0" w:type="dxa"/>
              <w:bottom w:w="150" w:type="dxa"/>
              <w:right w:w="240" w:type="dxa"/>
            </w:tcMar>
            <w:vAlign w:val="center"/>
            <w:hideMark/>
          </w:tcPr>
          <w:p w14:paraId="4F97B34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Primary Division</w:t>
            </w:r>
          </w:p>
        </w:tc>
        <w:tc>
          <w:tcPr>
            <w:tcW w:w="0" w:type="auto"/>
            <w:tcMar>
              <w:top w:w="150" w:type="dxa"/>
              <w:left w:w="240" w:type="dxa"/>
              <w:bottom w:w="150" w:type="dxa"/>
              <w:right w:w="0" w:type="dxa"/>
            </w:tcMar>
            <w:vAlign w:val="center"/>
            <w:hideMark/>
          </w:tcPr>
          <w:p w14:paraId="09C65A5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Experiences &amp; Travel</w:t>
            </w:r>
          </w:p>
        </w:tc>
      </w:tr>
    </w:tbl>
    <w:p w14:paraId="7C26FA3D"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Included Scope:</w:t>
      </w:r>
    </w:p>
    <w:p w14:paraId="7E5AE50D" w14:textId="77777777" w:rsidR="00B34E7F" w:rsidRPr="00680DCF" w:rsidRDefault="00B34E7F" w:rsidP="00B34E7F">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Meal (within specified budget)</w:t>
      </w:r>
    </w:p>
    <w:p w14:paraId="00121D56" w14:textId="77777777" w:rsidR="00B34E7F" w:rsidRPr="00680DCF" w:rsidRDefault="00B34E7F" w:rsidP="00B34E7F">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Companion escort</w:t>
      </w:r>
    </w:p>
    <w:p w14:paraId="51FC1839" w14:textId="77777777" w:rsidR="00B34E7F" w:rsidRPr="00680DCF" w:rsidRDefault="00B34E7F" w:rsidP="00B34E7F">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Transportation (if included)</w:t>
      </w:r>
    </w:p>
    <w:p w14:paraId="4F3A3473"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Excluded Scope:</w:t>
      </w:r>
    </w:p>
    <w:p w14:paraId="06FAFCEB" w14:textId="77777777" w:rsidR="00B34E7F" w:rsidRPr="00680DCF" w:rsidRDefault="00B34E7F" w:rsidP="00B34E7F">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Alcohol (never included)</w:t>
      </w:r>
    </w:p>
    <w:p w14:paraId="65C56E61" w14:textId="77777777" w:rsidR="00B34E7F" w:rsidRPr="00680DCF" w:rsidRDefault="00B34E7F" w:rsidP="00B34E7F">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Private dining at client homes</w:t>
      </w:r>
    </w:p>
    <w:p w14:paraId="6228631E"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Duration:</w:t>
      </w:r>
      <w:r w:rsidRPr="00680DCF">
        <w:rPr>
          <w:rFonts w:ascii="Times New Roman" w:eastAsia="Times New Roman" w:hAnsi="Times New Roman" w:cs="Times New Roman"/>
          <w:color w:val="0F1115"/>
          <w:sz w:val="24"/>
          <w:szCs w:val="24"/>
        </w:rPr>
        <w:t> 3-4 hours</w:t>
      </w:r>
    </w:p>
    <w:p w14:paraId="426F549C"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Companion Ratio:</w:t>
      </w:r>
      <w:r w:rsidRPr="00680DCF">
        <w:rPr>
          <w:rFonts w:ascii="Times New Roman" w:eastAsia="Times New Roman" w:hAnsi="Times New Roman" w:cs="Times New Roman"/>
          <w:color w:val="0F1115"/>
          <w:sz w:val="24"/>
          <w:szCs w:val="24"/>
        </w:rPr>
        <w:t> 1:2 or 1:3</w:t>
      </w:r>
    </w:p>
    <w:p w14:paraId="440DAEED"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Pricing Logic:</w:t>
      </w:r>
      <w:r w:rsidRPr="00680DCF">
        <w:rPr>
          <w:rFonts w:ascii="Times New Roman" w:eastAsia="Times New Roman" w:hAnsi="Times New Roman" w:cs="Times New Roman"/>
          <w:color w:val="0F1115"/>
          <w:sz w:val="24"/>
          <w:szCs w:val="24"/>
        </w:rPr>
        <w:t> Per experience</w:t>
      </w:r>
    </w:p>
    <w:p w14:paraId="5BFC9429"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Eligibility:</w:t>
      </w:r>
      <w:r w:rsidRPr="00680DCF">
        <w:rPr>
          <w:rFonts w:ascii="Times New Roman" w:eastAsia="Times New Roman" w:hAnsi="Times New Roman" w:cs="Times New Roman"/>
          <w:color w:val="0F1115"/>
          <w:sz w:val="24"/>
          <w:szCs w:val="24"/>
        </w:rPr>
        <w:t> Gold+ (Tiers 1-3)</w:t>
      </w:r>
    </w:p>
    <w:p w14:paraId="03CCCF7A"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4.6 Nature Excursions</w:t>
      </w:r>
    </w:p>
    <w:tbl>
      <w:tblPr>
        <w:tblW w:w="11280" w:type="dxa"/>
        <w:tblCellMar>
          <w:top w:w="15" w:type="dxa"/>
          <w:left w:w="15" w:type="dxa"/>
          <w:bottom w:w="15" w:type="dxa"/>
          <w:right w:w="15" w:type="dxa"/>
        </w:tblCellMar>
        <w:tblLook w:val="04A0" w:firstRow="1" w:lastRow="0" w:firstColumn="1" w:lastColumn="0" w:noHBand="0" w:noVBand="1"/>
      </w:tblPr>
      <w:tblGrid>
        <w:gridCol w:w="3094"/>
        <w:gridCol w:w="8186"/>
      </w:tblGrid>
      <w:tr w:rsidR="00B34E7F" w:rsidRPr="00680DCF" w14:paraId="62F12BBE" w14:textId="77777777" w:rsidTr="00B34E7F">
        <w:trPr>
          <w:tblHeader/>
        </w:trPr>
        <w:tc>
          <w:tcPr>
            <w:tcW w:w="0" w:type="auto"/>
            <w:tcBorders>
              <w:top w:val="nil"/>
            </w:tcBorders>
            <w:tcMar>
              <w:top w:w="150" w:type="dxa"/>
              <w:left w:w="0" w:type="dxa"/>
              <w:bottom w:w="150" w:type="dxa"/>
              <w:right w:w="240" w:type="dxa"/>
            </w:tcMar>
            <w:vAlign w:val="center"/>
            <w:hideMark/>
          </w:tcPr>
          <w:p w14:paraId="634021F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2E648FE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Specification</w:t>
            </w:r>
          </w:p>
        </w:tc>
      </w:tr>
      <w:tr w:rsidR="00B34E7F" w:rsidRPr="00680DCF" w14:paraId="207E66DD" w14:textId="77777777" w:rsidTr="00B34E7F">
        <w:tc>
          <w:tcPr>
            <w:tcW w:w="0" w:type="auto"/>
            <w:tcMar>
              <w:top w:w="150" w:type="dxa"/>
              <w:left w:w="0" w:type="dxa"/>
              <w:bottom w:w="150" w:type="dxa"/>
              <w:right w:w="240" w:type="dxa"/>
            </w:tcMar>
            <w:vAlign w:val="center"/>
            <w:hideMark/>
          </w:tcPr>
          <w:p w14:paraId="5927F2E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Definition</w:t>
            </w:r>
          </w:p>
        </w:tc>
        <w:tc>
          <w:tcPr>
            <w:tcW w:w="0" w:type="auto"/>
            <w:tcMar>
              <w:top w:w="150" w:type="dxa"/>
              <w:left w:w="240" w:type="dxa"/>
              <w:bottom w:w="150" w:type="dxa"/>
              <w:right w:w="0" w:type="dxa"/>
            </w:tcMar>
            <w:vAlign w:val="center"/>
            <w:hideMark/>
          </w:tcPr>
          <w:p w14:paraId="6C9EBB2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Escorted visits to parks, gardens, and natural settings</w:t>
            </w:r>
          </w:p>
        </w:tc>
      </w:tr>
      <w:tr w:rsidR="00B34E7F" w:rsidRPr="00680DCF" w14:paraId="22093D2F" w14:textId="77777777" w:rsidTr="00B34E7F">
        <w:tc>
          <w:tcPr>
            <w:tcW w:w="0" w:type="auto"/>
            <w:tcMar>
              <w:top w:w="150" w:type="dxa"/>
              <w:left w:w="0" w:type="dxa"/>
              <w:bottom w:w="150" w:type="dxa"/>
              <w:right w:w="240" w:type="dxa"/>
            </w:tcMar>
            <w:vAlign w:val="center"/>
            <w:hideMark/>
          </w:tcPr>
          <w:p w14:paraId="2C3CFFD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Service Line</w:t>
            </w:r>
          </w:p>
        </w:tc>
        <w:tc>
          <w:tcPr>
            <w:tcW w:w="0" w:type="auto"/>
            <w:tcMar>
              <w:top w:w="150" w:type="dxa"/>
              <w:left w:w="240" w:type="dxa"/>
              <w:bottom w:w="150" w:type="dxa"/>
              <w:right w:w="0" w:type="dxa"/>
            </w:tcMar>
            <w:vAlign w:val="center"/>
            <w:hideMark/>
          </w:tcPr>
          <w:p w14:paraId="3B2F562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Travel</w:t>
            </w:r>
          </w:p>
        </w:tc>
      </w:tr>
      <w:tr w:rsidR="00B34E7F" w:rsidRPr="00680DCF" w14:paraId="2A8C2C7E" w14:textId="77777777" w:rsidTr="00B34E7F">
        <w:tc>
          <w:tcPr>
            <w:tcW w:w="0" w:type="auto"/>
            <w:tcMar>
              <w:top w:w="150" w:type="dxa"/>
              <w:left w:w="0" w:type="dxa"/>
              <w:bottom w:w="150" w:type="dxa"/>
              <w:right w:w="240" w:type="dxa"/>
            </w:tcMar>
            <w:vAlign w:val="center"/>
            <w:hideMark/>
          </w:tcPr>
          <w:p w14:paraId="577D093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Category</w:t>
            </w:r>
          </w:p>
        </w:tc>
        <w:tc>
          <w:tcPr>
            <w:tcW w:w="0" w:type="auto"/>
            <w:tcMar>
              <w:top w:w="150" w:type="dxa"/>
              <w:left w:w="240" w:type="dxa"/>
              <w:bottom w:w="150" w:type="dxa"/>
              <w:right w:w="0" w:type="dxa"/>
            </w:tcMar>
            <w:vAlign w:val="center"/>
            <w:hideMark/>
          </w:tcPr>
          <w:p w14:paraId="72D683D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Experiences</w:t>
            </w:r>
          </w:p>
        </w:tc>
      </w:tr>
      <w:tr w:rsidR="00B34E7F" w:rsidRPr="00680DCF" w14:paraId="1CC80B51" w14:textId="77777777" w:rsidTr="00B34E7F">
        <w:tc>
          <w:tcPr>
            <w:tcW w:w="0" w:type="auto"/>
            <w:tcMar>
              <w:top w:w="150" w:type="dxa"/>
              <w:left w:w="0" w:type="dxa"/>
              <w:bottom w:w="150" w:type="dxa"/>
              <w:right w:w="240" w:type="dxa"/>
            </w:tcMar>
            <w:vAlign w:val="center"/>
            <w:hideMark/>
          </w:tcPr>
          <w:p w14:paraId="5E93948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Primary Division</w:t>
            </w:r>
          </w:p>
        </w:tc>
        <w:tc>
          <w:tcPr>
            <w:tcW w:w="0" w:type="auto"/>
            <w:tcMar>
              <w:top w:w="150" w:type="dxa"/>
              <w:left w:w="240" w:type="dxa"/>
              <w:bottom w:w="150" w:type="dxa"/>
              <w:right w:w="0" w:type="dxa"/>
            </w:tcMar>
            <w:vAlign w:val="center"/>
            <w:hideMark/>
          </w:tcPr>
          <w:p w14:paraId="5EB6903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Experiences &amp; Travel</w:t>
            </w:r>
          </w:p>
        </w:tc>
      </w:tr>
    </w:tbl>
    <w:p w14:paraId="4166DAC6"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Included Scope:</w:t>
      </w:r>
    </w:p>
    <w:p w14:paraId="21E3A830" w14:textId="77777777" w:rsidR="00B34E7F" w:rsidRPr="00680DCF" w:rsidRDefault="00B34E7F" w:rsidP="00B34E7F">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Park and garden visits</w:t>
      </w:r>
    </w:p>
    <w:p w14:paraId="35B7ED24" w14:textId="77777777" w:rsidR="00B34E7F" w:rsidRPr="00680DCF" w:rsidRDefault="00B34E7F" w:rsidP="00B34E7F">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Boat rides (calm water only)</w:t>
      </w:r>
    </w:p>
    <w:p w14:paraId="6C113E4A" w14:textId="77777777" w:rsidR="00B34E7F" w:rsidRPr="00680DCF" w:rsidRDefault="00B34E7F" w:rsidP="00B34E7F">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Nature walks (paved paths)</w:t>
      </w:r>
    </w:p>
    <w:p w14:paraId="6C8F9045" w14:textId="77777777" w:rsidR="00B34E7F" w:rsidRPr="00680DCF" w:rsidRDefault="00B34E7F" w:rsidP="00B34E7F">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Companion escort and support</w:t>
      </w:r>
    </w:p>
    <w:p w14:paraId="5A9E9CC7"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Excluded Scope:</w:t>
      </w:r>
    </w:p>
    <w:p w14:paraId="11F165EC" w14:textId="77777777" w:rsidR="00B34E7F" w:rsidRPr="00680DCF" w:rsidRDefault="00B34E7F" w:rsidP="00B34E7F">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Strenuous hiking or physical activity</w:t>
      </w:r>
    </w:p>
    <w:p w14:paraId="74DFCA39" w14:textId="77777777" w:rsidR="00B34E7F" w:rsidRPr="00680DCF" w:rsidRDefault="00B34E7F" w:rsidP="00B34E7F">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Medical transport or nursing</w:t>
      </w:r>
    </w:p>
    <w:p w14:paraId="485DF573" w14:textId="77777777" w:rsidR="00B34E7F" w:rsidRPr="00680DCF" w:rsidRDefault="00B34E7F" w:rsidP="00B34E7F">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Overnight stays</w:t>
      </w:r>
    </w:p>
    <w:p w14:paraId="579E29A6"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Duration:</w:t>
      </w:r>
      <w:r w:rsidRPr="00680DCF">
        <w:rPr>
          <w:rFonts w:ascii="Times New Roman" w:eastAsia="Times New Roman" w:hAnsi="Times New Roman" w:cs="Times New Roman"/>
          <w:color w:val="0F1115"/>
          <w:sz w:val="24"/>
          <w:szCs w:val="24"/>
        </w:rPr>
        <w:t> 4-6 hours</w:t>
      </w:r>
    </w:p>
    <w:p w14:paraId="69B09C38"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Companion Ratio:</w:t>
      </w:r>
      <w:r w:rsidRPr="00680DCF">
        <w:rPr>
          <w:rFonts w:ascii="Times New Roman" w:eastAsia="Times New Roman" w:hAnsi="Times New Roman" w:cs="Times New Roman"/>
          <w:color w:val="0F1115"/>
          <w:sz w:val="24"/>
          <w:szCs w:val="24"/>
        </w:rPr>
        <w:t> 1:2 or 1:3</w:t>
      </w:r>
    </w:p>
    <w:p w14:paraId="37660528"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Pricing Logic:</w:t>
      </w:r>
      <w:r w:rsidRPr="00680DCF">
        <w:rPr>
          <w:rFonts w:ascii="Times New Roman" w:eastAsia="Times New Roman" w:hAnsi="Times New Roman" w:cs="Times New Roman"/>
          <w:color w:val="0F1115"/>
          <w:sz w:val="24"/>
          <w:szCs w:val="24"/>
        </w:rPr>
        <w:t> Per excursion</w:t>
      </w:r>
    </w:p>
    <w:p w14:paraId="5FE0B030"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Eligibility:</w:t>
      </w:r>
      <w:r w:rsidRPr="00680DCF">
        <w:rPr>
          <w:rFonts w:ascii="Times New Roman" w:eastAsia="Times New Roman" w:hAnsi="Times New Roman" w:cs="Times New Roman"/>
          <w:color w:val="0F1115"/>
          <w:sz w:val="24"/>
          <w:szCs w:val="24"/>
        </w:rPr>
        <w:t> Gold+ (Tiers 1-3)</w:t>
      </w:r>
    </w:p>
    <w:p w14:paraId="49D4076A"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4.7 Domestic Tours</w:t>
      </w:r>
    </w:p>
    <w:tbl>
      <w:tblPr>
        <w:tblW w:w="11280" w:type="dxa"/>
        <w:tblCellMar>
          <w:top w:w="15" w:type="dxa"/>
          <w:left w:w="15" w:type="dxa"/>
          <w:bottom w:w="15" w:type="dxa"/>
          <w:right w:w="15" w:type="dxa"/>
        </w:tblCellMar>
        <w:tblLook w:val="04A0" w:firstRow="1" w:lastRow="0" w:firstColumn="1" w:lastColumn="0" w:noHBand="0" w:noVBand="1"/>
      </w:tblPr>
      <w:tblGrid>
        <w:gridCol w:w="3822"/>
        <w:gridCol w:w="7458"/>
      </w:tblGrid>
      <w:tr w:rsidR="00B34E7F" w:rsidRPr="00680DCF" w14:paraId="69705CD5" w14:textId="77777777" w:rsidTr="00B34E7F">
        <w:trPr>
          <w:tblHeader/>
        </w:trPr>
        <w:tc>
          <w:tcPr>
            <w:tcW w:w="0" w:type="auto"/>
            <w:tcBorders>
              <w:top w:val="nil"/>
            </w:tcBorders>
            <w:tcMar>
              <w:top w:w="150" w:type="dxa"/>
              <w:left w:w="0" w:type="dxa"/>
              <w:bottom w:w="150" w:type="dxa"/>
              <w:right w:w="240" w:type="dxa"/>
            </w:tcMar>
            <w:vAlign w:val="center"/>
            <w:hideMark/>
          </w:tcPr>
          <w:p w14:paraId="662D4F8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735044E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Specification</w:t>
            </w:r>
          </w:p>
        </w:tc>
      </w:tr>
      <w:tr w:rsidR="00B34E7F" w:rsidRPr="00680DCF" w14:paraId="7D41AEFB" w14:textId="77777777" w:rsidTr="00B34E7F">
        <w:tc>
          <w:tcPr>
            <w:tcW w:w="0" w:type="auto"/>
            <w:tcMar>
              <w:top w:w="150" w:type="dxa"/>
              <w:left w:w="0" w:type="dxa"/>
              <w:bottom w:w="150" w:type="dxa"/>
              <w:right w:w="240" w:type="dxa"/>
            </w:tcMar>
            <w:vAlign w:val="center"/>
            <w:hideMark/>
          </w:tcPr>
          <w:p w14:paraId="16A64E9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Definition</w:t>
            </w:r>
          </w:p>
        </w:tc>
        <w:tc>
          <w:tcPr>
            <w:tcW w:w="0" w:type="auto"/>
            <w:tcMar>
              <w:top w:w="150" w:type="dxa"/>
              <w:left w:w="240" w:type="dxa"/>
              <w:bottom w:w="150" w:type="dxa"/>
              <w:right w:w="0" w:type="dxa"/>
            </w:tcMar>
            <w:vAlign w:val="center"/>
            <w:hideMark/>
          </w:tcPr>
          <w:p w14:paraId="0521D05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Multi-day domestic travel experiences</w:t>
            </w:r>
          </w:p>
        </w:tc>
      </w:tr>
      <w:tr w:rsidR="00B34E7F" w:rsidRPr="00680DCF" w14:paraId="6A03192C" w14:textId="77777777" w:rsidTr="00B34E7F">
        <w:tc>
          <w:tcPr>
            <w:tcW w:w="0" w:type="auto"/>
            <w:tcMar>
              <w:top w:w="150" w:type="dxa"/>
              <w:left w:w="0" w:type="dxa"/>
              <w:bottom w:w="150" w:type="dxa"/>
              <w:right w:w="240" w:type="dxa"/>
            </w:tcMar>
            <w:vAlign w:val="center"/>
            <w:hideMark/>
          </w:tcPr>
          <w:p w14:paraId="5BE2C12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Service Line</w:t>
            </w:r>
          </w:p>
        </w:tc>
        <w:tc>
          <w:tcPr>
            <w:tcW w:w="0" w:type="auto"/>
            <w:tcMar>
              <w:top w:w="150" w:type="dxa"/>
              <w:left w:w="240" w:type="dxa"/>
              <w:bottom w:w="150" w:type="dxa"/>
              <w:right w:w="0" w:type="dxa"/>
            </w:tcMar>
            <w:vAlign w:val="center"/>
            <w:hideMark/>
          </w:tcPr>
          <w:p w14:paraId="2519CE1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Travel</w:t>
            </w:r>
          </w:p>
        </w:tc>
      </w:tr>
      <w:tr w:rsidR="00B34E7F" w:rsidRPr="00680DCF" w14:paraId="18CED965" w14:textId="77777777" w:rsidTr="00B34E7F">
        <w:tc>
          <w:tcPr>
            <w:tcW w:w="0" w:type="auto"/>
            <w:tcMar>
              <w:top w:w="150" w:type="dxa"/>
              <w:left w:w="0" w:type="dxa"/>
              <w:bottom w:w="150" w:type="dxa"/>
              <w:right w:w="240" w:type="dxa"/>
            </w:tcMar>
            <w:vAlign w:val="center"/>
            <w:hideMark/>
          </w:tcPr>
          <w:p w14:paraId="13E9934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Category</w:t>
            </w:r>
          </w:p>
        </w:tc>
        <w:tc>
          <w:tcPr>
            <w:tcW w:w="0" w:type="auto"/>
            <w:tcMar>
              <w:top w:w="150" w:type="dxa"/>
              <w:left w:w="240" w:type="dxa"/>
              <w:bottom w:w="150" w:type="dxa"/>
              <w:right w:w="0" w:type="dxa"/>
            </w:tcMar>
            <w:vAlign w:val="center"/>
            <w:hideMark/>
          </w:tcPr>
          <w:p w14:paraId="02C348D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Travel</w:t>
            </w:r>
          </w:p>
        </w:tc>
      </w:tr>
      <w:tr w:rsidR="00B34E7F" w:rsidRPr="00680DCF" w14:paraId="77BC951C" w14:textId="77777777" w:rsidTr="00B34E7F">
        <w:tc>
          <w:tcPr>
            <w:tcW w:w="0" w:type="auto"/>
            <w:tcMar>
              <w:top w:w="150" w:type="dxa"/>
              <w:left w:w="0" w:type="dxa"/>
              <w:bottom w:w="150" w:type="dxa"/>
              <w:right w:w="240" w:type="dxa"/>
            </w:tcMar>
            <w:vAlign w:val="center"/>
            <w:hideMark/>
          </w:tcPr>
          <w:p w14:paraId="5276B76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lastRenderedPageBreak/>
              <w:t>Primary Division</w:t>
            </w:r>
          </w:p>
        </w:tc>
        <w:tc>
          <w:tcPr>
            <w:tcW w:w="0" w:type="auto"/>
            <w:tcMar>
              <w:top w:w="150" w:type="dxa"/>
              <w:left w:w="240" w:type="dxa"/>
              <w:bottom w:w="150" w:type="dxa"/>
              <w:right w:w="0" w:type="dxa"/>
            </w:tcMar>
            <w:vAlign w:val="center"/>
            <w:hideMark/>
          </w:tcPr>
          <w:p w14:paraId="2F66043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Experiences &amp; Travel</w:t>
            </w:r>
          </w:p>
        </w:tc>
      </w:tr>
    </w:tbl>
    <w:p w14:paraId="18B138ED"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Included Scope:</w:t>
      </w:r>
    </w:p>
    <w:p w14:paraId="61E1A959" w14:textId="77777777" w:rsidR="00B34E7F" w:rsidRPr="00680DCF" w:rsidRDefault="00B34E7F" w:rsidP="00B34E7F">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Transportation (AC vehicle, GPS-tracked)</w:t>
      </w:r>
    </w:p>
    <w:p w14:paraId="292A9F96" w14:textId="77777777" w:rsidR="00B34E7F" w:rsidRPr="00680DCF" w:rsidRDefault="00B34E7F" w:rsidP="00B34E7F">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Accommodation (separate rooms, pre-vetted hotels)</w:t>
      </w:r>
    </w:p>
    <w:p w14:paraId="633918AE" w14:textId="77777777" w:rsidR="00B34E7F" w:rsidRPr="00680DCF" w:rsidRDefault="00B34E7F" w:rsidP="00B34E7F">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All meals (halal primary; vegetarian options available)</w:t>
      </w:r>
    </w:p>
    <w:p w14:paraId="2074A73A" w14:textId="77777777" w:rsidR="00B34E7F" w:rsidRPr="00680DCF" w:rsidRDefault="00B34E7F" w:rsidP="00B34E7F">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Companion escort (two companions for groups over 3)</w:t>
      </w:r>
    </w:p>
    <w:p w14:paraId="364011A5" w14:textId="77777777" w:rsidR="00B34E7F" w:rsidRPr="00680DCF" w:rsidRDefault="00B34E7F" w:rsidP="00B34E7F">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Safe Haven pre-mapped</w:t>
      </w:r>
    </w:p>
    <w:p w14:paraId="52F1BBE9" w14:textId="77777777" w:rsidR="00B34E7F" w:rsidRPr="00680DCF" w:rsidRDefault="00B34E7F" w:rsidP="00B34E7F">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Prayer time accommodation</w:t>
      </w:r>
    </w:p>
    <w:p w14:paraId="1EC2B2BD"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Excluded Scope:</w:t>
      </w:r>
    </w:p>
    <w:p w14:paraId="2E4FAF03" w14:textId="77777777" w:rsidR="00B34E7F" w:rsidRPr="00680DCF" w:rsidRDefault="00B34E7F" w:rsidP="00B34E7F">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Medical care</w:t>
      </w:r>
    </w:p>
    <w:p w14:paraId="41F9E254" w14:textId="77777777" w:rsidR="00B34E7F" w:rsidRPr="00680DCF" w:rsidRDefault="00B34E7F" w:rsidP="00B34E7F">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Nursing support</w:t>
      </w:r>
    </w:p>
    <w:p w14:paraId="2A6C7AFF" w14:textId="77777777" w:rsidR="00B34E7F" w:rsidRPr="00680DCF" w:rsidRDefault="00B34E7F" w:rsidP="00B34E7F">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International travel</w:t>
      </w:r>
    </w:p>
    <w:p w14:paraId="1EB7513F"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Duration:</w:t>
      </w:r>
      <w:r w:rsidRPr="00680DCF">
        <w:rPr>
          <w:rFonts w:ascii="Times New Roman" w:eastAsia="Times New Roman" w:hAnsi="Times New Roman" w:cs="Times New Roman"/>
          <w:color w:val="0F1115"/>
          <w:sz w:val="24"/>
          <w:szCs w:val="24"/>
        </w:rPr>
        <w:t> 2-5 days</w:t>
      </w:r>
    </w:p>
    <w:p w14:paraId="79B491BC"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Companion Ratio:</w:t>
      </w:r>
      <w:r w:rsidRPr="00680DCF">
        <w:rPr>
          <w:rFonts w:ascii="Times New Roman" w:eastAsia="Times New Roman" w:hAnsi="Times New Roman" w:cs="Times New Roman"/>
          <w:color w:val="0F1115"/>
          <w:sz w:val="24"/>
          <w:szCs w:val="24"/>
        </w:rPr>
        <w:t> 1:2 (groups under 3); 1:3 (groups over 3)</w:t>
      </w:r>
    </w:p>
    <w:p w14:paraId="1F47CDD0"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Pricing Logic:</w:t>
      </w:r>
      <w:r w:rsidRPr="00680DCF">
        <w:rPr>
          <w:rFonts w:ascii="Times New Roman" w:eastAsia="Times New Roman" w:hAnsi="Times New Roman" w:cs="Times New Roman"/>
          <w:color w:val="0F1115"/>
          <w:sz w:val="24"/>
          <w:szCs w:val="24"/>
        </w:rPr>
        <w:t> Per tour</w:t>
      </w:r>
    </w:p>
    <w:p w14:paraId="20AF696D"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Eligibility:</w:t>
      </w:r>
      <w:r w:rsidRPr="00680DCF">
        <w:rPr>
          <w:rFonts w:ascii="Times New Roman" w:eastAsia="Times New Roman" w:hAnsi="Times New Roman" w:cs="Times New Roman"/>
          <w:color w:val="0F1115"/>
          <w:sz w:val="24"/>
          <w:szCs w:val="24"/>
        </w:rPr>
        <w:t> Gold+ (Tiers 1-3, physician cleared)</w:t>
      </w:r>
    </w:p>
    <w:p w14:paraId="046C2B4E"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4.8 Hajj/Umrah Facilitation</w:t>
      </w:r>
    </w:p>
    <w:tbl>
      <w:tblPr>
        <w:tblW w:w="11280" w:type="dxa"/>
        <w:tblCellMar>
          <w:top w:w="15" w:type="dxa"/>
          <w:left w:w="15" w:type="dxa"/>
          <w:bottom w:w="15" w:type="dxa"/>
          <w:right w:w="15" w:type="dxa"/>
        </w:tblCellMar>
        <w:tblLook w:val="04A0" w:firstRow="1" w:lastRow="0" w:firstColumn="1" w:lastColumn="0" w:noHBand="0" w:noVBand="1"/>
      </w:tblPr>
      <w:tblGrid>
        <w:gridCol w:w="3151"/>
        <w:gridCol w:w="8129"/>
      </w:tblGrid>
      <w:tr w:rsidR="00B34E7F" w:rsidRPr="00680DCF" w14:paraId="53EA6278" w14:textId="77777777" w:rsidTr="00B34E7F">
        <w:trPr>
          <w:tblHeader/>
        </w:trPr>
        <w:tc>
          <w:tcPr>
            <w:tcW w:w="0" w:type="auto"/>
            <w:tcBorders>
              <w:top w:val="nil"/>
            </w:tcBorders>
            <w:tcMar>
              <w:top w:w="150" w:type="dxa"/>
              <w:left w:w="0" w:type="dxa"/>
              <w:bottom w:w="150" w:type="dxa"/>
              <w:right w:w="240" w:type="dxa"/>
            </w:tcMar>
            <w:vAlign w:val="center"/>
            <w:hideMark/>
          </w:tcPr>
          <w:p w14:paraId="44C6055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7BC872D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Specification</w:t>
            </w:r>
          </w:p>
        </w:tc>
      </w:tr>
      <w:tr w:rsidR="00B34E7F" w:rsidRPr="00680DCF" w14:paraId="37F89C47" w14:textId="77777777" w:rsidTr="00B34E7F">
        <w:tc>
          <w:tcPr>
            <w:tcW w:w="0" w:type="auto"/>
            <w:tcMar>
              <w:top w:w="150" w:type="dxa"/>
              <w:left w:w="0" w:type="dxa"/>
              <w:bottom w:w="150" w:type="dxa"/>
              <w:right w:w="240" w:type="dxa"/>
            </w:tcMar>
            <w:vAlign w:val="center"/>
            <w:hideMark/>
          </w:tcPr>
          <w:p w14:paraId="61D070A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Definition</w:t>
            </w:r>
          </w:p>
        </w:tc>
        <w:tc>
          <w:tcPr>
            <w:tcW w:w="0" w:type="auto"/>
            <w:tcMar>
              <w:top w:w="150" w:type="dxa"/>
              <w:left w:w="240" w:type="dxa"/>
              <w:bottom w:w="150" w:type="dxa"/>
              <w:right w:w="0" w:type="dxa"/>
            </w:tcMar>
            <w:vAlign w:val="center"/>
            <w:hideMark/>
          </w:tcPr>
          <w:p w14:paraId="147DC4E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Pre-Hajj preparation and accompaniment (Year 2+)</w:t>
            </w:r>
          </w:p>
        </w:tc>
      </w:tr>
      <w:tr w:rsidR="00B34E7F" w:rsidRPr="00680DCF" w14:paraId="6FFED144" w14:textId="77777777" w:rsidTr="00B34E7F">
        <w:tc>
          <w:tcPr>
            <w:tcW w:w="0" w:type="auto"/>
            <w:tcMar>
              <w:top w:w="150" w:type="dxa"/>
              <w:left w:w="0" w:type="dxa"/>
              <w:bottom w:w="150" w:type="dxa"/>
              <w:right w:w="240" w:type="dxa"/>
            </w:tcMar>
            <w:vAlign w:val="center"/>
            <w:hideMark/>
          </w:tcPr>
          <w:p w14:paraId="5790240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Service Line</w:t>
            </w:r>
          </w:p>
        </w:tc>
        <w:tc>
          <w:tcPr>
            <w:tcW w:w="0" w:type="auto"/>
            <w:tcMar>
              <w:top w:w="150" w:type="dxa"/>
              <w:left w:w="240" w:type="dxa"/>
              <w:bottom w:w="150" w:type="dxa"/>
              <w:right w:w="0" w:type="dxa"/>
            </w:tcMar>
            <w:vAlign w:val="center"/>
            <w:hideMark/>
          </w:tcPr>
          <w:p w14:paraId="4FC2673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Travel</w:t>
            </w:r>
          </w:p>
        </w:tc>
      </w:tr>
      <w:tr w:rsidR="00B34E7F" w:rsidRPr="00680DCF" w14:paraId="048EBDDF" w14:textId="77777777" w:rsidTr="00B34E7F">
        <w:tc>
          <w:tcPr>
            <w:tcW w:w="0" w:type="auto"/>
            <w:tcMar>
              <w:top w:w="150" w:type="dxa"/>
              <w:left w:w="0" w:type="dxa"/>
              <w:bottom w:w="150" w:type="dxa"/>
              <w:right w:w="240" w:type="dxa"/>
            </w:tcMar>
            <w:vAlign w:val="center"/>
            <w:hideMark/>
          </w:tcPr>
          <w:p w14:paraId="1DAF1C8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Category</w:t>
            </w:r>
          </w:p>
        </w:tc>
        <w:tc>
          <w:tcPr>
            <w:tcW w:w="0" w:type="auto"/>
            <w:tcMar>
              <w:top w:w="150" w:type="dxa"/>
              <w:left w:w="240" w:type="dxa"/>
              <w:bottom w:w="150" w:type="dxa"/>
              <w:right w:w="0" w:type="dxa"/>
            </w:tcMar>
            <w:vAlign w:val="center"/>
            <w:hideMark/>
          </w:tcPr>
          <w:p w14:paraId="61E7615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Travel</w:t>
            </w:r>
          </w:p>
        </w:tc>
      </w:tr>
      <w:tr w:rsidR="00B34E7F" w:rsidRPr="00680DCF" w14:paraId="1D9127FE" w14:textId="77777777" w:rsidTr="00B34E7F">
        <w:tc>
          <w:tcPr>
            <w:tcW w:w="0" w:type="auto"/>
            <w:tcMar>
              <w:top w:w="150" w:type="dxa"/>
              <w:left w:w="0" w:type="dxa"/>
              <w:bottom w:w="150" w:type="dxa"/>
              <w:right w:w="240" w:type="dxa"/>
            </w:tcMar>
            <w:vAlign w:val="center"/>
            <w:hideMark/>
          </w:tcPr>
          <w:p w14:paraId="7316D75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Primary Division</w:t>
            </w:r>
          </w:p>
        </w:tc>
        <w:tc>
          <w:tcPr>
            <w:tcW w:w="0" w:type="auto"/>
            <w:tcMar>
              <w:top w:w="150" w:type="dxa"/>
              <w:left w:w="240" w:type="dxa"/>
              <w:bottom w:w="150" w:type="dxa"/>
              <w:right w:w="0" w:type="dxa"/>
            </w:tcMar>
            <w:vAlign w:val="center"/>
            <w:hideMark/>
          </w:tcPr>
          <w:p w14:paraId="4E513CA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Experiences &amp; Travel</w:t>
            </w:r>
          </w:p>
        </w:tc>
      </w:tr>
    </w:tbl>
    <w:p w14:paraId="64B7F3C4"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Included Scope (Year 2+):</w:t>
      </w:r>
    </w:p>
    <w:p w14:paraId="000FA4C3" w14:textId="77777777" w:rsidR="00B34E7F" w:rsidRPr="00680DCF" w:rsidRDefault="00B34E7F" w:rsidP="00B34E7F">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Pre-Hajj health screening coordination</w:t>
      </w:r>
    </w:p>
    <w:p w14:paraId="7330784C" w14:textId="77777777" w:rsidR="00B34E7F" w:rsidRPr="00680DCF" w:rsidRDefault="00B34E7F" w:rsidP="00B34E7F">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Vaccination arrangement</w:t>
      </w:r>
    </w:p>
    <w:p w14:paraId="2583E2F0" w14:textId="77777777" w:rsidR="00B34E7F" w:rsidRPr="00680DCF" w:rsidRDefault="00B34E7F" w:rsidP="00B34E7F">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Visa documentation assistance</w:t>
      </w:r>
    </w:p>
    <w:p w14:paraId="4FA5E4E2" w14:textId="77777777" w:rsidR="00B34E7F" w:rsidRPr="00680DCF" w:rsidRDefault="00B34E7F" w:rsidP="00B34E7F">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Companion during Hajj (2 companions per 5 clients)</w:t>
      </w:r>
    </w:p>
    <w:p w14:paraId="2A4A87D2" w14:textId="77777777" w:rsidR="00B34E7F" w:rsidRPr="00680DCF" w:rsidRDefault="00B34E7F" w:rsidP="00B34E7F">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Real-time family updates</w:t>
      </w:r>
    </w:p>
    <w:p w14:paraId="08495557" w14:textId="77777777" w:rsidR="00B34E7F" w:rsidRPr="00680DCF" w:rsidRDefault="00B34E7F" w:rsidP="00B34E7F">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Post-Hajj care</w:t>
      </w:r>
    </w:p>
    <w:p w14:paraId="005B9A1D"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Excluded Scope:</w:t>
      </w:r>
    </w:p>
    <w:p w14:paraId="55340427" w14:textId="77777777" w:rsidR="00B34E7F" w:rsidRPr="00680DCF" w:rsidRDefault="00B34E7F" w:rsidP="00B34E7F">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Flight booking (partner agency)</w:t>
      </w:r>
    </w:p>
    <w:p w14:paraId="47904029" w14:textId="77777777" w:rsidR="00B34E7F" w:rsidRPr="00680DCF" w:rsidRDefault="00B34E7F" w:rsidP="00B34E7F">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Accommodation (partner agency)</w:t>
      </w:r>
    </w:p>
    <w:p w14:paraId="03FA2DA7" w14:textId="77777777" w:rsidR="00B34E7F" w:rsidRPr="00680DCF" w:rsidRDefault="00B34E7F" w:rsidP="00B34E7F">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Saudi visa processing (partner agency)</w:t>
      </w:r>
    </w:p>
    <w:p w14:paraId="2FB62175" w14:textId="77777777" w:rsidR="00B34E7F" w:rsidRPr="00680DCF" w:rsidRDefault="00B34E7F" w:rsidP="00B34E7F">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Clinical medical care</w:t>
      </w:r>
    </w:p>
    <w:p w14:paraId="792E4B69"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Duration:</w:t>
      </w:r>
      <w:r w:rsidRPr="00680DCF">
        <w:rPr>
          <w:rFonts w:ascii="Times New Roman" w:eastAsia="Times New Roman" w:hAnsi="Times New Roman" w:cs="Times New Roman"/>
          <w:color w:val="0F1115"/>
          <w:sz w:val="24"/>
          <w:szCs w:val="24"/>
        </w:rPr>
        <w:t> Full season</w:t>
      </w:r>
    </w:p>
    <w:p w14:paraId="000FE70C"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Companion Ratio:</w:t>
      </w:r>
      <w:r w:rsidRPr="00680DCF">
        <w:rPr>
          <w:rFonts w:ascii="Times New Roman" w:eastAsia="Times New Roman" w:hAnsi="Times New Roman" w:cs="Times New Roman"/>
          <w:color w:val="0F1115"/>
          <w:sz w:val="24"/>
          <w:szCs w:val="24"/>
        </w:rPr>
        <w:t> 1:5</w:t>
      </w:r>
    </w:p>
    <w:p w14:paraId="7D1F5A0C"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Pricing Logic:</w:t>
      </w:r>
      <w:r w:rsidRPr="00680DCF">
        <w:rPr>
          <w:rFonts w:ascii="Times New Roman" w:eastAsia="Times New Roman" w:hAnsi="Times New Roman" w:cs="Times New Roman"/>
          <w:color w:val="0F1115"/>
          <w:sz w:val="24"/>
          <w:szCs w:val="24"/>
        </w:rPr>
        <w:t> Service fee above partner agency cost</w:t>
      </w:r>
    </w:p>
    <w:p w14:paraId="36CE8263"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Eligibility:</w:t>
      </w:r>
      <w:r w:rsidRPr="00680DCF">
        <w:rPr>
          <w:rFonts w:ascii="Times New Roman" w:eastAsia="Times New Roman" w:hAnsi="Times New Roman" w:cs="Times New Roman"/>
          <w:color w:val="0F1115"/>
          <w:sz w:val="24"/>
          <w:szCs w:val="24"/>
        </w:rPr>
        <w:t> Gold+ (Tiers 1-3, physician cleared)</w:t>
      </w:r>
    </w:p>
    <w:p w14:paraId="2B6CD32D"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4.9 Legacy Documentaries</w:t>
      </w:r>
    </w:p>
    <w:tbl>
      <w:tblPr>
        <w:tblW w:w="11280" w:type="dxa"/>
        <w:tblCellMar>
          <w:top w:w="15" w:type="dxa"/>
          <w:left w:w="15" w:type="dxa"/>
          <w:bottom w:w="15" w:type="dxa"/>
          <w:right w:w="15" w:type="dxa"/>
        </w:tblCellMar>
        <w:tblLook w:val="04A0" w:firstRow="1" w:lastRow="0" w:firstColumn="1" w:lastColumn="0" w:noHBand="0" w:noVBand="1"/>
      </w:tblPr>
      <w:tblGrid>
        <w:gridCol w:w="2933"/>
        <w:gridCol w:w="8347"/>
      </w:tblGrid>
      <w:tr w:rsidR="00B34E7F" w:rsidRPr="00680DCF" w14:paraId="3EBA1F63" w14:textId="77777777" w:rsidTr="00B34E7F">
        <w:trPr>
          <w:tblHeader/>
        </w:trPr>
        <w:tc>
          <w:tcPr>
            <w:tcW w:w="0" w:type="auto"/>
            <w:tcBorders>
              <w:top w:val="nil"/>
            </w:tcBorders>
            <w:tcMar>
              <w:top w:w="150" w:type="dxa"/>
              <w:left w:w="0" w:type="dxa"/>
              <w:bottom w:w="150" w:type="dxa"/>
              <w:right w:w="240" w:type="dxa"/>
            </w:tcMar>
            <w:vAlign w:val="center"/>
            <w:hideMark/>
          </w:tcPr>
          <w:p w14:paraId="08EE3C9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36964AA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Specification</w:t>
            </w:r>
          </w:p>
        </w:tc>
      </w:tr>
      <w:tr w:rsidR="00B34E7F" w:rsidRPr="00680DCF" w14:paraId="54F88EB7" w14:textId="77777777" w:rsidTr="00B34E7F">
        <w:tc>
          <w:tcPr>
            <w:tcW w:w="0" w:type="auto"/>
            <w:tcMar>
              <w:top w:w="150" w:type="dxa"/>
              <w:left w:w="0" w:type="dxa"/>
              <w:bottom w:w="150" w:type="dxa"/>
              <w:right w:w="240" w:type="dxa"/>
            </w:tcMar>
            <w:vAlign w:val="center"/>
            <w:hideMark/>
          </w:tcPr>
          <w:p w14:paraId="0553007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Definition</w:t>
            </w:r>
          </w:p>
        </w:tc>
        <w:tc>
          <w:tcPr>
            <w:tcW w:w="0" w:type="auto"/>
            <w:tcMar>
              <w:top w:w="150" w:type="dxa"/>
              <w:left w:w="240" w:type="dxa"/>
              <w:bottom w:w="150" w:type="dxa"/>
              <w:right w:w="0" w:type="dxa"/>
            </w:tcMar>
            <w:vAlign w:val="center"/>
            <w:hideMark/>
          </w:tcPr>
          <w:p w14:paraId="5C44C2F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Bespoke documentary film preserving a client's life story</w:t>
            </w:r>
          </w:p>
        </w:tc>
      </w:tr>
      <w:tr w:rsidR="00B34E7F" w:rsidRPr="00680DCF" w14:paraId="042D96B1" w14:textId="77777777" w:rsidTr="00B34E7F">
        <w:tc>
          <w:tcPr>
            <w:tcW w:w="0" w:type="auto"/>
            <w:tcMar>
              <w:top w:w="150" w:type="dxa"/>
              <w:left w:w="0" w:type="dxa"/>
              <w:bottom w:w="150" w:type="dxa"/>
              <w:right w:w="240" w:type="dxa"/>
            </w:tcMar>
            <w:vAlign w:val="center"/>
            <w:hideMark/>
          </w:tcPr>
          <w:p w14:paraId="5E87EE8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lastRenderedPageBreak/>
              <w:t>Service Line</w:t>
            </w:r>
          </w:p>
        </w:tc>
        <w:tc>
          <w:tcPr>
            <w:tcW w:w="0" w:type="auto"/>
            <w:tcMar>
              <w:top w:w="150" w:type="dxa"/>
              <w:left w:w="240" w:type="dxa"/>
              <w:bottom w:w="150" w:type="dxa"/>
              <w:right w:w="0" w:type="dxa"/>
            </w:tcMar>
            <w:vAlign w:val="center"/>
            <w:hideMark/>
          </w:tcPr>
          <w:p w14:paraId="1FD6880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Legacy</w:t>
            </w:r>
          </w:p>
        </w:tc>
      </w:tr>
      <w:tr w:rsidR="00B34E7F" w:rsidRPr="00680DCF" w14:paraId="71BCA72E" w14:textId="77777777" w:rsidTr="00B34E7F">
        <w:tc>
          <w:tcPr>
            <w:tcW w:w="0" w:type="auto"/>
            <w:tcMar>
              <w:top w:w="150" w:type="dxa"/>
              <w:left w:w="0" w:type="dxa"/>
              <w:bottom w:w="150" w:type="dxa"/>
              <w:right w:w="240" w:type="dxa"/>
            </w:tcMar>
            <w:vAlign w:val="center"/>
            <w:hideMark/>
          </w:tcPr>
          <w:p w14:paraId="63FABA7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Category</w:t>
            </w:r>
          </w:p>
        </w:tc>
        <w:tc>
          <w:tcPr>
            <w:tcW w:w="0" w:type="auto"/>
            <w:tcMar>
              <w:top w:w="150" w:type="dxa"/>
              <w:left w:w="240" w:type="dxa"/>
              <w:bottom w:w="150" w:type="dxa"/>
              <w:right w:w="0" w:type="dxa"/>
            </w:tcMar>
            <w:vAlign w:val="center"/>
            <w:hideMark/>
          </w:tcPr>
          <w:p w14:paraId="24D09A5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Legacy</w:t>
            </w:r>
          </w:p>
        </w:tc>
      </w:tr>
      <w:tr w:rsidR="00B34E7F" w:rsidRPr="00680DCF" w14:paraId="2A11A4F2" w14:textId="77777777" w:rsidTr="00B34E7F">
        <w:tc>
          <w:tcPr>
            <w:tcW w:w="0" w:type="auto"/>
            <w:tcMar>
              <w:top w:w="150" w:type="dxa"/>
              <w:left w:w="0" w:type="dxa"/>
              <w:bottom w:w="150" w:type="dxa"/>
              <w:right w:w="240" w:type="dxa"/>
            </w:tcMar>
            <w:vAlign w:val="center"/>
            <w:hideMark/>
          </w:tcPr>
          <w:p w14:paraId="6D6691C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Primary Division</w:t>
            </w:r>
          </w:p>
        </w:tc>
        <w:tc>
          <w:tcPr>
            <w:tcW w:w="0" w:type="auto"/>
            <w:tcMar>
              <w:top w:w="150" w:type="dxa"/>
              <w:left w:w="240" w:type="dxa"/>
              <w:bottom w:w="150" w:type="dxa"/>
              <w:right w:w="0" w:type="dxa"/>
            </w:tcMar>
            <w:vAlign w:val="center"/>
            <w:hideMark/>
          </w:tcPr>
          <w:p w14:paraId="12F3B27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Legacy &amp; Media</w:t>
            </w:r>
          </w:p>
        </w:tc>
      </w:tr>
    </w:tbl>
    <w:p w14:paraId="01F1901D"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Included Scope:</w:t>
      </w:r>
    </w:p>
    <w:p w14:paraId="2B3264DB" w14:textId="77777777" w:rsidR="00B34E7F" w:rsidRPr="00680DCF" w:rsidRDefault="00B34E7F" w:rsidP="00B34E7F">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Interview production (2-3 days)</w:t>
      </w:r>
    </w:p>
    <w:p w14:paraId="4753E181" w14:textId="77777777" w:rsidR="00B34E7F" w:rsidRPr="00680DCF" w:rsidRDefault="00B34E7F" w:rsidP="00B34E7F">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Archival material integration</w:t>
      </w:r>
    </w:p>
    <w:p w14:paraId="77FEE854" w14:textId="77777777" w:rsidR="00B34E7F" w:rsidRPr="00680DCF" w:rsidRDefault="00B34E7F" w:rsidP="00B34E7F">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Editing and post-production</w:t>
      </w:r>
    </w:p>
    <w:p w14:paraId="0923CFE3" w14:textId="77777777" w:rsidR="00B34E7F" w:rsidRPr="00680DCF" w:rsidRDefault="00B34E7F" w:rsidP="00B34E7F">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Digital delivery</w:t>
      </w:r>
    </w:p>
    <w:p w14:paraId="3DEAE433" w14:textId="77777777" w:rsidR="00B34E7F" w:rsidRPr="00680DCF" w:rsidRDefault="00B34E7F" w:rsidP="00B34E7F">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Family license for personal use</w:t>
      </w:r>
    </w:p>
    <w:p w14:paraId="77413CDC"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Excluded Scope:</w:t>
      </w:r>
    </w:p>
    <w:p w14:paraId="1CC8B6F0" w14:textId="77777777" w:rsidR="00B34E7F" w:rsidRPr="00680DCF" w:rsidRDefault="00B34E7F" w:rsidP="00B34E7F">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Commercial rights (retained by Golden Wings)</w:t>
      </w:r>
    </w:p>
    <w:p w14:paraId="5B1EE822" w14:textId="77777777" w:rsidR="00B34E7F" w:rsidRPr="00680DCF" w:rsidRDefault="00B34E7F" w:rsidP="00B34E7F">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Additional copies (available at cost)</w:t>
      </w:r>
    </w:p>
    <w:p w14:paraId="4BBC3D1D" w14:textId="77777777" w:rsidR="00B34E7F" w:rsidRPr="00680DCF" w:rsidRDefault="00B34E7F" w:rsidP="00B34E7F">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Multiple revisions beyond agreed scope</w:t>
      </w:r>
    </w:p>
    <w:p w14:paraId="0F81566F"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Duration:</w:t>
      </w:r>
      <w:r w:rsidRPr="00680DCF">
        <w:rPr>
          <w:rFonts w:ascii="Times New Roman" w:eastAsia="Times New Roman" w:hAnsi="Times New Roman" w:cs="Times New Roman"/>
          <w:color w:val="0F1115"/>
          <w:sz w:val="24"/>
          <w:szCs w:val="24"/>
        </w:rPr>
        <w:t> 2-3 days shoot, 2-4 weeks post-production</w:t>
      </w:r>
    </w:p>
    <w:p w14:paraId="6FDD8C14"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Pricing Logic:</w:t>
      </w:r>
      <w:r w:rsidRPr="00680DCF">
        <w:rPr>
          <w:rFonts w:ascii="Times New Roman" w:eastAsia="Times New Roman" w:hAnsi="Times New Roman" w:cs="Times New Roman"/>
          <w:color w:val="0F1115"/>
          <w:sz w:val="24"/>
          <w:szCs w:val="24"/>
        </w:rPr>
        <w:t> Per project</w:t>
      </w:r>
    </w:p>
    <w:p w14:paraId="2153DE78"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Eligibility:</w:t>
      </w:r>
      <w:r w:rsidRPr="00680DCF">
        <w:rPr>
          <w:rFonts w:ascii="Times New Roman" w:eastAsia="Times New Roman" w:hAnsi="Times New Roman" w:cs="Times New Roman"/>
          <w:color w:val="0F1115"/>
          <w:sz w:val="24"/>
          <w:szCs w:val="24"/>
        </w:rPr>
        <w:t> Platinum+ (Tiers 1-3)</w:t>
      </w:r>
    </w:p>
    <w:p w14:paraId="298A572B"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Standard (15 min):</w:t>
      </w:r>
      <w:r w:rsidRPr="00680DCF">
        <w:rPr>
          <w:rFonts w:ascii="Times New Roman" w:eastAsia="Times New Roman" w:hAnsi="Times New Roman" w:cs="Times New Roman"/>
          <w:color w:val="0F1115"/>
          <w:sz w:val="24"/>
          <w:szCs w:val="24"/>
        </w:rPr>
        <w:t> BDT 35,000-50,000</w:t>
      </w:r>
    </w:p>
    <w:p w14:paraId="3B3EE197"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Premium (30 min):</w:t>
      </w:r>
      <w:r w:rsidRPr="00680DCF">
        <w:rPr>
          <w:rFonts w:ascii="Times New Roman" w:eastAsia="Times New Roman" w:hAnsi="Times New Roman" w:cs="Times New Roman"/>
          <w:color w:val="0F1115"/>
          <w:sz w:val="24"/>
          <w:szCs w:val="24"/>
        </w:rPr>
        <w:t> BDT 50,000-75,000</w:t>
      </w:r>
    </w:p>
    <w:p w14:paraId="766136F1"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4.10 Oral Histories</w:t>
      </w:r>
    </w:p>
    <w:tbl>
      <w:tblPr>
        <w:tblW w:w="11280" w:type="dxa"/>
        <w:tblCellMar>
          <w:top w:w="15" w:type="dxa"/>
          <w:left w:w="15" w:type="dxa"/>
          <w:bottom w:w="15" w:type="dxa"/>
          <w:right w:w="15" w:type="dxa"/>
        </w:tblCellMar>
        <w:tblLook w:val="04A0" w:firstRow="1" w:lastRow="0" w:firstColumn="1" w:lastColumn="0" w:noHBand="0" w:noVBand="1"/>
      </w:tblPr>
      <w:tblGrid>
        <w:gridCol w:w="3686"/>
        <w:gridCol w:w="7594"/>
      </w:tblGrid>
      <w:tr w:rsidR="00B34E7F" w:rsidRPr="00680DCF" w14:paraId="3851400D" w14:textId="77777777" w:rsidTr="00B34E7F">
        <w:trPr>
          <w:tblHeader/>
        </w:trPr>
        <w:tc>
          <w:tcPr>
            <w:tcW w:w="0" w:type="auto"/>
            <w:tcBorders>
              <w:top w:val="nil"/>
            </w:tcBorders>
            <w:tcMar>
              <w:top w:w="150" w:type="dxa"/>
              <w:left w:w="0" w:type="dxa"/>
              <w:bottom w:w="150" w:type="dxa"/>
              <w:right w:w="240" w:type="dxa"/>
            </w:tcMar>
            <w:vAlign w:val="center"/>
            <w:hideMark/>
          </w:tcPr>
          <w:p w14:paraId="0A85BAA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47558EB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Specification</w:t>
            </w:r>
          </w:p>
        </w:tc>
      </w:tr>
      <w:tr w:rsidR="00B34E7F" w:rsidRPr="00680DCF" w14:paraId="313C9716" w14:textId="77777777" w:rsidTr="00B34E7F">
        <w:tc>
          <w:tcPr>
            <w:tcW w:w="0" w:type="auto"/>
            <w:tcMar>
              <w:top w:w="150" w:type="dxa"/>
              <w:left w:w="0" w:type="dxa"/>
              <w:bottom w:w="150" w:type="dxa"/>
              <w:right w:w="240" w:type="dxa"/>
            </w:tcMar>
            <w:vAlign w:val="center"/>
            <w:hideMark/>
          </w:tcPr>
          <w:p w14:paraId="2012FB5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Definition</w:t>
            </w:r>
          </w:p>
        </w:tc>
        <w:tc>
          <w:tcPr>
            <w:tcW w:w="0" w:type="auto"/>
            <w:tcMar>
              <w:top w:w="150" w:type="dxa"/>
              <w:left w:w="240" w:type="dxa"/>
              <w:bottom w:w="150" w:type="dxa"/>
              <w:right w:w="0" w:type="dxa"/>
            </w:tcMar>
            <w:vAlign w:val="center"/>
            <w:hideMark/>
          </w:tcPr>
          <w:p w14:paraId="13409FB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Audio and video recording of life stories</w:t>
            </w:r>
          </w:p>
        </w:tc>
      </w:tr>
      <w:tr w:rsidR="00B34E7F" w:rsidRPr="00680DCF" w14:paraId="1A3839EA" w14:textId="77777777" w:rsidTr="00B34E7F">
        <w:tc>
          <w:tcPr>
            <w:tcW w:w="0" w:type="auto"/>
            <w:tcMar>
              <w:top w:w="150" w:type="dxa"/>
              <w:left w:w="0" w:type="dxa"/>
              <w:bottom w:w="150" w:type="dxa"/>
              <w:right w:w="240" w:type="dxa"/>
            </w:tcMar>
            <w:vAlign w:val="center"/>
            <w:hideMark/>
          </w:tcPr>
          <w:p w14:paraId="7C7CEBC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Service Line</w:t>
            </w:r>
          </w:p>
        </w:tc>
        <w:tc>
          <w:tcPr>
            <w:tcW w:w="0" w:type="auto"/>
            <w:tcMar>
              <w:top w:w="150" w:type="dxa"/>
              <w:left w:w="240" w:type="dxa"/>
              <w:bottom w:w="150" w:type="dxa"/>
              <w:right w:w="0" w:type="dxa"/>
            </w:tcMar>
            <w:vAlign w:val="center"/>
            <w:hideMark/>
          </w:tcPr>
          <w:p w14:paraId="5F6E016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Legacy</w:t>
            </w:r>
          </w:p>
        </w:tc>
      </w:tr>
      <w:tr w:rsidR="00B34E7F" w:rsidRPr="00680DCF" w14:paraId="1A8505C4" w14:textId="77777777" w:rsidTr="00B34E7F">
        <w:tc>
          <w:tcPr>
            <w:tcW w:w="0" w:type="auto"/>
            <w:tcMar>
              <w:top w:w="150" w:type="dxa"/>
              <w:left w:w="0" w:type="dxa"/>
              <w:bottom w:w="150" w:type="dxa"/>
              <w:right w:w="240" w:type="dxa"/>
            </w:tcMar>
            <w:vAlign w:val="center"/>
            <w:hideMark/>
          </w:tcPr>
          <w:p w14:paraId="7A127EA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Category</w:t>
            </w:r>
          </w:p>
        </w:tc>
        <w:tc>
          <w:tcPr>
            <w:tcW w:w="0" w:type="auto"/>
            <w:tcMar>
              <w:top w:w="150" w:type="dxa"/>
              <w:left w:w="240" w:type="dxa"/>
              <w:bottom w:w="150" w:type="dxa"/>
              <w:right w:w="0" w:type="dxa"/>
            </w:tcMar>
            <w:vAlign w:val="center"/>
            <w:hideMark/>
          </w:tcPr>
          <w:p w14:paraId="3291B2C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Legacy</w:t>
            </w:r>
          </w:p>
        </w:tc>
      </w:tr>
      <w:tr w:rsidR="00B34E7F" w:rsidRPr="00680DCF" w14:paraId="06D1D5A1" w14:textId="77777777" w:rsidTr="00B34E7F">
        <w:tc>
          <w:tcPr>
            <w:tcW w:w="0" w:type="auto"/>
            <w:tcMar>
              <w:top w:w="150" w:type="dxa"/>
              <w:left w:w="0" w:type="dxa"/>
              <w:bottom w:w="150" w:type="dxa"/>
              <w:right w:w="240" w:type="dxa"/>
            </w:tcMar>
            <w:vAlign w:val="center"/>
            <w:hideMark/>
          </w:tcPr>
          <w:p w14:paraId="7C3AF8E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Primary Division</w:t>
            </w:r>
          </w:p>
        </w:tc>
        <w:tc>
          <w:tcPr>
            <w:tcW w:w="0" w:type="auto"/>
            <w:tcMar>
              <w:top w:w="150" w:type="dxa"/>
              <w:left w:w="240" w:type="dxa"/>
              <w:bottom w:w="150" w:type="dxa"/>
              <w:right w:w="0" w:type="dxa"/>
            </w:tcMar>
            <w:vAlign w:val="center"/>
            <w:hideMark/>
          </w:tcPr>
          <w:p w14:paraId="7D6AD74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Legacy &amp; Media</w:t>
            </w:r>
          </w:p>
        </w:tc>
      </w:tr>
    </w:tbl>
    <w:p w14:paraId="3AFD2754"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Included Scope:</w:t>
      </w:r>
    </w:p>
    <w:p w14:paraId="1CDA90F1" w14:textId="77777777" w:rsidR="00B34E7F" w:rsidRPr="00680DCF" w:rsidRDefault="00B34E7F" w:rsidP="00B34E7F">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Recording session (1-2 hours)</w:t>
      </w:r>
    </w:p>
    <w:p w14:paraId="07F735B6" w14:textId="77777777" w:rsidR="00B34E7F" w:rsidRPr="00680DCF" w:rsidRDefault="00B34E7F" w:rsidP="00B34E7F">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Basic editing</w:t>
      </w:r>
    </w:p>
    <w:p w14:paraId="31D43786" w14:textId="77777777" w:rsidR="00B34E7F" w:rsidRPr="00680DCF" w:rsidRDefault="00B34E7F" w:rsidP="00B34E7F">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Digital delivery</w:t>
      </w:r>
    </w:p>
    <w:p w14:paraId="3562D032" w14:textId="77777777" w:rsidR="00B34E7F" w:rsidRPr="00680DCF" w:rsidRDefault="00B34E7F" w:rsidP="00B34E7F">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Family license for personal use</w:t>
      </w:r>
    </w:p>
    <w:p w14:paraId="2AD9D0B4"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Excluded Scope:</w:t>
      </w:r>
    </w:p>
    <w:p w14:paraId="01284842" w14:textId="77777777" w:rsidR="00B34E7F" w:rsidRPr="00680DCF" w:rsidRDefault="00B34E7F" w:rsidP="00B34E7F">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Full documentary production</w:t>
      </w:r>
    </w:p>
    <w:p w14:paraId="0168CEAB" w14:textId="77777777" w:rsidR="00B34E7F" w:rsidRPr="00680DCF" w:rsidRDefault="00B34E7F" w:rsidP="00B34E7F">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Professional-grade editing</w:t>
      </w:r>
    </w:p>
    <w:p w14:paraId="2CCD1C90"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Duration:</w:t>
      </w:r>
      <w:r w:rsidRPr="00680DCF">
        <w:rPr>
          <w:rFonts w:ascii="Times New Roman" w:eastAsia="Times New Roman" w:hAnsi="Times New Roman" w:cs="Times New Roman"/>
          <w:color w:val="0F1115"/>
          <w:sz w:val="24"/>
          <w:szCs w:val="24"/>
        </w:rPr>
        <w:t> 1-2 hours</w:t>
      </w:r>
    </w:p>
    <w:p w14:paraId="53CD8641"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Pricing Logic:</w:t>
      </w:r>
      <w:r w:rsidRPr="00680DCF">
        <w:rPr>
          <w:rFonts w:ascii="Times New Roman" w:eastAsia="Times New Roman" w:hAnsi="Times New Roman" w:cs="Times New Roman"/>
          <w:color w:val="0F1115"/>
          <w:sz w:val="24"/>
          <w:szCs w:val="24"/>
        </w:rPr>
        <w:t> Per session</w:t>
      </w:r>
    </w:p>
    <w:p w14:paraId="0EA4572D"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Eligibility:</w:t>
      </w:r>
      <w:r w:rsidRPr="00680DCF">
        <w:rPr>
          <w:rFonts w:ascii="Times New Roman" w:eastAsia="Times New Roman" w:hAnsi="Times New Roman" w:cs="Times New Roman"/>
          <w:color w:val="0F1115"/>
          <w:sz w:val="24"/>
          <w:szCs w:val="24"/>
        </w:rPr>
        <w:t> Gold+ (Tiers 1-3)</w:t>
      </w:r>
    </w:p>
    <w:p w14:paraId="51B11630"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4.11 Family Films</w:t>
      </w:r>
    </w:p>
    <w:tbl>
      <w:tblPr>
        <w:tblW w:w="11280" w:type="dxa"/>
        <w:tblCellMar>
          <w:top w:w="15" w:type="dxa"/>
          <w:left w:w="15" w:type="dxa"/>
          <w:bottom w:w="15" w:type="dxa"/>
          <w:right w:w="15" w:type="dxa"/>
        </w:tblCellMar>
        <w:tblLook w:val="04A0" w:firstRow="1" w:lastRow="0" w:firstColumn="1" w:lastColumn="0" w:noHBand="0" w:noVBand="1"/>
      </w:tblPr>
      <w:tblGrid>
        <w:gridCol w:w="2777"/>
        <w:gridCol w:w="8503"/>
      </w:tblGrid>
      <w:tr w:rsidR="00B34E7F" w:rsidRPr="00680DCF" w14:paraId="52D37D11" w14:textId="77777777" w:rsidTr="00B34E7F">
        <w:trPr>
          <w:tblHeader/>
        </w:trPr>
        <w:tc>
          <w:tcPr>
            <w:tcW w:w="0" w:type="auto"/>
            <w:tcBorders>
              <w:top w:val="nil"/>
            </w:tcBorders>
            <w:tcMar>
              <w:top w:w="150" w:type="dxa"/>
              <w:left w:w="0" w:type="dxa"/>
              <w:bottom w:w="150" w:type="dxa"/>
              <w:right w:w="240" w:type="dxa"/>
            </w:tcMar>
            <w:vAlign w:val="center"/>
            <w:hideMark/>
          </w:tcPr>
          <w:p w14:paraId="11AD1C2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391E19E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Specification</w:t>
            </w:r>
          </w:p>
        </w:tc>
      </w:tr>
      <w:tr w:rsidR="00B34E7F" w:rsidRPr="00680DCF" w14:paraId="67498C28" w14:textId="77777777" w:rsidTr="00B34E7F">
        <w:tc>
          <w:tcPr>
            <w:tcW w:w="0" w:type="auto"/>
            <w:tcMar>
              <w:top w:w="150" w:type="dxa"/>
              <w:left w:w="0" w:type="dxa"/>
              <w:bottom w:w="150" w:type="dxa"/>
              <w:right w:w="240" w:type="dxa"/>
            </w:tcMar>
            <w:vAlign w:val="center"/>
            <w:hideMark/>
          </w:tcPr>
          <w:p w14:paraId="1671D51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Definition</w:t>
            </w:r>
          </w:p>
        </w:tc>
        <w:tc>
          <w:tcPr>
            <w:tcW w:w="0" w:type="auto"/>
            <w:tcMar>
              <w:top w:w="150" w:type="dxa"/>
              <w:left w:w="240" w:type="dxa"/>
              <w:bottom w:w="150" w:type="dxa"/>
              <w:right w:w="0" w:type="dxa"/>
            </w:tcMar>
            <w:vAlign w:val="center"/>
            <w:hideMark/>
          </w:tcPr>
          <w:p w14:paraId="280873A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Curated family tribute films and cinematic memory montages</w:t>
            </w:r>
          </w:p>
        </w:tc>
      </w:tr>
      <w:tr w:rsidR="00B34E7F" w:rsidRPr="00680DCF" w14:paraId="59D2B721" w14:textId="77777777" w:rsidTr="00B34E7F">
        <w:tc>
          <w:tcPr>
            <w:tcW w:w="0" w:type="auto"/>
            <w:tcMar>
              <w:top w:w="150" w:type="dxa"/>
              <w:left w:w="0" w:type="dxa"/>
              <w:bottom w:w="150" w:type="dxa"/>
              <w:right w:w="240" w:type="dxa"/>
            </w:tcMar>
            <w:vAlign w:val="center"/>
            <w:hideMark/>
          </w:tcPr>
          <w:p w14:paraId="0B92C71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lastRenderedPageBreak/>
              <w:t>Service Line</w:t>
            </w:r>
          </w:p>
        </w:tc>
        <w:tc>
          <w:tcPr>
            <w:tcW w:w="0" w:type="auto"/>
            <w:tcMar>
              <w:top w:w="150" w:type="dxa"/>
              <w:left w:w="240" w:type="dxa"/>
              <w:bottom w:w="150" w:type="dxa"/>
              <w:right w:w="0" w:type="dxa"/>
            </w:tcMar>
            <w:vAlign w:val="center"/>
            <w:hideMark/>
          </w:tcPr>
          <w:p w14:paraId="18ED11D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Legacy</w:t>
            </w:r>
          </w:p>
        </w:tc>
      </w:tr>
      <w:tr w:rsidR="00B34E7F" w:rsidRPr="00680DCF" w14:paraId="3C120B91" w14:textId="77777777" w:rsidTr="00B34E7F">
        <w:tc>
          <w:tcPr>
            <w:tcW w:w="0" w:type="auto"/>
            <w:tcMar>
              <w:top w:w="150" w:type="dxa"/>
              <w:left w:w="0" w:type="dxa"/>
              <w:bottom w:w="150" w:type="dxa"/>
              <w:right w:w="240" w:type="dxa"/>
            </w:tcMar>
            <w:vAlign w:val="center"/>
            <w:hideMark/>
          </w:tcPr>
          <w:p w14:paraId="03C84C2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Category</w:t>
            </w:r>
          </w:p>
        </w:tc>
        <w:tc>
          <w:tcPr>
            <w:tcW w:w="0" w:type="auto"/>
            <w:tcMar>
              <w:top w:w="150" w:type="dxa"/>
              <w:left w:w="240" w:type="dxa"/>
              <w:bottom w:w="150" w:type="dxa"/>
              <w:right w:w="0" w:type="dxa"/>
            </w:tcMar>
            <w:vAlign w:val="center"/>
            <w:hideMark/>
          </w:tcPr>
          <w:p w14:paraId="361E1B8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Legacy</w:t>
            </w:r>
          </w:p>
        </w:tc>
      </w:tr>
      <w:tr w:rsidR="00B34E7F" w:rsidRPr="00680DCF" w14:paraId="7E3DC5A0" w14:textId="77777777" w:rsidTr="00B34E7F">
        <w:tc>
          <w:tcPr>
            <w:tcW w:w="0" w:type="auto"/>
            <w:tcMar>
              <w:top w:w="150" w:type="dxa"/>
              <w:left w:w="0" w:type="dxa"/>
              <w:bottom w:w="150" w:type="dxa"/>
              <w:right w:w="240" w:type="dxa"/>
            </w:tcMar>
            <w:vAlign w:val="center"/>
            <w:hideMark/>
          </w:tcPr>
          <w:p w14:paraId="1B527C2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Primary Division</w:t>
            </w:r>
          </w:p>
        </w:tc>
        <w:tc>
          <w:tcPr>
            <w:tcW w:w="0" w:type="auto"/>
            <w:tcMar>
              <w:top w:w="150" w:type="dxa"/>
              <w:left w:w="240" w:type="dxa"/>
              <w:bottom w:w="150" w:type="dxa"/>
              <w:right w:w="0" w:type="dxa"/>
            </w:tcMar>
            <w:vAlign w:val="center"/>
            <w:hideMark/>
          </w:tcPr>
          <w:p w14:paraId="467128F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Legacy &amp; Media</w:t>
            </w:r>
          </w:p>
        </w:tc>
      </w:tr>
    </w:tbl>
    <w:p w14:paraId="22D37DEB"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Included Scope:</w:t>
      </w:r>
    </w:p>
    <w:p w14:paraId="26925E57" w14:textId="77777777" w:rsidR="00B34E7F" w:rsidRPr="00680DCF" w:rsidRDefault="00B34E7F" w:rsidP="00B34E7F">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Family video messages compilation</w:t>
      </w:r>
    </w:p>
    <w:p w14:paraId="5839EB66" w14:textId="77777777" w:rsidR="00B34E7F" w:rsidRPr="00680DCF" w:rsidRDefault="00B34E7F" w:rsidP="00B34E7F">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Cinematic memory montages</w:t>
      </w:r>
    </w:p>
    <w:p w14:paraId="41087FF2" w14:textId="77777777" w:rsidR="00B34E7F" w:rsidRPr="00680DCF" w:rsidRDefault="00B34E7F" w:rsidP="00B34E7F">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Anniversary films</w:t>
      </w:r>
    </w:p>
    <w:p w14:paraId="7E214339" w14:textId="77777777" w:rsidR="00B34E7F" w:rsidRPr="00680DCF" w:rsidRDefault="00B34E7F" w:rsidP="00B34E7F">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Life achievement showcases</w:t>
      </w:r>
    </w:p>
    <w:p w14:paraId="5D1CD984" w14:textId="77777777" w:rsidR="00B34E7F" w:rsidRPr="00680DCF" w:rsidRDefault="00B34E7F" w:rsidP="00B34E7F">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Documentary screenings</w:t>
      </w:r>
    </w:p>
    <w:p w14:paraId="36D187E0"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Excluded Scope:</w:t>
      </w:r>
    </w:p>
    <w:p w14:paraId="1F567DEF" w14:textId="77777777" w:rsidR="00B34E7F" w:rsidRPr="00680DCF" w:rsidRDefault="00B34E7F" w:rsidP="00B34E7F">
      <w:pPr>
        <w:numPr>
          <w:ilvl w:val="0"/>
          <w:numId w:val="25"/>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Full documentary production</w:t>
      </w:r>
    </w:p>
    <w:p w14:paraId="542A0055"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Duration:</w:t>
      </w:r>
      <w:r w:rsidRPr="00680DCF">
        <w:rPr>
          <w:rFonts w:ascii="Times New Roman" w:eastAsia="Times New Roman" w:hAnsi="Times New Roman" w:cs="Times New Roman"/>
          <w:color w:val="0F1115"/>
          <w:sz w:val="24"/>
          <w:szCs w:val="24"/>
        </w:rPr>
        <w:t> 2-3 hours production, 2-4 weeks delivery</w:t>
      </w:r>
    </w:p>
    <w:p w14:paraId="6A5B93CB"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Pricing Logic:</w:t>
      </w:r>
      <w:r w:rsidRPr="00680DCF">
        <w:rPr>
          <w:rFonts w:ascii="Times New Roman" w:eastAsia="Times New Roman" w:hAnsi="Times New Roman" w:cs="Times New Roman"/>
          <w:color w:val="0F1115"/>
          <w:sz w:val="24"/>
          <w:szCs w:val="24"/>
        </w:rPr>
        <w:t> Per project</w:t>
      </w:r>
    </w:p>
    <w:p w14:paraId="5641C78F"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Eligibility:</w:t>
      </w:r>
      <w:r w:rsidRPr="00680DCF">
        <w:rPr>
          <w:rFonts w:ascii="Times New Roman" w:eastAsia="Times New Roman" w:hAnsi="Times New Roman" w:cs="Times New Roman"/>
          <w:color w:val="0F1115"/>
          <w:sz w:val="24"/>
          <w:szCs w:val="24"/>
        </w:rPr>
        <w:t> Gold+ (Tiers 1-3)</w:t>
      </w:r>
    </w:p>
    <w:p w14:paraId="3491999C"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4.12 Community Club</w:t>
      </w:r>
    </w:p>
    <w:tbl>
      <w:tblPr>
        <w:tblW w:w="11280" w:type="dxa"/>
        <w:tblCellMar>
          <w:top w:w="15" w:type="dxa"/>
          <w:left w:w="15" w:type="dxa"/>
          <w:bottom w:w="15" w:type="dxa"/>
          <w:right w:w="15" w:type="dxa"/>
        </w:tblCellMar>
        <w:tblLook w:val="04A0" w:firstRow="1" w:lastRow="0" w:firstColumn="1" w:lastColumn="0" w:noHBand="0" w:noVBand="1"/>
      </w:tblPr>
      <w:tblGrid>
        <w:gridCol w:w="3172"/>
        <w:gridCol w:w="8108"/>
      </w:tblGrid>
      <w:tr w:rsidR="00B34E7F" w:rsidRPr="00680DCF" w14:paraId="38516BFF" w14:textId="77777777" w:rsidTr="00B34E7F">
        <w:trPr>
          <w:tblHeader/>
        </w:trPr>
        <w:tc>
          <w:tcPr>
            <w:tcW w:w="0" w:type="auto"/>
            <w:tcBorders>
              <w:top w:val="nil"/>
            </w:tcBorders>
            <w:tcMar>
              <w:top w:w="150" w:type="dxa"/>
              <w:left w:w="0" w:type="dxa"/>
              <w:bottom w:w="150" w:type="dxa"/>
              <w:right w:w="240" w:type="dxa"/>
            </w:tcMar>
            <w:vAlign w:val="center"/>
            <w:hideMark/>
          </w:tcPr>
          <w:p w14:paraId="50BEB54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3F3D938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Specification</w:t>
            </w:r>
          </w:p>
        </w:tc>
      </w:tr>
      <w:tr w:rsidR="00B34E7F" w:rsidRPr="00680DCF" w14:paraId="10A0CC08" w14:textId="77777777" w:rsidTr="00B34E7F">
        <w:tc>
          <w:tcPr>
            <w:tcW w:w="0" w:type="auto"/>
            <w:tcMar>
              <w:top w:w="150" w:type="dxa"/>
              <w:left w:w="0" w:type="dxa"/>
              <w:bottom w:w="150" w:type="dxa"/>
              <w:right w:w="240" w:type="dxa"/>
            </w:tcMar>
            <w:vAlign w:val="center"/>
            <w:hideMark/>
          </w:tcPr>
          <w:p w14:paraId="26A8FA3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Definition</w:t>
            </w:r>
          </w:p>
        </w:tc>
        <w:tc>
          <w:tcPr>
            <w:tcW w:w="0" w:type="auto"/>
            <w:tcMar>
              <w:top w:w="150" w:type="dxa"/>
              <w:left w:w="240" w:type="dxa"/>
              <w:bottom w:w="150" w:type="dxa"/>
              <w:right w:w="0" w:type="dxa"/>
            </w:tcMar>
            <w:vAlign w:val="center"/>
            <w:hideMark/>
          </w:tcPr>
          <w:p w14:paraId="3B92FA8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Regular community gatherings fostering belonging</w:t>
            </w:r>
          </w:p>
        </w:tc>
      </w:tr>
      <w:tr w:rsidR="00B34E7F" w:rsidRPr="00680DCF" w14:paraId="67AAA092" w14:textId="77777777" w:rsidTr="00B34E7F">
        <w:tc>
          <w:tcPr>
            <w:tcW w:w="0" w:type="auto"/>
            <w:tcMar>
              <w:top w:w="150" w:type="dxa"/>
              <w:left w:w="0" w:type="dxa"/>
              <w:bottom w:w="150" w:type="dxa"/>
              <w:right w:w="240" w:type="dxa"/>
            </w:tcMar>
            <w:vAlign w:val="center"/>
            <w:hideMark/>
          </w:tcPr>
          <w:p w14:paraId="03C005F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Service Line</w:t>
            </w:r>
          </w:p>
        </w:tc>
        <w:tc>
          <w:tcPr>
            <w:tcW w:w="0" w:type="auto"/>
            <w:tcMar>
              <w:top w:w="150" w:type="dxa"/>
              <w:left w:w="240" w:type="dxa"/>
              <w:bottom w:w="150" w:type="dxa"/>
              <w:right w:w="0" w:type="dxa"/>
            </w:tcMar>
            <w:vAlign w:val="center"/>
            <w:hideMark/>
          </w:tcPr>
          <w:p w14:paraId="78B2351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Community</w:t>
            </w:r>
          </w:p>
        </w:tc>
      </w:tr>
      <w:tr w:rsidR="00B34E7F" w:rsidRPr="00680DCF" w14:paraId="59ED1721" w14:textId="77777777" w:rsidTr="00B34E7F">
        <w:tc>
          <w:tcPr>
            <w:tcW w:w="0" w:type="auto"/>
            <w:tcMar>
              <w:top w:w="150" w:type="dxa"/>
              <w:left w:w="0" w:type="dxa"/>
              <w:bottom w:w="150" w:type="dxa"/>
              <w:right w:w="240" w:type="dxa"/>
            </w:tcMar>
            <w:vAlign w:val="center"/>
            <w:hideMark/>
          </w:tcPr>
          <w:p w14:paraId="17DEE15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Category</w:t>
            </w:r>
          </w:p>
        </w:tc>
        <w:tc>
          <w:tcPr>
            <w:tcW w:w="0" w:type="auto"/>
            <w:tcMar>
              <w:top w:w="150" w:type="dxa"/>
              <w:left w:w="240" w:type="dxa"/>
              <w:bottom w:w="150" w:type="dxa"/>
              <w:right w:w="0" w:type="dxa"/>
            </w:tcMar>
            <w:vAlign w:val="center"/>
            <w:hideMark/>
          </w:tcPr>
          <w:p w14:paraId="5C76F04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Community</w:t>
            </w:r>
          </w:p>
        </w:tc>
      </w:tr>
      <w:tr w:rsidR="00B34E7F" w:rsidRPr="00680DCF" w14:paraId="57B24D55" w14:textId="77777777" w:rsidTr="00B34E7F">
        <w:tc>
          <w:tcPr>
            <w:tcW w:w="0" w:type="auto"/>
            <w:tcMar>
              <w:top w:w="150" w:type="dxa"/>
              <w:left w:w="0" w:type="dxa"/>
              <w:bottom w:w="150" w:type="dxa"/>
              <w:right w:w="240" w:type="dxa"/>
            </w:tcMar>
            <w:vAlign w:val="center"/>
            <w:hideMark/>
          </w:tcPr>
          <w:p w14:paraId="779D3B6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Primary Division</w:t>
            </w:r>
          </w:p>
        </w:tc>
        <w:tc>
          <w:tcPr>
            <w:tcW w:w="0" w:type="auto"/>
            <w:tcMar>
              <w:top w:w="150" w:type="dxa"/>
              <w:left w:w="240" w:type="dxa"/>
              <w:bottom w:w="150" w:type="dxa"/>
              <w:right w:w="0" w:type="dxa"/>
            </w:tcMar>
            <w:vAlign w:val="center"/>
            <w:hideMark/>
          </w:tcPr>
          <w:p w14:paraId="65FDE11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Community &amp; Membership</w:t>
            </w:r>
          </w:p>
        </w:tc>
      </w:tr>
    </w:tbl>
    <w:p w14:paraId="6E4DA55F"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Included Scope:</w:t>
      </w:r>
    </w:p>
    <w:p w14:paraId="33CE1224" w14:textId="77777777" w:rsidR="00B34E7F" w:rsidRPr="00680DCF" w:rsidRDefault="00B34E7F" w:rsidP="00B34E7F">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Monthly gatherings (2 hours)</w:t>
      </w:r>
    </w:p>
    <w:p w14:paraId="039AC6D3" w14:textId="77777777" w:rsidR="00B34E7F" w:rsidRPr="00680DCF" w:rsidRDefault="00B34E7F" w:rsidP="00B34E7F">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Discussion circles</w:t>
      </w:r>
    </w:p>
    <w:p w14:paraId="63CA34AA" w14:textId="77777777" w:rsidR="00B34E7F" w:rsidRPr="00680DCF" w:rsidRDefault="00B34E7F" w:rsidP="00B34E7F">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Spiritual gatherings</w:t>
      </w:r>
    </w:p>
    <w:p w14:paraId="5F533772" w14:textId="77777777" w:rsidR="00B34E7F" w:rsidRPr="00680DCF" w:rsidRDefault="00B34E7F" w:rsidP="00B34E7F">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Hobby groups</w:t>
      </w:r>
    </w:p>
    <w:p w14:paraId="1682FA84" w14:textId="77777777" w:rsidR="00B34E7F" w:rsidRPr="00680DCF" w:rsidRDefault="00B34E7F" w:rsidP="00B34E7F">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Social lunches</w:t>
      </w:r>
    </w:p>
    <w:p w14:paraId="39D15539" w14:textId="77777777" w:rsidR="00B34E7F" w:rsidRPr="00680DCF" w:rsidRDefault="00B34E7F" w:rsidP="00B34E7F">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Cultural evenings</w:t>
      </w:r>
    </w:p>
    <w:p w14:paraId="2EBF392F" w14:textId="77777777" w:rsidR="00B34E7F" w:rsidRPr="00680DCF" w:rsidRDefault="00B34E7F" w:rsidP="00B34E7F">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Storytelling sessions</w:t>
      </w:r>
    </w:p>
    <w:p w14:paraId="790192DE"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Excluded Scope:</w:t>
      </w:r>
    </w:p>
    <w:p w14:paraId="4C6C43D6" w14:textId="77777777" w:rsidR="00B34E7F" w:rsidRPr="00680DCF" w:rsidRDefault="00B34E7F" w:rsidP="00B34E7F">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Transportation (unless explicitly included)</w:t>
      </w:r>
    </w:p>
    <w:p w14:paraId="707345E0" w14:textId="77777777" w:rsidR="00B34E7F" w:rsidRPr="00680DCF" w:rsidRDefault="00B34E7F" w:rsidP="00B34E7F">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Private one-on-one support</w:t>
      </w:r>
    </w:p>
    <w:p w14:paraId="114C9A1D"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Duration:</w:t>
      </w:r>
      <w:r w:rsidRPr="00680DCF">
        <w:rPr>
          <w:rFonts w:ascii="Times New Roman" w:eastAsia="Times New Roman" w:hAnsi="Times New Roman" w:cs="Times New Roman"/>
          <w:color w:val="0F1115"/>
          <w:sz w:val="24"/>
          <w:szCs w:val="24"/>
        </w:rPr>
        <w:t> 2 hours per meeting</w:t>
      </w:r>
    </w:p>
    <w:p w14:paraId="42C10834"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Companion Ratio:</w:t>
      </w:r>
      <w:r w:rsidRPr="00680DCF">
        <w:rPr>
          <w:rFonts w:ascii="Times New Roman" w:eastAsia="Times New Roman" w:hAnsi="Times New Roman" w:cs="Times New Roman"/>
          <w:color w:val="0F1115"/>
          <w:sz w:val="24"/>
          <w:szCs w:val="24"/>
        </w:rPr>
        <w:t> 1:10</w:t>
      </w:r>
    </w:p>
    <w:p w14:paraId="0264792D"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Pricing Logic:</w:t>
      </w:r>
      <w:r w:rsidRPr="00680DCF">
        <w:rPr>
          <w:rFonts w:ascii="Times New Roman" w:eastAsia="Times New Roman" w:hAnsi="Times New Roman" w:cs="Times New Roman"/>
          <w:color w:val="0F1115"/>
          <w:sz w:val="24"/>
          <w:szCs w:val="24"/>
        </w:rPr>
        <w:t> Included in Gold and Platinum memberships</w:t>
      </w:r>
    </w:p>
    <w:p w14:paraId="6389755C"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Eligibility:</w:t>
      </w:r>
      <w:r w:rsidRPr="00680DCF">
        <w:rPr>
          <w:rFonts w:ascii="Times New Roman" w:eastAsia="Times New Roman" w:hAnsi="Times New Roman" w:cs="Times New Roman"/>
          <w:color w:val="0F1115"/>
          <w:sz w:val="24"/>
          <w:szCs w:val="24"/>
        </w:rPr>
        <w:t> Gold+ (All tiers)</w:t>
      </w:r>
    </w:p>
    <w:p w14:paraId="2B68253D"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4.13 Intergenerational Programs</w:t>
      </w:r>
    </w:p>
    <w:tbl>
      <w:tblPr>
        <w:tblW w:w="11280" w:type="dxa"/>
        <w:tblCellMar>
          <w:top w:w="15" w:type="dxa"/>
          <w:left w:w="15" w:type="dxa"/>
          <w:bottom w:w="15" w:type="dxa"/>
          <w:right w:w="15" w:type="dxa"/>
        </w:tblCellMar>
        <w:tblLook w:val="04A0" w:firstRow="1" w:lastRow="0" w:firstColumn="1" w:lastColumn="0" w:noHBand="0" w:noVBand="1"/>
      </w:tblPr>
      <w:tblGrid>
        <w:gridCol w:w="2679"/>
        <w:gridCol w:w="8601"/>
      </w:tblGrid>
      <w:tr w:rsidR="00B34E7F" w:rsidRPr="00680DCF" w14:paraId="7C1457FA" w14:textId="77777777" w:rsidTr="00B34E7F">
        <w:trPr>
          <w:tblHeader/>
        </w:trPr>
        <w:tc>
          <w:tcPr>
            <w:tcW w:w="0" w:type="auto"/>
            <w:tcBorders>
              <w:top w:val="nil"/>
            </w:tcBorders>
            <w:tcMar>
              <w:top w:w="150" w:type="dxa"/>
              <w:left w:w="0" w:type="dxa"/>
              <w:bottom w:w="150" w:type="dxa"/>
              <w:right w:w="240" w:type="dxa"/>
            </w:tcMar>
            <w:vAlign w:val="center"/>
            <w:hideMark/>
          </w:tcPr>
          <w:p w14:paraId="5569655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4761555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Specification</w:t>
            </w:r>
          </w:p>
        </w:tc>
      </w:tr>
      <w:tr w:rsidR="00B34E7F" w:rsidRPr="00680DCF" w14:paraId="53F6E0F2" w14:textId="77777777" w:rsidTr="00B34E7F">
        <w:tc>
          <w:tcPr>
            <w:tcW w:w="0" w:type="auto"/>
            <w:tcMar>
              <w:top w:w="150" w:type="dxa"/>
              <w:left w:w="0" w:type="dxa"/>
              <w:bottom w:w="150" w:type="dxa"/>
              <w:right w:w="240" w:type="dxa"/>
            </w:tcMar>
            <w:vAlign w:val="center"/>
            <w:hideMark/>
          </w:tcPr>
          <w:p w14:paraId="337FFC7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Definition</w:t>
            </w:r>
          </w:p>
        </w:tc>
        <w:tc>
          <w:tcPr>
            <w:tcW w:w="0" w:type="auto"/>
            <w:tcMar>
              <w:top w:w="150" w:type="dxa"/>
              <w:left w:w="240" w:type="dxa"/>
              <w:bottom w:w="150" w:type="dxa"/>
              <w:right w:w="0" w:type="dxa"/>
            </w:tcMar>
            <w:vAlign w:val="center"/>
            <w:hideMark/>
          </w:tcPr>
          <w:p w14:paraId="5004672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Structured activities connecting clients with younger generations</w:t>
            </w:r>
          </w:p>
        </w:tc>
      </w:tr>
      <w:tr w:rsidR="00B34E7F" w:rsidRPr="00680DCF" w14:paraId="71D29EDF" w14:textId="77777777" w:rsidTr="00B34E7F">
        <w:tc>
          <w:tcPr>
            <w:tcW w:w="0" w:type="auto"/>
            <w:tcMar>
              <w:top w:w="150" w:type="dxa"/>
              <w:left w:w="0" w:type="dxa"/>
              <w:bottom w:w="150" w:type="dxa"/>
              <w:right w:w="240" w:type="dxa"/>
            </w:tcMar>
            <w:vAlign w:val="center"/>
            <w:hideMark/>
          </w:tcPr>
          <w:p w14:paraId="4120753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lastRenderedPageBreak/>
              <w:t>Service Line</w:t>
            </w:r>
          </w:p>
        </w:tc>
        <w:tc>
          <w:tcPr>
            <w:tcW w:w="0" w:type="auto"/>
            <w:tcMar>
              <w:top w:w="150" w:type="dxa"/>
              <w:left w:w="240" w:type="dxa"/>
              <w:bottom w:w="150" w:type="dxa"/>
              <w:right w:w="0" w:type="dxa"/>
            </w:tcMar>
            <w:vAlign w:val="center"/>
            <w:hideMark/>
          </w:tcPr>
          <w:p w14:paraId="153D758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Community</w:t>
            </w:r>
          </w:p>
        </w:tc>
      </w:tr>
      <w:tr w:rsidR="00B34E7F" w:rsidRPr="00680DCF" w14:paraId="41741116" w14:textId="77777777" w:rsidTr="00B34E7F">
        <w:tc>
          <w:tcPr>
            <w:tcW w:w="0" w:type="auto"/>
            <w:tcMar>
              <w:top w:w="150" w:type="dxa"/>
              <w:left w:w="0" w:type="dxa"/>
              <w:bottom w:w="150" w:type="dxa"/>
              <w:right w:w="240" w:type="dxa"/>
            </w:tcMar>
            <w:vAlign w:val="center"/>
            <w:hideMark/>
          </w:tcPr>
          <w:p w14:paraId="3825C14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Category</w:t>
            </w:r>
          </w:p>
        </w:tc>
        <w:tc>
          <w:tcPr>
            <w:tcW w:w="0" w:type="auto"/>
            <w:tcMar>
              <w:top w:w="150" w:type="dxa"/>
              <w:left w:w="240" w:type="dxa"/>
              <w:bottom w:w="150" w:type="dxa"/>
              <w:right w:w="0" w:type="dxa"/>
            </w:tcMar>
            <w:vAlign w:val="center"/>
            <w:hideMark/>
          </w:tcPr>
          <w:p w14:paraId="1B73B85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Community</w:t>
            </w:r>
          </w:p>
        </w:tc>
      </w:tr>
      <w:tr w:rsidR="00B34E7F" w:rsidRPr="00680DCF" w14:paraId="18910C97" w14:textId="77777777" w:rsidTr="00B34E7F">
        <w:tc>
          <w:tcPr>
            <w:tcW w:w="0" w:type="auto"/>
            <w:tcMar>
              <w:top w:w="150" w:type="dxa"/>
              <w:left w:w="0" w:type="dxa"/>
              <w:bottom w:w="150" w:type="dxa"/>
              <w:right w:w="240" w:type="dxa"/>
            </w:tcMar>
            <w:vAlign w:val="center"/>
            <w:hideMark/>
          </w:tcPr>
          <w:p w14:paraId="1CC0624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Primary Division</w:t>
            </w:r>
          </w:p>
        </w:tc>
        <w:tc>
          <w:tcPr>
            <w:tcW w:w="0" w:type="auto"/>
            <w:tcMar>
              <w:top w:w="150" w:type="dxa"/>
              <w:left w:w="240" w:type="dxa"/>
              <w:bottom w:w="150" w:type="dxa"/>
              <w:right w:w="0" w:type="dxa"/>
            </w:tcMar>
            <w:vAlign w:val="center"/>
            <w:hideMark/>
          </w:tcPr>
          <w:p w14:paraId="1B86AC6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Community &amp; Membership</w:t>
            </w:r>
          </w:p>
        </w:tc>
      </w:tr>
    </w:tbl>
    <w:p w14:paraId="0F9CCB89"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Included Scope:</w:t>
      </w:r>
    </w:p>
    <w:p w14:paraId="0D38EF9C" w14:textId="77777777" w:rsidR="00B34E7F" w:rsidRPr="00680DCF" w:rsidRDefault="00B34E7F" w:rsidP="00B34E7F">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Grandparent-grandchild experience days</w:t>
      </w:r>
    </w:p>
    <w:p w14:paraId="5C4CE6EC" w14:textId="77777777" w:rsidR="00B34E7F" w:rsidRPr="00680DCF" w:rsidRDefault="00B34E7F" w:rsidP="00B34E7F">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School partnership programs</w:t>
      </w:r>
    </w:p>
    <w:p w14:paraId="0D43CEDE" w14:textId="77777777" w:rsidR="00B34E7F" w:rsidRPr="00680DCF" w:rsidRDefault="00B34E7F" w:rsidP="00B34E7F">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Activity materials</w:t>
      </w:r>
    </w:p>
    <w:p w14:paraId="7D63DA09" w14:textId="77777777" w:rsidR="00B34E7F" w:rsidRPr="00680DCF" w:rsidRDefault="00B34E7F" w:rsidP="00B34E7F">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Professional photography</w:t>
      </w:r>
    </w:p>
    <w:p w14:paraId="7AB07EBB"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Excluded Scope:</w:t>
      </w:r>
    </w:p>
    <w:p w14:paraId="5FFAC8B0" w14:textId="77777777" w:rsidR="00B34E7F" w:rsidRPr="00680DCF" w:rsidRDefault="00B34E7F" w:rsidP="00B34E7F">
      <w:pPr>
        <w:numPr>
          <w:ilvl w:val="0"/>
          <w:numId w:val="29"/>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Transportation</w:t>
      </w:r>
    </w:p>
    <w:p w14:paraId="32F1F269" w14:textId="77777777" w:rsidR="00B34E7F" w:rsidRPr="00680DCF" w:rsidRDefault="00B34E7F" w:rsidP="00B34E7F">
      <w:pPr>
        <w:numPr>
          <w:ilvl w:val="0"/>
          <w:numId w:val="29"/>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Extended programming beyond agreed scope</w:t>
      </w:r>
    </w:p>
    <w:p w14:paraId="06ED8442"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Duration:</w:t>
      </w:r>
      <w:r w:rsidRPr="00680DCF">
        <w:rPr>
          <w:rFonts w:ascii="Times New Roman" w:eastAsia="Times New Roman" w:hAnsi="Times New Roman" w:cs="Times New Roman"/>
          <w:color w:val="0F1115"/>
          <w:sz w:val="24"/>
          <w:szCs w:val="24"/>
        </w:rPr>
        <w:t> Half-day (4-5 hours)</w:t>
      </w:r>
    </w:p>
    <w:p w14:paraId="60F790D8"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Pricing Logic:</w:t>
      </w:r>
      <w:r w:rsidRPr="00680DCF">
        <w:rPr>
          <w:rFonts w:ascii="Times New Roman" w:eastAsia="Times New Roman" w:hAnsi="Times New Roman" w:cs="Times New Roman"/>
          <w:color w:val="0F1115"/>
          <w:sz w:val="24"/>
          <w:szCs w:val="24"/>
        </w:rPr>
        <w:t> Per program</w:t>
      </w:r>
    </w:p>
    <w:p w14:paraId="147CA981"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Eligibility:</w:t>
      </w:r>
      <w:r w:rsidRPr="00680DCF">
        <w:rPr>
          <w:rFonts w:ascii="Times New Roman" w:eastAsia="Times New Roman" w:hAnsi="Times New Roman" w:cs="Times New Roman"/>
          <w:color w:val="0F1115"/>
          <w:sz w:val="24"/>
          <w:szCs w:val="24"/>
        </w:rPr>
        <w:t> Gold+ (Tiers 1-3)</w:t>
      </w:r>
    </w:p>
    <w:p w14:paraId="0D7F7715"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4.14 Celebrations</w:t>
      </w:r>
    </w:p>
    <w:tbl>
      <w:tblPr>
        <w:tblW w:w="11280" w:type="dxa"/>
        <w:tblCellMar>
          <w:top w:w="15" w:type="dxa"/>
          <w:left w:w="15" w:type="dxa"/>
          <w:bottom w:w="15" w:type="dxa"/>
          <w:right w:w="15" w:type="dxa"/>
        </w:tblCellMar>
        <w:tblLook w:val="04A0" w:firstRow="1" w:lastRow="0" w:firstColumn="1" w:lastColumn="0" w:noHBand="0" w:noVBand="1"/>
      </w:tblPr>
      <w:tblGrid>
        <w:gridCol w:w="2766"/>
        <w:gridCol w:w="8514"/>
      </w:tblGrid>
      <w:tr w:rsidR="00B34E7F" w:rsidRPr="00680DCF" w14:paraId="068C10BD" w14:textId="77777777" w:rsidTr="00B34E7F">
        <w:trPr>
          <w:tblHeader/>
        </w:trPr>
        <w:tc>
          <w:tcPr>
            <w:tcW w:w="0" w:type="auto"/>
            <w:tcBorders>
              <w:top w:val="nil"/>
            </w:tcBorders>
            <w:tcMar>
              <w:top w:w="150" w:type="dxa"/>
              <w:left w:w="0" w:type="dxa"/>
              <w:bottom w:w="150" w:type="dxa"/>
              <w:right w:w="240" w:type="dxa"/>
            </w:tcMar>
            <w:vAlign w:val="center"/>
            <w:hideMark/>
          </w:tcPr>
          <w:p w14:paraId="6E08237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494566F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Specification</w:t>
            </w:r>
          </w:p>
        </w:tc>
      </w:tr>
      <w:tr w:rsidR="00B34E7F" w:rsidRPr="00680DCF" w14:paraId="2C244A06" w14:textId="77777777" w:rsidTr="00B34E7F">
        <w:tc>
          <w:tcPr>
            <w:tcW w:w="0" w:type="auto"/>
            <w:tcMar>
              <w:top w:w="150" w:type="dxa"/>
              <w:left w:w="0" w:type="dxa"/>
              <w:bottom w:w="150" w:type="dxa"/>
              <w:right w:w="240" w:type="dxa"/>
            </w:tcMar>
            <w:vAlign w:val="center"/>
            <w:hideMark/>
          </w:tcPr>
          <w:p w14:paraId="466AD19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Definition</w:t>
            </w:r>
          </w:p>
        </w:tc>
        <w:tc>
          <w:tcPr>
            <w:tcW w:w="0" w:type="auto"/>
            <w:tcMar>
              <w:top w:w="150" w:type="dxa"/>
              <w:left w:w="240" w:type="dxa"/>
              <w:bottom w:w="150" w:type="dxa"/>
              <w:right w:w="0" w:type="dxa"/>
            </w:tcMar>
            <w:vAlign w:val="center"/>
            <w:hideMark/>
          </w:tcPr>
          <w:p w14:paraId="0AF6764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Coordinated celebrations for milestones and special occasions</w:t>
            </w:r>
          </w:p>
        </w:tc>
      </w:tr>
      <w:tr w:rsidR="00B34E7F" w:rsidRPr="00680DCF" w14:paraId="31F1F61E" w14:textId="77777777" w:rsidTr="00B34E7F">
        <w:tc>
          <w:tcPr>
            <w:tcW w:w="0" w:type="auto"/>
            <w:tcMar>
              <w:top w:w="150" w:type="dxa"/>
              <w:left w:w="0" w:type="dxa"/>
              <w:bottom w:w="150" w:type="dxa"/>
              <w:right w:w="240" w:type="dxa"/>
            </w:tcMar>
            <w:vAlign w:val="center"/>
            <w:hideMark/>
          </w:tcPr>
          <w:p w14:paraId="0738A5E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Service Line</w:t>
            </w:r>
          </w:p>
        </w:tc>
        <w:tc>
          <w:tcPr>
            <w:tcW w:w="0" w:type="auto"/>
            <w:tcMar>
              <w:top w:w="150" w:type="dxa"/>
              <w:left w:w="240" w:type="dxa"/>
              <w:bottom w:w="150" w:type="dxa"/>
              <w:right w:w="0" w:type="dxa"/>
            </w:tcMar>
            <w:vAlign w:val="center"/>
            <w:hideMark/>
          </w:tcPr>
          <w:p w14:paraId="2341E4C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Community</w:t>
            </w:r>
          </w:p>
        </w:tc>
      </w:tr>
      <w:tr w:rsidR="00B34E7F" w:rsidRPr="00680DCF" w14:paraId="3CF136C5" w14:textId="77777777" w:rsidTr="00B34E7F">
        <w:tc>
          <w:tcPr>
            <w:tcW w:w="0" w:type="auto"/>
            <w:tcMar>
              <w:top w:w="150" w:type="dxa"/>
              <w:left w:w="0" w:type="dxa"/>
              <w:bottom w:w="150" w:type="dxa"/>
              <w:right w:w="240" w:type="dxa"/>
            </w:tcMar>
            <w:vAlign w:val="center"/>
            <w:hideMark/>
          </w:tcPr>
          <w:p w14:paraId="2A7B983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Category</w:t>
            </w:r>
          </w:p>
        </w:tc>
        <w:tc>
          <w:tcPr>
            <w:tcW w:w="0" w:type="auto"/>
            <w:tcMar>
              <w:top w:w="150" w:type="dxa"/>
              <w:left w:w="240" w:type="dxa"/>
              <w:bottom w:w="150" w:type="dxa"/>
              <w:right w:w="0" w:type="dxa"/>
            </w:tcMar>
            <w:vAlign w:val="center"/>
            <w:hideMark/>
          </w:tcPr>
          <w:p w14:paraId="628C56F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Community</w:t>
            </w:r>
          </w:p>
        </w:tc>
      </w:tr>
      <w:tr w:rsidR="00B34E7F" w:rsidRPr="00680DCF" w14:paraId="22F88F0F" w14:textId="77777777" w:rsidTr="00B34E7F">
        <w:tc>
          <w:tcPr>
            <w:tcW w:w="0" w:type="auto"/>
            <w:tcMar>
              <w:top w:w="150" w:type="dxa"/>
              <w:left w:w="0" w:type="dxa"/>
              <w:bottom w:w="150" w:type="dxa"/>
              <w:right w:w="240" w:type="dxa"/>
            </w:tcMar>
            <w:vAlign w:val="center"/>
            <w:hideMark/>
          </w:tcPr>
          <w:p w14:paraId="0CCEF2C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Primary Division</w:t>
            </w:r>
          </w:p>
        </w:tc>
        <w:tc>
          <w:tcPr>
            <w:tcW w:w="0" w:type="auto"/>
            <w:tcMar>
              <w:top w:w="150" w:type="dxa"/>
              <w:left w:w="240" w:type="dxa"/>
              <w:bottom w:w="150" w:type="dxa"/>
              <w:right w:w="0" w:type="dxa"/>
            </w:tcMar>
            <w:vAlign w:val="center"/>
            <w:hideMark/>
          </w:tcPr>
          <w:p w14:paraId="7A4422D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Community &amp; Membership</w:t>
            </w:r>
          </w:p>
        </w:tc>
      </w:tr>
    </w:tbl>
    <w:p w14:paraId="3494F1EA"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Included Scope:</w:t>
      </w:r>
    </w:p>
    <w:p w14:paraId="51117214" w14:textId="77777777" w:rsidR="00B34E7F" w:rsidRPr="00680DCF" w:rsidRDefault="00B34E7F" w:rsidP="00B34E7F">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Birthday celebrations</w:t>
      </w:r>
    </w:p>
    <w:p w14:paraId="25523B77" w14:textId="77777777" w:rsidR="00B34E7F" w:rsidRPr="00680DCF" w:rsidRDefault="00B34E7F" w:rsidP="00B34E7F">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Anniversary events</w:t>
      </w:r>
    </w:p>
    <w:p w14:paraId="5EC001AC" w14:textId="77777777" w:rsidR="00B34E7F" w:rsidRPr="00680DCF" w:rsidRDefault="00B34E7F" w:rsidP="00B34E7F">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Eid gatherings</w:t>
      </w:r>
    </w:p>
    <w:p w14:paraId="070CFB3B" w14:textId="77777777" w:rsidR="00B34E7F" w:rsidRPr="00680DCF" w:rsidRDefault="00B34E7F" w:rsidP="00B34E7F">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Milestone celebrations</w:t>
      </w:r>
    </w:p>
    <w:p w14:paraId="180EAE73" w14:textId="77777777" w:rsidR="00B34E7F" w:rsidRPr="00680DCF" w:rsidRDefault="00B34E7F" w:rsidP="00B34E7F">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Cultural festival events</w:t>
      </w:r>
    </w:p>
    <w:p w14:paraId="0647251B"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Excluded Scope:</w:t>
      </w:r>
    </w:p>
    <w:p w14:paraId="7267408B" w14:textId="77777777" w:rsidR="00B34E7F" w:rsidRPr="00680DCF" w:rsidRDefault="00B34E7F" w:rsidP="00B34E7F">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Private home events</w:t>
      </w:r>
    </w:p>
    <w:p w14:paraId="7E23F620" w14:textId="77777777" w:rsidR="00B34E7F" w:rsidRPr="00680DCF" w:rsidRDefault="00B34E7F" w:rsidP="00B34E7F">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Extended celebrations beyond agreed scope</w:t>
      </w:r>
    </w:p>
    <w:p w14:paraId="44A61D8A"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Duration:</w:t>
      </w:r>
      <w:r w:rsidRPr="00680DCF">
        <w:rPr>
          <w:rFonts w:ascii="Times New Roman" w:eastAsia="Times New Roman" w:hAnsi="Times New Roman" w:cs="Times New Roman"/>
          <w:color w:val="0F1115"/>
          <w:sz w:val="24"/>
          <w:szCs w:val="24"/>
        </w:rPr>
        <w:t> 2-4 hours</w:t>
      </w:r>
    </w:p>
    <w:p w14:paraId="33C810F9"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Companion Ratio:</w:t>
      </w:r>
      <w:r w:rsidRPr="00680DCF">
        <w:rPr>
          <w:rFonts w:ascii="Times New Roman" w:eastAsia="Times New Roman" w:hAnsi="Times New Roman" w:cs="Times New Roman"/>
          <w:color w:val="0F1115"/>
          <w:sz w:val="24"/>
          <w:szCs w:val="24"/>
        </w:rPr>
        <w:t> 1:5</w:t>
      </w:r>
    </w:p>
    <w:p w14:paraId="1D3FF222"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Pricing Logic:</w:t>
      </w:r>
      <w:r w:rsidRPr="00680DCF">
        <w:rPr>
          <w:rFonts w:ascii="Times New Roman" w:eastAsia="Times New Roman" w:hAnsi="Times New Roman" w:cs="Times New Roman"/>
          <w:color w:val="0F1115"/>
          <w:sz w:val="24"/>
          <w:szCs w:val="24"/>
        </w:rPr>
        <w:t> Per event or included in Platinum membership</w:t>
      </w:r>
    </w:p>
    <w:p w14:paraId="3938B561"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Eligibility:</w:t>
      </w:r>
      <w:r w:rsidRPr="00680DCF">
        <w:rPr>
          <w:rFonts w:ascii="Times New Roman" w:eastAsia="Times New Roman" w:hAnsi="Times New Roman" w:cs="Times New Roman"/>
          <w:color w:val="0F1115"/>
          <w:sz w:val="24"/>
          <w:szCs w:val="24"/>
        </w:rPr>
        <w:t> Gold+ (All tiers)</w:t>
      </w:r>
    </w:p>
    <w:p w14:paraId="4F931876"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4.15 Health Concierge</w:t>
      </w:r>
    </w:p>
    <w:tbl>
      <w:tblPr>
        <w:tblW w:w="11280" w:type="dxa"/>
        <w:tblCellMar>
          <w:top w:w="15" w:type="dxa"/>
          <w:left w:w="15" w:type="dxa"/>
          <w:bottom w:w="15" w:type="dxa"/>
          <w:right w:w="15" w:type="dxa"/>
        </w:tblCellMar>
        <w:tblLook w:val="04A0" w:firstRow="1" w:lastRow="0" w:firstColumn="1" w:lastColumn="0" w:noHBand="0" w:noVBand="1"/>
      </w:tblPr>
      <w:tblGrid>
        <w:gridCol w:w="3540"/>
        <w:gridCol w:w="7740"/>
      </w:tblGrid>
      <w:tr w:rsidR="00B34E7F" w:rsidRPr="00680DCF" w14:paraId="05840091" w14:textId="77777777" w:rsidTr="00B34E7F">
        <w:trPr>
          <w:tblHeader/>
        </w:trPr>
        <w:tc>
          <w:tcPr>
            <w:tcW w:w="0" w:type="auto"/>
            <w:tcBorders>
              <w:top w:val="nil"/>
            </w:tcBorders>
            <w:tcMar>
              <w:top w:w="150" w:type="dxa"/>
              <w:left w:w="0" w:type="dxa"/>
              <w:bottom w:w="150" w:type="dxa"/>
              <w:right w:w="240" w:type="dxa"/>
            </w:tcMar>
            <w:vAlign w:val="center"/>
            <w:hideMark/>
          </w:tcPr>
          <w:p w14:paraId="591E58F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7C48878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Specification</w:t>
            </w:r>
          </w:p>
        </w:tc>
      </w:tr>
      <w:tr w:rsidR="00B34E7F" w:rsidRPr="00680DCF" w14:paraId="159BE027" w14:textId="77777777" w:rsidTr="00B34E7F">
        <w:tc>
          <w:tcPr>
            <w:tcW w:w="0" w:type="auto"/>
            <w:tcMar>
              <w:top w:w="150" w:type="dxa"/>
              <w:left w:w="0" w:type="dxa"/>
              <w:bottom w:w="150" w:type="dxa"/>
              <w:right w:w="240" w:type="dxa"/>
            </w:tcMar>
            <w:vAlign w:val="center"/>
            <w:hideMark/>
          </w:tcPr>
          <w:p w14:paraId="341668E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Definition</w:t>
            </w:r>
          </w:p>
        </w:tc>
        <w:tc>
          <w:tcPr>
            <w:tcW w:w="0" w:type="auto"/>
            <w:tcMar>
              <w:top w:w="150" w:type="dxa"/>
              <w:left w:w="240" w:type="dxa"/>
              <w:bottom w:w="150" w:type="dxa"/>
              <w:right w:w="0" w:type="dxa"/>
            </w:tcMar>
            <w:vAlign w:val="center"/>
            <w:hideMark/>
          </w:tcPr>
          <w:p w14:paraId="5AC368E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Non-clinical health coordination and escort</w:t>
            </w:r>
          </w:p>
        </w:tc>
      </w:tr>
      <w:tr w:rsidR="00B34E7F" w:rsidRPr="00680DCF" w14:paraId="089047AA" w14:textId="77777777" w:rsidTr="00B34E7F">
        <w:tc>
          <w:tcPr>
            <w:tcW w:w="0" w:type="auto"/>
            <w:tcMar>
              <w:top w:w="150" w:type="dxa"/>
              <w:left w:w="0" w:type="dxa"/>
              <w:bottom w:w="150" w:type="dxa"/>
              <w:right w:w="240" w:type="dxa"/>
            </w:tcMar>
            <w:vAlign w:val="center"/>
            <w:hideMark/>
          </w:tcPr>
          <w:p w14:paraId="17F2EC2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Service Line</w:t>
            </w:r>
          </w:p>
        </w:tc>
        <w:tc>
          <w:tcPr>
            <w:tcW w:w="0" w:type="auto"/>
            <w:tcMar>
              <w:top w:w="150" w:type="dxa"/>
              <w:left w:w="240" w:type="dxa"/>
              <w:bottom w:w="150" w:type="dxa"/>
              <w:right w:w="0" w:type="dxa"/>
            </w:tcMar>
            <w:vAlign w:val="center"/>
            <w:hideMark/>
          </w:tcPr>
          <w:p w14:paraId="5D5B09B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Health</w:t>
            </w:r>
          </w:p>
        </w:tc>
      </w:tr>
      <w:tr w:rsidR="00B34E7F" w:rsidRPr="00680DCF" w14:paraId="783F1D1A" w14:textId="77777777" w:rsidTr="00B34E7F">
        <w:tc>
          <w:tcPr>
            <w:tcW w:w="0" w:type="auto"/>
            <w:tcMar>
              <w:top w:w="150" w:type="dxa"/>
              <w:left w:w="0" w:type="dxa"/>
              <w:bottom w:w="150" w:type="dxa"/>
              <w:right w:w="240" w:type="dxa"/>
            </w:tcMar>
            <w:vAlign w:val="center"/>
            <w:hideMark/>
          </w:tcPr>
          <w:p w14:paraId="2219EF3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lastRenderedPageBreak/>
              <w:t>Category</w:t>
            </w:r>
          </w:p>
        </w:tc>
        <w:tc>
          <w:tcPr>
            <w:tcW w:w="0" w:type="auto"/>
            <w:tcMar>
              <w:top w:w="150" w:type="dxa"/>
              <w:left w:w="240" w:type="dxa"/>
              <w:bottom w:w="150" w:type="dxa"/>
              <w:right w:w="0" w:type="dxa"/>
            </w:tcMar>
            <w:vAlign w:val="center"/>
            <w:hideMark/>
          </w:tcPr>
          <w:p w14:paraId="57FBF6F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Health</w:t>
            </w:r>
          </w:p>
        </w:tc>
      </w:tr>
      <w:tr w:rsidR="00B34E7F" w:rsidRPr="00680DCF" w14:paraId="068B77C8" w14:textId="77777777" w:rsidTr="00B34E7F">
        <w:tc>
          <w:tcPr>
            <w:tcW w:w="0" w:type="auto"/>
            <w:tcMar>
              <w:top w:w="150" w:type="dxa"/>
              <w:left w:w="0" w:type="dxa"/>
              <w:bottom w:w="150" w:type="dxa"/>
              <w:right w:w="240" w:type="dxa"/>
            </w:tcMar>
            <w:vAlign w:val="center"/>
            <w:hideMark/>
          </w:tcPr>
          <w:p w14:paraId="284C5C7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Primary Division</w:t>
            </w:r>
          </w:p>
        </w:tc>
        <w:tc>
          <w:tcPr>
            <w:tcW w:w="0" w:type="auto"/>
            <w:tcMar>
              <w:top w:w="150" w:type="dxa"/>
              <w:left w:w="240" w:type="dxa"/>
              <w:bottom w:w="150" w:type="dxa"/>
              <w:right w:w="0" w:type="dxa"/>
            </w:tcMar>
            <w:vAlign w:val="center"/>
            <w:hideMark/>
          </w:tcPr>
          <w:p w14:paraId="1483276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Health &amp; Safety</w:t>
            </w:r>
          </w:p>
        </w:tc>
      </w:tr>
    </w:tbl>
    <w:p w14:paraId="2F7EF392"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Included Scope:</w:t>
      </w:r>
    </w:p>
    <w:p w14:paraId="3452FF8E" w14:textId="77777777" w:rsidR="00B34E7F" w:rsidRPr="00680DCF" w:rsidRDefault="00B34E7F" w:rsidP="00B34E7F">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Diagnostic appointment coordination</w:t>
      </w:r>
    </w:p>
    <w:p w14:paraId="6F22CA6B" w14:textId="77777777" w:rsidR="00B34E7F" w:rsidRPr="00680DCF" w:rsidRDefault="00B34E7F" w:rsidP="00B34E7F">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Hospital escort and support</w:t>
      </w:r>
    </w:p>
    <w:p w14:paraId="24BC50ED" w14:textId="77777777" w:rsidR="00B34E7F" w:rsidRPr="00680DCF" w:rsidRDefault="00B34E7F" w:rsidP="00B34E7F">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Report digitization</w:t>
      </w:r>
    </w:p>
    <w:p w14:paraId="677956DB" w14:textId="77777777" w:rsidR="00B34E7F" w:rsidRPr="00680DCF" w:rsidRDefault="00B34E7F" w:rsidP="00B34E7F">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Family reporting</w:t>
      </w:r>
    </w:p>
    <w:p w14:paraId="350609B1" w14:textId="77777777" w:rsidR="00B34E7F" w:rsidRPr="00680DCF" w:rsidRDefault="00B34E7F" w:rsidP="00B34E7F">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Follow-up scheduling</w:t>
      </w:r>
    </w:p>
    <w:p w14:paraId="43AEA7FD" w14:textId="77777777" w:rsidR="00B34E7F" w:rsidRPr="00680DCF" w:rsidRDefault="00B34E7F" w:rsidP="00B34E7F">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Medication reminders (verbal only)</w:t>
      </w:r>
    </w:p>
    <w:p w14:paraId="1E6F62D7"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Excluded Scope:</w:t>
      </w:r>
    </w:p>
    <w:p w14:paraId="322F81FC" w14:textId="77777777" w:rsidR="00B34E7F" w:rsidRPr="00680DCF" w:rsidRDefault="00B34E7F" w:rsidP="00B34E7F">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Medical advice</w:t>
      </w:r>
    </w:p>
    <w:p w14:paraId="639A7D02" w14:textId="77777777" w:rsidR="00B34E7F" w:rsidRPr="00680DCF" w:rsidRDefault="00B34E7F" w:rsidP="00B34E7F">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Medication administration</w:t>
      </w:r>
    </w:p>
    <w:p w14:paraId="38BA951C" w14:textId="77777777" w:rsidR="00B34E7F" w:rsidRPr="00680DCF" w:rsidRDefault="00B34E7F" w:rsidP="00B34E7F">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Nursing care</w:t>
      </w:r>
    </w:p>
    <w:p w14:paraId="68F735C6" w14:textId="77777777" w:rsidR="00B34E7F" w:rsidRPr="00680DCF" w:rsidRDefault="00B34E7F" w:rsidP="00B34E7F">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Clinical diagnosis</w:t>
      </w:r>
    </w:p>
    <w:p w14:paraId="6ED6EEA1"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Duration:</w:t>
      </w:r>
      <w:r w:rsidRPr="00680DCF">
        <w:rPr>
          <w:rFonts w:ascii="Times New Roman" w:eastAsia="Times New Roman" w:hAnsi="Times New Roman" w:cs="Times New Roman"/>
          <w:color w:val="0F1115"/>
          <w:sz w:val="24"/>
          <w:szCs w:val="24"/>
        </w:rPr>
        <w:t> Per service (2-4 hours)</w:t>
      </w:r>
    </w:p>
    <w:p w14:paraId="468D8070"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Pricing Logic:</w:t>
      </w:r>
      <w:r w:rsidRPr="00680DCF">
        <w:rPr>
          <w:rFonts w:ascii="Times New Roman" w:eastAsia="Times New Roman" w:hAnsi="Times New Roman" w:cs="Times New Roman"/>
          <w:color w:val="0F1115"/>
          <w:sz w:val="24"/>
          <w:szCs w:val="24"/>
        </w:rPr>
        <w:t> Per service or included in premium memberships</w:t>
      </w:r>
    </w:p>
    <w:p w14:paraId="3D851C88"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Eligibility:</w:t>
      </w:r>
      <w:r w:rsidRPr="00680DCF">
        <w:rPr>
          <w:rFonts w:ascii="Times New Roman" w:eastAsia="Times New Roman" w:hAnsi="Times New Roman" w:cs="Times New Roman"/>
          <w:color w:val="0F1115"/>
          <w:sz w:val="24"/>
          <w:szCs w:val="24"/>
        </w:rPr>
        <w:t> All tiers</w:t>
      </w:r>
    </w:p>
    <w:p w14:paraId="36A47110"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4.16 Post-Hospitalization Support</w:t>
      </w:r>
    </w:p>
    <w:tbl>
      <w:tblPr>
        <w:tblW w:w="11280" w:type="dxa"/>
        <w:tblCellMar>
          <w:top w:w="15" w:type="dxa"/>
          <w:left w:w="15" w:type="dxa"/>
          <w:bottom w:w="15" w:type="dxa"/>
          <w:right w:w="15" w:type="dxa"/>
        </w:tblCellMar>
        <w:tblLook w:val="04A0" w:firstRow="1" w:lastRow="0" w:firstColumn="1" w:lastColumn="0" w:noHBand="0" w:noVBand="1"/>
      </w:tblPr>
      <w:tblGrid>
        <w:gridCol w:w="2662"/>
        <w:gridCol w:w="8618"/>
      </w:tblGrid>
      <w:tr w:rsidR="00B34E7F" w:rsidRPr="00680DCF" w14:paraId="15068265" w14:textId="77777777" w:rsidTr="00B34E7F">
        <w:trPr>
          <w:tblHeader/>
        </w:trPr>
        <w:tc>
          <w:tcPr>
            <w:tcW w:w="0" w:type="auto"/>
            <w:tcBorders>
              <w:top w:val="nil"/>
            </w:tcBorders>
            <w:tcMar>
              <w:top w:w="150" w:type="dxa"/>
              <w:left w:w="0" w:type="dxa"/>
              <w:bottom w:w="150" w:type="dxa"/>
              <w:right w:w="240" w:type="dxa"/>
            </w:tcMar>
            <w:vAlign w:val="center"/>
            <w:hideMark/>
          </w:tcPr>
          <w:p w14:paraId="5D923C9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4E2C500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Specification</w:t>
            </w:r>
          </w:p>
        </w:tc>
      </w:tr>
      <w:tr w:rsidR="00B34E7F" w:rsidRPr="00680DCF" w14:paraId="691DA1A1" w14:textId="77777777" w:rsidTr="00B34E7F">
        <w:tc>
          <w:tcPr>
            <w:tcW w:w="0" w:type="auto"/>
            <w:tcMar>
              <w:top w:w="150" w:type="dxa"/>
              <w:left w:w="0" w:type="dxa"/>
              <w:bottom w:w="150" w:type="dxa"/>
              <w:right w:w="240" w:type="dxa"/>
            </w:tcMar>
            <w:vAlign w:val="center"/>
            <w:hideMark/>
          </w:tcPr>
          <w:p w14:paraId="35C5277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Definition</w:t>
            </w:r>
          </w:p>
        </w:tc>
        <w:tc>
          <w:tcPr>
            <w:tcW w:w="0" w:type="auto"/>
            <w:tcMar>
              <w:top w:w="150" w:type="dxa"/>
              <w:left w:w="240" w:type="dxa"/>
              <w:bottom w:w="150" w:type="dxa"/>
              <w:right w:w="0" w:type="dxa"/>
            </w:tcMar>
            <w:vAlign w:val="center"/>
            <w:hideMark/>
          </w:tcPr>
          <w:p w14:paraId="67880B1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Recovery monitoring and companionship after hospital discharge</w:t>
            </w:r>
          </w:p>
        </w:tc>
      </w:tr>
      <w:tr w:rsidR="00B34E7F" w:rsidRPr="00680DCF" w14:paraId="3920C8B8" w14:textId="77777777" w:rsidTr="00B34E7F">
        <w:tc>
          <w:tcPr>
            <w:tcW w:w="0" w:type="auto"/>
            <w:tcMar>
              <w:top w:w="150" w:type="dxa"/>
              <w:left w:w="0" w:type="dxa"/>
              <w:bottom w:w="150" w:type="dxa"/>
              <w:right w:w="240" w:type="dxa"/>
            </w:tcMar>
            <w:vAlign w:val="center"/>
            <w:hideMark/>
          </w:tcPr>
          <w:p w14:paraId="30CE938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Service Line</w:t>
            </w:r>
          </w:p>
        </w:tc>
        <w:tc>
          <w:tcPr>
            <w:tcW w:w="0" w:type="auto"/>
            <w:tcMar>
              <w:top w:w="150" w:type="dxa"/>
              <w:left w:w="240" w:type="dxa"/>
              <w:bottom w:w="150" w:type="dxa"/>
              <w:right w:w="0" w:type="dxa"/>
            </w:tcMar>
            <w:vAlign w:val="center"/>
            <w:hideMark/>
          </w:tcPr>
          <w:p w14:paraId="7FFD728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Health</w:t>
            </w:r>
          </w:p>
        </w:tc>
      </w:tr>
      <w:tr w:rsidR="00B34E7F" w:rsidRPr="00680DCF" w14:paraId="5FB2CC7B" w14:textId="77777777" w:rsidTr="00B34E7F">
        <w:tc>
          <w:tcPr>
            <w:tcW w:w="0" w:type="auto"/>
            <w:tcMar>
              <w:top w:w="150" w:type="dxa"/>
              <w:left w:w="0" w:type="dxa"/>
              <w:bottom w:w="150" w:type="dxa"/>
              <w:right w:w="240" w:type="dxa"/>
            </w:tcMar>
            <w:vAlign w:val="center"/>
            <w:hideMark/>
          </w:tcPr>
          <w:p w14:paraId="39C0FC8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Category</w:t>
            </w:r>
          </w:p>
        </w:tc>
        <w:tc>
          <w:tcPr>
            <w:tcW w:w="0" w:type="auto"/>
            <w:tcMar>
              <w:top w:w="150" w:type="dxa"/>
              <w:left w:w="240" w:type="dxa"/>
              <w:bottom w:w="150" w:type="dxa"/>
              <w:right w:w="0" w:type="dxa"/>
            </w:tcMar>
            <w:vAlign w:val="center"/>
            <w:hideMark/>
          </w:tcPr>
          <w:p w14:paraId="3BA5B8E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Health</w:t>
            </w:r>
          </w:p>
        </w:tc>
      </w:tr>
      <w:tr w:rsidR="00B34E7F" w:rsidRPr="00680DCF" w14:paraId="0D9E7725" w14:textId="77777777" w:rsidTr="00B34E7F">
        <w:tc>
          <w:tcPr>
            <w:tcW w:w="0" w:type="auto"/>
            <w:tcMar>
              <w:top w:w="150" w:type="dxa"/>
              <w:left w:w="0" w:type="dxa"/>
              <w:bottom w:w="150" w:type="dxa"/>
              <w:right w:w="240" w:type="dxa"/>
            </w:tcMar>
            <w:vAlign w:val="center"/>
            <w:hideMark/>
          </w:tcPr>
          <w:p w14:paraId="695B79B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Primary Division</w:t>
            </w:r>
          </w:p>
        </w:tc>
        <w:tc>
          <w:tcPr>
            <w:tcW w:w="0" w:type="auto"/>
            <w:tcMar>
              <w:top w:w="150" w:type="dxa"/>
              <w:left w:w="240" w:type="dxa"/>
              <w:bottom w:w="150" w:type="dxa"/>
              <w:right w:w="0" w:type="dxa"/>
            </w:tcMar>
            <w:vAlign w:val="center"/>
            <w:hideMark/>
          </w:tcPr>
          <w:p w14:paraId="7559B5C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Health &amp; Safety</w:t>
            </w:r>
          </w:p>
        </w:tc>
      </w:tr>
    </w:tbl>
    <w:p w14:paraId="134D8B9A"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Included Scope:</w:t>
      </w:r>
    </w:p>
    <w:p w14:paraId="20F15F86" w14:textId="77777777" w:rsidR="00B34E7F" w:rsidRPr="00680DCF" w:rsidRDefault="00B34E7F" w:rsidP="00B34E7F">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Recovery monitoring</w:t>
      </w:r>
    </w:p>
    <w:p w14:paraId="66EA6394" w14:textId="77777777" w:rsidR="00B34E7F" w:rsidRPr="00680DCF" w:rsidRDefault="00B34E7F" w:rsidP="00B34E7F">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Companion support</w:t>
      </w:r>
    </w:p>
    <w:p w14:paraId="48FB250B" w14:textId="77777777" w:rsidR="00B34E7F" w:rsidRPr="00680DCF" w:rsidRDefault="00B34E7F" w:rsidP="00B34E7F">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Nurse coordination (pre-arranged)</w:t>
      </w:r>
    </w:p>
    <w:p w14:paraId="65C8EFA2" w14:textId="77777777" w:rsidR="00B34E7F" w:rsidRPr="00680DCF" w:rsidRDefault="00B34E7F" w:rsidP="00B34E7F">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Follow-up visit coordination</w:t>
      </w:r>
    </w:p>
    <w:p w14:paraId="689E157B"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Excluded Scope:</w:t>
      </w:r>
    </w:p>
    <w:p w14:paraId="13AB04A6" w14:textId="77777777" w:rsidR="00B34E7F" w:rsidRPr="00680DCF" w:rsidRDefault="00B34E7F" w:rsidP="00B34E7F">
      <w:pPr>
        <w:numPr>
          <w:ilvl w:val="0"/>
          <w:numId w:val="35"/>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Nursing care</w:t>
      </w:r>
    </w:p>
    <w:p w14:paraId="22DE1C8A" w14:textId="77777777" w:rsidR="00B34E7F" w:rsidRPr="00680DCF" w:rsidRDefault="00B34E7F" w:rsidP="00B34E7F">
      <w:pPr>
        <w:numPr>
          <w:ilvl w:val="0"/>
          <w:numId w:val="35"/>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Medication administration</w:t>
      </w:r>
    </w:p>
    <w:p w14:paraId="3DF99181" w14:textId="77777777" w:rsidR="00B34E7F" w:rsidRPr="00680DCF" w:rsidRDefault="00B34E7F" w:rsidP="00B34E7F">
      <w:pPr>
        <w:numPr>
          <w:ilvl w:val="0"/>
          <w:numId w:val="35"/>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Clinical assessment</w:t>
      </w:r>
    </w:p>
    <w:p w14:paraId="2A4FE49F"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Duration:</w:t>
      </w:r>
      <w:r w:rsidRPr="00680DCF">
        <w:rPr>
          <w:rFonts w:ascii="Times New Roman" w:eastAsia="Times New Roman" w:hAnsi="Times New Roman" w:cs="Times New Roman"/>
          <w:color w:val="0F1115"/>
          <w:sz w:val="24"/>
          <w:szCs w:val="24"/>
        </w:rPr>
        <w:t> 7-21 days</w:t>
      </w:r>
    </w:p>
    <w:p w14:paraId="56026AAC"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Pricing Logic:</w:t>
      </w:r>
      <w:r w:rsidRPr="00680DCF">
        <w:rPr>
          <w:rFonts w:ascii="Times New Roman" w:eastAsia="Times New Roman" w:hAnsi="Times New Roman" w:cs="Times New Roman"/>
          <w:color w:val="0F1115"/>
          <w:sz w:val="24"/>
          <w:szCs w:val="24"/>
        </w:rPr>
        <w:t> Short-term package</w:t>
      </w:r>
    </w:p>
    <w:p w14:paraId="35C32A31"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Eligibility:</w:t>
      </w:r>
      <w:r w:rsidRPr="00680DCF">
        <w:rPr>
          <w:rFonts w:ascii="Times New Roman" w:eastAsia="Times New Roman" w:hAnsi="Times New Roman" w:cs="Times New Roman"/>
          <w:color w:val="0F1115"/>
          <w:sz w:val="24"/>
          <w:szCs w:val="24"/>
        </w:rPr>
        <w:t> All tiers (physician clearance required)</w:t>
      </w:r>
    </w:p>
    <w:p w14:paraId="13174170" w14:textId="373F646D" w:rsidR="006D649A" w:rsidRPr="00680DCF" w:rsidRDefault="006D649A" w:rsidP="006D649A">
      <w:pPr>
        <w:shd w:val="clear" w:color="auto" w:fill="FFFFFF"/>
        <w:spacing w:after="0" w:line="240" w:lineRule="auto"/>
        <w:rPr>
          <w:rFonts w:ascii="Times New Roman" w:eastAsia="Times New Roman" w:hAnsi="Times New Roman" w:cs="Times New Roman"/>
          <w:b/>
          <w:bCs/>
          <w:color w:val="0F1115"/>
          <w:sz w:val="24"/>
          <w:szCs w:val="24"/>
        </w:rPr>
      </w:pPr>
      <w:r w:rsidRPr="00680DCF">
        <w:rPr>
          <w:rFonts w:ascii="Times New Roman" w:eastAsia="Times New Roman" w:hAnsi="Times New Roman" w:cs="Times New Roman"/>
          <w:b/>
          <w:bCs/>
          <w:color w:val="0F1115"/>
          <w:sz w:val="24"/>
          <w:szCs w:val="24"/>
        </w:rPr>
        <w:t>4.17 Service Dependency Failure Protocol</w:t>
      </w:r>
    </w:p>
    <w:p w14:paraId="7E361830" w14:textId="77777777" w:rsidR="006D649A" w:rsidRPr="00680DCF" w:rsidRDefault="006D649A" w:rsidP="006D649A">
      <w:pPr>
        <w:pStyle w:val="NormalWeb"/>
        <w:spacing w:before="0" w:beforeAutospacing="0" w:after="0" w:afterAutospacing="0"/>
      </w:pPr>
      <w:r w:rsidRPr="00680DCF">
        <w:t>A service may only be delivered when all required dependencies remain valid.</w:t>
      </w:r>
    </w:p>
    <w:p w14:paraId="7C4AD39C" w14:textId="77777777" w:rsidR="006D649A" w:rsidRPr="00680DCF" w:rsidRDefault="006D649A" w:rsidP="006D649A">
      <w:pPr>
        <w:pStyle w:val="NormalWeb"/>
        <w:spacing w:before="0" w:beforeAutospacing="0" w:after="0" w:afterAutospacing="0"/>
      </w:pPr>
      <w:r w:rsidRPr="00680DCF">
        <w:t>Dependencies may include:</w:t>
      </w:r>
    </w:p>
    <w:p w14:paraId="5DA4F058" w14:textId="77777777" w:rsidR="006D649A" w:rsidRPr="00680DCF" w:rsidRDefault="006D649A" w:rsidP="006D649A">
      <w:pPr>
        <w:numPr>
          <w:ilvl w:val="0"/>
          <w:numId w:val="48"/>
        </w:numPr>
        <w:spacing w:after="0" w:line="240" w:lineRule="auto"/>
        <w:rPr>
          <w:rFonts w:ascii="Times New Roman" w:hAnsi="Times New Roman" w:cs="Times New Roman"/>
        </w:rPr>
      </w:pPr>
      <w:r w:rsidRPr="00680DCF">
        <w:rPr>
          <w:rFonts w:ascii="Times New Roman" w:hAnsi="Times New Roman" w:cs="Times New Roman"/>
        </w:rPr>
        <w:t xml:space="preserve">client consent; </w:t>
      </w:r>
    </w:p>
    <w:p w14:paraId="1BA556BC" w14:textId="77777777" w:rsidR="006D649A" w:rsidRPr="00680DCF" w:rsidRDefault="006D649A" w:rsidP="006D649A">
      <w:pPr>
        <w:numPr>
          <w:ilvl w:val="0"/>
          <w:numId w:val="48"/>
        </w:numPr>
        <w:spacing w:after="0" w:line="240" w:lineRule="auto"/>
        <w:rPr>
          <w:rFonts w:ascii="Times New Roman" w:hAnsi="Times New Roman" w:cs="Times New Roman"/>
        </w:rPr>
      </w:pPr>
      <w:r w:rsidRPr="00680DCF">
        <w:rPr>
          <w:rFonts w:ascii="Times New Roman" w:hAnsi="Times New Roman" w:cs="Times New Roman"/>
        </w:rPr>
        <w:t xml:space="preserve">physician clearance; </w:t>
      </w:r>
    </w:p>
    <w:p w14:paraId="30FD19F4" w14:textId="77777777" w:rsidR="006D649A" w:rsidRPr="00680DCF" w:rsidRDefault="006D649A" w:rsidP="006D649A">
      <w:pPr>
        <w:numPr>
          <w:ilvl w:val="0"/>
          <w:numId w:val="48"/>
        </w:numPr>
        <w:spacing w:after="0" w:line="240" w:lineRule="auto"/>
        <w:rPr>
          <w:rFonts w:ascii="Times New Roman" w:hAnsi="Times New Roman" w:cs="Times New Roman"/>
        </w:rPr>
      </w:pPr>
      <w:r w:rsidRPr="00680DCF">
        <w:rPr>
          <w:rFonts w:ascii="Times New Roman" w:hAnsi="Times New Roman" w:cs="Times New Roman"/>
        </w:rPr>
        <w:t xml:space="preserve">family authorization; </w:t>
      </w:r>
    </w:p>
    <w:p w14:paraId="78D96D32" w14:textId="77777777" w:rsidR="006D649A" w:rsidRPr="00680DCF" w:rsidRDefault="006D649A" w:rsidP="006D649A">
      <w:pPr>
        <w:numPr>
          <w:ilvl w:val="0"/>
          <w:numId w:val="48"/>
        </w:numPr>
        <w:spacing w:after="0" w:line="240" w:lineRule="auto"/>
        <w:rPr>
          <w:rFonts w:ascii="Times New Roman" w:hAnsi="Times New Roman" w:cs="Times New Roman"/>
        </w:rPr>
      </w:pPr>
      <w:r w:rsidRPr="00680DCF">
        <w:rPr>
          <w:rFonts w:ascii="Times New Roman" w:hAnsi="Times New Roman" w:cs="Times New Roman"/>
        </w:rPr>
        <w:t xml:space="preserve">companion certification; </w:t>
      </w:r>
    </w:p>
    <w:p w14:paraId="483F02E9" w14:textId="77777777" w:rsidR="006D649A" w:rsidRPr="00680DCF" w:rsidRDefault="006D649A" w:rsidP="006D649A">
      <w:pPr>
        <w:numPr>
          <w:ilvl w:val="0"/>
          <w:numId w:val="48"/>
        </w:numPr>
        <w:spacing w:after="0" w:line="240" w:lineRule="auto"/>
        <w:rPr>
          <w:rFonts w:ascii="Times New Roman" w:hAnsi="Times New Roman" w:cs="Times New Roman"/>
        </w:rPr>
      </w:pPr>
      <w:r w:rsidRPr="00680DCF">
        <w:rPr>
          <w:rFonts w:ascii="Times New Roman" w:hAnsi="Times New Roman" w:cs="Times New Roman"/>
        </w:rPr>
        <w:t xml:space="preserve">transport availability; </w:t>
      </w:r>
    </w:p>
    <w:p w14:paraId="345F8647" w14:textId="77777777" w:rsidR="006D649A" w:rsidRPr="00680DCF" w:rsidRDefault="006D649A" w:rsidP="006D649A">
      <w:pPr>
        <w:numPr>
          <w:ilvl w:val="0"/>
          <w:numId w:val="48"/>
        </w:numPr>
        <w:spacing w:after="0" w:line="240" w:lineRule="auto"/>
        <w:rPr>
          <w:rFonts w:ascii="Times New Roman" w:hAnsi="Times New Roman" w:cs="Times New Roman"/>
        </w:rPr>
      </w:pPr>
      <w:r w:rsidRPr="00680DCF">
        <w:rPr>
          <w:rFonts w:ascii="Times New Roman" w:hAnsi="Times New Roman" w:cs="Times New Roman"/>
        </w:rPr>
        <w:lastRenderedPageBreak/>
        <w:t xml:space="preserve">safeguarding approval; </w:t>
      </w:r>
    </w:p>
    <w:p w14:paraId="4FAF1F45" w14:textId="77777777" w:rsidR="006D649A" w:rsidRPr="00680DCF" w:rsidRDefault="006D649A" w:rsidP="006D649A">
      <w:pPr>
        <w:numPr>
          <w:ilvl w:val="0"/>
          <w:numId w:val="48"/>
        </w:numPr>
        <w:spacing w:after="0" w:line="240" w:lineRule="auto"/>
        <w:rPr>
          <w:rFonts w:ascii="Times New Roman" w:hAnsi="Times New Roman" w:cs="Times New Roman"/>
        </w:rPr>
      </w:pPr>
      <w:r w:rsidRPr="00680DCF">
        <w:rPr>
          <w:rFonts w:ascii="Times New Roman" w:hAnsi="Times New Roman" w:cs="Times New Roman"/>
        </w:rPr>
        <w:t xml:space="preserve">regulatory authorization. </w:t>
      </w:r>
    </w:p>
    <w:p w14:paraId="0C4F6CDE" w14:textId="77777777" w:rsidR="006D649A" w:rsidRPr="00680DCF" w:rsidRDefault="006D649A" w:rsidP="006D649A">
      <w:pPr>
        <w:pStyle w:val="NormalWeb"/>
        <w:spacing w:before="0" w:beforeAutospacing="0" w:after="0" w:afterAutospacing="0"/>
      </w:pPr>
      <w:r w:rsidRPr="00680DCF">
        <w:t>If any required dependency becomes invalid, expired, revoked, unavailable, or non-compliant:</w:t>
      </w:r>
    </w:p>
    <w:p w14:paraId="5E10291C" w14:textId="77777777" w:rsidR="006D649A" w:rsidRPr="00680DCF" w:rsidRDefault="006D649A" w:rsidP="006D649A">
      <w:pPr>
        <w:numPr>
          <w:ilvl w:val="0"/>
          <w:numId w:val="49"/>
        </w:numPr>
        <w:spacing w:after="0" w:line="240" w:lineRule="auto"/>
        <w:rPr>
          <w:rFonts w:ascii="Times New Roman" w:hAnsi="Times New Roman" w:cs="Times New Roman"/>
        </w:rPr>
      </w:pPr>
      <w:r w:rsidRPr="00680DCF">
        <w:rPr>
          <w:rFonts w:ascii="Times New Roman" w:hAnsi="Times New Roman" w:cs="Times New Roman"/>
        </w:rPr>
        <w:t xml:space="preserve">service delivery shall immediately pause; </w:t>
      </w:r>
    </w:p>
    <w:p w14:paraId="2D05F44F" w14:textId="77777777" w:rsidR="006D649A" w:rsidRPr="00680DCF" w:rsidRDefault="006D649A" w:rsidP="006D649A">
      <w:pPr>
        <w:numPr>
          <w:ilvl w:val="0"/>
          <w:numId w:val="49"/>
        </w:numPr>
        <w:spacing w:after="0" w:line="240" w:lineRule="auto"/>
        <w:rPr>
          <w:rFonts w:ascii="Times New Roman" w:hAnsi="Times New Roman" w:cs="Times New Roman"/>
        </w:rPr>
      </w:pPr>
      <w:r w:rsidRPr="00680DCF">
        <w:rPr>
          <w:rFonts w:ascii="Times New Roman" w:hAnsi="Times New Roman" w:cs="Times New Roman"/>
        </w:rPr>
        <w:t xml:space="preserve">Relationship Manager shall be notified; </w:t>
      </w:r>
    </w:p>
    <w:p w14:paraId="587A4C12" w14:textId="77777777" w:rsidR="006D649A" w:rsidRPr="00680DCF" w:rsidRDefault="006D649A" w:rsidP="006D649A">
      <w:pPr>
        <w:numPr>
          <w:ilvl w:val="0"/>
          <w:numId w:val="49"/>
        </w:numPr>
        <w:spacing w:after="0" w:line="240" w:lineRule="auto"/>
        <w:rPr>
          <w:rFonts w:ascii="Times New Roman" w:hAnsi="Times New Roman" w:cs="Times New Roman"/>
        </w:rPr>
      </w:pPr>
      <w:r w:rsidRPr="00680DCF">
        <w:rPr>
          <w:rFonts w:ascii="Times New Roman" w:hAnsi="Times New Roman" w:cs="Times New Roman"/>
        </w:rPr>
        <w:t xml:space="preserve">Funding Customer shall be informed; </w:t>
      </w:r>
    </w:p>
    <w:p w14:paraId="66C5326B" w14:textId="77777777" w:rsidR="006D649A" w:rsidRPr="00680DCF" w:rsidRDefault="006D649A" w:rsidP="006D649A">
      <w:pPr>
        <w:numPr>
          <w:ilvl w:val="0"/>
          <w:numId w:val="49"/>
        </w:numPr>
        <w:spacing w:after="0" w:line="240" w:lineRule="auto"/>
        <w:rPr>
          <w:rFonts w:ascii="Times New Roman" w:hAnsi="Times New Roman" w:cs="Times New Roman"/>
        </w:rPr>
      </w:pPr>
      <w:r w:rsidRPr="00680DCF">
        <w:rPr>
          <w:rFonts w:ascii="Times New Roman" w:hAnsi="Times New Roman" w:cs="Times New Roman"/>
        </w:rPr>
        <w:t xml:space="preserve">reinstatement requirements shall be documented; </w:t>
      </w:r>
    </w:p>
    <w:p w14:paraId="362C1195" w14:textId="77777777" w:rsidR="006D649A" w:rsidRPr="00680DCF" w:rsidRDefault="006D649A" w:rsidP="006D649A">
      <w:pPr>
        <w:numPr>
          <w:ilvl w:val="0"/>
          <w:numId w:val="49"/>
        </w:numPr>
        <w:spacing w:after="0" w:line="240" w:lineRule="auto"/>
        <w:rPr>
          <w:rFonts w:ascii="Times New Roman" w:hAnsi="Times New Roman" w:cs="Times New Roman"/>
        </w:rPr>
      </w:pPr>
      <w:r w:rsidRPr="00680DCF">
        <w:rPr>
          <w:rFonts w:ascii="Times New Roman" w:hAnsi="Times New Roman" w:cs="Times New Roman"/>
        </w:rPr>
        <w:t xml:space="preserve">service may resume only after dependency restoration. </w:t>
      </w:r>
    </w:p>
    <w:p w14:paraId="53AB4B62" w14:textId="77777777" w:rsidR="006D649A" w:rsidRPr="00680DCF" w:rsidRDefault="006D649A" w:rsidP="006D649A">
      <w:pPr>
        <w:pStyle w:val="NormalWeb"/>
        <w:spacing w:before="0" w:beforeAutospacing="0" w:after="0" w:afterAutospacing="0"/>
      </w:pPr>
      <w:r w:rsidRPr="00680DCF">
        <w:t>No employee may override a failed dependency without documented approval authority.</w:t>
      </w:r>
    </w:p>
    <w:p w14:paraId="726FE0E3" w14:textId="60CACC57" w:rsidR="0002325B" w:rsidRPr="00680DCF" w:rsidRDefault="0002325B" w:rsidP="0002325B">
      <w:pPr>
        <w:shd w:val="clear" w:color="auto" w:fill="FFFFFF"/>
        <w:spacing w:after="0" w:line="240" w:lineRule="auto"/>
        <w:rPr>
          <w:rFonts w:ascii="Times New Roman" w:eastAsia="Times New Roman" w:hAnsi="Times New Roman" w:cs="Times New Roman"/>
          <w:b/>
          <w:bCs/>
          <w:color w:val="0F1115"/>
          <w:sz w:val="24"/>
          <w:szCs w:val="24"/>
        </w:rPr>
      </w:pPr>
      <w:r w:rsidRPr="00680DCF">
        <w:rPr>
          <w:rFonts w:ascii="Times New Roman" w:eastAsia="Times New Roman" w:hAnsi="Times New Roman" w:cs="Times New Roman"/>
          <w:b/>
          <w:bCs/>
          <w:color w:val="0F1115"/>
          <w:sz w:val="24"/>
          <w:szCs w:val="24"/>
        </w:rPr>
        <w:t>4.18 Service Retirement Review</w:t>
      </w:r>
    </w:p>
    <w:p w14:paraId="4913492B" w14:textId="77777777" w:rsidR="0002325B" w:rsidRPr="00680DCF" w:rsidRDefault="0002325B" w:rsidP="0002325B">
      <w:pPr>
        <w:pStyle w:val="NormalWeb"/>
        <w:spacing w:before="0" w:beforeAutospacing="0" w:after="0" w:afterAutospacing="0"/>
      </w:pPr>
      <w:r w:rsidRPr="00680DCF">
        <w:t>A service shall be formally reviewed for retirement when one or more of the following conditions occur:</w:t>
      </w:r>
    </w:p>
    <w:p w14:paraId="03EAD542" w14:textId="77777777" w:rsidR="0002325B" w:rsidRPr="00680DCF" w:rsidRDefault="0002325B" w:rsidP="0002325B">
      <w:pPr>
        <w:numPr>
          <w:ilvl w:val="0"/>
          <w:numId w:val="50"/>
        </w:numPr>
        <w:spacing w:after="0" w:line="240" w:lineRule="auto"/>
        <w:rPr>
          <w:rFonts w:ascii="Times New Roman" w:hAnsi="Times New Roman" w:cs="Times New Roman"/>
        </w:rPr>
      </w:pPr>
      <w:r w:rsidRPr="00680DCF">
        <w:rPr>
          <w:rFonts w:ascii="Times New Roman" w:hAnsi="Times New Roman" w:cs="Times New Roman"/>
        </w:rPr>
        <w:t xml:space="preserve">Client Satisfaction Score remains below target for two consecutive quarters; </w:t>
      </w:r>
    </w:p>
    <w:p w14:paraId="63040843" w14:textId="77777777" w:rsidR="0002325B" w:rsidRPr="00680DCF" w:rsidRDefault="0002325B" w:rsidP="0002325B">
      <w:pPr>
        <w:numPr>
          <w:ilvl w:val="0"/>
          <w:numId w:val="50"/>
        </w:numPr>
        <w:spacing w:after="0" w:line="240" w:lineRule="auto"/>
        <w:rPr>
          <w:rFonts w:ascii="Times New Roman" w:hAnsi="Times New Roman" w:cs="Times New Roman"/>
        </w:rPr>
      </w:pPr>
      <w:r w:rsidRPr="00680DCF">
        <w:rPr>
          <w:rFonts w:ascii="Times New Roman" w:hAnsi="Times New Roman" w:cs="Times New Roman"/>
        </w:rPr>
        <w:t xml:space="preserve">service margin remains below approved threshold for four consecutive quarters; </w:t>
      </w:r>
    </w:p>
    <w:p w14:paraId="2CBDD087" w14:textId="77777777" w:rsidR="0002325B" w:rsidRPr="00680DCF" w:rsidRDefault="0002325B" w:rsidP="0002325B">
      <w:pPr>
        <w:numPr>
          <w:ilvl w:val="0"/>
          <w:numId w:val="50"/>
        </w:numPr>
        <w:spacing w:after="0" w:line="240" w:lineRule="auto"/>
        <w:rPr>
          <w:rFonts w:ascii="Times New Roman" w:hAnsi="Times New Roman" w:cs="Times New Roman"/>
        </w:rPr>
      </w:pPr>
      <w:r w:rsidRPr="00680DCF">
        <w:rPr>
          <w:rFonts w:ascii="Times New Roman" w:hAnsi="Times New Roman" w:cs="Times New Roman"/>
        </w:rPr>
        <w:t xml:space="preserve">safeguarding risk materially increases; </w:t>
      </w:r>
    </w:p>
    <w:p w14:paraId="08F58AE3" w14:textId="77777777" w:rsidR="0002325B" w:rsidRPr="00680DCF" w:rsidRDefault="0002325B" w:rsidP="0002325B">
      <w:pPr>
        <w:numPr>
          <w:ilvl w:val="0"/>
          <w:numId w:val="50"/>
        </w:numPr>
        <w:spacing w:after="0" w:line="240" w:lineRule="auto"/>
        <w:rPr>
          <w:rFonts w:ascii="Times New Roman" w:hAnsi="Times New Roman" w:cs="Times New Roman"/>
        </w:rPr>
      </w:pPr>
      <w:r w:rsidRPr="00680DCF">
        <w:rPr>
          <w:rFonts w:ascii="Times New Roman" w:hAnsi="Times New Roman" w:cs="Times New Roman"/>
        </w:rPr>
        <w:t xml:space="preserve">regulatory restrictions emerge; </w:t>
      </w:r>
    </w:p>
    <w:p w14:paraId="4EDDD0A6" w14:textId="77777777" w:rsidR="0002325B" w:rsidRPr="00680DCF" w:rsidRDefault="0002325B" w:rsidP="0002325B">
      <w:pPr>
        <w:numPr>
          <w:ilvl w:val="0"/>
          <w:numId w:val="50"/>
        </w:numPr>
        <w:spacing w:after="0" w:line="240" w:lineRule="auto"/>
        <w:rPr>
          <w:rFonts w:ascii="Times New Roman" w:hAnsi="Times New Roman" w:cs="Times New Roman"/>
        </w:rPr>
      </w:pPr>
      <w:r w:rsidRPr="00680DCF">
        <w:rPr>
          <w:rFonts w:ascii="Times New Roman" w:hAnsi="Times New Roman" w:cs="Times New Roman"/>
        </w:rPr>
        <w:t xml:space="preserve">demand declines below sustainable operating levels; </w:t>
      </w:r>
    </w:p>
    <w:p w14:paraId="2E9A5443" w14:textId="77777777" w:rsidR="0002325B" w:rsidRPr="00680DCF" w:rsidRDefault="0002325B" w:rsidP="0002325B">
      <w:pPr>
        <w:numPr>
          <w:ilvl w:val="0"/>
          <w:numId w:val="50"/>
        </w:numPr>
        <w:spacing w:after="0" w:line="240" w:lineRule="auto"/>
        <w:rPr>
          <w:rFonts w:ascii="Times New Roman" w:hAnsi="Times New Roman" w:cs="Times New Roman"/>
        </w:rPr>
      </w:pPr>
      <w:r w:rsidRPr="00680DCF">
        <w:rPr>
          <w:rFonts w:ascii="Times New Roman" w:hAnsi="Times New Roman" w:cs="Times New Roman"/>
        </w:rPr>
        <w:t xml:space="preserve">strategic relevance materially decreases. </w:t>
      </w:r>
    </w:p>
    <w:p w14:paraId="719F4DA7" w14:textId="77777777" w:rsidR="0002325B" w:rsidRPr="00680DCF" w:rsidRDefault="0002325B" w:rsidP="0002325B">
      <w:pPr>
        <w:pStyle w:val="NormalWeb"/>
        <w:spacing w:before="0" w:beforeAutospacing="0" w:after="0" w:afterAutospacing="0"/>
      </w:pPr>
      <w:r w:rsidRPr="00680DCF">
        <w:t>Retirement recommendations shall be prepared by the Service Owner and approved by the COO.</w:t>
      </w:r>
    </w:p>
    <w:p w14:paraId="0772EC2B" w14:textId="77777777" w:rsidR="0002325B" w:rsidRPr="00680DCF" w:rsidRDefault="0002325B" w:rsidP="0002325B">
      <w:pPr>
        <w:pStyle w:val="NormalWeb"/>
        <w:spacing w:before="0" w:beforeAutospacing="0" w:after="0" w:afterAutospacing="0"/>
      </w:pPr>
      <w:r w:rsidRPr="00680DCF">
        <w:t>Founder approval is required for retirement of any Core or Essential service.</w:t>
      </w:r>
    </w:p>
    <w:p w14:paraId="22EBD557" w14:textId="07AF108C" w:rsidR="0002325B" w:rsidRPr="00680DCF" w:rsidRDefault="0002325B" w:rsidP="0002325B">
      <w:pPr>
        <w:shd w:val="clear" w:color="auto" w:fill="FFFFFF"/>
        <w:spacing w:after="0" w:line="240" w:lineRule="auto"/>
        <w:rPr>
          <w:rFonts w:ascii="Times New Roman" w:eastAsia="Times New Roman" w:hAnsi="Times New Roman" w:cs="Times New Roman"/>
          <w:b/>
          <w:bCs/>
          <w:color w:val="0F1115"/>
          <w:sz w:val="24"/>
          <w:szCs w:val="24"/>
        </w:rPr>
      </w:pPr>
      <w:r w:rsidRPr="00680DCF">
        <w:rPr>
          <w:rFonts w:ascii="Times New Roman" w:eastAsia="Times New Roman" w:hAnsi="Times New Roman" w:cs="Times New Roman"/>
          <w:b/>
          <w:bCs/>
          <w:color w:val="0F1115"/>
          <w:sz w:val="24"/>
          <w:szCs w:val="24"/>
        </w:rPr>
        <w:t>4.19 Service Version Control</w:t>
      </w:r>
    </w:p>
    <w:p w14:paraId="4C6435E8" w14:textId="77777777" w:rsidR="0002325B" w:rsidRPr="00680DCF" w:rsidRDefault="0002325B" w:rsidP="0002325B">
      <w:pPr>
        <w:pStyle w:val="NormalWeb"/>
        <w:spacing w:before="0" w:beforeAutospacing="0" w:after="0" w:afterAutospacing="0"/>
      </w:pPr>
      <w:r w:rsidRPr="00680DCF">
        <w:t>All approved services shall maintain a version identifier.</w:t>
      </w:r>
    </w:p>
    <w:p w14:paraId="3B74F42D" w14:textId="77777777" w:rsidR="0002325B" w:rsidRPr="00680DCF" w:rsidRDefault="0002325B" w:rsidP="0002325B">
      <w:pPr>
        <w:pStyle w:val="NormalWeb"/>
        <w:spacing w:before="0" w:beforeAutospacing="0" w:after="0" w:afterAutospacing="0"/>
      </w:pPr>
      <w:r w:rsidRPr="00680DCF">
        <w:t>Version updates shall be recorded whenever:</w:t>
      </w:r>
    </w:p>
    <w:p w14:paraId="10C83599" w14:textId="77777777" w:rsidR="0002325B" w:rsidRPr="00680DCF" w:rsidRDefault="0002325B" w:rsidP="0002325B">
      <w:pPr>
        <w:numPr>
          <w:ilvl w:val="0"/>
          <w:numId w:val="51"/>
        </w:numPr>
        <w:spacing w:after="0" w:line="240" w:lineRule="auto"/>
        <w:rPr>
          <w:rFonts w:ascii="Times New Roman" w:hAnsi="Times New Roman" w:cs="Times New Roman"/>
        </w:rPr>
      </w:pPr>
      <w:r w:rsidRPr="00680DCF">
        <w:rPr>
          <w:rFonts w:ascii="Times New Roman" w:hAnsi="Times New Roman" w:cs="Times New Roman"/>
        </w:rPr>
        <w:t xml:space="preserve">service scope changes; </w:t>
      </w:r>
    </w:p>
    <w:p w14:paraId="6BBCDA7D" w14:textId="77777777" w:rsidR="0002325B" w:rsidRPr="00680DCF" w:rsidRDefault="0002325B" w:rsidP="0002325B">
      <w:pPr>
        <w:numPr>
          <w:ilvl w:val="0"/>
          <w:numId w:val="51"/>
        </w:numPr>
        <w:spacing w:after="0" w:line="240" w:lineRule="auto"/>
        <w:rPr>
          <w:rFonts w:ascii="Times New Roman" w:hAnsi="Times New Roman" w:cs="Times New Roman"/>
        </w:rPr>
      </w:pPr>
      <w:r w:rsidRPr="00680DCF">
        <w:rPr>
          <w:rFonts w:ascii="Times New Roman" w:hAnsi="Times New Roman" w:cs="Times New Roman"/>
        </w:rPr>
        <w:t xml:space="preserve">eligibility criteria change; </w:t>
      </w:r>
    </w:p>
    <w:p w14:paraId="4716D82F" w14:textId="77777777" w:rsidR="0002325B" w:rsidRPr="00680DCF" w:rsidRDefault="0002325B" w:rsidP="0002325B">
      <w:pPr>
        <w:numPr>
          <w:ilvl w:val="0"/>
          <w:numId w:val="51"/>
        </w:numPr>
        <w:spacing w:after="0" w:line="240" w:lineRule="auto"/>
        <w:rPr>
          <w:rFonts w:ascii="Times New Roman" w:hAnsi="Times New Roman" w:cs="Times New Roman"/>
        </w:rPr>
      </w:pPr>
      <w:r w:rsidRPr="00680DCF">
        <w:rPr>
          <w:rFonts w:ascii="Times New Roman" w:hAnsi="Times New Roman" w:cs="Times New Roman"/>
        </w:rPr>
        <w:t xml:space="preserve">pricing structure changes; </w:t>
      </w:r>
    </w:p>
    <w:p w14:paraId="527056C5" w14:textId="77777777" w:rsidR="0002325B" w:rsidRPr="00680DCF" w:rsidRDefault="0002325B" w:rsidP="0002325B">
      <w:pPr>
        <w:numPr>
          <w:ilvl w:val="0"/>
          <w:numId w:val="51"/>
        </w:numPr>
        <w:spacing w:after="0" w:line="240" w:lineRule="auto"/>
        <w:rPr>
          <w:rFonts w:ascii="Times New Roman" w:hAnsi="Times New Roman" w:cs="Times New Roman"/>
        </w:rPr>
      </w:pPr>
      <w:r w:rsidRPr="00680DCF">
        <w:rPr>
          <w:rFonts w:ascii="Times New Roman" w:hAnsi="Times New Roman" w:cs="Times New Roman"/>
        </w:rPr>
        <w:t xml:space="preserve">safeguarding requirements change; </w:t>
      </w:r>
    </w:p>
    <w:p w14:paraId="3ABD9949" w14:textId="77777777" w:rsidR="0002325B" w:rsidRPr="00680DCF" w:rsidRDefault="0002325B" w:rsidP="0002325B">
      <w:pPr>
        <w:numPr>
          <w:ilvl w:val="0"/>
          <w:numId w:val="51"/>
        </w:numPr>
        <w:spacing w:after="0" w:line="240" w:lineRule="auto"/>
        <w:rPr>
          <w:rFonts w:ascii="Times New Roman" w:hAnsi="Times New Roman" w:cs="Times New Roman"/>
        </w:rPr>
      </w:pPr>
      <w:r w:rsidRPr="00680DCF">
        <w:rPr>
          <w:rFonts w:ascii="Times New Roman" w:hAnsi="Times New Roman" w:cs="Times New Roman"/>
        </w:rPr>
        <w:t xml:space="preserve">operational procedures materially change. </w:t>
      </w:r>
    </w:p>
    <w:p w14:paraId="16AE5792" w14:textId="77777777" w:rsidR="0002325B" w:rsidRPr="00680DCF" w:rsidRDefault="0002325B" w:rsidP="0002325B">
      <w:pPr>
        <w:pStyle w:val="NormalWeb"/>
        <w:spacing w:before="0" w:beforeAutospacing="0" w:after="0" w:afterAutospacing="0"/>
      </w:pPr>
      <w:r w:rsidRPr="00680DCF">
        <w:t>Version history shall be maintained within the Service Registry.</w:t>
      </w:r>
    </w:p>
    <w:p w14:paraId="2F31F879" w14:textId="77777777" w:rsidR="006D649A" w:rsidRPr="00680DCF" w:rsidRDefault="006D649A" w:rsidP="00B34E7F">
      <w:pPr>
        <w:spacing w:after="0" w:line="240" w:lineRule="auto"/>
        <w:rPr>
          <w:rFonts w:ascii="Times New Roman" w:eastAsia="Times New Roman" w:hAnsi="Times New Roman" w:cs="Times New Roman"/>
          <w:sz w:val="24"/>
          <w:szCs w:val="24"/>
        </w:rPr>
      </w:pPr>
    </w:p>
    <w:p w14:paraId="1B366E3F" w14:textId="389B0C41" w:rsidR="00B34E7F" w:rsidRPr="00680DCF" w:rsidRDefault="005515C5" w:rsidP="00B34E7F">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pict w14:anchorId="2D1D3D58">
          <v:rect id="_x0000_i1035" style="width:0;height:.75pt" o:hralign="center" o:hrstd="t" o:hr="t" fillcolor="#a0a0a0" stroked="f"/>
        </w:pict>
      </w:r>
    </w:p>
    <w:p w14:paraId="12303591" w14:textId="77777777" w:rsidR="00B34E7F" w:rsidRPr="00680DCF" w:rsidRDefault="00B34E7F" w:rsidP="00B34E7F">
      <w:pPr>
        <w:shd w:val="clear" w:color="auto" w:fill="FFFFFF"/>
        <w:spacing w:after="0" w:line="450" w:lineRule="atLeast"/>
        <w:outlineLvl w:val="2"/>
        <w:rPr>
          <w:rFonts w:ascii="Times New Roman" w:eastAsia="Times New Roman" w:hAnsi="Times New Roman" w:cs="Times New Roman"/>
          <w:b/>
          <w:bCs/>
          <w:color w:val="0F1115"/>
          <w:sz w:val="30"/>
          <w:szCs w:val="30"/>
        </w:rPr>
      </w:pPr>
      <w:r w:rsidRPr="00680DCF">
        <w:rPr>
          <w:rFonts w:ascii="Times New Roman" w:eastAsia="Times New Roman" w:hAnsi="Times New Roman" w:cs="Times New Roman"/>
          <w:b/>
          <w:bCs/>
          <w:color w:val="0F1115"/>
          <w:sz w:val="30"/>
          <w:szCs w:val="30"/>
        </w:rPr>
        <w:t>ARTICLE V: SERVICE DELIVERY STANDARDS</w:t>
      </w:r>
    </w:p>
    <w:p w14:paraId="5E83A483"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5.1 Companion-to-Client Ratios</w:t>
      </w:r>
    </w:p>
    <w:tbl>
      <w:tblPr>
        <w:tblW w:w="11280" w:type="dxa"/>
        <w:tblCellMar>
          <w:top w:w="15" w:type="dxa"/>
          <w:left w:w="15" w:type="dxa"/>
          <w:bottom w:w="15" w:type="dxa"/>
          <w:right w:w="15" w:type="dxa"/>
        </w:tblCellMar>
        <w:tblLook w:val="04A0" w:firstRow="1" w:lastRow="0" w:firstColumn="1" w:lastColumn="0" w:noHBand="0" w:noVBand="1"/>
      </w:tblPr>
      <w:tblGrid>
        <w:gridCol w:w="4780"/>
        <w:gridCol w:w="3218"/>
        <w:gridCol w:w="3282"/>
      </w:tblGrid>
      <w:tr w:rsidR="00B34E7F" w:rsidRPr="00680DCF" w14:paraId="387A6803" w14:textId="77777777" w:rsidTr="00B34E7F">
        <w:trPr>
          <w:tblHeader/>
        </w:trPr>
        <w:tc>
          <w:tcPr>
            <w:tcW w:w="0" w:type="auto"/>
            <w:tcBorders>
              <w:top w:val="nil"/>
            </w:tcBorders>
            <w:tcMar>
              <w:top w:w="150" w:type="dxa"/>
              <w:left w:w="0" w:type="dxa"/>
              <w:bottom w:w="150" w:type="dxa"/>
              <w:right w:w="240" w:type="dxa"/>
            </w:tcMar>
            <w:vAlign w:val="center"/>
            <w:hideMark/>
          </w:tcPr>
          <w:p w14:paraId="7B4B0F3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Type</w:t>
            </w:r>
          </w:p>
        </w:tc>
        <w:tc>
          <w:tcPr>
            <w:tcW w:w="0" w:type="auto"/>
            <w:tcBorders>
              <w:top w:val="nil"/>
            </w:tcBorders>
            <w:tcMar>
              <w:top w:w="150" w:type="dxa"/>
              <w:left w:w="240" w:type="dxa"/>
              <w:bottom w:w="150" w:type="dxa"/>
              <w:right w:w="240" w:type="dxa"/>
            </w:tcMar>
            <w:vAlign w:val="center"/>
            <w:hideMark/>
          </w:tcPr>
          <w:p w14:paraId="0993210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Minimum Ratio</w:t>
            </w:r>
          </w:p>
        </w:tc>
        <w:tc>
          <w:tcPr>
            <w:tcW w:w="0" w:type="auto"/>
            <w:tcBorders>
              <w:top w:val="nil"/>
            </w:tcBorders>
            <w:tcMar>
              <w:top w:w="150" w:type="dxa"/>
              <w:left w:w="240" w:type="dxa"/>
              <w:bottom w:w="150" w:type="dxa"/>
              <w:right w:w="240" w:type="dxa"/>
            </w:tcMar>
            <w:vAlign w:val="center"/>
            <w:hideMark/>
          </w:tcPr>
          <w:p w14:paraId="6C66A2A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Maximum Ratio</w:t>
            </w:r>
          </w:p>
        </w:tc>
      </w:tr>
      <w:tr w:rsidR="00B34E7F" w:rsidRPr="00680DCF" w14:paraId="63AB3FF8" w14:textId="77777777" w:rsidTr="00B34E7F">
        <w:tc>
          <w:tcPr>
            <w:tcW w:w="0" w:type="auto"/>
            <w:tcMar>
              <w:top w:w="150" w:type="dxa"/>
              <w:left w:w="0" w:type="dxa"/>
              <w:bottom w:w="150" w:type="dxa"/>
              <w:right w:w="240" w:type="dxa"/>
            </w:tcMar>
            <w:vAlign w:val="center"/>
            <w:hideMark/>
          </w:tcPr>
          <w:p w14:paraId="4AF50D7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Companion Visits</w:t>
            </w:r>
          </w:p>
        </w:tc>
        <w:tc>
          <w:tcPr>
            <w:tcW w:w="0" w:type="auto"/>
            <w:tcMar>
              <w:top w:w="150" w:type="dxa"/>
              <w:left w:w="240" w:type="dxa"/>
              <w:bottom w:w="150" w:type="dxa"/>
              <w:right w:w="240" w:type="dxa"/>
            </w:tcMar>
            <w:vAlign w:val="center"/>
            <w:hideMark/>
          </w:tcPr>
          <w:p w14:paraId="36114D1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1:1</w:t>
            </w:r>
          </w:p>
        </w:tc>
        <w:tc>
          <w:tcPr>
            <w:tcW w:w="0" w:type="auto"/>
            <w:tcMar>
              <w:top w:w="150" w:type="dxa"/>
              <w:left w:w="240" w:type="dxa"/>
              <w:bottom w:w="150" w:type="dxa"/>
              <w:right w:w="0" w:type="dxa"/>
            </w:tcMar>
            <w:vAlign w:val="center"/>
            <w:hideMark/>
          </w:tcPr>
          <w:p w14:paraId="50C654A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w:t>
            </w:r>
          </w:p>
        </w:tc>
      </w:tr>
      <w:tr w:rsidR="00B34E7F" w:rsidRPr="00680DCF" w14:paraId="6460CA9E" w14:textId="77777777" w:rsidTr="00B34E7F">
        <w:tc>
          <w:tcPr>
            <w:tcW w:w="0" w:type="auto"/>
            <w:tcMar>
              <w:top w:w="150" w:type="dxa"/>
              <w:left w:w="0" w:type="dxa"/>
              <w:bottom w:w="150" w:type="dxa"/>
              <w:right w:w="240" w:type="dxa"/>
            </w:tcMar>
            <w:vAlign w:val="center"/>
            <w:hideMark/>
          </w:tcPr>
          <w:p w14:paraId="3BC2061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Social Engagement</w:t>
            </w:r>
          </w:p>
        </w:tc>
        <w:tc>
          <w:tcPr>
            <w:tcW w:w="0" w:type="auto"/>
            <w:tcMar>
              <w:top w:w="150" w:type="dxa"/>
              <w:left w:w="240" w:type="dxa"/>
              <w:bottom w:w="150" w:type="dxa"/>
              <w:right w:w="240" w:type="dxa"/>
            </w:tcMar>
            <w:vAlign w:val="center"/>
            <w:hideMark/>
          </w:tcPr>
          <w:p w14:paraId="1D70FAB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1:5</w:t>
            </w:r>
          </w:p>
        </w:tc>
        <w:tc>
          <w:tcPr>
            <w:tcW w:w="0" w:type="auto"/>
            <w:tcMar>
              <w:top w:w="150" w:type="dxa"/>
              <w:left w:w="240" w:type="dxa"/>
              <w:bottom w:w="150" w:type="dxa"/>
              <w:right w:w="0" w:type="dxa"/>
            </w:tcMar>
            <w:vAlign w:val="center"/>
            <w:hideMark/>
          </w:tcPr>
          <w:p w14:paraId="124E640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1:10</w:t>
            </w:r>
          </w:p>
        </w:tc>
      </w:tr>
      <w:tr w:rsidR="00B34E7F" w:rsidRPr="00680DCF" w14:paraId="4F1A9FC3" w14:textId="77777777" w:rsidTr="00B34E7F">
        <w:tc>
          <w:tcPr>
            <w:tcW w:w="0" w:type="auto"/>
            <w:tcMar>
              <w:top w:w="150" w:type="dxa"/>
              <w:left w:w="0" w:type="dxa"/>
              <w:bottom w:w="150" w:type="dxa"/>
              <w:right w:w="240" w:type="dxa"/>
            </w:tcMar>
            <w:vAlign w:val="center"/>
            <w:hideMark/>
          </w:tcPr>
          <w:p w14:paraId="7049FA5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Technology Bridge</w:t>
            </w:r>
          </w:p>
        </w:tc>
        <w:tc>
          <w:tcPr>
            <w:tcW w:w="0" w:type="auto"/>
            <w:tcMar>
              <w:top w:w="150" w:type="dxa"/>
              <w:left w:w="240" w:type="dxa"/>
              <w:bottom w:w="150" w:type="dxa"/>
              <w:right w:w="240" w:type="dxa"/>
            </w:tcMar>
            <w:vAlign w:val="center"/>
            <w:hideMark/>
          </w:tcPr>
          <w:p w14:paraId="6114FD5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1:1</w:t>
            </w:r>
          </w:p>
        </w:tc>
        <w:tc>
          <w:tcPr>
            <w:tcW w:w="0" w:type="auto"/>
            <w:tcMar>
              <w:top w:w="150" w:type="dxa"/>
              <w:left w:w="240" w:type="dxa"/>
              <w:bottom w:w="150" w:type="dxa"/>
              <w:right w:w="0" w:type="dxa"/>
            </w:tcMar>
            <w:vAlign w:val="center"/>
            <w:hideMark/>
          </w:tcPr>
          <w:p w14:paraId="7D4805F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1:1</w:t>
            </w:r>
          </w:p>
        </w:tc>
      </w:tr>
      <w:tr w:rsidR="00B34E7F" w:rsidRPr="00680DCF" w14:paraId="33D54B19" w14:textId="77777777" w:rsidTr="00B34E7F">
        <w:tc>
          <w:tcPr>
            <w:tcW w:w="0" w:type="auto"/>
            <w:tcMar>
              <w:top w:w="150" w:type="dxa"/>
              <w:left w:w="0" w:type="dxa"/>
              <w:bottom w:w="150" w:type="dxa"/>
              <w:right w:w="240" w:type="dxa"/>
            </w:tcMar>
            <w:vAlign w:val="center"/>
            <w:hideMark/>
          </w:tcPr>
          <w:p w14:paraId="4B6FE88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Cultural Outings</w:t>
            </w:r>
          </w:p>
        </w:tc>
        <w:tc>
          <w:tcPr>
            <w:tcW w:w="0" w:type="auto"/>
            <w:tcMar>
              <w:top w:w="150" w:type="dxa"/>
              <w:left w:w="240" w:type="dxa"/>
              <w:bottom w:w="150" w:type="dxa"/>
              <w:right w:w="240" w:type="dxa"/>
            </w:tcMar>
            <w:vAlign w:val="center"/>
            <w:hideMark/>
          </w:tcPr>
          <w:p w14:paraId="1F39A54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w:t>
            </w:r>
          </w:p>
        </w:tc>
        <w:tc>
          <w:tcPr>
            <w:tcW w:w="0" w:type="auto"/>
            <w:tcMar>
              <w:top w:w="150" w:type="dxa"/>
              <w:left w:w="240" w:type="dxa"/>
              <w:bottom w:w="150" w:type="dxa"/>
              <w:right w:w="0" w:type="dxa"/>
            </w:tcMar>
            <w:vAlign w:val="center"/>
            <w:hideMark/>
          </w:tcPr>
          <w:p w14:paraId="018704F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1:3</w:t>
            </w:r>
          </w:p>
        </w:tc>
      </w:tr>
      <w:tr w:rsidR="00B34E7F" w:rsidRPr="00680DCF" w14:paraId="44B41D85" w14:textId="77777777" w:rsidTr="00B34E7F">
        <w:tc>
          <w:tcPr>
            <w:tcW w:w="0" w:type="auto"/>
            <w:tcMar>
              <w:top w:w="150" w:type="dxa"/>
              <w:left w:w="0" w:type="dxa"/>
              <w:bottom w:w="150" w:type="dxa"/>
              <w:right w:w="240" w:type="dxa"/>
            </w:tcMar>
            <w:vAlign w:val="center"/>
            <w:hideMark/>
          </w:tcPr>
          <w:p w14:paraId="18AEC4B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Dining Experiences</w:t>
            </w:r>
          </w:p>
        </w:tc>
        <w:tc>
          <w:tcPr>
            <w:tcW w:w="0" w:type="auto"/>
            <w:tcMar>
              <w:top w:w="150" w:type="dxa"/>
              <w:left w:w="240" w:type="dxa"/>
              <w:bottom w:w="150" w:type="dxa"/>
              <w:right w:w="240" w:type="dxa"/>
            </w:tcMar>
            <w:vAlign w:val="center"/>
            <w:hideMark/>
          </w:tcPr>
          <w:p w14:paraId="03BE770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w:t>
            </w:r>
          </w:p>
        </w:tc>
        <w:tc>
          <w:tcPr>
            <w:tcW w:w="0" w:type="auto"/>
            <w:tcMar>
              <w:top w:w="150" w:type="dxa"/>
              <w:left w:w="240" w:type="dxa"/>
              <w:bottom w:w="150" w:type="dxa"/>
              <w:right w:w="0" w:type="dxa"/>
            </w:tcMar>
            <w:vAlign w:val="center"/>
            <w:hideMark/>
          </w:tcPr>
          <w:p w14:paraId="3CE8A94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1:3</w:t>
            </w:r>
          </w:p>
        </w:tc>
      </w:tr>
      <w:tr w:rsidR="00B34E7F" w:rsidRPr="00680DCF" w14:paraId="1287DB10" w14:textId="77777777" w:rsidTr="00B34E7F">
        <w:tc>
          <w:tcPr>
            <w:tcW w:w="0" w:type="auto"/>
            <w:tcMar>
              <w:top w:w="150" w:type="dxa"/>
              <w:left w:w="0" w:type="dxa"/>
              <w:bottom w:w="150" w:type="dxa"/>
              <w:right w:w="240" w:type="dxa"/>
            </w:tcMar>
            <w:vAlign w:val="center"/>
            <w:hideMark/>
          </w:tcPr>
          <w:p w14:paraId="4CDD42F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Nature Excursions</w:t>
            </w:r>
          </w:p>
        </w:tc>
        <w:tc>
          <w:tcPr>
            <w:tcW w:w="0" w:type="auto"/>
            <w:tcMar>
              <w:top w:w="150" w:type="dxa"/>
              <w:left w:w="240" w:type="dxa"/>
              <w:bottom w:w="150" w:type="dxa"/>
              <w:right w:w="240" w:type="dxa"/>
            </w:tcMar>
            <w:vAlign w:val="center"/>
            <w:hideMark/>
          </w:tcPr>
          <w:p w14:paraId="5F5FF5A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w:t>
            </w:r>
          </w:p>
        </w:tc>
        <w:tc>
          <w:tcPr>
            <w:tcW w:w="0" w:type="auto"/>
            <w:tcMar>
              <w:top w:w="150" w:type="dxa"/>
              <w:left w:w="240" w:type="dxa"/>
              <w:bottom w:w="150" w:type="dxa"/>
              <w:right w:w="0" w:type="dxa"/>
            </w:tcMar>
            <w:vAlign w:val="center"/>
            <w:hideMark/>
          </w:tcPr>
          <w:p w14:paraId="7F5F9FF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1:3</w:t>
            </w:r>
          </w:p>
        </w:tc>
      </w:tr>
      <w:tr w:rsidR="00B34E7F" w:rsidRPr="00680DCF" w14:paraId="08DCDF0A" w14:textId="77777777" w:rsidTr="00B34E7F">
        <w:tc>
          <w:tcPr>
            <w:tcW w:w="0" w:type="auto"/>
            <w:tcMar>
              <w:top w:w="150" w:type="dxa"/>
              <w:left w:w="0" w:type="dxa"/>
              <w:bottom w:w="150" w:type="dxa"/>
              <w:right w:w="240" w:type="dxa"/>
            </w:tcMar>
            <w:vAlign w:val="center"/>
            <w:hideMark/>
          </w:tcPr>
          <w:p w14:paraId="00EBA7B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Domestic Tours</w:t>
            </w:r>
          </w:p>
        </w:tc>
        <w:tc>
          <w:tcPr>
            <w:tcW w:w="0" w:type="auto"/>
            <w:tcMar>
              <w:top w:w="150" w:type="dxa"/>
              <w:left w:w="240" w:type="dxa"/>
              <w:bottom w:w="150" w:type="dxa"/>
              <w:right w:w="240" w:type="dxa"/>
            </w:tcMar>
            <w:vAlign w:val="center"/>
            <w:hideMark/>
          </w:tcPr>
          <w:p w14:paraId="6B8CF19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w:t>
            </w:r>
          </w:p>
        </w:tc>
        <w:tc>
          <w:tcPr>
            <w:tcW w:w="0" w:type="auto"/>
            <w:tcMar>
              <w:top w:w="150" w:type="dxa"/>
              <w:left w:w="240" w:type="dxa"/>
              <w:bottom w:w="150" w:type="dxa"/>
              <w:right w:w="0" w:type="dxa"/>
            </w:tcMar>
            <w:vAlign w:val="center"/>
            <w:hideMark/>
          </w:tcPr>
          <w:p w14:paraId="191D01D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1:3</w:t>
            </w:r>
          </w:p>
        </w:tc>
      </w:tr>
      <w:tr w:rsidR="00B34E7F" w:rsidRPr="00680DCF" w14:paraId="5018D049" w14:textId="77777777" w:rsidTr="00B34E7F">
        <w:tc>
          <w:tcPr>
            <w:tcW w:w="0" w:type="auto"/>
            <w:tcMar>
              <w:top w:w="150" w:type="dxa"/>
              <w:left w:w="0" w:type="dxa"/>
              <w:bottom w:w="150" w:type="dxa"/>
              <w:right w:w="240" w:type="dxa"/>
            </w:tcMar>
            <w:vAlign w:val="center"/>
            <w:hideMark/>
          </w:tcPr>
          <w:p w14:paraId="1C654A1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Hajj/Umrah Facilitation</w:t>
            </w:r>
          </w:p>
        </w:tc>
        <w:tc>
          <w:tcPr>
            <w:tcW w:w="0" w:type="auto"/>
            <w:tcMar>
              <w:top w:w="150" w:type="dxa"/>
              <w:left w:w="240" w:type="dxa"/>
              <w:bottom w:w="150" w:type="dxa"/>
              <w:right w:w="240" w:type="dxa"/>
            </w:tcMar>
            <w:vAlign w:val="center"/>
            <w:hideMark/>
          </w:tcPr>
          <w:p w14:paraId="74D91F5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1:5</w:t>
            </w:r>
          </w:p>
        </w:tc>
        <w:tc>
          <w:tcPr>
            <w:tcW w:w="0" w:type="auto"/>
            <w:tcMar>
              <w:top w:w="150" w:type="dxa"/>
              <w:left w:w="240" w:type="dxa"/>
              <w:bottom w:w="150" w:type="dxa"/>
              <w:right w:w="0" w:type="dxa"/>
            </w:tcMar>
            <w:vAlign w:val="center"/>
            <w:hideMark/>
          </w:tcPr>
          <w:p w14:paraId="489325A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1:5</w:t>
            </w:r>
          </w:p>
        </w:tc>
      </w:tr>
      <w:tr w:rsidR="00B34E7F" w:rsidRPr="00680DCF" w14:paraId="3D499C2C" w14:textId="77777777" w:rsidTr="00B34E7F">
        <w:tc>
          <w:tcPr>
            <w:tcW w:w="0" w:type="auto"/>
            <w:tcMar>
              <w:top w:w="150" w:type="dxa"/>
              <w:left w:w="0" w:type="dxa"/>
              <w:bottom w:w="150" w:type="dxa"/>
              <w:right w:w="240" w:type="dxa"/>
            </w:tcMar>
            <w:vAlign w:val="center"/>
            <w:hideMark/>
          </w:tcPr>
          <w:p w14:paraId="62FB5F1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Legacy Documentaries</w:t>
            </w:r>
          </w:p>
        </w:tc>
        <w:tc>
          <w:tcPr>
            <w:tcW w:w="0" w:type="auto"/>
            <w:tcMar>
              <w:top w:w="150" w:type="dxa"/>
              <w:left w:w="240" w:type="dxa"/>
              <w:bottom w:w="150" w:type="dxa"/>
              <w:right w:w="240" w:type="dxa"/>
            </w:tcMar>
            <w:vAlign w:val="center"/>
            <w:hideMark/>
          </w:tcPr>
          <w:p w14:paraId="607B64F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N/A</w:t>
            </w:r>
          </w:p>
        </w:tc>
        <w:tc>
          <w:tcPr>
            <w:tcW w:w="0" w:type="auto"/>
            <w:tcMar>
              <w:top w:w="150" w:type="dxa"/>
              <w:left w:w="240" w:type="dxa"/>
              <w:bottom w:w="150" w:type="dxa"/>
              <w:right w:w="0" w:type="dxa"/>
            </w:tcMar>
            <w:vAlign w:val="center"/>
            <w:hideMark/>
          </w:tcPr>
          <w:p w14:paraId="78DC7A3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N/A</w:t>
            </w:r>
          </w:p>
        </w:tc>
      </w:tr>
      <w:tr w:rsidR="00B34E7F" w:rsidRPr="00680DCF" w14:paraId="6F98D94F" w14:textId="77777777" w:rsidTr="00B34E7F">
        <w:tc>
          <w:tcPr>
            <w:tcW w:w="0" w:type="auto"/>
            <w:tcMar>
              <w:top w:w="150" w:type="dxa"/>
              <w:left w:w="0" w:type="dxa"/>
              <w:bottom w:w="150" w:type="dxa"/>
              <w:right w:w="240" w:type="dxa"/>
            </w:tcMar>
            <w:vAlign w:val="center"/>
            <w:hideMark/>
          </w:tcPr>
          <w:p w14:paraId="4BF9182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lastRenderedPageBreak/>
              <w:t>Oral Histories</w:t>
            </w:r>
          </w:p>
        </w:tc>
        <w:tc>
          <w:tcPr>
            <w:tcW w:w="0" w:type="auto"/>
            <w:tcMar>
              <w:top w:w="150" w:type="dxa"/>
              <w:left w:w="240" w:type="dxa"/>
              <w:bottom w:w="150" w:type="dxa"/>
              <w:right w:w="240" w:type="dxa"/>
            </w:tcMar>
            <w:vAlign w:val="center"/>
            <w:hideMark/>
          </w:tcPr>
          <w:p w14:paraId="2E1F832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N/A</w:t>
            </w:r>
          </w:p>
        </w:tc>
        <w:tc>
          <w:tcPr>
            <w:tcW w:w="0" w:type="auto"/>
            <w:tcMar>
              <w:top w:w="150" w:type="dxa"/>
              <w:left w:w="240" w:type="dxa"/>
              <w:bottom w:w="150" w:type="dxa"/>
              <w:right w:w="0" w:type="dxa"/>
            </w:tcMar>
            <w:vAlign w:val="center"/>
            <w:hideMark/>
          </w:tcPr>
          <w:p w14:paraId="09F74ED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N/A</w:t>
            </w:r>
          </w:p>
        </w:tc>
      </w:tr>
      <w:tr w:rsidR="00B34E7F" w:rsidRPr="00680DCF" w14:paraId="4FB2D099" w14:textId="77777777" w:rsidTr="00B34E7F">
        <w:tc>
          <w:tcPr>
            <w:tcW w:w="0" w:type="auto"/>
            <w:tcMar>
              <w:top w:w="150" w:type="dxa"/>
              <w:left w:w="0" w:type="dxa"/>
              <w:bottom w:w="150" w:type="dxa"/>
              <w:right w:w="240" w:type="dxa"/>
            </w:tcMar>
            <w:vAlign w:val="center"/>
            <w:hideMark/>
          </w:tcPr>
          <w:p w14:paraId="55D59CE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Family Films</w:t>
            </w:r>
          </w:p>
        </w:tc>
        <w:tc>
          <w:tcPr>
            <w:tcW w:w="0" w:type="auto"/>
            <w:tcMar>
              <w:top w:w="150" w:type="dxa"/>
              <w:left w:w="240" w:type="dxa"/>
              <w:bottom w:w="150" w:type="dxa"/>
              <w:right w:w="240" w:type="dxa"/>
            </w:tcMar>
            <w:vAlign w:val="center"/>
            <w:hideMark/>
          </w:tcPr>
          <w:p w14:paraId="7EF1A88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N/A</w:t>
            </w:r>
          </w:p>
        </w:tc>
        <w:tc>
          <w:tcPr>
            <w:tcW w:w="0" w:type="auto"/>
            <w:tcMar>
              <w:top w:w="150" w:type="dxa"/>
              <w:left w:w="240" w:type="dxa"/>
              <w:bottom w:w="150" w:type="dxa"/>
              <w:right w:w="0" w:type="dxa"/>
            </w:tcMar>
            <w:vAlign w:val="center"/>
            <w:hideMark/>
          </w:tcPr>
          <w:p w14:paraId="17DB35F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N/A</w:t>
            </w:r>
          </w:p>
        </w:tc>
      </w:tr>
      <w:tr w:rsidR="00B34E7F" w:rsidRPr="00680DCF" w14:paraId="2B1AE6A1" w14:textId="77777777" w:rsidTr="00B34E7F">
        <w:tc>
          <w:tcPr>
            <w:tcW w:w="0" w:type="auto"/>
            <w:tcMar>
              <w:top w:w="150" w:type="dxa"/>
              <w:left w:w="0" w:type="dxa"/>
              <w:bottom w:w="150" w:type="dxa"/>
              <w:right w:w="240" w:type="dxa"/>
            </w:tcMar>
            <w:vAlign w:val="center"/>
            <w:hideMark/>
          </w:tcPr>
          <w:p w14:paraId="19F9656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Community Club</w:t>
            </w:r>
          </w:p>
        </w:tc>
        <w:tc>
          <w:tcPr>
            <w:tcW w:w="0" w:type="auto"/>
            <w:tcMar>
              <w:top w:w="150" w:type="dxa"/>
              <w:left w:w="240" w:type="dxa"/>
              <w:bottom w:w="150" w:type="dxa"/>
              <w:right w:w="240" w:type="dxa"/>
            </w:tcMar>
            <w:vAlign w:val="center"/>
            <w:hideMark/>
          </w:tcPr>
          <w:p w14:paraId="0FB523B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1:10</w:t>
            </w:r>
          </w:p>
        </w:tc>
        <w:tc>
          <w:tcPr>
            <w:tcW w:w="0" w:type="auto"/>
            <w:tcMar>
              <w:top w:w="150" w:type="dxa"/>
              <w:left w:w="240" w:type="dxa"/>
              <w:bottom w:w="150" w:type="dxa"/>
              <w:right w:w="0" w:type="dxa"/>
            </w:tcMar>
            <w:vAlign w:val="center"/>
            <w:hideMark/>
          </w:tcPr>
          <w:p w14:paraId="3328463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1:10</w:t>
            </w:r>
          </w:p>
        </w:tc>
      </w:tr>
      <w:tr w:rsidR="00B34E7F" w:rsidRPr="00680DCF" w14:paraId="43D1FDE3" w14:textId="77777777" w:rsidTr="00B34E7F">
        <w:tc>
          <w:tcPr>
            <w:tcW w:w="0" w:type="auto"/>
            <w:tcMar>
              <w:top w:w="150" w:type="dxa"/>
              <w:left w:w="0" w:type="dxa"/>
              <w:bottom w:w="150" w:type="dxa"/>
              <w:right w:w="240" w:type="dxa"/>
            </w:tcMar>
            <w:vAlign w:val="center"/>
            <w:hideMark/>
          </w:tcPr>
          <w:p w14:paraId="420E73D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Intergenerational Programs</w:t>
            </w:r>
          </w:p>
        </w:tc>
        <w:tc>
          <w:tcPr>
            <w:tcW w:w="0" w:type="auto"/>
            <w:tcMar>
              <w:top w:w="150" w:type="dxa"/>
              <w:left w:w="240" w:type="dxa"/>
              <w:bottom w:w="150" w:type="dxa"/>
              <w:right w:w="240" w:type="dxa"/>
            </w:tcMar>
            <w:vAlign w:val="center"/>
            <w:hideMark/>
          </w:tcPr>
          <w:p w14:paraId="3F80137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1:3</w:t>
            </w:r>
          </w:p>
        </w:tc>
        <w:tc>
          <w:tcPr>
            <w:tcW w:w="0" w:type="auto"/>
            <w:tcMar>
              <w:top w:w="150" w:type="dxa"/>
              <w:left w:w="240" w:type="dxa"/>
              <w:bottom w:w="150" w:type="dxa"/>
              <w:right w:w="0" w:type="dxa"/>
            </w:tcMar>
            <w:vAlign w:val="center"/>
            <w:hideMark/>
          </w:tcPr>
          <w:p w14:paraId="2F78AEA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1:5</w:t>
            </w:r>
          </w:p>
        </w:tc>
      </w:tr>
      <w:tr w:rsidR="00B34E7F" w:rsidRPr="00680DCF" w14:paraId="537BE04A" w14:textId="77777777" w:rsidTr="00B34E7F">
        <w:tc>
          <w:tcPr>
            <w:tcW w:w="0" w:type="auto"/>
            <w:tcMar>
              <w:top w:w="150" w:type="dxa"/>
              <w:left w:w="0" w:type="dxa"/>
              <w:bottom w:w="150" w:type="dxa"/>
              <w:right w:w="240" w:type="dxa"/>
            </w:tcMar>
            <w:vAlign w:val="center"/>
            <w:hideMark/>
          </w:tcPr>
          <w:p w14:paraId="6A05BB8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Celebrations</w:t>
            </w:r>
          </w:p>
        </w:tc>
        <w:tc>
          <w:tcPr>
            <w:tcW w:w="0" w:type="auto"/>
            <w:tcMar>
              <w:top w:w="150" w:type="dxa"/>
              <w:left w:w="240" w:type="dxa"/>
              <w:bottom w:w="150" w:type="dxa"/>
              <w:right w:w="240" w:type="dxa"/>
            </w:tcMar>
            <w:vAlign w:val="center"/>
            <w:hideMark/>
          </w:tcPr>
          <w:p w14:paraId="78F8814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1:5</w:t>
            </w:r>
          </w:p>
        </w:tc>
        <w:tc>
          <w:tcPr>
            <w:tcW w:w="0" w:type="auto"/>
            <w:tcMar>
              <w:top w:w="150" w:type="dxa"/>
              <w:left w:w="240" w:type="dxa"/>
              <w:bottom w:w="150" w:type="dxa"/>
              <w:right w:w="0" w:type="dxa"/>
            </w:tcMar>
            <w:vAlign w:val="center"/>
            <w:hideMark/>
          </w:tcPr>
          <w:p w14:paraId="7085AE4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1:5</w:t>
            </w:r>
          </w:p>
        </w:tc>
      </w:tr>
      <w:tr w:rsidR="00B34E7F" w:rsidRPr="00680DCF" w14:paraId="7499DC14" w14:textId="77777777" w:rsidTr="00B34E7F">
        <w:tc>
          <w:tcPr>
            <w:tcW w:w="0" w:type="auto"/>
            <w:tcMar>
              <w:top w:w="150" w:type="dxa"/>
              <w:left w:w="0" w:type="dxa"/>
              <w:bottom w:w="150" w:type="dxa"/>
              <w:right w:w="240" w:type="dxa"/>
            </w:tcMar>
            <w:vAlign w:val="center"/>
            <w:hideMark/>
          </w:tcPr>
          <w:p w14:paraId="5258528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Health Concierge</w:t>
            </w:r>
          </w:p>
        </w:tc>
        <w:tc>
          <w:tcPr>
            <w:tcW w:w="0" w:type="auto"/>
            <w:tcMar>
              <w:top w:w="150" w:type="dxa"/>
              <w:left w:w="240" w:type="dxa"/>
              <w:bottom w:w="150" w:type="dxa"/>
              <w:right w:w="240" w:type="dxa"/>
            </w:tcMar>
            <w:vAlign w:val="center"/>
            <w:hideMark/>
          </w:tcPr>
          <w:p w14:paraId="216297C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1:1</w:t>
            </w:r>
          </w:p>
        </w:tc>
        <w:tc>
          <w:tcPr>
            <w:tcW w:w="0" w:type="auto"/>
            <w:tcMar>
              <w:top w:w="150" w:type="dxa"/>
              <w:left w:w="240" w:type="dxa"/>
              <w:bottom w:w="150" w:type="dxa"/>
              <w:right w:w="0" w:type="dxa"/>
            </w:tcMar>
            <w:vAlign w:val="center"/>
            <w:hideMark/>
          </w:tcPr>
          <w:p w14:paraId="5E65708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1:1</w:t>
            </w:r>
          </w:p>
        </w:tc>
      </w:tr>
      <w:tr w:rsidR="00B34E7F" w:rsidRPr="00680DCF" w14:paraId="515683A0" w14:textId="77777777" w:rsidTr="00B34E7F">
        <w:tc>
          <w:tcPr>
            <w:tcW w:w="0" w:type="auto"/>
            <w:tcMar>
              <w:top w:w="150" w:type="dxa"/>
              <w:left w:w="0" w:type="dxa"/>
              <w:bottom w:w="150" w:type="dxa"/>
              <w:right w:w="240" w:type="dxa"/>
            </w:tcMar>
            <w:vAlign w:val="center"/>
            <w:hideMark/>
          </w:tcPr>
          <w:p w14:paraId="4D9CD59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Post-Hospitalization Support</w:t>
            </w:r>
          </w:p>
        </w:tc>
        <w:tc>
          <w:tcPr>
            <w:tcW w:w="0" w:type="auto"/>
            <w:tcMar>
              <w:top w:w="150" w:type="dxa"/>
              <w:left w:w="240" w:type="dxa"/>
              <w:bottom w:w="150" w:type="dxa"/>
              <w:right w:w="240" w:type="dxa"/>
            </w:tcMar>
            <w:vAlign w:val="center"/>
            <w:hideMark/>
          </w:tcPr>
          <w:p w14:paraId="14BAD21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1:1</w:t>
            </w:r>
          </w:p>
        </w:tc>
        <w:tc>
          <w:tcPr>
            <w:tcW w:w="0" w:type="auto"/>
            <w:tcMar>
              <w:top w:w="150" w:type="dxa"/>
              <w:left w:w="240" w:type="dxa"/>
              <w:bottom w:w="150" w:type="dxa"/>
              <w:right w:w="0" w:type="dxa"/>
            </w:tcMar>
            <w:vAlign w:val="center"/>
            <w:hideMark/>
          </w:tcPr>
          <w:p w14:paraId="5E1B1DE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1:1</w:t>
            </w:r>
          </w:p>
        </w:tc>
      </w:tr>
    </w:tbl>
    <w:p w14:paraId="7F047C1E"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5.2 Duration Standards</w:t>
      </w:r>
    </w:p>
    <w:tbl>
      <w:tblPr>
        <w:tblW w:w="11280" w:type="dxa"/>
        <w:tblCellMar>
          <w:top w:w="15" w:type="dxa"/>
          <w:left w:w="15" w:type="dxa"/>
          <w:bottom w:w="15" w:type="dxa"/>
          <w:right w:w="15" w:type="dxa"/>
        </w:tblCellMar>
        <w:tblLook w:val="04A0" w:firstRow="1" w:lastRow="0" w:firstColumn="1" w:lastColumn="0" w:noHBand="0" w:noVBand="1"/>
      </w:tblPr>
      <w:tblGrid>
        <w:gridCol w:w="4296"/>
        <w:gridCol w:w="3563"/>
        <w:gridCol w:w="3421"/>
      </w:tblGrid>
      <w:tr w:rsidR="00B34E7F" w:rsidRPr="00680DCF" w14:paraId="788014BD" w14:textId="77777777" w:rsidTr="00B34E7F">
        <w:trPr>
          <w:tblHeader/>
        </w:trPr>
        <w:tc>
          <w:tcPr>
            <w:tcW w:w="0" w:type="auto"/>
            <w:tcBorders>
              <w:top w:val="nil"/>
            </w:tcBorders>
            <w:tcMar>
              <w:top w:w="150" w:type="dxa"/>
              <w:left w:w="0" w:type="dxa"/>
              <w:bottom w:w="150" w:type="dxa"/>
              <w:right w:w="240" w:type="dxa"/>
            </w:tcMar>
            <w:vAlign w:val="center"/>
            <w:hideMark/>
          </w:tcPr>
          <w:p w14:paraId="6A1A99C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Type</w:t>
            </w:r>
          </w:p>
        </w:tc>
        <w:tc>
          <w:tcPr>
            <w:tcW w:w="0" w:type="auto"/>
            <w:tcBorders>
              <w:top w:val="nil"/>
            </w:tcBorders>
            <w:tcMar>
              <w:top w:w="150" w:type="dxa"/>
              <w:left w:w="240" w:type="dxa"/>
              <w:bottom w:w="150" w:type="dxa"/>
              <w:right w:w="240" w:type="dxa"/>
            </w:tcMar>
            <w:vAlign w:val="center"/>
            <w:hideMark/>
          </w:tcPr>
          <w:p w14:paraId="198A9CD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Standard Duration</w:t>
            </w:r>
          </w:p>
        </w:tc>
        <w:tc>
          <w:tcPr>
            <w:tcW w:w="0" w:type="auto"/>
            <w:tcBorders>
              <w:top w:val="nil"/>
            </w:tcBorders>
            <w:tcMar>
              <w:top w:w="150" w:type="dxa"/>
              <w:left w:w="240" w:type="dxa"/>
              <w:bottom w:w="150" w:type="dxa"/>
              <w:right w:w="240" w:type="dxa"/>
            </w:tcMar>
            <w:vAlign w:val="center"/>
            <w:hideMark/>
          </w:tcPr>
          <w:p w14:paraId="75AFE8B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Maximum Duration</w:t>
            </w:r>
          </w:p>
        </w:tc>
      </w:tr>
      <w:tr w:rsidR="00B34E7F" w:rsidRPr="00680DCF" w14:paraId="5AB27BB7" w14:textId="77777777" w:rsidTr="00B34E7F">
        <w:tc>
          <w:tcPr>
            <w:tcW w:w="0" w:type="auto"/>
            <w:tcMar>
              <w:top w:w="150" w:type="dxa"/>
              <w:left w:w="0" w:type="dxa"/>
              <w:bottom w:w="150" w:type="dxa"/>
              <w:right w:w="240" w:type="dxa"/>
            </w:tcMar>
            <w:vAlign w:val="center"/>
            <w:hideMark/>
          </w:tcPr>
          <w:p w14:paraId="64A8898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Companion Visits</w:t>
            </w:r>
          </w:p>
        </w:tc>
        <w:tc>
          <w:tcPr>
            <w:tcW w:w="0" w:type="auto"/>
            <w:tcMar>
              <w:top w:w="150" w:type="dxa"/>
              <w:left w:w="240" w:type="dxa"/>
              <w:bottom w:w="150" w:type="dxa"/>
              <w:right w:w="240" w:type="dxa"/>
            </w:tcMar>
            <w:vAlign w:val="center"/>
            <w:hideMark/>
          </w:tcPr>
          <w:p w14:paraId="30B0C50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2-4 hours</w:t>
            </w:r>
          </w:p>
        </w:tc>
        <w:tc>
          <w:tcPr>
            <w:tcW w:w="0" w:type="auto"/>
            <w:tcMar>
              <w:top w:w="150" w:type="dxa"/>
              <w:left w:w="240" w:type="dxa"/>
              <w:bottom w:w="150" w:type="dxa"/>
              <w:right w:w="0" w:type="dxa"/>
            </w:tcMar>
            <w:vAlign w:val="center"/>
            <w:hideMark/>
          </w:tcPr>
          <w:p w14:paraId="088468B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4 hours</w:t>
            </w:r>
          </w:p>
        </w:tc>
      </w:tr>
      <w:tr w:rsidR="00B34E7F" w:rsidRPr="00680DCF" w14:paraId="40014461" w14:textId="77777777" w:rsidTr="00B34E7F">
        <w:tc>
          <w:tcPr>
            <w:tcW w:w="0" w:type="auto"/>
            <w:tcMar>
              <w:top w:w="150" w:type="dxa"/>
              <w:left w:w="0" w:type="dxa"/>
              <w:bottom w:w="150" w:type="dxa"/>
              <w:right w:w="240" w:type="dxa"/>
            </w:tcMar>
            <w:vAlign w:val="center"/>
            <w:hideMark/>
          </w:tcPr>
          <w:p w14:paraId="0C40F4A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Social Engagement</w:t>
            </w:r>
          </w:p>
        </w:tc>
        <w:tc>
          <w:tcPr>
            <w:tcW w:w="0" w:type="auto"/>
            <w:tcMar>
              <w:top w:w="150" w:type="dxa"/>
              <w:left w:w="240" w:type="dxa"/>
              <w:bottom w:w="150" w:type="dxa"/>
              <w:right w:w="240" w:type="dxa"/>
            </w:tcMar>
            <w:vAlign w:val="center"/>
            <w:hideMark/>
          </w:tcPr>
          <w:p w14:paraId="32F63DA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2-3 hours</w:t>
            </w:r>
          </w:p>
        </w:tc>
        <w:tc>
          <w:tcPr>
            <w:tcW w:w="0" w:type="auto"/>
            <w:tcMar>
              <w:top w:w="150" w:type="dxa"/>
              <w:left w:w="240" w:type="dxa"/>
              <w:bottom w:w="150" w:type="dxa"/>
              <w:right w:w="0" w:type="dxa"/>
            </w:tcMar>
            <w:vAlign w:val="center"/>
            <w:hideMark/>
          </w:tcPr>
          <w:p w14:paraId="2BA6FB3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3 hours</w:t>
            </w:r>
          </w:p>
        </w:tc>
      </w:tr>
      <w:tr w:rsidR="00B34E7F" w:rsidRPr="00680DCF" w14:paraId="0E6B86D4" w14:textId="77777777" w:rsidTr="00B34E7F">
        <w:tc>
          <w:tcPr>
            <w:tcW w:w="0" w:type="auto"/>
            <w:tcMar>
              <w:top w:w="150" w:type="dxa"/>
              <w:left w:w="0" w:type="dxa"/>
              <w:bottom w:w="150" w:type="dxa"/>
              <w:right w:w="240" w:type="dxa"/>
            </w:tcMar>
            <w:vAlign w:val="center"/>
            <w:hideMark/>
          </w:tcPr>
          <w:p w14:paraId="0BA9025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Technology Bridge</w:t>
            </w:r>
          </w:p>
        </w:tc>
        <w:tc>
          <w:tcPr>
            <w:tcW w:w="0" w:type="auto"/>
            <w:tcMar>
              <w:top w:w="150" w:type="dxa"/>
              <w:left w:w="240" w:type="dxa"/>
              <w:bottom w:w="150" w:type="dxa"/>
              <w:right w:w="240" w:type="dxa"/>
            </w:tcMar>
            <w:vAlign w:val="center"/>
            <w:hideMark/>
          </w:tcPr>
          <w:p w14:paraId="6DCAEFC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 hours</w:t>
            </w:r>
          </w:p>
        </w:tc>
        <w:tc>
          <w:tcPr>
            <w:tcW w:w="0" w:type="auto"/>
            <w:tcMar>
              <w:top w:w="150" w:type="dxa"/>
              <w:left w:w="240" w:type="dxa"/>
              <w:bottom w:w="150" w:type="dxa"/>
              <w:right w:w="0" w:type="dxa"/>
            </w:tcMar>
            <w:vAlign w:val="center"/>
            <w:hideMark/>
          </w:tcPr>
          <w:p w14:paraId="1D5CDBD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 hours</w:t>
            </w:r>
          </w:p>
        </w:tc>
      </w:tr>
      <w:tr w:rsidR="00B34E7F" w:rsidRPr="00680DCF" w14:paraId="02F8225A" w14:textId="77777777" w:rsidTr="00B34E7F">
        <w:tc>
          <w:tcPr>
            <w:tcW w:w="0" w:type="auto"/>
            <w:tcMar>
              <w:top w:w="150" w:type="dxa"/>
              <w:left w:w="0" w:type="dxa"/>
              <w:bottom w:w="150" w:type="dxa"/>
              <w:right w:w="240" w:type="dxa"/>
            </w:tcMar>
            <w:vAlign w:val="center"/>
            <w:hideMark/>
          </w:tcPr>
          <w:p w14:paraId="4E2028D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Cultural Outings</w:t>
            </w:r>
          </w:p>
        </w:tc>
        <w:tc>
          <w:tcPr>
            <w:tcW w:w="0" w:type="auto"/>
            <w:tcMar>
              <w:top w:w="150" w:type="dxa"/>
              <w:left w:w="240" w:type="dxa"/>
              <w:bottom w:w="150" w:type="dxa"/>
              <w:right w:w="240" w:type="dxa"/>
            </w:tcMar>
            <w:vAlign w:val="center"/>
            <w:hideMark/>
          </w:tcPr>
          <w:p w14:paraId="42CA9D7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4-5 hours</w:t>
            </w:r>
          </w:p>
        </w:tc>
        <w:tc>
          <w:tcPr>
            <w:tcW w:w="0" w:type="auto"/>
            <w:tcMar>
              <w:top w:w="150" w:type="dxa"/>
              <w:left w:w="240" w:type="dxa"/>
              <w:bottom w:w="150" w:type="dxa"/>
              <w:right w:w="0" w:type="dxa"/>
            </w:tcMar>
            <w:vAlign w:val="center"/>
            <w:hideMark/>
          </w:tcPr>
          <w:p w14:paraId="72069E6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5 hours</w:t>
            </w:r>
          </w:p>
        </w:tc>
      </w:tr>
      <w:tr w:rsidR="00B34E7F" w:rsidRPr="00680DCF" w14:paraId="391894D9" w14:textId="77777777" w:rsidTr="00B34E7F">
        <w:tc>
          <w:tcPr>
            <w:tcW w:w="0" w:type="auto"/>
            <w:tcMar>
              <w:top w:w="150" w:type="dxa"/>
              <w:left w:w="0" w:type="dxa"/>
              <w:bottom w:w="150" w:type="dxa"/>
              <w:right w:w="240" w:type="dxa"/>
            </w:tcMar>
            <w:vAlign w:val="center"/>
            <w:hideMark/>
          </w:tcPr>
          <w:p w14:paraId="044A821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Dining Experiences</w:t>
            </w:r>
          </w:p>
        </w:tc>
        <w:tc>
          <w:tcPr>
            <w:tcW w:w="0" w:type="auto"/>
            <w:tcMar>
              <w:top w:w="150" w:type="dxa"/>
              <w:left w:w="240" w:type="dxa"/>
              <w:bottom w:w="150" w:type="dxa"/>
              <w:right w:w="240" w:type="dxa"/>
            </w:tcMar>
            <w:vAlign w:val="center"/>
            <w:hideMark/>
          </w:tcPr>
          <w:p w14:paraId="396D19A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3-4 hours</w:t>
            </w:r>
          </w:p>
        </w:tc>
        <w:tc>
          <w:tcPr>
            <w:tcW w:w="0" w:type="auto"/>
            <w:tcMar>
              <w:top w:w="150" w:type="dxa"/>
              <w:left w:w="240" w:type="dxa"/>
              <w:bottom w:w="150" w:type="dxa"/>
              <w:right w:w="0" w:type="dxa"/>
            </w:tcMar>
            <w:vAlign w:val="center"/>
            <w:hideMark/>
          </w:tcPr>
          <w:p w14:paraId="297CF03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4 hours</w:t>
            </w:r>
          </w:p>
        </w:tc>
      </w:tr>
      <w:tr w:rsidR="00B34E7F" w:rsidRPr="00680DCF" w14:paraId="33302658" w14:textId="77777777" w:rsidTr="00B34E7F">
        <w:tc>
          <w:tcPr>
            <w:tcW w:w="0" w:type="auto"/>
            <w:tcMar>
              <w:top w:w="150" w:type="dxa"/>
              <w:left w:w="0" w:type="dxa"/>
              <w:bottom w:w="150" w:type="dxa"/>
              <w:right w:w="240" w:type="dxa"/>
            </w:tcMar>
            <w:vAlign w:val="center"/>
            <w:hideMark/>
          </w:tcPr>
          <w:p w14:paraId="7F13100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Nature Excursions</w:t>
            </w:r>
          </w:p>
        </w:tc>
        <w:tc>
          <w:tcPr>
            <w:tcW w:w="0" w:type="auto"/>
            <w:tcMar>
              <w:top w:w="150" w:type="dxa"/>
              <w:left w:w="240" w:type="dxa"/>
              <w:bottom w:w="150" w:type="dxa"/>
              <w:right w:w="240" w:type="dxa"/>
            </w:tcMar>
            <w:vAlign w:val="center"/>
            <w:hideMark/>
          </w:tcPr>
          <w:p w14:paraId="195A325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4-6 hours</w:t>
            </w:r>
          </w:p>
        </w:tc>
        <w:tc>
          <w:tcPr>
            <w:tcW w:w="0" w:type="auto"/>
            <w:tcMar>
              <w:top w:w="150" w:type="dxa"/>
              <w:left w:w="240" w:type="dxa"/>
              <w:bottom w:w="150" w:type="dxa"/>
              <w:right w:w="0" w:type="dxa"/>
            </w:tcMar>
            <w:vAlign w:val="center"/>
            <w:hideMark/>
          </w:tcPr>
          <w:p w14:paraId="344AC33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6 hours</w:t>
            </w:r>
          </w:p>
        </w:tc>
      </w:tr>
      <w:tr w:rsidR="00B34E7F" w:rsidRPr="00680DCF" w14:paraId="565C2A91" w14:textId="77777777" w:rsidTr="00B34E7F">
        <w:tc>
          <w:tcPr>
            <w:tcW w:w="0" w:type="auto"/>
            <w:tcMar>
              <w:top w:w="150" w:type="dxa"/>
              <w:left w:w="0" w:type="dxa"/>
              <w:bottom w:w="150" w:type="dxa"/>
              <w:right w:w="240" w:type="dxa"/>
            </w:tcMar>
            <w:vAlign w:val="center"/>
            <w:hideMark/>
          </w:tcPr>
          <w:p w14:paraId="593BC02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Domestic Tours</w:t>
            </w:r>
          </w:p>
        </w:tc>
        <w:tc>
          <w:tcPr>
            <w:tcW w:w="0" w:type="auto"/>
            <w:tcMar>
              <w:top w:w="150" w:type="dxa"/>
              <w:left w:w="240" w:type="dxa"/>
              <w:bottom w:w="150" w:type="dxa"/>
              <w:right w:w="240" w:type="dxa"/>
            </w:tcMar>
            <w:vAlign w:val="center"/>
            <w:hideMark/>
          </w:tcPr>
          <w:p w14:paraId="64469AB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2-5 days</w:t>
            </w:r>
          </w:p>
        </w:tc>
        <w:tc>
          <w:tcPr>
            <w:tcW w:w="0" w:type="auto"/>
            <w:tcMar>
              <w:top w:w="150" w:type="dxa"/>
              <w:left w:w="240" w:type="dxa"/>
              <w:bottom w:w="150" w:type="dxa"/>
              <w:right w:w="0" w:type="dxa"/>
            </w:tcMar>
            <w:vAlign w:val="center"/>
            <w:hideMark/>
          </w:tcPr>
          <w:p w14:paraId="03AB1BF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5 days</w:t>
            </w:r>
          </w:p>
        </w:tc>
      </w:tr>
      <w:tr w:rsidR="00B34E7F" w:rsidRPr="00680DCF" w14:paraId="0A984EB0" w14:textId="77777777" w:rsidTr="00B34E7F">
        <w:tc>
          <w:tcPr>
            <w:tcW w:w="0" w:type="auto"/>
            <w:tcMar>
              <w:top w:w="150" w:type="dxa"/>
              <w:left w:w="0" w:type="dxa"/>
              <w:bottom w:w="150" w:type="dxa"/>
              <w:right w:w="240" w:type="dxa"/>
            </w:tcMar>
            <w:vAlign w:val="center"/>
            <w:hideMark/>
          </w:tcPr>
          <w:p w14:paraId="28D9EF1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Hajj/Umrah Facilitation</w:t>
            </w:r>
          </w:p>
        </w:tc>
        <w:tc>
          <w:tcPr>
            <w:tcW w:w="0" w:type="auto"/>
            <w:tcMar>
              <w:top w:w="150" w:type="dxa"/>
              <w:left w:w="240" w:type="dxa"/>
              <w:bottom w:w="150" w:type="dxa"/>
              <w:right w:w="240" w:type="dxa"/>
            </w:tcMar>
            <w:vAlign w:val="center"/>
            <w:hideMark/>
          </w:tcPr>
          <w:p w14:paraId="4BB62D3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Full season</w:t>
            </w:r>
          </w:p>
        </w:tc>
        <w:tc>
          <w:tcPr>
            <w:tcW w:w="0" w:type="auto"/>
            <w:tcMar>
              <w:top w:w="150" w:type="dxa"/>
              <w:left w:w="240" w:type="dxa"/>
              <w:bottom w:w="150" w:type="dxa"/>
              <w:right w:w="0" w:type="dxa"/>
            </w:tcMar>
            <w:vAlign w:val="center"/>
            <w:hideMark/>
          </w:tcPr>
          <w:p w14:paraId="26F11AA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Full season</w:t>
            </w:r>
          </w:p>
        </w:tc>
      </w:tr>
      <w:tr w:rsidR="00B34E7F" w:rsidRPr="00680DCF" w14:paraId="7F171102" w14:textId="77777777" w:rsidTr="00B34E7F">
        <w:tc>
          <w:tcPr>
            <w:tcW w:w="0" w:type="auto"/>
            <w:tcMar>
              <w:top w:w="150" w:type="dxa"/>
              <w:left w:w="0" w:type="dxa"/>
              <w:bottom w:w="150" w:type="dxa"/>
              <w:right w:w="240" w:type="dxa"/>
            </w:tcMar>
            <w:vAlign w:val="center"/>
            <w:hideMark/>
          </w:tcPr>
          <w:p w14:paraId="100F7D7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Legacy Documentaries</w:t>
            </w:r>
          </w:p>
        </w:tc>
        <w:tc>
          <w:tcPr>
            <w:tcW w:w="0" w:type="auto"/>
            <w:tcMar>
              <w:top w:w="150" w:type="dxa"/>
              <w:left w:w="240" w:type="dxa"/>
              <w:bottom w:w="150" w:type="dxa"/>
              <w:right w:w="240" w:type="dxa"/>
            </w:tcMar>
            <w:vAlign w:val="center"/>
            <w:hideMark/>
          </w:tcPr>
          <w:p w14:paraId="3D4E368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2-3 days shoot</w:t>
            </w:r>
          </w:p>
        </w:tc>
        <w:tc>
          <w:tcPr>
            <w:tcW w:w="0" w:type="auto"/>
            <w:tcMar>
              <w:top w:w="150" w:type="dxa"/>
              <w:left w:w="240" w:type="dxa"/>
              <w:bottom w:w="150" w:type="dxa"/>
              <w:right w:w="0" w:type="dxa"/>
            </w:tcMar>
            <w:vAlign w:val="center"/>
            <w:hideMark/>
          </w:tcPr>
          <w:p w14:paraId="7C8E6DC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3 days shoot</w:t>
            </w:r>
          </w:p>
        </w:tc>
      </w:tr>
      <w:tr w:rsidR="00B34E7F" w:rsidRPr="00680DCF" w14:paraId="1E6AFA63" w14:textId="77777777" w:rsidTr="00B34E7F">
        <w:tc>
          <w:tcPr>
            <w:tcW w:w="0" w:type="auto"/>
            <w:tcMar>
              <w:top w:w="150" w:type="dxa"/>
              <w:left w:w="0" w:type="dxa"/>
              <w:bottom w:w="150" w:type="dxa"/>
              <w:right w:w="240" w:type="dxa"/>
            </w:tcMar>
            <w:vAlign w:val="center"/>
            <w:hideMark/>
          </w:tcPr>
          <w:p w14:paraId="32F47B2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Oral Histories</w:t>
            </w:r>
          </w:p>
        </w:tc>
        <w:tc>
          <w:tcPr>
            <w:tcW w:w="0" w:type="auto"/>
            <w:tcMar>
              <w:top w:w="150" w:type="dxa"/>
              <w:left w:w="240" w:type="dxa"/>
              <w:bottom w:w="150" w:type="dxa"/>
              <w:right w:w="240" w:type="dxa"/>
            </w:tcMar>
            <w:vAlign w:val="center"/>
            <w:hideMark/>
          </w:tcPr>
          <w:p w14:paraId="68246F2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 hours</w:t>
            </w:r>
          </w:p>
        </w:tc>
        <w:tc>
          <w:tcPr>
            <w:tcW w:w="0" w:type="auto"/>
            <w:tcMar>
              <w:top w:w="150" w:type="dxa"/>
              <w:left w:w="240" w:type="dxa"/>
              <w:bottom w:w="150" w:type="dxa"/>
              <w:right w:w="0" w:type="dxa"/>
            </w:tcMar>
            <w:vAlign w:val="center"/>
            <w:hideMark/>
          </w:tcPr>
          <w:p w14:paraId="58C87CD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 hours</w:t>
            </w:r>
          </w:p>
        </w:tc>
      </w:tr>
      <w:tr w:rsidR="00B34E7F" w:rsidRPr="00680DCF" w14:paraId="3AAE2F01" w14:textId="77777777" w:rsidTr="00B34E7F">
        <w:tc>
          <w:tcPr>
            <w:tcW w:w="0" w:type="auto"/>
            <w:tcMar>
              <w:top w:w="150" w:type="dxa"/>
              <w:left w:w="0" w:type="dxa"/>
              <w:bottom w:w="150" w:type="dxa"/>
              <w:right w:w="240" w:type="dxa"/>
            </w:tcMar>
            <w:vAlign w:val="center"/>
            <w:hideMark/>
          </w:tcPr>
          <w:p w14:paraId="0914621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Family Films</w:t>
            </w:r>
          </w:p>
        </w:tc>
        <w:tc>
          <w:tcPr>
            <w:tcW w:w="0" w:type="auto"/>
            <w:tcMar>
              <w:top w:w="150" w:type="dxa"/>
              <w:left w:w="240" w:type="dxa"/>
              <w:bottom w:w="150" w:type="dxa"/>
              <w:right w:w="240" w:type="dxa"/>
            </w:tcMar>
            <w:vAlign w:val="center"/>
            <w:hideMark/>
          </w:tcPr>
          <w:p w14:paraId="6E04A43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2-3 hours production</w:t>
            </w:r>
          </w:p>
        </w:tc>
        <w:tc>
          <w:tcPr>
            <w:tcW w:w="0" w:type="auto"/>
            <w:tcMar>
              <w:top w:w="150" w:type="dxa"/>
              <w:left w:w="240" w:type="dxa"/>
              <w:bottom w:w="150" w:type="dxa"/>
              <w:right w:w="0" w:type="dxa"/>
            </w:tcMar>
            <w:vAlign w:val="center"/>
            <w:hideMark/>
          </w:tcPr>
          <w:p w14:paraId="431C95D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3 hours production</w:t>
            </w:r>
          </w:p>
        </w:tc>
      </w:tr>
      <w:tr w:rsidR="00B34E7F" w:rsidRPr="00680DCF" w14:paraId="58085992" w14:textId="77777777" w:rsidTr="00B34E7F">
        <w:tc>
          <w:tcPr>
            <w:tcW w:w="0" w:type="auto"/>
            <w:tcMar>
              <w:top w:w="150" w:type="dxa"/>
              <w:left w:w="0" w:type="dxa"/>
              <w:bottom w:w="150" w:type="dxa"/>
              <w:right w:w="240" w:type="dxa"/>
            </w:tcMar>
            <w:vAlign w:val="center"/>
            <w:hideMark/>
          </w:tcPr>
          <w:p w14:paraId="474E0C8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Community Club</w:t>
            </w:r>
          </w:p>
        </w:tc>
        <w:tc>
          <w:tcPr>
            <w:tcW w:w="0" w:type="auto"/>
            <w:tcMar>
              <w:top w:w="150" w:type="dxa"/>
              <w:left w:w="240" w:type="dxa"/>
              <w:bottom w:w="150" w:type="dxa"/>
              <w:right w:w="240" w:type="dxa"/>
            </w:tcMar>
            <w:vAlign w:val="center"/>
            <w:hideMark/>
          </w:tcPr>
          <w:p w14:paraId="1843AF1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 hours</w:t>
            </w:r>
          </w:p>
        </w:tc>
        <w:tc>
          <w:tcPr>
            <w:tcW w:w="0" w:type="auto"/>
            <w:tcMar>
              <w:top w:w="150" w:type="dxa"/>
              <w:left w:w="240" w:type="dxa"/>
              <w:bottom w:w="150" w:type="dxa"/>
              <w:right w:w="0" w:type="dxa"/>
            </w:tcMar>
            <w:vAlign w:val="center"/>
            <w:hideMark/>
          </w:tcPr>
          <w:p w14:paraId="77A0346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 hours</w:t>
            </w:r>
          </w:p>
        </w:tc>
      </w:tr>
      <w:tr w:rsidR="00B34E7F" w:rsidRPr="00680DCF" w14:paraId="241DFEB8" w14:textId="77777777" w:rsidTr="00B34E7F">
        <w:tc>
          <w:tcPr>
            <w:tcW w:w="0" w:type="auto"/>
            <w:tcMar>
              <w:top w:w="150" w:type="dxa"/>
              <w:left w:w="0" w:type="dxa"/>
              <w:bottom w:w="150" w:type="dxa"/>
              <w:right w:w="240" w:type="dxa"/>
            </w:tcMar>
            <w:vAlign w:val="center"/>
            <w:hideMark/>
          </w:tcPr>
          <w:p w14:paraId="5361086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Intergenerational Programs</w:t>
            </w:r>
          </w:p>
        </w:tc>
        <w:tc>
          <w:tcPr>
            <w:tcW w:w="0" w:type="auto"/>
            <w:tcMar>
              <w:top w:w="150" w:type="dxa"/>
              <w:left w:w="240" w:type="dxa"/>
              <w:bottom w:w="150" w:type="dxa"/>
              <w:right w:w="240" w:type="dxa"/>
            </w:tcMar>
            <w:vAlign w:val="center"/>
            <w:hideMark/>
          </w:tcPr>
          <w:p w14:paraId="4C8B895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Half-day</w:t>
            </w:r>
          </w:p>
        </w:tc>
        <w:tc>
          <w:tcPr>
            <w:tcW w:w="0" w:type="auto"/>
            <w:tcMar>
              <w:top w:w="150" w:type="dxa"/>
              <w:left w:w="240" w:type="dxa"/>
              <w:bottom w:w="150" w:type="dxa"/>
              <w:right w:w="0" w:type="dxa"/>
            </w:tcMar>
            <w:vAlign w:val="center"/>
            <w:hideMark/>
          </w:tcPr>
          <w:p w14:paraId="2020C47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Half-day</w:t>
            </w:r>
          </w:p>
        </w:tc>
      </w:tr>
      <w:tr w:rsidR="00B34E7F" w:rsidRPr="00680DCF" w14:paraId="4C2D5DA1" w14:textId="77777777" w:rsidTr="00B34E7F">
        <w:tc>
          <w:tcPr>
            <w:tcW w:w="0" w:type="auto"/>
            <w:tcMar>
              <w:top w:w="150" w:type="dxa"/>
              <w:left w:w="0" w:type="dxa"/>
              <w:bottom w:w="150" w:type="dxa"/>
              <w:right w:w="240" w:type="dxa"/>
            </w:tcMar>
            <w:vAlign w:val="center"/>
            <w:hideMark/>
          </w:tcPr>
          <w:p w14:paraId="2DC1AB7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lastRenderedPageBreak/>
              <w:t>Celebrations</w:t>
            </w:r>
          </w:p>
        </w:tc>
        <w:tc>
          <w:tcPr>
            <w:tcW w:w="0" w:type="auto"/>
            <w:tcMar>
              <w:top w:w="150" w:type="dxa"/>
              <w:left w:w="240" w:type="dxa"/>
              <w:bottom w:w="150" w:type="dxa"/>
              <w:right w:w="240" w:type="dxa"/>
            </w:tcMar>
            <w:vAlign w:val="center"/>
            <w:hideMark/>
          </w:tcPr>
          <w:p w14:paraId="79DCC1A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2-4 hours</w:t>
            </w:r>
          </w:p>
        </w:tc>
        <w:tc>
          <w:tcPr>
            <w:tcW w:w="0" w:type="auto"/>
            <w:tcMar>
              <w:top w:w="150" w:type="dxa"/>
              <w:left w:w="240" w:type="dxa"/>
              <w:bottom w:w="150" w:type="dxa"/>
              <w:right w:w="0" w:type="dxa"/>
            </w:tcMar>
            <w:vAlign w:val="center"/>
            <w:hideMark/>
          </w:tcPr>
          <w:p w14:paraId="24FE55C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4 hours</w:t>
            </w:r>
          </w:p>
        </w:tc>
      </w:tr>
      <w:tr w:rsidR="00B34E7F" w:rsidRPr="00680DCF" w14:paraId="2037D584" w14:textId="77777777" w:rsidTr="00B34E7F">
        <w:tc>
          <w:tcPr>
            <w:tcW w:w="0" w:type="auto"/>
            <w:tcMar>
              <w:top w:w="150" w:type="dxa"/>
              <w:left w:w="0" w:type="dxa"/>
              <w:bottom w:w="150" w:type="dxa"/>
              <w:right w:w="240" w:type="dxa"/>
            </w:tcMar>
            <w:vAlign w:val="center"/>
            <w:hideMark/>
          </w:tcPr>
          <w:p w14:paraId="036DB50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Health Concierge</w:t>
            </w:r>
          </w:p>
        </w:tc>
        <w:tc>
          <w:tcPr>
            <w:tcW w:w="0" w:type="auto"/>
            <w:tcMar>
              <w:top w:w="150" w:type="dxa"/>
              <w:left w:w="240" w:type="dxa"/>
              <w:bottom w:w="150" w:type="dxa"/>
              <w:right w:w="240" w:type="dxa"/>
            </w:tcMar>
            <w:vAlign w:val="center"/>
            <w:hideMark/>
          </w:tcPr>
          <w:p w14:paraId="22C637E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2-4 hours</w:t>
            </w:r>
          </w:p>
        </w:tc>
        <w:tc>
          <w:tcPr>
            <w:tcW w:w="0" w:type="auto"/>
            <w:tcMar>
              <w:top w:w="150" w:type="dxa"/>
              <w:left w:w="240" w:type="dxa"/>
              <w:bottom w:w="150" w:type="dxa"/>
              <w:right w:w="0" w:type="dxa"/>
            </w:tcMar>
            <w:vAlign w:val="center"/>
            <w:hideMark/>
          </w:tcPr>
          <w:p w14:paraId="295AECB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4 hours</w:t>
            </w:r>
          </w:p>
        </w:tc>
      </w:tr>
      <w:tr w:rsidR="00B34E7F" w:rsidRPr="00680DCF" w14:paraId="1E861AFC" w14:textId="77777777" w:rsidTr="00B34E7F">
        <w:tc>
          <w:tcPr>
            <w:tcW w:w="0" w:type="auto"/>
            <w:tcMar>
              <w:top w:w="150" w:type="dxa"/>
              <w:left w:w="0" w:type="dxa"/>
              <w:bottom w:w="150" w:type="dxa"/>
              <w:right w:w="240" w:type="dxa"/>
            </w:tcMar>
            <w:vAlign w:val="center"/>
            <w:hideMark/>
          </w:tcPr>
          <w:p w14:paraId="1906E2C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Post-Hospitalization Support</w:t>
            </w:r>
          </w:p>
        </w:tc>
        <w:tc>
          <w:tcPr>
            <w:tcW w:w="0" w:type="auto"/>
            <w:tcMar>
              <w:top w:w="150" w:type="dxa"/>
              <w:left w:w="240" w:type="dxa"/>
              <w:bottom w:w="150" w:type="dxa"/>
              <w:right w:w="240" w:type="dxa"/>
            </w:tcMar>
            <w:vAlign w:val="center"/>
            <w:hideMark/>
          </w:tcPr>
          <w:p w14:paraId="38378EA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7-21 days</w:t>
            </w:r>
          </w:p>
        </w:tc>
        <w:tc>
          <w:tcPr>
            <w:tcW w:w="0" w:type="auto"/>
            <w:tcMar>
              <w:top w:w="150" w:type="dxa"/>
              <w:left w:w="240" w:type="dxa"/>
              <w:bottom w:w="150" w:type="dxa"/>
              <w:right w:w="0" w:type="dxa"/>
            </w:tcMar>
            <w:vAlign w:val="center"/>
            <w:hideMark/>
          </w:tcPr>
          <w:p w14:paraId="4667FDF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21 days</w:t>
            </w:r>
          </w:p>
        </w:tc>
      </w:tr>
    </w:tbl>
    <w:p w14:paraId="19C608DF"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5.3 Companion Grade Requirements</w:t>
      </w:r>
    </w:p>
    <w:p w14:paraId="5D4F05E3"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Per Document S and Document L, the following companion grade requirements apply:</w:t>
      </w:r>
    </w:p>
    <w:tbl>
      <w:tblPr>
        <w:tblW w:w="11280" w:type="dxa"/>
        <w:tblCellMar>
          <w:top w:w="15" w:type="dxa"/>
          <w:left w:w="15" w:type="dxa"/>
          <w:bottom w:w="15" w:type="dxa"/>
          <w:right w:w="15" w:type="dxa"/>
        </w:tblCellMar>
        <w:tblLook w:val="04A0" w:firstRow="1" w:lastRow="0" w:firstColumn="1" w:lastColumn="0" w:noHBand="0" w:noVBand="1"/>
      </w:tblPr>
      <w:tblGrid>
        <w:gridCol w:w="4120"/>
        <w:gridCol w:w="4299"/>
        <w:gridCol w:w="2861"/>
      </w:tblGrid>
      <w:tr w:rsidR="00B34E7F" w:rsidRPr="00680DCF" w14:paraId="2A8E2ACC" w14:textId="77777777" w:rsidTr="00B34E7F">
        <w:trPr>
          <w:tblHeader/>
        </w:trPr>
        <w:tc>
          <w:tcPr>
            <w:tcW w:w="0" w:type="auto"/>
            <w:tcBorders>
              <w:top w:val="nil"/>
            </w:tcBorders>
            <w:tcMar>
              <w:top w:w="150" w:type="dxa"/>
              <w:left w:w="0" w:type="dxa"/>
              <w:bottom w:w="150" w:type="dxa"/>
              <w:right w:w="240" w:type="dxa"/>
            </w:tcMar>
            <w:vAlign w:val="center"/>
            <w:hideMark/>
          </w:tcPr>
          <w:p w14:paraId="3BA1BC1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Type</w:t>
            </w:r>
          </w:p>
        </w:tc>
        <w:tc>
          <w:tcPr>
            <w:tcW w:w="0" w:type="auto"/>
            <w:tcBorders>
              <w:top w:val="nil"/>
            </w:tcBorders>
            <w:tcMar>
              <w:top w:w="150" w:type="dxa"/>
              <w:left w:w="240" w:type="dxa"/>
              <w:bottom w:w="150" w:type="dxa"/>
              <w:right w:w="240" w:type="dxa"/>
            </w:tcMar>
            <w:vAlign w:val="center"/>
            <w:hideMark/>
          </w:tcPr>
          <w:p w14:paraId="46BA9EE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Minimum Companion Grade</w:t>
            </w:r>
          </w:p>
        </w:tc>
        <w:tc>
          <w:tcPr>
            <w:tcW w:w="0" w:type="auto"/>
            <w:tcBorders>
              <w:top w:val="nil"/>
            </w:tcBorders>
            <w:tcMar>
              <w:top w:w="150" w:type="dxa"/>
              <w:left w:w="240" w:type="dxa"/>
              <w:bottom w:w="150" w:type="dxa"/>
              <w:right w:w="240" w:type="dxa"/>
            </w:tcMar>
            <w:vAlign w:val="center"/>
            <w:hideMark/>
          </w:tcPr>
          <w:p w14:paraId="006E826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Two-Person Rule</w:t>
            </w:r>
          </w:p>
        </w:tc>
      </w:tr>
      <w:tr w:rsidR="00B34E7F" w:rsidRPr="00680DCF" w14:paraId="0AFDA0E0" w14:textId="77777777" w:rsidTr="00B34E7F">
        <w:tc>
          <w:tcPr>
            <w:tcW w:w="0" w:type="auto"/>
            <w:tcMar>
              <w:top w:w="150" w:type="dxa"/>
              <w:left w:w="0" w:type="dxa"/>
              <w:bottom w:w="150" w:type="dxa"/>
              <w:right w:w="240" w:type="dxa"/>
            </w:tcMar>
            <w:vAlign w:val="center"/>
            <w:hideMark/>
          </w:tcPr>
          <w:p w14:paraId="2B0CAB7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Companion Visits (Tier 1-2)</w:t>
            </w:r>
          </w:p>
        </w:tc>
        <w:tc>
          <w:tcPr>
            <w:tcW w:w="0" w:type="auto"/>
            <w:tcMar>
              <w:top w:w="150" w:type="dxa"/>
              <w:left w:w="240" w:type="dxa"/>
              <w:bottom w:w="150" w:type="dxa"/>
              <w:right w:w="240" w:type="dxa"/>
            </w:tcMar>
            <w:vAlign w:val="center"/>
            <w:hideMark/>
          </w:tcPr>
          <w:p w14:paraId="201B44B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C1</w:t>
            </w:r>
          </w:p>
        </w:tc>
        <w:tc>
          <w:tcPr>
            <w:tcW w:w="0" w:type="auto"/>
            <w:tcMar>
              <w:top w:w="150" w:type="dxa"/>
              <w:left w:w="240" w:type="dxa"/>
              <w:bottom w:w="150" w:type="dxa"/>
              <w:right w:w="0" w:type="dxa"/>
            </w:tcMar>
            <w:vAlign w:val="center"/>
            <w:hideMark/>
          </w:tcPr>
          <w:p w14:paraId="51281D6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w:t>
            </w:r>
          </w:p>
        </w:tc>
      </w:tr>
      <w:tr w:rsidR="00B34E7F" w:rsidRPr="00680DCF" w14:paraId="11BA84B1" w14:textId="77777777" w:rsidTr="00B34E7F">
        <w:tc>
          <w:tcPr>
            <w:tcW w:w="0" w:type="auto"/>
            <w:tcMar>
              <w:top w:w="150" w:type="dxa"/>
              <w:left w:w="0" w:type="dxa"/>
              <w:bottom w:w="150" w:type="dxa"/>
              <w:right w:w="240" w:type="dxa"/>
            </w:tcMar>
            <w:vAlign w:val="center"/>
            <w:hideMark/>
          </w:tcPr>
          <w:p w14:paraId="3F116B1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Companion Visits (Tier 3)</w:t>
            </w:r>
          </w:p>
        </w:tc>
        <w:tc>
          <w:tcPr>
            <w:tcW w:w="0" w:type="auto"/>
            <w:tcMar>
              <w:top w:w="150" w:type="dxa"/>
              <w:left w:w="240" w:type="dxa"/>
              <w:bottom w:w="150" w:type="dxa"/>
              <w:right w:w="240" w:type="dxa"/>
            </w:tcMar>
            <w:vAlign w:val="center"/>
            <w:hideMark/>
          </w:tcPr>
          <w:p w14:paraId="1A45662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C2</w:t>
            </w:r>
          </w:p>
        </w:tc>
        <w:tc>
          <w:tcPr>
            <w:tcW w:w="0" w:type="auto"/>
            <w:tcMar>
              <w:top w:w="150" w:type="dxa"/>
              <w:left w:w="240" w:type="dxa"/>
              <w:bottom w:w="150" w:type="dxa"/>
              <w:right w:w="0" w:type="dxa"/>
            </w:tcMar>
            <w:vAlign w:val="center"/>
            <w:hideMark/>
          </w:tcPr>
          <w:p w14:paraId="736C02F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Yes</w:t>
            </w:r>
          </w:p>
        </w:tc>
      </w:tr>
      <w:tr w:rsidR="00B34E7F" w:rsidRPr="00680DCF" w14:paraId="14DE1A1D" w14:textId="77777777" w:rsidTr="00B34E7F">
        <w:tc>
          <w:tcPr>
            <w:tcW w:w="0" w:type="auto"/>
            <w:tcMar>
              <w:top w:w="150" w:type="dxa"/>
              <w:left w:w="0" w:type="dxa"/>
              <w:bottom w:w="150" w:type="dxa"/>
              <w:right w:w="240" w:type="dxa"/>
            </w:tcMar>
            <w:vAlign w:val="center"/>
            <w:hideMark/>
          </w:tcPr>
          <w:p w14:paraId="3B812E6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Companion Visits (Tier 4-5)</w:t>
            </w:r>
          </w:p>
        </w:tc>
        <w:tc>
          <w:tcPr>
            <w:tcW w:w="0" w:type="auto"/>
            <w:tcMar>
              <w:top w:w="150" w:type="dxa"/>
              <w:left w:w="240" w:type="dxa"/>
              <w:bottom w:w="150" w:type="dxa"/>
              <w:right w:w="240" w:type="dxa"/>
            </w:tcMar>
            <w:vAlign w:val="center"/>
            <w:hideMark/>
          </w:tcPr>
          <w:p w14:paraId="65DCFBE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C3+</w:t>
            </w:r>
          </w:p>
        </w:tc>
        <w:tc>
          <w:tcPr>
            <w:tcW w:w="0" w:type="auto"/>
            <w:tcMar>
              <w:top w:w="150" w:type="dxa"/>
              <w:left w:w="240" w:type="dxa"/>
              <w:bottom w:w="150" w:type="dxa"/>
              <w:right w:w="0" w:type="dxa"/>
            </w:tcMar>
            <w:vAlign w:val="center"/>
            <w:hideMark/>
          </w:tcPr>
          <w:p w14:paraId="69B9B83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Yes (always)</w:t>
            </w:r>
          </w:p>
        </w:tc>
      </w:tr>
      <w:tr w:rsidR="00B34E7F" w:rsidRPr="00680DCF" w14:paraId="33A6BF1E" w14:textId="77777777" w:rsidTr="00B34E7F">
        <w:tc>
          <w:tcPr>
            <w:tcW w:w="0" w:type="auto"/>
            <w:tcMar>
              <w:top w:w="150" w:type="dxa"/>
              <w:left w:w="0" w:type="dxa"/>
              <w:bottom w:w="150" w:type="dxa"/>
              <w:right w:w="240" w:type="dxa"/>
            </w:tcMar>
            <w:vAlign w:val="center"/>
            <w:hideMark/>
          </w:tcPr>
          <w:p w14:paraId="279C7A1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Social Engagement</w:t>
            </w:r>
          </w:p>
        </w:tc>
        <w:tc>
          <w:tcPr>
            <w:tcW w:w="0" w:type="auto"/>
            <w:tcMar>
              <w:top w:w="150" w:type="dxa"/>
              <w:left w:w="240" w:type="dxa"/>
              <w:bottom w:w="150" w:type="dxa"/>
              <w:right w:w="240" w:type="dxa"/>
            </w:tcMar>
            <w:vAlign w:val="center"/>
            <w:hideMark/>
          </w:tcPr>
          <w:p w14:paraId="3905917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C1</w:t>
            </w:r>
          </w:p>
        </w:tc>
        <w:tc>
          <w:tcPr>
            <w:tcW w:w="0" w:type="auto"/>
            <w:tcMar>
              <w:top w:w="150" w:type="dxa"/>
              <w:left w:w="240" w:type="dxa"/>
              <w:bottom w:w="150" w:type="dxa"/>
              <w:right w:w="0" w:type="dxa"/>
            </w:tcMar>
            <w:vAlign w:val="center"/>
            <w:hideMark/>
          </w:tcPr>
          <w:p w14:paraId="25AB31E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w:t>
            </w:r>
          </w:p>
        </w:tc>
      </w:tr>
      <w:tr w:rsidR="00B34E7F" w:rsidRPr="00680DCF" w14:paraId="21FA50A7" w14:textId="77777777" w:rsidTr="00B34E7F">
        <w:tc>
          <w:tcPr>
            <w:tcW w:w="0" w:type="auto"/>
            <w:tcMar>
              <w:top w:w="150" w:type="dxa"/>
              <w:left w:w="0" w:type="dxa"/>
              <w:bottom w:w="150" w:type="dxa"/>
              <w:right w:w="240" w:type="dxa"/>
            </w:tcMar>
            <w:vAlign w:val="center"/>
            <w:hideMark/>
          </w:tcPr>
          <w:p w14:paraId="1EFEA4F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Technology Bridge</w:t>
            </w:r>
          </w:p>
        </w:tc>
        <w:tc>
          <w:tcPr>
            <w:tcW w:w="0" w:type="auto"/>
            <w:tcMar>
              <w:top w:w="150" w:type="dxa"/>
              <w:left w:w="240" w:type="dxa"/>
              <w:bottom w:w="150" w:type="dxa"/>
              <w:right w:w="240" w:type="dxa"/>
            </w:tcMar>
            <w:vAlign w:val="center"/>
            <w:hideMark/>
          </w:tcPr>
          <w:p w14:paraId="2A0B3AA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C1</w:t>
            </w:r>
          </w:p>
        </w:tc>
        <w:tc>
          <w:tcPr>
            <w:tcW w:w="0" w:type="auto"/>
            <w:tcMar>
              <w:top w:w="150" w:type="dxa"/>
              <w:left w:w="240" w:type="dxa"/>
              <w:bottom w:w="150" w:type="dxa"/>
              <w:right w:w="0" w:type="dxa"/>
            </w:tcMar>
            <w:vAlign w:val="center"/>
            <w:hideMark/>
          </w:tcPr>
          <w:p w14:paraId="0BD5BE8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w:t>
            </w:r>
          </w:p>
        </w:tc>
      </w:tr>
      <w:tr w:rsidR="00B34E7F" w:rsidRPr="00680DCF" w14:paraId="01A78E4A" w14:textId="77777777" w:rsidTr="00B34E7F">
        <w:tc>
          <w:tcPr>
            <w:tcW w:w="0" w:type="auto"/>
            <w:tcMar>
              <w:top w:w="150" w:type="dxa"/>
              <w:left w:w="0" w:type="dxa"/>
              <w:bottom w:w="150" w:type="dxa"/>
              <w:right w:w="240" w:type="dxa"/>
            </w:tcMar>
            <w:vAlign w:val="center"/>
            <w:hideMark/>
          </w:tcPr>
          <w:p w14:paraId="1AF4DED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Cultural Outings (Tier 1-2)</w:t>
            </w:r>
          </w:p>
        </w:tc>
        <w:tc>
          <w:tcPr>
            <w:tcW w:w="0" w:type="auto"/>
            <w:tcMar>
              <w:top w:w="150" w:type="dxa"/>
              <w:left w:w="240" w:type="dxa"/>
              <w:bottom w:w="150" w:type="dxa"/>
              <w:right w:w="240" w:type="dxa"/>
            </w:tcMar>
            <w:vAlign w:val="center"/>
            <w:hideMark/>
          </w:tcPr>
          <w:p w14:paraId="3F151B6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C2</w:t>
            </w:r>
          </w:p>
        </w:tc>
        <w:tc>
          <w:tcPr>
            <w:tcW w:w="0" w:type="auto"/>
            <w:tcMar>
              <w:top w:w="150" w:type="dxa"/>
              <w:left w:w="240" w:type="dxa"/>
              <w:bottom w:w="150" w:type="dxa"/>
              <w:right w:w="0" w:type="dxa"/>
            </w:tcMar>
            <w:vAlign w:val="center"/>
            <w:hideMark/>
          </w:tcPr>
          <w:p w14:paraId="27C9BEC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w:t>
            </w:r>
          </w:p>
        </w:tc>
      </w:tr>
      <w:tr w:rsidR="00B34E7F" w:rsidRPr="00680DCF" w14:paraId="0885D87B" w14:textId="77777777" w:rsidTr="00B34E7F">
        <w:tc>
          <w:tcPr>
            <w:tcW w:w="0" w:type="auto"/>
            <w:tcMar>
              <w:top w:w="150" w:type="dxa"/>
              <w:left w:w="0" w:type="dxa"/>
              <w:bottom w:w="150" w:type="dxa"/>
              <w:right w:w="240" w:type="dxa"/>
            </w:tcMar>
            <w:vAlign w:val="center"/>
            <w:hideMark/>
          </w:tcPr>
          <w:p w14:paraId="140A6BC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Cultural Outings (Tier 3)</w:t>
            </w:r>
          </w:p>
        </w:tc>
        <w:tc>
          <w:tcPr>
            <w:tcW w:w="0" w:type="auto"/>
            <w:tcMar>
              <w:top w:w="150" w:type="dxa"/>
              <w:left w:w="240" w:type="dxa"/>
              <w:bottom w:w="150" w:type="dxa"/>
              <w:right w:w="240" w:type="dxa"/>
            </w:tcMar>
            <w:vAlign w:val="center"/>
            <w:hideMark/>
          </w:tcPr>
          <w:p w14:paraId="6ED4676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C3</w:t>
            </w:r>
          </w:p>
        </w:tc>
        <w:tc>
          <w:tcPr>
            <w:tcW w:w="0" w:type="auto"/>
            <w:tcMar>
              <w:top w:w="150" w:type="dxa"/>
              <w:left w:w="240" w:type="dxa"/>
              <w:bottom w:w="150" w:type="dxa"/>
              <w:right w:w="0" w:type="dxa"/>
            </w:tcMar>
            <w:vAlign w:val="center"/>
            <w:hideMark/>
          </w:tcPr>
          <w:p w14:paraId="65910BF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Yes</w:t>
            </w:r>
          </w:p>
        </w:tc>
      </w:tr>
      <w:tr w:rsidR="00B34E7F" w:rsidRPr="00680DCF" w14:paraId="21178675" w14:textId="77777777" w:rsidTr="00B34E7F">
        <w:tc>
          <w:tcPr>
            <w:tcW w:w="0" w:type="auto"/>
            <w:tcMar>
              <w:top w:w="150" w:type="dxa"/>
              <w:left w:w="0" w:type="dxa"/>
              <w:bottom w:w="150" w:type="dxa"/>
              <w:right w:w="240" w:type="dxa"/>
            </w:tcMar>
            <w:vAlign w:val="center"/>
            <w:hideMark/>
          </w:tcPr>
          <w:p w14:paraId="11CEABE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Dining Experiences (Tier 1-2)</w:t>
            </w:r>
          </w:p>
        </w:tc>
        <w:tc>
          <w:tcPr>
            <w:tcW w:w="0" w:type="auto"/>
            <w:tcMar>
              <w:top w:w="150" w:type="dxa"/>
              <w:left w:w="240" w:type="dxa"/>
              <w:bottom w:w="150" w:type="dxa"/>
              <w:right w:w="240" w:type="dxa"/>
            </w:tcMar>
            <w:vAlign w:val="center"/>
            <w:hideMark/>
          </w:tcPr>
          <w:p w14:paraId="40A629E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C2</w:t>
            </w:r>
          </w:p>
        </w:tc>
        <w:tc>
          <w:tcPr>
            <w:tcW w:w="0" w:type="auto"/>
            <w:tcMar>
              <w:top w:w="150" w:type="dxa"/>
              <w:left w:w="240" w:type="dxa"/>
              <w:bottom w:w="150" w:type="dxa"/>
              <w:right w:w="0" w:type="dxa"/>
            </w:tcMar>
            <w:vAlign w:val="center"/>
            <w:hideMark/>
          </w:tcPr>
          <w:p w14:paraId="41A2E42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w:t>
            </w:r>
          </w:p>
        </w:tc>
      </w:tr>
      <w:tr w:rsidR="00B34E7F" w:rsidRPr="00680DCF" w14:paraId="3478908C" w14:textId="77777777" w:rsidTr="00B34E7F">
        <w:tc>
          <w:tcPr>
            <w:tcW w:w="0" w:type="auto"/>
            <w:tcMar>
              <w:top w:w="150" w:type="dxa"/>
              <w:left w:w="0" w:type="dxa"/>
              <w:bottom w:w="150" w:type="dxa"/>
              <w:right w:w="240" w:type="dxa"/>
            </w:tcMar>
            <w:vAlign w:val="center"/>
            <w:hideMark/>
          </w:tcPr>
          <w:p w14:paraId="1E8E0BA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Dining Experiences (Tier 3)</w:t>
            </w:r>
          </w:p>
        </w:tc>
        <w:tc>
          <w:tcPr>
            <w:tcW w:w="0" w:type="auto"/>
            <w:tcMar>
              <w:top w:w="150" w:type="dxa"/>
              <w:left w:w="240" w:type="dxa"/>
              <w:bottom w:w="150" w:type="dxa"/>
              <w:right w:w="240" w:type="dxa"/>
            </w:tcMar>
            <w:vAlign w:val="center"/>
            <w:hideMark/>
          </w:tcPr>
          <w:p w14:paraId="4A60B9C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C3</w:t>
            </w:r>
          </w:p>
        </w:tc>
        <w:tc>
          <w:tcPr>
            <w:tcW w:w="0" w:type="auto"/>
            <w:tcMar>
              <w:top w:w="150" w:type="dxa"/>
              <w:left w:w="240" w:type="dxa"/>
              <w:bottom w:w="150" w:type="dxa"/>
              <w:right w:w="0" w:type="dxa"/>
            </w:tcMar>
            <w:vAlign w:val="center"/>
            <w:hideMark/>
          </w:tcPr>
          <w:p w14:paraId="7BC44AD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Yes</w:t>
            </w:r>
          </w:p>
        </w:tc>
      </w:tr>
      <w:tr w:rsidR="00B34E7F" w:rsidRPr="00680DCF" w14:paraId="01136EAD" w14:textId="77777777" w:rsidTr="00B34E7F">
        <w:tc>
          <w:tcPr>
            <w:tcW w:w="0" w:type="auto"/>
            <w:tcMar>
              <w:top w:w="150" w:type="dxa"/>
              <w:left w:w="0" w:type="dxa"/>
              <w:bottom w:w="150" w:type="dxa"/>
              <w:right w:w="240" w:type="dxa"/>
            </w:tcMar>
            <w:vAlign w:val="center"/>
            <w:hideMark/>
          </w:tcPr>
          <w:p w14:paraId="104E0E5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Nature Excursions (Tier 1-2)</w:t>
            </w:r>
          </w:p>
        </w:tc>
        <w:tc>
          <w:tcPr>
            <w:tcW w:w="0" w:type="auto"/>
            <w:tcMar>
              <w:top w:w="150" w:type="dxa"/>
              <w:left w:w="240" w:type="dxa"/>
              <w:bottom w:w="150" w:type="dxa"/>
              <w:right w:w="240" w:type="dxa"/>
            </w:tcMar>
            <w:vAlign w:val="center"/>
            <w:hideMark/>
          </w:tcPr>
          <w:p w14:paraId="1D8A1F3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C2</w:t>
            </w:r>
          </w:p>
        </w:tc>
        <w:tc>
          <w:tcPr>
            <w:tcW w:w="0" w:type="auto"/>
            <w:tcMar>
              <w:top w:w="150" w:type="dxa"/>
              <w:left w:w="240" w:type="dxa"/>
              <w:bottom w:w="150" w:type="dxa"/>
              <w:right w:w="0" w:type="dxa"/>
            </w:tcMar>
            <w:vAlign w:val="center"/>
            <w:hideMark/>
          </w:tcPr>
          <w:p w14:paraId="56DD410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w:t>
            </w:r>
          </w:p>
        </w:tc>
      </w:tr>
      <w:tr w:rsidR="00B34E7F" w:rsidRPr="00680DCF" w14:paraId="73A4EE37" w14:textId="77777777" w:rsidTr="00B34E7F">
        <w:tc>
          <w:tcPr>
            <w:tcW w:w="0" w:type="auto"/>
            <w:tcMar>
              <w:top w:w="150" w:type="dxa"/>
              <w:left w:w="0" w:type="dxa"/>
              <w:bottom w:w="150" w:type="dxa"/>
              <w:right w:w="240" w:type="dxa"/>
            </w:tcMar>
            <w:vAlign w:val="center"/>
            <w:hideMark/>
          </w:tcPr>
          <w:p w14:paraId="618995D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Nature Excursions (Tier 3)</w:t>
            </w:r>
          </w:p>
        </w:tc>
        <w:tc>
          <w:tcPr>
            <w:tcW w:w="0" w:type="auto"/>
            <w:tcMar>
              <w:top w:w="150" w:type="dxa"/>
              <w:left w:w="240" w:type="dxa"/>
              <w:bottom w:w="150" w:type="dxa"/>
              <w:right w:w="240" w:type="dxa"/>
            </w:tcMar>
            <w:vAlign w:val="center"/>
            <w:hideMark/>
          </w:tcPr>
          <w:p w14:paraId="7647809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C3</w:t>
            </w:r>
          </w:p>
        </w:tc>
        <w:tc>
          <w:tcPr>
            <w:tcW w:w="0" w:type="auto"/>
            <w:tcMar>
              <w:top w:w="150" w:type="dxa"/>
              <w:left w:w="240" w:type="dxa"/>
              <w:bottom w:w="150" w:type="dxa"/>
              <w:right w:w="0" w:type="dxa"/>
            </w:tcMar>
            <w:vAlign w:val="center"/>
            <w:hideMark/>
          </w:tcPr>
          <w:p w14:paraId="301D6B2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Yes</w:t>
            </w:r>
          </w:p>
        </w:tc>
      </w:tr>
      <w:tr w:rsidR="00B34E7F" w:rsidRPr="00680DCF" w14:paraId="2369E225" w14:textId="77777777" w:rsidTr="00B34E7F">
        <w:tc>
          <w:tcPr>
            <w:tcW w:w="0" w:type="auto"/>
            <w:tcMar>
              <w:top w:w="150" w:type="dxa"/>
              <w:left w:w="0" w:type="dxa"/>
              <w:bottom w:w="150" w:type="dxa"/>
              <w:right w:w="240" w:type="dxa"/>
            </w:tcMar>
            <w:vAlign w:val="center"/>
            <w:hideMark/>
          </w:tcPr>
          <w:p w14:paraId="1953AA8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Domestic Tours</w:t>
            </w:r>
          </w:p>
        </w:tc>
        <w:tc>
          <w:tcPr>
            <w:tcW w:w="0" w:type="auto"/>
            <w:tcMar>
              <w:top w:w="150" w:type="dxa"/>
              <w:left w:w="240" w:type="dxa"/>
              <w:bottom w:w="150" w:type="dxa"/>
              <w:right w:w="240" w:type="dxa"/>
            </w:tcMar>
            <w:vAlign w:val="center"/>
            <w:hideMark/>
          </w:tcPr>
          <w:p w14:paraId="39C1719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C3</w:t>
            </w:r>
          </w:p>
        </w:tc>
        <w:tc>
          <w:tcPr>
            <w:tcW w:w="0" w:type="auto"/>
            <w:tcMar>
              <w:top w:w="150" w:type="dxa"/>
              <w:left w:w="240" w:type="dxa"/>
              <w:bottom w:w="150" w:type="dxa"/>
              <w:right w:w="0" w:type="dxa"/>
            </w:tcMar>
            <w:vAlign w:val="center"/>
            <w:hideMark/>
          </w:tcPr>
          <w:p w14:paraId="4D2F1C9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Yes (always)</w:t>
            </w:r>
          </w:p>
        </w:tc>
      </w:tr>
      <w:tr w:rsidR="00B34E7F" w:rsidRPr="00680DCF" w14:paraId="042BD37E" w14:textId="77777777" w:rsidTr="00B34E7F">
        <w:tc>
          <w:tcPr>
            <w:tcW w:w="0" w:type="auto"/>
            <w:tcMar>
              <w:top w:w="150" w:type="dxa"/>
              <w:left w:w="0" w:type="dxa"/>
              <w:bottom w:w="150" w:type="dxa"/>
              <w:right w:w="240" w:type="dxa"/>
            </w:tcMar>
            <w:vAlign w:val="center"/>
            <w:hideMark/>
          </w:tcPr>
          <w:p w14:paraId="30156BE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Hajj/Umrah Facilitation</w:t>
            </w:r>
          </w:p>
        </w:tc>
        <w:tc>
          <w:tcPr>
            <w:tcW w:w="0" w:type="auto"/>
            <w:tcMar>
              <w:top w:w="150" w:type="dxa"/>
              <w:left w:w="240" w:type="dxa"/>
              <w:bottom w:w="150" w:type="dxa"/>
              <w:right w:w="240" w:type="dxa"/>
            </w:tcMar>
            <w:vAlign w:val="center"/>
            <w:hideMark/>
          </w:tcPr>
          <w:p w14:paraId="40D8405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C3</w:t>
            </w:r>
          </w:p>
        </w:tc>
        <w:tc>
          <w:tcPr>
            <w:tcW w:w="0" w:type="auto"/>
            <w:tcMar>
              <w:top w:w="150" w:type="dxa"/>
              <w:left w:w="240" w:type="dxa"/>
              <w:bottom w:w="150" w:type="dxa"/>
              <w:right w:w="0" w:type="dxa"/>
            </w:tcMar>
            <w:vAlign w:val="center"/>
            <w:hideMark/>
          </w:tcPr>
          <w:p w14:paraId="432882B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Yes (groups over 5)</w:t>
            </w:r>
          </w:p>
        </w:tc>
      </w:tr>
      <w:tr w:rsidR="00B34E7F" w:rsidRPr="00680DCF" w14:paraId="291EE33B" w14:textId="77777777" w:rsidTr="00B34E7F">
        <w:tc>
          <w:tcPr>
            <w:tcW w:w="0" w:type="auto"/>
            <w:tcMar>
              <w:top w:w="150" w:type="dxa"/>
              <w:left w:w="0" w:type="dxa"/>
              <w:bottom w:w="150" w:type="dxa"/>
              <w:right w:w="240" w:type="dxa"/>
            </w:tcMar>
            <w:vAlign w:val="center"/>
            <w:hideMark/>
          </w:tcPr>
          <w:p w14:paraId="205D4BE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Legacy Documentaries</w:t>
            </w:r>
          </w:p>
        </w:tc>
        <w:tc>
          <w:tcPr>
            <w:tcW w:w="0" w:type="auto"/>
            <w:tcMar>
              <w:top w:w="150" w:type="dxa"/>
              <w:left w:w="240" w:type="dxa"/>
              <w:bottom w:w="150" w:type="dxa"/>
              <w:right w:w="240" w:type="dxa"/>
            </w:tcMar>
            <w:vAlign w:val="center"/>
            <w:hideMark/>
          </w:tcPr>
          <w:p w14:paraId="3635F9E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N/A</w:t>
            </w:r>
          </w:p>
        </w:tc>
        <w:tc>
          <w:tcPr>
            <w:tcW w:w="0" w:type="auto"/>
            <w:tcMar>
              <w:top w:w="150" w:type="dxa"/>
              <w:left w:w="240" w:type="dxa"/>
              <w:bottom w:w="150" w:type="dxa"/>
              <w:right w:w="0" w:type="dxa"/>
            </w:tcMar>
            <w:vAlign w:val="center"/>
            <w:hideMark/>
          </w:tcPr>
          <w:p w14:paraId="4FC08E4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w:t>
            </w:r>
          </w:p>
        </w:tc>
      </w:tr>
      <w:tr w:rsidR="00B34E7F" w:rsidRPr="00680DCF" w14:paraId="6EFA0B95" w14:textId="77777777" w:rsidTr="00B34E7F">
        <w:tc>
          <w:tcPr>
            <w:tcW w:w="0" w:type="auto"/>
            <w:tcMar>
              <w:top w:w="150" w:type="dxa"/>
              <w:left w:w="0" w:type="dxa"/>
              <w:bottom w:w="150" w:type="dxa"/>
              <w:right w:w="240" w:type="dxa"/>
            </w:tcMar>
            <w:vAlign w:val="center"/>
            <w:hideMark/>
          </w:tcPr>
          <w:p w14:paraId="2100131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Oral Histories</w:t>
            </w:r>
          </w:p>
        </w:tc>
        <w:tc>
          <w:tcPr>
            <w:tcW w:w="0" w:type="auto"/>
            <w:tcMar>
              <w:top w:w="150" w:type="dxa"/>
              <w:left w:w="240" w:type="dxa"/>
              <w:bottom w:w="150" w:type="dxa"/>
              <w:right w:w="240" w:type="dxa"/>
            </w:tcMar>
            <w:vAlign w:val="center"/>
            <w:hideMark/>
          </w:tcPr>
          <w:p w14:paraId="1AE85BB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N/A</w:t>
            </w:r>
          </w:p>
        </w:tc>
        <w:tc>
          <w:tcPr>
            <w:tcW w:w="0" w:type="auto"/>
            <w:tcMar>
              <w:top w:w="150" w:type="dxa"/>
              <w:left w:w="240" w:type="dxa"/>
              <w:bottom w:w="150" w:type="dxa"/>
              <w:right w:w="0" w:type="dxa"/>
            </w:tcMar>
            <w:vAlign w:val="center"/>
            <w:hideMark/>
          </w:tcPr>
          <w:p w14:paraId="5F12CAC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w:t>
            </w:r>
          </w:p>
        </w:tc>
      </w:tr>
      <w:tr w:rsidR="00B34E7F" w:rsidRPr="00680DCF" w14:paraId="7A0CEBE8" w14:textId="77777777" w:rsidTr="00B34E7F">
        <w:tc>
          <w:tcPr>
            <w:tcW w:w="0" w:type="auto"/>
            <w:tcMar>
              <w:top w:w="150" w:type="dxa"/>
              <w:left w:w="0" w:type="dxa"/>
              <w:bottom w:w="150" w:type="dxa"/>
              <w:right w:w="240" w:type="dxa"/>
            </w:tcMar>
            <w:vAlign w:val="center"/>
            <w:hideMark/>
          </w:tcPr>
          <w:p w14:paraId="099B446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Family Films</w:t>
            </w:r>
          </w:p>
        </w:tc>
        <w:tc>
          <w:tcPr>
            <w:tcW w:w="0" w:type="auto"/>
            <w:tcMar>
              <w:top w:w="150" w:type="dxa"/>
              <w:left w:w="240" w:type="dxa"/>
              <w:bottom w:w="150" w:type="dxa"/>
              <w:right w:w="240" w:type="dxa"/>
            </w:tcMar>
            <w:vAlign w:val="center"/>
            <w:hideMark/>
          </w:tcPr>
          <w:p w14:paraId="249CAF4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N/A</w:t>
            </w:r>
          </w:p>
        </w:tc>
        <w:tc>
          <w:tcPr>
            <w:tcW w:w="0" w:type="auto"/>
            <w:tcMar>
              <w:top w:w="150" w:type="dxa"/>
              <w:left w:w="240" w:type="dxa"/>
              <w:bottom w:w="150" w:type="dxa"/>
              <w:right w:w="0" w:type="dxa"/>
            </w:tcMar>
            <w:vAlign w:val="center"/>
            <w:hideMark/>
          </w:tcPr>
          <w:p w14:paraId="29FD6B5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w:t>
            </w:r>
          </w:p>
        </w:tc>
      </w:tr>
      <w:tr w:rsidR="00B34E7F" w:rsidRPr="00680DCF" w14:paraId="00B5D2AF" w14:textId="77777777" w:rsidTr="00B34E7F">
        <w:tc>
          <w:tcPr>
            <w:tcW w:w="0" w:type="auto"/>
            <w:tcMar>
              <w:top w:w="150" w:type="dxa"/>
              <w:left w:w="0" w:type="dxa"/>
              <w:bottom w:w="150" w:type="dxa"/>
              <w:right w:w="240" w:type="dxa"/>
            </w:tcMar>
            <w:vAlign w:val="center"/>
            <w:hideMark/>
          </w:tcPr>
          <w:p w14:paraId="5CC31FA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lastRenderedPageBreak/>
              <w:t>Community Club</w:t>
            </w:r>
          </w:p>
        </w:tc>
        <w:tc>
          <w:tcPr>
            <w:tcW w:w="0" w:type="auto"/>
            <w:tcMar>
              <w:top w:w="150" w:type="dxa"/>
              <w:left w:w="240" w:type="dxa"/>
              <w:bottom w:w="150" w:type="dxa"/>
              <w:right w:w="240" w:type="dxa"/>
            </w:tcMar>
            <w:vAlign w:val="center"/>
            <w:hideMark/>
          </w:tcPr>
          <w:p w14:paraId="44A2845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C1</w:t>
            </w:r>
          </w:p>
        </w:tc>
        <w:tc>
          <w:tcPr>
            <w:tcW w:w="0" w:type="auto"/>
            <w:tcMar>
              <w:top w:w="150" w:type="dxa"/>
              <w:left w:w="240" w:type="dxa"/>
              <w:bottom w:w="150" w:type="dxa"/>
              <w:right w:w="0" w:type="dxa"/>
            </w:tcMar>
            <w:vAlign w:val="center"/>
            <w:hideMark/>
          </w:tcPr>
          <w:p w14:paraId="29BADCD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w:t>
            </w:r>
          </w:p>
        </w:tc>
      </w:tr>
      <w:tr w:rsidR="00B34E7F" w:rsidRPr="00680DCF" w14:paraId="557DB3B6" w14:textId="77777777" w:rsidTr="00B34E7F">
        <w:tc>
          <w:tcPr>
            <w:tcW w:w="0" w:type="auto"/>
            <w:tcMar>
              <w:top w:w="150" w:type="dxa"/>
              <w:left w:w="0" w:type="dxa"/>
              <w:bottom w:w="150" w:type="dxa"/>
              <w:right w:w="240" w:type="dxa"/>
            </w:tcMar>
            <w:vAlign w:val="center"/>
            <w:hideMark/>
          </w:tcPr>
          <w:p w14:paraId="5A60431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Intergenerational Programs</w:t>
            </w:r>
          </w:p>
        </w:tc>
        <w:tc>
          <w:tcPr>
            <w:tcW w:w="0" w:type="auto"/>
            <w:tcMar>
              <w:top w:w="150" w:type="dxa"/>
              <w:left w:w="240" w:type="dxa"/>
              <w:bottom w:w="150" w:type="dxa"/>
              <w:right w:w="240" w:type="dxa"/>
            </w:tcMar>
            <w:vAlign w:val="center"/>
            <w:hideMark/>
          </w:tcPr>
          <w:p w14:paraId="39FB8A9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C2</w:t>
            </w:r>
          </w:p>
        </w:tc>
        <w:tc>
          <w:tcPr>
            <w:tcW w:w="0" w:type="auto"/>
            <w:tcMar>
              <w:top w:w="150" w:type="dxa"/>
              <w:left w:w="240" w:type="dxa"/>
              <w:bottom w:w="150" w:type="dxa"/>
              <w:right w:w="0" w:type="dxa"/>
            </w:tcMar>
            <w:vAlign w:val="center"/>
            <w:hideMark/>
          </w:tcPr>
          <w:p w14:paraId="020002F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w:t>
            </w:r>
          </w:p>
        </w:tc>
      </w:tr>
      <w:tr w:rsidR="00B34E7F" w:rsidRPr="00680DCF" w14:paraId="48BC6E36" w14:textId="77777777" w:rsidTr="00B34E7F">
        <w:tc>
          <w:tcPr>
            <w:tcW w:w="0" w:type="auto"/>
            <w:tcMar>
              <w:top w:w="150" w:type="dxa"/>
              <w:left w:w="0" w:type="dxa"/>
              <w:bottom w:w="150" w:type="dxa"/>
              <w:right w:w="240" w:type="dxa"/>
            </w:tcMar>
            <w:vAlign w:val="center"/>
            <w:hideMark/>
          </w:tcPr>
          <w:p w14:paraId="526436F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Celebrations</w:t>
            </w:r>
          </w:p>
        </w:tc>
        <w:tc>
          <w:tcPr>
            <w:tcW w:w="0" w:type="auto"/>
            <w:tcMar>
              <w:top w:w="150" w:type="dxa"/>
              <w:left w:w="240" w:type="dxa"/>
              <w:bottom w:w="150" w:type="dxa"/>
              <w:right w:w="240" w:type="dxa"/>
            </w:tcMar>
            <w:vAlign w:val="center"/>
            <w:hideMark/>
          </w:tcPr>
          <w:p w14:paraId="699E920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C1</w:t>
            </w:r>
          </w:p>
        </w:tc>
        <w:tc>
          <w:tcPr>
            <w:tcW w:w="0" w:type="auto"/>
            <w:tcMar>
              <w:top w:w="150" w:type="dxa"/>
              <w:left w:w="240" w:type="dxa"/>
              <w:bottom w:w="150" w:type="dxa"/>
              <w:right w:w="0" w:type="dxa"/>
            </w:tcMar>
            <w:vAlign w:val="center"/>
            <w:hideMark/>
          </w:tcPr>
          <w:p w14:paraId="0354012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w:t>
            </w:r>
          </w:p>
        </w:tc>
      </w:tr>
      <w:tr w:rsidR="00B34E7F" w:rsidRPr="00680DCF" w14:paraId="5320B3A4" w14:textId="77777777" w:rsidTr="00B34E7F">
        <w:tc>
          <w:tcPr>
            <w:tcW w:w="0" w:type="auto"/>
            <w:tcMar>
              <w:top w:w="150" w:type="dxa"/>
              <w:left w:w="0" w:type="dxa"/>
              <w:bottom w:w="150" w:type="dxa"/>
              <w:right w:w="240" w:type="dxa"/>
            </w:tcMar>
            <w:vAlign w:val="center"/>
            <w:hideMark/>
          </w:tcPr>
          <w:p w14:paraId="7FDCE6E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Health Concierge</w:t>
            </w:r>
          </w:p>
        </w:tc>
        <w:tc>
          <w:tcPr>
            <w:tcW w:w="0" w:type="auto"/>
            <w:tcMar>
              <w:top w:w="150" w:type="dxa"/>
              <w:left w:w="240" w:type="dxa"/>
              <w:bottom w:w="150" w:type="dxa"/>
              <w:right w:w="240" w:type="dxa"/>
            </w:tcMar>
            <w:vAlign w:val="center"/>
            <w:hideMark/>
          </w:tcPr>
          <w:p w14:paraId="58943D1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C2</w:t>
            </w:r>
          </w:p>
        </w:tc>
        <w:tc>
          <w:tcPr>
            <w:tcW w:w="0" w:type="auto"/>
            <w:tcMar>
              <w:top w:w="150" w:type="dxa"/>
              <w:left w:w="240" w:type="dxa"/>
              <w:bottom w:w="150" w:type="dxa"/>
              <w:right w:w="0" w:type="dxa"/>
            </w:tcMar>
            <w:vAlign w:val="center"/>
            <w:hideMark/>
          </w:tcPr>
          <w:p w14:paraId="49F83BF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w:t>
            </w:r>
          </w:p>
        </w:tc>
      </w:tr>
      <w:tr w:rsidR="00B34E7F" w:rsidRPr="00680DCF" w14:paraId="173D7FDA" w14:textId="77777777" w:rsidTr="00B34E7F">
        <w:tc>
          <w:tcPr>
            <w:tcW w:w="0" w:type="auto"/>
            <w:tcMar>
              <w:top w:w="150" w:type="dxa"/>
              <w:left w:w="0" w:type="dxa"/>
              <w:bottom w:w="150" w:type="dxa"/>
              <w:right w:w="240" w:type="dxa"/>
            </w:tcMar>
            <w:vAlign w:val="center"/>
            <w:hideMark/>
          </w:tcPr>
          <w:p w14:paraId="289876A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Post-Hospitalization Support</w:t>
            </w:r>
          </w:p>
        </w:tc>
        <w:tc>
          <w:tcPr>
            <w:tcW w:w="0" w:type="auto"/>
            <w:tcMar>
              <w:top w:w="150" w:type="dxa"/>
              <w:left w:w="240" w:type="dxa"/>
              <w:bottom w:w="150" w:type="dxa"/>
              <w:right w:w="240" w:type="dxa"/>
            </w:tcMar>
            <w:vAlign w:val="center"/>
            <w:hideMark/>
          </w:tcPr>
          <w:p w14:paraId="7C0D3AA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C3</w:t>
            </w:r>
          </w:p>
        </w:tc>
        <w:tc>
          <w:tcPr>
            <w:tcW w:w="0" w:type="auto"/>
            <w:tcMar>
              <w:top w:w="150" w:type="dxa"/>
              <w:left w:w="240" w:type="dxa"/>
              <w:bottom w:w="150" w:type="dxa"/>
              <w:right w:w="0" w:type="dxa"/>
            </w:tcMar>
            <w:vAlign w:val="center"/>
            <w:hideMark/>
          </w:tcPr>
          <w:p w14:paraId="22905C9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Yes</w:t>
            </w:r>
          </w:p>
        </w:tc>
      </w:tr>
      <w:tr w:rsidR="00B34E7F" w:rsidRPr="00680DCF" w14:paraId="6555DA3E" w14:textId="77777777" w:rsidTr="00B34E7F">
        <w:tc>
          <w:tcPr>
            <w:tcW w:w="0" w:type="auto"/>
            <w:tcMar>
              <w:top w:w="150" w:type="dxa"/>
              <w:left w:w="0" w:type="dxa"/>
              <w:bottom w:w="150" w:type="dxa"/>
              <w:right w:w="240" w:type="dxa"/>
            </w:tcMar>
            <w:vAlign w:val="center"/>
            <w:hideMark/>
          </w:tcPr>
          <w:p w14:paraId="2D5E83F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Zone Gamma Assignments</w:t>
            </w:r>
          </w:p>
        </w:tc>
        <w:tc>
          <w:tcPr>
            <w:tcW w:w="0" w:type="auto"/>
            <w:tcMar>
              <w:top w:w="150" w:type="dxa"/>
              <w:left w:w="240" w:type="dxa"/>
              <w:bottom w:w="150" w:type="dxa"/>
              <w:right w:w="240" w:type="dxa"/>
            </w:tcMar>
            <w:vAlign w:val="center"/>
            <w:hideMark/>
          </w:tcPr>
          <w:p w14:paraId="1DFA912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C3+</w:t>
            </w:r>
          </w:p>
        </w:tc>
        <w:tc>
          <w:tcPr>
            <w:tcW w:w="0" w:type="auto"/>
            <w:tcMar>
              <w:top w:w="150" w:type="dxa"/>
              <w:left w:w="240" w:type="dxa"/>
              <w:bottom w:w="150" w:type="dxa"/>
              <w:right w:w="0" w:type="dxa"/>
            </w:tcMar>
            <w:vAlign w:val="center"/>
            <w:hideMark/>
          </w:tcPr>
          <w:p w14:paraId="309F2B8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Yes (always)</w:t>
            </w:r>
          </w:p>
        </w:tc>
      </w:tr>
    </w:tbl>
    <w:p w14:paraId="29A2748F"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5.4 Required Certifications</w:t>
      </w:r>
    </w:p>
    <w:tbl>
      <w:tblPr>
        <w:tblW w:w="11280" w:type="dxa"/>
        <w:tblCellMar>
          <w:top w:w="15" w:type="dxa"/>
          <w:left w:w="15" w:type="dxa"/>
          <w:bottom w:w="15" w:type="dxa"/>
          <w:right w:w="15" w:type="dxa"/>
        </w:tblCellMar>
        <w:tblLook w:val="04A0" w:firstRow="1" w:lastRow="0" w:firstColumn="1" w:lastColumn="0" w:noHBand="0" w:noVBand="1"/>
      </w:tblPr>
      <w:tblGrid>
        <w:gridCol w:w="5036"/>
        <w:gridCol w:w="3248"/>
        <w:gridCol w:w="2996"/>
      </w:tblGrid>
      <w:tr w:rsidR="00B34E7F" w:rsidRPr="00680DCF" w14:paraId="0FEF4555" w14:textId="77777777" w:rsidTr="00B34E7F">
        <w:trPr>
          <w:tblHeader/>
        </w:trPr>
        <w:tc>
          <w:tcPr>
            <w:tcW w:w="0" w:type="auto"/>
            <w:tcBorders>
              <w:top w:val="nil"/>
            </w:tcBorders>
            <w:tcMar>
              <w:top w:w="150" w:type="dxa"/>
              <w:left w:w="0" w:type="dxa"/>
              <w:bottom w:w="150" w:type="dxa"/>
              <w:right w:w="240" w:type="dxa"/>
            </w:tcMar>
            <w:vAlign w:val="center"/>
            <w:hideMark/>
          </w:tcPr>
          <w:p w14:paraId="585E6B5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Certification</w:t>
            </w:r>
          </w:p>
        </w:tc>
        <w:tc>
          <w:tcPr>
            <w:tcW w:w="0" w:type="auto"/>
            <w:tcBorders>
              <w:top w:val="nil"/>
            </w:tcBorders>
            <w:tcMar>
              <w:top w:w="150" w:type="dxa"/>
              <w:left w:w="240" w:type="dxa"/>
              <w:bottom w:w="150" w:type="dxa"/>
              <w:right w:w="240" w:type="dxa"/>
            </w:tcMar>
            <w:vAlign w:val="center"/>
            <w:hideMark/>
          </w:tcPr>
          <w:p w14:paraId="3948B6D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Required For</w:t>
            </w:r>
          </w:p>
        </w:tc>
        <w:tc>
          <w:tcPr>
            <w:tcW w:w="0" w:type="auto"/>
            <w:tcBorders>
              <w:top w:val="nil"/>
            </w:tcBorders>
            <w:tcMar>
              <w:top w:w="150" w:type="dxa"/>
              <w:left w:w="240" w:type="dxa"/>
              <w:bottom w:w="150" w:type="dxa"/>
              <w:right w:w="240" w:type="dxa"/>
            </w:tcMar>
            <w:vAlign w:val="center"/>
            <w:hideMark/>
          </w:tcPr>
          <w:p w14:paraId="359AD52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Renewal</w:t>
            </w:r>
          </w:p>
        </w:tc>
      </w:tr>
      <w:tr w:rsidR="00B34E7F" w:rsidRPr="00680DCF" w14:paraId="39944D70" w14:textId="77777777" w:rsidTr="00B34E7F">
        <w:tc>
          <w:tcPr>
            <w:tcW w:w="0" w:type="auto"/>
            <w:tcMar>
              <w:top w:w="150" w:type="dxa"/>
              <w:left w:w="0" w:type="dxa"/>
              <w:bottom w:w="150" w:type="dxa"/>
              <w:right w:w="240" w:type="dxa"/>
            </w:tcMar>
            <w:vAlign w:val="center"/>
            <w:hideMark/>
          </w:tcPr>
          <w:p w14:paraId="6943886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First Aid</w:t>
            </w:r>
          </w:p>
        </w:tc>
        <w:tc>
          <w:tcPr>
            <w:tcW w:w="0" w:type="auto"/>
            <w:tcMar>
              <w:top w:w="150" w:type="dxa"/>
              <w:left w:w="240" w:type="dxa"/>
              <w:bottom w:w="150" w:type="dxa"/>
              <w:right w:w="240" w:type="dxa"/>
            </w:tcMar>
            <w:vAlign w:val="center"/>
            <w:hideMark/>
          </w:tcPr>
          <w:p w14:paraId="5ED4859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All companions</w:t>
            </w:r>
          </w:p>
        </w:tc>
        <w:tc>
          <w:tcPr>
            <w:tcW w:w="0" w:type="auto"/>
            <w:tcMar>
              <w:top w:w="150" w:type="dxa"/>
              <w:left w:w="240" w:type="dxa"/>
              <w:bottom w:w="150" w:type="dxa"/>
              <w:right w:w="0" w:type="dxa"/>
            </w:tcMar>
            <w:vAlign w:val="center"/>
            <w:hideMark/>
          </w:tcPr>
          <w:p w14:paraId="1A152E0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Every 2 years</w:t>
            </w:r>
          </w:p>
        </w:tc>
      </w:tr>
      <w:tr w:rsidR="00B34E7F" w:rsidRPr="00680DCF" w14:paraId="21A65DA5" w14:textId="77777777" w:rsidTr="00B34E7F">
        <w:tc>
          <w:tcPr>
            <w:tcW w:w="0" w:type="auto"/>
            <w:tcMar>
              <w:top w:w="150" w:type="dxa"/>
              <w:left w:w="0" w:type="dxa"/>
              <w:bottom w:w="150" w:type="dxa"/>
              <w:right w:w="240" w:type="dxa"/>
            </w:tcMar>
            <w:vAlign w:val="center"/>
            <w:hideMark/>
          </w:tcPr>
          <w:p w14:paraId="096B9BA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CPR</w:t>
            </w:r>
          </w:p>
        </w:tc>
        <w:tc>
          <w:tcPr>
            <w:tcW w:w="0" w:type="auto"/>
            <w:tcMar>
              <w:top w:w="150" w:type="dxa"/>
              <w:left w:w="240" w:type="dxa"/>
              <w:bottom w:w="150" w:type="dxa"/>
              <w:right w:w="240" w:type="dxa"/>
            </w:tcMar>
            <w:vAlign w:val="center"/>
            <w:hideMark/>
          </w:tcPr>
          <w:p w14:paraId="00401B7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All companions</w:t>
            </w:r>
          </w:p>
        </w:tc>
        <w:tc>
          <w:tcPr>
            <w:tcW w:w="0" w:type="auto"/>
            <w:tcMar>
              <w:top w:w="150" w:type="dxa"/>
              <w:left w:w="240" w:type="dxa"/>
              <w:bottom w:w="150" w:type="dxa"/>
              <w:right w:w="0" w:type="dxa"/>
            </w:tcMar>
            <w:vAlign w:val="center"/>
            <w:hideMark/>
          </w:tcPr>
          <w:p w14:paraId="366A28A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Every 2 years</w:t>
            </w:r>
          </w:p>
        </w:tc>
      </w:tr>
      <w:tr w:rsidR="00B34E7F" w:rsidRPr="00680DCF" w14:paraId="469E1942" w14:textId="77777777" w:rsidTr="00B34E7F">
        <w:tc>
          <w:tcPr>
            <w:tcW w:w="0" w:type="auto"/>
            <w:tcMar>
              <w:top w:w="150" w:type="dxa"/>
              <w:left w:w="0" w:type="dxa"/>
              <w:bottom w:w="150" w:type="dxa"/>
              <w:right w:w="240" w:type="dxa"/>
            </w:tcMar>
            <w:vAlign w:val="center"/>
            <w:hideMark/>
          </w:tcPr>
          <w:p w14:paraId="0663560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Police Clearance</w:t>
            </w:r>
          </w:p>
        </w:tc>
        <w:tc>
          <w:tcPr>
            <w:tcW w:w="0" w:type="auto"/>
            <w:tcMar>
              <w:top w:w="150" w:type="dxa"/>
              <w:left w:w="240" w:type="dxa"/>
              <w:bottom w:w="150" w:type="dxa"/>
              <w:right w:w="240" w:type="dxa"/>
            </w:tcMar>
            <w:vAlign w:val="center"/>
            <w:hideMark/>
          </w:tcPr>
          <w:p w14:paraId="2BE881F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All companions</w:t>
            </w:r>
          </w:p>
        </w:tc>
        <w:tc>
          <w:tcPr>
            <w:tcW w:w="0" w:type="auto"/>
            <w:tcMar>
              <w:top w:w="150" w:type="dxa"/>
              <w:left w:w="240" w:type="dxa"/>
              <w:bottom w:w="150" w:type="dxa"/>
              <w:right w:w="0" w:type="dxa"/>
            </w:tcMar>
            <w:vAlign w:val="center"/>
            <w:hideMark/>
          </w:tcPr>
          <w:p w14:paraId="11CED3C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Annually</w:t>
            </w:r>
          </w:p>
        </w:tc>
      </w:tr>
      <w:tr w:rsidR="00B34E7F" w:rsidRPr="00680DCF" w14:paraId="1235B6BC" w14:textId="77777777" w:rsidTr="00B34E7F">
        <w:tc>
          <w:tcPr>
            <w:tcW w:w="0" w:type="auto"/>
            <w:tcMar>
              <w:top w:w="150" w:type="dxa"/>
              <w:left w:w="0" w:type="dxa"/>
              <w:bottom w:w="150" w:type="dxa"/>
              <w:right w:w="240" w:type="dxa"/>
            </w:tcMar>
            <w:vAlign w:val="center"/>
            <w:hideMark/>
          </w:tcPr>
          <w:p w14:paraId="3A3BCEC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Religious Sensitivity Training</w:t>
            </w:r>
          </w:p>
        </w:tc>
        <w:tc>
          <w:tcPr>
            <w:tcW w:w="0" w:type="auto"/>
            <w:tcMar>
              <w:top w:w="150" w:type="dxa"/>
              <w:left w:w="240" w:type="dxa"/>
              <w:bottom w:w="150" w:type="dxa"/>
              <w:right w:w="240" w:type="dxa"/>
            </w:tcMar>
            <w:vAlign w:val="center"/>
            <w:hideMark/>
          </w:tcPr>
          <w:p w14:paraId="2378349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All companions</w:t>
            </w:r>
          </w:p>
        </w:tc>
        <w:tc>
          <w:tcPr>
            <w:tcW w:w="0" w:type="auto"/>
            <w:tcMar>
              <w:top w:w="150" w:type="dxa"/>
              <w:left w:w="240" w:type="dxa"/>
              <w:bottom w:w="150" w:type="dxa"/>
              <w:right w:w="0" w:type="dxa"/>
            </w:tcMar>
            <w:vAlign w:val="center"/>
            <w:hideMark/>
          </w:tcPr>
          <w:p w14:paraId="558609E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Annual refresher</w:t>
            </w:r>
          </w:p>
        </w:tc>
      </w:tr>
      <w:tr w:rsidR="00B34E7F" w:rsidRPr="00680DCF" w14:paraId="23187DB4" w14:textId="77777777" w:rsidTr="00B34E7F">
        <w:tc>
          <w:tcPr>
            <w:tcW w:w="0" w:type="auto"/>
            <w:tcMar>
              <w:top w:w="150" w:type="dxa"/>
              <w:left w:w="0" w:type="dxa"/>
              <w:bottom w:w="150" w:type="dxa"/>
              <w:right w:w="240" w:type="dxa"/>
            </w:tcMar>
            <w:vAlign w:val="center"/>
            <w:hideMark/>
          </w:tcPr>
          <w:p w14:paraId="31B0146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Security Framework Training</w:t>
            </w:r>
          </w:p>
        </w:tc>
        <w:tc>
          <w:tcPr>
            <w:tcW w:w="0" w:type="auto"/>
            <w:tcMar>
              <w:top w:w="150" w:type="dxa"/>
              <w:left w:w="240" w:type="dxa"/>
              <w:bottom w:w="150" w:type="dxa"/>
              <w:right w:w="240" w:type="dxa"/>
            </w:tcMar>
            <w:vAlign w:val="center"/>
            <w:hideMark/>
          </w:tcPr>
          <w:p w14:paraId="4B0B7F8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All companions</w:t>
            </w:r>
          </w:p>
        </w:tc>
        <w:tc>
          <w:tcPr>
            <w:tcW w:w="0" w:type="auto"/>
            <w:tcMar>
              <w:top w:w="150" w:type="dxa"/>
              <w:left w:w="240" w:type="dxa"/>
              <w:bottom w:w="150" w:type="dxa"/>
              <w:right w:w="0" w:type="dxa"/>
            </w:tcMar>
            <w:vAlign w:val="center"/>
            <w:hideMark/>
          </w:tcPr>
          <w:p w14:paraId="1328E65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Annual refresher</w:t>
            </w:r>
          </w:p>
        </w:tc>
      </w:tr>
    </w:tbl>
    <w:p w14:paraId="7D9B38C8"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5.5 Safety Requirements by Service Type</w:t>
      </w:r>
    </w:p>
    <w:tbl>
      <w:tblPr>
        <w:tblW w:w="11280" w:type="dxa"/>
        <w:tblCellMar>
          <w:top w:w="15" w:type="dxa"/>
          <w:left w:w="15" w:type="dxa"/>
          <w:bottom w:w="15" w:type="dxa"/>
          <w:right w:w="15" w:type="dxa"/>
        </w:tblCellMar>
        <w:tblLook w:val="04A0" w:firstRow="1" w:lastRow="0" w:firstColumn="1" w:lastColumn="0" w:noHBand="0" w:noVBand="1"/>
      </w:tblPr>
      <w:tblGrid>
        <w:gridCol w:w="3037"/>
        <w:gridCol w:w="8243"/>
      </w:tblGrid>
      <w:tr w:rsidR="00B34E7F" w:rsidRPr="00680DCF" w14:paraId="622E176C" w14:textId="77777777" w:rsidTr="00B34E7F">
        <w:trPr>
          <w:tblHeader/>
        </w:trPr>
        <w:tc>
          <w:tcPr>
            <w:tcW w:w="0" w:type="auto"/>
            <w:tcBorders>
              <w:top w:val="nil"/>
            </w:tcBorders>
            <w:tcMar>
              <w:top w:w="150" w:type="dxa"/>
              <w:left w:w="0" w:type="dxa"/>
              <w:bottom w:w="150" w:type="dxa"/>
              <w:right w:w="240" w:type="dxa"/>
            </w:tcMar>
            <w:vAlign w:val="center"/>
            <w:hideMark/>
          </w:tcPr>
          <w:p w14:paraId="46DE3B0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Type</w:t>
            </w:r>
          </w:p>
        </w:tc>
        <w:tc>
          <w:tcPr>
            <w:tcW w:w="0" w:type="auto"/>
            <w:tcBorders>
              <w:top w:val="nil"/>
            </w:tcBorders>
            <w:tcMar>
              <w:top w:w="150" w:type="dxa"/>
              <w:left w:w="240" w:type="dxa"/>
              <w:bottom w:w="150" w:type="dxa"/>
              <w:right w:w="240" w:type="dxa"/>
            </w:tcMar>
            <w:vAlign w:val="center"/>
            <w:hideMark/>
          </w:tcPr>
          <w:p w14:paraId="568C5F3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Safety Requirements</w:t>
            </w:r>
          </w:p>
        </w:tc>
      </w:tr>
      <w:tr w:rsidR="00B34E7F" w:rsidRPr="00680DCF" w14:paraId="41D852E7" w14:textId="77777777" w:rsidTr="00B34E7F">
        <w:tc>
          <w:tcPr>
            <w:tcW w:w="0" w:type="auto"/>
            <w:tcMar>
              <w:top w:w="150" w:type="dxa"/>
              <w:left w:w="0" w:type="dxa"/>
              <w:bottom w:w="150" w:type="dxa"/>
              <w:right w:w="240" w:type="dxa"/>
            </w:tcMar>
            <w:vAlign w:val="center"/>
            <w:hideMark/>
          </w:tcPr>
          <w:p w14:paraId="1D4584E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Companion Visits</w:t>
            </w:r>
          </w:p>
        </w:tc>
        <w:tc>
          <w:tcPr>
            <w:tcW w:w="0" w:type="auto"/>
            <w:tcMar>
              <w:top w:w="150" w:type="dxa"/>
              <w:left w:w="240" w:type="dxa"/>
              <w:bottom w:w="150" w:type="dxa"/>
              <w:right w:w="0" w:type="dxa"/>
            </w:tcMar>
            <w:vAlign w:val="center"/>
            <w:hideMark/>
          </w:tcPr>
          <w:p w14:paraId="0F0805E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Transition Zone only; audio recording for exceptions; two companions for Tier 4-5</w:t>
            </w:r>
          </w:p>
        </w:tc>
      </w:tr>
      <w:tr w:rsidR="00B34E7F" w:rsidRPr="00680DCF" w14:paraId="22F8079E" w14:textId="77777777" w:rsidTr="00B34E7F">
        <w:tc>
          <w:tcPr>
            <w:tcW w:w="0" w:type="auto"/>
            <w:tcMar>
              <w:top w:w="150" w:type="dxa"/>
              <w:left w:w="0" w:type="dxa"/>
              <w:bottom w:w="150" w:type="dxa"/>
              <w:right w:w="240" w:type="dxa"/>
            </w:tcMar>
            <w:vAlign w:val="center"/>
            <w:hideMark/>
          </w:tcPr>
          <w:p w14:paraId="22F140C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Social Engagement</w:t>
            </w:r>
          </w:p>
        </w:tc>
        <w:tc>
          <w:tcPr>
            <w:tcW w:w="0" w:type="auto"/>
            <w:tcMar>
              <w:top w:w="150" w:type="dxa"/>
              <w:left w:w="240" w:type="dxa"/>
              <w:bottom w:w="150" w:type="dxa"/>
              <w:right w:w="0" w:type="dxa"/>
            </w:tcMar>
            <w:vAlign w:val="center"/>
            <w:hideMark/>
          </w:tcPr>
          <w:p w14:paraId="1C4F22D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Venue accessible; Safe Haven within 30 minutes</w:t>
            </w:r>
          </w:p>
        </w:tc>
      </w:tr>
      <w:tr w:rsidR="00B34E7F" w:rsidRPr="00680DCF" w14:paraId="29AAE7D3" w14:textId="77777777" w:rsidTr="00B34E7F">
        <w:tc>
          <w:tcPr>
            <w:tcW w:w="0" w:type="auto"/>
            <w:tcMar>
              <w:top w:w="150" w:type="dxa"/>
              <w:left w:w="0" w:type="dxa"/>
              <w:bottom w:w="150" w:type="dxa"/>
              <w:right w:w="240" w:type="dxa"/>
            </w:tcMar>
            <w:vAlign w:val="center"/>
            <w:hideMark/>
          </w:tcPr>
          <w:p w14:paraId="204901C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Technology Bridge</w:t>
            </w:r>
          </w:p>
        </w:tc>
        <w:tc>
          <w:tcPr>
            <w:tcW w:w="0" w:type="auto"/>
            <w:tcMar>
              <w:top w:w="150" w:type="dxa"/>
              <w:left w:w="240" w:type="dxa"/>
              <w:bottom w:w="150" w:type="dxa"/>
              <w:right w:w="0" w:type="dxa"/>
            </w:tcMar>
            <w:vAlign w:val="center"/>
            <w:hideMark/>
          </w:tcPr>
          <w:p w14:paraId="2BD51C4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 physical assistance required</w:t>
            </w:r>
          </w:p>
        </w:tc>
      </w:tr>
      <w:tr w:rsidR="00B34E7F" w:rsidRPr="00680DCF" w14:paraId="14FB2410" w14:textId="77777777" w:rsidTr="00B34E7F">
        <w:tc>
          <w:tcPr>
            <w:tcW w:w="0" w:type="auto"/>
            <w:tcMar>
              <w:top w:w="150" w:type="dxa"/>
              <w:left w:w="0" w:type="dxa"/>
              <w:bottom w:w="150" w:type="dxa"/>
              <w:right w:w="240" w:type="dxa"/>
            </w:tcMar>
            <w:vAlign w:val="center"/>
            <w:hideMark/>
          </w:tcPr>
          <w:p w14:paraId="1C8C522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Cultural Outings</w:t>
            </w:r>
          </w:p>
        </w:tc>
        <w:tc>
          <w:tcPr>
            <w:tcW w:w="0" w:type="auto"/>
            <w:tcMar>
              <w:top w:w="150" w:type="dxa"/>
              <w:left w:w="240" w:type="dxa"/>
              <w:bottom w:w="150" w:type="dxa"/>
              <w:right w:w="0" w:type="dxa"/>
            </w:tcMar>
            <w:vAlign w:val="center"/>
            <w:hideMark/>
          </w:tcPr>
          <w:p w14:paraId="4E39A85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Pre-route assessment; Safe Haven mapped; first aid kit</w:t>
            </w:r>
          </w:p>
        </w:tc>
      </w:tr>
      <w:tr w:rsidR="00B34E7F" w:rsidRPr="00680DCF" w14:paraId="2DC23945" w14:textId="77777777" w:rsidTr="00B34E7F">
        <w:tc>
          <w:tcPr>
            <w:tcW w:w="0" w:type="auto"/>
            <w:tcMar>
              <w:top w:w="150" w:type="dxa"/>
              <w:left w:w="0" w:type="dxa"/>
              <w:bottom w:w="150" w:type="dxa"/>
              <w:right w:w="240" w:type="dxa"/>
            </w:tcMar>
            <w:vAlign w:val="center"/>
            <w:hideMark/>
          </w:tcPr>
          <w:p w14:paraId="01A33E3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Dining Experiences</w:t>
            </w:r>
          </w:p>
        </w:tc>
        <w:tc>
          <w:tcPr>
            <w:tcW w:w="0" w:type="auto"/>
            <w:tcMar>
              <w:top w:w="150" w:type="dxa"/>
              <w:left w:w="240" w:type="dxa"/>
              <w:bottom w:w="150" w:type="dxa"/>
              <w:right w:w="0" w:type="dxa"/>
            </w:tcMar>
            <w:vAlign w:val="center"/>
            <w:hideMark/>
          </w:tcPr>
          <w:p w14:paraId="6E96E45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Halal/vegetarian options; allergy checks</w:t>
            </w:r>
          </w:p>
        </w:tc>
      </w:tr>
      <w:tr w:rsidR="00B34E7F" w:rsidRPr="00680DCF" w14:paraId="77E4686B" w14:textId="77777777" w:rsidTr="00B34E7F">
        <w:tc>
          <w:tcPr>
            <w:tcW w:w="0" w:type="auto"/>
            <w:tcMar>
              <w:top w:w="150" w:type="dxa"/>
              <w:left w:w="0" w:type="dxa"/>
              <w:bottom w:w="150" w:type="dxa"/>
              <w:right w:w="240" w:type="dxa"/>
            </w:tcMar>
            <w:vAlign w:val="center"/>
            <w:hideMark/>
          </w:tcPr>
          <w:p w14:paraId="0F1BC77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Nature Excursions</w:t>
            </w:r>
          </w:p>
        </w:tc>
        <w:tc>
          <w:tcPr>
            <w:tcW w:w="0" w:type="auto"/>
            <w:tcMar>
              <w:top w:w="150" w:type="dxa"/>
              <w:left w:w="240" w:type="dxa"/>
              <w:bottom w:w="150" w:type="dxa"/>
              <w:right w:w="0" w:type="dxa"/>
            </w:tcMar>
            <w:vAlign w:val="center"/>
            <w:hideMark/>
          </w:tcPr>
          <w:p w14:paraId="37C0BB7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Weather check; safe route; hydration stops</w:t>
            </w:r>
          </w:p>
        </w:tc>
      </w:tr>
      <w:tr w:rsidR="00B34E7F" w:rsidRPr="00680DCF" w14:paraId="308DD083" w14:textId="77777777" w:rsidTr="00B34E7F">
        <w:tc>
          <w:tcPr>
            <w:tcW w:w="0" w:type="auto"/>
            <w:tcMar>
              <w:top w:w="150" w:type="dxa"/>
              <w:left w:w="0" w:type="dxa"/>
              <w:bottom w:w="150" w:type="dxa"/>
              <w:right w:w="240" w:type="dxa"/>
            </w:tcMar>
            <w:vAlign w:val="center"/>
            <w:hideMark/>
          </w:tcPr>
          <w:p w14:paraId="1086C6D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Domestic Tours</w:t>
            </w:r>
          </w:p>
        </w:tc>
        <w:tc>
          <w:tcPr>
            <w:tcW w:w="0" w:type="auto"/>
            <w:tcMar>
              <w:top w:w="150" w:type="dxa"/>
              <w:left w:w="240" w:type="dxa"/>
              <w:bottom w:w="150" w:type="dxa"/>
              <w:right w:w="0" w:type="dxa"/>
            </w:tcMar>
            <w:vAlign w:val="center"/>
            <w:hideMark/>
          </w:tcPr>
          <w:p w14:paraId="1D85C97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Pre-mapped Safe Havens; physician clearance; prayer accommodation</w:t>
            </w:r>
          </w:p>
        </w:tc>
      </w:tr>
      <w:tr w:rsidR="00B34E7F" w:rsidRPr="00680DCF" w14:paraId="68275826" w14:textId="77777777" w:rsidTr="00B34E7F">
        <w:tc>
          <w:tcPr>
            <w:tcW w:w="0" w:type="auto"/>
            <w:tcMar>
              <w:top w:w="150" w:type="dxa"/>
              <w:left w:w="0" w:type="dxa"/>
              <w:bottom w:w="150" w:type="dxa"/>
              <w:right w:w="240" w:type="dxa"/>
            </w:tcMar>
            <w:vAlign w:val="center"/>
            <w:hideMark/>
          </w:tcPr>
          <w:p w14:paraId="4B8510F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lastRenderedPageBreak/>
              <w:t>Hajj/Umrah Facilitation</w:t>
            </w:r>
          </w:p>
        </w:tc>
        <w:tc>
          <w:tcPr>
            <w:tcW w:w="0" w:type="auto"/>
            <w:tcMar>
              <w:top w:w="150" w:type="dxa"/>
              <w:left w:w="240" w:type="dxa"/>
              <w:bottom w:w="150" w:type="dxa"/>
              <w:right w:w="0" w:type="dxa"/>
            </w:tcMar>
            <w:vAlign w:val="center"/>
            <w:hideMark/>
          </w:tcPr>
          <w:p w14:paraId="4AE9031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Health screening; vaccination; companion ratio 1:5</w:t>
            </w:r>
          </w:p>
        </w:tc>
      </w:tr>
      <w:tr w:rsidR="00B34E7F" w:rsidRPr="00680DCF" w14:paraId="1C3FA8EB" w14:textId="77777777" w:rsidTr="00B34E7F">
        <w:tc>
          <w:tcPr>
            <w:tcW w:w="0" w:type="auto"/>
            <w:tcMar>
              <w:top w:w="150" w:type="dxa"/>
              <w:left w:w="0" w:type="dxa"/>
              <w:bottom w:w="150" w:type="dxa"/>
              <w:right w:w="240" w:type="dxa"/>
            </w:tcMar>
            <w:vAlign w:val="center"/>
            <w:hideMark/>
          </w:tcPr>
          <w:p w14:paraId="486D93C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Legacy Documentaries</w:t>
            </w:r>
          </w:p>
        </w:tc>
        <w:tc>
          <w:tcPr>
            <w:tcW w:w="0" w:type="auto"/>
            <w:tcMar>
              <w:top w:w="150" w:type="dxa"/>
              <w:left w:w="240" w:type="dxa"/>
              <w:bottom w:w="150" w:type="dxa"/>
              <w:right w:w="0" w:type="dxa"/>
            </w:tcMar>
            <w:vAlign w:val="center"/>
            <w:hideMark/>
          </w:tcPr>
          <w:p w14:paraId="2ECA26C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Comfortable studio environment; consent signed</w:t>
            </w:r>
          </w:p>
        </w:tc>
      </w:tr>
      <w:tr w:rsidR="00B34E7F" w:rsidRPr="00680DCF" w14:paraId="047431A6" w14:textId="77777777" w:rsidTr="00B34E7F">
        <w:tc>
          <w:tcPr>
            <w:tcW w:w="0" w:type="auto"/>
            <w:tcMar>
              <w:top w:w="150" w:type="dxa"/>
              <w:left w:w="0" w:type="dxa"/>
              <w:bottom w:w="150" w:type="dxa"/>
              <w:right w:w="240" w:type="dxa"/>
            </w:tcMar>
            <w:vAlign w:val="center"/>
            <w:hideMark/>
          </w:tcPr>
          <w:p w14:paraId="5140116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Oral Histories</w:t>
            </w:r>
          </w:p>
        </w:tc>
        <w:tc>
          <w:tcPr>
            <w:tcW w:w="0" w:type="auto"/>
            <w:tcMar>
              <w:top w:w="150" w:type="dxa"/>
              <w:left w:w="240" w:type="dxa"/>
              <w:bottom w:w="150" w:type="dxa"/>
              <w:right w:w="0" w:type="dxa"/>
            </w:tcMar>
            <w:vAlign w:val="center"/>
            <w:hideMark/>
          </w:tcPr>
          <w:p w14:paraId="21E90BB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Comfortable recording environment; consent signed</w:t>
            </w:r>
          </w:p>
        </w:tc>
      </w:tr>
      <w:tr w:rsidR="00B34E7F" w:rsidRPr="00680DCF" w14:paraId="175FC5CE" w14:textId="77777777" w:rsidTr="00B34E7F">
        <w:tc>
          <w:tcPr>
            <w:tcW w:w="0" w:type="auto"/>
            <w:tcMar>
              <w:top w:w="150" w:type="dxa"/>
              <w:left w:w="0" w:type="dxa"/>
              <w:bottom w:w="150" w:type="dxa"/>
              <w:right w:w="240" w:type="dxa"/>
            </w:tcMar>
            <w:vAlign w:val="center"/>
            <w:hideMark/>
          </w:tcPr>
          <w:p w14:paraId="78A1549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Family Films</w:t>
            </w:r>
          </w:p>
        </w:tc>
        <w:tc>
          <w:tcPr>
            <w:tcW w:w="0" w:type="auto"/>
            <w:tcMar>
              <w:top w:w="150" w:type="dxa"/>
              <w:left w:w="240" w:type="dxa"/>
              <w:bottom w:w="150" w:type="dxa"/>
              <w:right w:w="0" w:type="dxa"/>
            </w:tcMar>
            <w:vAlign w:val="center"/>
            <w:hideMark/>
          </w:tcPr>
          <w:p w14:paraId="60361F6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Consent signed; comfortable environment</w:t>
            </w:r>
          </w:p>
        </w:tc>
      </w:tr>
      <w:tr w:rsidR="00B34E7F" w:rsidRPr="00680DCF" w14:paraId="07F5249E" w14:textId="77777777" w:rsidTr="00B34E7F">
        <w:tc>
          <w:tcPr>
            <w:tcW w:w="0" w:type="auto"/>
            <w:tcMar>
              <w:top w:w="150" w:type="dxa"/>
              <w:left w:w="0" w:type="dxa"/>
              <w:bottom w:w="150" w:type="dxa"/>
              <w:right w:w="240" w:type="dxa"/>
            </w:tcMar>
            <w:vAlign w:val="center"/>
            <w:hideMark/>
          </w:tcPr>
          <w:p w14:paraId="50342E5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Community Club</w:t>
            </w:r>
          </w:p>
        </w:tc>
        <w:tc>
          <w:tcPr>
            <w:tcW w:w="0" w:type="auto"/>
            <w:tcMar>
              <w:top w:w="150" w:type="dxa"/>
              <w:left w:w="240" w:type="dxa"/>
              <w:bottom w:w="150" w:type="dxa"/>
              <w:right w:w="0" w:type="dxa"/>
            </w:tcMar>
            <w:vAlign w:val="center"/>
            <w:hideMark/>
          </w:tcPr>
          <w:p w14:paraId="7CE212B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Accessible venue; safe environment</w:t>
            </w:r>
          </w:p>
        </w:tc>
      </w:tr>
      <w:tr w:rsidR="00B34E7F" w:rsidRPr="00680DCF" w14:paraId="4AA7D150" w14:textId="77777777" w:rsidTr="00B34E7F">
        <w:tc>
          <w:tcPr>
            <w:tcW w:w="0" w:type="auto"/>
            <w:tcMar>
              <w:top w:w="150" w:type="dxa"/>
              <w:left w:w="0" w:type="dxa"/>
              <w:bottom w:w="150" w:type="dxa"/>
              <w:right w:w="240" w:type="dxa"/>
            </w:tcMar>
            <w:vAlign w:val="center"/>
            <w:hideMark/>
          </w:tcPr>
          <w:p w14:paraId="628A79F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Intergenerational Programs</w:t>
            </w:r>
          </w:p>
        </w:tc>
        <w:tc>
          <w:tcPr>
            <w:tcW w:w="0" w:type="auto"/>
            <w:tcMar>
              <w:top w:w="150" w:type="dxa"/>
              <w:left w:w="240" w:type="dxa"/>
              <w:bottom w:w="150" w:type="dxa"/>
              <w:right w:w="0" w:type="dxa"/>
            </w:tcMar>
            <w:vAlign w:val="center"/>
            <w:hideMark/>
          </w:tcPr>
          <w:p w14:paraId="7575FE4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DBS/background checks for volunteers; safe environment</w:t>
            </w:r>
          </w:p>
        </w:tc>
      </w:tr>
      <w:tr w:rsidR="00B34E7F" w:rsidRPr="00680DCF" w14:paraId="3F0ED7E9" w14:textId="77777777" w:rsidTr="00B34E7F">
        <w:tc>
          <w:tcPr>
            <w:tcW w:w="0" w:type="auto"/>
            <w:tcMar>
              <w:top w:w="150" w:type="dxa"/>
              <w:left w:w="0" w:type="dxa"/>
              <w:bottom w:w="150" w:type="dxa"/>
              <w:right w:w="240" w:type="dxa"/>
            </w:tcMar>
            <w:vAlign w:val="center"/>
            <w:hideMark/>
          </w:tcPr>
          <w:p w14:paraId="2315D1D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Celebrations</w:t>
            </w:r>
          </w:p>
        </w:tc>
        <w:tc>
          <w:tcPr>
            <w:tcW w:w="0" w:type="auto"/>
            <w:tcMar>
              <w:top w:w="150" w:type="dxa"/>
              <w:left w:w="240" w:type="dxa"/>
              <w:bottom w:w="150" w:type="dxa"/>
              <w:right w:w="0" w:type="dxa"/>
            </w:tcMar>
            <w:vAlign w:val="center"/>
            <w:hideMark/>
          </w:tcPr>
          <w:p w14:paraId="171FEE8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Safe environment; dietary checks</w:t>
            </w:r>
          </w:p>
        </w:tc>
      </w:tr>
      <w:tr w:rsidR="00B34E7F" w:rsidRPr="00680DCF" w14:paraId="3CAE9275" w14:textId="77777777" w:rsidTr="00B34E7F">
        <w:tc>
          <w:tcPr>
            <w:tcW w:w="0" w:type="auto"/>
            <w:tcMar>
              <w:top w:w="150" w:type="dxa"/>
              <w:left w:w="0" w:type="dxa"/>
              <w:bottom w:w="150" w:type="dxa"/>
              <w:right w:w="240" w:type="dxa"/>
            </w:tcMar>
            <w:vAlign w:val="center"/>
            <w:hideMark/>
          </w:tcPr>
          <w:p w14:paraId="377DCCD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Health Concierge</w:t>
            </w:r>
          </w:p>
        </w:tc>
        <w:tc>
          <w:tcPr>
            <w:tcW w:w="0" w:type="auto"/>
            <w:tcMar>
              <w:top w:w="150" w:type="dxa"/>
              <w:left w:w="240" w:type="dxa"/>
              <w:bottom w:w="150" w:type="dxa"/>
              <w:right w:w="0" w:type="dxa"/>
            </w:tcMar>
            <w:vAlign w:val="center"/>
            <w:hideMark/>
          </w:tcPr>
          <w:p w14:paraId="7027A9E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Escort only; no clinical function</w:t>
            </w:r>
          </w:p>
        </w:tc>
      </w:tr>
      <w:tr w:rsidR="00B34E7F" w:rsidRPr="00680DCF" w14:paraId="23D3D71A" w14:textId="77777777" w:rsidTr="00B34E7F">
        <w:tc>
          <w:tcPr>
            <w:tcW w:w="0" w:type="auto"/>
            <w:tcMar>
              <w:top w:w="150" w:type="dxa"/>
              <w:left w:w="0" w:type="dxa"/>
              <w:bottom w:w="150" w:type="dxa"/>
              <w:right w:w="240" w:type="dxa"/>
            </w:tcMar>
            <w:vAlign w:val="center"/>
            <w:hideMark/>
          </w:tcPr>
          <w:p w14:paraId="1035768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Post-Hospitalization Support</w:t>
            </w:r>
          </w:p>
        </w:tc>
        <w:tc>
          <w:tcPr>
            <w:tcW w:w="0" w:type="auto"/>
            <w:tcMar>
              <w:top w:w="150" w:type="dxa"/>
              <w:left w:w="240" w:type="dxa"/>
              <w:bottom w:w="150" w:type="dxa"/>
              <w:right w:w="0" w:type="dxa"/>
            </w:tcMar>
            <w:vAlign w:val="center"/>
            <w:hideMark/>
          </w:tcPr>
          <w:p w14:paraId="6E112C0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Physician clearance; nurse coordination</w:t>
            </w:r>
          </w:p>
        </w:tc>
      </w:tr>
    </w:tbl>
    <w:p w14:paraId="10EFB4F9" w14:textId="77777777" w:rsidR="00B34E7F" w:rsidRPr="00680DCF" w:rsidRDefault="005515C5" w:rsidP="00B34E7F">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pict w14:anchorId="55C724DF">
          <v:rect id="_x0000_i1036" style="width:0;height:.75pt" o:hralign="center" o:hrstd="t" o:hr="t" fillcolor="#a0a0a0" stroked="f"/>
        </w:pict>
      </w:r>
    </w:p>
    <w:p w14:paraId="56FE7498" w14:textId="77777777" w:rsidR="00B34E7F" w:rsidRPr="00680DCF" w:rsidRDefault="00B34E7F" w:rsidP="00B34E7F">
      <w:pPr>
        <w:shd w:val="clear" w:color="auto" w:fill="FFFFFF"/>
        <w:spacing w:after="0" w:line="450" w:lineRule="atLeast"/>
        <w:outlineLvl w:val="2"/>
        <w:rPr>
          <w:rFonts w:ascii="Times New Roman" w:eastAsia="Times New Roman" w:hAnsi="Times New Roman" w:cs="Times New Roman"/>
          <w:b/>
          <w:bCs/>
          <w:color w:val="0F1115"/>
          <w:sz w:val="30"/>
          <w:szCs w:val="30"/>
        </w:rPr>
      </w:pPr>
      <w:r w:rsidRPr="00680DCF">
        <w:rPr>
          <w:rFonts w:ascii="Times New Roman" w:eastAsia="Times New Roman" w:hAnsi="Times New Roman" w:cs="Times New Roman"/>
          <w:b/>
          <w:bCs/>
          <w:color w:val="0F1115"/>
          <w:sz w:val="30"/>
          <w:szCs w:val="30"/>
        </w:rPr>
        <w:t>ARTICLE VI: SERVICE PRICING ARCHITECTURE</w:t>
      </w:r>
    </w:p>
    <w:p w14:paraId="7ACBD7A3"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6.1 Pricing Philosophy</w:t>
      </w:r>
    </w:p>
    <w:p w14:paraId="791C820C"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Golden Wings does NOT compete on lowest price.</w:t>
      </w:r>
    </w:p>
    <w:p w14:paraId="55B5EDAF"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The company competes on:</w:t>
      </w:r>
    </w:p>
    <w:p w14:paraId="3F6C3EFF" w14:textId="77777777" w:rsidR="00B34E7F" w:rsidRPr="00680DCF" w:rsidRDefault="00B34E7F" w:rsidP="00B34E7F">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Trust</w:t>
      </w:r>
    </w:p>
    <w:p w14:paraId="36B9901C" w14:textId="77777777" w:rsidR="00B34E7F" w:rsidRPr="00680DCF" w:rsidRDefault="00B34E7F" w:rsidP="00B34E7F">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Emotional intelligence</w:t>
      </w:r>
    </w:p>
    <w:p w14:paraId="07DA42FD" w14:textId="77777777" w:rsidR="00B34E7F" w:rsidRPr="00680DCF" w:rsidRDefault="00B34E7F" w:rsidP="00B34E7F">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Safety</w:t>
      </w:r>
    </w:p>
    <w:p w14:paraId="5B489BF5" w14:textId="77777777" w:rsidR="00B34E7F" w:rsidRPr="00680DCF" w:rsidRDefault="00B34E7F" w:rsidP="00B34E7F">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Personalization</w:t>
      </w:r>
    </w:p>
    <w:p w14:paraId="0B93DAC0" w14:textId="77777777" w:rsidR="00B34E7F" w:rsidRPr="00680DCF" w:rsidRDefault="00B34E7F" w:rsidP="00B34E7F">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Continuity</w:t>
      </w:r>
    </w:p>
    <w:p w14:paraId="423BBBEF" w14:textId="77777777" w:rsidR="00B34E7F" w:rsidRPr="00680DCF" w:rsidRDefault="00B34E7F" w:rsidP="00B34E7F">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Dignity</w:t>
      </w:r>
    </w:p>
    <w:p w14:paraId="08A5A4E8"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Price competition destroys premium relationship brands.</w:t>
      </w:r>
    </w:p>
    <w:p w14:paraId="55B40D08"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6.2 Pricing Principles</w:t>
      </w:r>
    </w:p>
    <w:p w14:paraId="7764C0F2" w14:textId="77777777" w:rsidR="00B34E7F" w:rsidRPr="00680DCF" w:rsidRDefault="00B34E7F" w:rsidP="00B34E7F">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Premium Positioning:</w:t>
      </w:r>
      <w:r w:rsidRPr="00680DCF">
        <w:rPr>
          <w:rFonts w:ascii="Times New Roman" w:eastAsia="Times New Roman" w:hAnsi="Times New Roman" w:cs="Times New Roman"/>
          <w:color w:val="0F1115"/>
          <w:sz w:val="24"/>
          <w:szCs w:val="24"/>
        </w:rPr>
        <w:t> Golden Wings is positioned as a premium service. Pricing reflects this.</w:t>
      </w:r>
    </w:p>
    <w:p w14:paraId="6F4B0A55" w14:textId="77777777" w:rsidR="00B34E7F" w:rsidRPr="00680DCF" w:rsidRDefault="00B34E7F" w:rsidP="00B34E7F">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Never Compete on Price:</w:t>
      </w:r>
      <w:r w:rsidRPr="00680DCF">
        <w:rPr>
          <w:rFonts w:ascii="Times New Roman" w:eastAsia="Times New Roman" w:hAnsi="Times New Roman" w:cs="Times New Roman"/>
          <w:color w:val="0F1115"/>
          <w:sz w:val="24"/>
          <w:szCs w:val="24"/>
        </w:rPr>
        <w:t> We compete on trust, dignity, and relationship quality.</w:t>
      </w:r>
    </w:p>
    <w:p w14:paraId="2CD859FD" w14:textId="77777777" w:rsidR="00B34E7F" w:rsidRPr="00680DCF" w:rsidRDefault="00B34E7F" w:rsidP="00B34E7F">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No Excessive Discounting:</w:t>
      </w:r>
      <w:r w:rsidRPr="00680DCF">
        <w:rPr>
          <w:rFonts w:ascii="Times New Roman" w:eastAsia="Times New Roman" w:hAnsi="Times New Roman" w:cs="Times New Roman"/>
          <w:color w:val="0F1115"/>
          <w:sz w:val="24"/>
          <w:szCs w:val="24"/>
        </w:rPr>
        <w:t> Discounts that damage premium positioning are prohibited.</w:t>
      </w:r>
    </w:p>
    <w:p w14:paraId="0301032D" w14:textId="77777777" w:rsidR="00B34E7F" w:rsidRPr="00680DCF" w:rsidRDefault="00B34E7F" w:rsidP="00B34E7F">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Annual Price Review:</w:t>
      </w:r>
      <w:r w:rsidRPr="00680DCF">
        <w:rPr>
          <w:rFonts w:ascii="Times New Roman" w:eastAsia="Times New Roman" w:hAnsi="Times New Roman" w:cs="Times New Roman"/>
          <w:color w:val="0F1115"/>
          <w:sz w:val="24"/>
          <w:szCs w:val="24"/>
        </w:rPr>
        <w:t> Pricing reviewed annually (December) with 30-day advance notice.</w:t>
      </w:r>
    </w:p>
    <w:p w14:paraId="58E374AB" w14:textId="77777777" w:rsidR="00B34E7F" w:rsidRPr="00680DCF" w:rsidRDefault="00B34E7F" w:rsidP="00B34E7F">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Grandfathering:</w:t>
      </w:r>
      <w:r w:rsidRPr="00680DCF">
        <w:rPr>
          <w:rFonts w:ascii="Times New Roman" w:eastAsia="Times New Roman" w:hAnsi="Times New Roman" w:cs="Times New Roman"/>
          <w:color w:val="0F1115"/>
          <w:sz w:val="24"/>
          <w:szCs w:val="24"/>
        </w:rPr>
        <w:t> Existing clients retain original pricing for 12 months after any increase.</w:t>
      </w:r>
    </w:p>
    <w:p w14:paraId="28FF9B1E" w14:textId="77777777" w:rsidR="00B34E7F" w:rsidRPr="00680DCF" w:rsidRDefault="00B34E7F" w:rsidP="00B34E7F">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Value-Based Pricing:</w:t>
      </w:r>
      <w:r w:rsidRPr="00680DCF">
        <w:rPr>
          <w:rFonts w:ascii="Times New Roman" w:eastAsia="Times New Roman" w:hAnsi="Times New Roman" w:cs="Times New Roman"/>
          <w:color w:val="0F1115"/>
          <w:sz w:val="24"/>
          <w:szCs w:val="24"/>
        </w:rPr>
        <w:t> Prices reflect the value delivered, not just cost-plus.</w:t>
      </w:r>
    </w:p>
    <w:p w14:paraId="70EE93F4"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6.3 Service Pricing Reference</w:t>
      </w:r>
    </w:p>
    <w:p w14:paraId="0BAEF17A"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Per Document A, Section 12.3, and FD-003 to FD-012:</w:t>
      </w:r>
    </w:p>
    <w:tbl>
      <w:tblPr>
        <w:tblW w:w="0" w:type="auto"/>
        <w:tblCellMar>
          <w:top w:w="15" w:type="dxa"/>
          <w:left w:w="15" w:type="dxa"/>
          <w:bottom w:w="15" w:type="dxa"/>
          <w:right w:w="15" w:type="dxa"/>
        </w:tblCellMar>
        <w:tblLook w:val="04A0" w:firstRow="1" w:lastRow="0" w:firstColumn="1" w:lastColumn="0" w:noHBand="0" w:noVBand="1"/>
      </w:tblPr>
      <w:tblGrid>
        <w:gridCol w:w="2490"/>
        <w:gridCol w:w="1816"/>
        <w:gridCol w:w="2628"/>
        <w:gridCol w:w="1867"/>
        <w:gridCol w:w="1665"/>
      </w:tblGrid>
      <w:tr w:rsidR="00B34E7F" w:rsidRPr="00680DCF" w14:paraId="0F697507" w14:textId="77777777" w:rsidTr="00B34E7F">
        <w:trPr>
          <w:tblHeader/>
        </w:trPr>
        <w:tc>
          <w:tcPr>
            <w:tcW w:w="0" w:type="auto"/>
            <w:tcBorders>
              <w:top w:val="nil"/>
            </w:tcBorders>
            <w:tcMar>
              <w:top w:w="150" w:type="dxa"/>
              <w:left w:w="0" w:type="dxa"/>
              <w:bottom w:w="150" w:type="dxa"/>
              <w:right w:w="240" w:type="dxa"/>
            </w:tcMar>
            <w:vAlign w:val="center"/>
            <w:hideMark/>
          </w:tcPr>
          <w:p w14:paraId="5172964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w:t>
            </w:r>
          </w:p>
        </w:tc>
        <w:tc>
          <w:tcPr>
            <w:tcW w:w="0" w:type="auto"/>
            <w:tcBorders>
              <w:top w:val="nil"/>
            </w:tcBorders>
            <w:tcMar>
              <w:top w:w="150" w:type="dxa"/>
              <w:left w:w="240" w:type="dxa"/>
              <w:bottom w:w="150" w:type="dxa"/>
              <w:right w:w="240" w:type="dxa"/>
            </w:tcMar>
            <w:vAlign w:val="center"/>
            <w:hideMark/>
          </w:tcPr>
          <w:p w14:paraId="33FC348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Duration</w:t>
            </w:r>
          </w:p>
        </w:tc>
        <w:tc>
          <w:tcPr>
            <w:tcW w:w="0" w:type="auto"/>
            <w:tcBorders>
              <w:top w:val="nil"/>
            </w:tcBorders>
            <w:tcMar>
              <w:top w:w="150" w:type="dxa"/>
              <w:left w:w="240" w:type="dxa"/>
              <w:bottom w:w="150" w:type="dxa"/>
              <w:right w:w="240" w:type="dxa"/>
            </w:tcMar>
            <w:vAlign w:val="center"/>
            <w:hideMark/>
          </w:tcPr>
          <w:p w14:paraId="6D77055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Price Range (BDT)</w:t>
            </w:r>
          </w:p>
        </w:tc>
        <w:tc>
          <w:tcPr>
            <w:tcW w:w="0" w:type="auto"/>
            <w:tcBorders>
              <w:top w:val="nil"/>
            </w:tcBorders>
            <w:tcMar>
              <w:top w:w="150" w:type="dxa"/>
              <w:left w:w="240" w:type="dxa"/>
              <w:bottom w:w="150" w:type="dxa"/>
              <w:right w:w="240" w:type="dxa"/>
            </w:tcMar>
            <w:vAlign w:val="center"/>
            <w:hideMark/>
          </w:tcPr>
          <w:p w14:paraId="0A15AC1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Companion Ratio</w:t>
            </w:r>
          </w:p>
        </w:tc>
        <w:tc>
          <w:tcPr>
            <w:tcW w:w="0" w:type="auto"/>
            <w:tcBorders>
              <w:top w:val="nil"/>
            </w:tcBorders>
            <w:tcMar>
              <w:top w:w="150" w:type="dxa"/>
              <w:left w:w="240" w:type="dxa"/>
              <w:bottom w:w="150" w:type="dxa"/>
              <w:right w:w="240" w:type="dxa"/>
            </w:tcMar>
            <w:vAlign w:val="center"/>
            <w:hideMark/>
          </w:tcPr>
          <w:p w14:paraId="7C777FA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Nurse Required</w:t>
            </w:r>
          </w:p>
        </w:tc>
      </w:tr>
      <w:tr w:rsidR="00B34E7F" w:rsidRPr="00680DCF" w14:paraId="5F11AFC1" w14:textId="77777777" w:rsidTr="00B34E7F">
        <w:tc>
          <w:tcPr>
            <w:tcW w:w="0" w:type="auto"/>
            <w:tcMar>
              <w:top w:w="150" w:type="dxa"/>
              <w:left w:w="0" w:type="dxa"/>
              <w:bottom w:w="150" w:type="dxa"/>
              <w:right w:w="240" w:type="dxa"/>
            </w:tcMar>
            <w:vAlign w:val="center"/>
            <w:hideMark/>
          </w:tcPr>
          <w:p w14:paraId="5BBB401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Half-day outing</w:t>
            </w:r>
          </w:p>
        </w:tc>
        <w:tc>
          <w:tcPr>
            <w:tcW w:w="0" w:type="auto"/>
            <w:tcMar>
              <w:top w:w="150" w:type="dxa"/>
              <w:left w:w="240" w:type="dxa"/>
              <w:bottom w:w="150" w:type="dxa"/>
              <w:right w:w="240" w:type="dxa"/>
            </w:tcMar>
            <w:vAlign w:val="center"/>
            <w:hideMark/>
          </w:tcPr>
          <w:p w14:paraId="3997B00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4-5 hours</w:t>
            </w:r>
          </w:p>
        </w:tc>
        <w:tc>
          <w:tcPr>
            <w:tcW w:w="0" w:type="auto"/>
            <w:tcMar>
              <w:top w:w="150" w:type="dxa"/>
              <w:left w:w="240" w:type="dxa"/>
              <w:bottom w:w="150" w:type="dxa"/>
              <w:right w:w="240" w:type="dxa"/>
            </w:tcMar>
            <w:vAlign w:val="center"/>
            <w:hideMark/>
          </w:tcPr>
          <w:p w14:paraId="0B49541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4,500-6,000</w:t>
            </w:r>
          </w:p>
        </w:tc>
        <w:tc>
          <w:tcPr>
            <w:tcW w:w="0" w:type="auto"/>
            <w:tcMar>
              <w:top w:w="150" w:type="dxa"/>
              <w:left w:w="240" w:type="dxa"/>
              <w:bottom w:w="150" w:type="dxa"/>
              <w:right w:w="240" w:type="dxa"/>
            </w:tcMar>
            <w:vAlign w:val="center"/>
            <w:hideMark/>
          </w:tcPr>
          <w:p w14:paraId="172CA64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1:3</w:t>
            </w:r>
          </w:p>
        </w:tc>
        <w:tc>
          <w:tcPr>
            <w:tcW w:w="0" w:type="auto"/>
            <w:tcMar>
              <w:top w:w="150" w:type="dxa"/>
              <w:left w:w="240" w:type="dxa"/>
              <w:bottom w:w="150" w:type="dxa"/>
              <w:right w:w="0" w:type="dxa"/>
            </w:tcMar>
            <w:vAlign w:val="center"/>
            <w:hideMark/>
          </w:tcPr>
          <w:p w14:paraId="26F34E5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w:t>
            </w:r>
          </w:p>
        </w:tc>
      </w:tr>
      <w:tr w:rsidR="00B34E7F" w:rsidRPr="00680DCF" w14:paraId="3AABE228" w14:textId="77777777" w:rsidTr="00B34E7F">
        <w:tc>
          <w:tcPr>
            <w:tcW w:w="0" w:type="auto"/>
            <w:tcMar>
              <w:top w:w="150" w:type="dxa"/>
              <w:left w:w="0" w:type="dxa"/>
              <w:bottom w:w="150" w:type="dxa"/>
              <w:right w:w="240" w:type="dxa"/>
            </w:tcMar>
            <w:vAlign w:val="center"/>
            <w:hideMark/>
          </w:tcPr>
          <w:p w14:paraId="44906FE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Full-day outing</w:t>
            </w:r>
          </w:p>
        </w:tc>
        <w:tc>
          <w:tcPr>
            <w:tcW w:w="0" w:type="auto"/>
            <w:tcMar>
              <w:top w:w="150" w:type="dxa"/>
              <w:left w:w="240" w:type="dxa"/>
              <w:bottom w:w="150" w:type="dxa"/>
              <w:right w:w="240" w:type="dxa"/>
            </w:tcMar>
            <w:vAlign w:val="center"/>
            <w:hideMark/>
          </w:tcPr>
          <w:p w14:paraId="7420F2B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8-9 hours</w:t>
            </w:r>
          </w:p>
        </w:tc>
        <w:tc>
          <w:tcPr>
            <w:tcW w:w="0" w:type="auto"/>
            <w:tcMar>
              <w:top w:w="150" w:type="dxa"/>
              <w:left w:w="240" w:type="dxa"/>
              <w:bottom w:w="150" w:type="dxa"/>
              <w:right w:w="240" w:type="dxa"/>
            </w:tcMar>
            <w:vAlign w:val="center"/>
            <w:hideMark/>
          </w:tcPr>
          <w:p w14:paraId="2F0D1AF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9,500-12,000</w:t>
            </w:r>
          </w:p>
        </w:tc>
        <w:tc>
          <w:tcPr>
            <w:tcW w:w="0" w:type="auto"/>
            <w:tcMar>
              <w:top w:w="150" w:type="dxa"/>
              <w:left w:w="240" w:type="dxa"/>
              <w:bottom w:w="150" w:type="dxa"/>
              <w:right w:w="240" w:type="dxa"/>
            </w:tcMar>
            <w:vAlign w:val="center"/>
            <w:hideMark/>
          </w:tcPr>
          <w:p w14:paraId="24D1767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1:3</w:t>
            </w:r>
          </w:p>
        </w:tc>
        <w:tc>
          <w:tcPr>
            <w:tcW w:w="0" w:type="auto"/>
            <w:tcMar>
              <w:top w:w="150" w:type="dxa"/>
              <w:left w:w="240" w:type="dxa"/>
              <w:bottom w:w="150" w:type="dxa"/>
              <w:right w:w="0" w:type="dxa"/>
            </w:tcMar>
            <w:vAlign w:val="center"/>
            <w:hideMark/>
          </w:tcPr>
          <w:p w14:paraId="12BB68B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Yes (standby)</w:t>
            </w:r>
          </w:p>
        </w:tc>
      </w:tr>
      <w:tr w:rsidR="00B34E7F" w:rsidRPr="00680DCF" w14:paraId="478B73B3" w14:textId="77777777" w:rsidTr="00B34E7F">
        <w:tc>
          <w:tcPr>
            <w:tcW w:w="0" w:type="auto"/>
            <w:tcMar>
              <w:top w:w="150" w:type="dxa"/>
              <w:left w:w="0" w:type="dxa"/>
              <w:bottom w:w="150" w:type="dxa"/>
              <w:right w:w="240" w:type="dxa"/>
            </w:tcMar>
            <w:vAlign w:val="center"/>
            <w:hideMark/>
          </w:tcPr>
          <w:p w14:paraId="6F0FF78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lastRenderedPageBreak/>
              <w:t>3-day Cox's Bazar tour</w:t>
            </w:r>
          </w:p>
        </w:tc>
        <w:tc>
          <w:tcPr>
            <w:tcW w:w="0" w:type="auto"/>
            <w:tcMar>
              <w:top w:w="150" w:type="dxa"/>
              <w:left w:w="240" w:type="dxa"/>
              <w:bottom w:w="150" w:type="dxa"/>
              <w:right w:w="240" w:type="dxa"/>
            </w:tcMar>
            <w:vAlign w:val="center"/>
            <w:hideMark/>
          </w:tcPr>
          <w:p w14:paraId="52984F4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3 days</w:t>
            </w:r>
          </w:p>
        </w:tc>
        <w:tc>
          <w:tcPr>
            <w:tcW w:w="0" w:type="auto"/>
            <w:tcMar>
              <w:top w:w="150" w:type="dxa"/>
              <w:left w:w="240" w:type="dxa"/>
              <w:bottom w:w="150" w:type="dxa"/>
              <w:right w:w="240" w:type="dxa"/>
            </w:tcMar>
            <w:vAlign w:val="center"/>
            <w:hideMark/>
          </w:tcPr>
          <w:p w14:paraId="382586F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34,000-45,000</w:t>
            </w:r>
          </w:p>
        </w:tc>
        <w:tc>
          <w:tcPr>
            <w:tcW w:w="0" w:type="auto"/>
            <w:tcMar>
              <w:top w:w="150" w:type="dxa"/>
              <w:left w:w="240" w:type="dxa"/>
              <w:bottom w:w="150" w:type="dxa"/>
              <w:right w:w="240" w:type="dxa"/>
            </w:tcMar>
            <w:vAlign w:val="center"/>
            <w:hideMark/>
          </w:tcPr>
          <w:p w14:paraId="12B8AD5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w:t>
            </w:r>
          </w:p>
        </w:tc>
        <w:tc>
          <w:tcPr>
            <w:tcW w:w="0" w:type="auto"/>
            <w:tcMar>
              <w:top w:w="150" w:type="dxa"/>
              <w:left w:w="240" w:type="dxa"/>
              <w:bottom w:w="150" w:type="dxa"/>
              <w:right w:w="0" w:type="dxa"/>
            </w:tcMar>
            <w:vAlign w:val="center"/>
            <w:hideMark/>
          </w:tcPr>
          <w:p w14:paraId="51DDDD9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Yes</w:t>
            </w:r>
          </w:p>
        </w:tc>
      </w:tr>
      <w:tr w:rsidR="00B34E7F" w:rsidRPr="00680DCF" w14:paraId="4841EF73" w14:textId="77777777" w:rsidTr="00B34E7F">
        <w:tc>
          <w:tcPr>
            <w:tcW w:w="0" w:type="auto"/>
            <w:tcMar>
              <w:top w:w="150" w:type="dxa"/>
              <w:left w:w="0" w:type="dxa"/>
              <w:bottom w:w="150" w:type="dxa"/>
              <w:right w:w="240" w:type="dxa"/>
            </w:tcMar>
            <w:vAlign w:val="center"/>
            <w:hideMark/>
          </w:tcPr>
          <w:p w14:paraId="4BE2858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4-day Rangamati tour</w:t>
            </w:r>
          </w:p>
        </w:tc>
        <w:tc>
          <w:tcPr>
            <w:tcW w:w="0" w:type="auto"/>
            <w:tcMar>
              <w:top w:w="150" w:type="dxa"/>
              <w:left w:w="240" w:type="dxa"/>
              <w:bottom w:w="150" w:type="dxa"/>
              <w:right w:w="240" w:type="dxa"/>
            </w:tcMar>
            <w:vAlign w:val="center"/>
            <w:hideMark/>
          </w:tcPr>
          <w:p w14:paraId="4C2A3EC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4 days</w:t>
            </w:r>
          </w:p>
        </w:tc>
        <w:tc>
          <w:tcPr>
            <w:tcW w:w="0" w:type="auto"/>
            <w:tcMar>
              <w:top w:w="150" w:type="dxa"/>
              <w:left w:w="240" w:type="dxa"/>
              <w:bottom w:w="150" w:type="dxa"/>
              <w:right w:w="240" w:type="dxa"/>
            </w:tcMar>
            <w:vAlign w:val="center"/>
            <w:hideMark/>
          </w:tcPr>
          <w:p w14:paraId="0BB80A6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45,000-60,000</w:t>
            </w:r>
          </w:p>
        </w:tc>
        <w:tc>
          <w:tcPr>
            <w:tcW w:w="0" w:type="auto"/>
            <w:tcMar>
              <w:top w:w="150" w:type="dxa"/>
              <w:left w:w="240" w:type="dxa"/>
              <w:bottom w:w="150" w:type="dxa"/>
              <w:right w:w="240" w:type="dxa"/>
            </w:tcMar>
            <w:vAlign w:val="center"/>
            <w:hideMark/>
          </w:tcPr>
          <w:p w14:paraId="2E72DEC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w:t>
            </w:r>
          </w:p>
        </w:tc>
        <w:tc>
          <w:tcPr>
            <w:tcW w:w="0" w:type="auto"/>
            <w:tcMar>
              <w:top w:w="150" w:type="dxa"/>
              <w:left w:w="240" w:type="dxa"/>
              <w:bottom w:w="150" w:type="dxa"/>
              <w:right w:w="0" w:type="dxa"/>
            </w:tcMar>
            <w:vAlign w:val="center"/>
            <w:hideMark/>
          </w:tcPr>
          <w:p w14:paraId="07D9C40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Yes</w:t>
            </w:r>
          </w:p>
        </w:tc>
      </w:tr>
      <w:tr w:rsidR="00B34E7F" w:rsidRPr="00680DCF" w14:paraId="3F2F2350" w14:textId="77777777" w:rsidTr="00B34E7F">
        <w:tc>
          <w:tcPr>
            <w:tcW w:w="0" w:type="auto"/>
            <w:tcMar>
              <w:top w:w="150" w:type="dxa"/>
              <w:left w:w="0" w:type="dxa"/>
              <w:bottom w:w="150" w:type="dxa"/>
              <w:right w:w="240" w:type="dxa"/>
            </w:tcMar>
            <w:vAlign w:val="center"/>
            <w:hideMark/>
          </w:tcPr>
          <w:p w14:paraId="248BDD6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Legacy Documentary (standard)</w:t>
            </w:r>
          </w:p>
        </w:tc>
        <w:tc>
          <w:tcPr>
            <w:tcW w:w="0" w:type="auto"/>
            <w:tcMar>
              <w:top w:w="150" w:type="dxa"/>
              <w:left w:w="240" w:type="dxa"/>
              <w:bottom w:w="150" w:type="dxa"/>
              <w:right w:w="240" w:type="dxa"/>
            </w:tcMar>
            <w:vAlign w:val="center"/>
            <w:hideMark/>
          </w:tcPr>
          <w:p w14:paraId="24B89A7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 days shoot + edit</w:t>
            </w:r>
          </w:p>
        </w:tc>
        <w:tc>
          <w:tcPr>
            <w:tcW w:w="0" w:type="auto"/>
            <w:tcMar>
              <w:top w:w="150" w:type="dxa"/>
              <w:left w:w="240" w:type="dxa"/>
              <w:bottom w:w="150" w:type="dxa"/>
              <w:right w:w="240" w:type="dxa"/>
            </w:tcMar>
            <w:vAlign w:val="center"/>
            <w:hideMark/>
          </w:tcPr>
          <w:p w14:paraId="590ACB5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35,000-50,000</w:t>
            </w:r>
          </w:p>
        </w:tc>
        <w:tc>
          <w:tcPr>
            <w:tcW w:w="0" w:type="auto"/>
            <w:tcMar>
              <w:top w:w="150" w:type="dxa"/>
              <w:left w:w="240" w:type="dxa"/>
              <w:bottom w:w="150" w:type="dxa"/>
              <w:right w:w="240" w:type="dxa"/>
            </w:tcMar>
            <w:vAlign w:val="center"/>
            <w:hideMark/>
          </w:tcPr>
          <w:p w14:paraId="0E27384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N/A</w:t>
            </w:r>
          </w:p>
        </w:tc>
        <w:tc>
          <w:tcPr>
            <w:tcW w:w="0" w:type="auto"/>
            <w:tcMar>
              <w:top w:w="150" w:type="dxa"/>
              <w:left w:w="240" w:type="dxa"/>
              <w:bottom w:w="150" w:type="dxa"/>
              <w:right w:w="0" w:type="dxa"/>
            </w:tcMar>
            <w:vAlign w:val="center"/>
            <w:hideMark/>
          </w:tcPr>
          <w:p w14:paraId="11A6985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w:t>
            </w:r>
          </w:p>
        </w:tc>
      </w:tr>
      <w:tr w:rsidR="00B34E7F" w:rsidRPr="00680DCF" w14:paraId="33762699" w14:textId="77777777" w:rsidTr="00B34E7F">
        <w:tc>
          <w:tcPr>
            <w:tcW w:w="0" w:type="auto"/>
            <w:tcMar>
              <w:top w:w="150" w:type="dxa"/>
              <w:left w:w="0" w:type="dxa"/>
              <w:bottom w:w="150" w:type="dxa"/>
              <w:right w:w="240" w:type="dxa"/>
            </w:tcMar>
            <w:vAlign w:val="center"/>
            <w:hideMark/>
          </w:tcPr>
          <w:p w14:paraId="0E6A888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Legacy Documentary (premium)</w:t>
            </w:r>
          </w:p>
        </w:tc>
        <w:tc>
          <w:tcPr>
            <w:tcW w:w="0" w:type="auto"/>
            <w:tcMar>
              <w:top w:w="150" w:type="dxa"/>
              <w:left w:w="240" w:type="dxa"/>
              <w:bottom w:w="150" w:type="dxa"/>
              <w:right w:w="240" w:type="dxa"/>
            </w:tcMar>
            <w:vAlign w:val="center"/>
            <w:hideMark/>
          </w:tcPr>
          <w:p w14:paraId="2803B1E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3 days shoot + edit</w:t>
            </w:r>
          </w:p>
        </w:tc>
        <w:tc>
          <w:tcPr>
            <w:tcW w:w="0" w:type="auto"/>
            <w:tcMar>
              <w:top w:w="150" w:type="dxa"/>
              <w:left w:w="240" w:type="dxa"/>
              <w:bottom w:w="150" w:type="dxa"/>
              <w:right w:w="240" w:type="dxa"/>
            </w:tcMar>
            <w:vAlign w:val="center"/>
            <w:hideMark/>
          </w:tcPr>
          <w:p w14:paraId="30CCBA1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50,000-75,000</w:t>
            </w:r>
          </w:p>
        </w:tc>
        <w:tc>
          <w:tcPr>
            <w:tcW w:w="0" w:type="auto"/>
            <w:tcMar>
              <w:top w:w="150" w:type="dxa"/>
              <w:left w:w="240" w:type="dxa"/>
              <w:bottom w:w="150" w:type="dxa"/>
              <w:right w:w="240" w:type="dxa"/>
            </w:tcMar>
            <w:vAlign w:val="center"/>
            <w:hideMark/>
          </w:tcPr>
          <w:p w14:paraId="390CEA8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N/A</w:t>
            </w:r>
          </w:p>
        </w:tc>
        <w:tc>
          <w:tcPr>
            <w:tcW w:w="0" w:type="auto"/>
            <w:tcMar>
              <w:top w:w="150" w:type="dxa"/>
              <w:left w:w="240" w:type="dxa"/>
              <w:bottom w:w="150" w:type="dxa"/>
              <w:right w:w="0" w:type="dxa"/>
            </w:tcMar>
            <w:vAlign w:val="center"/>
            <w:hideMark/>
          </w:tcPr>
          <w:p w14:paraId="3F8D86B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w:t>
            </w:r>
          </w:p>
        </w:tc>
      </w:tr>
      <w:tr w:rsidR="00B34E7F" w:rsidRPr="00680DCF" w14:paraId="6AD82BE4" w14:textId="77777777" w:rsidTr="00B34E7F">
        <w:tc>
          <w:tcPr>
            <w:tcW w:w="0" w:type="auto"/>
            <w:tcMar>
              <w:top w:w="150" w:type="dxa"/>
              <w:left w:w="0" w:type="dxa"/>
              <w:bottom w:w="150" w:type="dxa"/>
              <w:right w:w="240" w:type="dxa"/>
            </w:tcMar>
            <w:vAlign w:val="center"/>
            <w:hideMark/>
          </w:tcPr>
          <w:p w14:paraId="56B388A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Hajj facilitation</w:t>
            </w:r>
          </w:p>
        </w:tc>
        <w:tc>
          <w:tcPr>
            <w:tcW w:w="0" w:type="auto"/>
            <w:tcMar>
              <w:top w:w="150" w:type="dxa"/>
              <w:left w:w="240" w:type="dxa"/>
              <w:bottom w:w="150" w:type="dxa"/>
              <w:right w:w="240" w:type="dxa"/>
            </w:tcMar>
            <w:vAlign w:val="center"/>
            <w:hideMark/>
          </w:tcPr>
          <w:p w14:paraId="408F77E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Full season</w:t>
            </w:r>
          </w:p>
        </w:tc>
        <w:tc>
          <w:tcPr>
            <w:tcW w:w="0" w:type="auto"/>
            <w:tcMar>
              <w:top w:w="150" w:type="dxa"/>
              <w:left w:w="240" w:type="dxa"/>
              <w:bottom w:w="150" w:type="dxa"/>
              <w:right w:w="240" w:type="dxa"/>
            </w:tcMar>
            <w:vAlign w:val="center"/>
            <w:hideMark/>
          </w:tcPr>
          <w:p w14:paraId="5AF7494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25,000-50,000 (above agency cost)</w:t>
            </w:r>
          </w:p>
        </w:tc>
        <w:tc>
          <w:tcPr>
            <w:tcW w:w="0" w:type="auto"/>
            <w:tcMar>
              <w:top w:w="150" w:type="dxa"/>
              <w:left w:w="240" w:type="dxa"/>
              <w:bottom w:w="150" w:type="dxa"/>
              <w:right w:w="240" w:type="dxa"/>
            </w:tcMar>
            <w:vAlign w:val="center"/>
            <w:hideMark/>
          </w:tcPr>
          <w:p w14:paraId="5BC2443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1:5</w:t>
            </w:r>
          </w:p>
        </w:tc>
        <w:tc>
          <w:tcPr>
            <w:tcW w:w="0" w:type="auto"/>
            <w:tcMar>
              <w:top w:w="150" w:type="dxa"/>
              <w:left w:w="240" w:type="dxa"/>
              <w:bottom w:w="150" w:type="dxa"/>
              <w:right w:w="0" w:type="dxa"/>
            </w:tcMar>
            <w:vAlign w:val="center"/>
            <w:hideMark/>
          </w:tcPr>
          <w:p w14:paraId="46C0BB2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Yes (on-call)</w:t>
            </w:r>
          </w:p>
        </w:tc>
      </w:tr>
      <w:tr w:rsidR="00B34E7F" w:rsidRPr="00680DCF" w14:paraId="1B6D22A4" w14:textId="77777777" w:rsidTr="00B34E7F">
        <w:tc>
          <w:tcPr>
            <w:tcW w:w="0" w:type="auto"/>
            <w:tcMar>
              <w:top w:w="150" w:type="dxa"/>
              <w:left w:w="0" w:type="dxa"/>
              <w:bottom w:w="150" w:type="dxa"/>
              <w:right w:w="240" w:type="dxa"/>
            </w:tcMar>
            <w:vAlign w:val="center"/>
            <w:hideMark/>
          </w:tcPr>
          <w:p w14:paraId="0218C58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Extended stay (monthly)</w:t>
            </w:r>
          </w:p>
        </w:tc>
        <w:tc>
          <w:tcPr>
            <w:tcW w:w="0" w:type="auto"/>
            <w:tcMar>
              <w:top w:w="150" w:type="dxa"/>
              <w:left w:w="240" w:type="dxa"/>
              <w:bottom w:w="150" w:type="dxa"/>
              <w:right w:w="240" w:type="dxa"/>
            </w:tcMar>
            <w:vAlign w:val="center"/>
            <w:hideMark/>
          </w:tcPr>
          <w:p w14:paraId="0B5EEE6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Per month</w:t>
            </w:r>
          </w:p>
        </w:tc>
        <w:tc>
          <w:tcPr>
            <w:tcW w:w="0" w:type="auto"/>
            <w:tcMar>
              <w:top w:w="150" w:type="dxa"/>
              <w:left w:w="240" w:type="dxa"/>
              <w:bottom w:w="150" w:type="dxa"/>
              <w:right w:w="240" w:type="dxa"/>
            </w:tcMar>
            <w:vAlign w:val="center"/>
            <w:hideMark/>
          </w:tcPr>
          <w:p w14:paraId="53ED239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80,000-150,000</w:t>
            </w:r>
          </w:p>
        </w:tc>
        <w:tc>
          <w:tcPr>
            <w:tcW w:w="0" w:type="auto"/>
            <w:tcMar>
              <w:top w:w="150" w:type="dxa"/>
              <w:left w:w="240" w:type="dxa"/>
              <w:bottom w:w="150" w:type="dxa"/>
              <w:right w:w="240" w:type="dxa"/>
            </w:tcMar>
            <w:vAlign w:val="center"/>
            <w:hideMark/>
          </w:tcPr>
          <w:p w14:paraId="4B7B227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1:1 rotating</w:t>
            </w:r>
          </w:p>
        </w:tc>
        <w:tc>
          <w:tcPr>
            <w:tcW w:w="0" w:type="auto"/>
            <w:tcMar>
              <w:top w:w="150" w:type="dxa"/>
              <w:left w:w="240" w:type="dxa"/>
              <w:bottom w:w="150" w:type="dxa"/>
              <w:right w:w="0" w:type="dxa"/>
            </w:tcMar>
            <w:vAlign w:val="center"/>
            <w:hideMark/>
          </w:tcPr>
          <w:p w14:paraId="4DE6699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Yes</w:t>
            </w:r>
          </w:p>
        </w:tc>
      </w:tr>
      <w:tr w:rsidR="00B34E7F" w:rsidRPr="00680DCF" w14:paraId="3AC2C89A" w14:textId="77777777" w:rsidTr="00B34E7F">
        <w:tc>
          <w:tcPr>
            <w:tcW w:w="0" w:type="auto"/>
            <w:tcMar>
              <w:top w:w="150" w:type="dxa"/>
              <w:left w:w="0" w:type="dxa"/>
              <w:bottom w:w="150" w:type="dxa"/>
              <w:right w:w="240" w:type="dxa"/>
            </w:tcMar>
            <w:vAlign w:val="center"/>
            <w:hideMark/>
          </w:tcPr>
          <w:p w14:paraId="44D6B92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Year-End Family Film</w:t>
            </w:r>
          </w:p>
        </w:tc>
        <w:tc>
          <w:tcPr>
            <w:tcW w:w="0" w:type="auto"/>
            <w:tcMar>
              <w:top w:w="150" w:type="dxa"/>
              <w:left w:w="240" w:type="dxa"/>
              <w:bottom w:w="150" w:type="dxa"/>
              <w:right w:w="240" w:type="dxa"/>
            </w:tcMar>
            <w:vAlign w:val="center"/>
            <w:hideMark/>
          </w:tcPr>
          <w:p w14:paraId="7C8AFE1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Per project</w:t>
            </w:r>
          </w:p>
        </w:tc>
        <w:tc>
          <w:tcPr>
            <w:tcW w:w="0" w:type="auto"/>
            <w:tcMar>
              <w:top w:w="150" w:type="dxa"/>
              <w:left w:w="240" w:type="dxa"/>
              <w:bottom w:w="150" w:type="dxa"/>
              <w:right w:w="240" w:type="dxa"/>
            </w:tcMar>
            <w:vAlign w:val="center"/>
            <w:hideMark/>
          </w:tcPr>
          <w:p w14:paraId="7B4387A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15,000-25,000</w:t>
            </w:r>
          </w:p>
        </w:tc>
        <w:tc>
          <w:tcPr>
            <w:tcW w:w="0" w:type="auto"/>
            <w:tcMar>
              <w:top w:w="150" w:type="dxa"/>
              <w:left w:w="240" w:type="dxa"/>
              <w:bottom w:w="150" w:type="dxa"/>
              <w:right w:w="240" w:type="dxa"/>
            </w:tcMar>
            <w:vAlign w:val="center"/>
            <w:hideMark/>
          </w:tcPr>
          <w:p w14:paraId="68B8323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N/A</w:t>
            </w:r>
          </w:p>
        </w:tc>
        <w:tc>
          <w:tcPr>
            <w:tcW w:w="0" w:type="auto"/>
            <w:tcMar>
              <w:top w:w="150" w:type="dxa"/>
              <w:left w:w="240" w:type="dxa"/>
              <w:bottom w:w="150" w:type="dxa"/>
              <w:right w:w="0" w:type="dxa"/>
            </w:tcMar>
            <w:vAlign w:val="center"/>
            <w:hideMark/>
          </w:tcPr>
          <w:p w14:paraId="7D6C31E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w:t>
            </w:r>
          </w:p>
        </w:tc>
      </w:tr>
      <w:tr w:rsidR="00B34E7F" w:rsidRPr="00680DCF" w14:paraId="374F8EF6" w14:textId="77777777" w:rsidTr="00B34E7F">
        <w:tc>
          <w:tcPr>
            <w:tcW w:w="0" w:type="auto"/>
            <w:tcMar>
              <w:top w:w="150" w:type="dxa"/>
              <w:left w:w="0" w:type="dxa"/>
              <w:bottom w:w="150" w:type="dxa"/>
              <w:right w:w="240" w:type="dxa"/>
            </w:tcMar>
            <w:vAlign w:val="center"/>
            <w:hideMark/>
          </w:tcPr>
          <w:p w14:paraId="5D968E9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Family Projection Evening</w:t>
            </w:r>
          </w:p>
        </w:tc>
        <w:tc>
          <w:tcPr>
            <w:tcW w:w="0" w:type="auto"/>
            <w:tcMar>
              <w:top w:w="150" w:type="dxa"/>
              <w:left w:w="240" w:type="dxa"/>
              <w:bottom w:w="150" w:type="dxa"/>
              <w:right w:w="240" w:type="dxa"/>
            </w:tcMar>
            <w:vAlign w:val="center"/>
            <w:hideMark/>
          </w:tcPr>
          <w:p w14:paraId="73E91E1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2-3 hours</w:t>
            </w:r>
          </w:p>
        </w:tc>
        <w:tc>
          <w:tcPr>
            <w:tcW w:w="0" w:type="auto"/>
            <w:tcMar>
              <w:top w:w="150" w:type="dxa"/>
              <w:left w:w="240" w:type="dxa"/>
              <w:bottom w:w="150" w:type="dxa"/>
              <w:right w:w="240" w:type="dxa"/>
            </w:tcMar>
            <w:vAlign w:val="center"/>
            <w:hideMark/>
          </w:tcPr>
          <w:p w14:paraId="5134D73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15,000-25,000</w:t>
            </w:r>
          </w:p>
        </w:tc>
        <w:tc>
          <w:tcPr>
            <w:tcW w:w="0" w:type="auto"/>
            <w:tcMar>
              <w:top w:w="150" w:type="dxa"/>
              <w:left w:w="240" w:type="dxa"/>
              <w:bottom w:w="150" w:type="dxa"/>
              <w:right w:w="240" w:type="dxa"/>
            </w:tcMar>
            <w:vAlign w:val="center"/>
            <w:hideMark/>
          </w:tcPr>
          <w:p w14:paraId="73301D2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1:5</w:t>
            </w:r>
          </w:p>
        </w:tc>
        <w:tc>
          <w:tcPr>
            <w:tcW w:w="0" w:type="auto"/>
            <w:tcMar>
              <w:top w:w="150" w:type="dxa"/>
              <w:left w:w="240" w:type="dxa"/>
              <w:bottom w:w="150" w:type="dxa"/>
              <w:right w:w="0" w:type="dxa"/>
            </w:tcMar>
            <w:vAlign w:val="center"/>
            <w:hideMark/>
          </w:tcPr>
          <w:p w14:paraId="17DA933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w:t>
            </w:r>
          </w:p>
        </w:tc>
      </w:tr>
    </w:tbl>
    <w:p w14:paraId="022C3A41"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6.4 Membership Architecture</w:t>
      </w:r>
    </w:p>
    <w:p w14:paraId="75C37CA4"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Per Document A, Section 12.4, and FD-013 to FD-023:</w:t>
      </w:r>
    </w:p>
    <w:tbl>
      <w:tblPr>
        <w:tblW w:w="0" w:type="auto"/>
        <w:tblCellMar>
          <w:top w:w="15" w:type="dxa"/>
          <w:left w:w="15" w:type="dxa"/>
          <w:bottom w:w="15" w:type="dxa"/>
          <w:right w:w="15" w:type="dxa"/>
        </w:tblCellMar>
        <w:tblLook w:val="04A0" w:firstRow="1" w:lastRow="0" w:firstColumn="1" w:lastColumn="0" w:noHBand="0" w:noVBand="1"/>
      </w:tblPr>
      <w:tblGrid>
        <w:gridCol w:w="1572"/>
        <w:gridCol w:w="1802"/>
        <w:gridCol w:w="1977"/>
        <w:gridCol w:w="5115"/>
      </w:tblGrid>
      <w:tr w:rsidR="00B34E7F" w:rsidRPr="00680DCF" w14:paraId="0DB939CD" w14:textId="77777777" w:rsidTr="00B34E7F">
        <w:trPr>
          <w:tblHeader/>
        </w:trPr>
        <w:tc>
          <w:tcPr>
            <w:tcW w:w="0" w:type="auto"/>
            <w:tcBorders>
              <w:top w:val="nil"/>
            </w:tcBorders>
            <w:tcMar>
              <w:top w:w="150" w:type="dxa"/>
              <w:left w:w="0" w:type="dxa"/>
              <w:bottom w:w="150" w:type="dxa"/>
              <w:right w:w="240" w:type="dxa"/>
            </w:tcMar>
            <w:vAlign w:val="center"/>
            <w:hideMark/>
          </w:tcPr>
          <w:p w14:paraId="6791A62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Plan</w:t>
            </w:r>
          </w:p>
        </w:tc>
        <w:tc>
          <w:tcPr>
            <w:tcW w:w="0" w:type="auto"/>
            <w:tcBorders>
              <w:top w:val="nil"/>
            </w:tcBorders>
            <w:tcMar>
              <w:top w:w="150" w:type="dxa"/>
              <w:left w:w="240" w:type="dxa"/>
              <w:bottom w:w="150" w:type="dxa"/>
              <w:right w:w="240" w:type="dxa"/>
            </w:tcMar>
            <w:vAlign w:val="center"/>
            <w:hideMark/>
          </w:tcPr>
          <w:p w14:paraId="599FF96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Monthly Fee (BDT)</w:t>
            </w:r>
          </w:p>
        </w:tc>
        <w:tc>
          <w:tcPr>
            <w:tcW w:w="0" w:type="auto"/>
            <w:tcBorders>
              <w:top w:val="nil"/>
            </w:tcBorders>
            <w:tcMar>
              <w:top w:w="150" w:type="dxa"/>
              <w:left w:w="240" w:type="dxa"/>
              <w:bottom w:w="150" w:type="dxa"/>
              <w:right w:w="240" w:type="dxa"/>
            </w:tcMar>
            <w:vAlign w:val="center"/>
            <w:hideMark/>
          </w:tcPr>
          <w:p w14:paraId="693029C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Annual Fee (BDT)</w:t>
            </w:r>
          </w:p>
        </w:tc>
        <w:tc>
          <w:tcPr>
            <w:tcW w:w="0" w:type="auto"/>
            <w:tcBorders>
              <w:top w:val="nil"/>
            </w:tcBorders>
            <w:tcMar>
              <w:top w:w="150" w:type="dxa"/>
              <w:left w:w="240" w:type="dxa"/>
              <w:bottom w:w="150" w:type="dxa"/>
              <w:right w:w="240" w:type="dxa"/>
            </w:tcMar>
            <w:vAlign w:val="center"/>
            <w:hideMark/>
          </w:tcPr>
          <w:p w14:paraId="77BFA21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Benefits</w:t>
            </w:r>
          </w:p>
        </w:tc>
      </w:tr>
      <w:tr w:rsidR="00B34E7F" w:rsidRPr="00680DCF" w14:paraId="2A725758" w14:textId="77777777" w:rsidTr="00B34E7F">
        <w:tc>
          <w:tcPr>
            <w:tcW w:w="0" w:type="auto"/>
            <w:tcMar>
              <w:top w:w="150" w:type="dxa"/>
              <w:left w:w="0" w:type="dxa"/>
              <w:bottom w:w="150" w:type="dxa"/>
              <w:right w:w="240" w:type="dxa"/>
            </w:tcMar>
            <w:vAlign w:val="center"/>
            <w:hideMark/>
          </w:tcPr>
          <w:p w14:paraId="15EB15D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Silver</w:t>
            </w:r>
          </w:p>
        </w:tc>
        <w:tc>
          <w:tcPr>
            <w:tcW w:w="0" w:type="auto"/>
            <w:tcMar>
              <w:top w:w="150" w:type="dxa"/>
              <w:left w:w="240" w:type="dxa"/>
              <w:bottom w:w="150" w:type="dxa"/>
              <w:right w:w="240" w:type="dxa"/>
            </w:tcMar>
            <w:vAlign w:val="center"/>
            <w:hideMark/>
          </w:tcPr>
          <w:p w14:paraId="76B26F1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2,000</w:t>
            </w:r>
          </w:p>
        </w:tc>
        <w:tc>
          <w:tcPr>
            <w:tcW w:w="0" w:type="auto"/>
            <w:tcMar>
              <w:top w:w="150" w:type="dxa"/>
              <w:left w:w="240" w:type="dxa"/>
              <w:bottom w:w="150" w:type="dxa"/>
              <w:right w:w="240" w:type="dxa"/>
            </w:tcMar>
            <w:vAlign w:val="center"/>
            <w:hideMark/>
          </w:tcPr>
          <w:p w14:paraId="365C9AD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22,000 (1 month free)</w:t>
            </w:r>
          </w:p>
        </w:tc>
        <w:tc>
          <w:tcPr>
            <w:tcW w:w="0" w:type="auto"/>
            <w:tcMar>
              <w:top w:w="150" w:type="dxa"/>
              <w:left w:w="240" w:type="dxa"/>
              <w:bottom w:w="150" w:type="dxa"/>
              <w:right w:w="0" w:type="dxa"/>
            </w:tcMar>
            <w:vAlign w:val="center"/>
            <w:hideMark/>
          </w:tcPr>
          <w:p w14:paraId="19AD5A6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Weekly phone check-in, emergency hotline, monthly health bulletin</w:t>
            </w:r>
          </w:p>
        </w:tc>
      </w:tr>
      <w:tr w:rsidR="00B34E7F" w:rsidRPr="00680DCF" w14:paraId="55C0F0C6" w14:textId="77777777" w:rsidTr="00B34E7F">
        <w:tc>
          <w:tcPr>
            <w:tcW w:w="0" w:type="auto"/>
            <w:tcMar>
              <w:top w:w="150" w:type="dxa"/>
              <w:left w:w="0" w:type="dxa"/>
              <w:bottom w:w="150" w:type="dxa"/>
              <w:right w:w="240" w:type="dxa"/>
            </w:tcMar>
            <w:vAlign w:val="center"/>
            <w:hideMark/>
          </w:tcPr>
          <w:p w14:paraId="7F8DA5B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Gold</w:t>
            </w:r>
          </w:p>
        </w:tc>
        <w:tc>
          <w:tcPr>
            <w:tcW w:w="0" w:type="auto"/>
            <w:tcMar>
              <w:top w:w="150" w:type="dxa"/>
              <w:left w:w="240" w:type="dxa"/>
              <w:bottom w:w="150" w:type="dxa"/>
              <w:right w:w="240" w:type="dxa"/>
            </w:tcMar>
            <w:vAlign w:val="center"/>
            <w:hideMark/>
          </w:tcPr>
          <w:p w14:paraId="781AE95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5,000</w:t>
            </w:r>
          </w:p>
        </w:tc>
        <w:tc>
          <w:tcPr>
            <w:tcW w:w="0" w:type="auto"/>
            <w:tcMar>
              <w:top w:w="150" w:type="dxa"/>
              <w:left w:w="240" w:type="dxa"/>
              <w:bottom w:w="150" w:type="dxa"/>
              <w:right w:w="240" w:type="dxa"/>
            </w:tcMar>
            <w:vAlign w:val="center"/>
            <w:hideMark/>
          </w:tcPr>
          <w:p w14:paraId="3B75BD3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55,000 (1 month free)</w:t>
            </w:r>
          </w:p>
        </w:tc>
        <w:tc>
          <w:tcPr>
            <w:tcW w:w="0" w:type="auto"/>
            <w:tcMar>
              <w:top w:w="150" w:type="dxa"/>
              <w:left w:w="240" w:type="dxa"/>
              <w:bottom w:w="150" w:type="dxa"/>
              <w:right w:w="0" w:type="dxa"/>
            </w:tcMar>
            <w:vAlign w:val="center"/>
            <w:hideMark/>
          </w:tcPr>
          <w:p w14:paraId="2EE9ADE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Silver + 2 companion visits/month (2 hours each) + 1 half-day outing at 50% discount</w:t>
            </w:r>
          </w:p>
        </w:tc>
      </w:tr>
      <w:tr w:rsidR="00B34E7F" w:rsidRPr="00680DCF" w14:paraId="16C96575" w14:textId="77777777" w:rsidTr="00B34E7F">
        <w:tc>
          <w:tcPr>
            <w:tcW w:w="0" w:type="auto"/>
            <w:tcMar>
              <w:top w:w="150" w:type="dxa"/>
              <w:left w:w="0" w:type="dxa"/>
              <w:bottom w:w="150" w:type="dxa"/>
              <w:right w:w="240" w:type="dxa"/>
            </w:tcMar>
            <w:vAlign w:val="center"/>
            <w:hideMark/>
          </w:tcPr>
          <w:p w14:paraId="65E1B9D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Platinum</w:t>
            </w:r>
          </w:p>
        </w:tc>
        <w:tc>
          <w:tcPr>
            <w:tcW w:w="0" w:type="auto"/>
            <w:tcMar>
              <w:top w:w="150" w:type="dxa"/>
              <w:left w:w="240" w:type="dxa"/>
              <w:bottom w:w="150" w:type="dxa"/>
              <w:right w:w="240" w:type="dxa"/>
            </w:tcMar>
            <w:vAlign w:val="center"/>
            <w:hideMark/>
          </w:tcPr>
          <w:p w14:paraId="1FA2514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12,000</w:t>
            </w:r>
          </w:p>
        </w:tc>
        <w:tc>
          <w:tcPr>
            <w:tcW w:w="0" w:type="auto"/>
            <w:tcMar>
              <w:top w:w="150" w:type="dxa"/>
              <w:left w:w="240" w:type="dxa"/>
              <w:bottom w:w="150" w:type="dxa"/>
              <w:right w:w="240" w:type="dxa"/>
            </w:tcMar>
            <w:vAlign w:val="center"/>
            <w:hideMark/>
          </w:tcPr>
          <w:p w14:paraId="31140BA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1,32,000 (1 month free)</w:t>
            </w:r>
          </w:p>
        </w:tc>
        <w:tc>
          <w:tcPr>
            <w:tcW w:w="0" w:type="auto"/>
            <w:tcMar>
              <w:top w:w="150" w:type="dxa"/>
              <w:left w:w="240" w:type="dxa"/>
              <w:bottom w:w="150" w:type="dxa"/>
              <w:right w:w="0" w:type="dxa"/>
            </w:tcMar>
            <w:vAlign w:val="center"/>
            <w:hideMark/>
          </w:tcPr>
          <w:p w14:paraId="690F9B6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 + 2 companion visits/week + 2 half-day outings/month (free) + annual health checkup</w:t>
            </w:r>
          </w:p>
        </w:tc>
      </w:tr>
      <w:tr w:rsidR="00B34E7F" w:rsidRPr="00680DCF" w14:paraId="01D52F8B" w14:textId="77777777" w:rsidTr="00B34E7F">
        <w:tc>
          <w:tcPr>
            <w:tcW w:w="0" w:type="auto"/>
            <w:tcMar>
              <w:top w:w="150" w:type="dxa"/>
              <w:left w:w="0" w:type="dxa"/>
              <w:bottom w:w="150" w:type="dxa"/>
              <w:right w:w="240" w:type="dxa"/>
            </w:tcMar>
            <w:vAlign w:val="center"/>
            <w:hideMark/>
          </w:tcPr>
          <w:p w14:paraId="4746055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10-Year Platinum</w:t>
            </w:r>
          </w:p>
        </w:tc>
        <w:tc>
          <w:tcPr>
            <w:tcW w:w="0" w:type="auto"/>
            <w:tcMar>
              <w:top w:w="150" w:type="dxa"/>
              <w:left w:w="240" w:type="dxa"/>
              <w:bottom w:w="150" w:type="dxa"/>
              <w:right w:w="240" w:type="dxa"/>
            </w:tcMar>
            <w:vAlign w:val="center"/>
            <w:hideMark/>
          </w:tcPr>
          <w:p w14:paraId="644760D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One-time</w:t>
            </w:r>
          </w:p>
        </w:tc>
        <w:tc>
          <w:tcPr>
            <w:tcW w:w="0" w:type="auto"/>
            <w:tcMar>
              <w:top w:w="150" w:type="dxa"/>
              <w:left w:w="240" w:type="dxa"/>
              <w:bottom w:w="150" w:type="dxa"/>
              <w:right w:w="240" w:type="dxa"/>
            </w:tcMar>
            <w:vAlign w:val="center"/>
            <w:hideMark/>
          </w:tcPr>
          <w:p w14:paraId="215A5B6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2,00,000</w:t>
            </w:r>
          </w:p>
        </w:tc>
        <w:tc>
          <w:tcPr>
            <w:tcW w:w="0" w:type="auto"/>
            <w:tcMar>
              <w:top w:w="150" w:type="dxa"/>
              <w:left w:w="240" w:type="dxa"/>
              <w:bottom w:w="150" w:type="dxa"/>
              <w:right w:w="0" w:type="dxa"/>
            </w:tcMar>
            <w:vAlign w:val="center"/>
            <w:hideMark/>
          </w:tcPr>
          <w:p w14:paraId="2271C66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10-Year Platinum benefits + one free Legacy Documentary + priority on all events</w:t>
            </w:r>
          </w:p>
        </w:tc>
      </w:tr>
    </w:tbl>
    <w:p w14:paraId="6A8D9DF7"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6.4.1 Membership Pause &amp; Cancellation Policy</w:t>
      </w:r>
    </w:p>
    <w:tbl>
      <w:tblPr>
        <w:tblW w:w="11280" w:type="dxa"/>
        <w:tblCellMar>
          <w:top w:w="15" w:type="dxa"/>
          <w:left w:w="15" w:type="dxa"/>
          <w:bottom w:w="15" w:type="dxa"/>
          <w:right w:w="15" w:type="dxa"/>
        </w:tblCellMar>
        <w:tblLook w:val="04A0" w:firstRow="1" w:lastRow="0" w:firstColumn="1" w:lastColumn="0" w:noHBand="0" w:noVBand="1"/>
      </w:tblPr>
      <w:tblGrid>
        <w:gridCol w:w="2331"/>
        <w:gridCol w:w="8949"/>
      </w:tblGrid>
      <w:tr w:rsidR="00B34E7F" w:rsidRPr="00680DCF" w14:paraId="7A9DCADE" w14:textId="77777777" w:rsidTr="00B34E7F">
        <w:trPr>
          <w:tblHeader/>
        </w:trPr>
        <w:tc>
          <w:tcPr>
            <w:tcW w:w="0" w:type="auto"/>
            <w:tcBorders>
              <w:top w:val="nil"/>
            </w:tcBorders>
            <w:tcMar>
              <w:top w:w="150" w:type="dxa"/>
              <w:left w:w="0" w:type="dxa"/>
              <w:bottom w:w="150" w:type="dxa"/>
              <w:right w:w="240" w:type="dxa"/>
            </w:tcMar>
            <w:vAlign w:val="center"/>
            <w:hideMark/>
          </w:tcPr>
          <w:p w14:paraId="55F20EF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lastRenderedPageBreak/>
              <w:t>Feature</w:t>
            </w:r>
          </w:p>
        </w:tc>
        <w:tc>
          <w:tcPr>
            <w:tcW w:w="0" w:type="auto"/>
            <w:tcBorders>
              <w:top w:val="nil"/>
            </w:tcBorders>
            <w:tcMar>
              <w:top w:w="150" w:type="dxa"/>
              <w:left w:w="240" w:type="dxa"/>
              <w:bottom w:w="150" w:type="dxa"/>
              <w:right w:w="240" w:type="dxa"/>
            </w:tcMar>
            <w:vAlign w:val="center"/>
            <w:hideMark/>
          </w:tcPr>
          <w:p w14:paraId="4234B20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Policy</w:t>
            </w:r>
          </w:p>
        </w:tc>
      </w:tr>
      <w:tr w:rsidR="00B34E7F" w:rsidRPr="00680DCF" w14:paraId="3F1486C3" w14:textId="77777777" w:rsidTr="00B34E7F">
        <w:tc>
          <w:tcPr>
            <w:tcW w:w="0" w:type="auto"/>
            <w:tcMar>
              <w:top w:w="150" w:type="dxa"/>
              <w:left w:w="0" w:type="dxa"/>
              <w:bottom w:w="150" w:type="dxa"/>
              <w:right w:w="240" w:type="dxa"/>
            </w:tcMar>
            <w:vAlign w:val="center"/>
            <w:hideMark/>
          </w:tcPr>
          <w:p w14:paraId="127CA62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Pause</w:t>
            </w:r>
          </w:p>
        </w:tc>
        <w:tc>
          <w:tcPr>
            <w:tcW w:w="0" w:type="auto"/>
            <w:tcMar>
              <w:top w:w="150" w:type="dxa"/>
              <w:left w:w="240" w:type="dxa"/>
              <w:bottom w:w="150" w:type="dxa"/>
              <w:right w:w="0" w:type="dxa"/>
            </w:tcMar>
            <w:vAlign w:val="center"/>
            <w:hideMark/>
          </w:tcPr>
          <w:p w14:paraId="52FFEC2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Annual members may pause for up to 60 days per year (medical or travel reasons, with documentation). Paused period added to end of membership term at no charge.</w:t>
            </w:r>
          </w:p>
        </w:tc>
      </w:tr>
      <w:tr w:rsidR="00B34E7F" w:rsidRPr="00680DCF" w14:paraId="491FD968" w14:textId="77777777" w:rsidTr="00B34E7F">
        <w:tc>
          <w:tcPr>
            <w:tcW w:w="0" w:type="auto"/>
            <w:tcMar>
              <w:top w:w="150" w:type="dxa"/>
              <w:left w:w="0" w:type="dxa"/>
              <w:bottom w:w="150" w:type="dxa"/>
              <w:right w:w="240" w:type="dxa"/>
            </w:tcMar>
            <w:vAlign w:val="center"/>
            <w:hideMark/>
          </w:tcPr>
          <w:p w14:paraId="1182CFD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Cancellation (Month 1-3)</w:t>
            </w:r>
          </w:p>
        </w:tc>
        <w:tc>
          <w:tcPr>
            <w:tcW w:w="0" w:type="auto"/>
            <w:tcMar>
              <w:top w:w="150" w:type="dxa"/>
              <w:left w:w="240" w:type="dxa"/>
              <w:bottom w:w="150" w:type="dxa"/>
              <w:right w:w="0" w:type="dxa"/>
            </w:tcMar>
            <w:vAlign w:val="center"/>
            <w:hideMark/>
          </w:tcPr>
          <w:p w14:paraId="626B4AC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Full refund minus 5% administrative fee</w:t>
            </w:r>
          </w:p>
        </w:tc>
      </w:tr>
      <w:tr w:rsidR="00B34E7F" w:rsidRPr="00680DCF" w14:paraId="5DDCE931" w14:textId="77777777" w:rsidTr="00B34E7F">
        <w:tc>
          <w:tcPr>
            <w:tcW w:w="0" w:type="auto"/>
            <w:tcMar>
              <w:top w:w="150" w:type="dxa"/>
              <w:left w:w="0" w:type="dxa"/>
              <w:bottom w:w="150" w:type="dxa"/>
              <w:right w:w="240" w:type="dxa"/>
            </w:tcMar>
            <w:vAlign w:val="center"/>
            <w:hideMark/>
          </w:tcPr>
          <w:p w14:paraId="65E437F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Cancellation (After Month 3)</w:t>
            </w:r>
          </w:p>
        </w:tc>
        <w:tc>
          <w:tcPr>
            <w:tcW w:w="0" w:type="auto"/>
            <w:tcMar>
              <w:top w:w="150" w:type="dxa"/>
              <w:left w:w="240" w:type="dxa"/>
              <w:bottom w:w="150" w:type="dxa"/>
              <w:right w:w="0" w:type="dxa"/>
            </w:tcMar>
            <w:vAlign w:val="center"/>
            <w:hideMark/>
          </w:tcPr>
          <w:p w14:paraId="7F438F4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Pro-rated refund for unused months minus 10% administrative fee</w:t>
            </w:r>
          </w:p>
        </w:tc>
      </w:tr>
      <w:tr w:rsidR="00B34E7F" w:rsidRPr="00680DCF" w14:paraId="0BA4152B" w14:textId="77777777" w:rsidTr="00B34E7F">
        <w:tc>
          <w:tcPr>
            <w:tcW w:w="0" w:type="auto"/>
            <w:tcMar>
              <w:top w:w="150" w:type="dxa"/>
              <w:left w:w="0" w:type="dxa"/>
              <w:bottom w:w="150" w:type="dxa"/>
              <w:right w:w="240" w:type="dxa"/>
            </w:tcMar>
            <w:vAlign w:val="center"/>
            <w:hideMark/>
          </w:tcPr>
          <w:p w14:paraId="7EEAD86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Downgrade</w:t>
            </w:r>
          </w:p>
        </w:tc>
        <w:tc>
          <w:tcPr>
            <w:tcW w:w="0" w:type="auto"/>
            <w:tcMar>
              <w:top w:w="150" w:type="dxa"/>
              <w:left w:w="240" w:type="dxa"/>
              <w:bottom w:w="150" w:type="dxa"/>
              <w:right w:w="0" w:type="dxa"/>
            </w:tcMar>
            <w:vAlign w:val="center"/>
            <w:hideMark/>
          </w:tcPr>
          <w:p w14:paraId="127E202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Price difference credited as service credit (not cash refund)</w:t>
            </w:r>
          </w:p>
        </w:tc>
      </w:tr>
    </w:tbl>
    <w:p w14:paraId="30CCD16A"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6.4.2 10-Year Platinum Prepaid Membership</w:t>
      </w:r>
    </w:p>
    <w:p w14:paraId="3C8A8B3A" w14:textId="77777777" w:rsidR="00B34E7F" w:rsidRPr="00680DCF" w:rsidRDefault="00B34E7F" w:rsidP="00B34E7F">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Validity Period:</w:t>
      </w:r>
      <w:r w:rsidRPr="00680DCF">
        <w:rPr>
          <w:rFonts w:ascii="Times New Roman" w:eastAsia="Times New Roman" w:hAnsi="Times New Roman" w:cs="Times New Roman"/>
          <w:color w:val="0F1115"/>
          <w:sz w:val="24"/>
          <w:szCs w:val="24"/>
        </w:rPr>
        <w:t> Ten (10) years from activation date</w:t>
      </w:r>
    </w:p>
    <w:p w14:paraId="2A0C00FF" w14:textId="77777777" w:rsidR="00B34E7F" w:rsidRPr="00680DCF" w:rsidRDefault="00B34E7F" w:rsidP="00B34E7F">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Renewal:</w:t>
      </w:r>
      <w:r w:rsidRPr="00680DCF">
        <w:rPr>
          <w:rFonts w:ascii="Times New Roman" w:eastAsia="Times New Roman" w:hAnsi="Times New Roman" w:cs="Times New Roman"/>
          <w:color w:val="0F1115"/>
          <w:sz w:val="24"/>
          <w:szCs w:val="24"/>
        </w:rPr>
        <w:t> Renewable upon expiry at 50% of then-current annual Platinum rate</w:t>
      </w:r>
    </w:p>
    <w:p w14:paraId="298EF0B5" w14:textId="77777777" w:rsidR="00B34E7F" w:rsidRPr="00680DCF" w:rsidRDefault="00B34E7F" w:rsidP="00B34E7F">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Transferability:</w:t>
      </w:r>
      <w:r w:rsidRPr="00680DCF">
        <w:rPr>
          <w:rFonts w:ascii="Times New Roman" w:eastAsia="Times New Roman" w:hAnsi="Times New Roman" w:cs="Times New Roman"/>
          <w:color w:val="0F1115"/>
          <w:sz w:val="24"/>
          <w:szCs w:val="24"/>
        </w:rPr>
        <w:t> Non-transferable</w:t>
      </w:r>
    </w:p>
    <w:p w14:paraId="6BB520D3" w14:textId="77777777" w:rsidR="00B34E7F" w:rsidRPr="00680DCF" w:rsidRDefault="00B34E7F" w:rsidP="00B34E7F">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Refunds:</w:t>
      </w:r>
      <w:r w:rsidRPr="00680DCF">
        <w:rPr>
          <w:rFonts w:ascii="Times New Roman" w:eastAsia="Times New Roman" w:hAnsi="Times New Roman" w:cs="Times New Roman"/>
          <w:color w:val="0F1115"/>
          <w:sz w:val="24"/>
          <w:szCs w:val="24"/>
        </w:rPr>
        <w:t> Within 30 days of activation minus 10% administrative charge; no refunds thereafter except where required by law</w:t>
      </w:r>
    </w:p>
    <w:p w14:paraId="1EB92D06"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6.5 Pricing Governance</w:t>
      </w:r>
    </w:p>
    <w:tbl>
      <w:tblPr>
        <w:tblW w:w="11280" w:type="dxa"/>
        <w:tblCellMar>
          <w:top w:w="15" w:type="dxa"/>
          <w:left w:w="15" w:type="dxa"/>
          <w:bottom w:w="15" w:type="dxa"/>
          <w:right w:w="15" w:type="dxa"/>
        </w:tblCellMar>
        <w:tblLook w:val="04A0" w:firstRow="1" w:lastRow="0" w:firstColumn="1" w:lastColumn="0" w:noHBand="0" w:noVBand="1"/>
      </w:tblPr>
      <w:tblGrid>
        <w:gridCol w:w="6297"/>
        <w:gridCol w:w="4983"/>
      </w:tblGrid>
      <w:tr w:rsidR="00B34E7F" w:rsidRPr="00680DCF" w14:paraId="18BB6783" w14:textId="77777777" w:rsidTr="00B34E7F">
        <w:trPr>
          <w:tblHeader/>
        </w:trPr>
        <w:tc>
          <w:tcPr>
            <w:tcW w:w="0" w:type="auto"/>
            <w:tcBorders>
              <w:top w:val="nil"/>
            </w:tcBorders>
            <w:tcMar>
              <w:top w:w="150" w:type="dxa"/>
              <w:left w:w="0" w:type="dxa"/>
              <w:bottom w:w="150" w:type="dxa"/>
              <w:right w:w="240" w:type="dxa"/>
            </w:tcMar>
            <w:vAlign w:val="center"/>
            <w:hideMark/>
          </w:tcPr>
          <w:p w14:paraId="4101081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Decision</w:t>
            </w:r>
          </w:p>
        </w:tc>
        <w:tc>
          <w:tcPr>
            <w:tcW w:w="0" w:type="auto"/>
            <w:tcBorders>
              <w:top w:val="nil"/>
            </w:tcBorders>
            <w:tcMar>
              <w:top w:w="150" w:type="dxa"/>
              <w:left w:w="240" w:type="dxa"/>
              <w:bottom w:w="150" w:type="dxa"/>
              <w:right w:w="240" w:type="dxa"/>
            </w:tcMar>
            <w:vAlign w:val="center"/>
            <w:hideMark/>
          </w:tcPr>
          <w:p w14:paraId="5FA003B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Authority</w:t>
            </w:r>
          </w:p>
        </w:tc>
      </w:tr>
      <w:tr w:rsidR="00B34E7F" w:rsidRPr="00680DCF" w14:paraId="35DEB9C7" w14:textId="77777777" w:rsidTr="00B34E7F">
        <w:tc>
          <w:tcPr>
            <w:tcW w:w="0" w:type="auto"/>
            <w:tcMar>
              <w:top w:w="150" w:type="dxa"/>
              <w:left w:w="0" w:type="dxa"/>
              <w:bottom w:w="150" w:type="dxa"/>
              <w:right w:w="240" w:type="dxa"/>
            </w:tcMar>
            <w:vAlign w:val="center"/>
            <w:hideMark/>
          </w:tcPr>
          <w:p w14:paraId="687ED2D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Price adjustments (annual)</w:t>
            </w:r>
          </w:p>
        </w:tc>
        <w:tc>
          <w:tcPr>
            <w:tcW w:w="0" w:type="auto"/>
            <w:tcMar>
              <w:top w:w="150" w:type="dxa"/>
              <w:left w:w="240" w:type="dxa"/>
              <w:bottom w:w="150" w:type="dxa"/>
              <w:right w:w="0" w:type="dxa"/>
            </w:tcMar>
            <w:vAlign w:val="center"/>
            <w:hideMark/>
          </w:tcPr>
          <w:p w14:paraId="646C9D6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CEO + COO approval</w:t>
            </w:r>
          </w:p>
        </w:tc>
      </w:tr>
      <w:tr w:rsidR="00B34E7F" w:rsidRPr="00680DCF" w14:paraId="0891DA43" w14:textId="77777777" w:rsidTr="00B34E7F">
        <w:tc>
          <w:tcPr>
            <w:tcW w:w="0" w:type="auto"/>
            <w:tcMar>
              <w:top w:w="150" w:type="dxa"/>
              <w:left w:w="0" w:type="dxa"/>
              <w:bottom w:w="150" w:type="dxa"/>
              <w:right w:w="240" w:type="dxa"/>
            </w:tcMar>
            <w:vAlign w:val="center"/>
            <w:hideMark/>
          </w:tcPr>
          <w:p w14:paraId="3C89E6D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New service pricing</w:t>
            </w:r>
          </w:p>
        </w:tc>
        <w:tc>
          <w:tcPr>
            <w:tcW w:w="0" w:type="auto"/>
            <w:tcMar>
              <w:top w:w="150" w:type="dxa"/>
              <w:left w:w="240" w:type="dxa"/>
              <w:bottom w:w="150" w:type="dxa"/>
              <w:right w:w="0" w:type="dxa"/>
            </w:tcMar>
            <w:vAlign w:val="center"/>
            <w:hideMark/>
          </w:tcPr>
          <w:p w14:paraId="11691D3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CEO + COO approval</w:t>
            </w:r>
          </w:p>
        </w:tc>
      </w:tr>
      <w:tr w:rsidR="00B34E7F" w:rsidRPr="00680DCF" w14:paraId="4FCE365F" w14:textId="77777777" w:rsidTr="00B34E7F">
        <w:tc>
          <w:tcPr>
            <w:tcW w:w="0" w:type="auto"/>
            <w:tcMar>
              <w:top w:w="150" w:type="dxa"/>
              <w:left w:w="0" w:type="dxa"/>
              <w:bottom w:w="150" w:type="dxa"/>
              <w:right w:w="240" w:type="dxa"/>
            </w:tcMar>
            <w:vAlign w:val="center"/>
            <w:hideMark/>
          </w:tcPr>
          <w:p w14:paraId="5E6F00A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Discounts exceeding 10%</w:t>
            </w:r>
          </w:p>
        </w:tc>
        <w:tc>
          <w:tcPr>
            <w:tcW w:w="0" w:type="auto"/>
            <w:tcMar>
              <w:top w:w="150" w:type="dxa"/>
              <w:left w:w="240" w:type="dxa"/>
              <w:bottom w:w="150" w:type="dxa"/>
              <w:right w:w="0" w:type="dxa"/>
            </w:tcMar>
            <w:vAlign w:val="center"/>
            <w:hideMark/>
          </w:tcPr>
          <w:p w14:paraId="6379B97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Founder approval</w:t>
            </w:r>
          </w:p>
        </w:tc>
      </w:tr>
      <w:tr w:rsidR="00B34E7F" w:rsidRPr="00680DCF" w14:paraId="751C4370" w14:textId="77777777" w:rsidTr="00B34E7F">
        <w:tc>
          <w:tcPr>
            <w:tcW w:w="0" w:type="auto"/>
            <w:tcMar>
              <w:top w:w="150" w:type="dxa"/>
              <w:left w:w="0" w:type="dxa"/>
              <w:bottom w:w="150" w:type="dxa"/>
              <w:right w:w="240" w:type="dxa"/>
            </w:tcMar>
            <w:vAlign w:val="center"/>
            <w:hideMark/>
          </w:tcPr>
          <w:p w14:paraId="3508B04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Membership tier changes</w:t>
            </w:r>
          </w:p>
        </w:tc>
        <w:tc>
          <w:tcPr>
            <w:tcW w:w="0" w:type="auto"/>
            <w:tcMar>
              <w:top w:w="150" w:type="dxa"/>
              <w:left w:w="240" w:type="dxa"/>
              <w:bottom w:w="150" w:type="dxa"/>
              <w:right w:w="0" w:type="dxa"/>
            </w:tcMar>
            <w:vAlign w:val="center"/>
            <w:hideMark/>
          </w:tcPr>
          <w:p w14:paraId="2960795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COO approval</w:t>
            </w:r>
          </w:p>
        </w:tc>
      </w:tr>
    </w:tbl>
    <w:p w14:paraId="58542668"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6.6 Price Review Process</w:t>
      </w:r>
    </w:p>
    <w:tbl>
      <w:tblPr>
        <w:tblW w:w="0" w:type="auto"/>
        <w:tblCellMar>
          <w:top w:w="15" w:type="dxa"/>
          <w:left w:w="15" w:type="dxa"/>
          <w:bottom w:w="15" w:type="dxa"/>
          <w:right w:w="15" w:type="dxa"/>
        </w:tblCellMar>
        <w:tblLook w:val="04A0" w:firstRow="1" w:lastRow="0" w:firstColumn="1" w:lastColumn="0" w:noHBand="0" w:noVBand="1"/>
      </w:tblPr>
      <w:tblGrid>
        <w:gridCol w:w="649"/>
        <w:gridCol w:w="2518"/>
        <w:gridCol w:w="1726"/>
        <w:gridCol w:w="2897"/>
      </w:tblGrid>
      <w:tr w:rsidR="00B34E7F" w:rsidRPr="00680DCF" w14:paraId="23A356AF" w14:textId="77777777" w:rsidTr="00B34E7F">
        <w:trPr>
          <w:tblHeader/>
        </w:trPr>
        <w:tc>
          <w:tcPr>
            <w:tcW w:w="0" w:type="auto"/>
            <w:tcBorders>
              <w:top w:val="nil"/>
            </w:tcBorders>
            <w:tcMar>
              <w:top w:w="150" w:type="dxa"/>
              <w:left w:w="0" w:type="dxa"/>
              <w:bottom w:w="150" w:type="dxa"/>
              <w:right w:w="240" w:type="dxa"/>
            </w:tcMar>
            <w:vAlign w:val="center"/>
            <w:hideMark/>
          </w:tcPr>
          <w:p w14:paraId="2F52546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047CA71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3D24107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2B98E55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Timeline</w:t>
            </w:r>
          </w:p>
        </w:tc>
      </w:tr>
      <w:tr w:rsidR="00B34E7F" w:rsidRPr="00680DCF" w14:paraId="76F4A3D6" w14:textId="77777777" w:rsidTr="00B34E7F">
        <w:tc>
          <w:tcPr>
            <w:tcW w:w="0" w:type="auto"/>
            <w:tcMar>
              <w:top w:w="150" w:type="dxa"/>
              <w:left w:w="0" w:type="dxa"/>
              <w:bottom w:w="150" w:type="dxa"/>
              <w:right w:w="240" w:type="dxa"/>
            </w:tcMar>
            <w:vAlign w:val="center"/>
            <w:hideMark/>
          </w:tcPr>
          <w:p w14:paraId="4C4138C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7D2B6BB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Annual cost review</w:t>
            </w:r>
          </w:p>
        </w:tc>
        <w:tc>
          <w:tcPr>
            <w:tcW w:w="0" w:type="auto"/>
            <w:tcMar>
              <w:top w:w="150" w:type="dxa"/>
              <w:left w:w="240" w:type="dxa"/>
              <w:bottom w:w="150" w:type="dxa"/>
              <w:right w:w="240" w:type="dxa"/>
            </w:tcMar>
            <w:vAlign w:val="center"/>
            <w:hideMark/>
          </w:tcPr>
          <w:p w14:paraId="05D0A51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Finance Lead</w:t>
            </w:r>
          </w:p>
        </w:tc>
        <w:tc>
          <w:tcPr>
            <w:tcW w:w="0" w:type="auto"/>
            <w:tcMar>
              <w:top w:w="150" w:type="dxa"/>
              <w:left w:w="240" w:type="dxa"/>
              <w:bottom w:w="150" w:type="dxa"/>
              <w:right w:w="0" w:type="dxa"/>
            </w:tcMar>
            <w:vAlign w:val="center"/>
            <w:hideMark/>
          </w:tcPr>
          <w:p w14:paraId="30598FF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November annually</w:t>
            </w:r>
          </w:p>
        </w:tc>
      </w:tr>
      <w:tr w:rsidR="00B34E7F" w:rsidRPr="00680DCF" w14:paraId="493A8D4D" w14:textId="77777777" w:rsidTr="00B34E7F">
        <w:tc>
          <w:tcPr>
            <w:tcW w:w="0" w:type="auto"/>
            <w:tcMar>
              <w:top w:w="150" w:type="dxa"/>
              <w:left w:w="0" w:type="dxa"/>
              <w:bottom w:w="150" w:type="dxa"/>
              <w:right w:w="240" w:type="dxa"/>
            </w:tcMar>
            <w:vAlign w:val="center"/>
            <w:hideMark/>
          </w:tcPr>
          <w:p w14:paraId="223E2FE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46C128D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Market benchmarking</w:t>
            </w:r>
          </w:p>
        </w:tc>
        <w:tc>
          <w:tcPr>
            <w:tcW w:w="0" w:type="auto"/>
            <w:tcMar>
              <w:top w:w="150" w:type="dxa"/>
              <w:left w:w="240" w:type="dxa"/>
              <w:bottom w:w="150" w:type="dxa"/>
              <w:right w:w="240" w:type="dxa"/>
            </w:tcMar>
            <w:vAlign w:val="center"/>
            <w:hideMark/>
          </w:tcPr>
          <w:p w14:paraId="7B49354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CCMO</w:t>
            </w:r>
          </w:p>
        </w:tc>
        <w:tc>
          <w:tcPr>
            <w:tcW w:w="0" w:type="auto"/>
            <w:tcMar>
              <w:top w:w="150" w:type="dxa"/>
              <w:left w:w="240" w:type="dxa"/>
              <w:bottom w:w="150" w:type="dxa"/>
              <w:right w:w="0" w:type="dxa"/>
            </w:tcMar>
            <w:vAlign w:val="center"/>
            <w:hideMark/>
          </w:tcPr>
          <w:p w14:paraId="428D7E7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November annually</w:t>
            </w:r>
          </w:p>
        </w:tc>
      </w:tr>
      <w:tr w:rsidR="00B34E7F" w:rsidRPr="00680DCF" w14:paraId="33BC04C2" w14:textId="77777777" w:rsidTr="00B34E7F">
        <w:tc>
          <w:tcPr>
            <w:tcW w:w="0" w:type="auto"/>
            <w:tcMar>
              <w:top w:w="150" w:type="dxa"/>
              <w:left w:w="0" w:type="dxa"/>
              <w:bottom w:w="150" w:type="dxa"/>
              <w:right w:w="240" w:type="dxa"/>
            </w:tcMar>
            <w:vAlign w:val="center"/>
            <w:hideMark/>
          </w:tcPr>
          <w:p w14:paraId="664BA18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7E80C11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Pricing proposal</w:t>
            </w:r>
          </w:p>
        </w:tc>
        <w:tc>
          <w:tcPr>
            <w:tcW w:w="0" w:type="auto"/>
            <w:tcMar>
              <w:top w:w="150" w:type="dxa"/>
              <w:left w:w="240" w:type="dxa"/>
              <w:bottom w:w="150" w:type="dxa"/>
              <w:right w:w="240" w:type="dxa"/>
            </w:tcMar>
            <w:vAlign w:val="center"/>
            <w:hideMark/>
          </w:tcPr>
          <w:p w14:paraId="2C7C4B4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CEO</w:t>
            </w:r>
          </w:p>
        </w:tc>
        <w:tc>
          <w:tcPr>
            <w:tcW w:w="0" w:type="auto"/>
            <w:tcMar>
              <w:top w:w="150" w:type="dxa"/>
              <w:left w:w="240" w:type="dxa"/>
              <w:bottom w:w="150" w:type="dxa"/>
              <w:right w:w="0" w:type="dxa"/>
            </w:tcMar>
            <w:vAlign w:val="center"/>
            <w:hideMark/>
          </w:tcPr>
          <w:p w14:paraId="3761887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December annually</w:t>
            </w:r>
          </w:p>
        </w:tc>
      </w:tr>
      <w:tr w:rsidR="00B34E7F" w:rsidRPr="00680DCF" w14:paraId="022CB831" w14:textId="77777777" w:rsidTr="00B34E7F">
        <w:tc>
          <w:tcPr>
            <w:tcW w:w="0" w:type="auto"/>
            <w:tcMar>
              <w:top w:w="150" w:type="dxa"/>
              <w:left w:w="0" w:type="dxa"/>
              <w:bottom w:w="150" w:type="dxa"/>
              <w:right w:w="240" w:type="dxa"/>
            </w:tcMar>
            <w:vAlign w:val="center"/>
            <w:hideMark/>
          </w:tcPr>
          <w:p w14:paraId="4F0F58A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1AC9A24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Founder approval</w:t>
            </w:r>
          </w:p>
        </w:tc>
        <w:tc>
          <w:tcPr>
            <w:tcW w:w="0" w:type="auto"/>
            <w:tcMar>
              <w:top w:w="150" w:type="dxa"/>
              <w:left w:w="240" w:type="dxa"/>
              <w:bottom w:w="150" w:type="dxa"/>
              <w:right w:w="240" w:type="dxa"/>
            </w:tcMar>
            <w:vAlign w:val="center"/>
            <w:hideMark/>
          </w:tcPr>
          <w:p w14:paraId="4463C8A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Founders</w:t>
            </w:r>
          </w:p>
        </w:tc>
        <w:tc>
          <w:tcPr>
            <w:tcW w:w="0" w:type="auto"/>
            <w:tcMar>
              <w:top w:w="150" w:type="dxa"/>
              <w:left w:w="240" w:type="dxa"/>
              <w:bottom w:w="150" w:type="dxa"/>
              <w:right w:w="0" w:type="dxa"/>
            </w:tcMar>
            <w:vAlign w:val="center"/>
            <w:hideMark/>
          </w:tcPr>
          <w:p w14:paraId="4314708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December annually</w:t>
            </w:r>
          </w:p>
        </w:tc>
      </w:tr>
      <w:tr w:rsidR="00B34E7F" w:rsidRPr="00680DCF" w14:paraId="3A21F6DA" w14:textId="77777777" w:rsidTr="00B34E7F">
        <w:tc>
          <w:tcPr>
            <w:tcW w:w="0" w:type="auto"/>
            <w:tcMar>
              <w:top w:w="150" w:type="dxa"/>
              <w:left w:w="0" w:type="dxa"/>
              <w:bottom w:w="150" w:type="dxa"/>
              <w:right w:w="240" w:type="dxa"/>
            </w:tcMar>
            <w:vAlign w:val="center"/>
            <w:hideMark/>
          </w:tcPr>
          <w:p w14:paraId="08A2F38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6E65B06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Client notification</w:t>
            </w:r>
          </w:p>
        </w:tc>
        <w:tc>
          <w:tcPr>
            <w:tcW w:w="0" w:type="auto"/>
            <w:tcMar>
              <w:top w:w="150" w:type="dxa"/>
              <w:left w:w="240" w:type="dxa"/>
              <w:bottom w:w="150" w:type="dxa"/>
              <w:right w:w="240" w:type="dxa"/>
            </w:tcMar>
            <w:vAlign w:val="center"/>
            <w:hideMark/>
          </w:tcPr>
          <w:p w14:paraId="4E2D43E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RM Lead</w:t>
            </w:r>
          </w:p>
        </w:tc>
        <w:tc>
          <w:tcPr>
            <w:tcW w:w="0" w:type="auto"/>
            <w:tcMar>
              <w:top w:w="150" w:type="dxa"/>
              <w:left w:w="240" w:type="dxa"/>
              <w:bottom w:w="150" w:type="dxa"/>
              <w:right w:w="0" w:type="dxa"/>
            </w:tcMar>
            <w:vAlign w:val="center"/>
            <w:hideMark/>
          </w:tcPr>
          <w:p w14:paraId="39923C5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30 days before effective date</w:t>
            </w:r>
          </w:p>
        </w:tc>
      </w:tr>
      <w:tr w:rsidR="00B34E7F" w:rsidRPr="00680DCF" w14:paraId="21910B41" w14:textId="77777777" w:rsidTr="00B34E7F">
        <w:tc>
          <w:tcPr>
            <w:tcW w:w="0" w:type="auto"/>
            <w:tcMar>
              <w:top w:w="150" w:type="dxa"/>
              <w:left w:w="0" w:type="dxa"/>
              <w:bottom w:w="150" w:type="dxa"/>
              <w:right w:w="240" w:type="dxa"/>
            </w:tcMar>
            <w:vAlign w:val="center"/>
            <w:hideMark/>
          </w:tcPr>
          <w:p w14:paraId="4407DED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6</w:t>
            </w:r>
          </w:p>
        </w:tc>
        <w:tc>
          <w:tcPr>
            <w:tcW w:w="0" w:type="auto"/>
            <w:tcMar>
              <w:top w:w="150" w:type="dxa"/>
              <w:left w:w="240" w:type="dxa"/>
              <w:bottom w:w="150" w:type="dxa"/>
              <w:right w:w="240" w:type="dxa"/>
            </w:tcMar>
            <w:vAlign w:val="center"/>
            <w:hideMark/>
          </w:tcPr>
          <w:p w14:paraId="7CFCA92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Implementation</w:t>
            </w:r>
          </w:p>
        </w:tc>
        <w:tc>
          <w:tcPr>
            <w:tcW w:w="0" w:type="auto"/>
            <w:tcMar>
              <w:top w:w="150" w:type="dxa"/>
              <w:left w:w="240" w:type="dxa"/>
              <w:bottom w:w="150" w:type="dxa"/>
              <w:right w:w="240" w:type="dxa"/>
            </w:tcMar>
            <w:vAlign w:val="center"/>
            <w:hideMark/>
          </w:tcPr>
          <w:p w14:paraId="03F34A1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System</w:t>
            </w:r>
          </w:p>
        </w:tc>
        <w:tc>
          <w:tcPr>
            <w:tcW w:w="0" w:type="auto"/>
            <w:tcMar>
              <w:top w:w="150" w:type="dxa"/>
              <w:left w:w="240" w:type="dxa"/>
              <w:bottom w:w="150" w:type="dxa"/>
              <w:right w:w="0" w:type="dxa"/>
            </w:tcMar>
            <w:vAlign w:val="center"/>
            <w:hideMark/>
          </w:tcPr>
          <w:p w14:paraId="276D277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January annually</w:t>
            </w:r>
          </w:p>
        </w:tc>
      </w:tr>
    </w:tbl>
    <w:p w14:paraId="54698777" w14:textId="77777777" w:rsidR="00B34E7F" w:rsidRPr="00680DCF" w:rsidRDefault="005515C5" w:rsidP="00B34E7F">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pict w14:anchorId="53DE58ED">
          <v:rect id="_x0000_i1037" style="width:0;height:.75pt" o:hralign="center" o:hrstd="t" o:hr="t" fillcolor="#a0a0a0" stroked="f"/>
        </w:pict>
      </w:r>
    </w:p>
    <w:p w14:paraId="6F7ECBAD" w14:textId="77777777" w:rsidR="00B34E7F" w:rsidRPr="00680DCF" w:rsidRDefault="00B34E7F" w:rsidP="00B34E7F">
      <w:pPr>
        <w:shd w:val="clear" w:color="auto" w:fill="FFFFFF"/>
        <w:spacing w:after="0" w:line="450" w:lineRule="atLeast"/>
        <w:outlineLvl w:val="2"/>
        <w:rPr>
          <w:rFonts w:ascii="Times New Roman" w:eastAsia="Times New Roman" w:hAnsi="Times New Roman" w:cs="Times New Roman"/>
          <w:b/>
          <w:bCs/>
          <w:color w:val="0F1115"/>
          <w:sz w:val="30"/>
          <w:szCs w:val="30"/>
        </w:rPr>
      </w:pPr>
      <w:r w:rsidRPr="00680DCF">
        <w:rPr>
          <w:rFonts w:ascii="Times New Roman" w:eastAsia="Times New Roman" w:hAnsi="Times New Roman" w:cs="Times New Roman"/>
          <w:b/>
          <w:bCs/>
          <w:color w:val="0F1115"/>
          <w:sz w:val="30"/>
          <w:szCs w:val="30"/>
        </w:rPr>
        <w:lastRenderedPageBreak/>
        <w:t>ARTICLE VII: SERVICE ELIGIBILITY &amp; CLASSIFICATION</w:t>
      </w:r>
    </w:p>
    <w:p w14:paraId="6E5897D1"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7.1 Client Functional Classification System</w:t>
      </w:r>
    </w:p>
    <w:p w14:paraId="57C52363"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Per Document A, Section 8.5:</w:t>
      </w:r>
    </w:p>
    <w:tbl>
      <w:tblPr>
        <w:tblW w:w="11280" w:type="dxa"/>
        <w:tblCellMar>
          <w:top w:w="15" w:type="dxa"/>
          <w:left w:w="15" w:type="dxa"/>
          <w:bottom w:w="15" w:type="dxa"/>
          <w:right w:w="15" w:type="dxa"/>
        </w:tblCellMar>
        <w:tblLook w:val="04A0" w:firstRow="1" w:lastRow="0" w:firstColumn="1" w:lastColumn="0" w:noHBand="0" w:noVBand="1"/>
      </w:tblPr>
      <w:tblGrid>
        <w:gridCol w:w="2363"/>
        <w:gridCol w:w="4292"/>
        <w:gridCol w:w="4625"/>
      </w:tblGrid>
      <w:tr w:rsidR="00B34E7F" w:rsidRPr="00680DCF" w14:paraId="0FB55FE0" w14:textId="77777777" w:rsidTr="00B34E7F">
        <w:trPr>
          <w:tblHeader/>
        </w:trPr>
        <w:tc>
          <w:tcPr>
            <w:tcW w:w="0" w:type="auto"/>
            <w:tcBorders>
              <w:top w:val="nil"/>
            </w:tcBorders>
            <w:tcMar>
              <w:top w:w="150" w:type="dxa"/>
              <w:left w:w="0" w:type="dxa"/>
              <w:bottom w:w="150" w:type="dxa"/>
              <w:right w:w="240" w:type="dxa"/>
            </w:tcMar>
            <w:vAlign w:val="center"/>
            <w:hideMark/>
          </w:tcPr>
          <w:p w14:paraId="40EB6D8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Tier</w:t>
            </w:r>
          </w:p>
        </w:tc>
        <w:tc>
          <w:tcPr>
            <w:tcW w:w="0" w:type="auto"/>
            <w:tcBorders>
              <w:top w:val="nil"/>
            </w:tcBorders>
            <w:tcMar>
              <w:top w:w="150" w:type="dxa"/>
              <w:left w:w="240" w:type="dxa"/>
              <w:bottom w:w="150" w:type="dxa"/>
              <w:right w:w="240" w:type="dxa"/>
            </w:tcMar>
            <w:vAlign w:val="center"/>
            <w:hideMark/>
          </w:tcPr>
          <w:p w14:paraId="22D672D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180194C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Approved Services</w:t>
            </w:r>
          </w:p>
        </w:tc>
      </w:tr>
      <w:tr w:rsidR="00B34E7F" w:rsidRPr="00680DCF" w14:paraId="1A7BF976" w14:textId="77777777" w:rsidTr="00B34E7F">
        <w:tc>
          <w:tcPr>
            <w:tcW w:w="0" w:type="auto"/>
            <w:tcMar>
              <w:top w:w="150" w:type="dxa"/>
              <w:left w:w="0" w:type="dxa"/>
              <w:bottom w:w="150" w:type="dxa"/>
              <w:right w:w="240" w:type="dxa"/>
            </w:tcMar>
            <w:vAlign w:val="center"/>
            <w:hideMark/>
          </w:tcPr>
          <w:p w14:paraId="3C2BD61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Tier 1 — Independent</w:t>
            </w:r>
          </w:p>
        </w:tc>
        <w:tc>
          <w:tcPr>
            <w:tcW w:w="0" w:type="auto"/>
            <w:tcMar>
              <w:top w:w="150" w:type="dxa"/>
              <w:left w:w="240" w:type="dxa"/>
              <w:bottom w:w="150" w:type="dxa"/>
              <w:right w:w="240" w:type="dxa"/>
            </w:tcMar>
            <w:vAlign w:val="center"/>
            <w:hideMark/>
          </w:tcPr>
          <w:p w14:paraId="78C0EF4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Walks independently, manages daily activities</w:t>
            </w:r>
          </w:p>
        </w:tc>
        <w:tc>
          <w:tcPr>
            <w:tcW w:w="0" w:type="auto"/>
            <w:tcMar>
              <w:top w:w="150" w:type="dxa"/>
              <w:left w:w="240" w:type="dxa"/>
              <w:bottom w:w="150" w:type="dxa"/>
              <w:right w:w="0" w:type="dxa"/>
            </w:tcMar>
            <w:vAlign w:val="center"/>
            <w:hideMark/>
          </w:tcPr>
          <w:p w14:paraId="1CA9004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All services approved</w:t>
            </w:r>
          </w:p>
        </w:tc>
      </w:tr>
      <w:tr w:rsidR="00B34E7F" w:rsidRPr="00680DCF" w14:paraId="5F77070C" w14:textId="77777777" w:rsidTr="00B34E7F">
        <w:tc>
          <w:tcPr>
            <w:tcW w:w="0" w:type="auto"/>
            <w:tcMar>
              <w:top w:w="150" w:type="dxa"/>
              <w:left w:w="0" w:type="dxa"/>
              <w:bottom w:w="150" w:type="dxa"/>
              <w:right w:w="240" w:type="dxa"/>
            </w:tcMar>
            <w:vAlign w:val="center"/>
            <w:hideMark/>
          </w:tcPr>
          <w:p w14:paraId="211DE5A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Tier 2 — Assistance Needed</w:t>
            </w:r>
          </w:p>
        </w:tc>
        <w:tc>
          <w:tcPr>
            <w:tcW w:w="0" w:type="auto"/>
            <w:tcMar>
              <w:top w:w="150" w:type="dxa"/>
              <w:left w:w="240" w:type="dxa"/>
              <w:bottom w:w="150" w:type="dxa"/>
              <w:right w:w="240" w:type="dxa"/>
            </w:tcMar>
            <w:vAlign w:val="center"/>
            <w:hideMark/>
          </w:tcPr>
          <w:p w14:paraId="130023F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Difficulty walking, requires medication</w:t>
            </w:r>
          </w:p>
        </w:tc>
        <w:tc>
          <w:tcPr>
            <w:tcW w:w="0" w:type="auto"/>
            <w:tcMar>
              <w:top w:w="150" w:type="dxa"/>
              <w:left w:w="240" w:type="dxa"/>
              <w:bottom w:w="150" w:type="dxa"/>
              <w:right w:w="0" w:type="dxa"/>
            </w:tcMar>
            <w:vAlign w:val="center"/>
            <w:hideMark/>
          </w:tcPr>
          <w:p w14:paraId="076F9A1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Limited outings, companion, home visits (Transition Zone only)</w:t>
            </w:r>
          </w:p>
        </w:tc>
      </w:tr>
      <w:tr w:rsidR="00B34E7F" w:rsidRPr="00680DCF" w14:paraId="0B8BE3D0" w14:textId="77777777" w:rsidTr="00B34E7F">
        <w:tc>
          <w:tcPr>
            <w:tcW w:w="0" w:type="auto"/>
            <w:tcMar>
              <w:top w:w="150" w:type="dxa"/>
              <w:left w:w="0" w:type="dxa"/>
              <w:bottom w:w="150" w:type="dxa"/>
              <w:right w:w="240" w:type="dxa"/>
            </w:tcMar>
            <w:vAlign w:val="center"/>
            <w:hideMark/>
          </w:tcPr>
          <w:p w14:paraId="7456350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Tier 3 — High Support</w:t>
            </w:r>
          </w:p>
        </w:tc>
        <w:tc>
          <w:tcPr>
            <w:tcW w:w="0" w:type="auto"/>
            <w:tcMar>
              <w:top w:w="150" w:type="dxa"/>
              <w:left w:w="240" w:type="dxa"/>
              <w:bottom w:w="150" w:type="dxa"/>
              <w:right w:w="240" w:type="dxa"/>
            </w:tcMar>
            <w:vAlign w:val="center"/>
            <w:hideMark/>
          </w:tcPr>
          <w:p w14:paraId="2A3CDC9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Wheelchair required, regular medical needs</w:t>
            </w:r>
          </w:p>
        </w:tc>
        <w:tc>
          <w:tcPr>
            <w:tcW w:w="0" w:type="auto"/>
            <w:tcMar>
              <w:top w:w="150" w:type="dxa"/>
              <w:left w:w="240" w:type="dxa"/>
              <w:bottom w:w="150" w:type="dxa"/>
              <w:right w:w="0" w:type="dxa"/>
            </w:tcMar>
            <w:vAlign w:val="center"/>
            <w:hideMark/>
          </w:tcPr>
          <w:p w14:paraId="7BE7ED6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Home visits (Transition Zone only) and companion only</w:t>
            </w:r>
          </w:p>
        </w:tc>
      </w:tr>
      <w:tr w:rsidR="00B34E7F" w:rsidRPr="00680DCF" w14:paraId="7F36A992" w14:textId="77777777" w:rsidTr="00B34E7F">
        <w:tc>
          <w:tcPr>
            <w:tcW w:w="0" w:type="auto"/>
            <w:tcMar>
              <w:top w:w="150" w:type="dxa"/>
              <w:left w:w="0" w:type="dxa"/>
              <w:bottom w:w="150" w:type="dxa"/>
              <w:right w:w="240" w:type="dxa"/>
            </w:tcMar>
            <w:vAlign w:val="center"/>
            <w:hideMark/>
          </w:tcPr>
          <w:p w14:paraId="10AF500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Tier 4 — Memory Risk</w:t>
            </w:r>
          </w:p>
        </w:tc>
        <w:tc>
          <w:tcPr>
            <w:tcW w:w="0" w:type="auto"/>
            <w:tcMar>
              <w:top w:w="150" w:type="dxa"/>
              <w:left w:w="240" w:type="dxa"/>
              <w:bottom w:w="150" w:type="dxa"/>
              <w:right w:w="240" w:type="dxa"/>
            </w:tcMar>
            <w:vAlign w:val="center"/>
            <w:hideMark/>
          </w:tcPr>
          <w:p w14:paraId="309E99A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Dementia, wandering risk (MMSE 18-23)</w:t>
            </w:r>
          </w:p>
        </w:tc>
        <w:tc>
          <w:tcPr>
            <w:tcW w:w="0" w:type="auto"/>
            <w:tcMar>
              <w:top w:w="150" w:type="dxa"/>
              <w:left w:w="240" w:type="dxa"/>
              <w:bottom w:w="150" w:type="dxa"/>
              <w:right w:w="0" w:type="dxa"/>
            </w:tcMar>
            <w:vAlign w:val="center"/>
            <w:hideMark/>
          </w:tcPr>
          <w:p w14:paraId="4F79657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Home visits only (1:1 ratio), no outings, two companions</w:t>
            </w:r>
          </w:p>
        </w:tc>
      </w:tr>
      <w:tr w:rsidR="00B34E7F" w:rsidRPr="00680DCF" w14:paraId="6C429236" w14:textId="77777777" w:rsidTr="00B34E7F">
        <w:tc>
          <w:tcPr>
            <w:tcW w:w="0" w:type="auto"/>
            <w:tcMar>
              <w:top w:w="150" w:type="dxa"/>
              <w:left w:w="0" w:type="dxa"/>
              <w:bottom w:w="150" w:type="dxa"/>
              <w:right w:w="240" w:type="dxa"/>
            </w:tcMar>
            <w:vAlign w:val="center"/>
            <w:hideMark/>
          </w:tcPr>
          <w:p w14:paraId="6F14455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Tier 5 — Medical Risk</w:t>
            </w:r>
          </w:p>
        </w:tc>
        <w:tc>
          <w:tcPr>
            <w:tcW w:w="0" w:type="auto"/>
            <w:tcMar>
              <w:top w:w="150" w:type="dxa"/>
              <w:left w:w="240" w:type="dxa"/>
              <w:bottom w:w="150" w:type="dxa"/>
              <w:right w:w="240" w:type="dxa"/>
            </w:tcMar>
            <w:vAlign w:val="center"/>
            <w:hideMark/>
          </w:tcPr>
          <w:p w14:paraId="77B50BD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Uncontrolled cardiac/respiratory condition (MMSE 0-17)</w:t>
            </w:r>
          </w:p>
        </w:tc>
        <w:tc>
          <w:tcPr>
            <w:tcW w:w="0" w:type="auto"/>
            <w:tcMar>
              <w:top w:w="150" w:type="dxa"/>
              <w:left w:w="240" w:type="dxa"/>
              <w:bottom w:w="150" w:type="dxa"/>
              <w:right w:w="0" w:type="dxa"/>
            </w:tcMar>
            <w:vAlign w:val="center"/>
            <w:hideMark/>
          </w:tcPr>
          <w:p w14:paraId="779362C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Home visits with nurse only, no travel, two companions + RM oversight</w:t>
            </w:r>
          </w:p>
        </w:tc>
      </w:tr>
    </w:tbl>
    <w:p w14:paraId="50F01AED"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Classification is reviewed quarterly using MMSE reassessment.</w:t>
      </w:r>
    </w:p>
    <w:p w14:paraId="2645D2F0"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7.2 Client Persona Segmentation</w:t>
      </w:r>
    </w:p>
    <w:tbl>
      <w:tblPr>
        <w:tblW w:w="0" w:type="auto"/>
        <w:tblCellMar>
          <w:top w:w="15" w:type="dxa"/>
          <w:left w:w="15" w:type="dxa"/>
          <w:bottom w:w="15" w:type="dxa"/>
          <w:right w:w="15" w:type="dxa"/>
        </w:tblCellMar>
        <w:tblLook w:val="04A0" w:firstRow="1" w:lastRow="0" w:firstColumn="1" w:lastColumn="0" w:noHBand="0" w:noVBand="1"/>
      </w:tblPr>
      <w:tblGrid>
        <w:gridCol w:w="1654"/>
        <w:gridCol w:w="2919"/>
        <w:gridCol w:w="3492"/>
        <w:gridCol w:w="2401"/>
      </w:tblGrid>
      <w:tr w:rsidR="00B34E7F" w:rsidRPr="00680DCF" w14:paraId="25CC2A74" w14:textId="77777777" w:rsidTr="00B34E7F">
        <w:trPr>
          <w:tblHeader/>
        </w:trPr>
        <w:tc>
          <w:tcPr>
            <w:tcW w:w="0" w:type="auto"/>
            <w:tcBorders>
              <w:top w:val="nil"/>
            </w:tcBorders>
            <w:tcMar>
              <w:top w:w="150" w:type="dxa"/>
              <w:left w:w="0" w:type="dxa"/>
              <w:bottom w:w="150" w:type="dxa"/>
              <w:right w:w="240" w:type="dxa"/>
            </w:tcMar>
            <w:vAlign w:val="center"/>
            <w:hideMark/>
          </w:tcPr>
          <w:p w14:paraId="5FB9F6A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Persona</w:t>
            </w:r>
          </w:p>
        </w:tc>
        <w:tc>
          <w:tcPr>
            <w:tcW w:w="0" w:type="auto"/>
            <w:tcBorders>
              <w:top w:val="nil"/>
            </w:tcBorders>
            <w:tcMar>
              <w:top w:w="150" w:type="dxa"/>
              <w:left w:w="240" w:type="dxa"/>
              <w:bottom w:w="150" w:type="dxa"/>
              <w:right w:w="240" w:type="dxa"/>
            </w:tcMar>
            <w:vAlign w:val="center"/>
            <w:hideMark/>
          </w:tcPr>
          <w:p w14:paraId="7C398BE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46BA536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Primary Needs</w:t>
            </w:r>
          </w:p>
        </w:tc>
        <w:tc>
          <w:tcPr>
            <w:tcW w:w="0" w:type="auto"/>
            <w:tcBorders>
              <w:top w:val="nil"/>
            </w:tcBorders>
            <w:tcMar>
              <w:top w:w="150" w:type="dxa"/>
              <w:left w:w="240" w:type="dxa"/>
              <w:bottom w:w="150" w:type="dxa"/>
              <w:right w:w="240" w:type="dxa"/>
            </w:tcMar>
            <w:vAlign w:val="center"/>
            <w:hideMark/>
          </w:tcPr>
          <w:p w14:paraId="751E486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Recommended Pricing</w:t>
            </w:r>
          </w:p>
        </w:tc>
      </w:tr>
      <w:tr w:rsidR="00B34E7F" w:rsidRPr="00680DCF" w14:paraId="076DFB43" w14:textId="77777777" w:rsidTr="00B34E7F">
        <w:tc>
          <w:tcPr>
            <w:tcW w:w="0" w:type="auto"/>
            <w:tcMar>
              <w:top w:w="150" w:type="dxa"/>
              <w:left w:w="0" w:type="dxa"/>
              <w:bottom w:w="150" w:type="dxa"/>
              <w:right w:w="240" w:type="dxa"/>
            </w:tcMar>
            <w:vAlign w:val="center"/>
            <w:hideMark/>
          </w:tcPr>
          <w:p w14:paraId="24855D0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Active Social Senior</w:t>
            </w:r>
          </w:p>
        </w:tc>
        <w:tc>
          <w:tcPr>
            <w:tcW w:w="0" w:type="auto"/>
            <w:tcMar>
              <w:top w:w="150" w:type="dxa"/>
              <w:left w:w="240" w:type="dxa"/>
              <w:bottom w:w="150" w:type="dxa"/>
              <w:right w:w="240" w:type="dxa"/>
            </w:tcMar>
            <w:vAlign w:val="center"/>
            <w:hideMark/>
          </w:tcPr>
          <w:p w14:paraId="2B4E10C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Healthy, mobile, seeks community and experiences</w:t>
            </w:r>
          </w:p>
        </w:tc>
        <w:tc>
          <w:tcPr>
            <w:tcW w:w="0" w:type="auto"/>
            <w:tcMar>
              <w:top w:w="150" w:type="dxa"/>
              <w:left w:w="240" w:type="dxa"/>
              <w:bottom w:w="150" w:type="dxa"/>
              <w:right w:w="240" w:type="dxa"/>
            </w:tcMar>
            <w:vAlign w:val="center"/>
            <w:hideMark/>
          </w:tcPr>
          <w:p w14:paraId="6CE5C60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Group outings, community club, intergenerational programs</w:t>
            </w:r>
          </w:p>
        </w:tc>
        <w:tc>
          <w:tcPr>
            <w:tcW w:w="0" w:type="auto"/>
            <w:tcMar>
              <w:top w:w="150" w:type="dxa"/>
              <w:left w:w="240" w:type="dxa"/>
              <w:bottom w:w="150" w:type="dxa"/>
              <w:right w:w="0" w:type="dxa"/>
            </w:tcMar>
            <w:vAlign w:val="center"/>
            <w:hideMark/>
          </w:tcPr>
          <w:p w14:paraId="45EBF04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 or Platinum membership</w:t>
            </w:r>
          </w:p>
        </w:tc>
      </w:tr>
      <w:tr w:rsidR="00B34E7F" w:rsidRPr="00680DCF" w14:paraId="6D5B6F0D" w14:textId="77777777" w:rsidTr="00B34E7F">
        <w:tc>
          <w:tcPr>
            <w:tcW w:w="0" w:type="auto"/>
            <w:tcMar>
              <w:top w:w="150" w:type="dxa"/>
              <w:left w:w="0" w:type="dxa"/>
              <w:bottom w:w="150" w:type="dxa"/>
              <w:right w:w="240" w:type="dxa"/>
            </w:tcMar>
            <w:vAlign w:val="center"/>
            <w:hideMark/>
          </w:tcPr>
          <w:p w14:paraId="214CEB8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Emotional Isolation Client</w:t>
            </w:r>
          </w:p>
        </w:tc>
        <w:tc>
          <w:tcPr>
            <w:tcW w:w="0" w:type="auto"/>
            <w:tcMar>
              <w:top w:w="150" w:type="dxa"/>
              <w:left w:w="240" w:type="dxa"/>
              <w:bottom w:w="150" w:type="dxa"/>
              <w:right w:w="240" w:type="dxa"/>
            </w:tcMar>
            <w:vAlign w:val="center"/>
            <w:hideMark/>
          </w:tcPr>
          <w:p w14:paraId="1EF501C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Widowed, children abroad, primary need is companionship</w:t>
            </w:r>
          </w:p>
        </w:tc>
        <w:tc>
          <w:tcPr>
            <w:tcW w:w="0" w:type="auto"/>
            <w:tcMar>
              <w:top w:w="150" w:type="dxa"/>
              <w:left w:w="240" w:type="dxa"/>
              <w:bottom w:w="150" w:type="dxa"/>
              <w:right w:w="240" w:type="dxa"/>
            </w:tcMar>
            <w:vAlign w:val="center"/>
            <w:hideMark/>
          </w:tcPr>
          <w:p w14:paraId="3852C1D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Regular companion visits, phone check-ins, home visits</w:t>
            </w:r>
          </w:p>
        </w:tc>
        <w:tc>
          <w:tcPr>
            <w:tcW w:w="0" w:type="auto"/>
            <w:tcMar>
              <w:top w:w="150" w:type="dxa"/>
              <w:left w:w="240" w:type="dxa"/>
              <w:bottom w:w="150" w:type="dxa"/>
              <w:right w:w="0" w:type="dxa"/>
            </w:tcMar>
            <w:vAlign w:val="center"/>
            <w:hideMark/>
          </w:tcPr>
          <w:p w14:paraId="59E2D03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Silver or Gold membership</w:t>
            </w:r>
          </w:p>
        </w:tc>
      </w:tr>
      <w:tr w:rsidR="00B34E7F" w:rsidRPr="00680DCF" w14:paraId="11B8CADA" w14:textId="77777777" w:rsidTr="00B34E7F">
        <w:tc>
          <w:tcPr>
            <w:tcW w:w="0" w:type="auto"/>
            <w:tcMar>
              <w:top w:w="150" w:type="dxa"/>
              <w:left w:w="0" w:type="dxa"/>
              <w:bottom w:w="150" w:type="dxa"/>
              <w:right w:w="240" w:type="dxa"/>
            </w:tcMar>
            <w:vAlign w:val="center"/>
            <w:hideMark/>
          </w:tcPr>
          <w:p w14:paraId="67C03D1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Premium Prestige Client</w:t>
            </w:r>
          </w:p>
        </w:tc>
        <w:tc>
          <w:tcPr>
            <w:tcW w:w="0" w:type="auto"/>
            <w:tcMar>
              <w:top w:w="150" w:type="dxa"/>
              <w:left w:w="240" w:type="dxa"/>
              <w:bottom w:w="150" w:type="dxa"/>
              <w:right w:w="240" w:type="dxa"/>
            </w:tcMar>
            <w:vAlign w:val="center"/>
            <w:hideMark/>
          </w:tcPr>
          <w:p w14:paraId="54F4361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Wealthy, high expectations, wants white-glove service</w:t>
            </w:r>
          </w:p>
        </w:tc>
        <w:tc>
          <w:tcPr>
            <w:tcW w:w="0" w:type="auto"/>
            <w:tcMar>
              <w:top w:w="150" w:type="dxa"/>
              <w:left w:w="240" w:type="dxa"/>
              <w:bottom w:w="150" w:type="dxa"/>
              <w:right w:w="240" w:type="dxa"/>
            </w:tcMar>
            <w:vAlign w:val="center"/>
            <w:hideMark/>
          </w:tcPr>
          <w:p w14:paraId="37CC7DB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Dedicated companion, priority booking, custom experiences</w:t>
            </w:r>
          </w:p>
        </w:tc>
        <w:tc>
          <w:tcPr>
            <w:tcW w:w="0" w:type="auto"/>
            <w:tcMar>
              <w:top w:w="150" w:type="dxa"/>
              <w:left w:w="240" w:type="dxa"/>
              <w:bottom w:w="150" w:type="dxa"/>
              <w:right w:w="0" w:type="dxa"/>
            </w:tcMar>
            <w:vAlign w:val="center"/>
            <w:hideMark/>
          </w:tcPr>
          <w:p w14:paraId="3B00333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Platinum or 10-Year Platinum Prepaid</w:t>
            </w:r>
          </w:p>
        </w:tc>
      </w:tr>
      <w:tr w:rsidR="00B34E7F" w:rsidRPr="00680DCF" w14:paraId="4980D73F" w14:textId="77777777" w:rsidTr="00B34E7F">
        <w:tc>
          <w:tcPr>
            <w:tcW w:w="0" w:type="auto"/>
            <w:tcMar>
              <w:top w:w="150" w:type="dxa"/>
              <w:left w:w="0" w:type="dxa"/>
              <w:bottom w:w="150" w:type="dxa"/>
              <w:right w:w="240" w:type="dxa"/>
            </w:tcMar>
            <w:vAlign w:val="center"/>
            <w:hideMark/>
          </w:tcPr>
          <w:p w14:paraId="794ABDD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Post-Recovery Client</w:t>
            </w:r>
          </w:p>
        </w:tc>
        <w:tc>
          <w:tcPr>
            <w:tcW w:w="0" w:type="auto"/>
            <w:tcMar>
              <w:top w:w="150" w:type="dxa"/>
              <w:left w:w="240" w:type="dxa"/>
              <w:bottom w:w="150" w:type="dxa"/>
              <w:right w:w="240" w:type="dxa"/>
            </w:tcMar>
            <w:vAlign w:val="center"/>
            <w:hideMark/>
          </w:tcPr>
          <w:p w14:paraId="43611D1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Recently discharged from hospital, needs medical oversight</w:t>
            </w:r>
          </w:p>
        </w:tc>
        <w:tc>
          <w:tcPr>
            <w:tcW w:w="0" w:type="auto"/>
            <w:tcMar>
              <w:top w:w="150" w:type="dxa"/>
              <w:left w:w="240" w:type="dxa"/>
              <w:bottom w:w="150" w:type="dxa"/>
              <w:right w:w="240" w:type="dxa"/>
            </w:tcMar>
            <w:vAlign w:val="center"/>
            <w:hideMark/>
          </w:tcPr>
          <w:p w14:paraId="7FA5181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Nurse visits, recovery monitoring, health concierge</w:t>
            </w:r>
          </w:p>
        </w:tc>
        <w:tc>
          <w:tcPr>
            <w:tcW w:w="0" w:type="auto"/>
            <w:tcMar>
              <w:top w:w="150" w:type="dxa"/>
              <w:left w:w="240" w:type="dxa"/>
              <w:bottom w:w="150" w:type="dxa"/>
              <w:right w:w="0" w:type="dxa"/>
            </w:tcMar>
            <w:vAlign w:val="center"/>
            <w:hideMark/>
          </w:tcPr>
          <w:p w14:paraId="7B99774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Short-term Gold + health add-ons</w:t>
            </w:r>
          </w:p>
        </w:tc>
      </w:tr>
      <w:tr w:rsidR="00B34E7F" w:rsidRPr="00680DCF" w14:paraId="7FC26B0E" w14:textId="77777777" w:rsidTr="00B34E7F">
        <w:tc>
          <w:tcPr>
            <w:tcW w:w="0" w:type="auto"/>
            <w:tcMar>
              <w:top w:w="150" w:type="dxa"/>
              <w:left w:w="0" w:type="dxa"/>
              <w:bottom w:w="150" w:type="dxa"/>
              <w:right w:w="240" w:type="dxa"/>
            </w:tcMar>
            <w:vAlign w:val="center"/>
            <w:hideMark/>
          </w:tcPr>
          <w:p w14:paraId="6ECE759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lastRenderedPageBreak/>
              <w:t>Diaspora-Funded Parent</w:t>
            </w:r>
          </w:p>
        </w:tc>
        <w:tc>
          <w:tcPr>
            <w:tcW w:w="0" w:type="auto"/>
            <w:tcMar>
              <w:top w:w="150" w:type="dxa"/>
              <w:left w:w="240" w:type="dxa"/>
              <w:bottom w:w="150" w:type="dxa"/>
              <w:right w:w="240" w:type="dxa"/>
            </w:tcMar>
            <w:vAlign w:val="center"/>
            <w:hideMark/>
          </w:tcPr>
          <w:p w14:paraId="0182C6D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Children pay, parent may be reluctant or resistant</w:t>
            </w:r>
          </w:p>
        </w:tc>
        <w:tc>
          <w:tcPr>
            <w:tcW w:w="0" w:type="auto"/>
            <w:tcMar>
              <w:top w:w="150" w:type="dxa"/>
              <w:left w:w="240" w:type="dxa"/>
              <w:bottom w:w="150" w:type="dxa"/>
              <w:right w:w="240" w:type="dxa"/>
            </w:tcMar>
            <w:vAlign w:val="center"/>
            <w:hideMark/>
          </w:tcPr>
          <w:p w14:paraId="11126EE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Family communication bridge, gentle engagement, proof-of-happiness packages</w:t>
            </w:r>
          </w:p>
        </w:tc>
        <w:tc>
          <w:tcPr>
            <w:tcW w:w="0" w:type="auto"/>
            <w:tcMar>
              <w:top w:w="150" w:type="dxa"/>
              <w:left w:w="240" w:type="dxa"/>
              <w:bottom w:w="150" w:type="dxa"/>
              <w:right w:w="0" w:type="dxa"/>
            </w:tcMar>
            <w:vAlign w:val="center"/>
            <w:hideMark/>
          </w:tcPr>
          <w:p w14:paraId="0B34B2F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 membership + experience packages</w:t>
            </w:r>
          </w:p>
        </w:tc>
      </w:tr>
      <w:tr w:rsidR="00B34E7F" w:rsidRPr="00680DCF" w14:paraId="5CE6655E" w14:textId="77777777" w:rsidTr="00B34E7F">
        <w:tc>
          <w:tcPr>
            <w:tcW w:w="0" w:type="auto"/>
            <w:tcMar>
              <w:top w:w="150" w:type="dxa"/>
              <w:left w:w="0" w:type="dxa"/>
              <w:bottom w:w="150" w:type="dxa"/>
              <w:right w:w="240" w:type="dxa"/>
            </w:tcMar>
            <w:vAlign w:val="center"/>
            <w:hideMark/>
          </w:tcPr>
          <w:p w14:paraId="6091FEE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Faith-Centered Client</w:t>
            </w:r>
          </w:p>
        </w:tc>
        <w:tc>
          <w:tcPr>
            <w:tcW w:w="0" w:type="auto"/>
            <w:tcMar>
              <w:top w:w="150" w:type="dxa"/>
              <w:left w:w="240" w:type="dxa"/>
              <w:bottom w:w="150" w:type="dxa"/>
              <w:right w:w="240" w:type="dxa"/>
            </w:tcMar>
            <w:vAlign w:val="center"/>
            <w:hideMark/>
          </w:tcPr>
          <w:p w14:paraId="5BED652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Deeply religious, wants services aligned with Islamic values</w:t>
            </w:r>
          </w:p>
        </w:tc>
        <w:tc>
          <w:tcPr>
            <w:tcW w:w="0" w:type="auto"/>
            <w:tcMar>
              <w:top w:w="150" w:type="dxa"/>
              <w:left w:w="240" w:type="dxa"/>
              <w:bottom w:w="150" w:type="dxa"/>
              <w:right w:w="240" w:type="dxa"/>
            </w:tcMar>
            <w:vAlign w:val="center"/>
            <w:hideMark/>
          </w:tcPr>
          <w:p w14:paraId="3D4E2C3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Hajj/Umrah facilitation, Quran circles, prayer-compatible scheduling</w:t>
            </w:r>
          </w:p>
        </w:tc>
        <w:tc>
          <w:tcPr>
            <w:tcW w:w="0" w:type="auto"/>
            <w:tcMar>
              <w:top w:w="150" w:type="dxa"/>
              <w:left w:w="240" w:type="dxa"/>
              <w:bottom w:w="150" w:type="dxa"/>
              <w:right w:w="0" w:type="dxa"/>
            </w:tcMar>
            <w:vAlign w:val="center"/>
            <w:hideMark/>
          </w:tcPr>
          <w:p w14:paraId="7B03D3E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Custom religious packages</w:t>
            </w:r>
          </w:p>
        </w:tc>
      </w:tr>
    </w:tbl>
    <w:p w14:paraId="0DCBB692"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7.3 Cognitive Capacity &amp; Consent Protocol</w:t>
      </w:r>
    </w:p>
    <w:p w14:paraId="5B27B656"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Per Document A, Section 8.7:</w:t>
      </w:r>
    </w:p>
    <w:tbl>
      <w:tblPr>
        <w:tblW w:w="11280" w:type="dxa"/>
        <w:tblCellMar>
          <w:top w:w="15" w:type="dxa"/>
          <w:left w:w="15" w:type="dxa"/>
          <w:bottom w:w="15" w:type="dxa"/>
          <w:right w:w="15" w:type="dxa"/>
        </w:tblCellMar>
        <w:tblLook w:val="04A0" w:firstRow="1" w:lastRow="0" w:firstColumn="1" w:lastColumn="0" w:noHBand="0" w:noVBand="1"/>
      </w:tblPr>
      <w:tblGrid>
        <w:gridCol w:w="2817"/>
        <w:gridCol w:w="4694"/>
        <w:gridCol w:w="3769"/>
      </w:tblGrid>
      <w:tr w:rsidR="00B34E7F" w:rsidRPr="00680DCF" w14:paraId="491B105B" w14:textId="77777777" w:rsidTr="00B34E7F">
        <w:trPr>
          <w:tblHeader/>
        </w:trPr>
        <w:tc>
          <w:tcPr>
            <w:tcW w:w="0" w:type="auto"/>
            <w:tcBorders>
              <w:top w:val="nil"/>
            </w:tcBorders>
            <w:tcMar>
              <w:top w:w="150" w:type="dxa"/>
              <w:left w:w="0" w:type="dxa"/>
              <w:bottom w:w="150" w:type="dxa"/>
              <w:right w:w="240" w:type="dxa"/>
            </w:tcMar>
            <w:vAlign w:val="center"/>
            <w:hideMark/>
          </w:tcPr>
          <w:p w14:paraId="1D8ADD0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MMSE Score Range</w:t>
            </w:r>
          </w:p>
        </w:tc>
        <w:tc>
          <w:tcPr>
            <w:tcW w:w="0" w:type="auto"/>
            <w:tcBorders>
              <w:top w:val="nil"/>
            </w:tcBorders>
            <w:tcMar>
              <w:top w:w="150" w:type="dxa"/>
              <w:left w:w="240" w:type="dxa"/>
              <w:bottom w:w="150" w:type="dxa"/>
              <w:right w:w="240" w:type="dxa"/>
            </w:tcMar>
            <w:vAlign w:val="center"/>
            <w:hideMark/>
          </w:tcPr>
          <w:p w14:paraId="734E42E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1C6AD28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Security Protocol</w:t>
            </w:r>
          </w:p>
        </w:tc>
      </w:tr>
      <w:tr w:rsidR="00B34E7F" w:rsidRPr="00680DCF" w14:paraId="2DA80880" w14:textId="77777777" w:rsidTr="00B34E7F">
        <w:tc>
          <w:tcPr>
            <w:tcW w:w="0" w:type="auto"/>
            <w:tcMar>
              <w:top w:w="150" w:type="dxa"/>
              <w:left w:w="0" w:type="dxa"/>
              <w:bottom w:w="150" w:type="dxa"/>
              <w:right w:w="240" w:type="dxa"/>
            </w:tcMar>
            <w:vAlign w:val="center"/>
            <w:hideMark/>
          </w:tcPr>
          <w:p w14:paraId="2E4F5D4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27-30</w:t>
            </w:r>
          </w:p>
        </w:tc>
        <w:tc>
          <w:tcPr>
            <w:tcW w:w="0" w:type="auto"/>
            <w:tcMar>
              <w:top w:w="150" w:type="dxa"/>
              <w:left w:w="240" w:type="dxa"/>
              <w:bottom w:w="150" w:type="dxa"/>
              <w:right w:w="240" w:type="dxa"/>
            </w:tcMar>
            <w:vAlign w:val="center"/>
            <w:hideMark/>
          </w:tcPr>
          <w:p w14:paraId="35BB68E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Level A — Independent</w:t>
            </w:r>
          </w:p>
        </w:tc>
        <w:tc>
          <w:tcPr>
            <w:tcW w:w="0" w:type="auto"/>
            <w:tcMar>
              <w:top w:w="150" w:type="dxa"/>
              <w:left w:w="240" w:type="dxa"/>
              <w:bottom w:w="150" w:type="dxa"/>
              <w:right w:w="0" w:type="dxa"/>
            </w:tcMar>
            <w:vAlign w:val="center"/>
            <w:hideMark/>
          </w:tcPr>
          <w:p w14:paraId="71B4518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Standard Door-to-Door</w:t>
            </w:r>
          </w:p>
        </w:tc>
      </w:tr>
      <w:tr w:rsidR="00B34E7F" w:rsidRPr="00680DCF" w14:paraId="21E1B4A3" w14:textId="77777777" w:rsidTr="00B34E7F">
        <w:tc>
          <w:tcPr>
            <w:tcW w:w="0" w:type="auto"/>
            <w:tcMar>
              <w:top w:w="150" w:type="dxa"/>
              <w:left w:w="0" w:type="dxa"/>
              <w:bottom w:w="150" w:type="dxa"/>
              <w:right w:w="240" w:type="dxa"/>
            </w:tcMar>
            <w:vAlign w:val="center"/>
            <w:hideMark/>
          </w:tcPr>
          <w:p w14:paraId="225ADE5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24-26</w:t>
            </w:r>
          </w:p>
        </w:tc>
        <w:tc>
          <w:tcPr>
            <w:tcW w:w="0" w:type="auto"/>
            <w:tcMar>
              <w:top w:w="150" w:type="dxa"/>
              <w:left w:w="240" w:type="dxa"/>
              <w:bottom w:w="150" w:type="dxa"/>
              <w:right w:w="240" w:type="dxa"/>
            </w:tcMar>
            <w:vAlign w:val="center"/>
            <w:hideMark/>
          </w:tcPr>
          <w:p w14:paraId="13112A5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Level B — Mild Impairment</w:t>
            </w:r>
          </w:p>
        </w:tc>
        <w:tc>
          <w:tcPr>
            <w:tcW w:w="0" w:type="auto"/>
            <w:tcMar>
              <w:top w:w="150" w:type="dxa"/>
              <w:left w:w="240" w:type="dxa"/>
              <w:bottom w:w="150" w:type="dxa"/>
              <w:right w:w="0" w:type="dxa"/>
            </w:tcMar>
            <w:vAlign w:val="center"/>
            <w:hideMark/>
          </w:tcPr>
          <w:p w14:paraId="1491366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Family co-authorization</w:t>
            </w:r>
          </w:p>
        </w:tc>
      </w:tr>
      <w:tr w:rsidR="00B34E7F" w:rsidRPr="00680DCF" w14:paraId="77645FBC" w14:textId="77777777" w:rsidTr="00B34E7F">
        <w:tc>
          <w:tcPr>
            <w:tcW w:w="0" w:type="auto"/>
            <w:tcMar>
              <w:top w:w="150" w:type="dxa"/>
              <w:left w:w="0" w:type="dxa"/>
              <w:bottom w:w="150" w:type="dxa"/>
              <w:right w:w="240" w:type="dxa"/>
            </w:tcMar>
            <w:vAlign w:val="center"/>
            <w:hideMark/>
          </w:tcPr>
          <w:p w14:paraId="6ADB9E2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18-23</w:t>
            </w:r>
          </w:p>
        </w:tc>
        <w:tc>
          <w:tcPr>
            <w:tcW w:w="0" w:type="auto"/>
            <w:tcMar>
              <w:top w:w="150" w:type="dxa"/>
              <w:left w:w="240" w:type="dxa"/>
              <w:bottom w:w="150" w:type="dxa"/>
              <w:right w:w="240" w:type="dxa"/>
            </w:tcMar>
            <w:vAlign w:val="center"/>
            <w:hideMark/>
          </w:tcPr>
          <w:p w14:paraId="064FA00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Level C — Moderate Impairment</w:t>
            </w:r>
          </w:p>
        </w:tc>
        <w:tc>
          <w:tcPr>
            <w:tcW w:w="0" w:type="auto"/>
            <w:tcMar>
              <w:top w:w="150" w:type="dxa"/>
              <w:left w:w="240" w:type="dxa"/>
              <w:bottom w:w="150" w:type="dxa"/>
              <w:right w:w="0" w:type="dxa"/>
            </w:tcMar>
            <w:vAlign w:val="center"/>
            <w:hideMark/>
          </w:tcPr>
          <w:p w14:paraId="37BA0BD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Two-person rule; no solo</w:t>
            </w:r>
          </w:p>
        </w:tc>
      </w:tr>
      <w:tr w:rsidR="00B34E7F" w:rsidRPr="00680DCF" w14:paraId="3D49487C" w14:textId="77777777" w:rsidTr="00B34E7F">
        <w:tc>
          <w:tcPr>
            <w:tcW w:w="0" w:type="auto"/>
            <w:tcMar>
              <w:top w:w="150" w:type="dxa"/>
              <w:left w:w="0" w:type="dxa"/>
              <w:bottom w:w="150" w:type="dxa"/>
              <w:right w:w="240" w:type="dxa"/>
            </w:tcMar>
            <w:vAlign w:val="center"/>
            <w:hideMark/>
          </w:tcPr>
          <w:p w14:paraId="60B9B77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0-17</w:t>
            </w:r>
          </w:p>
        </w:tc>
        <w:tc>
          <w:tcPr>
            <w:tcW w:w="0" w:type="auto"/>
            <w:tcMar>
              <w:top w:w="150" w:type="dxa"/>
              <w:left w:w="240" w:type="dxa"/>
              <w:bottom w:w="150" w:type="dxa"/>
              <w:right w:w="240" w:type="dxa"/>
            </w:tcMar>
            <w:vAlign w:val="center"/>
            <w:hideMark/>
          </w:tcPr>
          <w:p w14:paraId="4FBF458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Level D — Severe Impairment</w:t>
            </w:r>
          </w:p>
        </w:tc>
        <w:tc>
          <w:tcPr>
            <w:tcW w:w="0" w:type="auto"/>
            <w:tcMar>
              <w:top w:w="150" w:type="dxa"/>
              <w:left w:w="240" w:type="dxa"/>
              <w:bottom w:w="150" w:type="dxa"/>
              <w:right w:w="0" w:type="dxa"/>
            </w:tcMar>
            <w:vAlign w:val="center"/>
            <w:hideMark/>
          </w:tcPr>
          <w:p w14:paraId="77DB90A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Two-person + RM oversight</w:t>
            </w:r>
          </w:p>
        </w:tc>
      </w:tr>
    </w:tbl>
    <w:p w14:paraId="3F6E9397"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Physician Confirmation:</w:t>
      </w:r>
      <w:r w:rsidRPr="00680DCF">
        <w:rPr>
          <w:rFonts w:ascii="Times New Roman" w:eastAsia="Times New Roman" w:hAnsi="Times New Roman" w:cs="Times New Roman"/>
          <w:color w:val="0F1115"/>
          <w:sz w:val="24"/>
          <w:szCs w:val="24"/>
        </w:rPr>
        <w:t> Level C or D classification requires physician confirmation before enhanced security protocol is activated.</w:t>
      </w:r>
    </w:p>
    <w:p w14:paraId="1020D9D5"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Reassessment:</w:t>
      </w:r>
      <w:r w:rsidRPr="00680DCF">
        <w:rPr>
          <w:rFonts w:ascii="Times New Roman" w:eastAsia="Times New Roman" w:hAnsi="Times New Roman" w:cs="Times New Roman"/>
          <w:color w:val="0F1115"/>
          <w:sz w:val="24"/>
          <w:szCs w:val="24"/>
        </w:rPr>
        <w:t xml:space="preserve"> Quarterly using MMSE. Score decline of 3+ points </w:t>
      </w:r>
      <w:proofErr w:type="gramStart"/>
      <w:r w:rsidRPr="00680DCF">
        <w:rPr>
          <w:rFonts w:ascii="Times New Roman" w:eastAsia="Times New Roman" w:hAnsi="Times New Roman" w:cs="Times New Roman"/>
          <w:color w:val="0F1115"/>
          <w:sz w:val="24"/>
          <w:szCs w:val="24"/>
        </w:rPr>
        <w:t>triggers</w:t>
      </w:r>
      <w:proofErr w:type="gramEnd"/>
      <w:r w:rsidRPr="00680DCF">
        <w:rPr>
          <w:rFonts w:ascii="Times New Roman" w:eastAsia="Times New Roman" w:hAnsi="Times New Roman" w:cs="Times New Roman"/>
          <w:color w:val="0F1115"/>
          <w:sz w:val="24"/>
          <w:szCs w:val="24"/>
        </w:rPr>
        <w:t xml:space="preserve"> physician notification.</w:t>
      </w:r>
    </w:p>
    <w:p w14:paraId="575168EA"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7.4 Service Eligibility by Tier</w:t>
      </w:r>
    </w:p>
    <w:tbl>
      <w:tblPr>
        <w:tblW w:w="0" w:type="auto"/>
        <w:tblCellMar>
          <w:top w:w="15" w:type="dxa"/>
          <w:left w:w="15" w:type="dxa"/>
          <w:bottom w:w="15" w:type="dxa"/>
          <w:right w:w="15" w:type="dxa"/>
        </w:tblCellMar>
        <w:tblLook w:val="04A0" w:firstRow="1" w:lastRow="0" w:firstColumn="1" w:lastColumn="0" w:noHBand="0" w:noVBand="1"/>
      </w:tblPr>
      <w:tblGrid>
        <w:gridCol w:w="2435"/>
        <w:gridCol w:w="962"/>
        <w:gridCol w:w="962"/>
        <w:gridCol w:w="2073"/>
        <w:gridCol w:w="1942"/>
        <w:gridCol w:w="2092"/>
      </w:tblGrid>
      <w:tr w:rsidR="00B34E7F" w:rsidRPr="00680DCF" w14:paraId="57EEA499" w14:textId="77777777" w:rsidTr="00B34E7F">
        <w:trPr>
          <w:tblHeader/>
        </w:trPr>
        <w:tc>
          <w:tcPr>
            <w:tcW w:w="0" w:type="auto"/>
            <w:tcBorders>
              <w:top w:val="nil"/>
            </w:tcBorders>
            <w:tcMar>
              <w:top w:w="150" w:type="dxa"/>
              <w:left w:w="0" w:type="dxa"/>
              <w:bottom w:w="150" w:type="dxa"/>
              <w:right w:w="240" w:type="dxa"/>
            </w:tcMar>
            <w:vAlign w:val="center"/>
            <w:hideMark/>
          </w:tcPr>
          <w:p w14:paraId="6932BD1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w:t>
            </w:r>
          </w:p>
        </w:tc>
        <w:tc>
          <w:tcPr>
            <w:tcW w:w="0" w:type="auto"/>
            <w:tcBorders>
              <w:top w:val="nil"/>
            </w:tcBorders>
            <w:tcMar>
              <w:top w:w="150" w:type="dxa"/>
              <w:left w:w="240" w:type="dxa"/>
              <w:bottom w:w="150" w:type="dxa"/>
              <w:right w:w="240" w:type="dxa"/>
            </w:tcMar>
            <w:vAlign w:val="center"/>
            <w:hideMark/>
          </w:tcPr>
          <w:p w14:paraId="5A8DCEC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Tier 1</w:t>
            </w:r>
          </w:p>
        </w:tc>
        <w:tc>
          <w:tcPr>
            <w:tcW w:w="0" w:type="auto"/>
            <w:tcBorders>
              <w:top w:val="nil"/>
            </w:tcBorders>
            <w:tcMar>
              <w:top w:w="150" w:type="dxa"/>
              <w:left w:w="240" w:type="dxa"/>
              <w:bottom w:w="150" w:type="dxa"/>
              <w:right w:w="240" w:type="dxa"/>
            </w:tcMar>
            <w:vAlign w:val="center"/>
            <w:hideMark/>
          </w:tcPr>
          <w:p w14:paraId="0D42D94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Tier 2</w:t>
            </w:r>
          </w:p>
        </w:tc>
        <w:tc>
          <w:tcPr>
            <w:tcW w:w="0" w:type="auto"/>
            <w:tcBorders>
              <w:top w:val="nil"/>
            </w:tcBorders>
            <w:tcMar>
              <w:top w:w="150" w:type="dxa"/>
              <w:left w:w="240" w:type="dxa"/>
              <w:bottom w:w="150" w:type="dxa"/>
              <w:right w:w="240" w:type="dxa"/>
            </w:tcMar>
            <w:vAlign w:val="center"/>
            <w:hideMark/>
          </w:tcPr>
          <w:p w14:paraId="58962D9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Tier 3</w:t>
            </w:r>
          </w:p>
        </w:tc>
        <w:tc>
          <w:tcPr>
            <w:tcW w:w="0" w:type="auto"/>
            <w:tcBorders>
              <w:top w:val="nil"/>
            </w:tcBorders>
            <w:tcMar>
              <w:top w:w="150" w:type="dxa"/>
              <w:left w:w="240" w:type="dxa"/>
              <w:bottom w:w="150" w:type="dxa"/>
              <w:right w:w="240" w:type="dxa"/>
            </w:tcMar>
            <w:vAlign w:val="center"/>
            <w:hideMark/>
          </w:tcPr>
          <w:p w14:paraId="1460E26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Tier 4</w:t>
            </w:r>
          </w:p>
        </w:tc>
        <w:tc>
          <w:tcPr>
            <w:tcW w:w="0" w:type="auto"/>
            <w:tcBorders>
              <w:top w:val="nil"/>
            </w:tcBorders>
            <w:tcMar>
              <w:top w:w="150" w:type="dxa"/>
              <w:left w:w="240" w:type="dxa"/>
              <w:bottom w:w="150" w:type="dxa"/>
              <w:right w:w="240" w:type="dxa"/>
            </w:tcMar>
            <w:vAlign w:val="center"/>
            <w:hideMark/>
          </w:tcPr>
          <w:p w14:paraId="63DAB21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Tier 5</w:t>
            </w:r>
          </w:p>
        </w:tc>
      </w:tr>
      <w:tr w:rsidR="00B34E7F" w:rsidRPr="00680DCF" w14:paraId="7864E7E6" w14:textId="77777777" w:rsidTr="00B34E7F">
        <w:tc>
          <w:tcPr>
            <w:tcW w:w="0" w:type="auto"/>
            <w:tcMar>
              <w:top w:w="150" w:type="dxa"/>
              <w:left w:w="0" w:type="dxa"/>
              <w:bottom w:w="150" w:type="dxa"/>
              <w:right w:w="240" w:type="dxa"/>
            </w:tcMar>
            <w:vAlign w:val="center"/>
            <w:hideMark/>
          </w:tcPr>
          <w:p w14:paraId="792D5AA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Companion Visits</w:t>
            </w:r>
          </w:p>
        </w:tc>
        <w:tc>
          <w:tcPr>
            <w:tcW w:w="0" w:type="auto"/>
            <w:tcMar>
              <w:top w:w="150" w:type="dxa"/>
              <w:left w:w="240" w:type="dxa"/>
              <w:bottom w:w="150" w:type="dxa"/>
              <w:right w:w="240" w:type="dxa"/>
            </w:tcMar>
            <w:vAlign w:val="center"/>
            <w:hideMark/>
          </w:tcPr>
          <w:p w14:paraId="5BFC513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79C3EDC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6C8542A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4F5BFC5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r w:rsidRPr="00680DCF">
              <w:rPr>
                <w:rFonts w:ascii="Times New Roman" w:eastAsia="Times New Roman" w:hAnsi="Times New Roman" w:cs="Times New Roman"/>
                <w:sz w:val="23"/>
                <w:szCs w:val="23"/>
              </w:rPr>
              <w:t xml:space="preserve"> (2 companions)</w:t>
            </w:r>
          </w:p>
        </w:tc>
        <w:tc>
          <w:tcPr>
            <w:tcW w:w="0" w:type="auto"/>
            <w:tcMar>
              <w:top w:w="150" w:type="dxa"/>
              <w:left w:w="240" w:type="dxa"/>
              <w:bottom w:w="150" w:type="dxa"/>
              <w:right w:w="0" w:type="dxa"/>
            </w:tcMar>
            <w:vAlign w:val="center"/>
            <w:hideMark/>
          </w:tcPr>
          <w:p w14:paraId="16EC0AB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r w:rsidRPr="00680DCF">
              <w:rPr>
                <w:rFonts w:ascii="Times New Roman" w:eastAsia="Times New Roman" w:hAnsi="Times New Roman" w:cs="Times New Roman"/>
                <w:sz w:val="23"/>
                <w:szCs w:val="23"/>
              </w:rPr>
              <w:t xml:space="preserve"> (2 companions + nurse)</w:t>
            </w:r>
          </w:p>
        </w:tc>
      </w:tr>
      <w:tr w:rsidR="00B34E7F" w:rsidRPr="00680DCF" w14:paraId="4789560B" w14:textId="77777777" w:rsidTr="00B34E7F">
        <w:tc>
          <w:tcPr>
            <w:tcW w:w="0" w:type="auto"/>
            <w:tcMar>
              <w:top w:w="150" w:type="dxa"/>
              <w:left w:w="0" w:type="dxa"/>
              <w:bottom w:w="150" w:type="dxa"/>
              <w:right w:w="240" w:type="dxa"/>
            </w:tcMar>
            <w:vAlign w:val="center"/>
            <w:hideMark/>
          </w:tcPr>
          <w:p w14:paraId="52214A5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Social Engagement</w:t>
            </w:r>
          </w:p>
        </w:tc>
        <w:tc>
          <w:tcPr>
            <w:tcW w:w="0" w:type="auto"/>
            <w:tcMar>
              <w:top w:w="150" w:type="dxa"/>
              <w:left w:w="240" w:type="dxa"/>
              <w:bottom w:w="150" w:type="dxa"/>
              <w:right w:w="240" w:type="dxa"/>
            </w:tcMar>
            <w:vAlign w:val="center"/>
            <w:hideMark/>
          </w:tcPr>
          <w:p w14:paraId="622D686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030A58B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3EFA012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180C0AF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210E957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r>
      <w:tr w:rsidR="00B34E7F" w:rsidRPr="00680DCF" w14:paraId="237B66C3" w14:textId="77777777" w:rsidTr="00B34E7F">
        <w:tc>
          <w:tcPr>
            <w:tcW w:w="0" w:type="auto"/>
            <w:tcMar>
              <w:top w:w="150" w:type="dxa"/>
              <w:left w:w="0" w:type="dxa"/>
              <w:bottom w:w="150" w:type="dxa"/>
              <w:right w:w="240" w:type="dxa"/>
            </w:tcMar>
            <w:vAlign w:val="center"/>
            <w:hideMark/>
          </w:tcPr>
          <w:p w14:paraId="7AB6ACF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Technology Bridge</w:t>
            </w:r>
          </w:p>
        </w:tc>
        <w:tc>
          <w:tcPr>
            <w:tcW w:w="0" w:type="auto"/>
            <w:tcMar>
              <w:top w:w="150" w:type="dxa"/>
              <w:left w:w="240" w:type="dxa"/>
              <w:bottom w:w="150" w:type="dxa"/>
              <w:right w:w="240" w:type="dxa"/>
            </w:tcMar>
            <w:vAlign w:val="center"/>
            <w:hideMark/>
          </w:tcPr>
          <w:p w14:paraId="4D16C98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7E3D869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1960830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268F844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6AD25E6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r>
      <w:tr w:rsidR="00B34E7F" w:rsidRPr="00680DCF" w14:paraId="2DF5DB97" w14:textId="77777777" w:rsidTr="00B34E7F">
        <w:tc>
          <w:tcPr>
            <w:tcW w:w="0" w:type="auto"/>
            <w:tcMar>
              <w:top w:w="150" w:type="dxa"/>
              <w:left w:w="0" w:type="dxa"/>
              <w:bottom w:w="150" w:type="dxa"/>
              <w:right w:w="240" w:type="dxa"/>
            </w:tcMar>
            <w:vAlign w:val="center"/>
            <w:hideMark/>
          </w:tcPr>
          <w:p w14:paraId="5022113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Cultural Outings</w:t>
            </w:r>
          </w:p>
        </w:tc>
        <w:tc>
          <w:tcPr>
            <w:tcW w:w="0" w:type="auto"/>
            <w:tcMar>
              <w:top w:w="150" w:type="dxa"/>
              <w:left w:w="240" w:type="dxa"/>
              <w:bottom w:w="150" w:type="dxa"/>
              <w:right w:w="240" w:type="dxa"/>
            </w:tcMar>
            <w:vAlign w:val="center"/>
            <w:hideMark/>
          </w:tcPr>
          <w:p w14:paraId="45FC5F8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7DE9760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0061453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r w:rsidRPr="00680DCF">
              <w:rPr>
                <w:rFonts w:ascii="Times New Roman" w:eastAsia="Times New Roman" w:hAnsi="Times New Roman" w:cs="Times New Roman"/>
                <w:sz w:val="23"/>
                <w:szCs w:val="23"/>
              </w:rPr>
              <w:t xml:space="preserve"> (with RM approval)</w:t>
            </w:r>
          </w:p>
        </w:tc>
        <w:tc>
          <w:tcPr>
            <w:tcW w:w="0" w:type="auto"/>
            <w:tcMar>
              <w:top w:w="150" w:type="dxa"/>
              <w:left w:w="240" w:type="dxa"/>
              <w:bottom w:w="150" w:type="dxa"/>
              <w:right w:w="240" w:type="dxa"/>
            </w:tcMar>
            <w:vAlign w:val="center"/>
            <w:hideMark/>
          </w:tcPr>
          <w:p w14:paraId="2EA9B0E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3EF3E71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r>
      <w:tr w:rsidR="00B34E7F" w:rsidRPr="00680DCF" w14:paraId="326E23CC" w14:textId="77777777" w:rsidTr="00B34E7F">
        <w:tc>
          <w:tcPr>
            <w:tcW w:w="0" w:type="auto"/>
            <w:tcMar>
              <w:top w:w="150" w:type="dxa"/>
              <w:left w:w="0" w:type="dxa"/>
              <w:bottom w:w="150" w:type="dxa"/>
              <w:right w:w="240" w:type="dxa"/>
            </w:tcMar>
            <w:vAlign w:val="center"/>
            <w:hideMark/>
          </w:tcPr>
          <w:p w14:paraId="4BF5EF1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Dining Experiences</w:t>
            </w:r>
          </w:p>
        </w:tc>
        <w:tc>
          <w:tcPr>
            <w:tcW w:w="0" w:type="auto"/>
            <w:tcMar>
              <w:top w:w="150" w:type="dxa"/>
              <w:left w:w="240" w:type="dxa"/>
              <w:bottom w:w="150" w:type="dxa"/>
              <w:right w:w="240" w:type="dxa"/>
            </w:tcMar>
            <w:vAlign w:val="center"/>
            <w:hideMark/>
          </w:tcPr>
          <w:p w14:paraId="34E2513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6953BC7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4C71441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r w:rsidRPr="00680DCF">
              <w:rPr>
                <w:rFonts w:ascii="Times New Roman" w:eastAsia="Times New Roman" w:hAnsi="Times New Roman" w:cs="Times New Roman"/>
                <w:sz w:val="23"/>
                <w:szCs w:val="23"/>
              </w:rPr>
              <w:t xml:space="preserve"> (with RM approval)</w:t>
            </w:r>
          </w:p>
        </w:tc>
        <w:tc>
          <w:tcPr>
            <w:tcW w:w="0" w:type="auto"/>
            <w:tcMar>
              <w:top w:w="150" w:type="dxa"/>
              <w:left w:w="240" w:type="dxa"/>
              <w:bottom w:w="150" w:type="dxa"/>
              <w:right w:w="240" w:type="dxa"/>
            </w:tcMar>
            <w:vAlign w:val="center"/>
            <w:hideMark/>
          </w:tcPr>
          <w:p w14:paraId="304E2F0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426EDF0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r>
      <w:tr w:rsidR="00B34E7F" w:rsidRPr="00680DCF" w14:paraId="5B290C50" w14:textId="77777777" w:rsidTr="00B34E7F">
        <w:tc>
          <w:tcPr>
            <w:tcW w:w="0" w:type="auto"/>
            <w:tcMar>
              <w:top w:w="150" w:type="dxa"/>
              <w:left w:w="0" w:type="dxa"/>
              <w:bottom w:w="150" w:type="dxa"/>
              <w:right w:w="240" w:type="dxa"/>
            </w:tcMar>
            <w:vAlign w:val="center"/>
            <w:hideMark/>
          </w:tcPr>
          <w:p w14:paraId="46601B4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lastRenderedPageBreak/>
              <w:t>Nature Excursions</w:t>
            </w:r>
          </w:p>
        </w:tc>
        <w:tc>
          <w:tcPr>
            <w:tcW w:w="0" w:type="auto"/>
            <w:tcMar>
              <w:top w:w="150" w:type="dxa"/>
              <w:left w:w="240" w:type="dxa"/>
              <w:bottom w:w="150" w:type="dxa"/>
              <w:right w:w="240" w:type="dxa"/>
            </w:tcMar>
            <w:vAlign w:val="center"/>
            <w:hideMark/>
          </w:tcPr>
          <w:p w14:paraId="7004632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735C33D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333CCDB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r w:rsidRPr="00680DCF">
              <w:rPr>
                <w:rFonts w:ascii="Times New Roman" w:eastAsia="Times New Roman" w:hAnsi="Times New Roman" w:cs="Times New Roman"/>
                <w:sz w:val="23"/>
                <w:szCs w:val="23"/>
              </w:rPr>
              <w:t xml:space="preserve"> (with RM approval)</w:t>
            </w:r>
          </w:p>
        </w:tc>
        <w:tc>
          <w:tcPr>
            <w:tcW w:w="0" w:type="auto"/>
            <w:tcMar>
              <w:top w:w="150" w:type="dxa"/>
              <w:left w:w="240" w:type="dxa"/>
              <w:bottom w:w="150" w:type="dxa"/>
              <w:right w:w="240" w:type="dxa"/>
            </w:tcMar>
            <w:vAlign w:val="center"/>
            <w:hideMark/>
          </w:tcPr>
          <w:p w14:paraId="3EADAC6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27BB654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r>
      <w:tr w:rsidR="00B34E7F" w:rsidRPr="00680DCF" w14:paraId="7788AA35" w14:textId="77777777" w:rsidTr="00B34E7F">
        <w:tc>
          <w:tcPr>
            <w:tcW w:w="0" w:type="auto"/>
            <w:tcMar>
              <w:top w:w="150" w:type="dxa"/>
              <w:left w:w="0" w:type="dxa"/>
              <w:bottom w:w="150" w:type="dxa"/>
              <w:right w:w="240" w:type="dxa"/>
            </w:tcMar>
            <w:vAlign w:val="center"/>
            <w:hideMark/>
          </w:tcPr>
          <w:p w14:paraId="50CA49C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Domestic Tours</w:t>
            </w:r>
          </w:p>
        </w:tc>
        <w:tc>
          <w:tcPr>
            <w:tcW w:w="0" w:type="auto"/>
            <w:tcMar>
              <w:top w:w="150" w:type="dxa"/>
              <w:left w:w="240" w:type="dxa"/>
              <w:bottom w:w="150" w:type="dxa"/>
              <w:right w:w="240" w:type="dxa"/>
            </w:tcMar>
            <w:vAlign w:val="center"/>
            <w:hideMark/>
          </w:tcPr>
          <w:p w14:paraId="7B7C522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6B6837E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1835401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r w:rsidRPr="00680DCF">
              <w:rPr>
                <w:rFonts w:ascii="Times New Roman" w:eastAsia="Times New Roman" w:hAnsi="Times New Roman" w:cs="Times New Roman"/>
                <w:sz w:val="23"/>
                <w:szCs w:val="23"/>
              </w:rPr>
              <w:t xml:space="preserve"> (physician cleared)</w:t>
            </w:r>
          </w:p>
        </w:tc>
        <w:tc>
          <w:tcPr>
            <w:tcW w:w="0" w:type="auto"/>
            <w:tcMar>
              <w:top w:w="150" w:type="dxa"/>
              <w:left w:w="240" w:type="dxa"/>
              <w:bottom w:w="150" w:type="dxa"/>
              <w:right w:w="240" w:type="dxa"/>
            </w:tcMar>
            <w:vAlign w:val="center"/>
            <w:hideMark/>
          </w:tcPr>
          <w:p w14:paraId="4DE925A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045622F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r>
      <w:tr w:rsidR="00B34E7F" w:rsidRPr="00680DCF" w14:paraId="6638B09F" w14:textId="77777777" w:rsidTr="00B34E7F">
        <w:tc>
          <w:tcPr>
            <w:tcW w:w="0" w:type="auto"/>
            <w:tcMar>
              <w:top w:w="150" w:type="dxa"/>
              <w:left w:w="0" w:type="dxa"/>
              <w:bottom w:w="150" w:type="dxa"/>
              <w:right w:w="240" w:type="dxa"/>
            </w:tcMar>
            <w:vAlign w:val="center"/>
            <w:hideMark/>
          </w:tcPr>
          <w:p w14:paraId="50F6A7D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Hajj/Umrah Facilitation</w:t>
            </w:r>
          </w:p>
        </w:tc>
        <w:tc>
          <w:tcPr>
            <w:tcW w:w="0" w:type="auto"/>
            <w:tcMar>
              <w:top w:w="150" w:type="dxa"/>
              <w:left w:w="240" w:type="dxa"/>
              <w:bottom w:w="150" w:type="dxa"/>
              <w:right w:w="240" w:type="dxa"/>
            </w:tcMar>
            <w:vAlign w:val="center"/>
            <w:hideMark/>
          </w:tcPr>
          <w:p w14:paraId="2191D53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72ADB7A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0D6C957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r w:rsidRPr="00680DCF">
              <w:rPr>
                <w:rFonts w:ascii="Times New Roman" w:eastAsia="Times New Roman" w:hAnsi="Times New Roman" w:cs="Times New Roman"/>
                <w:sz w:val="23"/>
                <w:szCs w:val="23"/>
              </w:rPr>
              <w:t xml:space="preserve"> (physician cleared)</w:t>
            </w:r>
          </w:p>
        </w:tc>
        <w:tc>
          <w:tcPr>
            <w:tcW w:w="0" w:type="auto"/>
            <w:tcMar>
              <w:top w:w="150" w:type="dxa"/>
              <w:left w:w="240" w:type="dxa"/>
              <w:bottom w:w="150" w:type="dxa"/>
              <w:right w:w="240" w:type="dxa"/>
            </w:tcMar>
            <w:vAlign w:val="center"/>
            <w:hideMark/>
          </w:tcPr>
          <w:p w14:paraId="19AE7E1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562861B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r>
      <w:tr w:rsidR="00B34E7F" w:rsidRPr="00680DCF" w14:paraId="46FECD5E" w14:textId="77777777" w:rsidTr="00B34E7F">
        <w:tc>
          <w:tcPr>
            <w:tcW w:w="0" w:type="auto"/>
            <w:tcMar>
              <w:top w:w="150" w:type="dxa"/>
              <w:left w:w="0" w:type="dxa"/>
              <w:bottom w:w="150" w:type="dxa"/>
              <w:right w:w="240" w:type="dxa"/>
            </w:tcMar>
            <w:vAlign w:val="center"/>
            <w:hideMark/>
          </w:tcPr>
          <w:p w14:paraId="27DC9E2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Legacy Documentaries</w:t>
            </w:r>
          </w:p>
        </w:tc>
        <w:tc>
          <w:tcPr>
            <w:tcW w:w="0" w:type="auto"/>
            <w:tcMar>
              <w:top w:w="150" w:type="dxa"/>
              <w:left w:w="240" w:type="dxa"/>
              <w:bottom w:w="150" w:type="dxa"/>
              <w:right w:w="240" w:type="dxa"/>
            </w:tcMar>
            <w:vAlign w:val="center"/>
            <w:hideMark/>
          </w:tcPr>
          <w:p w14:paraId="55AB0DB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1E39E20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2DA0D10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0D7FD30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7BCEC8E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r>
      <w:tr w:rsidR="00B34E7F" w:rsidRPr="00680DCF" w14:paraId="6875BD26" w14:textId="77777777" w:rsidTr="00B34E7F">
        <w:tc>
          <w:tcPr>
            <w:tcW w:w="0" w:type="auto"/>
            <w:tcMar>
              <w:top w:w="150" w:type="dxa"/>
              <w:left w:w="0" w:type="dxa"/>
              <w:bottom w:w="150" w:type="dxa"/>
              <w:right w:w="240" w:type="dxa"/>
            </w:tcMar>
            <w:vAlign w:val="center"/>
            <w:hideMark/>
          </w:tcPr>
          <w:p w14:paraId="38195B8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Oral Histories</w:t>
            </w:r>
          </w:p>
        </w:tc>
        <w:tc>
          <w:tcPr>
            <w:tcW w:w="0" w:type="auto"/>
            <w:tcMar>
              <w:top w:w="150" w:type="dxa"/>
              <w:left w:w="240" w:type="dxa"/>
              <w:bottom w:w="150" w:type="dxa"/>
              <w:right w:w="240" w:type="dxa"/>
            </w:tcMar>
            <w:vAlign w:val="center"/>
            <w:hideMark/>
          </w:tcPr>
          <w:p w14:paraId="3FD81AD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608B503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5B908C0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535961D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270AE81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r>
      <w:tr w:rsidR="00B34E7F" w:rsidRPr="00680DCF" w14:paraId="1CA92234" w14:textId="77777777" w:rsidTr="00B34E7F">
        <w:tc>
          <w:tcPr>
            <w:tcW w:w="0" w:type="auto"/>
            <w:tcMar>
              <w:top w:w="150" w:type="dxa"/>
              <w:left w:w="0" w:type="dxa"/>
              <w:bottom w:w="150" w:type="dxa"/>
              <w:right w:w="240" w:type="dxa"/>
            </w:tcMar>
            <w:vAlign w:val="center"/>
            <w:hideMark/>
          </w:tcPr>
          <w:p w14:paraId="07E6470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Family Films</w:t>
            </w:r>
          </w:p>
        </w:tc>
        <w:tc>
          <w:tcPr>
            <w:tcW w:w="0" w:type="auto"/>
            <w:tcMar>
              <w:top w:w="150" w:type="dxa"/>
              <w:left w:w="240" w:type="dxa"/>
              <w:bottom w:w="150" w:type="dxa"/>
              <w:right w:w="240" w:type="dxa"/>
            </w:tcMar>
            <w:vAlign w:val="center"/>
            <w:hideMark/>
          </w:tcPr>
          <w:p w14:paraId="283EAFE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07F00AA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1ED4EC8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6981C9C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3327E5D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r>
      <w:tr w:rsidR="00B34E7F" w:rsidRPr="00680DCF" w14:paraId="08B929DD" w14:textId="77777777" w:rsidTr="00B34E7F">
        <w:tc>
          <w:tcPr>
            <w:tcW w:w="0" w:type="auto"/>
            <w:tcMar>
              <w:top w:w="150" w:type="dxa"/>
              <w:left w:w="0" w:type="dxa"/>
              <w:bottom w:w="150" w:type="dxa"/>
              <w:right w:w="240" w:type="dxa"/>
            </w:tcMar>
            <w:vAlign w:val="center"/>
            <w:hideMark/>
          </w:tcPr>
          <w:p w14:paraId="1F91E81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Community Club</w:t>
            </w:r>
          </w:p>
        </w:tc>
        <w:tc>
          <w:tcPr>
            <w:tcW w:w="0" w:type="auto"/>
            <w:tcMar>
              <w:top w:w="150" w:type="dxa"/>
              <w:left w:w="240" w:type="dxa"/>
              <w:bottom w:w="150" w:type="dxa"/>
              <w:right w:w="240" w:type="dxa"/>
            </w:tcMar>
            <w:vAlign w:val="center"/>
            <w:hideMark/>
          </w:tcPr>
          <w:p w14:paraId="3B8204A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05F9B1B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5723B00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0F2470E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040D2E6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r>
      <w:tr w:rsidR="00B34E7F" w:rsidRPr="00680DCF" w14:paraId="1B93B6D3" w14:textId="77777777" w:rsidTr="00B34E7F">
        <w:tc>
          <w:tcPr>
            <w:tcW w:w="0" w:type="auto"/>
            <w:tcMar>
              <w:top w:w="150" w:type="dxa"/>
              <w:left w:w="0" w:type="dxa"/>
              <w:bottom w:w="150" w:type="dxa"/>
              <w:right w:w="240" w:type="dxa"/>
            </w:tcMar>
            <w:vAlign w:val="center"/>
            <w:hideMark/>
          </w:tcPr>
          <w:p w14:paraId="4287C8F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Intergenerational Programs</w:t>
            </w:r>
          </w:p>
        </w:tc>
        <w:tc>
          <w:tcPr>
            <w:tcW w:w="0" w:type="auto"/>
            <w:tcMar>
              <w:top w:w="150" w:type="dxa"/>
              <w:left w:w="240" w:type="dxa"/>
              <w:bottom w:w="150" w:type="dxa"/>
              <w:right w:w="240" w:type="dxa"/>
            </w:tcMar>
            <w:vAlign w:val="center"/>
            <w:hideMark/>
          </w:tcPr>
          <w:p w14:paraId="6E35A91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1BA4866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11C546A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5835679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13D2DDC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r>
      <w:tr w:rsidR="00B34E7F" w:rsidRPr="00680DCF" w14:paraId="6AECE56A" w14:textId="77777777" w:rsidTr="00B34E7F">
        <w:tc>
          <w:tcPr>
            <w:tcW w:w="0" w:type="auto"/>
            <w:tcMar>
              <w:top w:w="150" w:type="dxa"/>
              <w:left w:w="0" w:type="dxa"/>
              <w:bottom w:w="150" w:type="dxa"/>
              <w:right w:w="240" w:type="dxa"/>
            </w:tcMar>
            <w:vAlign w:val="center"/>
            <w:hideMark/>
          </w:tcPr>
          <w:p w14:paraId="0CD97CB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Celebrations</w:t>
            </w:r>
          </w:p>
        </w:tc>
        <w:tc>
          <w:tcPr>
            <w:tcW w:w="0" w:type="auto"/>
            <w:tcMar>
              <w:top w:w="150" w:type="dxa"/>
              <w:left w:w="240" w:type="dxa"/>
              <w:bottom w:w="150" w:type="dxa"/>
              <w:right w:w="240" w:type="dxa"/>
            </w:tcMar>
            <w:vAlign w:val="center"/>
            <w:hideMark/>
          </w:tcPr>
          <w:p w14:paraId="0E925DF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202A716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174DD65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202376A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0B8AE7D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r>
      <w:tr w:rsidR="00B34E7F" w:rsidRPr="00680DCF" w14:paraId="71D3E19F" w14:textId="77777777" w:rsidTr="00B34E7F">
        <w:tc>
          <w:tcPr>
            <w:tcW w:w="0" w:type="auto"/>
            <w:tcMar>
              <w:top w:w="150" w:type="dxa"/>
              <w:left w:w="0" w:type="dxa"/>
              <w:bottom w:w="150" w:type="dxa"/>
              <w:right w:w="240" w:type="dxa"/>
            </w:tcMar>
            <w:vAlign w:val="center"/>
            <w:hideMark/>
          </w:tcPr>
          <w:p w14:paraId="1D2A0A3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Health Concierge</w:t>
            </w:r>
          </w:p>
        </w:tc>
        <w:tc>
          <w:tcPr>
            <w:tcW w:w="0" w:type="auto"/>
            <w:tcMar>
              <w:top w:w="150" w:type="dxa"/>
              <w:left w:w="240" w:type="dxa"/>
              <w:bottom w:w="150" w:type="dxa"/>
              <w:right w:w="240" w:type="dxa"/>
            </w:tcMar>
            <w:vAlign w:val="center"/>
            <w:hideMark/>
          </w:tcPr>
          <w:p w14:paraId="70D5EF3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5A46DCA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6B8C048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7597882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514F7F4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r>
      <w:tr w:rsidR="00B34E7F" w:rsidRPr="00680DCF" w14:paraId="1DE7A116" w14:textId="77777777" w:rsidTr="00B34E7F">
        <w:tc>
          <w:tcPr>
            <w:tcW w:w="0" w:type="auto"/>
            <w:tcMar>
              <w:top w:w="150" w:type="dxa"/>
              <w:left w:w="0" w:type="dxa"/>
              <w:bottom w:w="150" w:type="dxa"/>
              <w:right w:w="240" w:type="dxa"/>
            </w:tcMar>
            <w:vAlign w:val="center"/>
            <w:hideMark/>
          </w:tcPr>
          <w:p w14:paraId="68838E7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Post-Hospitalization Support</w:t>
            </w:r>
          </w:p>
        </w:tc>
        <w:tc>
          <w:tcPr>
            <w:tcW w:w="0" w:type="auto"/>
            <w:tcMar>
              <w:top w:w="150" w:type="dxa"/>
              <w:left w:w="240" w:type="dxa"/>
              <w:bottom w:w="150" w:type="dxa"/>
              <w:right w:w="240" w:type="dxa"/>
            </w:tcMar>
            <w:vAlign w:val="center"/>
            <w:hideMark/>
          </w:tcPr>
          <w:p w14:paraId="19FE49D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4B62D32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294B858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240" w:type="dxa"/>
            </w:tcMar>
            <w:vAlign w:val="center"/>
            <w:hideMark/>
          </w:tcPr>
          <w:p w14:paraId="514DE69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c>
          <w:tcPr>
            <w:tcW w:w="0" w:type="auto"/>
            <w:tcMar>
              <w:top w:w="150" w:type="dxa"/>
              <w:left w:w="240" w:type="dxa"/>
              <w:bottom w:w="150" w:type="dxa"/>
              <w:right w:w="0" w:type="dxa"/>
            </w:tcMar>
            <w:vAlign w:val="center"/>
            <w:hideMark/>
          </w:tcPr>
          <w:p w14:paraId="34939C8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Segoe UI Symbol" w:eastAsia="Times New Roman" w:hAnsi="Segoe UI Symbol" w:cs="Segoe UI Symbol"/>
                <w:sz w:val="23"/>
                <w:szCs w:val="23"/>
              </w:rPr>
              <w:t>✓</w:t>
            </w:r>
          </w:p>
        </w:tc>
      </w:tr>
    </w:tbl>
    <w:p w14:paraId="54A32E0A" w14:textId="0D0DE196" w:rsidR="00E717D5" w:rsidRPr="00E717D5" w:rsidRDefault="00E717D5" w:rsidP="00B34E7F">
      <w:pPr>
        <w:spacing w:after="0" w:line="240" w:lineRule="auto"/>
        <w:rPr>
          <w:rStyle w:val="Strong"/>
        </w:rPr>
      </w:pPr>
      <w:r w:rsidRPr="00E717D5">
        <w:rPr>
          <w:rStyle w:val="Strong"/>
        </w:rPr>
        <w:t>Tier 5 services are delivered in the client's home with nurse support, two companions, and RM oversight, per Tier 5 definition in Article 7.1.</w:t>
      </w:r>
    </w:p>
    <w:p w14:paraId="5A1B8083" w14:textId="68DBD5BA" w:rsidR="00B34E7F" w:rsidRPr="00680DCF" w:rsidRDefault="005515C5" w:rsidP="00B34E7F">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pict w14:anchorId="140654BE">
          <v:rect id="_x0000_i1038" style="width:0;height:.75pt" o:hralign="center" o:hrstd="t" o:hr="t" fillcolor="#a0a0a0" stroked="f"/>
        </w:pict>
      </w:r>
    </w:p>
    <w:p w14:paraId="6C1E1248" w14:textId="77777777" w:rsidR="00B34E7F" w:rsidRPr="00680DCF" w:rsidRDefault="00B34E7F" w:rsidP="00B34E7F">
      <w:pPr>
        <w:shd w:val="clear" w:color="auto" w:fill="FFFFFF"/>
        <w:spacing w:after="0" w:line="450" w:lineRule="atLeast"/>
        <w:outlineLvl w:val="2"/>
        <w:rPr>
          <w:rFonts w:ascii="Times New Roman" w:eastAsia="Times New Roman" w:hAnsi="Times New Roman" w:cs="Times New Roman"/>
          <w:b/>
          <w:bCs/>
          <w:color w:val="0F1115"/>
          <w:sz w:val="30"/>
          <w:szCs w:val="30"/>
        </w:rPr>
      </w:pPr>
      <w:r w:rsidRPr="00680DCF">
        <w:rPr>
          <w:rFonts w:ascii="Times New Roman" w:eastAsia="Times New Roman" w:hAnsi="Times New Roman" w:cs="Times New Roman"/>
          <w:b/>
          <w:bCs/>
          <w:color w:val="0F1115"/>
          <w:sz w:val="30"/>
          <w:szCs w:val="30"/>
        </w:rPr>
        <w:t>ARTICLE VIII: SERVICE BOUNDARIES &amp; EXCLUSIONS</w:t>
      </w:r>
    </w:p>
    <w:p w14:paraId="58B03530"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8.1 Constitutional Service Boundary</w:t>
      </w:r>
    </w:p>
    <w:p w14:paraId="7AF554F7"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Golden Wings shall NEVER:</w:t>
      </w:r>
    </w:p>
    <w:p w14:paraId="30C98277" w14:textId="77777777" w:rsidR="00B34E7F" w:rsidRPr="00680DCF" w:rsidRDefault="00B34E7F" w:rsidP="00B34E7F">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Provide clinical nursing</w:t>
      </w:r>
    </w:p>
    <w:p w14:paraId="3D9ED716" w14:textId="77777777" w:rsidR="00B34E7F" w:rsidRPr="00680DCF" w:rsidRDefault="00B34E7F" w:rsidP="00B34E7F">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Administer medication (verbal reminders only)</w:t>
      </w:r>
    </w:p>
    <w:p w14:paraId="11AE4841" w14:textId="77777777" w:rsidR="00B34E7F" w:rsidRPr="00680DCF" w:rsidRDefault="00B34E7F" w:rsidP="00B34E7F">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Provide psychiatric treatment</w:t>
      </w:r>
    </w:p>
    <w:p w14:paraId="6616903F" w14:textId="77777777" w:rsidR="00B34E7F" w:rsidRPr="00680DCF" w:rsidRDefault="00B34E7F" w:rsidP="00B34E7F">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Provide financial advisory services</w:t>
      </w:r>
    </w:p>
    <w:p w14:paraId="0AA8A84B" w14:textId="77777777" w:rsidR="00B34E7F" w:rsidRPr="00680DCF" w:rsidRDefault="00B34E7F" w:rsidP="00B34E7F">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Act as legal guardian</w:t>
      </w:r>
    </w:p>
    <w:p w14:paraId="034CEBD7" w14:textId="77777777" w:rsidR="00B34E7F" w:rsidRPr="00680DCF" w:rsidRDefault="00B34E7F" w:rsidP="00B34E7F">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Hold client assets</w:t>
      </w:r>
    </w:p>
    <w:p w14:paraId="39003920" w14:textId="77777777" w:rsidR="00B34E7F" w:rsidRPr="00680DCF" w:rsidRDefault="00B34E7F" w:rsidP="00B34E7F">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Provide legal advice</w:t>
      </w:r>
    </w:p>
    <w:p w14:paraId="589C45EF" w14:textId="77777777" w:rsidR="00B34E7F" w:rsidRPr="00680DCF" w:rsidRDefault="00B34E7F" w:rsidP="00B34E7F">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Operate as a hospital or clinical facility</w:t>
      </w:r>
    </w:p>
    <w:p w14:paraId="7E33D356" w14:textId="77777777" w:rsidR="00B34E7F" w:rsidRPr="00680DCF" w:rsidRDefault="00B34E7F" w:rsidP="00B34E7F">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Engage in political advocacy</w:t>
      </w:r>
    </w:p>
    <w:p w14:paraId="253F9191" w14:textId="77777777" w:rsidR="00B34E7F" w:rsidRPr="00680DCF" w:rsidRDefault="00B34E7F" w:rsidP="00B34E7F">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Engage in religious advocacy (beyond respect and accommodation)</w:t>
      </w:r>
    </w:p>
    <w:p w14:paraId="12C01CF4"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Golden Wings SHALL ALWAYS:</w:t>
      </w:r>
    </w:p>
    <w:p w14:paraId="6F2375BC" w14:textId="77777777" w:rsidR="00B34E7F" w:rsidRPr="00680DCF" w:rsidRDefault="00B34E7F" w:rsidP="00B34E7F">
      <w:pPr>
        <w:numPr>
          <w:ilvl w:val="0"/>
          <w:numId w:val="40"/>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lastRenderedPageBreak/>
        <w:t>Refer to licensed professionals for clinical, legal, and financial needs</w:t>
      </w:r>
    </w:p>
    <w:p w14:paraId="3E6896DF" w14:textId="77777777" w:rsidR="00B34E7F" w:rsidRPr="00680DCF" w:rsidRDefault="00B34E7F" w:rsidP="00B34E7F">
      <w:pPr>
        <w:numPr>
          <w:ilvl w:val="0"/>
          <w:numId w:val="40"/>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Maintain clear scope boundaries with clients and families</w:t>
      </w:r>
    </w:p>
    <w:p w14:paraId="4D70C04D" w14:textId="77777777" w:rsidR="00B34E7F" w:rsidRPr="00680DCF" w:rsidRDefault="00B34E7F" w:rsidP="00B34E7F">
      <w:pPr>
        <w:numPr>
          <w:ilvl w:val="0"/>
          <w:numId w:val="40"/>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Document when services exceed operational scope</w:t>
      </w:r>
    </w:p>
    <w:p w14:paraId="798E3B43"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8.2 Services Excluded (In-Home Risk)</w:t>
      </w:r>
    </w:p>
    <w:tbl>
      <w:tblPr>
        <w:tblW w:w="11280" w:type="dxa"/>
        <w:tblCellMar>
          <w:top w:w="15" w:type="dxa"/>
          <w:left w:w="15" w:type="dxa"/>
          <w:bottom w:w="15" w:type="dxa"/>
          <w:right w:w="15" w:type="dxa"/>
        </w:tblCellMar>
        <w:tblLook w:val="04A0" w:firstRow="1" w:lastRow="0" w:firstColumn="1" w:lastColumn="0" w:noHBand="0" w:noVBand="1"/>
      </w:tblPr>
      <w:tblGrid>
        <w:gridCol w:w="4442"/>
        <w:gridCol w:w="2880"/>
        <w:gridCol w:w="3958"/>
      </w:tblGrid>
      <w:tr w:rsidR="00B34E7F" w:rsidRPr="00680DCF" w14:paraId="78B5F7E5" w14:textId="77777777" w:rsidTr="00B34E7F">
        <w:trPr>
          <w:tblHeader/>
        </w:trPr>
        <w:tc>
          <w:tcPr>
            <w:tcW w:w="0" w:type="auto"/>
            <w:tcBorders>
              <w:top w:val="nil"/>
            </w:tcBorders>
            <w:tcMar>
              <w:top w:w="150" w:type="dxa"/>
              <w:left w:w="0" w:type="dxa"/>
              <w:bottom w:w="150" w:type="dxa"/>
              <w:right w:w="240" w:type="dxa"/>
            </w:tcMar>
            <w:vAlign w:val="center"/>
            <w:hideMark/>
          </w:tcPr>
          <w:p w14:paraId="60846BC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Excluded Service</w:t>
            </w:r>
          </w:p>
        </w:tc>
        <w:tc>
          <w:tcPr>
            <w:tcW w:w="0" w:type="auto"/>
            <w:tcBorders>
              <w:top w:val="nil"/>
            </w:tcBorders>
            <w:tcMar>
              <w:top w:w="150" w:type="dxa"/>
              <w:left w:w="240" w:type="dxa"/>
              <w:bottom w:w="150" w:type="dxa"/>
              <w:right w:w="240" w:type="dxa"/>
            </w:tcMar>
            <w:vAlign w:val="center"/>
            <w:hideMark/>
          </w:tcPr>
          <w:p w14:paraId="5326B30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Reason</w:t>
            </w:r>
          </w:p>
        </w:tc>
        <w:tc>
          <w:tcPr>
            <w:tcW w:w="0" w:type="auto"/>
            <w:tcBorders>
              <w:top w:val="nil"/>
            </w:tcBorders>
            <w:tcMar>
              <w:top w:w="150" w:type="dxa"/>
              <w:left w:w="240" w:type="dxa"/>
              <w:bottom w:w="150" w:type="dxa"/>
              <w:right w:w="240" w:type="dxa"/>
            </w:tcMar>
            <w:vAlign w:val="center"/>
            <w:hideMark/>
          </w:tcPr>
          <w:p w14:paraId="0EAF5E0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Alternative</w:t>
            </w:r>
          </w:p>
        </w:tc>
      </w:tr>
      <w:tr w:rsidR="00B34E7F" w:rsidRPr="00680DCF" w14:paraId="36A360FC" w14:textId="77777777" w:rsidTr="00B34E7F">
        <w:tc>
          <w:tcPr>
            <w:tcW w:w="0" w:type="auto"/>
            <w:tcMar>
              <w:top w:w="150" w:type="dxa"/>
              <w:left w:w="0" w:type="dxa"/>
              <w:bottom w:w="150" w:type="dxa"/>
              <w:right w:w="240" w:type="dxa"/>
            </w:tcMar>
            <w:vAlign w:val="center"/>
            <w:hideMark/>
          </w:tcPr>
          <w:p w14:paraId="77F3FA7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In-home caregiving</w:t>
            </w:r>
          </w:p>
        </w:tc>
        <w:tc>
          <w:tcPr>
            <w:tcW w:w="0" w:type="auto"/>
            <w:tcMar>
              <w:top w:w="150" w:type="dxa"/>
              <w:left w:w="240" w:type="dxa"/>
              <w:bottom w:w="150" w:type="dxa"/>
              <w:right w:w="240" w:type="dxa"/>
            </w:tcMar>
            <w:vAlign w:val="center"/>
            <w:hideMark/>
          </w:tcPr>
          <w:p w14:paraId="65DD4F4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Requires home entry</w:t>
            </w:r>
          </w:p>
        </w:tc>
        <w:tc>
          <w:tcPr>
            <w:tcW w:w="0" w:type="auto"/>
            <w:tcMar>
              <w:top w:w="150" w:type="dxa"/>
              <w:left w:w="240" w:type="dxa"/>
              <w:bottom w:w="150" w:type="dxa"/>
              <w:right w:w="0" w:type="dxa"/>
            </w:tcMar>
            <w:vAlign w:val="center"/>
            <w:hideMark/>
          </w:tcPr>
          <w:p w14:paraId="7636FD6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Refer to partner agencies</w:t>
            </w:r>
          </w:p>
        </w:tc>
      </w:tr>
      <w:tr w:rsidR="00B34E7F" w:rsidRPr="00680DCF" w14:paraId="1BA4CF62" w14:textId="77777777" w:rsidTr="00B34E7F">
        <w:tc>
          <w:tcPr>
            <w:tcW w:w="0" w:type="auto"/>
            <w:tcMar>
              <w:top w:w="150" w:type="dxa"/>
              <w:left w:w="0" w:type="dxa"/>
              <w:bottom w:w="150" w:type="dxa"/>
              <w:right w:w="240" w:type="dxa"/>
            </w:tcMar>
            <w:vAlign w:val="center"/>
            <w:hideMark/>
          </w:tcPr>
          <w:p w14:paraId="34CC690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Housekeeping/cleaning</w:t>
            </w:r>
          </w:p>
        </w:tc>
        <w:tc>
          <w:tcPr>
            <w:tcW w:w="0" w:type="auto"/>
            <w:tcMar>
              <w:top w:w="150" w:type="dxa"/>
              <w:left w:w="240" w:type="dxa"/>
              <w:bottom w:w="150" w:type="dxa"/>
              <w:right w:w="240" w:type="dxa"/>
            </w:tcMar>
            <w:vAlign w:val="center"/>
            <w:hideMark/>
          </w:tcPr>
          <w:p w14:paraId="20E533D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Requires home entry</w:t>
            </w:r>
          </w:p>
        </w:tc>
        <w:tc>
          <w:tcPr>
            <w:tcW w:w="0" w:type="auto"/>
            <w:tcMar>
              <w:top w:w="150" w:type="dxa"/>
              <w:left w:w="240" w:type="dxa"/>
              <w:bottom w:w="150" w:type="dxa"/>
              <w:right w:w="0" w:type="dxa"/>
            </w:tcMar>
            <w:vAlign w:val="center"/>
            <w:hideMark/>
          </w:tcPr>
          <w:p w14:paraId="1401945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Refer to partner agencies</w:t>
            </w:r>
          </w:p>
        </w:tc>
      </w:tr>
      <w:tr w:rsidR="00B34E7F" w:rsidRPr="00680DCF" w14:paraId="15404872" w14:textId="77777777" w:rsidTr="00B34E7F">
        <w:tc>
          <w:tcPr>
            <w:tcW w:w="0" w:type="auto"/>
            <w:tcMar>
              <w:top w:w="150" w:type="dxa"/>
              <w:left w:w="0" w:type="dxa"/>
              <w:bottom w:w="150" w:type="dxa"/>
              <w:right w:w="240" w:type="dxa"/>
            </w:tcMar>
            <w:vAlign w:val="center"/>
            <w:hideMark/>
          </w:tcPr>
          <w:p w14:paraId="1CB4AD2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Cooking/meal preparation</w:t>
            </w:r>
          </w:p>
        </w:tc>
        <w:tc>
          <w:tcPr>
            <w:tcW w:w="0" w:type="auto"/>
            <w:tcMar>
              <w:top w:w="150" w:type="dxa"/>
              <w:left w:w="240" w:type="dxa"/>
              <w:bottom w:w="150" w:type="dxa"/>
              <w:right w:w="240" w:type="dxa"/>
            </w:tcMar>
            <w:vAlign w:val="center"/>
            <w:hideMark/>
          </w:tcPr>
          <w:p w14:paraId="5A63A71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Requires home entry</w:t>
            </w:r>
          </w:p>
        </w:tc>
        <w:tc>
          <w:tcPr>
            <w:tcW w:w="0" w:type="auto"/>
            <w:tcMar>
              <w:top w:w="150" w:type="dxa"/>
              <w:left w:w="240" w:type="dxa"/>
              <w:bottom w:w="150" w:type="dxa"/>
              <w:right w:w="0" w:type="dxa"/>
            </w:tcMar>
            <w:vAlign w:val="center"/>
            <w:hideMark/>
          </w:tcPr>
          <w:p w14:paraId="3C0E8CE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Refer to partner agencies</w:t>
            </w:r>
          </w:p>
        </w:tc>
      </w:tr>
      <w:tr w:rsidR="00B34E7F" w:rsidRPr="00680DCF" w14:paraId="7BECB55C" w14:textId="77777777" w:rsidTr="00B34E7F">
        <w:tc>
          <w:tcPr>
            <w:tcW w:w="0" w:type="auto"/>
            <w:tcMar>
              <w:top w:w="150" w:type="dxa"/>
              <w:left w:w="0" w:type="dxa"/>
              <w:bottom w:w="150" w:type="dxa"/>
              <w:right w:w="240" w:type="dxa"/>
            </w:tcMar>
            <w:vAlign w:val="center"/>
            <w:hideMark/>
          </w:tcPr>
          <w:p w14:paraId="5E27FEA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Overnight in-home sitting</w:t>
            </w:r>
          </w:p>
        </w:tc>
        <w:tc>
          <w:tcPr>
            <w:tcW w:w="0" w:type="auto"/>
            <w:tcMar>
              <w:top w:w="150" w:type="dxa"/>
              <w:left w:w="240" w:type="dxa"/>
              <w:bottom w:w="150" w:type="dxa"/>
              <w:right w:w="240" w:type="dxa"/>
            </w:tcMar>
            <w:vAlign w:val="center"/>
            <w:hideMark/>
          </w:tcPr>
          <w:p w14:paraId="3F6214B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Requires home entry</w:t>
            </w:r>
          </w:p>
        </w:tc>
        <w:tc>
          <w:tcPr>
            <w:tcW w:w="0" w:type="auto"/>
            <w:tcMar>
              <w:top w:w="150" w:type="dxa"/>
              <w:left w:w="240" w:type="dxa"/>
              <w:bottom w:w="150" w:type="dxa"/>
              <w:right w:w="0" w:type="dxa"/>
            </w:tcMar>
            <w:vAlign w:val="center"/>
            <w:hideMark/>
          </w:tcPr>
          <w:p w14:paraId="30C11FC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Not offered</w:t>
            </w:r>
          </w:p>
        </w:tc>
      </w:tr>
      <w:tr w:rsidR="00B34E7F" w:rsidRPr="00680DCF" w14:paraId="3E17FFDA" w14:textId="77777777" w:rsidTr="00B34E7F">
        <w:tc>
          <w:tcPr>
            <w:tcW w:w="0" w:type="auto"/>
            <w:tcMar>
              <w:top w:w="150" w:type="dxa"/>
              <w:left w:w="0" w:type="dxa"/>
              <w:bottom w:w="150" w:type="dxa"/>
              <w:right w:w="240" w:type="dxa"/>
            </w:tcMar>
            <w:vAlign w:val="center"/>
            <w:hideMark/>
          </w:tcPr>
          <w:p w14:paraId="42F680B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Medication management inside home</w:t>
            </w:r>
          </w:p>
        </w:tc>
        <w:tc>
          <w:tcPr>
            <w:tcW w:w="0" w:type="auto"/>
            <w:tcMar>
              <w:top w:w="150" w:type="dxa"/>
              <w:left w:w="240" w:type="dxa"/>
              <w:bottom w:w="150" w:type="dxa"/>
              <w:right w:w="240" w:type="dxa"/>
            </w:tcMar>
            <w:vAlign w:val="center"/>
            <w:hideMark/>
          </w:tcPr>
          <w:p w14:paraId="05B57EF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Requires home entry</w:t>
            </w:r>
          </w:p>
        </w:tc>
        <w:tc>
          <w:tcPr>
            <w:tcW w:w="0" w:type="auto"/>
            <w:tcMar>
              <w:top w:w="150" w:type="dxa"/>
              <w:left w:w="240" w:type="dxa"/>
              <w:bottom w:w="150" w:type="dxa"/>
              <w:right w:w="0" w:type="dxa"/>
            </w:tcMar>
            <w:vAlign w:val="center"/>
            <w:hideMark/>
          </w:tcPr>
          <w:p w14:paraId="1ED3CAC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Digital reminders only</w:t>
            </w:r>
          </w:p>
        </w:tc>
      </w:tr>
      <w:tr w:rsidR="00B34E7F" w:rsidRPr="00680DCF" w14:paraId="23F082FD" w14:textId="77777777" w:rsidTr="00B34E7F">
        <w:tc>
          <w:tcPr>
            <w:tcW w:w="0" w:type="auto"/>
            <w:tcMar>
              <w:top w:w="150" w:type="dxa"/>
              <w:left w:w="0" w:type="dxa"/>
              <w:bottom w:w="150" w:type="dxa"/>
              <w:right w:w="240" w:type="dxa"/>
            </w:tcMar>
            <w:vAlign w:val="center"/>
            <w:hideMark/>
          </w:tcPr>
          <w:p w14:paraId="39BF1ED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Home-based event decoration</w:t>
            </w:r>
          </w:p>
        </w:tc>
        <w:tc>
          <w:tcPr>
            <w:tcW w:w="0" w:type="auto"/>
            <w:tcMar>
              <w:top w:w="150" w:type="dxa"/>
              <w:left w:w="240" w:type="dxa"/>
              <w:bottom w:w="150" w:type="dxa"/>
              <w:right w:w="240" w:type="dxa"/>
            </w:tcMar>
            <w:vAlign w:val="center"/>
            <w:hideMark/>
          </w:tcPr>
          <w:p w14:paraId="740E22D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Requires home entry</w:t>
            </w:r>
          </w:p>
        </w:tc>
        <w:tc>
          <w:tcPr>
            <w:tcW w:w="0" w:type="auto"/>
            <w:tcMar>
              <w:top w:w="150" w:type="dxa"/>
              <w:left w:w="240" w:type="dxa"/>
              <w:bottom w:w="150" w:type="dxa"/>
              <w:right w:w="0" w:type="dxa"/>
            </w:tcMar>
            <w:vAlign w:val="center"/>
            <w:hideMark/>
          </w:tcPr>
          <w:p w14:paraId="5D5BC06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Shift to community venues</w:t>
            </w:r>
          </w:p>
        </w:tc>
      </w:tr>
      <w:tr w:rsidR="00B34E7F" w:rsidRPr="00680DCF" w14:paraId="0632D658" w14:textId="77777777" w:rsidTr="00B34E7F">
        <w:tc>
          <w:tcPr>
            <w:tcW w:w="0" w:type="auto"/>
            <w:tcMar>
              <w:top w:w="150" w:type="dxa"/>
              <w:left w:w="0" w:type="dxa"/>
              <w:bottom w:w="150" w:type="dxa"/>
              <w:right w:w="240" w:type="dxa"/>
            </w:tcMar>
            <w:vAlign w:val="center"/>
            <w:hideMark/>
          </w:tcPr>
          <w:p w14:paraId="5CDDE26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Bedroom access</w:t>
            </w:r>
          </w:p>
        </w:tc>
        <w:tc>
          <w:tcPr>
            <w:tcW w:w="0" w:type="auto"/>
            <w:tcMar>
              <w:top w:w="150" w:type="dxa"/>
              <w:left w:w="240" w:type="dxa"/>
              <w:bottom w:w="150" w:type="dxa"/>
              <w:right w:w="240" w:type="dxa"/>
            </w:tcMar>
            <w:vAlign w:val="center"/>
            <w:hideMark/>
          </w:tcPr>
          <w:p w14:paraId="47434FA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Privacy violation</w:t>
            </w:r>
          </w:p>
        </w:tc>
        <w:tc>
          <w:tcPr>
            <w:tcW w:w="0" w:type="auto"/>
            <w:tcMar>
              <w:top w:w="150" w:type="dxa"/>
              <w:left w:w="240" w:type="dxa"/>
              <w:bottom w:w="150" w:type="dxa"/>
              <w:right w:w="0" w:type="dxa"/>
            </w:tcMar>
            <w:vAlign w:val="center"/>
            <w:hideMark/>
          </w:tcPr>
          <w:p w14:paraId="7C528E8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Not permitted</w:t>
            </w:r>
          </w:p>
        </w:tc>
      </w:tr>
      <w:tr w:rsidR="00B34E7F" w:rsidRPr="00680DCF" w14:paraId="1767016E" w14:textId="77777777" w:rsidTr="00B34E7F">
        <w:tc>
          <w:tcPr>
            <w:tcW w:w="0" w:type="auto"/>
            <w:tcMar>
              <w:top w:w="150" w:type="dxa"/>
              <w:left w:w="0" w:type="dxa"/>
              <w:bottom w:w="150" w:type="dxa"/>
              <w:right w:w="240" w:type="dxa"/>
            </w:tcMar>
            <w:vAlign w:val="center"/>
            <w:hideMark/>
          </w:tcPr>
          <w:p w14:paraId="6755A6D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Kitchen access</w:t>
            </w:r>
          </w:p>
        </w:tc>
        <w:tc>
          <w:tcPr>
            <w:tcW w:w="0" w:type="auto"/>
            <w:tcMar>
              <w:top w:w="150" w:type="dxa"/>
              <w:left w:w="240" w:type="dxa"/>
              <w:bottom w:w="150" w:type="dxa"/>
              <w:right w:w="240" w:type="dxa"/>
            </w:tcMar>
            <w:vAlign w:val="center"/>
            <w:hideMark/>
          </w:tcPr>
          <w:p w14:paraId="5BEE5AC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Safety risk</w:t>
            </w:r>
          </w:p>
        </w:tc>
        <w:tc>
          <w:tcPr>
            <w:tcW w:w="0" w:type="auto"/>
            <w:tcMar>
              <w:top w:w="150" w:type="dxa"/>
              <w:left w:w="240" w:type="dxa"/>
              <w:bottom w:w="150" w:type="dxa"/>
              <w:right w:w="0" w:type="dxa"/>
            </w:tcMar>
            <w:vAlign w:val="center"/>
            <w:hideMark/>
          </w:tcPr>
          <w:p w14:paraId="621D418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Not permitted</w:t>
            </w:r>
          </w:p>
        </w:tc>
      </w:tr>
      <w:tr w:rsidR="00B34E7F" w:rsidRPr="00680DCF" w14:paraId="58313C4B" w14:textId="77777777" w:rsidTr="00B34E7F">
        <w:tc>
          <w:tcPr>
            <w:tcW w:w="0" w:type="auto"/>
            <w:tcMar>
              <w:top w:w="150" w:type="dxa"/>
              <w:left w:w="0" w:type="dxa"/>
              <w:bottom w:w="150" w:type="dxa"/>
              <w:right w:w="240" w:type="dxa"/>
            </w:tcMar>
            <w:vAlign w:val="center"/>
            <w:hideMark/>
          </w:tcPr>
          <w:p w14:paraId="65AE8D5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Bathroom access</w:t>
            </w:r>
          </w:p>
        </w:tc>
        <w:tc>
          <w:tcPr>
            <w:tcW w:w="0" w:type="auto"/>
            <w:tcMar>
              <w:top w:w="150" w:type="dxa"/>
              <w:left w:w="240" w:type="dxa"/>
              <w:bottom w:w="150" w:type="dxa"/>
              <w:right w:w="240" w:type="dxa"/>
            </w:tcMar>
            <w:vAlign w:val="center"/>
            <w:hideMark/>
          </w:tcPr>
          <w:p w14:paraId="7470F4C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Safety and privacy</w:t>
            </w:r>
          </w:p>
        </w:tc>
        <w:tc>
          <w:tcPr>
            <w:tcW w:w="0" w:type="auto"/>
            <w:tcMar>
              <w:top w:w="150" w:type="dxa"/>
              <w:left w:w="240" w:type="dxa"/>
              <w:bottom w:w="150" w:type="dxa"/>
              <w:right w:w="0" w:type="dxa"/>
            </w:tcMar>
            <w:vAlign w:val="center"/>
            <w:hideMark/>
          </w:tcPr>
          <w:p w14:paraId="2C6C778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Public/commercial facilities only</w:t>
            </w:r>
          </w:p>
        </w:tc>
      </w:tr>
    </w:tbl>
    <w:p w14:paraId="73E2FE6E"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8.3 Services Included (Door-to-Door Safe)</w:t>
      </w:r>
    </w:p>
    <w:tbl>
      <w:tblPr>
        <w:tblW w:w="11280" w:type="dxa"/>
        <w:tblCellMar>
          <w:top w:w="15" w:type="dxa"/>
          <w:left w:w="15" w:type="dxa"/>
          <w:bottom w:w="15" w:type="dxa"/>
          <w:right w:w="15" w:type="dxa"/>
        </w:tblCellMar>
        <w:tblLook w:val="04A0" w:firstRow="1" w:lastRow="0" w:firstColumn="1" w:lastColumn="0" w:noHBand="0" w:noVBand="1"/>
      </w:tblPr>
      <w:tblGrid>
        <w:gridCol w:w="3973"/>
        <w:gridCol w:w="7307"/>
      </w:tblGrid>
      <w:tr w:rsidR="00B34E7F" w:rsidRPr="00680DCF" w14:paraId="41F814E9" w14:textId="77777777" w:rsidTr="00B34E7F">
        <w:trPr>
          <w:tblHeader/>
        </w:trPr>
        <w:tc>
          <w:tcPr>
            <w:tcW w:w="0" w:type="auto"/>
            <w:tcBorders>
              <w:top w:val="nil"/>
            </w:tcBorders>
            <w:tcMar>
              <w:top w:w="150" w:type="dxa"/>
              <w:left w:w="0" w:type="dxa"/>
              <w:bottom w:w="150" w:type="dxa"/>
              <w:right w:w="240" w:type="dxa"/>
            </w:tcMar>
            <w:vAlign w:val="center"/>
            <w:hideMark/>
          </w:tcPr>
          <w:p w14:paraId="6647C57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w:t>
            </w:r>
          </w:p>
        </w:tc>
        <w:tc>
          <w:tcPr>
            <w:tcW w:w="0" w:type="auto"/>
            <w:tcBorders>
              <w:top w:val="nil"/>
            </w:tcBorders>
            <w:tcMar>
              <w:top w:w="150" w:type="dxa"/>
              <w:left w:w="240" w:type="dxa"/>
              <w:bottom w:w="150" w:type="dxa"/>
              <w:right w:w="240" w:type="dxa"/>
            </w:tcMar>
            <w:vAlign w:val="center"/>
            <w:hideMark/>
          </w:tcPr>
          <w:p w14:paraId="6A6F115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Delivery Method</w:t>
            </w:r>
          </w:p>
        </w:tc>
      </w:tr>
      <w:tr w:rsidR="00B34E7F" w:rsidRPr="00680DCF" w14:paraId="5B21E523" w14:textId="77777777" w:rsidTr="00B34E7F">
        <w:tc>
          <w:tcPr>
            <w:tcW w:w="0" w:type="auto"/>
            <w:tcMar>
              <w:top w:w="150" w:type="dxa"/>
              <w:left w:w="0" w:type="dxa"/>
              <w:bottom w:w="150" w:type="dxa"/>
              <w:right w:w="240" w:type="dxa"/>
            </w:tcMar>
            <w:vAlign w:val="center"/>
            <w:hideMark/>
          </w:tcPr>
          <w:p w14:paraId="6547093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Half-day outing</w:t>
            </w:r>
          </w:p>
        </w:tc>
        <w:tc>
          <w:tcPr>
            <w:tcW w:w="0" w:type="auto"/>
            <w:tcMar>
              <w:top w:w="150" w:type="dxa"/>
              <w:left w:w="240" w:type="dxa"/>
              <w:bottom w:w="150" w:type="dxa"/>
              <w:right w:w="0" w:type="dxa"/>
            </w:tcMar>
            <w:vAlign w:val="center"/>
            <w:hideMark/>
          </w:tcPr>
          <w:p w14:paraId="713A0D6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Door-to-door with NFC handover</w:t>
            </w:r>
          </w:p>
        </w:tc>
      </w:tr>
      <w:tr w:rsidR="00B34E7F" w:rsidRPr="00680DCF" w14:paraId="4CE6E6C2" w14:textId="77777777" w:rsidTr="00B34E7F">
        <w:tc>
          <w:tcPr>
            <w:tcW w:w="0" w:type="auto"/>
            <w:tcMar>
              <w:top w:w="150" w:type="dxa"/>
              <w:left w:w="0" w:type="dxa"/>
              <w:bottom w:w="150" w:type="dxa"/>
              <w:right w:w="240" w:type="dxa"/>
            </w:tcMar>
            <w:vAlign w:val="center"/>
            <w:hideMark/>
          </w:tcPr>
          <w:p w14:paraId="3E60682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Full-day historical tour</w:t>
            </w:r>
          </w:p>
        </w:tc>
        <w:tc>
          <w:tcPr>
            <w:tcW w:w="0" w:type="auto"/>
            <w:tcMar>
              <w:top w:w="150" w:type="dxa"/>
              <w:left w:w="240" w:type="dxa"/>
              <w:bottom w:w="150" w:type="dxa"/>
              <w:right w:w="0" w:type="dxa"/>
            </w:tcMar>
            <w:vAlign w:val="center"/>
            <w:hideMark/>
          </w:tcPr>
          <w:p w14:paraId="1387697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Door-to-door with NFC handover</w:t>
            </w:r>
          </w:p>
        </w:tc>
      </w:tr>
      <w:tr w:rsidR="00B34E7F" w:rsidRPr="00680DCF" w14:paraId="4202F74B" w14:textId="77777777" w:rsidTr="00B34E7F">
        <w:tc>
          <w:tcPr>
            <w:tcW w:w="0" w:type="auto"/>
            <w:tcMar>
              <w:top w:w="150" w:type="dxa"/>
              <w:left w:w="0" w:type="dxa"/>
              <w:bottom w:w="150" w:type="dxa"/>
              <w:right w:w="240" w:type="dxa"/>
            </w:tcMar>
            <w:vAlign w:val="center"/>
            <w:hideMark/>
          </w:tcPr>
          <w:p w14:paraId="512F6E1A" w14:textId="77777777" w:rsidR="00B34E7F" w:rsidRPr="00680DCF" w:rsidRDefault="00B34E7F" w:rsidP="00B34E7F">
            <w:pPr>
              <w:spacing w:after="0" w:line="375" w:lineRule="atLeast"/>
              <w:rPr>
                <w:rFonts w:ascii="Times New Roman" w:eastAsia="Times New Roman" w:hAnsi="Times New Roman" w:cs="Times New Roman"/>
                <w:sz w:val="23"/>
                <w:szCs w:val="23"/>
              </w:rPr>
            </w:pPr>
            <w:proofErr w:type="gramStart"/>
            <w:r w:rsidRPr="00680DCF">
              <w:rPr>
                <w:rFonts w:ascii="Times New Roman" w:eastAsia="Times New Roman" w:hAnsi="Times New Roman" w:cs="Times New Roman"/>
                <w:sz w:val="23"/>
                <w:szCs w:val="23"/>
              </w:rPr>
              <w:t>3-4 day</w:t>
            </w:r>
            <w:proofErr w:type="gramEnd"/>
            <w:r w:rsidRPr="00680DCF">
              <w:rPr>
                <w:rFonts w:ascii="Times New Roman" w:eastAsia="Times New Roman" w:hAnsi="Times New Roman" w:cs="Times New Roman"/>
                <w:sz w:val="23"/>
                <w:szCs w:val="23"/>
              </w:rPr>
              <w:t xml:space="preserve"> domestic tours</w:t>
            </w:r>
          </w:p>
        </w:tc>
        <w:tc>
          <w:tcPr>
            <w:tcW w:w="0" w:type="auto"/>
            <w:tcMar>
              <w:top w:w="150" w:type="dxa"/>
              <w:left w:w="240" w:type="dxa"/>
              <w:bottom w:w="150" w:type="dxa"/>
              <w:right w:w="0" w:type="dxa"/>
            </w:tcMar>
            <w:vAlign w:val="center"/>
            <w:hideMark/>
          </w:tcPr>
          <w:p w14:paraId="239FBC2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Hotel-based with separate rooms</w:t>
            </w:r>
          </w:p>
        </w:tc>
      </w:tr>
      <w:tr w:rsidR="00B34E7F" w:rsidRPr="00680DCF" w14:paraId="7F15143D" w14:textId="77777777" w:rsidTr="00B34E7F">
        <w:tc>
          <w:tcPr>
            <w:tcW w:w="0" w:type="auto"/>
            <w:tcMar>
              <w:top w:w="150" w:type="dxa"/>
              <w:left w:w="0" w:type="dxa"/>
              <w:bottom w:w="150" w:type="dxa"/>
              <w:right w:w="240" w:type="dxa"/>
            </w:tcMar>
            <w:vAlign w:val="center"/>
            <w:hideMark/>
          </w:tcPr>
          <w:p w14:paraId="06D5D62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Hajj/Umrah facilitation</w:t>
            </w:r>
          </w:p>
        </w:tc>
        <w:tc>
          <w:tcPr>
            <w:tcW w:w="0" w:type="auto"/>
            <w:tcMar>
              <w:top w:w="150" w:type="dxa"/>
              <w:left w:w="240" w:type="dxa"/>
              <w:bottom w:w="150" w:type="dxa"/>
              <w:right w:w="0" w:type="dxa"/>
            </w:tcMar>
            <w:vAlign w:val="center"/>
            <w:hideMark/>
          </w:tcPr>
          <w:p w14:paraId="5484A0A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Virtual preparation + office meetings</w:t>
            </w:r>
          </w:p>
        </w:tc>
      </w:tr>
      <w:tr w:rsidR="00B34E7F" w:rsidRPr="00680DCF" w14:paraId="5E23780F" w14:textId="77777777" w:rsidTr="00B34E7F">
        <w:tc>
          <w:tcPr>
            <w:tcW w:w="0" w:type="auto"/>
            <w:tcMar>
              <w:top w:w="150" w:type="dxa"/>
              <w:left w:w="0" w:type="dxa"/>
              <w:bottom w:w="150" w:type="dxa"/>
              <w:right w:w="240" w:type="dxa"/>
            </w:tcMar>
            <w:vAlign w:val="center"/>
            <w:hideMark/>
          </w:tcPr>
          <w:p w14:paraId="66B670F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Community Club programs</w:t>
            </w:r>
          </w:p>
        </w:tc>
        <w:tc>
          <w:tcPr>
            <w:tcW w:w="0" w:type="auto"/>
            <w:tcMar>
              <w:top w:w="150" w:type="dxa"/>
              <w:left w:w="240" w:type="dxa"/>
              <w:bottom w:w="150" w:type="dxa"/>
              <w:right w:w="0" w:type="dxa"/>
            </w:tcMar>
            <w:vAlign w:val="center"/>
            <w:hideMark/>
          </w:tcPr>
          <w:p w14:paraId="00191AB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Venue-based only</w:t>
            </w:r>
          </w:p>
        </w:tc>
      </w:tr>
      <w:tr w:rsidR="00B34E7F" w:rsidRPr="00680DCF" w14:paraId="0A51C48C" w14:textId="77777777" w:rsidTr="00B34E7F">
        <w:tc>
          <w:tcPr>
            <w:tcW w:w="0" w:type="auto"/>
            <w:tcMar>
              <w:top w:w="150" w:type="dxa"/>
              <w:left w:w="0" w:type="dxa"/>
              <w:bottom w:w="150" w:type="dxa"/>
              <w:right w:w="240" w:type="dxa"/>
            </w:tcMar>
            <w:vAlign w:val="center"/>
            <w:hideMark/>
          </w:tcPr>
          <w:p w14:paraId="11C1C88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Legacy documentary interviews</w:t>
            </w:r>
          </w:p>
        </w:tc>
        <w:tc>
          <w:tcPr>
            <w:tcW w:w="0" w:type="auto"/>
            <w:tcMar>
              <w:top w:w="150" w:type="dxa"/>
              <w:left w:w="240" w:type="dxa"/>
              <w:bottom w:w="150" w:type="dxa"/>
              <w:right w:w="0" w:type="dxa"/>
            </w:tcMar>
            <w:vAlign w:val="center"/>
            <w:hideMark/>
          </w:tcPr>
          <w:p w14:paraId="52365B1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studio or neutral venue</w:t>
            </w:r>
          </w:p>
        </w:tc>
      </w:tr>
      <w:tr w:rsidR="00B34E7F" w:rsidRPr="00680DCF" w14:paraId="385990BE" w14:textId="77777777" w:rsidTr="00B34E7F">
        <w:tc>
          <w:tcPr>
            <w:tcW w:w="0" w:type="auto"/>
            <w:tcMar>
              <w:top w:w="150" w:type="dxa"/>
              <w:left w:w="0" w:type="dxa"/>
              <w:bottom w:w="150" w:type="dxa"/>
              <w:right w:w="240" w:type="dxa"/>
            </w:tcMar>
            <w:vAlign w:val="center"/>
            <w:hideMark/>
          </w:tcPr>
          <w:p w14:paraId="7DEDE90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Health concierge (escort)</w:t>
            </w:r>
          </w:p>
        </w:tc>
        <w:tc>
          <w:tcPr>
            <w:tcW w:w="0" w:type="auto"/>
            <w:tcMar>
              <w:top w:w="150" w:type="dxa"/>
              <w:left w:w="240" w:type="dxa"/>
              <w:bottom w:w="150" w:type="dxa"/>
              <w:right w:w="0" w:type="dxa"/>
            </w:tcMar>
            <w:vAlign w:val="center"/>
            <w:hideMark/>
          </w:tcPr>
          <w:p w14:paraId="2B10A36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Companion accompanies to diagnostic center; no home entry</w:t>
            </w:r>
          </w:p>
        </w:tc>
      </w:tr>
      <w:tr w:rsidR="00B34E7F" w:rsidRPr="00680DCF" w14:paraId="001B3981" w14:textId="77777777" w:rsidTr="00B34E7F">
        <w:tc>
          <w:tcPr>
            <w:tcW w:w="0" w:type="auto"/>
            <w:tcMar>
              <w:top w:w="150" w:type="dxa"/>
              <w:left w:w="0" w:type="dxa"/>
              <w:bottom w:w="150" w:type="dxa"/>
              <w:right w:w="240" w:type="dxa"/>
            </w:tcMar>
            <w:vAlign w:val="center"/>
            <w:hideMark/>
          </w:tcPr>
          <w:p w14:paraId="5F12993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Virtual companion calls</w:t>
            </w:r>
          </w:p>
        </w:tc>
        <w:tc>
          <w:tcPr>
            <w:tcW w:w="0" w:type="auto"/>
            <w:tcMar>
              <w:top w:w="150" w:type="dxa"/>
              <w:left w:w="240" w:type="dxa"/>
              <w:bottom w:w="150" w:type="dxa"/>
              <w:right w:w="0" w:type="dxa"/>
            </w:tcMar>
            <w:vAlign w:val="center"/>
            <w:hideMark/>
          </w:tcPr>
          <w:p w14:paraId="678BFAA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From Golden Wings office</w:t>
            </w:r>
          </w:p>
        </w:tc>
      </w:tr>
    </w:tbl>
    <w:p w14:paraId="2F79A7C3"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8.4 Prohibited Services</w:t>
      </w:r>
    </w:p>
    <w:tbl>
      <w:tblPr>
        <w:tblW w:w="11280" w:type="dxa"/>
        <w:tblCellMar>
          <w:top w:w="15" w:type="dxa"/>
          <w:left w:w="15" w:type="dxa"/>
          <w:bottom w:w="15" w:type="dxa"/>
          <w:right w:w="15" w:type="dxa"/>
        </w:tblCellMar>
        <w:tblLook w:val="04A0" w:firstRow="1" w:lastRow="0" w:firstColumn="1" w:lastColumn="0" w:noHBand="0" w:noVBand="1"/>
      </w:tblPr>
      <w:tblGrid>
        <w:gridCol w:w="6512"/>
        <w:gridCol w:w="4768"/>
      </w:tblGrid>
      <w:tr w:rsidR="00B34E7F" w:rsidRPr="00680DCF" w14:paraId="4E7C9312" w14:textId="77777777" w:rsidTr="00B34E7F">
        <w:trPr>
          <w:tblHeader/>
        </w:trPr>
        <w:tc>
          <w:tcPr>
            <w:tcW w:w="0" w:type="auto"/>
            <w:tcBorders>
              <w:top w:val="nil"/>
            </w:tcBorders>
            <w:tcMar>
              <w:top w:w="150" w:type="dxa"/>
              <w:left w:w="0" w:type="dxa"/>
              <w:bottom w:w="150" w:type="dxa"/>
              <w:right w:w="240" w:type="dxa"/>
            </w:tcMar>
            <w:vAlign w:val="center"/>
            <w:hideMark/>
          </w:tcPr>
          <w:p w14:paraId="6925A98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lastRenderedPageBreak/>
              <w:t>Service</w:t>
            </w:r>
          </w:p>
        </w:tc>
        <w:tc>
          <w:tcPr>
            <w:tcW w:w="0" w:type="auto"/>
            <w:tcBorders>
              <w:top w:val="nil"/>
            </w:tcBorders>
            <w:tcMar>
              <w:top w:w="150" w:type="dxa"/>
              <w:left w:w="240" w:type="dxa"/>
              <w:bottom w:w="150" w:type="dxa"/>
              <w:right w:w="240" w:type="dxa"/>
            </w:tcMar>
            <w:vAlign w:val="center"/>
            <w:hideMark/>
          </w:tcPr>
          <w:p w14:paraId="64E55F0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Reason Prohibited</w:t>
            </w:r>
          </w:p>
        </w:tc>
      </w:tr>
      <w:tr w:rsidR="00B34E7F" w:rsidRPr="00680DCF" w14:paraId="6C09901A" w14:textId="77777777" w:rsidTr="00B34E7F">
        <w:tc>
          <w:tcPr>
            <w:tcW w:w="0" w:type="auto"/>
            <w:tcMar>
              <w:top w:w="150" w:type="dxa"/>
              <w:left w:w="0" w:type="dxa"/>
              <w:bottom w:w="150" w:type="dxa"/>
              <w:right w:w="240" w:type="dxa"/>
            </w:tcMar>
            <w:vAlign w:val="center"/>
            <w:hideMark/>
          </w:tcPr>
          <w:p w14:paraId="1C23047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Clinical medical services</w:t>
            </w:r>
          </w:p>
        </w:tc>
        <w:tc>
          <w:tcPr>
            <w:tcW w:w="0" w:type="auto"/>
            <w:tcMar>
              <w:top w:w="150" w:type="dxa"/>
              <w:left w:w="240" w:type="dxa"/>
              <w:bottom w:w="150" w:type="dxa"/>
              <w:right w:w="0" w:type="dxa"/>
            </w:tcMar>
            <w:vAlign w:val="center"/>
            <w:hideMark/>
          </w:tcPr>
          <w:p w14:paraId="066F046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Outside scope</w:t>
            </w:r>
          </w:p>
        </w:tc>
      </w:tr>
      <w:tr w:rsidR="00B34E7F" w:rsidRPr="00680DCF" w14:paraId="1C74187A" w14:textId="77777777" w:rsidTr="00B34E7F">
        <w:tc>
          <w:tcPr>
            <w:tcW w:w="0" w:type="auto"/>
            <w:tcMar>
              <w:top w:w="150" w:type="dxa"/>
              <w:left w:w="0" w:type="dxa"/>
              <w:bottom w:w="150" w:type="dxa"/>
              <w:right w:w="240" w:type="dxa"/>
            </w:tcMar>
            <w:vAlign w:val="center"/>
            <w:hideMark/>
          </w:tcPr>
          <w:p w14:paraId="45EA32B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Nursing or institutional care</w:t>
            </w:r>
          </w:p>
        </w:tc>
        <w:tc>
          <w:tcPr>
            <w:tcW w:w="0" w:type="auto"/>
            <w:tcMar>
              <w:top w:w="150" w:type="dxa"/>
              <w:left w:w="240" w:type="dxa"/>
              <w:bottom w:w="150" w:type="dxa"/>
              <w:right w:w="0" w:type="dxa"/>
            </w:tcMar>
            <w:vAlign w:val="center"/>
            <w:hideMark/>
          </w:tcPr>
          <w:p w14:paraId="44A8D80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Against identity</w:t>
            </w:r>
          </w:p>
        </w:tc>
      </w:tr>
      <w:tr w:rsidR="00B34E7F" w:rsidRPr="00680DCF" w14:paraId="2BD55656" w14:textId="77777777" w:rsidTr="00B34E7F">
        <w:tc>
          <w:tcPr>
            <w:tcW w:w="0" w:type="auto"/>
            <w:tcMar>
              <w:top w:w="150" w:type="dxa"/>
              <w:left w:w="0" w:type="dxa"/>
              <w:bottom w:w="150" w:type="dxa"/>
              <w:right w:w="240" w:type="dxa"/>
            </w:tcMar>
            <w:vAlign w:val="center"/>
            <w:hideMark/>
          </w:tcPr>
          <w:p w14:paraId="2CDBBFF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Financial services</w:t>
            </w:r>
          </w:p>
        </w:tc>
        <w:tc>
          <w:tcPr>
            <w:tcW w:w="0" w:type="auto"/>
            <w:tcMar>
              <w:top w:w="150" w:type="dxa"/>
              <w:left w:w="240" w:type="dxa"/>
              <w:bottom w:w="150" w:type="dxa"/>
              <w:right w:w="0" w:type="dxa"/>
            </w:tcMar>
            <w:vAlign w:val="center"/>
            <w:hideMark/>
          </w:tcPr>
          <w:p w14:paraId="055F15D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Outside scope</w:t>
            </w:r>
          </w:p>
        </w:tc>
      </w:tr>
      <w:tr w:rsidR="00B34E7F" w:rsidRPr="00680DCF" w14:paraId="0E298FB6" w14:textId="77777777" w:rsidTr="00B34E7F">
        <w:tc>
          <w:tcPr>
            <w:tcW w:w="0" w:type="auto"/>
            <w:tcMar>
              <w:top w:w="150" w:type="dxa"/>
              <w:left w:w="0" w:type="dxa"/>
              <w:bottom w:w="150" w:type="dxa"/>
              <w:right w:w="240" w:type="dxa"/>
            </w:tcMar>
            <w:vAlign w:val="center"/>
            <w:hideMark/>
          </w:tcPr>
          <w:p w14:paraId="325DDF6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Political advocacy</w:t>
            </w:r>
          </w:p>
        </w:tc>
        <w:tc>
          <w:tcPr>
            <w:tcW w:w="0" w:type="auto"/>
            <w:tcMar>
              <w:top w:w="150" w:type="dxa"/>
              <w:left w:w="240" w:type="dxa"/>
              <w:bottom w:w="150" w:type="dxa"/>
              <w:right w:w="0" w:type="dxa"/>
            </w:tcMar>
            <w:vAlign w:val="center"/>
            <w:hideMark/>
          </w:tcPr>
          <w:p w14:paraId="5651760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Against neutrality</w:t>
            </w:r>
          </w:p>
        </w:tc>
      </w:tr>
      <w:tr w:rsidR="00B34E7F" w:rsidRPr="00680DCF" w14:paraId="24A0631F" w14:textId="77777777" w:rsidTr="00B34E7F">
        <w:tc>
          <w:tcPr>
            <w:tcW w:w="0" w:type="auto"/>
            <w:tcMar>
              <w:top w:w="150" w:type="dxa"/>
              <w:left w:w="0" w:type="dxa"/>
              <w:bottom w:w="150" w:type="dxa"/>
              <w:right w:w="240" w:type="dxa"/>
            </w:tcMar>
            <w:vAlign w:val="center"/>
            <w:hideMark/>
          </w:tcPr>
          <w:p w14:paraId="6B7AF03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Products unrelated to mission</w:t>
            </w:r>
          </w:p>
        </w:tc>
        <w:tc>
          <w:tcPr>
            <w:tcW w:w="0" w:type="auto"/>
            <w:tcMar>
              <w:top w:w="150" w:type="dxa"/>
              <w:left w:w="240" w:type="dxa"/>
              <w:bottom w:w="150" w:type="dxa"/>
              <w:right w:w="0" w:type="dxa"/>
            </w:tcMar>
            <w:vAlign w:val="center"/>
            <w:hideMark/>
          </w:tcPr>
          <w:p w14:paraId="665D4EA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Dilutes brand</w:t>
            </w:r>
          </w:p>
        </w:tc>
      </w:tr>
      <w:tr w:rsidR="00B34E7F" w:rsidRPr="00680DCF" w14:paraId="24FDC9A4" w14:textId="77777777" w:rsidTr="00B34E7F">
        <w:tc>
          <w:tcPr>
            <w:tcW w:w="0" w:type="auto"/>
            <w:tcMar>
              <w:top w:w="150" w:type="dxa"/>
              <w:left w:w="0" w:type="dxa"/>
              <w:bottom w:w="150" w:type="dxa"/>
              <w:right w:w="240" w:type="dxa"/>
            </w:tcMar>
            <w:vAlign w:val="center"/>
            <w:hideMark/>
          </w:tcPr>
          <w:p w14:paraId="3807640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In-home caregiving</w:t>
            </w:r>
          </w:p>
        </w:tc>
        <w:tc>
          <w:tcPr>
            <w:tcW w:w="0" w:type="auto"/>
            <w:tcMar>
              <w:top w:w="150" w:type="dxa"/>
              <w:left w:w="240" w:type="dxa"/>
              <w:bottom w:w="150" w:type="dxa"/>
              <w:right w:w="0" w:type="dxa"/>
            </w:tcMar>
            <w:vAlign w:val="center"/>
            <w:hideMark/>
          </w:tcPr>
          <w:p w14:paraId="0E95D44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Safety and dignity</w:t>
            </w:r>
          </w:p>
        </w:tc>
      </w:tr>
      <w:tr w:rsidR="00B34E7F" w:rsidRPr="00680DCF" w14:paraId="6E66669F" w14:textId="77777777" w:rsidTr="00B34E7F">
        <w:tc>
          <w:tcPr>
            <w:tcW w:w="0" w:type="auto"/>
            <w:tcMar>
              <w:top w:w="150" w:type="dxa"/>
              <w:left w:w="0" w:type="dxa"/>
              <w:bottom w:w="150" w:type="dxa"/>
              <w:right w:w="240" w:type="dxa"/>
            </w:tcMar>
            <w:vAlign w:val="center"/>
            <w:hideMark/>
          </w:tcPr>
          <w:p w14:paraId="372D593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Medical treatment</w:t>
            </w:r>
          </w:p>
        </w:tc>
        <w:tc>
          <w:tcPr>
            <w:tcW w:w="0" w:type="auto"/>
            <w:tcMar>
              <w:top w:w="150" w:type="dxa"/>
              <w:left w:w="240" w:type="dxa"/>
              <w:bottom w:w="150" w:type="dxa"/>
              <w:right w:w="0" w:type="dxa"/>
            </w:tcMar>
            <w:vAlign w:val="center"/>
            <w:hideMark/>
          </w:tcPr>
          <w:p w14:paraId="61C56FF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Requires license</w:t>
            </w:r>
          </w:p>
        </w:tc>
      </w:tr>
      <w:tr w:rsidR="00B34E7F" w:rsidRPr="00680DCF" w14:paraId="3BF7A580" w14:textId="77777777" w:rsidTr="00B34E7F">
        <w:tc>
          <w:tcPr>
            <w:tcW w:w="0" w:type="auto"/>
            <w:tcMar>
              <w:top w:w="150" w:type="dxa"/>
              <w:left w:w="0" w:type="dxa"/>
              <w:bottom w:w="150" w:type="dxa"/>
              <w:right w:w="240" w:type="dxa"/>
            </w:tcMar>
            <w:vAlign w:val="center"/>
            <w:hideMark/>
          </w:tcPr>
          <w:p w14:paraId="697BCB8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Property management</w:t>
            </w:r>
          </w:p>
        </w:tc>
        <w:tc>
          <w:tcPr>
            <w:tcW w:w="0" w:type="auto"/>
            <w:tcMar>
              <w:top w:w="150" w:type="dxa"/>
              <w:left w:w="240" w:type="dxa"/>
              <w:bottom w:w="150" w:type="dxa"/>
              <w:right w:w="0" w:type="dxa"/>
            </w:tcMar>
            <w:vAlign w:val="center"/>
            <w:hideMark/>
          </w:tcPr>
          <w:p w14:paraId="4D3D191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Outside scope</w:t>
            </w:r>
          </w:p>
        </w:tc>
      </w:tr>
    </w:tbl>
    <w:p w14:paraId="2694F0CD"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8.5 Service Referral Obligations</w:t>
      </w:r>
    </w:p>
    <w:p w14:paraId="3AE69F05"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When a client requires services outside Golden Wings' scope:</w:t>
      </w:r>
    </w:p>
    <w:p w14:paraId="3C6F65A6" w14:textId="77777777" w:rsidR="00B34E7F" w:rsidRPr="00680DCF" w:rsidRDefault="00B34E7F" w:rsidP="00B34E7F">
      <w:pPr>
        <w:numPr>
          <w:ilvl w:val="0"/>
          <w:numId w:val="41"/>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Identify need</w:t>
      </w:r>
      <w:r w:rsidRPr="00680DCF">
        <w:rPr>
          <w:rFonts w:ascii="Times New Roman" w:eastAsia="Times New Roman" w:hAnsi="Times New Roman" w:cs="Times New Roman"/>
          <w:color w:val="0F1115"/>
          <w:sz w:val="24"/>
          <w:szCs w:val="24"/>
        </w:rPr>
        <w:t> — During assessment or service delivery</w:t>
      </w:r>
    </w:p>
    <w:p w14:paraId="189B5B30" w14:textId="77777777" w:rsidR="00B34E7F" w:rsidRPr="00680DCF" w:rsidRDefault="00B34E7F" w:rsidP="00B34E7F">
      <w:pPr>
        <w:numPr>
          <w:ilvl w:val="0"/>
          <w:numId w:val="41"/>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Document need</w:t>
      </w:r>
      <w:r w:rsidRPr="00680DCF">
        <w:rPr>
          <w:rFonts w:ascii="Times New Roman" w:eastAsia="Times New Roman" w:hAnsi="Times New Roman" w:cs="Times New Roman"/>
          <w:color w:val="0F1115"/>
          <w:sz w:val="24"/>
          <w:szCs w:val="24"/>
        </w:rPr>
        <w:t> — In Life Dossier</w:t>
      </w:r>
    </w:p>
    <w:p w14:paraId="1B05F7AA" w14:textId="77777777" w:rsidR="00B34E7F" w:rsidRPr="00680DCF" w:rsidRDefault="00B34E7F" w:rsidP="00B34E7F">
      <w:pPr>
        <w:numPr>
          <w:ilvl w:val="0"/>
          <w:numId w:val="41"/>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Refer to partner</w:t>
      </w:r>
      <w:r w:rsidRPr="00680DCF">
        <w:rPr>
          <w:rFonts w:ascii="Times New Roman" w:eastAsia="Times New Roman" w:hAnsi="Times New Roman" w:cs="Times New Roman"/>
          <w:color w:val="0F1115"/>
          <w:sz w:val="24"/>
          <w:szCs w:val="24"/>
        </w:rPr>
        <w:t> — From approved partner network</w:t>
      </w:r>
    </w:p>
    <w:p w14:paraId="4EFAE336" w14:textId="77777777" w:rsidR="00B34E7F" w:rsidRPr="00680DCF" w:rsidRDefault="00B34E7F" w:rsidP="00B34E7F">
      <w:pPr>
        <w:numPr>
          <w:ilvl w:val="0"/>
          <w:numId w:val="41"/>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Follow up</w:t>
      </w:r>
      <w:r w:rsidRPr="00680DCF">
        <w:rPr>
          <w:rFonts w:ascii="Times New Roman" w:eastAsia="Times New Roman" w:hAnsi="Times New Roman" w:cs="Times New Roman"/>
          <w:color w:val="0F1115"/>
          <w:sz w:val="24"/>
          <w:szCs w:val="24"/>
        </w:rPr>
        <w:t> — Ensure client received service</w:t>
      </w:r>
    </w:p>
    <w:p w14:paraId="09EB8023" w14:textId="77777777" w:rsidR="00B34E7F" w:rsidRPr="00680DCF" w:rsidRDefault="00B34E7F" w:rsidP="00B34E7F">
      <w:pPr>
        <w:numPr>
          <w:ilvl w:val="0"/>
          <w:numId w:val="41"/>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Maintain confidentiality</w:t>
      </w:r>
      <w:r w:rsidRPr="00680DCF">
        <w:rPr>
          <w:rFonts w:ascii="Times New Roman" w:eastAsia="Times New Roman" w:hAnsi="Times New Roman" w:cs="Times New Roman"/>
          <w:color w:val="0F1115"/>
          <w:sz w:val="24"/>
          <w:szCs w:val="24"/>
        </w:rPr>
        <w:t> — Share only necessary information</w:t>
      </w:r>
    </w:p>
    <w:p w14:paraId="2A9F794F"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Partner Network Criteria:</w:t>
      </w:r>
    </w:p>
    <w:tbl>
      <w:tblPr>
        <w:tblW w:w="11280" w:type="dxa"/>
        <w:tblCellMar>
          <w:top w:w="15" w:type="dxa"/>
          <w:left w:w="15" w:type="dxa"/>
          <w:bottom w:w="15" w:type="dxa"/>
          <w:right w:w="15" w:type="dxa"/>
        </w:tblCellMar>
        <w:tblLook w:val="04A0" w:firstRow="1" w:lastRow="0" w:firstColumn="1" w:lastColumn="0" w:noHBand="0" w:noVBand="1"/>
      </w:tblPr>
      <w:tblGrid>
        <w:gridCol w:w="4070"/>
        <w:gridCol w:w="7210"/>
      </w:tblGrid>
      <w:tr w:rsidR="00B34E7F" w:rsidRPr="00680DCF" w14:paraId="603581D1" w14:textId="77777777" w:rsidTr="00B34E7F">
        <w:trPr>
          <w:tblHeader/>
        </w:trPr>
        <w:tc>
          <w:tcPr>
            <w:tcW w:w="0" w:type="auto"/>
            <w:tcBorders>
              <w:top w:val="nil"/>
            </w:tcBorders>
            <w:tcMar>
              <w:top w:w="150" w:type="dxa"/>
              <w:left w:w="0" w:type="dxa"/>
              <w:bottom w:w="150" w:type="dxa"/>
              <w:right w:w="240" w:type="dxa"/>
            </w:tcMar>
            <w:vAlign w:val="center"/>
            <w:hideMark/>
          </w:tcPr>
          <w:p w14:paraId="42FDA73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Partner Type</w:t>
            </w:r>
          </w:p>
        </w:tc>
        <w:tc>
          <w:tcPr>
            <w:tcW w:w="0" w:type="auto"/>
            <w:tcBorders>
              <w:top w:val="nil"/>
            </w:tcBorders>
            <w:tcMar>
              <w:top w:w="150" w:type="dxa"/>
              <w:left w:w="240" w:type="dxa"/>
              <w:bottom w:w="150" w:type="dxa"/>
              <w:right w:w="240" w:type="dxa"/>
            </w:tcMar>
            <w:vAlign w:val="center"/>
            <w:hideMark/>
          </w:tcPr>
          <w:p w14:paraId="1803ADF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Minimum Requirements</w:t>
            </w:r>
          </w:p>
        </w:tc>
      </w:tr>
      <w:tr w:rsidR="00B34E7F" w:rsidRPr="00680DCF" w14:paraId="6E554DC7" w14:textId="77777777" w:rsidTr="00B34E7F">
        <w:tc>
          <w:tcPr>
            <w:tcW w:w="0" w:type="auto"/>
            <w:tcMar>
              <w:top w:w="150" w:type="dxa"/>
              <w:left w:w="0" w:type="dxa"/>
              <w:bottom w:w="150" w:type="dxa"/>
              <w:right w:w="240" w:type="dxa"/>
            </w:tcMar>
            <w:vAlign w:val="center"/>
            <w:hideMark/>
          </w:tcPr>
          <w:p w14:paraId="7FC22BC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Home nursing agency</w:t>
            </w:r>
          </w:p>
        </w:tc>
        <w:tc>
          <w:tcPr>
            <w:tcW w:w="0" w:type="auto"/>
            <w:tcMar>
              <w:top w:w="150" w:type="dxa"/>
              <w:left w:w="240" w:type="dxa"/>
              <w:bottom w:w="150" w:type="dxa"/>
              <w:right w:w="0" w:type="dxa"/>
            </w:tcMar>
            <w:vAlign w:val="center"/>
            <w:hideMark/>
          </w:tcPr>
          <w:p w14:paraId="57157C7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Licensed, insured, police-cleared staff</w:t>
            </w:r>
          </w:p>
        </w:tc>
      </w:tr>
      <w:tr w:rsidR="00B34E7F" w:rsidRPr="00680DCF" w14:paraId="717E5FF7" w14:textId="77777777" w:rsidTr="00B34E7F">
        <w:tc>
          <w:tcPr>
            <w:tcW w:w="0" w:type="auto"/>
            <w:tcMar>
              <w:top w:w="150" w:type="dxa"/>
              <w:left w:w="0" w:type="dxa"/>
              <w:bottom w:w="150" w:type="dxa"/>
              <w:right w:w="240" w:type="dxa"/>
            </w:tcMar>
            <w:vAlign w:val="center"/>
            <w:hideMark/>
          </w:tcPr>
          <w:p w14:paraId="5995B5F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Medical specialist</w:t>
            </w:r>
          </w:p>
        </w:tc>
        <w:tc>
          <w:tcPr>
            <w:tcW w:w="0" w:type="auto"/>
            <w:tcMar>
              <w:top w:w="150" w:type="dxa"/>
              <w:left w:w="240" w:type="dxa"/>
              <w:bottom w:w="150" w:type="dxa"/>
              <w:right w:w="0" w:type="dxa"/>
            </w:tcMar>
            <w:vAlign w:val="center"/>
            <w:hideMark/>
          </w:tcPr>
          <w:p w14:paraId="5F739DE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BMDC-registered, current practice</w:t>
            </w:r>
          </w:p>
        </w:tc>
      </w:tr>
      <w:tr w:rsidR="00B34E7F" w:rsidRPr="00680DCF" w14:paraId="332A7B4D" w14:textId="77777777" w:rsidTr="00B34E7F">
        <w:tc>
          <w:tcPr>
            <w:tcW w:w="0" w:type="auto"/>
            <w:tcMar>
              <w:top w:w="150" w:type="dxa"/>
              <w:left w:w="0" w:type="dxa"/>
              <w:bottom w:w="150" w:type="dxa"/>
              <w:right w:w="240" w:type="dxa"/>
            </w:tcMar>
            <w:vAlign w:val="center"/>
            <w:hideMark/>
          </w:tcPr>
          <w:p w14:paraId="183482E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Legal advisor</w:t>
            </w:r>
          </w:p>
        </w:tc>
        <w:tc>
          <w:tcPr>
            <w:tcW w:w="0" w:type="auto"/>
            <w:tcMar>
              <w:top w:w="150" w:type="dxa"/>
              <w:left w:w="240" w:type="dxa"/>
              <w:bottom w:w="150" w:type="dxa"/>
              <w:right w:w="0" w:type="dxa"/>
            </w:tcMar>
            <w:vAlign w:val="center"/>
            <w:hideMark/>
          </w:tcPr>
          <w:p w14:paraId="318E178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Enrolled in Bangladesh Bar Council</w:t>
            </w:r>
          </w:p>
        </w:tc>
      </w:tr>
      <w:tr w:rsidR="00B34E7F" w:rsidRPr="00680DCF" w14:paraId="7F951ED5" w14:textId="77777777" w:rsidTr="00B34E7F">
        <w:tc>
          <w:tcPr>
            <w:tcW w:w="0" w:type="auto"/>
            <w:tcMar>
              <w:top w:w="150" w:type="dxa"/>
              <w:left w:w="0" w:type="dxa"/>
              <w:bottom w:w="150" w:type="dxa"/>
              <w:right w:w="240" w:type="dxa"/>
            </w:tcMar>
            <w:vAlign w:val="center"/>
            <w:hideMark/>
          </w:tcPr>
          <w:p w14:paraId="7FC9153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Financial advisor</w:t>
            </w:r>
          </w:p>
        </w:tc>
        <w:tc>
          <w:tcPr>
            <w:tcW w:w="0" w:type="auto"/>
            <w:tcMar>
              <w:top w:w="150" w:type="dxa"/>
              <w:left w:w="240" w:type="dxa"/>
              <w:bottom w:w="150" w:type="dxa"/>
              <w:right w:w="0" w:type="dxa"/>
            </w:tcMar>
            <w:vAlign w:val="center"/>
            <w:hideMark/>
          </w:tcPr>
          <w:p w14:paraId="603F831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Licensed, regulated by Bangladesh Bank</w:t>
            </w:r>
          </w:p>
        </w:tc>
      </w:tr>
    </w:tbl>
    <w:p w14:paraId="16CCDFE5" w14:textId="77777777" w:rsidR="00B34E7F" w:rsidRPr="00680DCF" w:rsidRDefault="005515C5" w:rsidP="00B34E7F">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pict w14:anchorId="51EDABEE">
          <v:rect id="_x0000_i1039" style="width:0;height:.75pt" o:hralign="center" o:hrstd="t" o:hr="t" fillcolor="#a0a0a0" stroked="f"/>
        </w:pict>
      </w:r>
    </w:p>
    <w:p w14:paraId="4CB61A40" w14:textId="77777777" w:rsidR="00B34E7F" w:rsidRPr="00680DCF" w:rsidRDefault="00B34E7F" w:rsidP="00B34E7F">
      <w:pPr>
        <w:shd w:val="clear" w:color="auto" w:fill="FFFFFF"/>
        <w:spacing w:after="0" w:line="450" w:lineRule="atLeast"/>
        <w:outlineLvl w:val="2"/>
        <w:rPr>
          <w:rFonts w:ascii="Times New Roman" w:eastAsia="Times New Roman" w:hAnsi="Times New Roman" w:cs="Times New Roman"/>
          <w:b/>
          <w:bCs/>
          <w:color w:val="0F1115"/>
          <w:sz w:val="30"/>
          <w:szCs w:val="30"/>
        </w:rPr>
      </w:pPr>
      <w:r w:rsidRPr="00680DCF">
        <w:rPr>
          <w:rFonts w:ascii="Times New Roman" w:eastAsia="Times New Roman" w:hAnsi="Times New Roman" w:cs="Times New Roman"/>
          <w:b/>
          <w:bCs/>
          <w:color w:val="0F1115"/>
          <w:sz w:val="30"/>
          <w:szCs w:val="30"/>
        </w:rPr>
        <w:t>ARTICLE IX: SERVICE GOVERNANCE</w:t>
      </w:r>
    </w:p>
    <w:p w14:paraId="0119DCB9"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9.1 Service Ownership</w:t>
      </w:r>
    </w:p>
    <w:tbl>
      <w:tblPr>
        <w:tblW w:w="11280" w:type="dxa"/>
        <w:tblCellMar>
          <w:top w:w="15" w:type="dxa"/>
          <w:left w:w="15" w:type="dxa"/>
          <w:bottom w:w="15" w:type="dxa"/>
          <w:right w:w="15" w:type="dxa"/>
        </w:tblCellMar>
        <w:tblLook w:val="04A0" w:firstRow="1" w:lastRow="0" w:firstColumn="1" w:lastColumn="0" w:noHBand="0" w:noVBand="1"/>
      </w:tblPr>
      <w:tblGrid>
        <w:gridCol w:w="5546"/>
        <w:gridCol w:w="2384"/>
        <w:gridCol w:w="3350"/>
      </w:tblGrid>
      <w:tr w:rsidR="00B34E7F" w:rsidRPr="00680DCF" w14:paraId="55853F53" w14:textId="77777777" w:rsidTr="00B34E7F">
        <w:trPr>
          <w:tblHeader/>
        </w:trPr>
        <w:tc>
          <w:tcPr>
            <w:tcW w:w="0" w:type="auto"/>
            <w:tcBorders>
              <w:top w:val="nil"/>
            </w:tcBorders>
            <w:tcMar>
              <w:top w:w="150" w:type="dxa"/>
              <w:left w:w="0" w:type="dxa"/>
              <w:bottom w:w="150" w:type="dxa"/>
              <w:right w:w="240" w:type="dxa"/>
            </w:tcMar>
            <w:vAlign w:val="center"/>
            <w:hideMark/>
          </w:tcPr>
          <w:p w14:paraId="5835660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Category</w:t>
            </w:r>
          </w:p>
        </w:tc>
        <w:tc>
          <w:tcPr>
            <w:tcW w:w="0" w:type="auto"/>
            <w:tcBorders>
              <w:top w:val="nil"/>
            </w:tcBorders>
            <w:tcMar>
              <w:top w:w="150" w:type="dxa"/>
              <w:left w:w="240" w:type="dxa"/>
              <w:bottom w:w="150" w:type="dxa"/>
              <w:right w:w="240" w:type="dxa"/>
            </w:tcMar>
            <w:vAlign w:val="center"/>
            <w:hideMark/>
          </w:tcPr>
          <w:p w14:paraId="1397AC3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3CB70D4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Approver</w:t>
            </w:r>
          </w:p>
        </w:tc>
      </w:tr>
      <w:tr w:rsidR="00B34E7F" w:rsidRPr="00680DCF" w14:paraId="61358DA1" w14:textId="77777777" w:rsidTr="00B34E7F">
        <w:tc>
          <w:tcPr>
            <w:tcW w:w="0" w:type="auto"/>
            <w:tcMar>
              <w:top w:w="150" w:type="dxa"/>
              <w:left w:w="0" w:type="dxa"/>
              <w:bottom w:w="150" w:type="dxa"/>
              <w:right w:w="240" w:type="dxa"/>
            </w:tcMar>
            <w:vAlign w:val="center"/>
            <w:hideMark/>
          </w:tcPr>
          <w:p w14:paraId="73DB278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Companion Services</w:t>
            </w:r>
          </w:p>
        </w:tc>
        <w:tc>
          <w:tcPr>
            <w:tcW w:w="0" w:type="auto"/>
            <w:tcMar>
              <w:top w:w="150" w:type="dxa"/>
              <w:left w:w="240" w:type="dxa"/>
              <w:bottom w:w="150" w:type="dxa"/>
              <w:right w:w="240" w:type="dxa"/>
            </w:tcMar>
            <w:vAlign w:val="center"/>
            <w:hideMark/>
          </w:tcPr>
          <w:p w14:paraId="3988076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3290345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Founder Board</w:t>
            </w:r>
          </w:p>
        </w:tc>
      </w:tr>
      <w:tr w:rsidR="00B34E7F" w:rsidRPr="00680DCF" w14:paraId="0BBB33C4" w14:textId="77777777" w:rsidTr="00B34E7F">
        <w:tc>
          <w:tcPr>
            <w:tcW w:w="0" w:type="auto"/>
            <w:tcMar>
              <w:top w:w="150" w:type="dxa"/>
              <w:left w:w="0" w:type="dxa"/>
              <w:bottom w:w="150" w:type="dxa"/>
              <w:right w:w="240" w:type="dxa"/>
            </w:tcMar>
            <w:vAlign w:val="center"/>
            <w:hideMark/>
          </w:tcPr>
          <w:p w14:paraId="5E873C0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Travel Services</w:t>
            </w:r>
          </w:p>
        </w:tc>
        <w:tc>
          <w:tcPr>
            <w:tcW w:w="0" w:type="auto"/>
            <w:tcMar>
              <w:top w:w="150" w:type="dxa"/>
              <w:left w:w="240" w:type="dxa"/>
              <w:bottom w:w="150" w:type="dxa"/>
              <w:right w:w="240" w:type="dxa"/>
            </w:tcMar>
            <w:vAlign w:val="center"/>
            <w:hideMark/>
          </w:tcPr>
          <w:p w14:paraId="0516603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4674D92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Founder Board</w:t>
            </w:r>
          </w:p>
        </w:tc>
      </w:tr>
      <w:tr w:rsidR="00B34E7F" w:rsidRPr="00680DCF" w14:paraId="74F8AA60" w14:textId="77777777" w:rsidTr="00B34E7F">
        <w:tc>
          <w:tcPr>
            <w:tcW w:w="0" w:type="auto"/>
            <w:tcMar>
              <w:top w:w="150" w:type="dxa"/>
              <w:left w:w="0" w:type="dxa"/>
              <w:bottom w:w="150" w:type="dxa"/>
              <w:right w:w="240" w:type="dxa"/>
            </w:tcMar>
            <w:vAlign w:val="center"/>
            <w:hideMark/>
          </w:tcPr>
          <w:p w14:paraId="27BD991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Legacy Services</w:t>
            </w:r>
          </w:p>
        </w:tc>
        <w:tc>
          <w:tcPr>
            <w:tcW w:w="0" w:type="auto"/>
            <w:tcMar>
              <w:top w:w="150" w:type="dxa"/>
              <w:left w:w="240" w:type="dxa"/>
              <w:bottom w:w="150" w:type="dxa"/>
              <w:right w:w="240" w:type="dxa"/>
            </w:tcMar>
            <w:vAlign w:val="center"/>
            <w:hideMark/>
          </w:tcPr>
          <w:p w14:paraId="2FA67AE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CCMO</w:t>
            </w:r>
          </w:p>
        </w:tc>
        <w:tc>
          <w:tcPr>
            <w:tcW w:w="0" w:type="auto"/>
            <w:tcMar>
              <w:top w:w="150" w:type="dxa"/>
              <w:left w:w="240" w:type="dxa"/>
              <w:bottom w:w="150" w:type="dxa"/>
              <w:right w:w="0" w:type="dxa"/>
            </w:tcMar>
            <w:vAlign w:val="center"/>
            <w:hideMark/>
          </w:tcPr>
          <w:p w14:paraId="20C65D5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Founder Board</w:t>
            </w:r>
          </w:p>
        </w:tc>
      </w:tr>
      <w:tr w:rsidR="00B34E7F" w:rsidRPr="00680DCF" w14:paraId="69B39430" w14:textId="77777777" w:rsidTr="00B34E7F">
        <w:tc>
          <w:tcPr>
            <w:tcW w:w="0" w:type="auto"/>
            <w:tcMar>
              <w:top w:w="150" w:type="dxa"/>
              <w:left w:w="0" w:type="dxa"/>
              <w:bottom w:w="150" w:type="dxa"/>
              <w:right w:w="240" w:type="dxa"/>
            </w:tcMar>
            <w:vAlign w:val="center"/>
            <w:hideMark/>
          </w:tcPr>
          <w:p w14:paraId="02AD0CC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lastRenderedPageBreak/>
              <w:t>Community Services</w:t>
            </w:r>
          </w:p>
        </w:tc>
        <w:tc>
          <w:tcPr>
            <w:tcW w:w="0" w:type="auto"/>
            <w:tcMar>
              <w:top w:w="150" w:type="dxa"/>
              <w:left w:w="240" w:type="dxa"/>
              <w:bottom w:w="150" w:type="dxa"/>
              <w:right w:w="240" w:type="dxa"/>
            </w:tcMar>
            <w:vAlign w:val="center"/>
            <w:hideMark/>
          </w:tcPr>
          <w:p w14:paraId="43D0EBE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40F748E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Founder Board</w:t>
            </w:r>
          </w:p>
        </w:tc>
      </w:tr>
      <w:tr w:rsidR="00B34E7F" w:rsidRPr="00680DCF" w14:paraId="2CB58F66" w14:textId="77777777" w:rsidTr="00B34E7F">
        <w:tc>
          <w:tcPr>
            <w:tcW w:w="0" w:type="auto"/>
            <w:tcMar>
              <w:top w:w="150" w:type="dxa"/>
              <w:left w:w="0" w:type="dxa"/>
              <w:bottom w:w="150" w:type="dxa"/>
              <w:right w:w="240" w:type="dxa"/>
            </w:tcMar>
            <w:vAlign w:val="center"/>
            <w:hideMark/>
          </w:tcPr>
          <w:p w14:paraId="2948D4F9" w14:textId="20ECA5A6" w:rsidR="00B34E7F" w:rsidRPr="00680DCF" w:rsidRDefault="006D150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Health Concierge Services</w:t>
            </w:r>
          </w:p>
        </w:tc>
        <w:tc>
          <w:tcPr>
            <w:tcW w:w="0" w:type="auto"/>
            <w:tcMar>
              <w:top w:w="150" w:type="dxa"/>
              <w:left w:w="240" w:type="dxa"/>
              <w:bottom w:w="150" w:type="dxa"/>
              <w:right w:w="240" w:type="dxa"/>
            </w:tcMar>
            <w:vAlign w:val="center"/>
            <w:hideMark/>
          </w:tcPr>
          <w:p w14:paraId="6A1F1EA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46E7264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Founder Board</w:t>
            </w:r>
          </w:p>
        </w:tc>
      </w:tr>
    </w:tbl>
    <w:p w14:paraId="4C4B08B5"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9.2 Service Modification Process</w:t>
      </w:r>
    </w:p>
    <w:tbl>
      <w:tblPr>
        <w:tblW w:w="0" w:type="auto"/>
        <w:tblCellMar>
          <w:top w:w="15" w:type="dxa"/>
          <w:left w:w="15" w:type="dxa"/>
          <w:bottom w:w="15" w:type="dxa"/>
          <w:right w:w="15" w:type="dxa"/>
        </w:tblCellMar>
        <w:tblLook w:val="04A0" w:firstRow="1" w:lastRow="0" w:firstColumn="1" w:lastColumn="0" w:noHBand="0" w:noVBand="1"/>
      </w:tblPr>
      <w:tblGrid>
        <w:gridCol w:w="649"/>
        <w:gridCol w:w="2729"/>
        <w:gridCol w:w="2584"/>
        <w:gridCol w:w="1409"/>
      </w:tblGrid>
      <w:tr w:rsidR="00B34E7F" w:rsidRPr="00680DCF" w14:paraId="5191D05E" w14:textId="77777777" w:rsidTr="00B34E7F">
        <w:trPr>
          <w:tblHeader/>
        </w:trPr>
        <w:tc>
          <w:tcPr>
            <w:tcW w:w="0" w:type="auto"/>
            <w:tcBorders>
              <w:top w:val="nil"/>
            </w:tcBorders>
            <w:tcMar>
              <w:top w:w="150" w:type="dxa"/>
              <w:left w:w="0" w:type="dxa"/>
              <w:bottom w:w="150" w:type="dxa"/>
              <w:right w:w="240" w:type="dxa"/>
            </w:tcMar>
            <w:vAlign w:val="center"/>
            <w:hideMark/>
          </w:tcPr>
          <w:p w14:paraId="7599DA9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2A6501E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00076D7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37FF209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Timeline</w:t>
            </w:r>
          </w:p>
        </w:tc>
      </w:tr>
      <w:tr w:rsidR="00B34E7F" w:rsidRPr="00680DCF" w14:paraId="2E4B3DC3" w14:textId="77777777" w:rsidTr="00B34E7F">
        <w:tc>
          <w:tcPr>
            <w:tcW w:w="0" w:type="auto"/>
            <w:tcMar>
              <w:top w:w="150" w:type="dxa"/>
              <w:left w:w="0" w:type="dxa"/>
              <w:bottom w:w="150" w:type="dxa"/>
              <w:right w:w="240" w:type="dxa"/>
            </w:tcMar>
            <w:vAlign w:val="center"/>
            <w:hideMark/>
          </w:tcPr>
          <w:p w14:paraId="61F37E4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553FC18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change proposal</w:t>
            </w:r>
          </w:p>
        </w:tc>
        <w:tc>
          <w:tcPr>
            <w:tcW w:w="0" w:type="auto"/>
            <w:tcMar>
              <w:top w:w="150" w:type="dxa"/>
              <w:left w:w="240" w:type="dxa"/>
              <w:bottom w:w="150" w:type="dxa"/>
              <w:right w:w="240" w:type="dxa"/>
            </w:tcMar>
            <w:vAlign w:val="center"/>
            <w:hideMark/>
          </w:tcPr>
          <w:p w14:paraId="09F1500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Owner</w:t>
            </w:r>
          </w:p>
        </w:tc>
        <w:tc>
          <w:tcPr>
            <w:tcW w:w="0" w:type="auto"/>
            <w:tcMar>
              <w:top w:w="150" w:type="dxa"/>
              <w:left w:w="240" w:type="dxa"/>
              <w:bottom w:w="150" w:type="dxa"/>
              <w:right w:w="0" w:type="dxa"/>
            </w:tcMar>
            <w:vAlign w:val="center"/>
            <w:hideMark/>
          </w:tcPr>
          <w:p w14:paraId="09982EE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N/A</w:t>
            </w:r>
          </w:p>
        </w:tc>
      </w:tr>
      <w:tr w:rsidR="00B34E7F" w:rsidRPr="00680DCF" w14:paraId="2FE1AC47" w14:textId="77777777" w:rsidTr="00B34E7F">
        <w:tc>
          <w:tcPr>
            <w:tcW w:w="0" w:type="auto"/>
            <w:tcMar>
              <w:top w:w="150" w:type="dxa"/>
              <w:left w:w="0" w:type="dxa"/>
              <w:bottom w:w="150" w:type="dxa"/>
              <w:right w:w="240" w:type="dxa"/>
            </w:tcMar>
            <w:vAlign w:val="center"/>
            <w:hideMark/>
          </w:tcPr>
          <w:p w14:paraId="178D3B6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202BD46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Impact assessment</w:t>
            </w:r>
          </w:p>
        </w:tc>
        <w:tc>
          <w:tcPr>
            <w:tcW w:w="0" w:type="auto"/>
            <w:tcMar>
              <w:top w:w="150" w:type="dxa"/>
              <w:left w:w="240" w:type="dxa"/>
              <w:bottom w:w="150" w:type="dxa"/>
              <w:right w:w="240" w:type="dxa"/>
            </w:tcMar>
            <w:vAlign w:val="center"/>
            <w:hideMark/>
          </w:tcPr>
          <w:p w14:paraId="4C8036E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Owner + COO</w:t>
            </w:r>
          </w:p>
        </w:tc>
        <w:tc>
          <w:tcPr>
            <w:tcW w:w="0" w:type="auto"/>
            <w:tcMar>
              <w:top w:w="150" w:type="dxa"/>
              <w:left w:w="240" w:type="dxa"/>
              <w:bottom w:w="150" w:type="dxa"/>
              <w:right w:w="0" w:type="dxa"/>
            </w:tcMar>
            <w:vAlign w:val="center"/>
            <w:hideMark/>
          </w:tcPr>
          <w:p w14:paraId="6DC8152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14 days</w:t>
            </w:r>
          </w:p>
        </w:tc>
      </w:tr>
      <w:tr w:rsidR="00B34E7F" w:rsidRPr="00680DCF" w14:paraId="6E3F21C1" w14:textId="77777777" w:rsidTr="00B34E7F">
        <w:tc>
          <w:tcPr>
            <w:tcW w:w="0" w:type="auto"/>
            <w:tcMar>
              <w:top w:w="150" w:type="dxa"/>
              <w:left w:w="0" w:type="dxa"/>
              <w:bottom w:w="150" w:type="dxa"/>
              <w:right w:w="240" w:type="dxa"/>
            </w:tcMar>
            <w:vAlign w:val="center"/>
            <w:hideMark/>
          </w:tcPr>
          <w:p w14:paraId="7F9AF18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76311B7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Safeguarding review</w:t>
            </w:r>
          </w:p>
        </w:tc>
        <w:tc>
          <w:tcPr>
            <w:tcW w:w="0" w:type="auto"/>
            <w:tcMar>
              <w:top w:w="150" w:type="dxa"/>
              <w:left w:w="240" w:type="dxa"/>
              <w:bottom w:w="150" w:type="dxa"/>
              <w:right w:w="240" w:type="dxa"/>
            </w:tcMar>
            <w:vAlign w:val="center"/>
            <w:hideMark/>
          </w:tcPr>
          <w:p w14:paraId="54F87B0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5B9495A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14 days</w:t>
            </w:r>
          </w:p>
        </w:tc>
      </w:tr>
      <w:tr w:rsidR="00B34E7F" w:rsidRPr="00680DCF" w14:paraId="7A3E8FA2" w14:textId="77777777" w:rsidTr="00B34E7F">
        <w:tc>
          <w:tcPr>
            <w:tcW w:w="0" w:type="auto"/>
            <w:tcMar>
              <w:top w:w="150" w:type="dxa"/>
              <w:left w:w="0" w:type="dxa"/>
              <w:bottom w:w="150" w:type="dxa"/>
              <w:right w:w="240" w:type="dxa"/>
            </w:tcMar>
            <w:vAlign w:val="center"/>
            <w:hideMark/>
          </w:tcPr>
          <w:p w14:paraId="06FED86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79BFF76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Founder approval</w:t>
            </w:r>
          </w:p>
        </w:tc>
        <w:tc>
          <w:tcPr>
            <w:tcW w:w="0" w:type="auto"/>
            <w:tcMar>
              <w:top w:w="150" w:type="dxa"/>
              <w:left w:w="240" w:type="dxa"/>
              <w:bottom w:w="150" w:type="dxa"/>
              <w:right w:w="240" w:type="dxa"/>
            </w:tcMar>
            <w:vAlign w:val="center"/>
            <w:hideMark/>
          </w:tcPr>
          <w:p w14:paraId="5482EF0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Founders</w:t>
            </w:r>
          </w:p>
        </w:tc>
        <w:tc>
          <w:tcPr>
            <w:tcW w:w="0" w:type="auto"/>
            <w:tcMar>
              <w:top w:w="150" w:type="dxa"/>
              <w:left w:w="240" w:type="dxa"/>
              <w:bottom w:w="150" w:type="dxa"/>
              <w:right w:w="0" w:type="dxa"/>
            </w:tcMar>
            <w:vAlign w:val="center"/>
            <w:hideMark/>
          </w:tcPr>
          <w:p w14:paraId="3E19AE4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7 days</w:t>
            </w:r>
          </w:p>
        </w:tc>
      </w:tr>
      <w:tr w:rsidR="00B34E7F" w:rsidRPr="00680DCF" w14:paraId="72F80BDB" w14:textId="77777777" w:rsidTr="00B34E7F">
        <w:tc>
          <w:tcPr>
            <w:tcW w:w="0" w:type="auto"/>
            <w:tcMar>
              <w:top w:w="150" w:type="dxa"/>
              <w:left w:w="0" w:type="dxa"/>
              <w:bottom w:w="150" w:type="dxa"/>
              <w:right w:w="240" w:type="dxa"/>
            </w:tcMar>
            <w:vAlign w:val="center"/>
            <w:hideMark/>
          </w:tcPr>
          <w:p w14:paraId="4D19378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5B73413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Document update</w:t>
            </w:r>
          </w:p>
        </w:tc>
        <w:tc>
          <w:tcPr>
            <w:tcW w:w="0" w:type="auto"/>
            <w:tcMar>
              <w:top w:w="150" w:type="dxa"/>
              <w:left w:w="240" w:type="dxa"/>
              <w:bottom w:w="150" w:type="dxa"/>
              <w:right w:w="240" w:type="dxa"/>
            </w:tcMar>
            <w:vAlign w:val="center"/>
            <w:hideMark/>
          </w:tcPr>
          <w:p w14:paraId="6F9A477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Owner</w:t>
            </w:r>
          </w:p>
        </w:tc>
        <w:tc>
          <w:tcPr>
            <w:tcW w:w="0" w:type="auto"/>
            <w:tcMar>
              <w:top w:w="150" w:type="dxa"/>
              <w:left w:w="240" w:type="dxa"/>
              <w:bottom w:w="150" w:type="dxa"/>
              <w:right w:w="0" w:type="dxa"/>
            </w:tcMar>
            <w:vAlign w:val="center"/>
            <w:hideMark/>
          </w:tcPr>
          <w:p w14:paraId="0CB410E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7 days</w:t>
            </w:r>
          </w:p>
        </w:tc>
      </w:tr>
      <w:tr w:rsidR="00B34E7F" w:rsidRPr="00680DCF" w14:paraId="192C9E76" w14:textId="77777777" w:rsidTr="00B34E7F">
        <w:tc>
          <w:tcPr>
            <w:tcW w:w="0" w:type="auto"/>
            <w:tcMar>
              <w:top w:w="150" w:type="dxa"/>
              <w:left w:w="0" w:type="dxa"/>
              <w:bottom w:w="150" w:type="dxa"/>
              <w:right w:w="240" w:type="dxa"/>
            </w:tcMar>
            <w:vAlign w:val="center"/>
            <w:hideMark/>
          </w:tcPr>
          <w:p w14:paraId="30EBD06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6</w:t>
            </w:r>
          </w:p>
        </w:tc>
        <w:tc>
          <w:tcPr>
            <w:tcW w:w="0" w:type="auto"/>
            <w:tcMar>
              <w:top w:w="150" w:type="dxa"/>
              <w:left w:w="240" w:type="dxa"/>
              <w:bottom w:w="150" w:type="dxa"/>
              <w:right w:w="240" w:type="dxa"/>
            </w:tcMar>
            <w:vAlign w:val="center"/>
            <w:hideMark/>
          </w:tcPr>
          <w:p w14:paraId="61A63B4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Implementation</w:t>
            </w:r>
          </w:p>
        </w:tc>
        <w:tc>
          <w:tcPr>
            <w:tcW w:w="0" w:type="auto"/>
            <w:tcMar>
              <w:top w:w="150" w:type="dxa"/>
              <w:left w:w="240" w:type="dxa"/>
              <w:bottom w:w="150" w:type="dxa"/>
              <w:right w:w="240" w:type="dxa"/>
            </w:tcMar>
            <w:vAlign w:val="center"/>
            <w:hideMark/>
          </w:tcPr>
          <w:p w14:paraId="413E1B4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06A8EA2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Per schedule</w:t>
            </w:r>
          </w:p>
        </w:tc>
      </w:tr>
    </w:tbl>
    <w:p w14:paraId="5FC7CDBC"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9.3 Service Review Cycle</w:t>
      </w:r>
    </w:p>
    <w:tbl>
      <w:tblPr>
        <w:tblW w:w="11280" w:type="dxa"/>
        <w:tblCellMar>
          <w:top w:w="15" w:type="dxa"/>
          <w:left w:w="15" w:type="dxa"/>
          <w:bottom w:w="15" w:type="dxa"/>
          <w:right w:w="15" w:type="dxa"/>
        </w:tblCellMar>
        <w:tblLook w:val="04A0" w:firstRow="1" w:lastRow="0" w:firstColumn="1" w:lastColumn="0" w:noHBand="0" w:noVBand="1"/>
      </w:tblPr>
      <w:tblGrid>
        <w:gridCol w:w="5592"/>
        <w:gridCol w:w="2864"/>
        <w:gridCol w:w="2824"/>
      </w:tblGrid>
      <w:tr w:rsidR="00B34E7F" w:rsidRPr="00680DCF" w14:paraId="0846D91D" w14:textId="77777777" w:rsidTr="00B34E7F">
        <w:trPr>
          <w:tblHeader/>
        </w:trPr>
        <w:tc>
          <w:tcPr>
            <w:tcW w:w="0" w:type="auto"/>
            <w:tcBorders>
              <w:top w:val="nil"/>
            </w:tcBorders>
            <w:tcMar>
              <w:top w:w="150" w:type="dxa"/>
              <w:left w:w="0" w:type="dxa"/>
              <w:bottom w:w="150" w:type="dxa"/>
              <w:right w:w="240" w:type="dxa"/>
            </w:tcMar>
            <w:vAlign w:val="center"/>
            <w:hideMark/>
          </w:tcPr>
          <w:p w14:paraId="0F2CA05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Review Type</w:t>
            </w:r>
          </w:p>
        </w:tc>
        <w:tc>
          <w:tcPr>
            <w:tcW w:w="0" w:type="auto"/>
            <w:tcBorders>
              <w:top w:val="nil"/>
            </w:tcBorders>
            <w:tcMar>
              <w:top w:w="150" w:type="dxa"/>
              <w:left w:w="240" w:type="dxa"/>
              <w:bottom w:w="150" w:type="dxa"/>
              <w:right w:w="240" w:type="dxa"/>
            </w:tcMar>
            <w:vAlign w:val="center"/>
            <w:hideMark/>
          </w:tcPr>
          <w:p w14:paraId="3E0F9A1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779773E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Owner</w:t>
            </w:r>
          </w:p>
        </w:tc>
      </w:tr>
      <w:tr w:rsidR="00B34E7F" w:rsidRPr="00680DCF" w14:paraId="67BEF56A" w14:textId="77777777" w:rsidTr="00B34E7F">
        <w:tc>
          <w:tcPr>
            <w:tcW w:w="0" w:type="auto"/>
            <w:tcMar>
              <w:top w:w="150" w:type="dxa"/>
              <w:left w:w="0" w:type="dxa"/>
              <w:bottom w:w="150" w:type="dxa"/>
              <w:right w:w="240" w:type="dxa"/>
            </w:tcMar>
            <w:vAlign w:val="center"/>
            <w:hideMark/>
          </w:tcPr>
          <w:p w14:paraId="2103DFD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performance review</w:t>
            </w:r>
          </w:p>
        </w:tc>
        <w:tc>
          <w:tcPr>
            <w:tcW w:w="0" w:type="auto"/>
            <w:tcMar>
              <w:top w:w="150" w:type="dxa"/>
              <w:left w:w="240" w:type="dxa"/>
              <w:bottom w:w="150" w:type="dxa"/>
              <w:right w:w="240" w:type="dxa"/>
            </w:tcMar>
            <w:vAlign w:val="center"/>
            <w:hideMark/>
          </w:tcPr>
          <w:p w14:paraId="2CAE03D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Monthly</w:t>
            </w:r>
          </w:p>
        </w:tc>
        <w:tc>
          <w:tcPr>
            <w:tcW w:w="0" w:type="auto"/>
            <w:tcMar>
              <w:top w:w="150" w:type="dxa"/>
              <w:left w:w="240" w:type="dxa"/>
              <w:bottom w:w="150" w:type="dxa"/>
              <w:right w:w="0" w:type="dxa"/>
            </w:tcMar>
            <w:vAlign w:val="center"/>
            <w:hideMark/>
          </w:tcPr>
          <w:p w14:paraId="2AD5D0F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COO</w:t>
            </w:r>
          </w:p>
        </w:tc>
      </w:tr>
      <w:tr w:rsidR="00B34E7F" w:rsidRPr="00680DCF" w14:paraId="0D36C0F6" w14:textId="77777777" w:rsidTr="00B34E7F">
        <w:tc>
          <w:tcPr>
            <w:tcW w:w="0" w:type="auto"/>
            <w:tcMar>
              <w:top w:w="150" w:type="dxa"/>
              <w:left w:w="0" w:type="dxa"/>
              <w:bottom w:w="150" w:type="dxa"/>
              <w:right w:w="240" w:type="dxa"/>
            </w:tcMar>
            <w:vAlign w:val="center"/>
            <w:hideMark/>
          </w:tcPr>
          <w:p w14:paraId="23D9C13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Client satisfaction review</w:t>
            </w:r>
          </w:p>
        </w:tc>
        <w:tc>
          <w:tcPr>
            <w:tcW w:w="0" w:type="auto"/>
            <w:tcMar>
              <w:top w:w="150" w:type="dxa"/>
              <w:left w:w="240" w:type="dxa"/>
              <w:bottom w:w="150" w:type="dxa"/>
              <w:right w:w="240" w:type="dxa"/>
            </w:tcMar>
            <w:vAlign w:val="center"/>
            <w:hideMark/>
          </w:tcPr>
          <w:p w14:paraId="73D74A4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Quarterly</w:t>
            </w:r>
          </w:p>
        </w:tc>
        <w:tc>
          <w:tcPr>
            <w:tcW w:w="0" w:type="auto"/>
            <w:tcMar>
              <w:top w:w="150" w:type="dxa"/>
              <w:left w:w="240" w:type="dxa"/>
              <w:bottom w:w="150" w:type="dxa"/>
              <w:right w:w="0" w:type="dxa"/>
            </w:tcMar>
            <w:vAlign w:val="center"/>
            <w:hideMark/>
          </w:tcPr>
          <w:p w14:paraId="25496F1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CCMO</w:t>
            </w:r>
          </w:p>
        </w:tc>
      </w:tr>
      <w:tr w:rsidR="00B34E7F" w:rsidRPr="00680DCF" w14:paraId="2F8B2414" w14:textId="77777777" w:rsidTr="00B34E7F">
        <w:tc>
          <w:tcPr>
            <w:tcW w:w="0" w:type="auto"/>
            <w:tcMar>
              <w:top w:w="150" w:type="dxa"/>
              <w:left w:w="0" w:type="dxa"/>
              <w:bottom w:w="150" w:type="dxa"/>
              <w:right w:w="240" w:type="dxa"/>
            </w:tcMar>
            <w:vAlign w:val="center"/>
            <w:hideMark/>
          </w:tcPr>
          <w:p w14:paraId="0895526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portfolio review</w:t>
            </w:r>
          </w:p>
        </w:tc>
        <w:tc>
          <w:tcPr>
            <w:tcW w:w="0" w:type="auto"/>
            <w:tcMar>
              <w:top w:w="150" w:type="dxa"/>
              <w:left w:w="240" w:type="dxa"/>
              <w:bottom w:w="150" w:type="dxa"/>
              <w:right w:w="240" w:type="dxa"/>
            </w:tcMar>
            <w:vAlign w:val="center"/>
            <w:hideMark/>
          </w:tcPr>
          <w:p w14:paraId="63879D6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Annual</w:t>
            </w:r>
          </w:p>
        </w:tc>
        <w:tc>
          <w:tcPr>
            <w:tcW w:w="0" w:type="auto"/>
            <w:tcMar>
              <w:top w:w="150" w:type="dxa"/>
              <w:left w:w="240" w:type="dxa"/>
              <w:bottom w:w="150" w:type="dxa"/>
              <w:right w:w="0" w:type="dxa"/>
            </w:tcMar>
            <w:vAlign w:val="center"/>
            <w:hideMark/>
          </w:tcPr>
          <w:p w14:paraId="64AF2E2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Founders</w:t>
            </w:r>
          </w:p>
        </w:tc>
      </w:tr>
      <w:tr w:rsidR="00B34E7F" w:rsidRPr="00680DCF" w14:paraId="4E6BA682" w14:textId="77777777" w:rsidTr="00B34E7F">
        <w:tc>
          <w:tcPr>
            <w:tcW w:w="0" w:type="auto"/>
            <w:tcMar>
              <w:top w:w="150" w:type="dxa"/>
              <w:left w:w="0" w:type="dxa"/>
              <w:bottom w:w="150" w:type="dxa"/>
              <w:right w:w="240" w:type="dxa"/>
            </w:tcMar>
            <w:vAlign w:val="center"/>
            <w:hideMark/>
          </w:tcPr>
          <w:p w14:paraId="07F3E1C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Pricing review</w:t>
            </w:r>
          </w:p>
        </w:tc>
        <w:tc>
          <w:tcPr>
            <w:tcW w:w="0" w:type="auto"/>
            <w:tcMar>
              <w:top w:w="150" w:type="dxa"/>
              <w:left w:w="240" w:type="dxa"/>
              <w:bottom w:w="150" w:type="dxa"/>
              <w:right w:w="240" w:type="dxa"/>
            </w:tcMar>
            <w:vAlign w:val="center"/>
            <w:hideMark/>
          </w:tcPr>
          <w:p w14:paraId="3229EA0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Annual</w:t>
            </w:r>
          </w:p>
        </w:tc>
        <w:tc>
          <w:tcPr>
            <w:tcW w:w="0" w:type="auto"/>
            <w:tcMar>
              <w:top w:w="150" w:type="dxa"/>
              <w:left w:w="240" w:type="dxa"/>
              <w:bottom w:w="150" w:type="dxa"/>
              <w:right w:w="0" w:type="dxa"/>
            </w:tcMar>
            <w:vAlign w:val="center"/>
            <w:hideMark/>
          </w:tcPr>
          <w:p w14:paraId="0D03309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CEO + COO</w:t>
            </w:r>
          </w:p>
        </w:tc>
      </w:tr>
    </w:tbl>
    <w:p w14:paraId="12DFB607"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9.4 Service Discontinuation</w:t>
      </w:r>
    </w:p>
    <w:tbl>
      <w:tblPr>
        <w:tblW w:w="0" w:type="auto"/>
        <w:tblCellMar>
          <w:top w:w="15" w:type="dxa"/>
          <w:left w:w="15" w:type="dxa"/>
          <w:bottom w:w="15" w:type="dxa"/>
          <w:right w:w="15" w:type="dxa"/>
        </w:tblCellMar>
        <w:tblLook w:val="04A0" w:firstRow="1" w:lastRow="0" w:firstColumn="1" w:lastColumn="0" w:noHBand="0" w:noVBand="1"/>
      </w:tblPr>
      <w:tblGrid>
        <w:gridCol w:w="649"/>
        <w:gridCol w:w="2799"/>
        <w:gridCol w:w="2584"/>
        <w:gridCol w:w="1760"/>
      </w:tblGrid>
      <w:tr w:rsidR="00B34E7F" w:rsidRPr="00680DCF" w14:paraId="45C48713" w14:textId="77777777" w:rsidTr="00B34E7F">
        <w:trPr>
          <w:tblHeader/>
        </w:trPr>
        <w:tc>
          <w:tcPr>
            <w:tcW w:w="0" w:type="auto"/>
            <w:tcBorders>
              <w:top w:val="nil"/>
            </w:tcBorders>
            <w:tcMar>
              <w:top w:w="150" w:type="dxa"/>
              <w:left w:w="0" w:type="dxa"/>
              <w:bottom w:w="150" w:type="dxa"/>
              <w:right w:w="240" w:type="dxa"/>
            </w:tcMar>
            <w:vAlign w:val="center"/>
            <w:hideMark/>
          </w:tcPr>
          <w:p w14:paraId="2B56D42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3D14C88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615EF63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13191EF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Timeline</w:t>
            </w:r>
          </w:p>
        </w:tc>
      </w:tr>
      <w:tr w:rsidR="00B34E7F" w:rsidRPr="00680DCF" w14:paraId="18FD465E" w14:textId="77777777" w:rsidTr="00B34E7F">
        <w:tc>
          <w:tcPr>
            <w:tcW w:w="0" w:type="auto"/>
            <w:tcMar>
              <w:top w:w="150" w:type="dxa"/>
              <w:left w:w="0" w:type="dxa"/>
              <w:bottom w:w="150" w:type="dxa"/>
              <w:right w:w="240" w:type="dxa"/>
            </w:tcMar>
            <w:vAlign w:val="center"/>
            <w:hideMark/>
          </w:tcPr>
          <w:p w14:paraId="1F7EABF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5998B25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Discontinuation proposal</w:t>
            </w:r>
          </w:p>
        </w:tc>
        <w:tc>
          <w:tcPr>
            <w:tcW w:w="0" w:type="auto"/>
            <w:tcMar>
              <w:top w:w="150" w:type="dxa"/>
              <w:left w:w="240" w:type="dxa"/>
              <w:bottom w:w="150" w:type="dxa"/>
              <w:right w:w="240" w:type="dxa"/>
            </w:tcMar>
            <w:vAlign w:val="center"/>
            <w:hideMark/>
          </w:tcPr>
          <w:p w14:paraId="51FEC4F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Owner</w:t>
            </w:r>
          </w:p>
        </w:tc>
        <w:tc>
          <w:tcPr>
            <w:tcW w:w="0" w:type="auto"/>
            <w:tcMar>
              <w:top w:w="150" w:type="dxa"/>
              <w:left w:w="240" w:type="dxa"/>
              <w:bottom w:w="150" w:type="dxa"/>
              <w:right w:w="0" w:type="dxa"/>
            </w:tcMar>
            <w:vAlign w:val="center"/>
            <w:hideMark/>
          </w:tcPr>
          <w:p w14:paraId="35D7204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N/A</w:t>
            </w:r>
          </w:p>
        </w:tc>
      </w:tr>
      <w:tr w:rsidR="00B34E7F" w:rsidRPr="00680DCF" w14:paraId="60D77DC6" w14:textId="77777777" w:rsidTr="00B34E7F">
        <w:tc>
          <w:tcPr>
            <w:tcW w:w="0" w:type="auto"/>
            <w:tcMar>
              <w:top w:w="150" w:type="dxa"/>
              <w:left w:w="0" w:type="dxa"/>
              <w:bottom w:w="150" w:type="dxa"/>
              <w:right w:w="240" w:type="dxa"/>
            </w:tcMar>
            <w:vAlign w:val="center"/>
            <w:hideMark/>
          </w:tcPr>
          <w:p w14:paraId="4781351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42DE0B3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Impact assessment</w:t>
            </w:r>
          </w:p>
        </w:tc>
        <w:tc>
          <w:tcPr>
            <w:tcW w:w="0" w:type="auto"/>
            <w:tcMar>
              <w:top w:w="150" w:type="dxa"/>
              <w:left w:w="240" w:type="dxa"/>
              <w:bottom w:w="150" w:type="dxa"/>
              <w:right w:w="240" w:type="dxa"/>
            </w:tcMar>
            <w:vAlign w:val="center"/>
            <w:hideMark/>
          </w:tcPr>
          <w:p w14:paraId="5B60493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Owner + COO</w:t>
            </w:r>
          </w:p>
        </w:tc>
        <w:tc>
          <w:tcPr>
            <w:tcW w:w="0" w:type="auto"/>
            <w:tcMar>
              <w:top w:w="150" w:type="dxa"/>
              <w:left w:w="240" w:type="dxa"/>
              <w:bottom w:w="150" w:type="dxa"/>
              <w:right w:w="0" w:type="dxa"/>
            </w:tcMar>
            <w:vAlign w:val="center"/>
            <w:hideMark/>
          </w:tcPr>
          <w:p w14:paraId="17E5AAD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14 days</w:t>
            </w:r>
          </w:p>
        </w:tc>
      </w:tr>
      <w:tr w:rsidR="00B34E7F" w:rsidRPr="00680DCF" w14:paraId="49EC55A3" w14:textId="77777777" w:rsidTr="00B34E7F">
        <w:tc>
          <w:tcPr>
            <w:tcW w:w="0" w:type="auto"/>
            <w:tcMar>
              <w:top w:w="150" w:type="dxa"/>
              <w:left w:w="0" w:type="dxa"/>
              <w:bottom w:w="150" w:type="dxa"/>
              <w:right w:w="240" w:type="dxa"/>
            </w:tcMar>
            <w:vAlign w:val="center"/>
            <w:hideMark/>
          </w:tcPr>
          <w:p w14:paraId="4601115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3201F19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Client notification</w:t>
            </w:r>
          </w:p>
        </w:tc>
        <w:tc>
          <w:tcPr>
            <w:tcW w:w="0" w:type="auto"/>
            <w:tcMar>
              <w:top w:w="150" w:type="dxa"/>
              <w:left w:w="240" w:type="dxa"/>
              <w:bottom w:w="150" w:type="dxa"/>
              <w:right w:w="240" w:type="dxa"/>
            </w:tcMar>
            <w:vAlign w:val="center"/>
            <w:hideMark/>
          </w:tcPr>
          <w:p w14:paraId="0F9F262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67873AE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30 days advance</w:t>
            </w:r>
          </w:p>
        </w:tc>
      </w:tr>
      <w:tr w:rsidR="00B34E7F" w:rsidRPr="00680DCF" w14:paraId="3060F9FA" w14:textId="77777777" w:rsidTr="00B34E7F">
        <w:tc>
          <w:tcPr>
            <w:tcW w:w="0" w:type="auto"/>
            <w:tcMar>
              <w:top w:w="150" w:type="dxa"/>
              <w:left w:w="0" w:type="dxa"/>
              <w:bottom w:w="150" w:type="dxa"/>
              <w:right w:w="240" w:type="dxa"/>
            </w:tcMar>
            <w:vAlign w:val="center"/>
            <w:hideMark/>
          </w:tcPr>
          <w:p w14:paraId="0A9E294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70A170B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Founder approval</w:t>
            </w:r>
          </w:p>
        </w:tc>
        <w:tc>
          <w:tcPr>
            <w:tcW w:w="0" w:type="auto"/>
            <w:tcMar>
              <w:top w:w="150" w:type="dxa"/>
              <w:left w:w="240" w:type="dxa"/>
              <w:bottom w:w="150" w:type="dxa"/>
              <w:right w:w="240" w:type="dxa"/>
            </w:tcMar>
            <w:vAlign w:val="center"/>
            <w:hideMark/>
          </w:tcPr>
          <w:p w14:paraId="7C6CF41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Founders</w:t>
            </w:r>
          </w:p>
        </w:tc>
        <w:tc>
          <w:tcPr>
            <w:tcW w:w="0" w:type="auto"/>
            <w:tcMar>
              <w:top w:w="150" w:type="dxa"/>
              <w:left w:w="240" w:type="dxa"/>
              <w:bottom w:w="150" w:type="dxa"/>
              <w:right w:w="0" w:type="dxa"/>
            </w:tcMar>
            <w:vAlign w:val="center"/>
            <w:hideMark/>
          </w:tcPr>
          <w:p w14:paraId="7ADDF73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7 days</w:t>
            </w:r>
          </w:p>
        </w:tc>
      </w:tr>
      <w:tr w:rsidR="00B34E7F" w:rsidRPr="00680DCF" w14:paraId="2E12D5B3" w14:textId="77777777" w:rsidTr="00B34E7F">
        <w:tc>
          <w:tcPr>
            <w:tcW w:w="0" w:type="auto"/>
            <w:tcMar>
              <w:top w:w="150" w:type="dxa"/>
              <w:left w:w="0" w:type="dxa"/>
              <w:bottom w:w="150" w:type="dxa"/>
              <w:right w:w="240" w:type="dxa"/>
            </w:tcMar>
            <w:vAlign w:val="center"/>
            <w:hideMark/>
          </w:tcPr>
          <w:p w14:paraId="1362CA4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4FF7EE0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Document update</w:t>
            </w:r>
          </w:p>
        </w:tc>
        <w:tc>
          <w:tcPr>
            <w:tcW w:w="0" w:type="auto"/>
            <w:tcMar>
              <w:top w:w="150" w:type="dxa"/>
              <w:left w:w="240" w:type="dxa"/>
              <w:bottom w:w="150" w:type="dxa"/>
              <w:right w:w="240" w:type="dxa"/>
            </w:tcMar>
            <w:vAlign w:val="center"/>
            <w:hideMark/>
          </w:tcPr>
          <w:p w14:paraId="757428C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Owner</w:t>
            </w:r>
          </w:p>
        </w:tc>
        <w:tc>
          <w:tcPr>
            <w:tcW w:w="0" w:type="auto"/>
            <w:tcMar>
              <w:top w:w="150" w:type="dxa"/>
              <w:left w:w="240" w:type="dxa"/>
              <w:bottom w:w="150" w:type="dxa"/>
              <w:right w:w="0" w:type="dxa"/>
            </w:tcMar>
            <w:vAlign w:val="center"/>
            <w:hideMark/>
          </w:tcPr>
          <w:p w14:paraId="044D8C7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7 days</w:t>
            </w:r>
          </w:p>
        </w:tc>
      </w:tr>
      <w:tr w:rsidR="00B34E7F" w:rsidRPr="00680DCF" w14:paraId="68C03B7B" w14:textId="77777777" w:rsidTr="00B34E7F">
        <w:tc>
          <w:tcPr>
            <w:tcW w:w="0" w:type="auto"/>
            <w:tcMar>
              <w:top w:w="150" w:type="dxa"/>
              <w:left w:w="0" w:type="dxa"/>
              <w:bottom w:w="150" w:type="dxa"/>
              <w:right w:w="240" w:type="dxa"/>
            </w:tcMar>
            <w:vAlign w:val="center"/>
            <w:hideMark/>
          </w:tcPr>
          <w:p w14:paraId="239D026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lastRenderedPageBreak/>
              <w:t>6</w:t>
            </w:r>
          </w:p>
        </w:tc>
        <w:tc>
          <w:tcPr>
            <w:tcW w:w="0" w:type="auto"/>
            <w:tcMar>
              <w:top w:w="150" w:type="dxa"/>
              <w:left w:w="240" w:type="dxa"/>
              <w:bottom w:w="150" w:type="dxa"/>
              <w:right w:w="240" w:type="dxa"/>
            </w:tcMar>
            <w:vAlign w:val="center"/>
            <w:hideMark/>
          </w:tcPr>
          <w:p w14:paraId="5972031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Implementation</w:t>
            </w:r>
          </w:p>
        </w:tc>
        <w:tc>
          <w:tcPr>
            <w:tcW w:w="0" w:type="auto"/>
            <w:tcMar>
              <w:top w:w="150" w:type="dxa"/>
              <w:left w:w="240" w:type="dxa"/>
              <w:bottom w:w="150" w:type="dxa"/>
              <w:right w:w="240" w:type="dxa"/>
            </w:tcMar>
            <w:vAlign w:val="center"/>
            <w:hideMark/>
          </w:tcPr>
          <w:p w14:paraId="05EE0CE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187201E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Per schedule</w:t>
            </w:r>
          </w:p>
        </w:tc>
      </w:tr>
    </w:tbl>
    <w:p w14:paraId="31B6D6D8"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9.5 Service Addition Process</w:t>
      </w:r>
    </w:p>
    <w:tbl>
      <w:tblPr>
        <w:tblW w:w="0" w:type="auto"/>
        <w:tblCellMar>
          <w:top w:w="15" w:type="dxa"/>
          <w:left w:w="15" w:type="dxa"/>
          <w:bottom w:w="15" w:type="dxa"/>
          <w:right w:w="15" w:type="dxa"/>
        </w:tblCellMar>
        <w:tblLook w:val="04A0" w:firstRow="1" w:lastRow="0" w:firstColumn="1" w:lastColumn="0" w:noHBand="0" w:noVBand="1"/>
      </w:tblPr>
      <w:tblGrid>
        <w:gridCol w:w="649"/>
        <w:gridCol w:w="2806"/>
        <w:gridCol w:w="2710"/>
        <w:gridCol w:w="1409"/>
      </w:tblGrid>
      <w:tr w:rsidR="00B34E7F" w:rsidRPr="00680DCF" w14:paraId="0C578308" w14:textId="77777777" w:rsidTr="00B34E7F">
        <w:trPr>
          <w:tblHeader/>
        </w:trPr>
        <w:tc>
          <w:tcPr>
            <w:tcW w:w="0" w:type="auto"/>
            <w:tcBorders>
              <w:top w:val="nil"/>
            </w:tcBorders>
            <w:tcMar>
              <w:top w:w="150" w:type="dxa"/>
              <w:left w:w="0" w:type="dxa"/>
              <w:bottom w:w="150" w:type="dxa"/>
              <w:right w:w="240" w:type="dxa"/>
            </w:tcMar>
            <w:vAlign w:val="center"/>
            <w:hideMark/>
          </w:tcPr>
          <w:p w14:paraId="4E5CEB4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5DBB796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7C2C75F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50B6B55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Timeline</w:t>
            </w:r>
          </w:p>
        </w:tc>
      </w:tr>
      <w:tr w:rsidR="00B34E7F" w:rsidRPr="00680DCF" w14:paraId="3C965A46" w14:textId="77777777" w:rsidTr="00B34E7F">
        <w:tc>
          <w:tcPr>
            <w:tcW w:w="0" w:type="auto"/>
            <w:tcMar>
              <w:top w:w="150" w:type="dxa"/>
              <w:left w:w="0" w:type="dxa"/>
              <w:bottom w:w="150" w:type="dxa"/>
              <w:right w:w="240" w:type="dxa"/>
            </w:tcMar>
            <w:vAlign w:val="center"/>
            <w:hideMark/>
          </w:tcPr>
          <w:p w14:paraId="144A74C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076E592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proposal</w:t>
            </w:r>
          </w:p>
        </w:tc>
        <w:tc>
          <w:tcPr>
            <w:tcW w:w="0" w:type="auto"/>
            <w:tcMar>
              <w:top w:w="150" w:type="dxa"/>
              <w:left w:w="240" w:type="dxa"/>
              <w:bottom w:w="150" w:type="dxa"/>
              <w:right w:w="240" w:type="dxa"/>
            </w:tcMar>
            <w:vAlign w:val="center"/>
            <w:hideMark/>
          </w:tcPr>
          <w:p w14:paraId="2F5EC76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Any</w:t>
            </w:r>
          </w:p>
        </w:tc>
        <w:tc>
          <w:tcPr>
            <w:tcW w:w="0" w:type="auto"/>
            <w:tcMar>
              <w:top w:w="150" w:type="dxa"/>
              <w:left w:w="240" w:type="dxa"/>
              <w:bottom w:w="150" w:type="dxa"/>
              <w:right w:w="0" w:type="dxa"/>
            </w:tcMar>
            <w:vAlign w:val="center"/>
            <w:hideMark/>
          </w:tcPr>
          <w:p w14:paraId="6214373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N/A</w:t>
            </w:r>
          </w:p>
        </w:tc>
      </w:tr>
      <w:tr w:rsidR="00B34E7F" w:rsidRPr="00680DCF" w14:paraId="5075B6A3" w14:textId="77777777" w:rsidTr="00B34E7F">
        <w:tc>
          <w:tcPr>
            <w:tcW w:w="0" w:type="auto"/>
            <w:tcMar>
              <w:top w:w="150" w:type="dxa"/>
              <w:left w:w="0" w:type="dxa"/>
              <w:bottom w:w="150" w:type="dxa"/>
              <w:right w:w="240" w:type="dxa"/>
            </w:tcMar>
            <w:vAlign w:val="center"/>
            <w:hideMark/>
          </w:tcPr>
          <w:p w14:paraId="6F11F27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1E90950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Strategic justification</w:t>
            </w:r>
          </w:p>
        </w:tc>
        <w:tc>
          <w:tcPr>
            <w:tcW w:w="0" w:type="auto"/>
            <w:tcMar>
              <w:top w:w="150" w:type="dxa"/>
              <w:left w:w="240" w:type="dxa"/>
              <w:bottom w:w="150" w:type="dxa"/>
              <w:right w:w="240" w:type="dxa"/>
            </w:tcMar>
            <w:vAlign w:val="center"/>
            <w:hideMark/>
          </w:tcPr>
          <w:p w14:paraId="2BB3067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CCMO</w:t>
            </w:r>
          </w:p>
        </w:tc>
        <w:tc>
          <w:tcPr>
            <w:tcW w:w="0" w:type="auto"/>
            <w:tcMar>
              <w:top w:w="150" w:type="dxa"/>
              <w:left w:w="240" w:type="dxa"/>
              <w:bottom w:w="150" w:type="dxa"/>
              <w:right w:w="0" w:type="dxa"/>
            </w:tcMar>
            <w:vAlign w:val="center"/>
            <w:hideMark/>
          </w:tcPr>
          <w:p w14:paraId="0E0AD40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14 days</w:t>
            </w:r>
          </w:p>
        </w:tc>
      </w:tr>
      <w:tr w:rsidR="00B34E7F" w:rsidRPr="00680DCF" w14:paraId="57415CB0" w14:textId="77777777" w:rsidTr="00B34E7F">
        <w:tc>
          <w:tcPr>
            <w:tcW w:w="0" w:type="auto"/>
            <w:tcMar>
              <w:top w:w="150" w:type="dxa"/>
              <w:left w:w="0" w:type="dxa"/>
              <w:bottom w:w="150" w:type="dxa"/>
              <w:right w:w="240" w:type="dxa"/>
            </w:tcMar>
            <w:vAlign w:val="center"/>
            <w:hideMark/>
          </w:tcPr>
          <w:p w14:paraId="4EEC62B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5D947FC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Value alignment</w:t>
            </w:r>
          </w:p>
        </w:tc>
        <w:tc>
          <w:tcPr>
            <w:tcW w:w="0" w:type="auto"/>
            <w:tcMar>
              <w:top w:w="150" w:type="dxa"/>
              <w:left w:w="240" w:type="dxa"/>
              <w:bottom w:w="150" w:type="dxa"/>
              <w:right w:w="240" w:type="dxa"/>
            </w:tcMar>
            <w:vAlign w:val="center"/>
            <w:hideMark/>
          </w:tcPr>
          <w:p w14:paraId="24F6684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Constitutional Members</w:t>
            </w:r>
          </w:p>
        </w:tc>
        <w:tc>
          <w:tcPr>
            <w:tcW w:w="0" w:type="auto"/>
            <w:tcMar>
              <w:top w:w="150" w:type="dxa"/>
              <w:left w:w="240" w:type="dxa"/>
              <w:bottom w:w="150" w:type="dxa"/>
              <w:right w:w="0" w:type="dxa"/>
            </w:tcMar>
            <w:vAlign w:val="center"/>
            <w:hideMark/>
          </w:tcPr>
          <w:p w14:paraId="1C0A6E9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14 days</w:t>
            </w:r>
          </w:p>
        </w:tc>
      </w:tr>
      <w:tr w:rsidR="00B34E7F" w:rsidRPr="00680DCF" w14:paraId="7DC175F5" w14:textId="77777777" w:rsidTr="00B34E7F">
        <w:tc>
          <w:tcPr>
            <w:tcW w:w="0" w:type="auto"/>
            <w:tcMar>
              <w:top w:w="150" w:type="dxa"/>
              <w:left w:w="0" w:type="dxa"/>
              <w:bottom w:w="150" w:type="dxa"/>
              <w:right w:w="240" w:type="dxa"/>
            </w:tcMar>
            <w:vAlign w:val="center"/>
            <w:hideMark/>
          </w:tcPr>
          <w:p w14:paraId="018DB0D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33C701D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Brand impact assessment</w:t>
            </w:r>
          </w:p>
        </w:tc>
        <w:tc>
          <w:tcPr>
            <w:tcW w:w="0" w:type="auto"/>
            <w:tcMar>
              <w:top w:w="150" w:type="dxa"/>
              <w:left w:w="240" w:type="dxa"/>
              <w:bottom w:w="150" w:type="dxa"/>
              <w:right w:w="240" w:type="dxa"/>
            </w:tcMar>
            <w:vAlign w:val="center"/>
            <w:hideMark/>
          </w:tcPr>
          <w:p w14:paraId="749DD8F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CCMO</w:t>
            </w:r>
          </w:p>
        </w:tc>
        <w:tc>
          <w:tcPr>
            <w:tcW w:w="0" w:type="auto"/>
            <w:tcMar>
              <w:top w:w="150" w:type="dxa"/>
              <w:left w:w="240" w:type="dxa"/>
              <w:bottom w:w="150" w:type="dxa"/>
              <w:right w:w="0" w:type="dxa"/>
            </w:tcMar>
            <w:vAlign w:val="center"/>
            <w:hideMark/>
          </w:tcPr>
          <w:p w14:paraId="669859F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14 days</w:t>
            </w:r>
          </w:p>
        </w:tc>
      </w:tr>
      <w:tr w:rsidR="00B34E7F" w:rsidRPr="00680DCF" w14:paraId="04C51713" w14:textId="77777777" w:rsidTr="00B34E7F">
        <w:tc>
          <w:tcPr>
            <w:tcW w:w="0" w:type="auto"/>
            <w:tcMar>
              <w:top w:w="150" w:type="dxa"/>
              <w:left w:w="0" w:type="dxa"/>
              <w:bottom w:w="150" w:type="dxa"/>
              <w:right w:w="240" w:type="dxa"/>
            </w:tcMar>
            <w:vAlign w:val="center"/>
            <w:hideMark/>
          </w:tcPr>
          <w:p w14:paraId="01D72E8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37214BC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Operational feasibility</w:t>
            </w:r>
          </w:p>
        </w:tc>
        <w:tc>
          <w:tcPr>
            <w:tcW w:w="0" w:type="auto"/>
            <w:tcMar>
              <w:top w:w="150" w:type="dxa"/>
              <w:left w:w="240" w:type="dxa"/>
              <w:bottom w:w="150" w:type="dxa"/>
              <w:right w:w="240" w:type="dxa"/>
            </w:tcMar>
            <w:vAlign w:val="center"/>
            <w:hideMark/>
          </w:tcPr>
          <w:p w14:paraId="1364335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06123D4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14 days</w:t>
            </w:r>
          </w:p>
        </w:tc>
      </w:tr>
      <w:tr w:rsidR="00B34E7F" w:rsidRPr="00680DCF" w14:paraId="7575703D" w14:textId="77777777" w:rsidTr="00B34E7F">
        <w:tc>
          <w:tcPr>
            <w:tcW w:w="0" w:type="auto"/>
            <w:tcMar>
              <w:top w:w="150" w:type="dxa"/>
              <w:left w:w="0" w:type="dxa"/>
              <w:bottom w:w="150" w:type="dxa"/>
              <w:right w:w="240" w:type="dxa"/>
            </w:tcMar>
            <w:vAlign w:val="center"/>
            <w:hideMark/>
          </w:tcPr>
          <w:p w14:paraId="1812DE5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6</w:t>
            </w:r>
          </w:p>
        </w:tc>
        <w:tc>
          <w:tcPr>
            <w:tcW w:w="0" w:type="auto"/>
            <w:tcMar>
              <w:top w:w="150" w:type="dxa"/>
              <w:left w:w="240" w:type="dxa"/>
              <w:bottom w:w="150" w:type="dxa"/>
              <w:right w:w="240" w:type="dxa"/>
            </w:tcMar>
            <w:vAlign w:val="center"/>
            <w:hideMark/>
          </w:tcPr>
          <w:p w14:paraId="26E7758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Safeguarding review</w:t>
            </w:r>
          </w:p>
        </w:tc>
        <w:tc>
          <w:tcPr>
            <w:tcW w:w="0" w:type="auto"/>
            <w:tcMar>
              <w:top w:w="150" w:type="dxa"/>
              <w:left w:w="240" w:type="dxa"/>
              <w:bottom w:w="150" w:type="dxa"/>
              <w:right w:w="240" w:type="dxa"/>
            </w:tcMar>
            <w:vAlign w:val="center"/>
            <w:hideMark/>
          </w:tcPr>
          <w:p w14:paraId="1895C84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45309FF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14 days</w:t>
            </w:r>
          </w:p>
        </w:tc>
      </w:tr>
      <w:tr w:rsidR="00B34E7F" w:rsidRPr="00680DCF" w14:paraId="4C0E91B7" w14:textId="77777777" w:rsidTr="00B34E7F">
        <w:tc>
          <w:tcPr>
            <w:tcW w:w="0" w:type="auto"/>
            <w:tcMar>
              <w:top w:w="150" w:type="dxa"/>
              <w:left w:w="0" w:type="dxa"/>
              <w:bottom w:w="150" w:type="dxa"/>
              <w:right w:w="240" w:type="dxa"/>
            </w:tcMar>
            <w:vAlign w:val="center"/>
            <w:hideMark/>
          </w:tcPr>
          <w:p w14:paraId="355FC62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7</w:t>
            </w:r>
          </w:p>
        </w:tc>
        <w:tc>
          <w:tcPr>
            <w:tcW w:w="0" w:type="auto"/>
            <w:tcMar>
              <w:top w:w="150" w:type="dxa"/>
              <w:left w:w="240" w:type="dxa"/>
              <w:bottom w:w="150" w:type="dxa"/>
              <w:right w:w="240" w:type="dxa"/>
            </w:tcMar>
            <w:vAlign w:val="center"/>
            <w:hideMark/>
          </w:tcPr>
          <w:p w14:paraId="36409E1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Final approval</w:t>
            </w:r>
          </w:p>
        </w:tc>
        <w:tc>
          <w:tcPr>
            <w:tcW w:w="0" w:type="auto"/>
            <w:tcMar>
              <w:top w:w="150" w:type="dxa"/>
              <w:left w:w="240" w:type="dxa"/>
              <w:bottom w:w="150" w:type="dxa"/>
              <w:right w:w="240" w:type="dxa"/>
            </w:tcMar>
            <w:vAlign w:val="center"/>
            <w:hideMark/>
          </w:tcPr>
          <w:p w14:paraId="67FE3B8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1F3EECC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7 days</w:t>
            </w:r>
          </w:p>
        </w:tc>
      </w:tr>
      <w:tr w:rsidR="00B34E7F" w:rsidRPr="00680DCF" w14:paraId="39FA618E" w14:textId="77777777" w:rsidTr="00B34E7F">
        <w:tc>
          <w:tcPr>
            <w:tcW w:w="0" w:type="auto"/>
            <w:tcMar>
              <w:top w:w="150" w:type="dxa"/>
              <w:left w:w="0" w:type="dxa"/>
              <w:bottom w:w="150" w:type="dxa"/>
              <w:right w:w="240" w:type="dxa"/>
            </w:tcMar>
            <w:vAlign w:val="center"/>
            <w:hideMark/>
          </w:tcPr>
          <w:p w14:paraId="65F90A3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8</w:t>
            </w:r>
          </w:p>
        </w:tc>
        <w:tc>
          <w:tcPr>
            <w:tcW w:w="0" w:type="auto"/>
            <w:tcMar>
              <w:top w:w="150" w:type="dxa"/>
              <w:left w:w="240" w:type="dxa"/>
              <w:bottom w:w="150" w:type="dxa"/>
              <w:right w:w="240" w:type="dxa"/>
            </w:tcMar>
            <w:vAlign w:val="center"/>
            <w:hideMark/>
          </w:tcPr>
          <w:p w14:paraId="1E0AFAE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Document update</w:t>
            </w:r>
          </w:p>
        </w:tc>
        <w:tc>
          <w:tcPr>
            <w:tcW w:w="0" w:type="auto"/>
            <w:tcMar>
              <w:top w:w="150" w:type="dxa"/>
              <w:left w:w="240" w:type="dxa"/>
              <w:bottom w:w="150" w:type="dxa"/>
              <w:right w:w="240" w:type="dxa"/>
            </w:tcMar>
            <w:vAlign w:val="center"/>
            <w:hideMark/>
          </w:tcPr>
          <w:p w14:paraId="2647B4C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Owner</w:t>
            </w:r>
          </w:p>
        </w:tc>
        <w:tc>
          <w:tcPr>
            <w:tcW w:w="0" w:type="auto"/>
            <w:tcMar>
              <w:top w:w="150" w:type="dxa"/>
              <w:left w:w="240" w:type="dxa"/>
              <w:bottom w:w="150" w:type="dxa"/>
              <w:right w:w="0" w:type="dxa"/>
            </w:tcMar>
            <w:vAlign w:val="center"/>
            <w:hideMark/>
          </w:tcPr>
          <w:p w14:paraId="27EFEA4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7 days</w:t>
            </w:r>
          </w:p>
        </w:tc>
      </w:tr>
      <w:tr w:rsidR="00B34E7F" w:rsidRPr="00680DCF" w14:paraId="59E63D30" w14:textId="77777777" w:rsidTr="00B34E7F">
        <w:tc>
          <w:tcPr>
            <w:tcW w:w="0" w:type="auto"/>
            <w:tcMar>
              <w:top w:w="150" w:type="dxa"/>
              <w:left w:w="0" w:type="dxa"/>
              <w:bottom w:w="150" w:type="dxa"/>
              <w:right w:w="240" w:type="dxa"/>
            </w:tcMar>
            <w:vAlign w:val="center"/>
            <w:hideMark/>
          </w:tcPr>
          <w:p w14:paraId="557D694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9</w:t>
            </w:r>
          </w:p>
        </w:tc>
        <w:tc>
          <w:tcPr>
            <w:tcW w:w="0" w:type="auto"/>
            <w:tcMar>
              <w:top w:w="150" w:type="dxa"/>
              <w:left w:w="240" w:type="dxa"/>
              <w:bottom w:w="150" w:type="dxa"/>
              <w:right w:w="240" w:type="dxa"/>
            </w:tcMar>
            <w:vAlign w:val="center"/>
            <w:hideMark/>
          </w:tcPr>
          <w:p w14:paraId="473D1A8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Launch</w:t>
            </w:r>
          </w:p>
        </w:tc>
        <w:tc>
          <w:tcPr>
            <w:tcW w:w="0" w:type="auto"/>
            <w:tcMar>
              <w:top w:w="150" w:type="dxa"/>
              <w:left w:w="240" w:type="dxa"/>
              <w:bottom w:w="150" w:type="dxa"/>
              <w:right w:w="240" w:type="dxa"/>
            </w:tcMar>
            <w:vAlign w:val="center"/>
            <w:hideMark/>
          </w:tcPr>
          <w:p w14:paraId="0E2F239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4175A92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Per schedule</w:t>
            </w:r>
          </w:p>
        </w:tc>
      </w:tr>
    </w:tbl>
    <w:p w14:paraId="70C65159"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9.6 Service Quality Standards</w:t>
      </w:r>
    </w:p>
    <w:tbl>
      <w:tblPr>
        <w:tblW w:w="11280" w:type="dxa"/>
        <w:tblCellMar>
          <w:top w:w="15" w:type="dxa"/>
          <w:left w:w="15" w:type="dxa"/>
          <w:bottom w:w="15" w:type="dxa"/>
          <w:right w:w="15" w:type="dxa"/>
        </w:tblCellMar>
        <w:tblLook w:val="04A0" w:firstRow="1" w:lastRow="0" w:firstColumn="1" w:lastColumn="0" w:noHBand="0" w:noVBand="1"/>
      </w:tblPr>
      <w:tblGrid>
        <w:gridCol w:w="2850"/>
        <w:gridCol w:w="8430"/>
      </w:tblGrid>
      <w:tr w:rsidR="00B34E7F" w:rsidRPr="00680DCF" w14:paraId="4D180767" w14:textId="77777777" w:rsidTr="00B34E7F">
        <w:trPr>
          <w:tblHeader/>
        </w:trPr>
        <w:tc>
          <w:tcPr>
            <w:tcW w:w="0" w:type="auto"/>
            <w:tcBorders>
              <w:top w:val="nil"/>
            </w:tcBorders>
            <w:tcMar>
              <w:top w:w="150" w:type="dxa"/>
              <w:left w:w="0" w:type="dxa"/>
              <w:bottom w:w="150" w:type="dxa"/>
              <w:right w:w="240" w:type="dxa"/>
            </w:tcMar>
            <w:vAlign w:val="center"/>
            <w:hideMark/>
          </w:tcPr>
          <w:p w14:paraId="032BA74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Standard</w:t>
            </w:r>
          </w:p>
        </w:tc>
        <w:tc>
          <w:tcPr>
            <w:tcW w:w="0" w:type="auto"/>
            <w:tcBorders>
              <w:top w:val="nil"/>
            </w:tcBorders>
            <w:tcMar>
              <w:top w:w="150" w:type="dxa"/>
              <w:left w:w="240" w:type="dxa"/>
              <w:bottom w:w="150" w:type="dxa"/>
              <w:right w:w="240" w:type="dxa"/>
            </w:tcMar>
            <w:vAlign w:val="center"/>
            <w:hideMark/>
          </w:tcPr>
          <w:p w14:paraId="3CBD815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Requirement</w:t>
            </w:r>
          </w:p>
        </w:tc>
      </w:tr>
      <w:tr w:rsidR="00B34E7F" w:rsidRPr="00680DCF" w14:paraId="4DB0BA48" w14:textId="77777777" w:rsidTr="00B34E7F">
        <w:tc>
          <w:tcPr>
            <w:tcW w:w="0" w:type="auto"/>
            <w:tcMar>
              <w:top w:w="150" w:type="dxa"/>
              <w:left w:w="0" w:type="dxa"/>
              <w:bottom w:w="150" w:type="dxa"/>
              <w:right w:w="240" w:type="dxa"/>
            </w:tcMar>
            <w:vAlign w:val="center"/>
            <w:hideMark/>
          </w:tcPr>
          <w:p w14:paraId="2DE0E39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Consistency</w:t>
            </w:r>
          </w:p>
        </w:tc>
        <w:tc>
          <w:tcPr>
            <w:tcW w:w="0" w:type="auto"/>
            <w:tcMar>
              <w:top w:w="150" w:type="dxa"/>
              <w:left w:w="240" w:type="dxa"/>
              <w:bottom w:w="150" w:type="dxa"/>
              <w:right w:w="0" w:type="dxa"/>
            </w:tcMar>
            <w:vAlign w:val="center"/>
            <w:hideMark/>
          </w:tcPr>
          <w:p w14:paraId="2788FF2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Same quality, every interaction, every visit, every call</w:t>
            </w:r>
          </w:p>
        </w:tc>
      </w:tr>
      <w:tr w:rsidR="00B34E7F" w:rsidRPr="00680DCF" w14:paraId="732081EC" w14:textId="77777777" w:rsidTr="00B34E7F">
        <w:tc>
          <w:tcPr>
            <w:tcW w:w="0" w:type="auto"/>
            <w:tcMar>
              <w:top w:w="150" w:type="dxa"/>
              <w:left w:w="0" w:type="dxa"/>
              <w:bottom w:w="150" w:type="dxa"/>
              <w:right w:w="240" w:type="dxa"/>
            </w:tcMar>
            <w:vAlign w:val="center"/>
            <w:hideMark/>
          </w:tcPr>
          <w:p w14:paraId="0FE72A7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Continuity</w:t>
            </w:r>
          </w:p>
        </w:tc>
        <w:tc>
          <w:tcPr>
            <w:tcW w:w="0" w:type="auto"/>
            <w:tcMar>
              <w:top w:w="150" w:type="dxa"/>
              <w:left w:w="240" w:type="dxa"/>
              <w:bottom w:w="150" w:type="dxa"/>
              <w:right w:w="0" w:type="dxa"/>
            </w:tcMar>
            <w:vAlign w:val="center"/>
            <w:hideMark/>
          </w:tcPr>
          <w:p w14:paraId="32549D3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Primary companion for ≥60% of visits</w:t>
            </w:r>
          </w:p>
        </w:tc>
      </w:tr>
      <w:tr w:rsidR="00B34E7F" w:rsidRPr="00680DCF" w14:paraId="46E3B63A" w14:textId="77777777" w:rsidTr="00B34E7F">
        <w:tc>
          <w:tcPr>
            <w:tcW w:w="0" w:type="auto"/>
            <w:tcMar>
              <w:top w:w="150" w:type="dxa"/>
              <w:left w:w="0" w:type="dxa"/>
              <w:bottom w:w="150" w:type="dxa"/>
              <w:right w:w="240" w:type="dxa"/>
            </w:tcMar>
            <w:vAlign w:val="center"/>
            <w:hideMark/>
          </w:tcPr>
          <w:p w14:paraId="4125425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Personalization</w:t>
            </w:r>
          </w:p>
        </w:tc>
        <w:tc>
          <w:tcPr>
            <w:tcW w:w="0" w:type="auto"/>
            <w:tcMar>
              <w:top w:w="150" w:type="dxa"/>
              <w:left w:w="240" w:type="dxa"/>
              <w:bottom w:w="150" w:type="dxa"/>
              <w:right w:w="0" w:type="dxa"/>
            </w:tcMar>
            <w:vAlign w:val="center"/>
            <w:hideMark/>
          </w:tcPr>
          <w:p w14:paraId="4D6F6E3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Life Dossier used for every interaction</w:t>
            </w:r>
          </w:p>
        </w:tc>
      </w:tr>
      <w:tr w:rsidR="00B34E7F" w:rsidRPr="00680DCF" w14:paraId="100953AC" w14:textId="77777777" w:rsidTr="00B34E7F">
        <w:tc>
          <w:tcPr>
            <w:tcW w:w="0" w:type="auto"/>
            <w:tcMar>
              <w:top w:w="150" w:type="dxa"/>
              <w:left w:w="0" w:type="dxa"/>
              <w:bottom w:w="150" w:type="dxa"/>
              <w:right w:w="240" w:type="dxa"/>
            </w:tcMar>
            <w:vAlign w:val="center"/>
            <w:hideMark/>
          </w:tcPr>
          <w:p w14:paraId="28D2BA2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Safety</w:t>
            </w:r>
          </w:p>
        </w:tc>
        <w:tc>
          <w:tcPr>
            <w:tcW w:w="0" w:type="auto"/>
            <w:tcMar>
              <w:top w:w="150" w:type="dxa"/>
              <w:left w:w="240" w:type="dxa"/>
              <w:bottom w:w="150" w:type="dxa"/>
              <w:right w:w="0" w:type="dxa"/>
            </w:tcMar>
            <w:vAlign w:val="center"/>
            <w:hideMark/>
          </w:tcPr>
          <w:p w14:paraId="373BE69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100% compliance with Security Framework</w:t>
            </w:r>
          </w:p>
        </w:tc>
      </w:tr>
      <w:tr w:rsidR="00B34E7F" w:rsidRPr="00680DCF" w14:paraId="5FAB8D31" w14:textId="77777777" w:rsidTr="00B34E7F">
        <w:tc>
          <w:tcPr>
            <w:tcW w:w="0" w:type="auto"/>
            <w:tcMar>
              <w:top w:w="150" w:type="dxa"/>
              <w:left w:w="0" w:type="dxa"/>
              <w:bottom w:w="150" w:type="dxa"/>
              <w:right w:w="240" w:type="dxa"/>
            </w:tcMar>
            <w:vAlign w:val="center"/>
            <w:hideMark/>
          </w:tcPr>
          <w:p w14:paraId="50DB9EC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Documentation</w:t>
            </w:r>
          </w:p>
        </w:tc>
        <w:tc>
          <w:tcPr>
            <w:tcW w:w="0" w:type="auto"/>
            <w:tcMar>
              <w:top w:w="150" w:type="dxa"/>
              <w:left w:w="240" w:type="dxa"/>
              <w:bottom w:w="150" w:type="dxa"/>
              <w:right w:w="0" w:type="dxa"/>
            </w:tcMar>
            <w:vAlign w:val="center"/>
            <w:hideMark/>
          </w:tcPr>
          <w:p w14:paraId="146772C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All services documented within 24 hours</w:t>
            </w:r>
          </w:p>
        </w:tc>
      </w:tr>
      <w:tr w:rsidR="00B34E7F" w:rsidRPr="00680DCF" w14:paraId="2C830C76" w14:textId="77777777" w:rsidTr="00B34E7F">
        <w:tc>
          <w:tcPr>
            <w:tcW w:w="0" w:type="auto"/>
            <w:tcMar>
              <w:top w:w="150" w:type="dxa"/>
              <w:left w:w="0" w:type="dxa"/>
              <w:bottom w:w="150" w:type="dxa"/>
              <w:right w:w="240" w:type="dxa"/>
            </w:tcMar>
            <w:vAlign w:val="center"/>
            <w:hideMark/>
          </w:tcPr>
          <w:p w14:paraId="53547A8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Satisfaction</w:t>
            </w:r>
          </w:p>
        </w:tc>
        <w:tc>
          <w:tcPr>
            <w:tcW w:w="0" w:type="auto"/>
            <w:tcMar>
              <w:top w:w="150" w:type="dxa"/>
              <w:left w:w="240" w:type="dxa"/>
              <w:bottom w:w="150" w:type="dxa"/>
              <w:right w:w="0" w:type="dxa"/>
            </w:tcMar>
            <w:vAlign w:val="center"/>
            <w:hideMark/>
          </w:tcPr>
          <w:p w14:paraId="6AED4BD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CSS &gt;8.5/10 per program</w:t>
            </w:r>
          </w:p>
        </w:tc>
      </w:tr>
      <w:tr w:rsidR="00B34E7F" w:rsidRPr="00680DCF" w14:paraId="0340F0E5" w14:textId="77777777" w:rsidTr="00B34E7F">
        <w:tc>
          <w:tcPr>
            <w:tcW w:w="0" w:type="auto"/>
            <w:tcMar>
              <w:top w:w="150" w:type="dxa"/>
              <w:left w:w="0" w:type="dxa"/>
              <w:bottom w:w="150" w:type="dxa"/>
              <w:right w:w="240" w:type="dxa"/>
            </w:tcMar>
            <w:vAlign w:val="center"/>
            <w:hideMark/>
          </w:tcPr>
          <w:p w14:paraId="3A81DBD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Improvement</w:t>
            </w:r>
          </w:p>
        </w:tc>
        <w:tc>
          <w:tcPr>
            <w:tcW w:w="0" w:type="auto"/>
            <w:tcMar>
              <w:top w:w="150" w:type="dxa"/>
              <w:left w:w="240" w:type="dxa"/>
              <w:bottom w:w="150" w:type="dxa"/>
              <w:right w:w="0" w:type="dxa"/>
            </w:tcMar>
            <w:vAlign w:val="center"/>
            <w:hideMark/>
          </w:tcPr>
          <w:p w14:paraId="22DC94B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Continuous improvement based on feedback</w:t>
            </w:r>
          </w:p>
        </w:tc>
      </w:tr>
    </w:tbl>
    <w:p w14:paraId="6D662335" w14:textId="77777777" w:rsidR="00B34E7F" w:rsidRPr="00680DCF" w:rsidRDefault="005515C5" w:rsidP="00B34E7F">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pict w14:anchorId="25E99810">
          <v:rect id="_x0000_i1040" style="width:0;height:.75pt" o:hralign="center" o:hrstd="t" o:hr="t" fillcolor="#a0a0a0" stroked="f"/>
        </w:pict>
      </w:r>
    </w:p>
    <w:p w14:paraId="026193EF" w14:textId="77777777" w:rsidR="00B34E7F" w:rsidRPr="00680DCF" w:rsidRDefault="00B34E7F" w:rsidP="00B34E7F">
      <w:pPr>
        <w:shd w:val="clear" w:color="auto" w:fill="FFFFFF"/>
        <w:spacing w:after="0" w:line="450" w:lineRule="atLeast"/>
        <w:outlineLvl w:val="2"/>
        <w:rPr>
          <w:rFonts w:ascii="Times New Roman" w:eastAsia="Times New Roman" w:hAnsi="Times New Roman" w:cs="Times New Roman"/>
          <w:b/>
          <w:bCs/>
          <w:color w:val="0F1115"/>
          <w:sz w:val="30"/>
          <w:szCs w:val="30"/>
        </w:rPr>
      </w:pPr>
      <w:r w:rsidRPr="00680DCF">
        <w:rPr>
          <w:rFonts w:ascii="Times New Roman" w:eastAsia="Times New Roman" w:hAnsi="Times New Roman" w:cs="Times New Roman"/>
          <w:b/>
          <w:bCs/>
          <w:color w:val="0F1115"/>
          <w:sz w:val="30"/>
          <w:szCs w:val="30"/>
        </w:rPr>
        <w:t>ARTICLE X: SERVICE INNOVATION</w:t>
      </w:r>
    </w:p>
    <w:p w14:paraId="7474DC9C"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10.1 Innovation Principle</w:t>
      </w:r>
    </w:p>
    <w:p w14:paraId="424053FF"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Innovation shall strengthen human connection, not replace it.</w:t>
      </w:r>
    </w:p>
    <w:p w14:paraId="38E329D7"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lastRenderedPageBreak/>
        <w:t>10.2 What Innovation Must Strengthen</w:t>
      </w:r>
    </w:p>
    <w:tbl>
      <w:tblPr>
        <w:tblW w:w="11280" w:type="dxa"/>
        <w:tblCellMar>
          <w:top w:w="15" w:type="dxa"/>
          <w:left w:w="15" w:type="dxa"/>
          <w:bottom w:w="15" w:type="dxa"/>
          <w:right w:w="15" w:type="dxa"/>
        </w:tblCellMar>
        <w:tblLook w:val="04A0" w:firstRow="1" w:lastRow="0" w:firstColumn="1" w:lastColumn="0" w:noHBand="0" w:noVBand="1"/>
      </w:tblPr>
      <w:tblGrid>
        <w:gridCol w:w="4239"/>
        <w:gridCol w:w="7041"/>
      </w:tblGrid>
      <w:tr w:rsidR="00B34E7F" w:rsidRPr="00680DCF" w14:paraId="0F419C28" w14:textId="77777777" w:rsidTr="00B34E7F">
        <w:trPr>
          <w:tblHeader/>
        </w:trPr>
        <w:tc>
          <w:tcPr>
            <w:tcW w:w="0" w:type="auto"/>
            <w:tcBorders>
              <w:top w:val="nil"/>
            </w:tcBorders>
            <w:tcMar>
              <w:top w:w="150" w:type="dxa"/>
              <w:left w:w="0" w:type="dxa"/>
              <w:bottom w:w="150" w:type="dxa"/>
              <w:right w:w="240" w:type="dxa"/>
            </w:tcMar>
            <w:vAlign w:val="center"/>
            <w:hideMark/>
          </w:tcPr>
          <w:p w14:paraId="7DC8EC8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2026E59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Why</w:t>
            </w:r>
          </w:p>
        </w:tc>
      </w:tr>
      <w:tr w:rsidR="00B34E7F" w:rsidRPr="00680DCF" w14:paraId="64044740" w14:textId="77777777" w:rsidTr="00B34E7F">
        <w:tc>
          <w:tcPr>
            <w:tcW w:w="0" w:type="auto"/>
            <w:tcMar>
              <w:top w:w="150" w:type="dxa"/>
              <w:left w:w="0" w:type="dxa"/>
              <w:bottom w:w="150" w:type="dxa"/>
              <w:right w:w="240" w:type="dxa"/>
            </w:tcMar>
            <w:vAlign w:val="center"/>
            <w:hideMark/>
          </w:tcPr>
          <w:p w14:paraId="6310720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Human Connection</w:t>
            </w:r>
          </w:p>
        </w:tc>
        <w:tc>
          <w:tcPr>
            <w:tcW w:w="0" w:type="auto"/>
            <w:tcMar>
              <w:top w:w="150" w:type="dxa"/>
              <w:left w:w="240" w:type="dxa"/>
              <w:bottom w:w="150" w:type="dxa"/>
              <w:right w:w="0" w:type="dxa"/>
            </w:tcMar>
            <w:vAlign w:val="center"/>
            <w:hideMark/>
          </w:tcPr>
          <w:p w14:paraId="08F2C1D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The core of our service</w:t>
            </w:r>
          </w:p>
        </w:tc>
      </w:tr>
      <w:tr w:rsidR="00B34E7F" w:rsidRPr="00680DCF" w14:paraId="02903CE1" w14:textId="77777777" w:rsidTr="00B34E7F">
        <w:tc>
          <w:tcPr>
            <w:tcW w:w="0" w:type="auto"/>
            <w:tcMar>
              <w:top w:w="150" w:type="dxa"/>
              <w:left w:w="0" w:type="dxa"/>
              <w:bottom w:w="150" w:type="dxa"/>
              <w:right w:w="240" w:type="dxa"/>
            </w:tcMar>
            <w:vAlign w:val="center"/>
            <w:hideMark/>
          </w:tcPr>
          <w:p w14:paraId="132E47C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Accessibility</w:t>
            </w:r>
          </w:p>
        </w:tc>
        <w:tc>
          <w:tcPr>
            <w:tcW w:w="0" w:type="auto"/>
            <w:tcMar>
              <w:top w:w="150" w:type="dxa"/>
              <w:left w:w="240" w:type="dxa"/>
              <w:bottom w:w="150" w:type="dxa"/>
              <w:right w:w="0" w:type="dxa"/>
            </w:tcMar>
            <w:vAlign w:val="center"/>
            <w:hideMark/>
          </w:tcPr>
          <w:p w14:paraId="71847BD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must be available to all</w:t>
            </w:r>
          </w:p>
        </w:tc>
      </w:tr>
      <w:tr w:rsidR="00B34E7F" w:rsidRPr="00680DCF" w14:paraId="4E83C0AC" w14:textId="77777777" w:rsidTr="00B34E7F">
        <w:tc>
          <w:tcPr>
            <w:tcW w:w="0" w:type="auto"/>
            <w:tcMar>
              <w:top w:w="150" w:type="dxa"/>
              <w:left w:w="0" w:type="dxa"/>
              <w:bottom w:w="150" w:type="dxa"/>
              <w:right w:w="240" w:type="dxa"/>
            </w:tcMar>
            <w:vAlign w:val="center"/>
            <w:hideMark/>
          </w:tcPr>
          <w:p w14:paraId="727C3FC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Safety</w:t>
            </w:r>
          </w:p>
        </w:tc>
        <w:tc>
          <w:tcPr>
            <w:tcW w:w="0" w:type="auto"/>
            <w:tcMar>
              <w:top w:w="150" w:type="dxa"/>
              <w:left w:w="240" w:type="dxa"/>
              <w:bottom w:w="150" w:type="dxa"/>
              <w:right w:w="0" w:type="dxa"/>
            </w:tcMar>
            <w:vAlign w:val="center"/>
            <w:hideMark/>
          </w:tcPr>
          <w:p w14:paraId="23A6BBE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Never compromised</w:t>
            </w:r>
          </w:p>
        </w:tc>
      </w:tr>
      <w:tr w:rsidR="00B34E7F" w:rsidRPr="00680DCF" w14:paraId="46A3C0B5" w14:textId="77777777" w:rsidTr="00B34E7F">
        <w:tc>
          <w:tcPr>
            <w:tcW w:w="0" w:type="auto"/>
            <w:tcMar>
              <w:top w:w="150" w:type="dxa"/>
              <w:left w:w="0" w:type="dxa"/>
              <w:bottom w:w="150" w:type="dxa"/>
              <w:right w:w="240" w:type="dxa"/>
            </w:tcMar>
            <w:vAlign w:val="center"/>
            <w:hideMark/>
          </w:tcPr>
          <w:p w14:paraId="2F8356F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Reliability</w:t>
            </w:r>
          </w:p>
        </w:tc>
        <w:tc>
          <w:tcPr>
            <w:tcW w:w="0" w:type="auto"/>
            <w:tcMar>
              <w:top w:w="150" w:type="dxa"/>
              <w:left w:w="240" w:type="dxa"/>
              <w:bottom w:w="150" w:type="dxa"/>
              <w:right w:w="0" w:type="dxa"/>
            </w:tcMar>
            <w:vAlign w:val="center"/>
            <w:hideMark/>
          </w:tcPr>
          <w:p w14:paraId="5CABD1F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People must be able to depend on us</w:t>
            </w:r>
          </w:p>
        </w:tc>
      </w:tr>
      <w:tr w:rsidR="00B34E7F" w:rsidRPr="00680DCF" w14:paraId="06346A8B" w14:textId="77777777" w:rsidTr="00B34E7F">
        <w:tc>
          <w:tcPr>
            <w:tcW w:w="0" w:type="auto"/>
            <w:tcMar>
              <w:top w:w="150" w:type="dxa"/>
              <w:left w:w="0" w:type="dxa"/>
              <w:bottom w:w="150" w:type="dxa"/>
              <w:right w:w="240" w:type="dxa"/>
            </w:tcMar>
            <w:vAlign w:val="center"/>
            <w:hideMark/>
          </w:tcPr>
          <w:p w14:paraId="1324CBE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Trust</w:t>
            </w:r>
          </w:p>
        </w:tc>
        <w:tc>
          <w:tcPr>
            <w:tcW w:w="0" w:type="auto"/>
            <w:tcMar>
              <w:top w:w="150" w:type="dxa"/>
              <w:left w:w="240" w:type="dxa"/>
              <w:bottom w:w="150" w:type="dxa"/>
              <w:right w:w="0" w:type="dxa"/>
            </w:tcMar>
            <w:vAlign w:val="center"/>
            <w:hideMark/>
          </w:tcPr>
          <w:p w14:paraId="05AE2E5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Strengthened, not weakened</w:t>
            </w:r>
          </w:p>
        </w:tc>
      </w:tr>
    </w:tbl>
    <w:p w14:paraId="23E80D0C"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10.3 What Innovation Must Not Weaken</w:t>
      </w:r>
    </w:p>
    <w:tbl>
      <w:tblPr>
        <w:tblW w:w="11280" w:type="dxa"/>
        <w:tblCellMar>
          <w:top w:w="15" w:type="dxa"/>
          <w:left w:w="15" w:type="dxa"/>
          <w:bottom w:w="15" w:type="dxa"/>
          <w:right w:w="15" w:type="dxa"/>
        </w:tblCellMar>
        <w:tblLook w:val="04A0" w:firstRow="1" w:lastRow="0" w:firstColumn="1" w:lastColumn="0" w:noHBand="0" w:noVBand="1"/>
      </w:tblPr>
      <w:tblGrid>
        <w:gridCol w:w="5709"/>
        <w:gridCol w:w="5571"/>
      </w:tblGrid>
      <w:tr w:rsidR="00B34E7F" w:rsidRPr="00680DCF" w14:paraId="3CF3CDC7" w14:textId="77777777" w:rsidTr="00B34E7F">
        <w:trPr>
          <w:tblHeader/>
        </w:trPr>
        <w:tc>
          <w:tcPr>
            <w:tcW w:w="0" w:type="auto"/>
            <w:tcBorders>
              <w:top w:val="nil"/>
            </w:tcBorders>
            <w:tcMar>
              <w:top w:w="150" w:type="dxa"/>
              <w:left w:w="0" w:type="dxa"/>
              <w:bottom w:w="150" w:type="dxa"/>
              <w:right w:w="240" w:type="dxa"/>
            </w:tcMar>
            <w:vAlign w:val="center"/>
            <w:hideMark/>
          </w:tcPr>
          <w:p w14:paraId="184941D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4D6F2BE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Why</w:t>
            </w:r>
          </w:p>
        </w:tc>
      </w:tr>
      <w:tr w:rsidR="00B34E7F" w:rsidRPr="00680DCF" w14:paraId="064617F9" w14:textId="77777777" w:rsidTr="00B34E7F">
        <w:tc>
          <w:tcPr>
            <w:tcW w:w="0" w:type="auto"/>
            <w:tcMar>
              <w:top w:w="150" w:type="dxa"/>
              <w:left w:w="0" w:type="dxa"/>
              <w:bottom w:w="150" w:type="dxa"/>
              <w:right w:w="240" w:type="dxa"/>
            </w:tcMar>
            <w:vAlign w:val="center"/>
            <w:hideMark/>
          </w:tcPr>
          <w:p w14:paraId="702A201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Dignity</w:t>
            </w:r>
          </w:p>
        </w:tc>
        <w:tc>
          <w:tcPr>
            <w:tcW w:w="0" w:type="auto"/>
            <w:tcMar>
              <w:top w:w="150" w:type="dxa"/>
              <w:left w:w="240" w:type="dxa"/>
              <w:bottom w:w="150" w:type="dxa"/>
              <w:right w:w="0" w:type="dxa"/>
            </w:tcMar>
            <w:vAlign w:val="center"/>
            <w:hideMark/>
          </w:tcPr>
          <w:p w14:paraId="1B1EC3B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Never compromised</w:t>
            </w:r>
          </w:p>
        </w:tc>
      </w:tr>
      <w:tr w:rsidR="00B34E7F" w:rsidRPr="00680DCF" w14:paraId="174A1AF5" w14:textId="77777777" w:rsidTr="00B34E7F">
        <w:tc>
          <w:tcPr>
            <w:tcW w:w="0" w:type="auto"/>
            <w:tcMar>
              <w:top w:w="150" w:type="dxa"/>
              <w:left w:w="0" w:type="dxa"/>
              <w:bottom w:w="150" w:type="dxa"/>
              <w:right w:w="240" w:type="dxa"/>
            </w:tcMar>
            <w:vAlign w:val="center"/>
            <w:hideMark/>
          </w:tcPr>
          <w:p w14:paraId="4A12678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Trust</w:t>
            </w:r>
          </w:p>
        </w:tc>
        <w:tc>
          <w:tcPr>
            <w:tcW w:w="0" w:type="auto"/>
            <w:tcMar>
              <w:top w:w="150" w:type="dxa"/>
              <w:left w:w="240" w:type="dxa"/>
              <w:bottom w:w="150" w:type="dxa"/>
              <w:right w:w="0" w:type="dxa"/>
            </w:tcMar>
            <w:vAlign w:val="center"/>
            <w:hideMark/>
          </w:tcPr>
          <w:p w14:paraId="3F1B59A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Never eroded</w:t>
            </w:r>
          </w:p>
        </w:tc>
      </w:tr>
      <w:tr w:rsidR="00B34E7F" w:rsidRPr="00680DCF" w14:paraId="29776A82" w14:textId="77777777" w:rsidTr="00B34E7F">
        <w:tc>
          <w:tcPr>
            <w:tcW w:w="0" w:type="auto"/>
            <w:tcMar>
              <w:top w:w="150" w:type="dxa"/>
              <w:left w:w="0" w:type="dxa"/>
              <w:bottom w:w="150" w:type="dxa"/>
              <w:right w:w="240" w:type="dxa"/>
            </w:tcMar>
            <w:vAlign w:val="center"/>
            <w:hideMark/>
          </w:tcPr>
          <w:p w14:paraId="10F8D59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Safety</w:t>
            </w:r>
          </w:p>
        </w:tc>
        <w:tc>
          <w:tcPr>
            <w:tcW w:w="0" w:type="auto"/>
            <w:tcMar>
              <w:top w:w="150" w:type="dxa"/>
              <w:left w:w="240" w:type="dxa"/>
              <w:bottom w:w="150" w:type="dxa"/>
              <w:right w:w="0" w:type="dxa"/>
            </w:tcMar>
            <w:vAlign w:val="center"/>
            <w:hideMark/>
          </w:tcPr>
          <w:p w14:paraId="3526B84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Never sacrificed</w:t>
            </w:r>
          </w:p>
        </w:tc>
      </w:tr>
      <w:tr w:rsidR="00B34E7F" w:rsidRPr="00680DCF" w14:paraId="67845B7B" w14:textId="77777777" w:rsidTr="00B34E7F">
        <w:tc>
          <w:tcPr>
            <w:tcW w:w="0" w:type="auto"/>
            <w:tcMar>
              <w:top w:w="150" w:type="dxa"/>
              <w:left w:w="0" w:type="dxa"/>
              <w:bottom w:w="150" w:type="dxa"/>
              <w:right w:w="240" w:type="dxa"/>
            </w:tcMar>
            <w:vAlign w:val="center"/>
            <w:hideMark/>
          </w:tcPr>
          <w:p w14:paraId="653DCF5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Human Connection</w:t>
            </w:r>
          </w:p>
        </w:tc>
        <w:tc>
          <w:tcPr>
            <w:tcW w:w="0" w:type="auto"/>
            <w:tcMar>
              <w:top w:w="150" w:type="dxa"/>
              <w:left w:w="240" w:type="dxa"/>
              <w:bottom w:w="150" w:type="dxa"/>
              <w:right w:w="0" w:type="dxa"/>
            </w:tcMar>
            <w:vAlign w:val="center"/>
            <w:hideMark/>
          </w:tcPr>
          <w:p w14:paraId="0F48662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Never replaced</w:t>
            </w:r>
          </w:p>
        </w:tc>
      </w:tr>
    </w:tbl>
    <w:p w14:paraId="5BB6720C"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10.4 Innovation Process</w:t>
      </w:r>
    </w:p>
    <w:tbl>
      <w:tblPr>
        <w:tblW w:w="0" w:type="auto"/>
        <w:tblCellMar>
          <w:top w:w="15" w:type="dxa"/>
          <w:left w:w="15" w:type="dxa"/>
          <w:bottom w:w="15" w:type="dxa"/>
          <w:right w:w="15" w:type="dxa"/>
        </w:tblCellMar>
        <w:tblLook w:val="04A0" w:firstRow="1" w:lastRow="0" w:firstColumn="1" w:lastColumn="0" w:noHBand="0" w:noVBand="1"/>
      </w:tblPr>
      <w:tblGrid>
        <w:gridCol w:w="649"/>
        <w:gridCol w:w="2390"/>
        <w:gridCol w:w="2584"/>
        <w:gridCol w:w="1844"/>
      </w:tblGrid>
      <w:tr w:rsidR="00B34E7F" w:rsidRPr="00680DCF" w14:paraId="4FA5B527" w14:textId="77777777" w:rsidTr="00B34E7F">
        <w:trPr>
          <w:tblHeader/>
        </w:trPr>
        <w:tc>
          <w:tcPr>
            <w:tcW w:w="0" w:type="auto"/>
            <w:tcBorders>
              <w:top w:val="nil"/>
            </w:tcBorders>
            <w:tcMar>
              <w:top w:w="150" w:type="dxa"/>
              <w:left w:w="0" w:type="dxa"/>
              <w:bottom w:w="150" w:type="dxa"/>
              <w:right w:w="240" w:type="dxa"/>
            </w:tcMar>
            <w:vAlign w:val="center"/>
            <w:hideMark/>
          </w:tcPr>
          <w:p w14:paraId="0142139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5EF5A06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1016890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4B92892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Timeline</w:t>
            </w:r>
          </w:p>
        </w:tc>
      </w:tr>
      <w:tr w:rsidR="00B34E7F" w:rsidRPr="00680DCF" w14:paraId="15794E9B" w14:textId="77777777" w:rsidTr="00B34E7F">
        <w:tc>
          <w:tcPr>
            <w:tcW w:w="0" w:type="auto"/>
            <w:tcMar>
              <w:top w:w="150" w:type="dxa"/>
              <w:left w:w="0" w:type="dxa"/>
              <w:bottom w:w="150" w:type="dxa"/>
              <w:right w:w="240" w:type="dxa"/>
            </w:tcMar>
            <w:vAlign w:val="center"/>
            <w:hideMark/>
          </w:tcPr>
          <w:p w14:paraId="2323744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2230C33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Innovation idea</w:t>
            </w:r>
          </w:p>
        </w:tc>
        <w:tc>
          <w:tcPr>
            <w:tcW w:w="0" w:type="auto"/>
            <w:tcMar>
              <w:top w:w="150" w:type="dxa"/>
              <w:left w:w="240" w:type="dxa"/>
              <w:bottom w:w="150" w:type="dxa"/>
              <w:right w:w="240" w:type="dxa"/>
            </w:tcMar>
            <w:vAlign w:val="center"/>
            <w:hideMark/>
          </w:tcPr>
          <w:p w14:paraId="43BD5B9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Any</w:t>
            </w:r>
          </w:p>
        </w:tc>
        <w:tc>
          <w:tcPr>
            <w:tcW w:w="0" w:type="auto"/>
            <w:tcMar>
              <w:top w:w="150" w:type="dxa"/>
              <w:left w:w="240" w:type="dxa"/>
              <w:bottom w:w="150" w:type="dxa"/>
              <w:right w:w="0" w:type="dxa"/>
            </w:tcMar>
            <w:vAlign w:val="center"/>
            <w:hideMark/>
          </w:tcPr>
          <w:p w14:paraId="526F5E1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N/A</w:t>
            </w:r>
          </w:p>
        </w:tc>
      </w:tr>
      <w:tr w:rsidR="00B34E7F" w:rsidRPr="00680DCF" w14:paraId="68E820AE" w14:textId="77777777" w:rsidTr="00B34E7F">
        <w:tc>
          <w:tcPr>
            <w:tcW w:w="0" w:type="auto"/>
            <w:tcMar>
              <w:top w:w="150" w:type="dxa"/>
              <w:left w:w="0" w:type="dxa"/>
              <w:bottom w:w="150" w:type="dxa"/>
              <w:right w:w="240" w:type="dxa"/>
            </w:tcMar>
            <w:vAlign w:val="center"/>
            <w:hideMark/>
          </w:tcPr>
          <w:p w14:paraId="69C9574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6C25A61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Pilot design</w:t>
            </w:r>
          </w:p>
        </w:tc>
        <w:tc>
          <w:tcPr>
            <w:tcW w:w="0" w:type="auto"/>
            <w:tcMar>
              <w:top w:w="150" w:type="dxa"/>
              <w:left w:w="240" w:type="dxa"/>
              <w:bottom w:w="150" w:type="dxa"/>
              <w:right w:w="240" w:type="dxa"/>
            </w:tcMar>
            <w:vAlign w:val="center"/>
            <w:hideMark/>
          </w:tcPr>
          <w:p w14:paraId="7B60B64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Owner</w:t>
            </w:r>
          </w:p>
        </w:tc>
        <w:tc>
          <w:tcPr>
            <w:tcW w:w="0" w:type="auto"/>
            <w:tcMar>
              <w:top w:w="150" w:type="dxa"/>
              <w:left w:w="240" w:type="dxa"/>
              <w:bottom w:w="150" w:type="dxa"/>
              <w:right w:w="0" w:type="dxa"/>
            </w:tcMar>
            <w:vAlign w:val="center"/>
            <w:hideMark/>
          </w:tcPr>
          <w:p w14:paraId="483D0B5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30 days</w:t>
            </w:r>
          </w:p>
        </w:tc>
      </w:tr>
      <w:tr w:rsidR="00B34E7F" w:rsidRPr="00680DCF" w14:paraId="05BD7491" w14:textId="77777777" w:rsidTr="00B34E7F">
        <w:tc>
          <w:tcPr>
            <w:tcW w:w="0" w:type="auto"/>
            <w:tcMar>
              <w:top w:w="150" w:type="dxa"/>
              <w:left w:w="0" w:type="dxa"/>
              <w:bottom w:w="150" w:type="dxa"/>
              <w:right w:w="240" w:type="dxa"/>
            </w:tcMar>
            <w:vAlign w:val="center"/>
            <w:hideMark/>
          </w:tcPr>
          <w:p w14:paraId="2C3A8F8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5DA0D92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Safeguarding review</w:t>
            </w:r>
          </w:p>
        </w:tc>
        <w:tc>
          <w:tcPr>
            <w:tcW w:w="0" w:type="auto"/>
            <w:tcMar>
              <w:top w:w="150" w:type="dxa"/>
              <w:left w:w="240" w:type="dxa"/>
              <w:bottom w:w="150" w:type="dxa"/>
              <w:right w:w="240" w:type="dxa"/>
            </w:tcMar>
            <w:vAlign w:val="center"/>
            <w:hideMark/>
          </w:tcPr>
          <w:p w14:paraId="7EB68B7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3C117B8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14 days</w:t>
            </w:r>
          </w:p>
        </w:tc>
      </w:tr>
      <w:tr w:rsidR="00B34E7F" w:rsidRPr="00680DCF" w14:paraId="30854A5C" w14:textId="77777777" w:rsidTr="00B34E7F">
        <w:tc>
          <w:tcPr>
            <w:tcW w:w="0" w:type="auto"/>
            <w:tcMar>
              <w:top w:w="150" w:type="dxa"/>
              <w:left w:w="0" w:type="dxa"/>
              <w:bottom w:w="150" w:type="dxa"/>
              <w:right w:w="240" w:type="dxa"/>
            </w:tcMar>
            <w:vAlign w:val="center"/>
            <w:hideMark/>
          </w:tcPr>
          <w:p w14:paraId="502D95D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7FD98D8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Pilot approval</w:t>
            </w:r>
          </w:p>
        </w:tc>
        <w:tc>
          <w:tcPr>
            <w:tcW w:w="0" w:type="auto"/>
            <w:tcMar>
              <w:top w:w="150" w:type="dxa"/>
              <w:left w:w="240" w:type="dxa"/>
              <w:bottom w:w="150" w:type="dxa"/>
              <w:right w:w="240" w:type="dxa"/>
            </w:tcMar>
            <w:vAlign w:val="center"/>
            <w:hideMark/>
          </w:tcPr>
          <w:p w14:paraId="58165D2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6CFFE87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7 days</w:t>
            </w:r>
          </w:p>
        </w:tc>
      </w:tr>
      <w:tr w:rsidR="00B34E7F" w:rsidRPr="00680DCF" w14:paraId="57902C0F" w14:textId="77777777" w:rsidTr="00B34E7F">
        <w:tc>
          <w:tcPr>
            <w:tcW w:w="0" w:type="auto"/>
            <w:tcMar>
              <w:top w:w="150" w:type="dxa"/>
              <w:left w:w="0" w:type="dxa"/>
              <w:bottom w:w="150" w:type="dxa"/>
              <w:right w:w="240" w:type="dxa"/>
            </w:tcMar>
            <w:vAlign w:val="center"/>
            <w:hideMark/>
          </w:tcPr>
          <w:p w14:paraId="0482897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1EE025C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Pilot execution</w:t>
            </w:r>
          </w:p>
        </w:tc>
        <w:tc>
          <w:tcPr>
            <w:tcW w:w="0" w:type="auto"/>
            <w:tcMar>
              <w:top w:w="150" w:type="dxa"/>
              <w:left w:w="240" w:type="dxa"/>
              <w:bottom w:w="150" w:type="dxa"/>
              <w:right w:w="240" w:type="dxa"/>
            </w:tcMar>
            <w:vAlign w:val="center"/>
            <w:hideMark/>
          </w:tcPr>
          <w:p w14:paraId="1815CF5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Owner</w:t>
            </w:r>
          </w:p>
        </w:tc>
        <w:tc>
          <w:tcPr>
            <w:tcW w:w="0" w:type="auto"/>
            <w:tcMar>
              <w:top w:w="150" w:type="dxa"/>
              <w:left w:w="240" w:type="dxa"/>
              <w:bottom w:w="150" w:type="dxa"/>
              <w:right w:w="0" w:type="dxa"/>
            </w:tcMar>
            <w:vAlign w:val="center"/>
            <w:hideMark/>
          </w:tcPr>
          <w:p w14:paraId="17C0B94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30-90 days</w:t>
            </w:r>
          </w:p>
        </w:tc>
      </w:tr>
      <w:tr w:rsidR="00B34E7F" w:rsidRPr="00680DCF" w14:paraId="502EE903" w14:textId="77777777" w:rsidTr="00B34E7F">
        <w:tc>
          <w:tcPr>
            <w:tcW w:w="0" w:type="auto"/>
            <w:tcMar>
              <w:top w:w="150" w:type="dxa"/>
              <w:left w:w="0" w:type="dxa"/>
              <w:bottom w:w="150" w:type="dxa"/>
              <w:right w:w="240" w:type="dxa"/>
            </w:tcMar>
            <w:vAlign w:val="center"/>
            <w:hideMark/>
          </w:tcPr>
          <w:p w14:paraId="50F72AC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6</w:t>
            </w:r>
          </w:p>
        </w:tc>
        <w:tc>
          <w:tcPr>
            <w:tcW w:w="0" w:type="auto"/>
            <w:tcMar>
              <w:top w:w="150" w:type="dxa"/>
              <w:left w:w="240" w:type="dxa"/>
              <w:bottom w:w="150" w:type="dxa"/>
              <w:right w:w="240" w:type="dxa"/>
            </w:tcMar>
            <w:vAlign w:val="center"/>
            <w:hideMark/>
          </w:tcPr>
          <w:p w14:paraId="3531847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Evaluation</w:t>
            </w:r>
          </w:p>
        </w:tc>
        <w:tc>
          <w:tcPr>
            <w:tcW w:w="0" w:type="auto"/>
            <w:tcMar>
              <w:top w:w="150" w:type="dxa"/>
              <w:left w:w="240" w:type="dxa"/>
              <w:bottom w:w="150" w:type="dxa"/>
              <w:right w:w="240" w:type="dxa"/>
            </w:tcMar>
            <w:vAlign w:val="center"/>
            <w:hideMark/>
          </w:tcPr>
          <w:p w14:paraId="47B29C9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Owner + COO</w:t>
            </w:r>
          </w:p>
        </w:tc>
        <w:tc>
          <w:tcPr>
            <w:tcW w:w="0" w:type="auto"/>
            <w:tcMar>
              <w:top w:w="150" w:type="dxa"/>
              <w:left w:w="240" w:type="dxa"/>
              <w:bottom w:w="150" w:type="dxa"/>
              <w:right w:w="0" w:type="dxa"/>
            </w:tcMar>
            <w:vAlign w:val="center"/>
            <w:hideMark/>
          </w:tcPr>
          <w:p w14:paraId="2A2E603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Upon completion</w:t>
            </w:r>
          </w:p>
        </w:tc>
      </w:tr>
      <w:tr w:rsidR="00B34E7F" w:rsidRPr="00680DCF" w14:paraId="7A7FE640" w14:textId="77777777" w:rsidTr="00B34E7F">
        <w:tc>
          <w:tcPr>
            <w:tcW w:w="0" w:type="auto"/>
            <w:tcMar>
              <w:top w:w="150" w:type="dxa"/>
              <w:left w:w="0" w:type="dxa"/>
              <w:bottom w:w="150" w:type="dxa"/>
              <w:right w:w="240" w:type="dxa"/>
            </w:tcMar>
            <w:vAlign w:val="center"/>
            <w:hideMark/>
          </w:tcPr>
          <w:p w14:paraId="32AE04A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7</w:t>
            </w:r>
          </w:p>
        </w:tc>
        <w:tc>
          <w:tcPr>
            <w:tcW w:w="0" w:type="auto"/>
            <w:tcMar>
              <w:top w:w="150" w:type="dxa"/>
              <w:left w:w="240" w:type="dxa"/>
              <w:bottom w:w="150" w:type="dxa"/>
              <w:right w:w="240" w:type="dxa"/>
            </w:tcMar>
            <w:vAlign w:val="center"/>
            <w:hideMark/>
          </w:tcPr>
          <w:p w14:paraId="58F5A8C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Permanent approval</w:t>
            </w:r>
          </w:p>
        </w:tc>
        <w:tc>
          <w:tcPr>
            <w:tcW w:w="0" w:type="auto"/>
            <w:tcMar>
              <w:top w:w="150" w:type="dxa"/>
              <w:left w:w="240" w:type="dxa"/>
              <w:bottom w:w="150" w:type="dxa"/>
              <w:right w:w="240" w:type="dxa"/>
            </w:tcMar>
            <w:vAlign w:val="center"/>
            <w:hideMark/>
          </w:tcPr>
          <w:p w14:paraId="63599F6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004537F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14 days</w:t>
            </w:r>
          </w:p>
        </w:tc>
      </w:tr>
      <w:tr w:rsidR="00B34E7F" w:rsidRPr="00680DCF" w14:paraId="08545B6A" w14:textId="77777777" w:rsidTr="00B34E7F">
        <w:tc>
          <w:tcPr>
            <w:tcW w:w="0" w:type="auto"/>
            <w:tcMar>
              <w:top w:w="150" w:type="dxa"/>
              <w:left w:w="0" w:type="dxa"/>
              <w:bottom w:w="150" w:type="dxa"/>
              <w:right w:w="240" w:type="dxa"/>
            </w:tcMar>
            <w:vAlign w:val="center"/>
            <w:hideMark/>
          </w:tcPr>
          <w:p w14:paraId="17B10CF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8</w:t>
            </w:r>
          </w:p>
        </w:tc>
        <w:tc>
          <w:tcPr>
            <w:tcW w:w="0" w:type="auto"/>
            <w:tcMar>
              <w:top w:w="150" w:type="dxa"/>
              <w:left w:w="240" w:type="dxa"/>
              <w:bottom w:w="150" w:type="dxa"/>
              <w:right w:w="240" w:type="dxa"/>
            </w:tcMar>
            <w:vAlign w:val="center"/>
            <w:hideMark/>
          </w:tcPr>
          <w:p w14:paraId="7E4ABD7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Rollout</w:t>
            </w:r>
          </w:p>
        </w:tc>
        <w:tc>
          <w:tcPr>
            <w:tcW w:w="0" w:type="auto"/>
            <w:tcMar>
              <w:top w:w="150" w:type="dxa"/>
              <w:left w:w="240" w:type="dxa"/>
              <w:bottom w:w="150" w:type="dxa"/>
              <w:right w:w="240" w:type="dxa"/>
            </w:tcMar>
            <w:vAlign w:val="center"/>
            <w:hideMark/>
          </w:tcPr>
          <w:p w14:paraId="14543DE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7ED68FB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Per schedule</w:t>
            </w:r>
          </w:p>
        </w:tc>
      </w:tr>
    </w:tbl>
    <w:p w14:paraId="2743B5C5"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10.5 Innovation Test</w:t>
      </w:r>
    </w:p>
    <w:p w14:paraId="6BA10C3F"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Before any innovation, ask:</w:t>
      </w:r>
    </w:p>
    <w:p w14:paraId="1C5FCA3F"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i/>
          <w:iCs/>
          <w:color w:val="0F1115"/>
          <w:sz w:val="24"/>
          <w:szCs w:val="24"/>
        </w:rPr>
        <w:t>"Does this innovation strengthen dignity, trust, safety, and human connection — or does it weaken them?"</w:t>
      </w:r>
    </w:p>
    <w:p w14:paraId="21DE8205" w14:textId="77777777" w:rsidR="00B34E7F" w:rsidRPr="00680DCF" w:rsidRDefault="005515C5" w:rsidP="00B34E7F">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lastRenderedPageBreak/>
        <w:pict w14:anchorId="0D7B660C">
          <v:rect id="_x0000_i1041" style="width:0;height:.75pt" o:hralign="center" o:hrstd="t" o:hr="t" fillcolor="#a0a0a0" stroked="f"/>
        </w:pict>
      </w:r>
    </w:p>
    <w:p w14:paraId="702EB6F5" w14:textId="77777777" w:rsidR="00B34E7F" w:rsidRPr="00680DCF" w:rsidRDefault="00B34E7F" w:rsidP="00B34E7F">
      <w:pPr>
        <w:shd w:val="clear" w:color="auto" w:fill="FFFFFF"/>
        <w:spacing w:after="0" w:line="450" w:lineRule="atLeast"/>
        <w:outlineLvl w:val="2"/>
        <w:rPr>
          <w:rFonts w:ascii="Times New Roman" w:eastAsia="Times New Roman" w:hAnsi="Times New Roman" w:cs="Times New Roman"/>
          <w:b/>
          <w:bCs/>
          <w:color w:val="0F1115"/>
          <w:sz w:val="30"/>
          <w:szCs w:val="30"/>
        </w:rPr>
      </w:pPr>
      <w:r w:rsidRPr="00680DCF">
        <w:rPr>
          <w:rFonts w:ascii="Times New Roman" w:eastAsia="Times New Roman" w:hAnsi="Times New Roman" w:cs="Times New Roman"/>
          <w:b/>
          <w:bCs/>
          <w:color w:val="0F1115"/>
          <w:sz w:val="30"/>
          <w:szCs w:val="30"/>
        </w:rPr>
        <w:t>ARTICLE XI: INTERPRETATION &amp; INTEGRATION</w:t>
      </w:r>
    </w:p>
    <w:p w14:paraId="4B2DB73C"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11.1 Institutional Interpretation Principle</w:t>
      </w:r>
    </w:p>
    <w:p w14:paraId="33DB57BB"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When uncertainty exists regarding the interpretation of any provision of this Service Portfolio Architecture, interpretation shall favor:</w:t>
      </w:r>
    </w:p>
    <w:p w14:paraId="00C18019" w14:textId="77777777" w:rsidR="00B34E7F" w:rsidRPr="00680DCF" w:rsidRDefault="00B34E7F" w:rsidP="00B34E7F">
      <w:pPr>
        <w:numPr>
          <w:ilvl w:val="0"/>
          <w:numId w:val="42"/>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Safety</w:t>
      </w:r>
    </w:p>
    <w:p w14:paraId="1A5BE66C" w14:textId="77777777" w:rsidR="00B34E7F" w:rsidRPr="00680DCF" w:rsidRDefault="00B34E7F" w:rsidP="00B34E7F">
      <w:pPr>
        <w:numPr>
          <w:ilvl w:val="0"/>
          <w:numId w:val="42"/>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Dignity</w:t>
      </w:r>
    </w:p>
    <w:p w14:paraId="52A37E92" w14:textId="77777777" w:rsidR="00B34E7F" w:rsidRPr="00680DCF" w:rsidRDefault="00B34E7F" w:rsidP="00B34E7F">
      <w:pPr>
        <w:numPr>
          <w:ilvl w:val="0"/>
          <w:numId w:val="42"/>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Trust</w:t>
      </w:r>
    </w:p>
    <w:p w14:paraId="653B9B5D" w14:textId="77777777" w:rsidR="00B34E7F" w:rsidRPr="00680DCF" w:rsidRDefault="00B34E7F" w:rsidP="00B34E7F">
      <w:pPr>
        <w:numPr>
          <w:ilvl w:val="0"/>
          <w:numId w:val="42"/>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Connection</w:t>
      </w:r>
    </w:p>
    <w:p w14:paraId="3AC42BBB" w14:textId="77777777" w:rsidR="00B34E7F" w:rsidRPr="00680DCF" w:rsidRDefault="00B34E7F" w:rsidP="00B34E7F">
      <w:pPr>
        <w:numPr>
          <w:ilvl w:val="0"/>
          <w:numId w:val="42"/>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Belonging</w:t>
      </w:r>
    </w:p>
    <w:p w14:paraId="12CE82D2" w14:textId="77777777" w:rsidR="00B34E7F" w:rsidRPr="00680DCF" w:rsidRDefault="00B34E7F" w:rsidP="00B34E7F">
      <w:pPr>
        <w:numPr>
          <w:ilvl w:val="0"/>
          <w:numId w:val="42"/>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Long-term relationships</w:t>
      </w:r>
    </w:p>
    <w:p w14:paraId="177D7C9F"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over operational convenience, short-term financial interests, or individual preference.</w:t>
      </w:r>
    </w:p>
    <w:p w14:paraId="44229A6E"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11.2 Constitutional Supremacy</w:t>
      </w:r>
    </w:p>
    <w:p w14:paraId="7E8B506A"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In case of conflict:</w:t>
      </w:r>
    </w:p>
    <w:tbl>
      <w:tblPr>
        <w:tblW w:w="11280" w:type="dxa"/>
        <w:tblCellMar>
          <w:top w:w="15" w:type="dxa"/>
          <w:left w:w="15" w:type="dxa"/>
          <w:bottom w:w="15" w:type="dxa"/>
          <w:right w:w="15" w:type="dxa"/>
        </w:tblCellMar>
        <w:tblLook w:val="04A0" w:firstRow="1" w:lastRow="0" w:firstColumn="1" w:lastColumn="0" w:noHBand="0" w:noVBand="1"/>
      </w:tblPr>
      <w:tblGrid>
        <w:gridCol w:w="3435"/>
        <w:gridCol w:w="7845"/>
      </w:tblGrid>
      <w:tr w:rsidR="00B34E7F" w:rsidRPr="00680DCF" w14:paraId="643FB1CA" w14:textId="77777777" w:rsidTr="00B34E7F">
        <w:trPr>
          <w:tblHeader/>
        </w:trPr>
        <w:tc>
          <w:tcPr>
            <w:tcW w:w="0" w:type="auto"/>
            <w:tcBorders>
              <w:top w:val="nil"/>
            </w:tcBorders>
            <w:tcMar>
              <w:top w:w="150" w:type="dxa"/>
              <w:left w:w="0" w:type="dxa"/>
              <w:bottom w:w="150" w:type="dxa"/>
              <w:right w:w="240" w:type="dxa"/>
            </w:tcMar>
            <w:vAlign w:val="center"/>
            <w:hideMark/>
          </w:tcPr>
          <w:p w14:paraId="4198E64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Hierarchy</w:t>
            </w:r>
          </w:p>
        </w:tc>
        <w:tc>
          <w:tcPr>
            <w:tcW w:w="0" w:type="auto"/>
            <w:tcBorders>
              <w:top w:val="nil"/>
            </w:tcBorders>
            <w:tcMar>
              <w:top w:w="150" w:type="dxa"/>
              <w:left w:w="240" w:type="dxa"/>
              <w:bottom w:w="150" w:type="dxa"/>
              <w:right w:w="240" w:type="dxa"/>
            </w:tcMar>
            <w:vAlign w:val="center"/>
            <w:hideMark/>
          </w:tcPr>
          <w:p w14:paraId="21C6D75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Prevails</w:t>
            </w:r>
          </w:p>
        </w:tc>
      </w:tr>
      <w:tr w:rsidR="00B34E7F" w:rsidRPr="00680DCF" w14:paraId="2C37C48C" w14:textId="77777777" w:rsidTr="00B34E7F">
        <w:tc>
          <w:tcPr>
            <w:tcW w:w="0" w:type="auto"/>
            <w:tcMar>
              <w:top w:w="150" w:type="dxa"/>
              <w:left w:w="0" w:type="dxa"/>
              <w:bottom w:w="150" w:type="dxa"/>
              <w:right w:w="240" w:type="dxa"/>
            </w:tcMar>
            <w:vAlign w:val="center"/>
            <w:hideMark/>
          </w:tcPr>
          <w:p w14:paraId="7A94916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A-000</w:t>
            </w:r>
          </w:p>
        </w:tc>
        <w:tc>
          <w:tcPr>
            <w:tcW w:w="0" w:type="auto"/>
            <w:tcMar>
              <w:top w:w="150" w:type="dxa"/>
              <w:left w:w="240" w:type="dxa"/>
              <w:bottom w:w="150" w:type="dxa"/>
              <w:right w:w="0" w:type="dxa"/>
            </w:tcMar>
            <w:vAlign w:val="center"/>
            <w:hideMark/>
          </w:tcPr>
          <w:p w14:paraId="309A583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Constitution</w:t>
            </w:r>
          </w:p>
        </w:tc>
      </w:tr>
      <w:tr w:rsidR="00B34E7F" w:rsidRPr="00680DCF" w14:paraId="2CB643DA" w14:textId="77777777" w:rsidTr="00B34E7F">
        <w:tc>
          <w:tcPr>
            <w:tcW w:w="0" w:type="auto"/>
            <w:tcMar>
              <w:top w:w="150" w:type="dxa"/>
              <w:left w:w="0" w:type="dxa"/>
              <w:bottom w:w="150" w:type="dxa"/>
              <w:right w:w="240" w:type="dxa"/>
            </w:tcMar>
            <w:vAlign w:val="center"/>
            <w:hideMark/>
          </w:tcPr>
          <w:p w14:paraId="727C050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A-011</w:t>
            </w:r>
          </w:p>
        </w:tc>
        <w:tc>
          <w:tcPr>
            <w:tcW w:w="0" w:type="auto"/>
            <w:tcMar>
              <w:top w:w="150" w:type="dxa"/>
              <w:left w:w="240" w:type="dxa"/>
              <w:bottom w:w="150" w:type="dxa"/>
              <w:right w:w="0" w:type="dxa"/>
            </w:tcMar>
            <w:vAlign w:val="center"/>
            <w:hideMark/>
          </w:tcPr>
          <w:p w14:paraId="1AD9B30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Governance Charter</w:t>
            </w:r>
          </w:p>
        </w:tc>
      </w:tr>
      <w:tr w:rsidR="00B34E7F" w:rsidRPr="00680DCF" w14:paraId="74F6F881" w14:textId="77777777" w:rsidTr="00B34E7F">
        <w:tc>
          <w:tcPr>
            <w:tcW w:w="0" w:type="auto"/>
            <w:tcMar>
              <w:top w:w="150" w:type="dxa"/>
              <w:left w:w="0" w:type="dxa"/>
              <w:bottom w:w="150" w:type="dxa"/>
              <w:right w:w="240" w:type="dxa"/>
            </w:tcMar>
            <w:vAlign w:val="center"/>
            <w:hideMark/>
          </w:tcPr>
          <w:p w14:paraId="6755C50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A-012</w:t>
            </w:r>
          </w:p>
        </w:tc>
        <w:tc>
          <w:tcPr>
            <w:tcW w:w="0" w:type="auto"/>
            <w:tcMar>
              <w:top w:w="150" w:type="dxa"/>
              <w:left w:w="240" w:type="dxa"/>
              <w:bottom w:w="150" w:type="dxa"/>
              <w:right w:w="0" w:type="dxa"/>
            </w:tcMar>
            <w:vAlign w:val="center"/>
            <w:hideMark/>
          </w:tcPr>
          <w:p w14:paraId="60749EA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Philosophy</w:t>
            </w:r>
          </w:p>
        </w:tc>
      </w:tr>
      <w:tr w:rsidR="00B34E7F" w:rsidRPr="00680DCF" w14:paraId="19EDE8EF" w14:textId="77777777" w:rsidTr="00B34E7F">
        <w:tc>
          <w:tcPr>
            <w:tcW w:w="0" w:type="auto"/>
            <w:tcMar>
              <w:top w:w="150" w:type="dxa"/>
              <w:left w:w="0" w:type="dxa"/>
              <w:bottom w:w="150" w:type="dxa"/>
              <w:right w:w="240" w:type="dxa"/>
            </w:tcMar>
            <w:vAlign w:val="center"/>
            <w:hideMark/>
          </w:tcPr>
          <w:p w14:paraId="41A8618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A-013</w:t>
            </w:r>
          </w:p>
        </w:tc>
        <w:tc>
          <w:tcPr>
            <w:tcW w:w="0" w:type="auto"/>
            <w:tcMar>
              <w:top w:w="150" w:type="dxa"/>
              <w:left w:w="240" w:type="dxa"/>
              <w:bottom w:w="150" w:type="dxa"/>
              <w:right w:w="0" w:type="dxa"/>
            </w:tcMar>
            <w:vAlign w:val="center"/>
            <w:hideMark/>
          </w:tcPr>
          <w:p w14:paraId="73B24AD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Experience Standards</w:t>
            </w:r>
          </w:p>
        </w:tc>
      </w:tr>
      <w:tr w:rsidR="00B34E7F" w:rsidRPr="00680DCF" w14:paraId="420C0185" w14:textId="77777777" w:rsidTr="00B34E7F">
        <w:tc>
          <w:tcPr>
            <w:tcW w:w="0" w:type="auto"/>
            <w:tcMar>
              <w:top w:w="150" w:type="dxa"/>
              <w:left w:w="0" w:type="dxa"/>
              <w:bottom w:w="150" w:type="dxa"/>
              <w:right w:w="240" w:type="dxa"/>
            </w:tcMar>
            <w:vAlign w:val="center"/>
            <w:hideMark/>
          </w:tcPr>
          <w:p w14:paraId="570DCF9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A-007</w:t>
            </w:r>
          </w:p>
        </w:tc>
        <w:tc>
          <w:tcPr>
            <w:tcW w:w="0" w:type="auto"/>
            <w:tcMar>
              <w:top w:w="150" w:type="dxa"/>
              <w:left w:w="240" w:type="dxa"/>
              <w:bottom w:w="150" w:type="dxa"/>
              <w:right w:w="0" w:type="dxa"/>
            </w:tcMar>
            <w:vAlign w:val="center"/>
            <w:hideMark/>
          </w:tcPr>
          <w:p w14:paraId="47E1F1F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Brand Architecture</w:t>
            </w:r>
          </w:p>
        </w:tc>
      </w:tr>
      <w:tr w:rsidR="00B34E7F" w:rsidRPr="00680DCF" w14:paraId="7214242C" w14:textId="77777777" w:rsidTr="00B34E7F">
        <w:tc>
          <w:tcPr>
            <w:tcW w:w="0" w:type="auto"/>
            <w:tcMar>
              <w:top w:w="150" w:type="dxa"/>
              <w:left w:w="0" w:type="dxa"/>
              <w:bottom w:w="150" w:type="dxa"/>
              <w:right w:w="240" w:type="dxa"/>
            </w:tcMar>
            <w:vAlign w:val="center"/>
            <w:hideMark/>
          </w:tcPr>
          <w:p w14:paraId="61A32A0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A-014</w:t>
            </w:r>
          </w:p>
        </w:tc>
        <w:tc>
          <w:tcPr>
            <w:tcW w:w="0" w:type="auto"/>
            <w:tcMar>
              <w:top w:w="150" w:type="dxa"/>
              <w:left w:w="240" w:type="dxa"/>
              <w:bottom w:w="150" w:type="dxa"/>
              <w:right w:w="0" w:type="dxa"/>
            </w:tcMar>
            <w:vAlign w:val="center"/>
            <w:hideMark/>
          </w:tcPr>
          <w:p w14:paraId="4B9018C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Service Portfolio Architecture</w:t>
            </w:r>
          </w:p>
        </w:tc>
      </w:tr>
      <w:tr w:rsidR="00B34E7F" w:rsidRPr="00680DCF" w14:paraId="5BD897D3" w14:textId="77777777" w:rsidTr="00B34E7F">
        <w:tc>
          <w:tcPr>
            <w:tcW w:w="0" w:type="auto"/>
            <w:tcMar>
              <w:top w:w="150" w:type="dxa"/>
              <w:left w:w="0" w:type="dxa"/>
              <w:bottom w:w="150" w:type="dxa"/>
              <w:right w:w="240" w:type="dxa"/>
            </w:tcMar>
            <w:vAlign w:val="center"/>
            <w:hideMark/>
          </w:tcPr>
          <w:p w14:paraId="09BC929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Document L</w:t>
            </w:r>
          </w:p>
        </w:tc>
        <w:tc>
          <w:tcPr>
            <w:tcW w:w="0" w:type="auto"/>
            <w:tcMar>
              <w:top w:w="150" w:type="dxa"/>
              <w:left w:w="240" w:type="dxa"/>
              <w:bottom w:w="150" w:type="dxa"/>
              <w:right w:w="0" w:type="dxa"/>
            </w:tcMar>
            <w:vAlign w:val="center"/>
            <w:hideMark/>
          </w:tcPr>
          <w:p w14:paraId="224F6B6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Delivery Architecture</w:t>
            </w:r>
          </w:p>
        </w:tc>
      </w:tr>
    </w:tbl>
    <w:p w14:paraId="1F455D16"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A-000 prevails over all.</w:t>
      </w:r>
    </w:p>
    <w:p w14:paraId="4310C9E4"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11.3 Document Integration</w:t>
      </w:r>
    </w:p>
    <w:tbl>
      <w:tblPr>
        <w:tblW w:w="11280" w:type="dxa"/>
        <w:tblCellMar>
          <w:top w:w="15" w:type="dxa"/>
          <w:left w:w="15" w:type="dxa"/>
          <w:bottom w:w="15" w:type="dxa"/>
          <w:right w:w="15" w:type="dxa"/>
        </w:tblCellMar>
        <w:tblLook w:val="04A0" w:firstRow="1" w:lastRow="0" w:firstColumn="1" w:lastColumn="0" w:noHBand="0" w:noVBand="1"/>
      </w:tblPr>
      <w:tblGrid>
        <w:gridCol w:w="4905"/>
        <w:gridCol w:w="6375"/>
      </w:tblGrid>
      <w:tr w:rsidR="00B34E7F" w:rsidRPr="00680DCF" w14:paraId="5BB0D9CC" w14:textId="77777777" w:rsidTr="00B34E7F">
        <w:trPr>
          <w:tblHeader/>
        </w:trPr>
        <w:tc>
          <w:tcPr>
            <w:tcW w:w="0" w:type="auto"/>
            <w:tcBorders>
              <w:top w:val="nil"/>
            </w:tcBorders>
            <w:tcMar>
              <w:top w:w="150" w:type="dxa"/>
              <w:left w:w="0" w:type="dxa"/>
              <w:bottom w:w="150" w:type="dxa"/>
              <w:right w:w="240" w:type="dxa"/>
            </w:tcMar>
            <w:vAlign w:val="center"/>
            <w:hideMark/>
          </w:tcPr>
          <w:p w14:paraId="761E12C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7AC4670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Integration Point</w:t>
            </w:r>
          </w:p>
        </w:tc>
      </w:tr>
      <w:tr w:rsidR="00B34E7F" w:rsidRPr="00680DCF" w14:paraId="3280C8CA" w14:textId="77777777" w:rsidTr="00B34E7F">
        <w:tc>
          <w:tcPr>
            <w:tcW w:w="0" w:type="auto"/>
            <w:tcMar>
              <w:top w:w="150" w:type="dxa"/>
              <w:left w:w="0" w:type="dxa"/>
              <w:bottom w:w="150" w:type="dxa"/>
              <w:right w:w="240" w:type="dxa"/>
            </w:tcMar>
            <w:vAlign w:val="center"/>
            <w:hideMark/>
          </w:tcPr>
          <w:p w14:paraId="2AA03CC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A-000</w:t>
            </w:r>
          </w:p>
        </w:tc>
        <w:tc>
          <w:tcPr>
            <w:tcW w:w="0" w:type="auto"/>
            <w:tcMar>
              <w:top w:w="150" w:type="dxa"/>
              <w:left w:w="240" w:type="dxa"/>
              <w:bottom w:w="150" w:type="dxa"/>
              <w:right w:w="0" w:type="dxa"/>
            </w:tcMar>
            <w:vAlign w:val="center"/>
            <w:hideMark/>
          </w:tcPr>
          <w:p w14:paraId="6047833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Constitutional authority</w:t>
            </w:r>
          </w:p>
        </w:tc>
      </w:tr>
      <w:tr w:rsidR="00B34E7F" w:rsidRPr="00680DCF" w14:paraId="0535E736" w14:textId="77777777" w:rsidTr="00B34E7F">
        <w:tc>
          <w:tcPr>
            <w:tcW w:w="0" w:type="auto"/>
            <w:tcMar>
              <w:top w:w="150" w:type="dxa"/>
              <w:left w:w="0" w:type="dxa"/>
              <w:bottom w:w="150" w:type="dxa"/>
              <w:right w:w="240" w:type="dxa"/>
            </w:tcMar>
            <w:vAlign w:val="center"/>
            <w:hideMark/>
          </w:tcPr>
          <w:p w14:paraId="11A3CCF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A-007</w:t>
            </w:r>
          </w:p>
        </w:tc>
        <w:tc>
          <w:tcPr>
            <w:tcW w:w="0" w:type="auto"/>
            <w:tcMar>
              <w:top w:w="150" w:type="dxa"/>
              <w:left w:w="240" w:type="dxa"/>
              <w:bottom w:w="150" w:type="dxa"/>
              <w:right w:w="0" w:type="dxa"/>
            </w:tcMar>
            <w:vAlign w:val="center"/>
            <w:hideMark/>
          </w:tcPr>
          <w:p w14:paraId="53FBFD6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Brand structure and naming</w:t>
            </w:r>
          </w:p>
        </w:tc>
      </w:tr>
      <w:tr w:rsidR="00B34E7F" w:rsidRPr="00680DCF" w14:paraId="20C96093" w14:textId="77777777" w:rsidTr="00B34E7F">
        <w:tc>
          <w:tcPr>
            <w:tcW w:w="0" w:type="auto"/>
            <w:tcMar>
              <w:top w:w="150" w:type="dxa"/>
              <w:left w:w="0" w:type="dxa"/>
              <w:bottom w:w="150" w:type="dxa"/>
              <w:right w:w="240" w:type="dxa"/>
            </w:tcMar>
            <w:vAlign w:val="center"/>
            <w:hideMark/>
          </w:tcPr>
          <w:p w14:paraId="7FF3C75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A-008</w:t>
            </w:r>
          </w:p>
        </w:tc>
        <w:tc>
          <w:tcPr>
            <w:tcW w:w="0" w:type="auto"/>
            <w:tcMar>
              <w:top w:w="150" w:type="dxa"/>
              <w:left w:w="240" w:type="dxa"/>
              <w:bottom w:w="150" w:type="dxa"/>
              <w:right w:w="0" w:type="dxa"/>
            </w:tcMar>
            <w:vAlign w:val="center"/>
            <w:hideMark/>
          </w:tcPr>
          <w:p w14:paraId="4632AAA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Core Values</w:t>
            </w:r>
          </w:p>
        </w:tc>
      </w:tr>
      <w:tr w:rsidR="00B34E7F" w:rsidRPr="00680DCF" w14:paraId="33E545B5" w14:textId="77777777" w:rsidTr="00B34E7F">
        <w:tc>
          <w:tcPr>
            <w:tcW w:w="0" w:type="auto"/>
            <w:tcMar>
              <w:top w:w="150" w:type="dxa"/>
              <w:left w:w="0" w:type="dxa"/>
              <w:bottom w:w="150" w:type="dxa"/>
              <w:right w:w="240" w:type="dxa"/>
            </w:tcMar>
            <w:vAlign w:val="center"/>
            <w:hideMark/>
          </w:tcPr>
          <w:p w14:paraId="688A98B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A-009</w:t>
            </w:r>
          </w:p>
        </w:tc>
        <w:tc>
          <w:tcPr>
            <w:tcW w:w="0" w:type="auto"/>
            <w:tcMar>
              <w:top w:w="150" w:type="dxa"/>
              <w:left w:w="240" w:type="dxa"/>
              <w:bottom w:w="150" w:type="dxa"/>
              <w:right w:w="0" w:type="dxa"/>
            </w:tcMar>
            <w:vAlign w:val="center"/>
            <w:hideMark/>
          </w:tcPr>
          <w:p w14:paraId="28111F2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Cultural Principles</w:t>
            </w:r>
          </w:p>
        </w:tc>
      </w:tr>
      <w:tr w:rsidR="00B34E7F" w:rsidRPr="00680DCF" w14:paraId="21C2FF2C" w14:textId="77777777" w:rsidTr="00B34E7F">
        <w:tc>
          <w:tcPr>
            <w:tcW w:w="0" w:type="auto"/>
            <w:tcMar>
              <w:top w:w="150" w:type="dxa"/>
              <w:left w:w="0" w:type="dxa"/>
              <w:bottom w:w="150" w:type="dxa"/>
              <w:right w:w="240" w:type="dxa"/>
            </w:tcMar>
            <w:vAlign w:val="center"/>
            <w:hideMark/>
          </w:tcPr>
          <w:p w14:paraId="7DAFF41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A-011</w:t>
            </w:r>
          </w:p>
        </w:tc>
        <w:tc>
          <w:tcPr>
            <w:tcW w:w="0" w:type="auto"/>
            <w:tcMar>
              <w:top w:w="150" w:type="dxa"/>
              <w:left w:w="240" w:type="dxa"/>
              <w:bottom w:w="150" w:type="dxa"/>
              <w:right w:w="0" w:type="dxa"/>
            </w:tcMar>
            <w:vAlign w:val="center"/>
            <w:hideMark/>
          </w:tcPr>
          <w:p w14:paraId="6234E1B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Governance Charter</w:t>
            </w:r>
          </w:p>
        </w:tc>
      </w:tr>
      <w:tr w:rsidR="00B34E7F" w:rsidRPr="00680DCF" w14:paraId="7B2F9C32" w14:textId="77777777" w:rsidTr="00B34E7F">
        <w:tc>
          <w:tcPr>
            <w:tcW w:w="0" w:type="auto"/>
            <w:tcMar>
              <w:top w:w="150" w:type="dxa"/>
              <w:left w:w="0" w:type="dxa"/>
              <w:bottom w:w="150" w:type="dxa"/>
              <w:right w:w="240" w:type="dxa"/>
            </w:tcMar>
            <w:vAlign w:val="center"/>
            <w:hideMark/>
          </w:tcPr>
          <w:p w14:paraId="50C3F37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A-012</w:t>
            </w:r>
          </w:p>
        </w:tc>
        <w:tc>
          <w:tcPr>
            <w:tcW w:w="0" w:type="auto"/>
            <w:tcMar>
              <w:top w:w="150" w:type="dxa"/>
              <w:left w:w="240" w:type="dxa"/>
              <w:bottom w:w="150" w:type="dxa"/>
              <w:right w:w="0" w:type="dxa"/>
            </w:tcMar>
            <w:vAlign w:val="center"/>
            <w:hideMark/>
          </w:tcPr>
          <w:p w14:paraId="08608DE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Philosophy</w:t>
            </w:r>
          </w:p>
        </w:tc>
      </w:tr>
      <w:tr w:rsidR="00B34E7F" w:rsidRPr="00680DCF" w14:paraId="02D8C2EE" w14:textId="77777777" w:rsidTr="00B34E7F">
        <w:tc>
          <w:tcPr>
            <w:tcW w:w="0" w:type="auto"/>
            <w:tcMar>
              <w:top w:w="150" w:type="dxa"/>
              <w:left w:w="0" w:type="dxa"/>
              <w:bottom w:w="150" w:type="dxa"/>
              <w:right w:w="240" w:type="dxa"/>
            </w:tcMar>
            <w:vAlign w:val="center"/>
            <w:hideMark/>
          </w:tcPr>
          <w:p w14:paraId="6C88117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A-013</w:t>
            </w:r>
          </w:p>
        </w:tc>
        <w:tc>
          <w:tcPr>
            <w:tcW w:w="0" w:type="auto"/>
            <w:tcMar>
              <w:top w:w="150" w:type="dxa"/>
              <w:left w:w="240" w:type="dxa"/>
              <w:bottom w:w="150" w:type="dxa"/>
              <w:right w:w="0" w:type="dxa"/>
            </w:tcMar>
            <w:vAlign w:val="center"/>
            <w:hideMark/>
          </w:tcPr>
          <w:p w14:paraId="3B13D4D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Experience Standards</w:t>
            </w:r>
          </w:p>
        </w:tc>
      </w:tr>
      <w:tr w:rsidR="00B34E7F" w:rsidRPr="00680DCF" w14:paraId="25BAAFAB" w14:textId="77777777" w:rsidTr="00B34E7F">
        <w:tc>
          <w:tcPr>
            <w:tcW w:w="0" w:type="auto"/>
            <w:tcMar>
              <w:top w:w="150" w:type="dxa"/>
              <w:left w:w="0" w:type="dxa"/>
              <w:bottom w:w="150" w:type="dxa"/>
              <w:right w:w="240" w:type="dxa"/>
            </w:tcMar>
            <w:vAlign w:val="center"/>
            <w:hideMark/>
          </w:tcPr>
          <w:p w14:paraId="50BAC5E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lastRenderedPageBreak/>
              <w:t>Document A</w:t>
            </w:r>
          </w:p>
        </w:tc>
        <w:tc>
          <w:tcPr>
            <w:tcW w:w="0" w:type="auto"/>
            <w:tcMar>
              <w:top w:w="150" w:type="dxa"/>
              <w:left w:w="240" w:type="dxa"/>
              <w:bottom w:w="150" w:type="dxa"/>
              <w:right w:w="0" w:type="dxa"/>
            </w:tcMar>
            <w:vAlign w:val="center"/>
            <w:hideMark/>
          </w:tcPr>
          <w:p w14:paraId="2846230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Strategic Operating Thesis</w:t>
            </w:r>
          </w:p>
        </w:tc>
      </w:tr>
      <w:tr w:rsidR="00B34E7F" w:rsidRPr="00680DCF" w14:paraId="52494FFD" w14:textId="77777777" w:rsidTr="00B34E7F">
        <w:tc>
          <w:tcPr>
            <w:tcW w:w="0" w:type="auto"/>
            <w:tcMar>
              <w:top w:w="150" w:type="dxa"/>
              <w:left w:w="0" w:type="dxa"/>
              <w:bottom w:w="150" w:type="dxa"/>
              <w:right w:w="240" w:type="dxa"/>
            </w:tcMar>
            <w:vAlign w:val="center"/>
            <w:hideMark/>
          </w:tcPr>
          <w:p w14:paraId="05F1EAB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Document K</w:t>
            </w:r>
          </w:p>
        </w:tc>
        <w:tc>
          <w:tcPr>
            <w:tcW w:w="0" w:type="auto"/>
            <w:tcMar>
              <w:top w:w="150" w:type="dxa"/>
              <w:left w:w="240" w:type="dxa"/>
              <w:bottom w:w="150" w:type="dxa"/>
              <w:right w:w="0" w:type="dxa"/>
            </w:tcMar>
            <w:vAlign w:val="center"/>
            <w:hideMark/>
          </w:tcPr>
          <w:p w14:paraId="2CC6662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Enterprise Operating Model</w:t>
            </w:r>
          </w:p>
        </w:tc>
      </w:tr>
      <w:tr w:rsidR="00B34E7F" w:rsidRPr="00680DCF" w14:paraId="269D2C81" w14:textId="77777777" w:rsidTr="00B34E7F">
        <w:tc>
          <w:tcPr>
            <w:tcW w:w="0" w:type="auto"/>
            <w:tcMar>
              <w:top w:w="150" w:type="dxa"/>
              <w:left w:w="0" w:type="dxa"/>
              <w:bottom w:w="150" w:type="dxa"/>
              <w:right w:w="240" w:type="dxa"/>
            </w:tcMar>
            <w:vAlign w:val="center"/>
            <w:hideMark/>
          </w:tcPr>
          <w:p w14:paraId="618E7FB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Document L</w:t>
            </w:r>
          </w:p>
        </w:tc>
        <w:tc>
          <w:tcPr>
            <w:tcW w:w="0" w:type="auto"/>
            <w:tcMar>
              <w:top w:w="150" w:type="dxa"/>
              <w:left w:w="240" w:type="dxa"/>
              <w:bottom w:w="150" w:type="dxa"/>
              <w:right w:w="0" w:type="dxa"/>
            </w:tcMar>
            <w:vAlign w:val="center"/>
            <w:hideMark/>
          </w:tcPr>
          <w:p w14:paraId="32C765E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Delivery Architecture</w:t>
            </w:r>
          </w:p>
        </w:tc>
      </w:tr>
      <w:tr w:rsidR="00B34E7F" w:rsidRPr="00680DCF" w14:paraId="33E4419B" w14:textId="77777777" w:rsidTr="00B34E7F">
        <w:tc>
          <w:tcPr>
            <w:tcW w:w="0" w:type="auto"/>
            <w:tcMar>
              <w:top w:w="150" w:type="dxa"/>
              <w:left w:w="0" w:type="dxa"/>
              <w:bottom w:w="150" w:type="dxa"/>
              <w:right w:w="240" w:type="dxa"/>
            </w:tcMar>
            <w:vAlign w:val="center"/>
            <w:hideMark/>
          </w:tcPr>
          <w:p w14:paraId="76C125A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Document M</w:t>
            </w:r>
          </w:p>
        </w:tc>
        <w:tc>
          <w:tcPr>
            <w:tcW w:w="0" w:type="auto"/>
            <w:tcMar>
              <w:top w:w="150" w:type="dxa"/>
              <w:left w:w="240" w:type="dxa"/>
              <w:bottom w:w="150" w:type="dxa"/>
              <w:right w:w="0" w:type="dxa"/>
            </w:tcMar>
            <w:vAlign w:val="center"/>
            <w:hideMark/>
          </w:tcPr>
          <w:p w14:paraId="6ACF75B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Client Lifecycle Architecture</w:t>
            </w:r>
          </w:p>
        </w:tc>
      </w:tr>
      <w:tr w:rsidR="00B34E7F" w:rsidRPr="00680DCF" w14:paraId="62B3E501" w14:textId="77777777" w:rsidTr="00B34E7F">
        <w:tc>
          <w:tcPr>
            <w:tcW w:w="0" w:type="auto"/>
            <w:tcMar>
              <w:top w:w="150" w:type="dxa"/>
              <w:left w:w="0" w:type="dxa"/>
              <w:bottom w:w="150" w:type="dxa"/>
              <w:right w:w="240" w:type="dxa"/>
            </w:tcMar>
            <w:vAlign w:val="center"/>
            <w:hideMark/>
          </w:tcPr>
          <w:p w14:paraId="56B5937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Document S</w:t>
            </w:r>
          </w:p>
        </w:tc>
        <w:tc>
          <w:tcPr>
            <w:tcW w:w="0" w:type="auto"/>
            <w:tcMar>
              <w:top w:w="150" w:type="dxa"/>
              <w:left w:w="240" w:type="dxa"/>
              <w:bottom w:w="150" w:type="dxa"/>
              <w:right w:w="0" w:type="dxa"/>
            </w:tcMar>
            <w:vAlign w:val="center"/>
            <w:hideMark/>
          </w:tcPr>
          <w:p w14:paraId="0EE783B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Business Rules Architecture</w:t>
            </w:r>
          </w:p>
        </w:tc>
      </w:tr>
      <w:tr w:rsidR="00B34E7F" w:rsidRPr="00680DCF" w14:paraId="214D5E3C" w14:textId="77777777" w:rsidTr="00B34E7F">
        <w:tc>
          <w:tcPr>
            <w:tcW w:w="0" w:type="auto"/>
            <w:tcMar>
              <w:top w:w="150" w:type="dxa"/>
              <w:left w:w="0" w:type="dxa"/>
              <w:bottom w:w="150" w:type="dxa"/>
              <w:right w:w="240" w:type="dxa"/>
            </w:tcMar>
            <w:vAlign w:val="center"/>
            <w:hideMark/>
          </w:tcPr>
          <w:p w14:paraId="2A65510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Document T</w:t>
            </w:r>
          </w:p>
        </w:tc>
        <w:tc>
          <w:tcPr>
            <w:tcW w:w="0" w:type="auto"/>
            <w:tcMar>
              <w:top w:w="150" w:type="dxa"/>
              <w:left w:w="240" w:type="dxa"/>
              <w:bottom w:w="150" w:type="dxa"/>
              <w:right w:w="0" w:type="dxa"/>
            </w:tcMar>
            <w:vAlign w:val="center"/>
            <w:hideMark/>
          </w:tcPr>
          <w:p w14:paraId="0BE3129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Business Rules Catalogue</w:t>
            </w:r>
          </w:p>
        </w:tc>
      </w:tr>
      <w:tr w:rsidR="00B34E7F" w:rsidRPr="00680DCF" w14:paraId="4449C562" w14:textId="77777777" w:rsidTr="00B34E7F">
        <w:tc>
          <w:tcPr>
            <w:tcW w:w="0" w:type="auto"/>
            <w:tcMar>
              <w:top w:w="150" w:type="dxa"/>
              <w:left w:w="0" w:type="dxa"/>
              <w:bottom w:w="150" w:type="dxa"/>
              <w:right w:w="240" w:type="dxa"/>
            </w:tcMar>
            <w:vAlign w:val="center"/>
            <w:hideMark/>
          </w:tcPr>
          <w:p w14:paraId="3024F7C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Security &amp; Safety Framework</w:t>
            </w:r>
          </w:p>
        </w:tc>
        <w:tc>
          <w:tcPr>
            <w:tcW w:w="0" w:type="auto"/>
            <w:tcMar>
              <w:top w:w="150" w:type="dxa"/>
              <w:left w:w="240" w:type="dxa"/>
              <w:bottom w:w="150" w:type="dxa"/>
              <w:right w:w="0" w:type="dxa"/>
            </w:tcMar>
            <w:vAlign w:val="center"/>
            <w:hideMark/>
          </w:tcPr>
          <w:p w14:paraId="1542F1F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Safety protocols and service boundaries</w:t>
            </w:r>
          </w:p>
        </w:tc>
      </w:tr>
    </w:tbl>
    <w:p w14:paraId="5D2617F7"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11.4 Service Portfolio Supremacy Statement</w:t>
      </w:r>
    </w:p>
    <w:p w14:paraId="197256FE"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This Service Portfolio Architecture shall guide all future service design, service delivery, and operational procedures.</w:t>
      </w:r>
    </w:p>
    <w:p w14:paraId="52801634"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No service may be offered unless it appears in this document.</w:t>
      </w:r>
    </w:p>
    <w:p w14:paraId="16E0B11E"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No operational document may contradict, weaken, or override these service definitions.</w:t>
      </w:r>
    </w:p>
    <w:p w14:paraId="44F798C6" w14:textId="77777777" w:rsidR="00B34E7F" w:rsidRPr="00680DCF" w:rsidRDefault="005515C5" w:rsidP="00B34E7F">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pict w14:anchorId="520691BB">
          <v:rect id="_x0000_i1042" style="width:0;height:.75pt" o:hralign="center" o:hrstd="t" o:hr="t" fillcolor="#a0a0a0" stroked="f"/>
        </w:pict>
      </w:r>
    </w:p>
    <w:p w14:paraId="69ACCBB4" w14:textId="77777777" w:rsidR="00B34E7F" w:rsidRPr="00680DCF" w:rsidRDefault="00B34E7F" w:rsidP="00B34E7F">
      <w:pPr>
        <w:shd w:val="clear" w:color="auto" w:fill="FFFFFF"/>
        <w:spacing w:after="0" w:line="450" w:lineRule="atLeast"/>
        <w:outlineLvl w:val="2"/>
        <w:rPr>
          <w:rFonts w:ascii="Times New Roman" w:eastAsia="Times New Roman" w:hAnsi="Times New Roman" w:cs="Times New Roman"/>
          <w:b/>
          <w:bCs/>
          <w:color w:val="0F1115"/>
          <w:sz w:val="30"/>
          <w:szCs w:val="30"/>
        </w:rPr>
      </w:pPr>
      <w:r w:rsidRPr="00680DCF">
        <w:rPr>
          <w:rFonts w:ascii="Times New Roman" w:eastAsia="Times New Roman" w:hAnsi="Times New Roman" w:cs="Times New Roman"/>
          <w:b/>
          <w:bCs/>
          <w:color w:val="0F1115"/>
          <w:sz w:val="30"/>
          <w:szCs w:val="30"/>
        </w:rPr>
        <w:t>ARTICLE XII: FOUNDER CERTIFICATION</w:t>
      </w:r>
    </w:p>
    <w:p w14:paraId="250FA830"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12.1 Certification Statement</w:t>
      </w:r>
    </w:p>
    <w:p w14:paraId="64B3ED36"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A-014: Service Portfolio Architecture — Version 1.0 — Founder Lock Final is hereby adopted as the authoritative service portfolio of Golden Wings Ecosystem Limited.</w:t>
      </w:r>
    </w:p>
    <w:p w14:paraId="65A01E29"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This Service Portfolio Architecture derives its authority from A-000: Golden Wings Constitution, A-007: Brand Architecture, A-012: Service Philosophy, A-013: Experience Standards, and Document A: Strategic Operating Thesis, and remains subordinate to these documents at all times.</w:t>
      </w:r>
    </w:p>
    <w:p w14:paraId="4AB1FA2A"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By signing below, the Founding Partners affirm that:</w:t>
      </w:r>
    </w:p>
    <w:p w14:paraId="28D6ECFC" w14:textId="77777777" w:rsidR="00B34E7F" w:rsidRPr="00680DCF" w:rsidRDefault="00B34E7F" w:rsidP="00B34E7F">
      <w:pPr>
        <w:numPr>
          <w:ilvl w:val="0"/>
          <w:numId w:val="43"/>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This Service Portfolio Architecture represents their collective intent for the service portfolio of Golden Wings.</w:t>
      </w:r>
    </w:p>
    <w:p w14:paraId="584E3D36" w14:textId="77777777" w:rsidR="00B34E7F" w:rsidRPr="00680DCF" w:rsidRDefault="00B34E7F" w:rsidP="00B34E7F">
      <w:pPr>
        <w:numPr>
          <w:ilvl w:val="0"/>
          <w:numId w:val="43"/>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No operational document may contradict, weaken, or override these service portfolio definitions.</w:t>
      </w:r>
    </w:p>
    <w:p w14:paraId="4C8F2D43" w14:textId="77777777" w:rsidR="00B34E7F" w:rsidRPr="00680DCF" w:rsidRDefault="00B34E7F" w:rsidP="00B34E7F">
      <w:pPr>
        <w:numPr>
          <w:ilvl w:val="0"/>
          <w:numId w:val="43"/>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All future service additions, modifications, and discontinuations must follow the governance processes defined herein.</w:t>
      </w:r>
    </w:p>
    <w:p w14:paraId="2BC84BB7" w14:textId="77777777" w:rsidR="00B34E7F" w:rsidRPr="00680DCF" w:rsidRDefault="00B34E7F" w:rsidP="00B34E7F">
      <w:pPr>
        <w:numPr>
          <w:ilvl w:val="0"/>
          <w:numId w:val="43"/>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These service definitions shall endure beyond any individual founder's involvement.</w:t>
      </w:r>
    </w:p>
    <w:p w14:paraId="3E0D864B"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SIGNATURE PAGE</w:t>
      </w:r>
    </w:p>
    <w:tbl>
      <w:tblPr>
        <w:tblW w:w="11280" w:type="dxa"/>
        <w:tblCellMar>
          <w:top w:w="15" w:type="dxa"/>
          <w:left w:w="15" w:type="dxa"/>
          <w:bottom w:w="15" w:type="dxa"/>
          <w:right w:w="15" w:type="dxa"/>
        </w:tblCellMar>
        <w:tblLook w:val="04A0" w:firstRow="1" w:lastRow="0" w:firstColumn="1" w:lastColumn="0" w:noHBand="0" w:noVBand="1"/>
      </w:tblPr>
      <w:tblGrid>
        <w:gridCol w:w="3298"/>
        <w:gridCol w:w="5265"/>
        <w:gridCol w:w="2717"/>
      </w:tblGrid>
      <w:tr w:rsidR="00B34E7F" w:rsidRPr="00680DCF" w14:paraId="136D1471" w14:textId="77777777" w:rsidTr="00B34E7F">
        <w:trPr>
          <w:tblHeader/>
        </w:trPr>
        <w:tc>
          <w:tcPr>
            <w:tcW w:w="0" w:type="auto"/>
            <w:tcBorders>
              <w:top w:val="nil"/>
            </w:tcBorders>
            <w:tcMar>
              <w:top w:w="150" w:type="dxa"/>
              <w:left w:w="0" w:type="dxa"/>
              <w:bottom w:w="150" w:type="dxa"/>
              <w:right w:w="240" w:type="dxa"/>
            </w:tcMar>
            <w:vAlign w:val="center"/>
            <w:hideMark/>
          </w:tcPr>
          <w:p w14:paraId="27E5CAC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35A124D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020EF8D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Date</w:t>
            </w:r>
          </w:p>
        </w:tc>
      </w:tr>
      <w:tr w:rsidR="00B34E7F" w:rsidRPr="00680DCF" w14:paraId="1FB374CD" w14:textId="77777777" w:rsidTr="00B34E7F">
        <w:tc>
          <w:tcPr>
            <w:tcW w:w="0" w:type="auto"/>
            <w:tcMar>
              <w:top w:w="150" w:type="dxa"/>
              <w:left w:w="0" w:type="dxa"/>
              <w:bottom w:w="150" w:type="dxa"/>
              <w:right w:w="240" w:type="dxa"/>
            </w:tcMar>
            <w:vAlign w:val="center"/>
            <w:hideMark/>
          </w:tcPr>
          <w:p w14:paraId="5AB5FFB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Founder A (CEO)</w:t>
            </w:r>
          </w:p>
        </w:tc>
        <w:tc>
          <w:tcPr>
            <w:tcW w:w="0" w:type="auto"/>
            <w:tcMar>
              <w:top w:w="150" w:type="dxa"/>
              <w:left w:w="240" w:type="dxa"/>
              <w:bottom w:w="150" w:type="dxa"/>
              <w:right w:w="240" w:type="dxa"/>
            </w:tcMar>
            <w:vAlign w:val="center"/>
            <w:hideMark/>
          </w:tcPr>
          <w:p w14:paraId="131F864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3B6EAB6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______________</w:t>
            </w:r>
          </w:p>
        </w:tc>
      </w:tr>
      <w:tr w:rsidR="00B34E7F" w:rsidRPr="00680DCF" w14:paraId="6DF5250F" w14:textId="77777777" w:rsidTr="00B34E7F">
        <w:tc>
          <w:tcPr>
            <w:tcW w:w="0" w:type="auto"/>
            <w:tcMar>
              <w:top w:w="150" w:type="dxa"/>
              <w:left w:w="0" w:type="dxa"/>
              <w:bottom w:w="150" w:type="dxa"/>
              <w:right w:w="240" w:type="dxa"/>
            </w:tcMar>
            <w:vAlign w:val="center"/>
            <w:hideMark/>
          </w:tcPr>
          <w:p w14:paraId="4294AE2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Founder B (COO)</w:t>
            </w:r>
          </w:p>
        </w:tc>
        <w:tc>
          <w:tcPr>
            <w:tcW w:w="0" w:type="auto"/>
            <w:tcMar>
              <w:top w:w="150" w:type="dxa"/>
              <w:left w:w="240" w:type="dxa"/>
              <w:bottom w:w="150" w:type="dxa"/>
              <w:right w:w="240" w:type="dxa"/>
            </w:tcMar>
            <w:vAlign w:val="center"/>
            <w:hideMark/>
          </w:tcPr>
          <w:p w14:paraId="5CE99AD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08E5AB9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______________</w:t>
            </w:r>
          </w:p>
        </w:tc>
      </w:tr>
      <w:tr w:rsidR="00B34E7F" w:rsidRPr="00680DCF" w14:paraId="1348E501" w14:textId="77777777" w:rsidTr="00B34E7F">
        <w:tc>
          <w:tcPr>
            <w:tcW w:w="0" w:type="auto"/>
            <w:tcMar>
              <w:top w:w="150" w:type="dxa"/>
              <w:left w:w="0" w:type="dxa"/>
              <w:bottom w:w="150" w:type="dxa"/>
              <w:right w:w="240" w:type="dxa"/>
            </w:tcMar>
            <w:vAlign w:val="center"/>
            <w:hideMark/>
          </w:tcPr>
          <w:p w14:paraId="709BA2C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b/>
                <w:bCs/>
                <w:sz w:val="23"/>
                <w:szCs w:val="23"/>
              </w:rPr>
              <w:t>Founder C (CCMO)</w:t>
            </w:r>
          </w:p>
        </w:tc>
        <w:tc>
          <w:tcPr>
            <w:tcW w:w="0" w:type="auto"/>
            <w:tcMar>
              <w:top w:w="150" w:type="dxa"/>
              <w:left w:w="240" w:type="dxa"/>
              <w:bottom w:w="150" w:type="dxa"/>
              <w:right w:w="240" w:type="dxa"/>
            </w:tcMar>
            <w:vAlign w:val="center"/>
            <w:hideMark/>
          </w:tcPr>
          <w:p w14:paraId="1DC1006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1039C50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______________</w:t>
            </w:r>
          </w:p>
        </w:tc>
      </w:tr>
    </w:tbl>
    <w:p w14:paraId="6E861F11" w14:textId="77777777" w:rsidR="00B34E7F" w:rsidRPr="00680DCF" w:rsidRDefault="005515C5" w:rsidP="00B34E7F">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pict w14:anchorId="611195B0">
          <v:rect id="_x0000_i1043" style="width:0;height:.75pt" o:hralign="center" o:hrstd="t" o:hr="t" fillcolor="#a0a0a0" stroked="f"/>
        </w:pict>
      </w:r>
    </w:p>
    <w:p w14:paraId="2A62C8DC" w14:textId="77777777" w:rsidR="00B34E7F" w:rsidRPr="00680DCF" w:rsidRDefault="00B34E7F" w:rsidP="00B34E7F">
      <w:pPr>
        <w:shd w:val="clear" w:color="auto" w:fill="FFFFFF"/>
        <w:spacing w:after="0" w:line="450" w:lineRule="atLeast"/>
        <w:outlineLvl w:val="2"/>
        <w:rPr>
          <w:rFonts w:ascii="Times New Roman" w:eastAsia="Times New Roman" w:hAnsi="Times New Roman" w:cs="Times New Roman"/>
          <w:b/>
          <w:bCs/>
          <w:color w:val="0F1115"/>
          <w:sz w:val="30"/>
          <w:szCs w:val="30"/>
        </w:rPr>
      </w:pPr>
      <w:r w:rsidRPr="00680DCF">
        <w:rPr>
          <w:rFonts w:ascii="Times New Roman" w:eastAsia="Times New Roman" w:hAnsi="Times New Roman" w:cs="Times New Roman"/>
          <w:b/>
          <w:bCs/>
          <w:color w:val="0F1115"/>
          <w:sz w:val="30"/>
          <w:szCs w:val="30"/>
        </w:rPr>
        <w:t>APPENDIX A: SERVICE PORTFOLIO SUMMARY</w:t>
      </w:r>
    </w:p>
    <w:tbl>
      <w:tblPr>
        <w:tblW w:w="0" w:type="auto"/>
        <w:tblCellMar>
          <w:top w:w="15" w:type="dxa"/>
          <w:left w:w="15" w:type="dxa"/>
          <w:bottom w:w="15" w:type="dxa"/>
          <w:right w:w="15" w:type="dxa"/>
        </w:tblCellMar>
        <w:tblLook w:val="04A0" w:firstRow="1" w:lastRow="0" w:firstColumn="1" w:lastColumn="0" w:noHBand="0" w:noVBand="1"/>
      </w:tblPr>
      <w:tblGrid>
        <w:gridCol w:w="2357"/>
        <w:gridCol w:w="1937"/>
        <w:gridCol w:w="2273"/>
        <w:gridCol w:w="1962"/>
        <w:gridCol w:w="1937"/>
      </w:tblGrid>
      <w:tr w:rsidR="00B34E7F" w:rsidRPr="00680DCF" w14:paraId="4D4FCB5B" w14:textId="77777777" w:rsidTr="00B34E7F">
        <w:trPr>
          <w:tblHeader/>
        </w:trPr>
        <w:tc>
          <w:tcPr>
            <w:tcW w:w="0" w:type="auto"/>
            <w:tcBorders>
              <w:top w:val="nil"/>
            </w:tcBorders>
            <w:tcMar>
              <w:top w:w="150" w:type="dxa"/>
              <w:left w:w="0" w:type="dxa"/>
              <w:bottom w:w="150" w:type="dxa"/>
              <w:right w:w="240" w:type="dxa"/>
            </w:tcMar>
            <w:vAlign w:val="center"/>
            <w:hideMark/>
          </w:tcPr>
          <w:p w14:paraId="2AC0792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lastRenderedPageBreak/>
              <w:t>Service</w:t>
            </w:r>
          </w:p>
        </w:tc>
        <w:tc>
          <w:tcPr>
            <w:tcW w:w="0" w:type="auto"/>
            <w:tcBorders>
              <w:top w:val="nil"/>
            </w:tcBorders>
            <w:tcMar>
              <w:top w:w="150" w:type="dxa"/>
              <w:left w:w="240" w:type="dxa"/>
              <w:bottom w:w="150" w:type="dxa"/>
              <w:right w:w="240" w:type="dxa"/>
            </w:tcMar>
            <w:vAlign w:val="center"/>
            <w:hideMark/>
          </w:tcPr>
          <w:p w14:paraId="34F5008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3622CED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Line</w:t>
            </w:r>
          </w:p>
        </w:tc>
        <w:tc>
          <w:tcPr>
            <w:tcW w:w="0" w:type="auto"/>
            <w:tcBorders>
              <w:top w:val="nil"/>
            </w:tcBorders>
            <w:tcMar>
              <w:top w:w="150" w:type="dxa"/>
              <w:left w:w="240" w:type="dxa"/>
              <w:bottom w:w="150" w:type="dxa"/>
              <w:right w:w="240" w:type="dxa"/>
            </w:tcMar>
            <w:vAlign w:val="center"/>
            <w:hideMark/>
          </w:tcPr>
          <w:p w14:paraId="706672C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Eligible Tiers</w:t>
            </w:r>
          </w:p>
        </w:tc>
        <w:tc>
          <w:tcPr>
            <w:tcW w:w="0" w:type="auto"/>
            <w:tcBorders>
              <w:top w:val="nil"/>
            </w:tcBorders>
            <w:tcMar>
              <w:top w:w="150" w:type="dxa"/>
              <w:left w:w="240" w:type="dxa"/>
              <w:bottom w:w="150" w:type="dxa"/>
              <w:right w:w="240" w:type="dxa"/>
            </w:tcMar>
            <w:vAlign w:val="center"/>
            <w:hideMark/>
          </w:tcPr>
          <w:p w14:paraId="254E70F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Pricing Model</w:t>
            </w:r>
          </w:p>
        </w:tc>
      </w:tr>
      <w:tr w:rsidR="00B34E7F" w:rsidRPr="00680DCF" w14:paraId="5E77EB26" w14:textId="77777777" w:rsidTr="00B34E7F">
        <w:tc>
          <w:tcPr>
            <w:tcW w:w="0" w:type="auto"/>
            <w:tcMar>
              <w:top w:w="150" w:type="dxa"/>
              <w:left w:w="0" w:type="dxa"/>
              <w:bottom w:w="150" w:type="dxa"/>
              <w:right w:w="240" w:type="dxa"/>
            </w:tcMar>
            <w:vAlign w:val="center"/>
            <w:hideMark/>
          </w:tcPr>
          <w:p w14:paraId="09393AE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Companion Visits</w:t>
            </w:r>
          </w:p>
        </w:tc>
        <w:tc>
          <w:tcPr>
            <w:tcW w:w="0" w:type="auto"/>
            <w:tcMar>
              <w:top w:w="150" w:type="dxa"/>
              <w:left w:w="240" w:type="dxa"/>
              <w:bottom w:w="150" w:type="dxa"/>
              <w:right w:w="240" w:type="dxa"/>
            </w:tcMar>
            <w:vAlign w:val="center"/>
            <w:hideMark/>
          </w:tcPr>
          <w:p w14:paraId="739659E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Companionship</w:t>
            </w:r>
          </w:p>
        </w:tc>
        <w:tc>
          <w:tcPr>
            <w:tcW w:w="0" w:type="auto"/>
            <w:tcMar>
              <w:top w:w="150" w:type="dxa"/>
              <w:left w:w="240" w:type="dxa"/>
              <w:bottom w:w="150" w:type="dxa"/>
              <w:right w:w="240" w:type="dxa"/>
            </w:tcMar>
            <w:vAlign w:val="center"/>
            <w:hideMark/>
          </w:tcPr>
          <w:p w14:paraId="6A0401E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Companion</w:t>
            </w:r>
          </w:p>
        </w:tc>
        <w:tc>
          <w:tcPr>
            <w:tcW w:w="0" w:type="auto"/>
            <w:tcMar>
              <w:top w:w="150" w:type="dxa"/>
              <w:left w:w="240" w:type="dxa"/>
              <w:bottom w:w="150" w:type="dxa"/>
              <w:right w:w="240" w:type="dxa"/>
            </w:tcMar>
            <w:vAlign w:val="center"/>
            <w:hideMark/>
          </w:tcPr>
          <w:p w14:paraId="36C9047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All tiers</w:t>
            </w:r>
          </w:p>
        </w:tc>
        <w:tc>
          <w:tcPr>
            <w:tcW w:w="0" w:type="auto"/>
            <w:tcMar>
              <w:top w:w="150" w:type="dxa"/>
              <w:left w:w="240" w:type="dxa"/>
              <w:bottom w:w="150" w:type="dxa"/>
              <w:right w:w="0" w:type="dxa"/>
            </w:tcMar>
            <w:vAlign w:val="center"/>
            <w:hideMark/>
          </w:tcPr>
          <w:p w14:paraId="58BCCFA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Membership or per visit</w:t>
            </w:r>
          </w:p>
        </w:tc>
      </w:tr>
      <w:tr w:rsidR="00B34E7F" w:rsidRPr="00680DCF" w14:paraId="1322AC58" w14:textId="77777777" w:rsidTr="00B34E7F">
        <w:tc>
          <w:tcPr>
            <w:tcW w:w="0" w:type="auto"/>
            <w:tcMar>
              <w:top w:w="150" w:type="dxa"/>
              <w:left w:w="0" w:type="dxa"/>
              <w:bottom w:w="150" w:type="dxa"/>
              <w:right w:w="240" w:type="dxa"/>
            </w:tcMar>
            <w:vAlign w:val="center"/>
            <w:hideMark/>
          </w:tcPr>
          <w:p w14:paraId="3984FFB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Social Engagement</w:t>
            </w:r>
          </w:p>
        </w:tc>
        <w:tc>
          <w:tcPr>
            <w:tcW w:w="0" w:type="auto"/>
            <w:tcMar>
              <w:top w:w="150" w:type="dxa"/>
              <w:left w:w="240" w:type="dxa"/>
              <w:bottom w:w="150" w:type="dxa"/>
              <w:right w:w="240" w:type="dxa"/>
            </w:tcMar>
            <w:vAlign w:val="center"/>
            <w:hideMark/>
          </w:tcPr>
          <w:p w14:paraId="3E52494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Companionship</w:t>
            </w:r>
          </w:p>
        </w:tc>
        <w:tc>
          <w:tcPr>
            <w:tcW w:w="0" w:type="auto"/>
            <w:tcMar>
              <w:top w:w="150" w:type="dxa"/>
              <w:left w:w="240" w:type="dxa"/>
              <w:bottom w:w="150" w:type="dxa"/>
              <w:right w:w="240" w:type="dxa"/>
            </w:tcMar>
            <w:vAlign w:val="center"/>
            <w:hideMark/>
          </w:tcPr>
          <w:p w14:paraId="75D1D4B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Companion</w:t>
            </w:r>
          </w:p>
        </w:tc>
        <w:tc>
          <w:tcPr>
            <w:tcW w:w="0" w:type="auto"/>
            <w:tcMar>
              <w:top w:w="150" w:type="dxa"/>
              <w:left w:w="240" w:type="dxa"/>
              <w:bottom w:w="150" w:type="dxa"/>
              <w:right w:w="240" w:type="dxa"/>
            </w:tcMar>
            <w:vAlign w:val="center"/>
            <w:hideMark/>
          </w:tcPr>
          <w:p w14:paraId="0DD9C1C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All tiers</w:t>
            </w:r>
          </w:p>
        </w:tc>
        <w:tc>
          <w:tcPr>
            <w:tcW w:w="0" w:type="auto"/>
            <w:tcMar>
              <w:top w:w="150" w:type="dxa"/>
              <w:left w:w="240" w:type="dxa"/>
              <w:bottom w:w="150" w:type="dxa"/>
              <w:right w:w="0" w:type="dxa"/>
            </w:tcMar>
            <w:vAlign w:val="center"/>
            <w:hideMark/>
          </w:tcPr>
          <w:p w14:paraId="75ECA92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Included in membership</w:t>
            </w:r>
          </w:p>
        </w:tc>
      </w:tr>
      <w:tr w:rsidR="00B34E7F" w:rsidRPr="00680DCF" w14:paraId="7D6EDB45" w14:textId="77777777" w:rsidTr="00B34E7F">
        <w:tc>
          <w:tcPr>
            <w:tcW w:w="0" w:type="auto"/>
            <w:tcMar>
              <w:top w:w="150" w:type="dxa"/>
              <w:left w:w="0" w:type="dxa"/>
              <w:bottom w:w="150" w:type="dxa"/>
              <w:right w:w="240" w:type="dxa"/>
            </w:tcMar>
            <w:vAlign w:val="center"/>
            <w:hideMark/>
          </w:tcPr>
          <w:p w14:paraId="343A57A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Technology Bridge</w:t>
            </w:r>
          </w:p>
        </w:tc>
        <w:tc>
          <w:tcPr>
            <w:tcW w:w="0" w:type="auto"/>
            <w:tcMar>
              <w:top w:w="150" w:type="dxa"/>
              <w:left w:w="240" w:type="dxa"/>
              <w:bottom w:w="150" w:type="dxa"/>
              <w:right w:w="240" w:type="dxa"/>
            </w:tcMar>
            <w:vAlign w:val="center"/>
            <w:hideMark/>
          </w:tcPr>
          <w:p w14:paraId="3D41778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Companionship</w:t>
            </w:r>
          </w:p>
        </w:tc>
        <w:tc>
          <w:tcPr>
            <w:tcW w:w="0" w:type="auto"/>
            <w:tcMar>
              <w:top w:w="150" w:type="dxa"/>
              <w:left w:w="240" w:type="dxa"/>
              <w:bottom w:w="150" w:type="dxa"/>
              <w:right w:w="240" w:type="dxa"/>
            </w:tcMar>
            <w:vAlign w:val="center"/>
            <w:hideMark/>
          </w:tcPr>
          <w:p w14:paraId="1393A2C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Companion</w:t>
            </w:r>
          </w:p>
        </w:tc>
        <w:tc>
          <w:tcPr>
            <w:tcW w:w="0" w:type="auto"/>
            <w:tcMar>
              <w:top w:w="150" w:type="dxa"/>
              <w:left w:w="240" w:type="dxa"/>
              <w:bottom w:w="150" w:type="dxa"/>
              <w:right w:w="240" w:type="dxa"/>
            </w:tcMar>
            <w:vAlign w:val="center"/>
            <w:hideMark/>
          </w:tcPr>
          <w:p w14:paraId="21D793B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All tiers</w:t>
            </w:r>
          </w:p>
        </w:tc>
        <w:tc>
          <w:tcPr>
            <w:tcW w:w="0" w:type="auto"/>
            <w:tcMar>
              <w:top w:w="150" w:type="dxa"/>
              <w:left w:w="240" w:type="dxa"/>
              <w:bottom w:w="150" w:type="dxa"/>
              <w:right w:w="0" w:type="dxa"/>
            </w:tcMar>
            <w:vAlign w:val="center"/>
            <w:hideMark/>
          </w:tcPr>
          <w:p w14:paraId="664B9A6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Included in membership</w:t>
            </w:r>
          </w:p>
        </w:tc>
      </w:tr>
      <w:tr w:rsidR="00B34E7F" w:rsidRPr="00680DCF" w14:paraId="50EAC333" w14:textId="77777777" w:rsidTr="00B34E7F">
        <w:tc>
          <w:tcPr>
            <w:tcW w:w="0" w:type="auto"/>
            <w:tcMar>
              <w:top w:w="150" w:type="dxa"/>
              <w:left w:w="0" w:type="dxa"/>
              <w:bottom w:w="150" w:type="dxa"/>
              <w:right w:w="240" w:type="dxa"/>
            </w:tcMar>
            <w:vAlign w:val="center"/>
            <w:hideMark/>
          </w:tcPr>
          <w:p w14:paraId="20DEEA5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Cultural Outings</w:t>
            </w:r>
          </w:p>
        </w:tc>
        <w:tc>
          <w:tcPr>
            <w:tcW w:w="0" w:type="auto"/>
            <w:tcMar>
              <w:top w:w="150" w:type="dxa"/>
              <w:left w:w="240" w:type="dxa"/>
              <w:bottom w:w="150" w:type="dxa"/>
              <w:right w:w="240" w:type="dxa"/>
            </w:tcMar>
            <w:vAlign w:val="center"/>
            <w:hideMark/>
          </w:tcPr>
          <w:p w14:paraId="22CFEFD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Experiences</w:t>
            </w:r>
          </w:p>
        </w:tc>
        <w:tc>
          <w:tcPr>
            <w:tcW w:w="0" w:type="auto"/>
            <w:tcMar>
              <w:top w:w="150" w:type="dxa"/>
              <w:left w:w="240" w:type="dxa"/>
              <w:bottom w:w="150" w:type="dxa"/>
              <w:right w:w="240" w:type="dxa"/>
            </w:tcMar>
            <w:vAlign w:val="center"/>
            <w:hideMark/>
          </w:tcPr>
          <w:p w14:paraId="1E30800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Travel</w:t>
            </w:r>
          </w:p>
        </w:tc>
        <w:tc>
          <w:tcPr>
            <w:tcW w:w="0" w:type="auto"/>
            <w:tcMar>
              <w:top w:w="150" w:type="dxa"/>
              <w:left w:w="240" w:type="dxa"/>
              <w:bottom w:w="150" w:type="dxa"/>
              <w:right w:w="240" w:type="dxa"/>
            </w:tcMar>
            <w:vAlign w:val="center"/>
            <w:hideMark/>
          </w:tcPr>
          <w:p w14:paraId="45ABF7C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 (Tiers 1-3)</w:t>
            </w:r>
          </w:p>
        </w:tc>
        <w:tc>
          <w:tcPr>
            <w:tcW w:w="0" w:type="auto"/>
            <w:tcMar>
              <w:top w:w="150" w:type="dxa"/>
              <w:left w:w="240" w:type="dxa"/>
              <w:bottom w:w="150" w:type="dxa"/>
              <w:right w:w="0" w:type="dxa"/>
            </w:tcMar>
            <w:vAlign w:val="center"/>
            <w:hideMark/>
          </w:tcPr>
          <w:p w14:paraId="714DCE2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Per outing</w:t>
            </w:r>
          </w:p>
        </w:tc>
      </w:tr>
      <w:tr w:rsidR="00B34E7F" w:rsidRPr="00680DCF" w14:paraId="7CBAED1B" w14:textId="77777777" w:rsidTr="00B34E7F">
        <w:tc>
          <w:tcPr>
            <w:tcW w:w="0" w:type="auto"/>
            <w:tcMar>
              <w:top w:w="150" w:type="dxa"/>
              <w:left w:w="0" w:type="dxa"/>
              <w:bottom w:w="150" w:type="dxa"/>
              <w:right w:w="240" w:type="dxa"/>
            </w:tcMar>
            <w:vAlign w:val="center"/>
            <w:hideMark/>
          </w:tcPr>
          <w:p w14:paraId="594F604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Dining Experiences</w:t>
            </w:r>
          </w:p>
        </w:tc>
        <w:tc>
          <w:tcPr>
            <w:tcW w:w="0" w:type="auto"/>
            <w:tcMar>
              <w:top w:w="150" w:type="dxa"/>
              <w:left w:w="240" w:type="dxa"/>
              <w:bottom w:w="150" w:type="dxa"/>
              <w:right w:w="240" w:type="dxa"/>
            </w:tcMar>
            <w:vAlign w:val="center"/>
            <w:hideMark/>
          </w:tcPr>
          <w:p w14:paraId="552E75F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Experiences</w:t>
            </w:r>
          </w:p>
        </w:tc>
        <w:tc>
          <w:tcPr>
            <w:tcW w:w="0" w:type="auto"/>
            <w:tcMar>
              <w:top w:w="150" w:type="dxa"/>
              <w:left w:w="240" w:type="dxa"/>
              <w:bottom w:w="150" w:type="dxa"/>
              <w:right w:w="240" w:type="dxa"/>
            </w:tcMar>
            <w:vAlign w:val="center"/>
            <w:hideMark/>
          </w:tcPr>
          <w:p w14:paraId="726F5DB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Travel</w:t>
            </w:r>
          </w:p>
        </w:tc>
        <w:tc>
          <w:tcPr>
            <w:tcW w:w="0" w:type="auto"/>
            <w:tcMar>
              <w:top w:w="150" w:type="dxa"/>
              <w:left w:w="240" w:type="dxa"/>
              <w:bottom w:w="150" w:type="dxa"/>
              <w:right w:w="240" w:type="dxa"/>
            </w:tcMar>
            <w:vAlign w:val="center"/>
            <w:hideMark/>
          </w:tcPr>
          <w:p w14:paraId="356B140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 (Tiers 1-3)</w:t>
            </w:r>
          </w:p>
        </w:tc>
        <w:tc>
          <w:tcPr>
            <w:tcW w:w="0" w:type="auto"/>
            <w:tcMar>
              <w:top w:w="150" w:type="dxa"/>
              <w:left w:w="240" w:type="dxa"/>
              <w:bottom w:w="150" w:type="dxa"/>
              <w:right w:w="0" w:type="dxa"/>
            </w:tcMar>
            <w:vAlign w:val="center"/>
            <w:hideMark/>
          </w:tcPr>
          <w:p w14:paraId="67ECA67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Per experience</w:t>
            </w:r>
          </w:p>
        </w:tc>
      </w:tr>
      <w:tr w:rsidR="00B34E7F" w:rsidRPr="00680DCF" w14:paraId="386B55A0" w14:textId="77777777" w:rsidTr="00B34E7F">
        <w:tc>
          <w:tcPr>
            <w:tcW w:w="0" w:type="auto"/>
            <w:tcMar>
              <w:top w:w="150" w:type="dxa"/>
              <w:left w:w="0" w:type="dxa"/>
              <w:bottom w:w="150" w:type="dxa"/>
              <w:right w:w="240" w:type="dxa"/>
            </w:tcMar>
            <w:vAlign w:val="center"/>
            <w:hideMark/>
          </w:tcPr>
          <w:p w14:paraId="2A2728C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Nature Excursions</w:t>
            </w:r>
          </w:p>
        </w:tc>
        <w:tc>
          <w:tcPr>
            <w:tcW w:w="0" w:type="auto"/>
            <w:tcMar>
              <w:top w:w="150" w:type="dxa"/>
              <w:left w:w="240" w:type="dxa"/>
              <w:bottom w:w="150" w:type="dxa"/>
              <w:right w:w="240" w:type="dxa"/>
            </w:tcMar>
            <w:vAlign w:val="center"/>
            <w:hideMark/>
          </w:tcPr>
          <w:p w14:paraId="3B536F5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Experiences</w:t>
            </w:r>
          </w:p>
        </w:tc>
        <w:tc>
          <w:tcPr>
            <w:tcW w:w="0" w:type="auto"/>
            <w:tcMar>
              <w:top w:w="150" w:type="dxa"/>
              <w:left w:w="240" w:type="dxa"/>
              <w:bottom w:w="150" w:type="dxa"/>
              <w:right w:w="240" w:type="dxa"/>
            </w:tcMar>
            <w:vAlign w:val="center"/>
            <w:hideMark/>
          </w:tcPr>
          <w:p w14:paraId="0AE461A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Travel</w:t>
            </w:r>
          </w:p>
        </w:tc>
        <w:tc>
          <w:tcPr>
            <w:tcW w:w="0" w:type="auto"/>
            <w:tcMar>
              <w:top w:w="150" w:type="dxa"/>
              <w:left w:w="240" w:type="dxa"/>
              <w:bottom w:w="150" w:type="dxa"/>
              <w:right w:w="240" w:type="dxa"/>
            </w:tcMar>
            <w:vAlign w:val="center"/>
            <w:hideMark/>
          </w:tcPr>
          <w:p w14:paraId="768260A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 (Tiers 1-3)</w:t>
            </w:r>
          </w:p>
        </w:tc>
        <w:tc>
          <w:tcPr>
            <w:tcW w:w="0" w:type="auto"/>
            <w:tcMar>
              <w:top w:w="150" w:type="dxa"/>
              <w:left w:w="240" w:type="dxa"/>
              <w:bottom w:w="150" w:type="dxa"/>
              <w:right w:w="0" w:type="dxa"/>
            </w:tcMar>
            <w:vAlign w:val="center"/>
            <w:hideMark/>
          </w:tcPr>
          <w:p w14:paraId="02C41BC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Per excursion</w:t>
            </w:r>
          </w:p>
        </w:tc>
      </w:tr>
      <w:tr w:rsidR="00B34E7F" w:rsidRPr="00680DCF" w14:paraId="2E2DB73F" w14:textId="77777777" w:rsidTr="00B34E7F">
        <w:tc>
          <w:tcPr>
            <w:tcW w:w="0" w:type="auto"/>
            <w:tcMar>
              <w:top w:w="150" w:type="dxa"/>
              <w:left w:w="0" w:type="dxa"/>
              <w:bottom w:w="150" w:type="dxa"/>
              <w:right w:w="240" w:type="dxa"/>
            </w:tcMar>
            <w:vAlign w:val="center"/>
            <w:hideMark/>
          </w:tcPr>
          <w:p w14:paraId="08C09FE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Domestic Tours</w:t>
            </w:r>
          </w:p>
        </w:tc>
        <w:tc>
          <w:tcPr>
            <w:tcW w:w="0" w:type="auto"/>
            <w:tcMar>
              <w:top w:w="150" w:type="dxa"/>
              <w:left w:w="240" w:type="dxa"/>
              <w:bottom w:w="150" w:type="dxa"/>
              <w:right w:w="240" w:type="dxa"/>
            </w:tcMar>
            <w:vAlign w:val="center"/>
            <w:hideMark/>
          </w:tcPr>
          <w:p w14:paraId="60C394B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Travel</w:t>
            </w:r>
          </w:p>
        </w:tc>
        <w:tc>
          <w:tcPr>
            <w:tcW w:w="0" w:type="auto"/>
            <w:tcMar>
              <w:top w:w="150" w:type="dxa"/>
              <w:left w:w="240" w:type="dxa"/>
              <w:bottom w:w="150" w:type="dxa"/>
              <w:right w:w="240" w:type="dxa"/>
            </w:tcMar>
            <w:vAlign w:val="center"/>
            <w:hideMark/>
          </w:tcPr>
          <w:p w14:paraId="4A2E3AD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Travel</w:t>
            </w:r>
          </w:p>
        </w:tc>
        <w:tc>
          <w:tcPr>
            <w:tcW w:w="0" w:type="auto"/>
            <w:tcMar>
              <w:top w:w="150" w:type="dxa"/>
              <w:left w:w="240" w:type="dxa"/>
              <w:bottom w:w="150" w:type="dxa"/>
              <w:right w:w="240" w:type="dxa"/>
            </w:tcMar>
            <w:vAlign w:val="center"/>
            <w:hideMark/>
          </w:tcPr>
          <w:p w14:paraId="6A93AFE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 (Tiers 1-3)</w:t>
            </w:r>
          </w:p>
        </w:tc>
        <w:tc>
          <w:tcPr>
            <w:tcW w:w="0" w:type="auto"/>
            <w:tcMar>
              <w:top w:w="150" w:type="dxa"/>
              <w:left w:w="240" w:type="dxa"/>
              <w:bottom w:w="150" w:type="dxa"/>
              <w:right w:w="0" w:type="dxa"/>
            </w:tcMar>
            <w:vAlign w:val="center"/>
            <w:hideMark/>
          </w:tcPr>
          <w:p w14:paraId="3ECF34E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Per tour</w:t>
            </w:r>
          </w:p>
        </w:tc>
      </w:tr>
      <w:tr w:rsidR="00B34E7F" w:rsidRPr="00680DCF" w14:paraId="56911AC8" w14:textId="77777777" w:rsidTr="00B34E7F">
        <w:tc>
          <w:tcPr>
            <w:tcW w:w="0" w:type="auto"/>
            <w:tcMar>
              <w:top w:w="150" w:type="dxa"/>
              <w:left w:w="0" w:type="dxa"/>
              <w:bottom w:w="150" w:type="dxa"/>
              <w:right w:w="240" w:type="dxa"/>
            </w:tcMar>
            <w:vAlign w:val="center"/>
            <w:hideMark/>
          </w:tcPr>
          <w:p w14:paraId="2ADBB53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Hajj/Umrah Facilitation</w:t>
            </w:r>
          </w:p>
        </w:tc>
        <w:tc>
          <w:tcPr>
            <w:tcW w:w="0" w:type="auto"/>
            <w:tcMar>
              <w:top w:w="150" w:type="dxa"/>
              <w:left w:w="240" w:type="dxa"/>
              <w:bottom w:w="150" w:type="dxa"/>
              <w:right w:w="240" w:type="dxa"/>
            </w:tcMar>
            <w:vAlign w:val="center"/>
            <w:hideMark/>
          </w:tcPr>
          <w:p w14:paraId="49C4DEB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Travel</w:t>
            </w:r>
          </w:p>
        </w:tc>
        <w:tc>
          <w:tcPr>
            <w:tcW w:w="0" w:type="auto"/>
            <w:tcMar>
              <w:top w:w="150" w:type="dxa"/>
              <w:left w:w="240" w:type="dxa"/>
              <w:bottom w:w="150" w:type="dxa"/>
              <w:right w:w="240" w:type="dxa"/>
            </w:tcMar>
            <w:vAlign w:val="center"/>
            <w:hideMark/>
          </w:tcPr>
          <w:p w14:paraId="20A01DF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Travel</w:t>
            </w:r>
          </w:p>
        </w:tc>
        <w:tc>
          <w:tcPr>
            <w:tcW w:w="0" w:type="auto"/>
            <w:tcMar>
              <w:top w:w="150" w:type="dxa"/>
              <w:left w:w="240" w:type="dxa"/>
              <w:bottom w:w="150" w:type="dxa"/>
              <w:right w:w="240" w:type="dxa"/>
            </w:tcMar>
            <w:vAlign w:val="center"/>
            <w:hideMark/>
          </w:tcPr>
          <w:p w14:paraId="39AA7BA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 (Tiers 1-3)</w:t>
            </w:r>
          </w:p>
        </w:tc>
        <w:tc>
          <w:tcPr>
            <w:tcW w:w="0" w:type="auto"/>
            <w:tcMar>
              <w:top w:w="150" w:type="dxa"/>
              <w:left w:w="240" w:type="dxa"/>
              <w:bottom w:w="150" w:type="dxa"/>
              <w:right w:w="0" w:type="dxa"/>
            </w:tcMar>
            <w:vAlign w:val="center"/>
            <w:hideMark/>
          </w:tcPr>
          <w:p w14:paraId="5C557C5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fee</w:t>
            </w:r>
          </w:p>
        </w:tc>
      </w:tr>
      <w:tr w:rsidR="00B34E7F" w:rsidRPr="00680DCF" w14:paraId="0D7AB383" w14:textId="77777777" w:rsidTr="00B34E7F">
        <w:tc>
          <w:tcPr>
            <w:tcW w:w="0" w:type="auto"/>
            <w:tcMar>
              <w:top w:w="150" w:type="dxa"/>
              <w:left w:w="0" w:type="dxa"/>
              <w:bottom w:w="150" w:type="dxa"/>
              <w:right w:w="240" w:type="dxa"/>
            </w:tcMar>
            <w:vAlign w:val="center"/>
            <w:hideMark/>
          </w:tcPr>
          <w:p w14:paraId="17BD556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Legacy Documentaries</w:t>
            </w:r>
          </w:p>
        </w:tc>
        <w:tc>
          <w:tcPr>
            <w:tcW w:w="0" w:type="auto"/>
            <w:tcMar>
              <w:top w:w="150" w:type="dxa"/>
              <w:left w:w="240" w:type="dxa"/>
              <w:bottom w:w="150" w:type="dxa"/>
              <w:right w:w="240" w:type="dxa"/>
            </w:tcMar>
            <w:vAlign w:val="center"/>
            <w:hideMark/>
          </w:tcPr>
          <w:p w14:paraId="5583309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Legacy</w:t>
            </w:r>
          </w:p>
        </w:tc>
        <w:tc>
          <w:tcPr>
            <w:tcW w:w="0" w:type="auto"/>
            <w:tcMar>
              <w:top w:w="150" w:type="dxa"/>
              <w:left w:w="240" w:type="dxa"/>
              <w:bottom w:w="150" w:type="dxa"/>
              <w:right w:w="240" w:type="dxa"/>
            </w:tcMar>
            <w:vAlign w:val="center"/>
            <w:hideMark/>
          </w:tcPr>
          <w:p w14:paraId="24EB92E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Legacy</w:t>
            </w:r>
          </w:p>
        </w:tc>
        <w:tc>
          <w:tcPr>
            <w:tcW w:w="0" w:type="auto"/>
            <w:tcMar>
              <w:top w:w="150" w:type="dxa"/>
              <w:left w:w="240" w:type="dxa"/>
              <w:bottom w:w="150" w:type="dxa"/>
              <w:right w:w="240" w:type="dxa"/>
            </w:tcMar>
            <w:vAlign w:val="center"/>
            <w:hideMark/>
          </w:tcPr>
          <w:p w14:paraId="7C6E97E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Platinum+ (Tiers 1-3)</w:t>
            </w:r>
          </w:p>
        </w:tc>
        <w:tc>
          <w:tcPr>
            <w:tcW w:w="0" w:type="auto"/>
            <w:tcMar>
              <w:top w:w="150" w:type="dxa"/>
              <w:left w:w="240" w:type="dxa"/>
              <w:bottom w:w="150" w:type="dxa"/>
              <w:right w:w="0" w:type="dxa"/>
            </w:tcMar>
            <w:vAlign w:val="center"/>
            <w:hideMark/>
          </w:tcPr>
          <w:p w14:paraId="39C674C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Per project</w:t>
            </w:r>
          </w:p>
        </w:tc>
      </w:tr>
      <w:tr w:rsidR="00B34E7F" w:rsidRPr="00680DCF" w14:paraId="332D147F" w14:textId="77777777" w:rsidTr="00B34E7F">
        <w:tc>
          <w:tcPr>
            <w:tcW w:w="0" w:type="auto"/>
            <w:tcMar>
              <w:top w:w="150" w:type="dxa"/>
              <w:left w:w="0" w:type="dxa"/>
              <w:bottom w:w="150" w:type="dxa"/>
              <w:right w:w="240" w:type="dxa"/>
            </w:tcMar>
            <w:vAlign w:val="center"/>
            <w:hideMark/>
          </w:tcPr>
          <w:p w14:paraId="37456B6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Oral Histories</w:t>
            </w:r>
          </w:p>
        </w:tc>
        <w:tc>
          <w:tcPr>
            <w:tcW w:w="0" w:type="auto"/>
            <w:tcMar>
              <w:top w:w="150" w:type="dxa"/>
              <w:left w:w="240" w:type="dxa"/>
              <w:bottom w:w="150" w:type="dxa"/>
              <w:right w:w="240" w:type="dxa"/>
            </w:tcMar>
            <w:vAlign w:val="center"/>
            <w:hideMark/>
          </w:tcPr>
          <w:p w14:paraId="7D370F5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Legacy</w:t>
            </w:r>
          </w:p>
        </w:tc>
        <w:tc>
          <w:tcPr>
            <w:tcW w:w="0" w:type="auto"/>
            <w:tcMar>
              <w:top w:w="150" w:type="dxa"/>
              <w:left w:w="240" w:type="dxa"/>
              <w:bottom w:w="150" w:type="dxa"/>
              <w:right w:w="240" w:type="dxa"/>
            </w:tcMar>
            <w:vAlign w:val="center"/>
            <w:hideMark/>
          </w:tcPr>
          <w:p w14:paraId="44542EC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Legacy</w:t>
            </w:r>
          </w:p>
        </w:tc>
        <w:tc>
          <w:tcPr>
            <w:tcW w:w="0" w:type="auto"/>
            <w:tcMar>
              <w:top w:w="150" w:type="dxa"/>
              <w:left w:w="240" w:type="dxa"/>
              <w:bottom w:w="150" w:type="dxa"/>
              <w:right w:w="240" w:type="dxa"/>
            </w:tcMar>
            <w:vAlign w:val="center"/>
            <w:hideMark/>
          </w:tcPr>
          <w:p w14:paraId="6C9489A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 (Tiers 1-3)</w:t>
            </w:r>
          </w:p>
        </w:tc>
        <w:tc>
          <w:tcPr>
            <w:tcW w:w="0" w:type="auto"/>
            <w:tcMar>
              <w:top w:w="150" w:type="dxa"/>
              <w:left w:w="240" w:type="dxa"/>
              <w:bottom w:w="150" w:type="dxa"/>
              <w:right w:w="0" w:type="dxa"/>
            </w:tcMar>
            <w:vAlign w:val="center"/>
            <w:hideMark/>
          </w:tcPr>
          <w:p w14:paraId="197185F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Per session</w:t>
            </w:r>
          </w:p>
        </w:tc>
      </w:tr>
      <w:tr w:rsidR="00B34E7F" w:rsidRPr="00680DCF" w14:paraId="1AB7FEC1" w14:textId="77777777" w:rsidTr="00B34E7F">
        <w:tc>
          <w:tcPr>
            <w:tcW w:w="0" w:type="auto"/>
            <w:tcMar>
              <w:top w:w="150" w:type="dxa"/>
              <w:left w:w="0" w:type="dxa"/>
              <w:bottom w:w="150" w:type="dxa"/>
              <w:right w:w="240" w:type="dxa"/>
            </w:tcMar>
            <w:vAlign w:val="center"/>
            <w:hideMark/>
          </w:tcPr>
          <w:p w14:paraId="637815B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Family Films</w:t>
            </w:r>
          </w:p>
        </w:tc>
        <w:tc>
          <w:tcPr>
            <w:tcW w:w="0" w:type="auto"/>
            <w:tcMar>
              <w:top w:w="150" w:type="dxa"/>
              <w:left w:w="240" w:type="dxa"/>
              <w:bottom w:w="150" w:type="dxa"/>
              <w:right w:w="240" w:type="dxa"/>
            </w:tcMar>
            <w:vAlign w:val="center"/>
            <w:hideMark/>
          </w:tcPr>
          <w:p w14:paraId="10E5F58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Legacy</w:t>
            </w:r>
          </w:p>
        </w:tc>
        <w:tc>
          <w:tcPr>
            <w:tcW w:w="0" w:type="auto"/>
            <w:tcMar>
              <w:top w:w="150" w:type="dxa"/>
              <w:left w:w="240" w:type="dxa"/>
              <w:bottom w:w="150" w:type="dxa"/>
              <w:right w:w="240" w:type="dxa"/>
            </w:tcMar>
            <w:vAlign w:val="center"/>
            <w:hideMark/>
          </w:tcPr>
          <w:p w14:paraId="610A2DE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Legacy</w:t>
            </w:r>
          </w:p>
        </w:tc>
        <w:tc>
          <w:tcPr>
            <w:tcW w:w="0" w:type="auto"/>
            <w:tcMar>
              <w:top w:w="150" w:type="dxa"/>
              <w:left w:w="240" w:type="dxa"/>
              <w:bottom w:w="150" w:type="dxa"/>
              <w:right w:w="240" w:type="dxa"/>
            </w:tcMar>
            <w:vAlign w:val="center"/>
            <w:hideMark/>
          </w:tcPr>
          <w:p w14:paraId="5E8F4D7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 (Tiers 1-3)</w:t>
            </w:r>
          </w:p>
        </w:tc>
        <w:tc>
          <w:tcPr>
            <w:tcW w:w="0" w:type="auto"/>
            <w:tcMar>
              <w:top w:w="150" w:type="dxa"/>
              <w:left w:w="240" w:type="dxa"/>
              <w:bottom w:w="150" w:type="dxa"/>
              <w:right w:w="0" w:type="dxa"/>
            </w:tcMar>
            <w:vAlign w:val="center"/>
            <w:hideMark/>
          </w:tcPr>
          <w:p w14:paraId="3A9C56B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Per project</w:t>
            </w:r>
          </w:p>
        </w:tc>
      </w:tr>
      <w:tr w:rsidR="00B34E7F" w:rsidRPr="00680DCF" w14:paraId="70DAE491" w14:textId="77777777" w:rsidTr="00B34E7F">
        <w:tc>
          <w:tcPr>
            <w:tcW w:w="0" w:type="auto"/>
            <w:tcMar>
              <w:top w:w="150" w:type="dxa"/>
              <w:left w:w="0" w:type="dxa"/>
              <w:bottom w:w="150" w:type="dxa"/>
              <w:right w:w="240" w:type="dxa"/>
            </w:tcMar>
            <w:vAlign w:val="center"/>
            <w:hideMark/>
          </w:tcPr>
          <w:p w14:paraId="1FB4FC2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Community Club</w:t>
            </w:r>
          </w:p>
        </w:tc>
        <w:tc>
          <w:tcPr>
            <w:tcW w:w="0" w:type="auto"/>
            <w:tcMar>
              <w:top w:w="150" w:type="dxa"/>
              <w:left w:w="240" w:type="dxa"/>
              <w:bottom w:w="150" w:type="dxa"/>
              <w:right w:w="240" w:type="dxa"/>
            </w:tcMar>
            <w:vAlign w:val="center"/>
            <w:hideMark/>
          </w:tcPr>
          <w:p w14:paraId="7D39DC9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Community</w:t>
            </w:r>
          </w:p>
        </w:tc>
        <w:tc>
          <w:tcPr>
            <w:tcW w:w="0" w:type="auto"/>
            <w:tcMar>
              <w:top w:w="150" w:type="dxa"/>
              <w:left w:w="240" w:type="dxa"/>
              <w:bottom w:w="150" w:type="dxa"/>
              <w:right w:w="240" w:type="dxa"/>
            </w:tcMar>
            <w:vAlign w:val="center"/>
            <w:hideMark/>
          </w:tcPr>
          <w:p w14:paraId="2FD0CC8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Community</w:t>
            </w:r>
          </w:p>
        </w:tc>
        <w:tc>
          <w:tcPr>
            <w:tcW w:w="0" w:type="auto"/>
            <w:tcMar>
              <w:top w:w="150" w:type="dxa"/>
              <w:left w:w="240" w:type="dxa"/>
              <w:bottom w:w="150" w:type="dxa"/>
              <w:right w:w="240" w:type="dxa"/>
            </w:tcMar>
            <w:vAlign w:val="center"/>
            <w:hideMark/>
          </w:tcPr>
          <w:p w14:paraId="7842FCB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 (All tiers)</w:t>
            </w:r>
          </w:p>
        </w:tc>
        <w:tc>
          <w:tcPr>
            <w:tcW w:w="0" w:type="auto"/>
            <w:tcMar>
              <w:top w:w="150" w:type="dxa"/>
              <w:left w:w="240" w:type="dxa"/>
              <w:bottom w:w="150" w:type="dxa"/>
              <w:right w:w="0" w:type="dxa"/>
            </w:tcMar>
            <w:vAlign w:val="center"/>
            <w:hideMark/>
          </w:tcPr>
          <w:p w14:paraId="3CE679C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Included in membership</w:t>
            </w:r>
          </w:p>
        </w:tc>
      </w:tr>
      <w:tr w:rsidR="00B34E7F" w:rsidRPr="00680DCF" w14:paraId="41847219" w14:textId="77777777" w:rsidTr="00B34E7F">
        <w:tc>
          <w:tcPr>
            <w:tcW w:w="0" w:type="auto"/>
            <w:tcMar>
              <w:top w:w="150" w:type="dxa"/>
              <w:left w:w="0" w:type="dxa"/>
              <w:bottom w:w="150" w:type="dxa"/>
              <w:right w:w="240" w:type="dxa"/>
            </w:tcMar>
            <w:vAlign w:val="center"/>
            <w:hideMark/>
          </w:tcPr>
          <w:p w14:paraId="187F72A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Intergenerational Programs</w:t>
            </w:r>
          </w:p>
        </w:tc>
        <w:tc>
          <w:tcPr>
            <w:tcW w:w="0" w:type="auto"/>
            <w:tcMar>
              <w:top w:w="150" w:type="dxa"/>
              <w:left w:w="240" w:type="dxa"/>
              <w:bottom w:w="150" w:type="dxa"/>
              <w:right w:w="240" w:type="dxa"/>
            </w:tcMar>
            <w:vAlign w:val="center"/>
            <w:hideMark/>
          </w:tcPr>
          <w:p w14:paraId="6C5D705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Community</w:t>
            </w:r>
          </w:p>
        </w:tc>
        <w:tc>
          <w:tcPr>
            <w:tcW w:w="0" w:type="auto"/>
            <w:tcMar>
              <w:top w:w="150" w:type="dxa"/>
              <w:left w:w="240" w:type="dxa"/>
              <w:bottom w:w="150" w:type="dxa"/>
              <w:right w:w="240" w:type="dxa"/>
            </w:tcMar>
            <w:vAlign w:val="center"/>
            <w:hideMark/>
          </w:tcPr>
          <w:p w14:paraId="57AAA77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Community</w:t>
            </w:r>
          </w:p>
        </w:tc>
        <w:tc>
          <w:tcPr>
            <w:tcW w:w="0" w:type="auto"/>
            <w:tcMar>
              <w:top w:w="150" w:type="dxa"/>
              <w:left w:w="240" w:type="dxa"/>
              <w:bottom w:w="150" w:type="dxa"/>
              <w:right w:w="240" w:type="dxa"/>
            </w:tcMar>
            <w:vAlign w:val="center"/>
            <w:hideMark/>
          </w:tcPr>
          <w:p w14:paraId="48E8857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 (Tiers 1-3)</w:t>
            </w:r>
          </w:p>
        </w:tc>
        <w:tc>
          <w:tcPr>
            <w:tcW w:w="0" w:type="auto"/>
            <w:tcMar>
              <w:top w:w="150" w:type="dxa"/>
              <w:left w:w="240" w:type="dxa"/>
              <w:bottom w:w="150" w:type="dxa"/>
              <w:right w:w="0" w:type="dxa"/>
            </w:tcMar>
            <w:vAlign w:val="center"/>
            <w:hideMark/>
          </w:tcPr>
          <w:p w14:paraId="1B55B16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Per program</w:t>
            </w:r>
          </w:p>
        </w:tc>
      </w:tr>
      <w:tr w:rsidR="00B34E7F" w:rsidRPr="00680DCF" w14:paraId="43DE99DE" w14:textId="77777777" w:rsidTr="00B34E7F">
        <w:tc>
          <w:tcPr>
            <w:tcW w:w="0" w:type="auto"/>
            <w:tcMar>
              <w:top w:w="150" w:type="dxa"/>
              <w:left w:w="0" w:type="dxa"/>
              <w:bottom w:w="150" w:type="dxa"/>
              <w:right w:w="240" w:type="dxa"/>
            </w:tcMar>
            <w:vAlign w:val="center"/>
            <w:hideMark/>
          </w:tcPr>
          <w:p w14:paraId="1119F83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Celebrations</w:t>
            </w:r>
          </w:p>
        </w:tc>
        <w:tc>
          <w:tcPr>
            <w:tcW w:w="0" w:type="auto"/>
            <w:tcMar>
              <w:top w:w="150" w:type="dxa"/>
              <w:left w:w="240" w:type="dxa"/>
              <w:bottom w:w="150" w:type="dxa"/>
              <w:right w:w="240" w:type="dxa"/>
            </w:tcMar>
            <w:vAlign w:val="center"/>
            <w:hideMark/>
          </w:tcPr>
          <w:p w14:paraId="2C53DBE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Community</w:t>
            </w:r>
          </w:p>
        </w:tc>
        <w:tc>
          <w:tcPr>
            <w:tcW w:w="0" w:type="auto"/>
            <w:tcMar>
              <w:top w:w="150" w:type="dxa"/>
              <w:left w:w="240" w:type="dxa"/>
              <w:bottom w:w="150" w:type="dxa"/>
              <w:right w:w="240" w:type="dxa"/>
            </w:tcMar>
            <w:vAlign w:val="center"/>
            <w:hideMark/>
          </w:tcPr>
          <w:p w14:paraId="2827EDC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Community</w:t>
            </w:r>
          </w:p>
        </w:tc>
        <w:tc>
          <w:tcPr>
            <w:tcW w:w="0" w:type="auto"/>
            <w:tcMar>
              <w:top w:w="150" w:type="dxa"/>
              <w:left w:w="240" w:type="dxa"/>
              <w:bottom w:w="150" w:type="dxa"/>
              <w:right w:w="240" w:type="dxa"/>
            </w:tcMar>
            <w:vAlign w:val="center"/>
            <w:hideMark/>
          </w:tcPr>
          <w:p w14:paraId="1EDADD3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 (All tiers)</w:t>
            </w:r>
          </w:p>
        </w:tc>
        <w:tc>
          <w:tcPr>
            <w:tcW w:w="0" w:type="auto"/>
            <w:tcMar>
              <w:top w:w="150" w:type="dxa"/>
              <w:left w:w="240" w:type="dxa"/>
              <w:bottom w:w="150" w:type="dxa"/>
              <w:right w:w="0" w:type="dxa"/>
            </w:tcMar>
            <w:vAlign w:val="center"/>
            <w:hideMark/>
          </w:tcPr>
          <w:p w14:paraId="4D65579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Per event</w:t>
            </w:r>
          </w:p>
        </w:tc>
      </w:tr>
      <w:tr w:rsidR="00B34E7F" w:rsidRPr="00680DCF" w14:paraId="7699D716" w14:textId="77777777" w:rsidTr="00B34E7F">
        <w:tc>
          <w:tcPr>
            <w:tcW w:w="0" w:type="auto"/>
            <w:tcMar>
              <w:top w:w="150" w:type="dxa"/>
              <w:left w:w="0" w:type="dxa"/>
              <w:bottom w:w="150" w:type="dxa"/>
              <w:right w:w="240" w:type="dxa"/>
            </w:tcMar>
            <w:vAlign w:val="center"/>
            <w:hideMark/>
          </w:tcPr>
          <w:p w14:paraId="4DC1BB3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lastRenderedPageBreak/>
              <w:t>Health Concierge</w:t>
            </w:r>
          </w:p>
        </w:tc>
        <w:tc>
          <w:tcPr>
            <w:tcW w:w="0" w:type="auto"/>
            <w:tcMar>
              <w:top w:w="150" w:type="dxa"/>
              <w:left w:w="240" w:type="dxa"/>
              <w:bottom w:w="150" w:type="dxa"/>
              <w:right w:w="240" w:type="dxa"/>
            </w:tcMar>
            <w:vAlign w:val="center"/>
            <w:hideMark/>
          </w:tcPr>
          <w:p w14:paraId="1C37A6C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Health</w:t>
            </w:r>
          </w:p>
        </w:tc>
        <w:tc>
          <w:tcPr>
            <w:tcW w:w="0" w:type="auto"/>
            <w:tcMar>
              <w:top w:w="150" w:type="dxa"/>
              <w:left w:w="240" w:type="dxa"/>
              <w:bottom w:w="150" w:type="dxa"/>
              <w:right w:w="240" w:type="dxa"/>
            </w:tcMar>
            <w:vAlign w:val="center"/>
            <w:hideMark/>
          </w:tcPr>
          <w:p w14:paraId="1E055DC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Health</w:t>
            </w:r>
          </w:p>
        </w:tc>
        <w:tc>
          <w:tcPr>
            <w:tcW w:w="0" w:type="auto"/>
            <w:tcMar>
              <w:top w:w="150" w:type="dxa"/>
              <w:left w:w="240" w:type="dxa"/>
              <w:bottom w:w="150" w:type="dxa"/>
              <w:right w:w="240" w:type="dxa"/>
            </w:tcMar>
            <w:vAlign w:val="center"/>
            <w:hideMark/>
          </w:tcPr>
          <w:p w14:paraId="4EEAA9E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All tiers</w:t>
            </w:r>
          </w:p>
        </w:tc>
        <w:tc>
          <w:tcPr>
            <w:tcW w:w="0" w:type="auto"/>
            <w:tcMar>
              <w:top w:w="150" w:type="dxa"/>
              <w:left w:w="240" w:type="dxa"/>
              <w:bottom w:w="150" w:type="dxa"/>
              <w:right w:w="0" w:type="dxa"/>
            </w:tcMar>
            <w:vAlign w:val="center"/>
            <w:hideMark/>
          </w:tcPr>
          <w:p w14:paraId="1B85C9C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Per service</w:t>
            </w:r>
          </w:p>
        </w:tc>
      </w:tr>
      <w:tr w:rsidR="00B34E7F" w:rsidRPr="00680DCF" w14:paraId="563086E0" w14:textId="77777777" w:rsidTr="00B34E7F">
        <w:tc>
          <w:tcPr>
            <w:tcW w:w="0" w:type="auto"/>
            <w:tcMar>
              <w:top w:w="150" w:type="dxa"/>
              <w:left w:w="0" w:type="dxa"/>
              <w:bottom w:w="150" w:type="dxa"/>
              <w:right w:w="240" w:type="dxa"/>
            </w:tcMar>
            <w:vAlign w:val="center"/>
            <w:hideMark/>
          </w:tcPr>
          <w:p w14:paraId="06DD6F5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Post-Hospitalization Support</w:t>
            </w:r>
          </w:p>
        </w:tc>
        <w:tc>
          <w:tcPr>
            <w:tcW w:w="0" w:type="auto"/>
            <w:tcMar>
              <w:top w:w="150" w:type="dxa"/>
              <w:left w:w="240" w:type="dxa"/>
              <w:bottom w:w="150" w:type="dxa"/>
              <w:right w:w="240" w:type="dxa"/>
            </w:tcMar>
            <w:vAlign w:val="center"/>
            <w:hideMark/>
          </w:tcPr>
          <w:p w14:paraId="78060CB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Health</w:t>
            </w:r>
          </w:p>
        </w:tc>
        <w:tc>
          <w:tcPr>
            <w:tcW w:w="0" w:type="auto"/>
            <w:tcMar>
              <w:top w:w="150" w:type="dxa"/>
              <w:left w:w="240" w:type="dxa"/>
              <w:bottom w:w="150" w:type="dxa"/>
              <w:right w:w="240" w:type="dxa"/>
            </w:tcMar>
            <w:vAlign w:val="center"/>
            <w:hideMark/>
          </w:tcPr>
          <w:p w14:paraId="1B23933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Golden Wings Health</w:t>
            </w:r>
          </w:p>
        </w:tc>
        <w:tc>
          <w:tcPr>
            <w:tcW w:w="0" w:type="auto"/>
            <w:tcMar>
              <w:top w:w="150" w:type="dxa"/>
              <w:left w:w="240" w:type="dxa"/>
              <w:bottom w:w="150" w:type="dxa"/>
              <w:right w:w="240" w:type="dxa"/>
            </w:tcMar>
            <w:vAlign w:val="center"/>
            <w:hideMark/>
          </w:tcPr>
          <w:p w14:paraId="3ED375D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All tiers</w:t>
            </w:r>
          </w:p>
        </w:tc>
        <w:tc>
          <w:tcPr>
            <w:tcW w:w="0" w:type="auto"/>
            <w:tcMar>
              <w:top w:w="150" w:type="dxa"/>
              <w:left w:w="240" w:type="dxa"/>
              <w:bottom w:w="150" w:type="dxa"/>
              <w:right w:w="0" w:type="dxa"/>
            </w:tcMar>
            <w:vAlign w:val="center"/>
            <w:hideMark/>
          </w:tcPr>
          <w:p w14:paraId="515C1F7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Short-term package</w:t>
            </w:r>
          </w:p>
        </w:tc>
      </w:tr>
    </w:tbl>
    <w:p w14:paraId="1EB32D5F" w14:textId="77777777" w:rsidR="00B34E7F" w:rsidRPr="00680DCF" w:rsidRDefault="005515C5" w:rsidP="00B34E7F">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pict w14:anchorId="7AA86A35">
          <v:rect id="_x0000_i1044" style="width:0;height:.75pt" o:hralign="center" o:hrstd="t" o:hr="t" fillcolor="#a0a0a0" stroked="f"/>
        </w:pict>
      </w:r>
    </w:p>
    <w:p w14:paraId="5AE061DD" w14:textId="77777777" w:rsidR="00B34E7F" w:rsidRPr="00680DCF" w:rsidRDefault="00B34E7F" w:rsidP="00B34E7F">
      <w:pPr>
        <w:shd w:val="clear" w:color="auto" w:fill="FFFFFF"/>
        <w:spacing w:after="0" w:line="450" w:lineRule="atLeast"/>
        <w:outlineLvl w:val="2"/>
        <w:rPr>
          <w:rFonts w:ascii="Times New Roman" w:eastAsia="Times New Roman" w:hAnsi="Times New Roman" w:cs="Times New Roman"/>
          <w:b/>
          <w:bCs/>
          <w:color w:val="0F1115"/>
          <w:sz w:val="30"/>
          <w:szCs w:val="30"/>
        </w:rPr>
      </w:pPr>
      <w:r w:rsidRPr="00680DCF">
        <w:rPr>
          <w:rFonts w:ascii="Times New Roman" w:eastAsia="Times New Roman" w:hAnsi="Times New Roman" w:cs="Times New Roman"/>
          <w:b/>
          <w:bCs/>
          <w:color w:val="0F1115"/>
          <w:sz w:val="30"/>
          <w:szCs w:val="30"/>
        </w:rPr>
        <w:t>APPENDIX B: SERVICE PRICING REFERENCE</w:t>
      </w:r>
    </w:p>
    <w:tbl>
      <w:tblPr>
        <w:tblW w:w="0" w:type="auto"/>
        <w:tblCellMar>
          <w:top w:w="15" w:type="dxa"/>
          <w:left w:w="15" w:type="dxa"/>
          <w:bottom w:w="15" w:type="dxa"/>
          <w:right w:w="15" w:type="dxa"/>
        </w:tblCellMar>
        <w:tblLook w:val="04A0" w:firstRow="1" w:lastRow="0" w:firstColumn="1" w:lastColumn="0" w:noHBand="0" w:noVBand="1"/>
      </w:tblPr>
      <w:tblGrid>
        <w:gridCol w:w="2490"/>
        <w:gridCol w:w="1816"/>
        <w:gridCol w:w="2628"/>
        <w:gridCol w:w="1867"/>
        <w:gridCol w:w="1665"/>
      </w:tblGrid>
      <w:tr w:rsidR="00B34E7F" w:rsidRPr="00680DCF" w14:paraId="70AE3C82" w14:textId="77777777" w:rsidTr="00B34E7F">
        <w:trPr>
          <w:tblHeader/>
        </w:trPr>
        <w:tc>
          <w:tcPr>
            <w:tcW w:w="0" w:type="auto"/>
            <w:tcBorders>
              <w:top w:val="nil"/>
            </w:tcBorders>
            <w:tcMar>
              <w:top w:w="150" w:type="dxa"/>
              <w:left w:w="0" w:type="dxa"/>
              <w:bottom w:w="150" w:type="dxa"/>
              <w:right w:w="240" w:type="dxa"/>
            </w:tcMar>
            <w:vAlign w:val="center"/>
            <w:hideMark/>
          </w:tcPr>
          <w:p w14:paraId="6D1738A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w:t>
            </w:r>
          </w:p>
        </w:tc>
        <w:tc>
          <w:tcPr>
            <w:tcW w:w="0" w:type="auto"/>
            <w:tcBorders>
              <w:top w:val="nil"/>
            </w:tcBorders>
            <w:tcMar>
              <w:top w:w="150" w:type="dxa"/>
              <w:left w:w="240" w:type="dxa"/>
              <w:bottom w:w="150" w:type="dxa"/>
              <w:right w:w="240" w:type="dxa"/>
            </w:tcMar>
            <w:vAlign w:val="center"/>
            <w:hideMark/>
          </w:tcPr>
          <w:p w14:paraId="2EE4F83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Duration</w:t>
            </w:r>
          </w:p>
        </w:tc>
        <w:tc>
          <w:tcPr>
            <w:tcW w:w="0" w:type="auto"/>
            <w:tcBorders>
              <w:top w:val="nil"/>
            </w:tcBorders>
            <w:tcMar>
              <w:top w:w="150" w:type="dxa"/>
              <w:left w:w="240" w:type="dxa"/>
              <w:bottom w:w="150" w:type="dxa"/>
              <w:right w:w="240" w:type="dxa"/>
            </w:tcMar>
            <w:vAlign w:val="center"/>
            <w:hideMark/>
          </w:tcPr>
          <w:p w14:paraId="211353F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Price Range (BDT)</w:t>
            </w:r>
          </w:p>
        </w:tc>
        <w:tc>
          <w:tcPr>
            <w:tcW w:w="0" w:type="auto"/>
            <w:tcBorders>
              <w:top w:val="nil"/>
            </w:tcBorders>
            <w:tcMar>
              <w:top w:w="150" w:type="dxa"/>
              <w:left w:w="240" w:type="dxa"/>
              <w:bottom w:w="150" w:type="dxa"/>
              <w:right w:w="240" w:type="dxa"/>
            </w:tcMar>
            <w:vAlign w:val="center"/>
            <w:hideMark/>
          </w:tcPr>
          <w:p w14:paraId="7D87DE9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Companion Ratio</w:t>
            </w:r>
          </w:p>
        </w:tc>
        <w:tc>
          <w:tcPr>
            <w:tcW w:w="0" w:type="auto"/>
            <w:tcBorders>
              <w:top w:val="nil"/>
            </w:tcBorders>
            <w:tcMar>
              <w:top w:w="150" w:type="dxa"/>
              <w:left w:w="240" w:type="dxa"/>
              <w:bottom w:w="150" w:type="dxa"/>
              <w:right w:w="240" w:type="dxa"/>
            </w:tcMar>
            <w:vAlign w:val="center"/>
            <w:hideMark/>
          </w:tcPr>
          <w:p w14:paraId="6074820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Nurse Required</w:t>
            </w:r>
          </w:p>
        </w:tc>
      </w:tr>
      <w:tr w:rsidR="00B34E7F" w:rsidRPr="00680DCF" w14:paraId="7297AA20" w14:textId="77777777" w:rsidTr="00B34E7F">
        <w:tc>
          <w:tcPr>
            <w:tcW w:w="0" w:type="auto"/>
            <w:tcMar>
              <w:top w:w="150" w:type="dxa"/>
              <w:left w:w="0" w:type="dxa"/>
              <w:bottom w:w="150" w:type="dxa"/>
              <w:right w:w="240" w:type="dxa"/>
            </w:tcMar>
            <w:vAlign w:val="center"/>
            <w:hideMark/>
          </w:tcPr>
          <w:p w14:paraId="675436D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Half-day outing</w:t>
            </w:r>
          </w:p>
        </w:tc>
        <w:tc>
          <w:tcPr>
            <w:tcW w:w="0" w:type="auto"/>
            <w:tcMar>
              <w:top w:w="150" w:type="dxa"/>
              <w:left w:w="240" w:type="dxa"/>
              <w:bottom w:w="150" w:type="dxa"/>
              <w:right w:w="240" w:type="dxa"/>
            </w:tcMar>
            <w:vAlign w:val="center"/>
            <w:hideMark/>
          </w:tcPr>
          <w:p w14:paraId="24C9D55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4-5 hours</w:t>
            </w:r>
          </w:p>
        </w:tc>
        <w:tc>
          <w:tcPr>
            <w:tcW w:w="0" w:type="auto"/>
            <w:tcMar>
              <w:top w:w="150" w:type="dxa"/>
              <w:left w:w="240" w:type="dxa"/>
              <w:bottom w:w="150" w:type="dxa"/>
              <w:right w:w="240" w:type="dxa"/>
            </w:tcMar>
            <w:vAlign w:val="center"/>
            <w:hideMark/>
          </w:tcPr>
          <w:p w14:paraId="6E0B2E2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4,500-6,000</w:t>
            </w:r>
          </w:p>
        </w:tc>
        <w:tc>
          <w:tcPr>
            <w:tcW w:w="0" w:type="auto"/>
            <w:tcMar>
              <w:top w:w="150" w:type="dxa"/>
              <w:left w:w="240" w:type="dxa"/>
              <w:bottom w:w="150" w:type="dxa"/>
              <w:right w:w="240" w:type="dxa"/>
            </w:tcMar>
            <w:vAlign w:val="center"/>
            <w:hideMark/>
          </w:tcPr>
          <w:p w14:paraId="3DF627B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1:3</w:t>
            </w:r>
          </w:p>
        </w:tc>
        <w:tc>
          <w:tcPr>
            <w:tcW w:w="0" w:type="auto"/>
            <w:tcMar>
              <w:top w:w="150" w:type="dxa"/>
              <w:left w:w="240" w:type="dxa"/>
              <w:bottom w:w="150" w:type="dxa"/>
              <w:right w:w="0" w:type="dxa"/>
            </w:tcMar>
            <w:vAlign w:val="center"/>
            <w:hideMark/>
          </w:tcPr>
          <w:p w14:paraId="275E957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w:t>
            </w:r>
          </w:p>
        </w:tc>
      </w:tr>
      <w:tr w:rsidR="00B34E7F" w:rsidRPr="00680DCF" w14:paraId="5ECC3370" w14:textId="77777777" w:rsidTr="00B34E7F">
        <w:tc>
          <w:tcPr>
            <w:tcW w:w="0" w:type="auto"/>
            <w:tcMar>
              <w:top w:w="150" w:type="dxa"/>
              <w:left w:w="0" w:type="dxa"/>
              <w:bottom w:w="150" w:type="dxa"/>
              <w:right w:w="240" w:type="dxa"/>
            </w:tcMar>
            <w:vAlign w:val="center"/>
            <w:hideMark/>
          </w:tcPr>
          <w:p w14:paraId="3F666F8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Full-day outing</w:t>
            </w:r>
          </w:p>
        </w:tc>
        <w:tc>
          <w:tcPr>
            <w:tcW w:w="0" w:type="auto"/>
            <w:tcMar>
              <w:top w:w="150" w:type="dxa"/>
              <w:left w:w="240" w:type="dxa"/>
              <w:bottom w:w="150" w:type="dxa"/>
              <w:right w:w="240" w:type="dxa"/>
            </w:tcMar>
            <w:vAlign w:val="center"/>
            <w:hideMark/>
          </w:tcPr>
          <w:p w14:paraId="57D2840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8-9 hours</w:t>
            </w:r>
          </w:p>
        </w:tc>
        <w:tc>
          <w:tcPr>
            <w:tcW w:w="0" w:type="auto"/>
            <w:tcMar>
              <w:top w:w="150" w:type="dxa"/>
              <w:left w:w="240" w:type="dxa"/>
              <w:bottom w:w="150" w:type="dxa"/>
              <w:right w:w="240" w:type="dxa"/>
            </w:tcMar>
            <w:vAlign w:val="center"/>
            <w:hideMark/>
          </w:tcPr>
          <w:p w14:paraId="421F305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9,500-12,000</w:t>
            </w:r>
          </w:p>
        </w:tc>
        <w:tc>
          <w:tcPr>
            <w:tcW w:w="0" w:type="auto"/>
            <w:tcMar>
              <w:top w:w="150" w:type="dxa"/>
              <w:left w:w="240" w:type="dxa"/>
              <w:bottom w:w="150" w:type="dxa"/>
              <w:right w:w="240" w:type="dxa"/>
            </w:tcMar>
            <w:vAlign w:val="center"/>
            <w:hideMark/>
          </w:tcPr>
          <w:p w14:paraId="418F78B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1:3</w:t>
            </w:r>
          </w:p>
        </w:tc>
        <w:tc>
          <w:tcPr>
            <w:tcW w:w="0" w:type="auto"/>
            <w:tcMar>
              <w:top w:w="150" w:type="dxa"/>
              <w:left w:w="240" w:type="dxa"/>
              <w:bottom w:w="150" w:type="dxa"/>
              <w:right w:w="0" w:type="dxa"/>
            </w:tcMar>
            <w:vAlign w:val="center"/>
            <w:hideMark/>
          </w:tcPr>
          <w:p w14:paraId="3816D3E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Yes (standby)</w:t>
            </w:r>
          </w:p>
        </w:tc>
      </w:tr>
      <w:tr w:rsidR="00B34E7F" w:rsidRPr="00680DCF" w14:paraId="0BE8D3D3" w14:textId="77777777" w:rsidTr="00B34E7F">
        <w:tc>
          <w:tcPr>
            <w:tcW w:w="0" w:type="auto"/>
            <w:tcMar>
              <w:top w:w="150" w:type="dxa"/>
              <w:left w:w="0" w:type="dxa"/>
              <w:bottom w:w="150" w:type="dxa"/>
              <w:right w:w="240" w:type="dxa"/>
            </w:tcMar>
            <w:vAlign w:val="center"/>
            <w:hideMark/>
          </w:tcPr>
          <w:p w14:paraId="5ADE267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3-day Cox's Bazar tour</w:t>
            </w:r>
          </w:p>
        </w:tc>
        <w:tc>
          <w:tcPr>
            <w:tcW w:w="0" w:type="auto"/>
            <w:tcMar>
              <w:top w:w="150" w:type="dxa"/>
              <w:left w:w="240" w:type="dxa"/>
              <w:bottom w:w="150" w:type="dxa"/>
              <w:right w:w="240" w:type="dxa"/>
            </w:tcMar>
            <w:vAlign w:val="center"/>
            <w:hideMark/>
          </w:tcPr>
          <w:p w14:paraId="1776170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3 days</w:t>
            </w:r>
          </w:p>
        </w:tc>
        <w:tc>
          <w:tcPr>
            <w:tcW w:w="0" w:type="auto"/>
            <w:tcMar>
              <w:top w:w="150" w:type="dxa"/>
              <w:left w:w="240" w:type="dxa"/>
              <w:bottom w:w="150" w:type="dxa"/>
              <w:right w:w="240" w:type="dxa"/>
            </w:tcMar>
            <w:vAlign w:val="center"/>
            <w:hideMark/>
          </w:tcPr>
          <w:p w14:paraId="285DDD5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34,000-45,000</w:t>
            </w:r>
          </w:p>
        </w:tc>
        <w:tc>
          <w:tcPr>
            <w:tcW w:w="0" w:type="auto"/>
            <w:tcMar>
              <w:top w:w="150" w:type="dxa"/>
              <w:left w:w="240" w:type="dxa"/>
              <w:bottom w:w="150" w:type="dxa"/>
              <w:right w:w="240" w:type="dxa"/>
            </w:tcMar>
            <w:vAlign w:val="center"/>
            <w:hideMark/>
          </w:tcPr>
          <w:p w14:paraId="3401AAE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w:t>
            </w:r>
          </w:p>
        </w:tc>
        <w:tc>
          <w:tcPr>
            <w:tcW w:w="0" w:type="auto"/>
            <w:tcMar>
              <w:top w:w="150" w:type="dxa"/>
              <w:left w:w="240" w:type="dxa"/>
              <w:bottom w:w="150" w:type="dxa"/>
              <w:right w:w="0" w:type="dxa"/>
            </w:tcMar>
            <w:vAlign w:val="center"/>
            <w:hideMark/>
          </w:tcPr>
          <w:p w14:paraId="3F0708C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Yes</w:t>
            </w:r>
          </w:p>
        </w:tc>
      </w:tr>
      <w:tr w:rsidR="00B34E7F" w:rsidRPr="00680DCF" w14:paraId="09C17310" w14:textId="77777777" w:rsidTr="00B34E7F">
        <w:tc>
          <w:tcPr>
            <w:tcW w:w="0" w:type="auto"/>
            <w:tcMar>
              <w:top w:w="150" w:type="dxa"/>
              <w:left w:w="0" w:type="dxa"/>
              <w:bottom w:w="150" w:type="dxa"/>
              <w:right w:w="240" w:type="dxa"/>
            </w:tcMar>
            <w:vAlign w:val="center"/>
            <w:hideMark/>
          </w:tcPr>
          <w:p w14:paraId="7E13001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4-day Rangamati tour</w:t>
            </w:r>
          </w:p>
        </w:tc>
        <w:tc>
          <w:tcPr>
            <w:tcW w:w="0" w:type="auto"/>
            <w:tcMar>
              <w:top w:w="150" w:type="dxa"/>
              <w:left w:w="240" w:type="dxa"/>
              <w:bottom w:w="150" w:type="dxa"/>
              <w:right w:w="240" w:type="dxa"/>
            </w:tcMar>
            <w:vAlign w:val="center"/>
            <w:hideMark/>
          </w:tcPr>
          <w:p w14:paraId="39F78CA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4 days</w:t>
            </w:r>
          </w:p>
        </w:tc>
        <w:tc>
          <w:tcPr>
            <w:tcW w:w="0" w:type="auto"/>
            <w:tcMar>
              <w:top w:w="150" w:type="dxa"/>
              <w:left w:w="240" w:type="dxa"/>
              <w:bottom w:w="150" w:type="dxa"/>
              <w:right w:w="240" w:type="dxa"/>
            </w:tcMar>
            <w:vAlign w:val="center"/>
            <w:hideMark/>
          </w:tcPr>
          <w:p w14:paraId="68DAFCB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45,000-60,000</w:t>
            </w:r>
          </w:p>
        </w:tc>
        <w:tc>
          <w:tcPr>
            <w:tcW w:w="0" w:type="auto"/>
            <w:tcMar>
              <w:top w:w="150" w:type="dxa"/>
              <w:left w:w="240" w:type="dxa"/>
              <w:bottom w:w="150" w:type="dxa"/>
              <w:right w:w="240" w:type="dxa"/>
            </w:tcMar>
            <w:vAlign w:val="center"/>
            <w:hideMark/>
          </w:tcPr>
          <w:p w14:paraId="341CE3F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w:t>
            </w:r>
          </w:p>
        </w:tc>
        <w:tc>
          <w:tcPr>
            <w:tcW w:w="0" w:type="auto"/>
            <w:tcMar>
              <w:top w:w="150" w:type="dxa"/>
              <w:left w:w="240" w:type="dxa"/>
              <w:bottom w:w="150" w:type="dxa"/>
              <w:right w:w="0" w:type="dxa"/>
            </w:tcMar>
            <w:vAlign w:val="center"/>
            <w:hideMark/>
          </w:tcPr>
          <w:p w14:paraId="5362A0D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Yes</w:t>
            </w:r>
          </w:p>
        </w:tc>
      </w:tr>
      <w:tr w:rsidR="00B34E7F" w:rsidRPr="00680DCF" w14:paraId="1EB638FF" w14:textId="77777777" w:rsidTr="00B34E7F">
        <w:tc>
          <w:tcPr>
            <w:tcW w:w="0" w:type="auto"/>
            <w:tcMar>
              <w:top w:w="150" w:type="dxa"/>
              <w:left w:w="0" w:type="dxa"/>
              <w:bottom w:w="150" w:type="dxa"/>
              <w:right w:w="240" w:type="dxa"/>
            </w:tcMar>
            <w:vAlign w:val="center"/>
            <w:hideMark/>
          </w:tcPr>
          <w:p w14:paraId="5D67D23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Legacy Documentary (standard)</w:t>
            </w:r>
          </w:p>
        </w:tc>
        <w:tc>
          <w:tcPr>
            <w:tcW w:w="0" w:type="auto"/>
            <w:tcMar>
              <w:top w:w="150" w:type="dxa"/>
              <w:left w:w="240" w:type="dxa"/>
              <w:bottom w:w="150" w:type="dxa"/>
              <w:right w:w="240" w:type="dxa"/>
            </w:tcMar>
            <w:vAlign w:val="center"/>
            <w:hideMark/>
          </w:tcPr>
          <w:p w14:paraId="72F7E0D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 days shoot + edit</w:t>
            </w:r>
          </w:p>
        </w:tc>
        <w:tc>
          <w:tcPr>
            <w:tcW w:w="0" w:type="auto"/>
            <w:tcMar>
              <w:top w:w="150" w:type="dxa"/>
              <w:left w:w="240" w:type="dxa"/>
              <w:bottom w:w="150" w:type="dxa"/>
              <w:right w:w="240" w:type="dxa"/>
            </w:tcMar>
            <w:vAlign w:val="center"/>
            <w:hideMark/>
          </w:tcPr>
          <w:p w14:paraId="2A7A858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35,000-50,000</w:t>
            </w:r>
          </w:p>
        </w:tc>
        <w:tc>
          <w:tcPr>
            <w:tcW w:w="0" w:type="auto"/>
            <w:tcMar>
              <w:top w:w="150" w:type="dxa"/>
              <w:left w:w="240" w:type="dxa"/>
              <w:bottom w:w="150" w:type="dxa"/>
              <w:right w:w="240" w:type="dxa"/>
            </w:tcMar>
            <w:vAlign w:val="center"/>
            <w:hideMark/>
          </w:tcPr>
          <w:p w14:paraId="3961870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N/A</w:t>
            </w:r>
          </w:p>
        </w:tc>
        <w:tc>
          <w:tcPr>
            <w:tcW w:w="0" w:type="auto"/>
            <w:tcMar>
              <w:top w:w="150" w:type="dxa"/>
              <w:left w:w="240" w:type="dxa"/>
              <w:bottom w:w="150" w:type="dxa"/>
              <w:right w:w="0" w:type="dxa"/>
            </w:tcMar>
            <w:vAlign w:val="center"/>
            <w:hideMark/>
          </w:tcPr>
          <w:p w14:paraId="6D84E79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w:t>
            </w:r>
          </w:p>
        </w:tc>
      </w:tr>
      <w:tr w:rsidR="00B34E7F" w:rsidRPr="00680DCF" w14:paraId="42E5F6FF" w14:textId="77777777" w:rsidTr="00B34E7F">
        <w:tc>
          <w:tcPr>
            <w:tcW w:w="0" w:type="auto"/>
            <w:tcMar>
              <w:top w:w="150" w:type="dxa"/>
              <w:left w:w="0" w:type="dxa"/>
              <w:bottom w:w="150" w:type="dxa"/>
              <w:right w:w="240" w:type="dxa"/>
            </w:tcMar>
            <w:vAlign w:val="center"/>
            <w:hideMark/>
          </w:tcPr>
          <w:p w14:paraId="4FB542B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Legacy Documentary (premium)</w:t>
            </w:r>
          </w:p>
        </w:tc>
        <w:tc>
          <w:tcPr>
            <w:tcW w:w="0" w:type="auto"/>
            <w:tcMar>
              <w:top w:w="150" w:type="dxa"/>
              <w:left w:w="240" w:type="dxa"/>
              <w:bottom w:w="150" w:type="dxa"/>
              <w:right w:w="240" w:type="dxa"/>
            </w:tcMar>
            <w:vAlign w:val="center"/>
            <w:hideMark/>
          </w:tcPr>
          <w:p w14:paraId="77CD232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3 days shoot + edit</w:t>
            </w:r>
          </w:p>
        </w:tc>
        <w:tc>
          <w:tcPr>
            <w:tcW w:w="0" w:type="auto"/>
            <w:tcMar>
              <w:top w:w="150" w:type="dxa"/>
              <w:left w:w="240" w:type="dxa"/>
              <w:bottom w:w="150" w:type="dxa"/>
              <w:right w:w="240" w:type="dxa"/>
            </w:tcMar>
            <w:vAlign w:val="center"/>
            <w:hideMark/>
          </w:tcPr>
          <w:p w14:paraId="13CB2DC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50,000-75,000</w:t>
            </w:r>
          </w:p>
        </w:tc>
        <w:tc>
          <w:tcPr>
            <w:tcW w:w="0" w:type="auto"/>
            <w:tcMar>
              <w:top w:w="150" w:type="dxa"/>
              <w:left w:w="240" w:type="dxa"/>
              <w:bottom w:w="150" w:type="dxa"/>
              <w:right w:w="240" w:type="dxa"/>
            </w:tcMar>
            <w:vAlign w:val="center"/>
            <w:hideMark/>
          </w:tcPr>
          <w:p w14:paraId="74A7AFD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N/A</w:t>
            </w:r>
          </w:p>
        </w:tc>
        <w:tc>
          <w:tcPr>
            <w:tcW w:w="0" w:type="auto"/>
            <w:tcMar>
              <w:top w:w="150" w:type="dxa"/>
              <w:left w:w="240" w:type="dxa"/>
              <w:bottom w:w="150" w:type="dxa"/>
              <w:right w:w="0" w:type="dxa"/>
            </w:tcMar>
            <w:vAlign w:val="center"/>
            <w:hideMark/>
          </w:tcPr>
          <w:p w14:paraId="60128E3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w:t>
            </w:r>
          </w:p>
        </w:tc>
      </w:tr>
      <w:tr w:rsidR="00B34E7F" w:rsidRPr="00680DCF" w14:paraId="29E728E1" w14:textId="77777777" w:rsidTr="00B34E7F">
        <w:tc>
          <w:tcPr>
            <w:tcW w:w="0" w:type="auto"/>
            <w:tcMar>
              <w:top w:w="150" w:type="dxa"/>
              <w:left w:w="0" w:type="dxa"/>
              <w:bottom w:w="150" w:type="dxa"/>
              <w:right w:w="240" w:type="dxa"/>
            </w:tcMar>
            <w:vAlign w:val="center"/>
            <w:hideMark/>
          </w:tcPr>
          <w:p w14:paraId="0B415E8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Hajj facilitation</w:t>
            </w:r>
          </w:p>
        </w:tc>
        <w:tc>
          <w:tcPr>
            <w:tcW w:w="0" w:type="auto"/>
            <w:tcMar>
              <w:top w:w="150" w:type="dxa"/>
              <w:left w:w="240" w:type="dxa"/>
              <w:bottom w:w="150" w:type="dxa"/>
              <w:right w:w="240" w:type="dxa"/>
            </w:tcMar>
            <w:vAlign w:val="center"/>
            <w:hideMark/>
          </w:tcPr>
          <w:p w14:paraId="65D3CB8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Full season</w:t>
            </w:r>
          </w:p>
        </w:tc>
        <w:tc>
          <w:tcPr>
            <w:tcW w:w="0" w:type="auto"/>
            <w:tcMar>
              <w:top w:w="150" w:type="dxa"/>
              <w:left w:w="240" w:type="dxa"/>
              <w:bottom w:w="150" w:type="dxa"/>
              <w:right w:w="240" w:type="dxa"/>
            </w:tcMar>
            <w:vAlign w:val="center"/>
            <w:hideMark/>
          </w:tcPr>
          <w:p w14:paraId="093441F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25,000-50,000 (above agency cost)</w:t>
            </w:r>
          </w:p>
        </w:tc>
        <w:tc>
          <w:tcPr>
            <w:tcW w:w="0" w:type="auto"/>
            <w:tcMar>
              <w:top w:w="150" w:type="dxa"/>
              <w:left w:w="240" w:type="dxa"/>
              <w:bottom w:w="150" w:type="dxa"/>
              <w:right w:w="240" w:type="dxa"/>
            </w:tcMar>
            <w:vAlign w:val="center"/>
            <w:hideMark/>
          </w:tcPr>
          <w:p w14:paraId="34D2F8C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1:5</w:t>
            </w:r>
          </w:p>
        </w:tc>
        <w:tc>
          <w:tcPr>
            <w:tcW w:w="0" w:type="auto"/>
            <w:tcMar>
              <w:top w:w="150" w:type="dxa"/>
              <w:left w:w="240" w:type="dxa"/>
              <w:bottom w:w="150" w:type="dxa"/>
              <w:right w:w="0" w:type="dxa"/>
            </w:tcMar>
            <w:vAlign w:val="center"/>
            <w:hideMark/>
          </w:tcPr>
          <w:p w14:paraId="1C9F64B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Yes (on-call)</w:t>
            </w:r>
          </w:p>
        </w:tc>
      </w:tr>
      <w:tr w:rsidR="00B34E7F" w:rsidRPr="00680DCF" w14:paraId="0CB55069" w14:textId="77777777" w:rsidTr="00B34E7F">
        <w:tc>
          <w:tcPr>
            <w:tcW w:w="0" w:type="auto"/>
            <w:tcMar>
              <w:top w:w="150" w:type="dxa"/>
              <w:left w:w="0" w:type="dxa"/>
              <w:bottom w:w="150" w:type="dxa"/>
              <w:right w:w="240" w:type="dxa"/>
            </w:tcMar>
            <w:vAlign w:val="center"/>
            <w:hideMark/>
          </w:tcPr>
          <w:p w14:paraId="2418114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Extended stay (monthly)</w:t>
            </w:r>
          </w:p>
        </w:tc>
        <w:tc>
          <w:tcPr>
            <w:tcW w:w="0" w:type="auto"/>
            <w:tcMar>
              <w:top w:w="150" w:type="dxa"/>
              <w:left w:w="240" w:type="dxa"/>
              <w:bottom w:w="150" w:type="dxa"/>
              <w:right w:w="240" w:type="dxa"/>
            </w:tcMar>
            <w:vAlign w:val="center"/>
            <w:hideMark/>
          </w:tcPr>
          <w:p w14:paraId="4A5B02C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Per month</w:t>
            </w:r>
          </w:p>
        </w:tc>
        <w:tc>
          <w:tcPr>
            <w:tcW w:w="0" w:type="auto"/>
            <w:tcMar>
              <w:top w:w="150" w:type="dxa"/>
              <w:left w:w="240" w:type="dxa"/>
              <w:bottom w:w="150" w:type="dxa"/>
              <w:right w:w="240" w:type="dxa"/>
            </w:tcMar>
            <w:vAlign w:val="center"/>
            <w:hideMark/>
          </w:tcPr>
          <w:p w14:paraId="2086FC3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80,000-150,000</w:t>
            </w:r>
          </w:p>
        </w:tc>
        <w:tc>
          <w:tcPr>
            <w:tcW w:w="0" w:type="auto"/>
            <w:tcMar>
              <w:top w:w="150" w:type="dxa"/>
              <w:left w:w="240" w:type="dxa"/>
              <w:bottom w:w="150" w:type="dxa"/>
              <w:right w:w="240" w:type="dxa"/>
            </w:tcMar>
            <w:vAlign w:val="center"/>
            <w:hideMark/>
          </w:tcPr>
          <w:p w14:paraId="758694F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1:1 rotating</w:t>
            </w:r>
          </w:p>
        </w:tc>
        <w:tc>
          <w:tcPr>
            <w:tcW w:w="0" w:type="auto"/>
            <w:tcMar>
              <w:top w:w="150" w:type="dxa"/>
              <w:left w:w="240" w:type="dxa"/>
              <w:bottom w:w="150" w:type="dxa"/>
              <w:right w:w="0" w:type="dxa"/>
            </w:tcMar>
            <w:vAlign w:val="center"/>
            <w:hideMark/>
          </w:tcPr>
          <w:p w14:paraId="470E5A9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Yes</w:t>
            </w:r>
          </w:p>
        </w:tc>
      </w:tr>
      <w:tr w:rsidR="00B34E7F" w:rsidRPr="00680DCF" w14:paraId="7C193F85" w14:textId="77777777" w:rsidTr="00B34E7F">
        <w:tc>
          <w:tcPr>
            <w:tcW w:w="0" w:type="auto"/>
            <w:tcMar>
              <w:top w:w="150" w:type="dxa"/>
              <w:left w:w="0" w:type="dxa"/>
              <w:bottom w:w="150" w:type="dxa"/>
              <w:right w:w="240" w:type="dxa"/>
            </w:tcMar>
            <w:vAlign w:val="center"/>
            <w:hideMark/>
          </w:tcPr>
          <w:p w14:paraId="22DA768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Year-End Family Film</w:t>
            </w:r>
          </w:p>
        </w:tc>
        <w:tc>
          <w:tcPr>
            <w:tcW w:w="0" w:type="auto"/>
            <w:tcMar>
              <w:top w:w="150" w:type="dxa"/>
              <w:left w:w="240" w:type="dxa"/>
              <w:bottom w:w="150" w:type="dxa"/>
              <w:right w:w="240" w:type="dxa"/>
            </w:tcMar>
            <w:vAlign w:val="center"/>
            <w:hideMark/>
          </w:tcPr>
          <w:p w14:paraId="3202F81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Per project</w:t>
            </w:r>
          </w:p>
        </w:tc>
        <w:tc>
          <w:tcPr>
            <w:tcW w:w="0" w:type="auto"/>
            <w:tcMar>
              <w:top w:w="150" w:type="dxa"/>
              <w:left w:w="240" w:type="dxa"/>
              <w:bottom w:w="150" w:type="dxa"/>
              <w:right w:w="240" w:type="dxa"/>
            </w:tcMar>
            <w:vAlign w:val="center"/>
            <w:hideMark/>
          </w:tcPr>
          <w:p w14:paraId="36F416F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15,000-25,000</w:t>
            </w:r>
          </w:p>
        </w:tc>
        <w:tc>
          <w:tcPr>
            <w:tcW w:w="0" w:type="auto"/>
            <w:tcMar>
              <w:top w:w="150" w:type="dxa"/>
              <w:left w:w="240" w:type="dxa"/>
              <w:bottom w:w="150" w:type="dxa"/>
              <w:right w:w="240" w:type="dxa"/>
            </w:tcMar>
            <w:vAlign w:val="center"/>
            <w:hideMark/>
          </w:tcPr>
          <w:p w14:paraId="4D21092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N/A</w:t>
            </w:r>
          </w:p>
        </w:tc>
        <w:tc>
          <w:tcPr>
            <w:tcW w:w="0" w:type="auto"/>
            <w:tcMar>
              <w:top w:w="150" w:type="dxa"/>
              <w:left w:w="240" w:type="dxa"/>
              <w:bottom w:w="150" w:type="dxa"/>
              <w:right w:w="0" w:type="dxa"/>
            </w:tcMar>
            <w:vAlign w:val="center"/>
            <w:hideMark/>
          </w:tcPr>
          <w:p w14:paraId="0769ACD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w:t>
            </w:r>
          </w:p>
        </w:tc>
      </w:tr>
      <w:tr w:rsidR="00B34E7F" w:rsidRPr="00680DCF" w14:paraId="3BF52D09" w14:textId="77777777" w:rsidTr="00B34E7F">
        <w:tc>
          <w:tcPr>
            <w:tcW w:w="0" w:type="auto"/>
            <w:tcMar>
              <w:top w:w="150" w:type="dxa"/>
              <w:left w:w="0" w:type="dxa"/>
              <w:bottom w:w="150" w:type="dxa"/>
              <w:right w:w="240" w:type="dxa"/>
            </w:tcMar>
            <w:vAlign w:val="center"/>
            <w:hideMark/>
          </w:tcPr>
          <w:p w14:paraId="6FA6DC1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Family Projection Evening</w:t>
            </w:r>
          </w:p>
        </w:tc>
        <w:tc>
          <w:tcPr>
            <w:tcW w:w="0" w:type="auto"/>
            <w:tcMar>
              <w:top w:w="150" w:type="dxa"/>
              <w:left w:w="240" w:type="dxa"/>
              <w:bottom w:w="150" w:type="dxa"/>
              <w:right w:w="240" w:type="dxa"/>
            </w:tcMar>
            <w:vAlign w:val="center"/>
            <w:hideMark/>
          </w:tcPr>
          <w:p w14:paraId="6F55FAC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2-3 hours</w:t>
            </w:r>
          </w:p>
        </w:tc>
        <w:tc>
          <w:tcPr>
            <w:tcW w:w="0" w:type="auto"/>
            <w:tcMar>
              <w:top w:w="150" w:type="dxa"/>
              <w:left w:w="240" w:type="dxa"/>
              <w:bottom w:w="150" w:type="dxa"/>
              <w:right w:w="240" w:type="dxa"/>
            </w:tcMar>
            <w:vAlign w:val="center"/>
            <w:hideMark/>
          </w:tcPr>
          <w:p w14:paraId="508191F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15,000-25,000</w:t>
            </w:r>
          </w:p>
        </w:tc>
        <w:tc>
          <w:tcPr>
            <w:tcW w:w="0" w:type="auto"/>
            <w:tcMar>
              <w:top w:w="150" w:type="dxa"/>
              <w:left w:w="240" w:type="dxa"/>
              <w:bottom w:w="150" w:type="dxa"/>
              <w:right w:w="240" w:type="dxa"/>
            </w:tcMar>
            <w:vAlign w:val="center"/>
            <w:hideMark/>
          </w:tcPr>
          <w:p w14:paraId="15C947B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1:5</w:t>
            </w:r>
          </w:p>
        </w:tc>
        <w:tc>
          <w:tcPr>
            <w:tcW w:w="0" w:type="auto"/>
            <w:tcMar>
              <w:top w:w="150" w:type="dxa"/>
              <w:left w:w="240" w:type="dxa"/>
              <w:bottom w:w="150" w:type="dxa"/>
              <w:right w:w="0" w:type="dxa"/>
            </w:tcMar>
            <w:vAlign w:val="center"/>
            <w:hideMark/>
          </w:tcPr>
          <w:p w14:paraId="65D1C81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No</w:t>
            </w:r>
          </w:p>
        </w:tc>
      </w:tr>
    </w:tbl>
    <w:p w14:paraId="47CD8B95"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Membership Pricing Reference:</w:t>
      </w:r>
    </w:p>
    <w:tbl>
      <w:tblPr>
        <w:tblW w:w="11280" w:type="dxa"/>
        <w:tblCellMar>
          <w:top w:w="15" w:type="dxa"/>
          <w:left w:w="15" w:type="dxa"/>
          <w:bottom w:w="15" w:type="dxa"/>
          <w:right w:w="15" w:type="dxa"/>
        </w:tblCellMar>
        <w:tblLook w:val="04A0" w:firstRow="1" w:lastRow="0" w:firstColumn="1" w:lastColumn="0" w:noHBand="0" w:noVBand="1"/>
      </w:tblPr>
      <w:tblGrid>
        <w:gridCol w:w="3300"/>
        <w:gridCol w:w="4091"/>
        <w:gridCol w:w="3889"/>
      </w:tblGrid>
      <w:tr w:rsidR="00B34E7F" w:rsidRPr="00680DCF" w14:paraId="759D11F9" w14:textId="77777777" w:rsidTr="00B34E7F">
        <w:trPr>
          <w:tblHeader/>
        </w:trPr>
        <w:tc>
          <w:tcPr>
            <w:tcW w:w="0" w:type="auto"/>
            <w:tcBorders>
              <w:top w:val="nil"/>
            </w:tcBorders>
            <w:tcMar>
              <w:top w:w="150" w:type="dxa"/>
              <w:left w:w="0" w:type="dxa"/>
              <w:bottom w:w="150" w:type="dxa"/>
              <w:right w:w="240" w:type="dxa"/>
            </w:tcMar>
            <w:vAlign w:val="center"/>
            <w:hideMark/>
          </w:tcPr>
          <w:p w14:paraId="3370C0C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Plan</w:t>
            </w:r>
          </w:p>
        </w:tc>
        <w:tc>
          <w:tcPr>
            <w:tcW w:w="0" w:type="auto"/>
            <w:tcBorders>
              <w:top w:val="nil"/>
            </w:tcBorders>
            <w:tcMar>
              <w:top w:w="150" w:type="dxa"/>
              <w:left w:w="240" w:type="dxa"/>
              <w:bottom w:w="150" w:type="dxa"/>
              <w:right w:w="240" w:type="dxa"/>
            </w:tcMar>
            <w:vAlign w:val="center"/>
            <w:hideMark/>
          </w:tcPr>
          <w:p w14:paraId="079F55A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Monthly Fee (BDT)</w:t>
            </w:r>
          </w:p>
        </w:tc>
        <w:tc>
          <w:tcPr>
            <w:tcW w:w="0" w:type="auto"/>
            <w:tcBorders>
              <w:top w:val="nil"/>
            </w:tcBorders>
            <w:tcMar>
              <w:top w:w="150" w:type="dxa"/>
              <w:left w:w="240" w:type="dxa"/>
              <w:bottom w:w="150" w:type="dxa"/>
              <w:right w:w="240" w:type="dxa"/>
            </w:tcMar>
            <w:vAlign w:val="center"/>
            <w:hideMark/>
          </w:tcPr>
          <w:p w14:paraId="06A4A6B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Annual Fee (BDT)</w:t>
            </w:r>
          </w:p>
        </w:tc>
      </w:tr>
      <w:tr w:rsidR="00B34E7F" w:rsidRPr="00680DCF" w14:paraId="61FFA37D" w14:textId="77777777" w:rsidTr="00B34E7F">
        <w:tc>
          <w:tcPr>
            <w:tcW w:w="0" w:type="auto"/>
            <w:tcMar>
              <w:top w:w="150" w:type="dxa"/>
              <w:left w:w="0" w:type="dxa"/>
              <w:bottom w:w="150" w:type="dxa"/>
              <w:right w:w="240" w:type="dxa"/>
            </w:tcMar>
            <w:vAlign w:val="center"/>
            <w:hideMark/>
          </w:tcPr>
          <w:p w14:paraId="25C7669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Silver</w:t>
            </w:r>
          </w:p>
        </w:tc>
        <w:tc>
          <w:tcPr>
            <w:tcW w:w="0" w:type="auto"/>
            <w:tcMar>
              <w:top w:w="150" w:type="dxa"/>
              <w:left w:w="240" w:type="dxa"/>
              <w:bottom w:w="150" w:type="dxa"/>
              <w:right w:w="240" w:type="dxa"/>
            </w:tcMar>
            <w:vAlign w:val="center"/>
            <w:hideMark/>
          </w:tcPr>
          <w:p w14:paraId="6DB735F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2,000</w:t>
            </w:r>
          </w:p>
        </w:tc>
        <w:tc>
          <w:tcPr>
            <w:tcW w:w="0" w:type="auto"/>
            <w:tcMar>
              <w:top w:w="150" w:type="dxa"/>
              <w:left w:w="240" w:type="dxa"/>
              <w:bottom w:w="150" w:type="dxa"/>
              <w:right w:w="0" w:type="dxa"/>
            </w:tcMar>
            <w:vAlign w:val="center"/>
            <w:hideMark/>
          </w:tcPr>
          <w:p w14:paraId="289E751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22,000</w:t>
            </w:r>
          </w:p>
        </w:tc>
      </w:tr>
      <w:tr w:rsidR="00B34E7F" w:rsidRPr="00680DCF" w14:paraId="220F05D9" w14:textId="77777777" w:rsidTr="00B34E7F">
        <w:tc>
          <w:tcPr>
            <w:tcW w:w="0" w:type="auto"/>
            <w:tcMar>
              <w:top w:w="150" w:type="dxa"/>
              <w:left w:w="0" w:type="dxa"/>
              <w:bottom w:w="150" w:type="dxa"/>
              <w:right w:w="240" w:type="dxa"/>
            </w:tcMar>
            <w:vAlign w:val="center"/>
            <w:hideMark/>
          </w:tcPr>
          <w:p w14:paraId="272FD6F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lastRenderedPageBreak/>
              <w:t>Gold</w:t>
            </w:r>
          </w:p>
        </w:tc>
        <w:tc>
          <w:tcPr>
            <w:tcW w:w="0" w:type="auto"/>
            <w:tcMar>
              <w:top w:w="150" w:type="dxa"/>
              <w:left w:w="240" w:type="dxa"/>
              <w:bottom w:w="150" w:type="dxa"/>
              <w:right w:w="240" w:type="dxa"/>
            </w:tcMar>
            <w:vAlign w:val="center"/>
            <w:hideMark/>
          </w:tcPr>
          <w:p w14:paraId="7156926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5,000</w:t>
            </w:r>
          </w:p>
        </w:tc>
        <w:tc>
          <w:tcPr>
            <w:tcW w:w="0" w:type="auto"/>
            <w:tcMar>
              <w:top w:w="150" w:type="dxa"/>
              <w:left w:w="240" w:type="dxa"/>
              <w:bottom w:w="150" w:type="dxa"/>
              <w:right w:w="0" w:type="dxa"/>
            </w:tcMar>
            <w:vAlign w:val="center"/>
            <w:hideMark/>
          </w:tcPr>
          <w:p w14:paraId="213C517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55,000</w:t>
            </w:r>
          </w:p>
        </w:tc>
      </w:tr>
      <w:tr w:rsidR="00B34E7F" w:rsidRPr="00680DCF" w14:paraId="1EA546A9" w14:textId="77777777" w:rsidTr="00B34E7F">
        <w:tc>
          <w:tcPr>
            <w:tcW w:w="0" w:type="auto"/>
            <w:tcMar>
              <w:top w:w="150" w:type="dxa"/>
              <w:left w:w="0" w:type="dxa"/>
              <w:bottom w:w="150" w:type="dxa"/>
              <w:right w:w="240" w:type="dxa"/>
            </w:tcMar>
            <w:vAlign w:val="center"/>
            <w:hideMark/>
          </w:tcPr>
          <w:p w14:paraId="35601CB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Platinum</w:t>
            </w:r>
          </w:p>
        </w:tc>
        <w:tc>
          <w:tcPr>
            <w:tcW w:w="0" w:type="auto"/>
            <w:tcMar>
              <w:top w:w="150" w:type="dxa"/>
              <w:left w:w="240" w:type="dxa"/>
              <w:bottom w:w="150" w:type="dxa"/>
              <w:right w:w="240" w:type="dxa"/>
            </w:tcMar>
            <w:vAlign w:val="center"/>
            <w:hideMark/>
          </w:tcPr>
          <w:p w14:paraId="433A6BE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12,000</w:t>
            </w:r>
          </w:p>
        </w:tc>
        <w:tc>
          <w:tcPr>
            <w:tcW w:w="0" w:type="auto"/>
            <w:tcMar>
              <w:top w:w="150" w:type="dxa"/>
              <w:left w:w="240" w:type="dxa"/>
              <w:bottom w:w="150" w:type="dxa"/>
              <w:right w:w="0" w:type="dxa"/>
            </w:tcMar>
            <w:vAlign w:val="center"/>
            <w:hideMark/>
          </w:tcPr>
          <w:p w14:paraId="3349509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1,32,000</w:t>
            </w:r>
          </w:p>
        </w:tc>
      </w:tr>
      <w:tr w:rsidR="00B34E7F" w:rsidRPr="00680DCF" w14:paraId="1D0C44F9" w14:textId="77777777" w:rsidTr="00B34E7F">
        <w:tc>
          <w:tcPr>
            <w:tcW w:w="0" w:type="auto"/>
            <w:tcMar>
              <w:top w:w="150" w:type="dxa"/>
              <w:left w:w="0" w:type="dxa"/>
              <w:bottom w:w="150" w:type="dxa"/>
              <w:right w:w="240" w:type="dxa"/>
            </w:tcMar>
            <w:vAlign w:val="center"/>
            <w:hideMark/>
          </w:tcPr>
          <w:p w14:paraId="459495C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10-Year Platinum</w:t>
            </w:r>
          </w:p>
        </w:tc>
        <w:tc>
          <w:tcPr>
            <w:tcW w:w="0" w:type="auto"/>
            <w:tcMar>
              <w:top w:w="150" w:type="dxa"/>
              <w:left w:w="240" w:type="dxa"/>
              <w:bottom w:w="150" w:type="dxa"/>
              <w:right w:w="240" w:type="dxa"/>
            </w:tcMar>
            <w:vAlign w:val="center"/>
            <w:hideMark/>
          </w:tcPr>
          <w:p w14:paraId="704247E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One-time</w:t>
            </w:r>
          </w:p>
        </w:tc>
        <w:tc>
          <w:tcPr>
            <w:tcW w:w="0" w:type="auto"/>
            <w:tcMar>
              <w:top w:w="150" w:type="dxa"/>
              <w:left w:w="240" w:type="dxa"/>
              <w:bottom w:w="150" w:type="dxa"/>
              <w:right w:w="0" w:type="dxa"/>
            </w:tcMar>
            <w:vAlign w:val="center"/>
            <w:hideMark/>
          </w:tcPr>
          <w:p w14:paraId="39CD88F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2,00,000</w:t>
            </w:r>
          </w:p>
        </w:tc>
      </w:tr>
    </w:tbl>
    <w:p w14:paraId="7ABEC4BE" w14:textId="77777777" w:rsidR="00B34E7F" w:rsidRPr="00680DCF" w:rsidRDefault="005515C5" w:rsidP="00B34E7F">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pict w14:anchorId="29FF7B53">
          <v:rect id="_x0000_i1045" style="width:0;height:.75pt" o:hralign="center" o:hrstd="t" o:hr="t" fillcolor="#a0a0a0" stroked="f"/>
        </w:pict>
      </w:r>
    </w:p>
    <w:p w14:paraId="038EA763" w14:textId="77777777" w:rsidR="00B34E7F" w:rsidRPr="00680DCF" w:rsidRDefault="00B34E7F" w:rsidP="00B34E7F">
      <w:pPr>
        <w:shd w:val="clear" w:color="auto" w:fill="FFFFFF"/>
        <w:spacing w:after="0" w:line="450" w:lineRule="atLeast"/>
        <w:outlineLvl w:val="2"/>
        <w:rPr>
          <w:rFonts w:ascii="Times New Roman" w:eastAsia="Times New Roman" w:hAnsi="Times New Roman" w:cs="Times New Roman"/>
          <w:b/>
          <w:bCs/>
          <w:color w:val="0F1115"/>
          <w:sz w:val="30"/>
          <w:szCs w:val="30"/>
        </w:rPr>
      </w:pPr>
      <w:r w:rsidRPr="00680DCF">
        <w:rPr>
          <w:rFonts w:ascii="Times New Roman" w:eastAsia="Times New Roman" w:hAnsi="Times New Roman" w:cs="Times New Roman"/>
          <w:b/>
          <w:bCs/>
          <w:color w:val="0F1115"/>
          <w:sz w:val="30"/>
          <w:szCs w:val="30"/>
        </w:rPr>
        <w:t>APPENDIX C: DOCUMENT INTEGRATION MAP</w:t>
      </w:r>
    </w:p>
    <w:tbl>
      <w:tblPr>
        <w:tblW w:w="11280" w:type="dxa"/>
        <w:tblCellMar>
          <w:top w:w="15" w:type="dxa"/>
          <w:left w:w="15" w:type="dxa"/>
          <w:bottom w:w="15" w:type="dxa"/>
          <w:right w:w="15" w:type="dxa"/>
        </w:tblCellMar>
        <w:tblLook w:val="04A0" w:firstRow="1" w:lastRow="0" w:firstColumn="1" w:lastColumn="0" w:noHBand="0" w:noVBand="1"/>
      </w:tblPr>
      <w:tblGrid>
        <w:gridCol w:w="4059"/>
        <w:gridCol w:w="4373"/>
        <w:gridCol w:w="2848"/>
      </w:tblGrid>
      <w:tr w:rsidR="00B34E7F" w:rsidRPr="00680DCF" w14:paraId="220CC279" w14:textId="77777777" w:rsidTr="00B34E7F">
        <w:trPr>
          <w:tblHeader/>
        </w:trPr>
        <w:tc>
          <w:tcPr>
            <w:tcW w:w="0" w:type="auto"/>
            <w:tcBorders>
              <w:top w:val="nil"/>
            </w:tcBorders>
            <w:tcMar>
              <w:top w:w="150" w:type="dxa"/>
              <w:left w:w="0" w:type="dxa"/>
              <w:bottom w:w="150" w:type="dxa"/>
              <w:right w:w="240" w:type="dxa"/>
            </w:tcMar>
            <w:vAlign w:val="center"/>
            <w:hideMark/>
          </w:tcPr>
          <w:p w14:paraId="12B825E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3D92FDD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Integration Point</w:t>
            </w:r>
          </w:p>
        </w:tc>
        <w:tc>
          <w:tcPr>
            <w:tcW w:w="0" w:type="auto"/>
            <w:tcBorders>
              <w:top w:val="nil"/>
            </w:tcBorders>
            <w:tcMar>
              <w:top w:w="150" w:type="dxa"/>
              <w:left w:w="240" w:type="dxa"/>
              <w:bottom w:w="150" w:type="dxa"/>
              <w:right w:w="240" w:type="dxa"/>
            </w:tcMar>
            <w:vAlign w:val="center"/>
            <w:hideMark/>
          </w:tcPr>
          <w:p w14:paraId="4B1FE7C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Article Reference</w:t>
            </w:r>
          </w:p>
        </w:tc>
      </w:tr>
      <w:tr w:rsidR="00B34E7F" w:rsidRPr="00680DCF" w14:paraId="2ADA4EAB" w14:textId="77777777" w:rsidTr="00B34E7F">
        <w:tc>
          <w:tcPr>
            <w:tcW w:w="0" w:type="auto"/>
            <w:tcMar>
              <w:top w:w="150" w:type="dxa"/>
              <w:left w:w="0" w:type="dxa"/>
              <w:bottom w:w="150" w:type="dxa"/>
              <w:right w:w="240" w:type="dxa"/>
            </w:tcMar>
            <w:vAlign w:val="center"/>
            <w:hideMark/>
          </w:tcPr>
          <w:p w14:paraId="5E8D605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A-000</w:t>
            </w:r>
          </w:p>
        </w:tc>
        <w:tc>
          <w:tcPr>
            <w:tcW w:w="0" w:type="auto"/>
            <w:tcMar>
              <w:top w:w="150" w:type="dxa"/>
              <w:left w:w="240" w:type="dxa"/>
              <w:bottom w:w="150" w:type="dxa"/>
              <w:right w:w="240" w:type="dxa"/>
            </w:tcMar>
            <w:vAlign w:val="center"/>
            <w:hideMark/>
          </w:tcPr>
          <w:p w14:paraId="70B6C9C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Constitutional authority</w:t>
            </w:r>
          </w:p>
        </w:tc>
        <w:tc>
          <w:tcPr>
            <w:tcW w:w="0" w:type="auto"/>
            <w:tcMar>
              <w:top w:w="150" w:type="dxa"/>
              <w:left w:w="240" w:type="dxa"/>
              <w:bottom w:w="150" w:type="dxa"/>
              <w:right w:w="0" w:type="dxa"/>
            </w:tcMar>
            <w:vAlign w:val="center"/>
            <w:hideMark/>
          </w:tcPr>
          <w:p w14:paraId="2F67595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1.2, 11.2</w:t>
            </w:r>
          </w:p>
        </w:tc>
      </w:tr>
      <w:tr w:rsidR="00B34E7F" w:rsidRPr="00680DCF" w14:paraId="00027282" w14:textId="77777777" w:rsidTr="00B34E7F">
        <w:tc>
          <w:tcPr>
            <w:tcW w:w="0" w:type="auto"/>
            <w:tcMar>
              <w:top w:w="150" w:type="dxa"/>
              <w:left w:w="0" w:type="dxa"/>
              <w:bottom w:w="150" w:type="dxa"/>
              <w:right w:w="240" w:type="dxa"/>
            </w:tcMar>
            <w:vAlign w:val="center"/>
            <w:hideMark/>
          </w:tcPr>
          <w:p w14:paraId="1408D29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A-007</w:t>
            </w:r>
          </w:p>
        </w:tc>
        <w:tc>
          <w:tcPr>
            <w:tcW w:w="0" w:type="auto"/>
            <w:tcMar>
              <w:top w:w="150" w:type="dxa"/>
              <w:left w:w="240" w:type="dxa"/>
              <w:bottom w:w="150" w:type="dxa"/>
              <w:right w:w="240" w:type="dxa"/>
            </w:tcMar>
            <w:vAlign w:val="center"/>
            <w:hideMark/>
          </w:tcPr>
          <w:p w14:paraId="31837D8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Brand structure and naming</w:t>
            </w:r>
          </w:p>
        </w:tc>
        <w:tc>
          <w:tcPr>
            <w:tcW w:w="0" w:type="auto"/>
            <w:tcMar>
              <w:top w:w="150" w:type="dxa"/>
              <w:left w:w="240" w:type="dxa"/>
              <w:bottom w:w="150" w:type="dxa"/>
              <w:right w:w="0" w:type="dxa"/>
            </w:tcMar>
            <w:vAlign w:val="center"/>
            <w:hideMark/>
          </w:tcPr>
          <w:p w14:paraId="1C72ED3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1.2, 3.2</w:t>
            </w:r>
          </w:p>
        </w:tc>
      </w:tr>
      <w:tr w:rsidR="00B34E7F" w:rsidRPr="00680DCF" w14:paraId="5D0E92F8" w14:textId="77777777" w:rsidTr="00B34E7F">
        <w:tc>
          <w:tcPr>
            <w:tcW w:w="0" w:type="auto"/>
            <w:tcMar>
              <w:top w:w="150" w:type="dxa"/>
              <w:left w:w="0" w:type="dxa"/>
              <w:bottom w:w="150" w:type="dxa"/>
              <w:right w:w="240" w:type="dxa"/>
            </w:tcMar>
            <w:vAlign w:val="center"/>
            <w:hideMark/>
          </w:tcPr>
          <w:p w14:paraId="78EF827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A-008</w:t>
            </w:r>
          </w:p>
        </w:tc>
        <w:tc>
          <w:tcPr>
            <w:tcW w:w="0" w:type="auto"/>
            <w:tcMar>
              <w:top w:w="150" w:type="dxa"/>
              <w:left w:w="240" w:type="dxa"/>
              <w:bottom w:w="150" w:type="dxa"/>
              <w:right w:w="240" w:type="dxa"/>
            </w:tcMar>
            <w:vAlign w:val="center"/>
            <w:hideMark/>
          </w:tcPr>
          <w:p w14:paraId="176C497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Core Values</w:t>
            </w:r>
          </w:p>
        </w:tc>
        <w:tc>
          <w:tcPr>
            <w:tcW w:w="0" w:type="auto"/>
            <w:tcMar>
              <w:top w:w="150" w:type="dxa"/>
              <w:left w:w="240" w:type="dxa"/>
              <w:bottom w:w="150" w:type="dxa"/>
              <w:right w:w="0" w:type="dxa"/>
            </w:tcMar>
            <w:vAlign w:val="center"/>
            <w:hideMark/>
          </w:tcPr>
          <w:p w14:paraId="304B8A8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1.2, 2.1</w:t>
            </w:r>
          </w:p>
        </w:tc>
      </w:tr>
      <w:tr w:rsidR="00B34E7F" w:rsidRPr="00680DCF" w14:paraId="206DFBB4" w14:textId="77777777" w:rsidTr="00B34E7F">
        <w:tc>
          <w:tcPr>
            <w:tcW w:w="0" w:type="auto"/>
            <w:tcMar>
              <w:top w:w="150" w:type="dxa"/>
              <w:left w:w="0" w:type="dxa"/>
              <w:bottom w:w="150" w:type="dxa"/>
              <w:right w:w="240" w:type="dxa"/>
            </w:tcMar>
            <w:vAlign w:val="center"/>
            <w:hideMark/>
          </w:tcPr>
          <w:p w14:paraId="13290ED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A-009</w:t>
            </w:r>
          </w:p>
        </w:tc>
        <w:tc>
          <w:tcPr>
            <w:tcW w:w="0" w:type="auto"/>
            <w:tcMar>
              <w:top w:w="150" w:type="dxa"/>
              <w:left w:w="240" w:type="dxa"/>
              <w:bottom w:w="150" w:type="dxa"/>
              <w:right w:w="240" w:type="dxa"/>
            </w:tcMar>
            <w:vAlign w:val="center"/>
            <w:hideMark/>
          </w:tcPr>
          <w:p w14:paraId="292AD9F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Cultural Principles</w:t>
            </w:r>
          </w:p>
        </w:tc>
        <w:tc>
          <w:tcPr>
            <w:tcW w:w="0" w:type="auto"/>
            <w:tcMar>
              <w:top w:w="150" w:type="dxa"/>
              <w:left w:w="240" w:type="dxa"/>
              <w:bottom w:w="150" w:type="dxa"/>
              <w:right w:w="0" w:type="dxa"/>
            </w:tcMar>
            <w:vAlign w:val="center"/>
            <w:hideMark/>
          </w:tcPr>
          <w:p w14:paraId="6BF7E73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1.2, 2.1</w:t>
            </w:r>
          </w:p>
        </w:tc>
      </w:tr>
      <w:tr w:rsidR="00B34E7F" w:rsidRPr="00680DCF" w14:paraId="5AD72E16" w14:textId="77777777" w:rsidTr="00B34E7F">
        <w:tc>
          <w:tcPr>
            <w:tcW w:w="0" w:type="auto"/>
            <w:tcMar>
              <w:top w:w="150" w:type="dxa"/>
              <w:left w:w="0" w:type="dxa"/>
              <w:bottom w:w="150" w:type="dxa"/>
              <w:right w:w="240" w:type="dxa"/>
            </w:tcMar>
            <w:vAlign w:val="center"/>
            <w:hideMark/>
          </w:tcPr>
          <w:p w14:paraId="365DF03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A-011</w:t>
            </w:r>
          </w:p>
        </w:tc>
        <w:tc>
          <w:tcPr>
            <w:tcW w:w="0" w:type="auto"/>
            <w:tcMar>
              <w:top w:w="150" w:type="dxa"/>
              <w:left w:w="240" w:type="dxa"/>
              <w:bottom w:w="150" w:type="dxa"/>
              <w:right w:w="240" w:type="dxa"/>
            </w:tcMar>
            <w:vAlign w:val="center"/>
            <w:hideMark/>
          </w:tcPr>
          <w:p w14:paraId="4CD6822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Governance Charter</w:t>
            </w:r>
          </w:p>
        </w:tc>
        <w:tc>
          <w:tcPr>
            <w:tcW w:w="0" w:type="auto"/>
            <w:tcMar>
              <w:top w:w="150" w:type="dxa"/>
              <w:left w:w="240" w:type="dxa"/>
              <w:bottom w:w="150" w:type="dxa"/>
              <w:right w:w="0" w:type="dxa"/>
            </w:tcMar>
            <w:vAlign w:val="center"/>
            <w:hideMark/>
          </w:tcPr>
          <w:p w14:paraId="5C4B967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1.2, 9.2</w:t>
            </w:r>
          </w:p>
        </w:tc>
      </w:tr>
      <w:tr w:rsidR="00B34E7F" w:rsidRPr="00680DCF" w14:paraId="042473B4" w14:textId="77777777" w:rsidTr="00B34E7F">
        <w:tc>
          <w:tcPr>
            <w:tcW w:w="0" w:type="auto"/>
            <w:tcMar>
              <w:top w:w="150" w:type="dxa"/>
              <w:left w:w="0" w:type="dxa"/>
              <w:bottom w:w="150" w:type="dxa"/>
              <w:right w:w="240" w:type="dxa"/>
            </w:tcMar>
            <w:vAlign w:val="center"/>
            <w:hideMark/>
          </w:tcPr>
          <w:p w14:paraId="0C0FF54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A-012</w:t>
            </w:r>
          </w:p>
        </w:tc>
        <w:tc>
          <w:tcPr>
            <w:tcW w:w="0" w:type="auto"/>
            <w:tcMar>
              <w:top w:w="150" w:type="dxa"/>
              <w:left w:w="240" w:type="dxa"/>
              <w:bottom w:w="150" w:type="dxa"/>
              <w:right w:w="240" w:type="dxa"/>
            </w:tcMar>
            <w:vAlign w:val="center"/>
            <w:hideMark/>
          </w:tcPr>
          <w:p w14:paraId="5B42A01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Philosophy</w:t>
            </w:r>
          </w:p>
        </w:tc>
        <w:tc>
          <w:tcPr>
            <w:tcW w:w="0" w:type="auto"/>
            <w:tcMar>
              <w:top w:w="150" w:type="dxa"/>
              <w:left w:w="240" w:type="dxa"/>
              <w:bottom w:w="150" w:type="dxa"/>
              <w:right w:w="0" w:type="dxa"/>
            </w:tcMar>
            <w:vAlign w:val="center"/>
            <w:hideMark/>
          </w:tcPr>
          <w:p w14:paraId="26040AF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1.2, 2.1</w:t>
            </w:r>
          </w:p>
        </w:tc>
      </w:tr>
      <w:tr w:rsidR="00B34E7F" w:rsidRPr="00680DCF" w14:paraId="74659ABB" w14:textId="77777777" w:rsidTr="00B34E7F">
        <w:tc>
          <w:tcPr>
            <w:tcW w:w="0" w:type="auto"/>
            <w:tcMar>
              <w:top w:w="150" w:type="dxa"/>
              <w:left w:w="0" w:type="dxa"/>
              <w:bottom w:w="150" w:type="dxa"/>
              <w:right w:w="240" w:type="dxa"/>
            </w:tcMar>
            <w:vAlign w:val="center"/>
            <w:hideMark/>
          </w:tcPr>
          <w:p w14:paraId="0577840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A-013</w:t>
            </w:r>
          </w:p>
        </w:tc>
        <w:tc>
          <w:tcPr>
            <w:tcW w:w="0" w:type="auto"/>
            <w:tcMar>
              <w:top w:w="150" w:type="dxa"/>
              <w:left w:w="240" w:type="dxa"/>
              <w:bottom w:w="150" w:type="dxa"/>
              <w:right w:w="240" w:type="dxa"/>
            </w:tcMar>
            <w:vAlign w:val="center"/>
            <w:hideMark/>
          </w:tcPr>
          <w:p w14:paraId="5511C16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Experience Standards</w:t>
            </w:r>
          </w:p>
        </w:tc>
        <w:tc>
          <w:tcPr>
            <w:tcW w:w="0" w:type="auto"/>
            <w:tcMar>
              <w:top w:w="150" w:type="dxa"/>
              <w:left w:w="240" w:type="dxa"/>
              <w:bottom w:w="150" w:type="dxa"/>
              <w:right w:w="0" w:type="dxa"/>
            </w:tcMar>
            <w:vAlign w:val="center"/>
            <w:hideMark/>
          </w:tcPr>
          <w:p w14:paraId="2534C49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1.2, 5.6</w:t>
            </w:r>
          </w:p>
        </w:tc>
      </w:tr>
      <w:tr w:rsidR="00B34E7F" w:rsidRPr="00680DCF" w14:paraId="6A0161C4" w14:textId="77777777" w:rsidTr="00B34E7F">
        <w:tc>
          <w:tcPr>
            <w:tcW w:w="0" w:type="auto"/>
            <w:tcMar>
              <w:top w:w="150" w:type="dxa"/>
              <w:left w:w="0" w:type="dxa"/>
              <w:bottom w:w="150" w:type="dxa"/>
              <w:right w:w="240" w:type="dxa"/>
            </w:tcMar>
            <w:vAlign w:val="center"/>
            <w:hideMark/>
          </w:tcPr>
          <w:p w14:paraId="78EDF0A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Document A</w:t>
            </w:r>
          </w:p>
        </w:tc>
        <w:tc>
          <w:tcPr>
            <w:tcW w:w="0" w:type="auto"/>
            <w:tcMar>
              <w:top w:w="150" w:type="dxa"/>
              <w:left w:w="240" w:type="dxa"/>
              <w:bottom w:w="150" w:type="dxa"/>
              <w:right w:w="240" w:type="dxa"/>
            </w:tcMar>
            <w:vAlign w:val="center"/>
            <w:hideMark/>
          </w:tcPr>
          <w:p w14:paraId="5B35B56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Strategic Operating Thesis</w:t>
            </w:r>
          </w:p>
        </w:tc>
        <w:tc>
          <w:tcPr>
            <w:tcW w:w="0" w:type="auto"/>
            <w:tcMar>
              <w:top w:w="150" w:type="dxa"/>
              <w:left w:w="240" w:type="dxa"/>
              <w:bottom w:w="150" w:type="dxa"/>
              <w:right w:w="0" w:type="dxa"/>
            </w:tcMar>
            <w:vAlign w:val="center"/>
            <w:hideMark/>
          </w:tcPr>
          <w:p w14:paraId="367CBA3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 4.1-4.16</w:t>
            </w:r>
          </w:p>
        </w:tc>
      </w:tr>
      <w:tr w:rsidR="00B34E7F" w:rsidRPr="00680DCF" w14:paraId="52E3CC07" w14:textId="77777777" w:rsidTr="00B34E7F">
        <w:tc>
          <w:tcPr>
            <w:tcW w:w="0" w:type="auto"/>
            <w:tcMar>
              <w:top w:w="150" w:type="dxa"/>
              <w:left w:w="0" w:type="dxa"/>
              <w:bottom w:w="150" w:type="dxa"/>
              <w:right w:w="240" w:type="dxa"/>
            </w:tcMar>
            <w:vAlign w:val="center"/>
            <w:hideMark/>
          </w:tcPr>
          <w:p w14:paraId="5210917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Document K</w:t>
            </w:r>
          </w:p>
        </w:tc>
        <w:tc>
          <w:tcPr>
            <w:tcW w:w="0" w:type="auto"/>
            <w:tcMar>
              <w:top w:w="150" w:type="dxa"/>
              <w:left w:w="240" w:type="dxa"/>
              <w:bottom w:w="150" w:type="dxa"/>
              <w:right w:w="240" w:type="dxa"/>
            </w:tcMar>
            <w:vAlign w:val="center"/>
            <w:hideMark/>
          </w:tcPr>
          <w:p w14:paraId="60A96655"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Enterprise Operating Model</w:t>
            </w:r>
          </w:p>
        </w:tc>
        <w:tc>
          <w:tcPr>
            <w:tcW w:w="0" w:type="auto"/>
            <w:tcMar>
              <w:top w:w="150" w:type="dxa"/>
              <w:left w:w="240" w:type="dxa"/>
              <w:bottom w:w="150" w:type="dxa"/>
              <w:right w:w="0" w:type="dxa"/>
            </w:tcMar>
            <w:vAlign w:val="center"/>
            <w:hideMark/>
          </w:tcPr>
          <w:p w14:paraId="5DC7BE7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1.2, 3.1</w:t>
            </w:r>
          </w:p>
        </w:tc>
      </w:tr>
      <w:tr w:rsidR="00B34E7F" w:rsidRPr="00680DCF" w14:paraId="42A07B3D" w14:textId="77777777" w:rsidTr="00B34E7F">
        <w:tc>
          <w:tcPr>
            <w:tcW w:w="0" w:type="auto"/>
            <w:tcMar>
              <w:top w:w="150" w:type="dxa"/>
              <w:left w:w="0" w:type="dxa"/>
              <w:bottom w:w="150" w:type="dxa"/>
              <w:right w:w="240" w:type="dxa"/>
            </w:tcMar>
            <w:vAlign w:val="center"/>
            <w:hideMark/>
          </w:tcPr>
          <w:p w14:paraId="081703BC"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Document L</w:t>
            </w:r>
          </w:p>
        </w:tc>
        <w:tc>
          <w:tcPr>
            <w:tcW w:w="0" w:type="auto"/>
            <w:tcMar>
              <w:top w:w="150" w:type="dxa"/>
              <w:left w:w="240" w:type="dxa"/>
              <w:bottom w:w="150" w:type="dxa"/>
              <w:right w:w="240" w:type="dxa"/>
            </w:tcMar>
            <w:vAlign w:val="center"/>
            <w:hideMark/>
          </w:tcPr>
          <w:p w14:paraId="75F6F8F1"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Service Delivery Architecture</w:t>
            </w:r>
          </w:p>
        </w:tc>
        <w:tc>
          <w:tcPr>
            <w:tcW w:w="0" w:type="auto"/>
            <w:tcMar>
              <w:top w:w="150" w:type="dxa"/>
              <w:left w:w="240" w:type="dxa"/>
              <w:bottom w:w="150" w:type="dxa"/>
              <w:right w:w="0" w:type="dxa"/>
            </w:tcMar>
            <w:vAlign w:val="center"/>
            <w:hideMark/>
          </w:tcPr>
          <w:p w14:paraId="1EB937DA"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1.2, 5.3</w:t>
            </w:r>
          </w:p>
        </w:tc>
      </w:tr>
      <w:tr w:rsidR="00B34E7F" w:rsidRPr="00680DCF" w14:paraId="4E4A9D6E" w14:textId="77777777" w:rsidTr="00B34E7F">
        <w:tc>
          <w:tcPr>
            <w:tcW w:w="0" w:type="auto"/>
            <w:tcMar>
              <w:top w:w="150" w:type="dxa"/>
              <w:left w:w="0" w:type="dxa"/>
              <w:bottom w:w="150" w:type="dxa"/>
              <w:right w:w="240" w:type="dxa"/>
            </w:tcMar>
            <w:vAlign w:val="center"/>
            <w:hideMark/>
          </w:tcPr>
          <w:p w14:paraId="21A4B33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Document M</w:t>
            </w:r>
          </w:p>
        </w:tc>
        <w:tc>
          <w:tcPr>
            <w:tcW w:w="0" w:type="auto"/>
            <w:tcMar>
              <w:top w:w="150" w:type="dxa"/>
              <w:left w:w="240" w:type="dxa"/>
              <w:bottom w:w="150" w:type="dxa"/>
              <w:right w:w="240" w:type="dxa"/>
            </w:tcMar>
            <w:vAlign w:val="center"/>
            <w:hideMark/>
          </w:tcPr>
          <w:p w14:paraId="467C3FF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Client Lifecycle Architecture</w:t>
            </w:r>
          </w:p>
        </w:tc>
        <w:tc>
          <w:tcPr>
            <w:tcW w:w="0" w:type="auto"/>
            <w:tcMar>
              <w:top w:w="150" w:type="dxa"/>
              <w:left w:w="240" w:type="dxa"/>
              <w:bottom w:w="150" w:type="dxa"/>
              <w:right w:w="0" w:type="dxa"/>
            </w:tcMar>
            <w:vAlign w:val="center"/>
            <w:hideMark/>
          </w:tcPr>
          <w:p w14:paraId="27ADB6CD"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1.2, 7.1</w:t>
            </w:r>
          </w:p>
        </w:tc>
      </w:tr>
      <w:tr w:rsidR="00B34E7F" w:rsidRPr="00680DCF" w14:paraId="43EA6F06" w14:textId="77777777" w:rsidTr="00B34E7F">
        <w:tc>
          <w:tcPr>
            <w:tcW w:w="0" w:type="auto"/>
            <w:tcMar>
              <w:top w:w="150" w:type="dxa"/>
              <w:left w:w="0" w:type="dxa"/>
              <w:bottom w:w="150" w:type="dxa"/>
              <w:right w:w="240" w:type="dxa"/>
            </w:tcMar>
            <w:vAlign w:val="center"/>
            <w:hideMark/>
          </w:tcPr>
          <w:p w14:paraId="1F865F5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Document S</w:t>
            </w:r>
          </w:p>
        </w:tc>
        <w:tc>
          <w:tcPr>
            <w:tcW w:w="0" w:type="auto"/>
            <w:tcMar>
              <w:top w:w="150" w:type="dxa"/>
              <w:left w:w="240" w:type="dxa"/>
              <w:bottom w:w="150" w:type="dxa"/>
              <w:right w:w="240" w:type="dxa"/>
            </w:tcMar>
            <w:vAlign w:val="center"/>
            <w:hideMark/>
          </w:tcPr>
          <w:p w14:paraId="0103CF3E"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Business Rules Architecture</w:t>
            </w:r>
          </w:p>
        </w:tc>
        <w:tc>
          <w:tcPr>
            <w:tcW w:w="0" w:type="auto"/>
            <w:tcMar>
              <w:top w:w="150" w:type="dxa"/>
              <w:left w:w="240" w:type="dxa"/>
              <w:bottom w:w="150" w:type="dxa"/>
              <w:right w:w="0" w:type="dxa"/>
            </w:tcMar>
            <w:vAlign w:val="center"/>
            <w:hideMark/>
          </w:tcPr>
          <w:p w14:paraId="0A323A1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1.2, 5.3</w:t>
            </w:r>
          </w:p>
        </w:tc>
      </w:tr>
      <w:tr w:rsidR="00B34E7F" w:rsidRPr="00680DCF" w14:paraId="3343D3DD" w14:textId="77777777" w:rsidTr="00B34E7F">
        <w:tc>
          <w:tcPr>
            <w:tcW w:w="0" w:type="auto"/>
            <w:tcMar>
              <w:top w:w="150" w:type="dxa"/>
              <w:left w:w="0" w:type="dxa"/>
              <w:bottom w:w="150" w:type="dxa"/>
              <w:right w:w="240" w:type="dxa"/>
            </w:tcMar>
            <w:vAlign w:val="center"/>
            <w:hideMark/>
          </w:tcPr>
          <w:p w14:paraId="13B21E2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Document T</w:t>
            </w:r>
          </w:p>
        </w:tc>
        <w:tc>
          <w:tcPr>
            <w:tcW w:w="0" w:type="auto"/>
            <w:tcMar>
              <w:top w:w="150" w:type="dxa"/>
              <w:left w:w="240" w:type="dxa"/>
              <w:bottom w:w="150" w:type="dxa"/>
              <w:right w:w="240" w:type="dxa"/>
            </w:tcMar>
            <w:vAlign w:val="center"/>
            <w:hideMark/>
          </w:tcPr>
          <w:p w14:paraId="333B553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Business Rules Catalogue</w:t>
            </w:r>
          </w:p>
        </w:tc>
        <w:tc>
          <w:tcPr>
            <w:tcW w:w="0" w:type="auto"/>
            <w:tcMar>
              <w:top w:w="150" w:type="dxa"/>
              <w:left w:w="240" w:type="dxa"/>
              <w:bottom w:w="150" w:type="dxa"/>
              <w:right w:w="0" w:type="dxa"/>
            </w:tcMar>
            <w:vAlign w:val="center"/>
            <w:hideMark/>
          </w:tcPr>
          <w:p w14:paraId="064229A2"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1.2, 5.3</w:t>
            </w:r>
          </w:p>
        </w:tc>
      </w:tr>
      <w:tr w:rsidR="00B34E7F" w:rsidRPr="00680DCF" w14:paraId="47F7B6D2" w14:textId="77777777" w:rsidTr="00B34E7F">
        <w:tc>
          <w:tcPr>
            <w:tcW w:w="0" w:type="auto"/>
            <w:tcMar>
              <w:top w:w="150" w:type="dxa"/>
              <w:left w:w="0" w:type="dxa"/>
              <w:bottom w:w="150" w:type="dxa"/>
              <w:right w:w="240" w:type="dxa"/>
            </w:tcMar>
            <w:vAlign w:val="center"/>
            <w:hideMark/>
          </w:tcPr>
          <w:p w14:paraId="4C239EF9"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Security &amp; Safety Framework</w:t>
            </w:r>
          </w:p>
        </w:tc>
        <w:tc>
          <w:tcPr>
            <w:tcW w:w="0" w:type="auto"/>
            <w:tcMar>
              <w:top w:w="150" w:type="dxa"/>
              <w:left w:w="240" w:type="dxa"/>
              <w:bottom w:w="150" w:type="dxa"/>
              <w:right w:w="240" w:type="dxa"/>
            </w:tcMar>
            <w:vAlign w:val="center"/>
            <w:hideMark/>
          </w:tcPr>
          <w:p w14:paraId="0D96A08F"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Safety protocols</w:t>
            </w:r>
          </w:p>
        </w:tc>
        <w:tc>
          <w:tcPr>
            <w:tcW w:w="0" w:type="auto"/>
            <w:tcMar>
              <w:top w:w="150" w:type="dxa"/>
              <w:left w:w="240" w:type="dxa"/>
              <w:bottom w:w="150" w:type="dxa"/>
              <w:right w:w="0" w:type="dxa"/>
            </w:tcMar>
            <w:vAlign w:val="center"/>
            <w:hideMark/>
          </w:tcPr>
          <w:p w14:paraId="669A493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1.2, 5.5</w:t>
            </w:r>
          </w:p>
        </w:tc>
      </w:tr>
    </w:tbl>
    <w:p w14:paraId="052D6917" w14:textId="77777777" w:rsidR="00B34E7F" w:rsidRPr="00680DCF" w:rsidRDefault="005515C5" w:rsidP="00B34E7F">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pict w14:anchorId="492AF399">
          <v:rect id="_x0000_i1046" style="width:0;height:.75pt" o:hralign="center" o:hrstd="t" o:hr="t" fillcolor="#a0a0a0" stroked="f"/>
        </w:pict>
      </w:r>
    </w:p>
    <w:p w14:paraId="3A253FD1" w14:textId="77777777" w:rsidR="00B34E7F" w:rsidRPr="00680DCF" w:rsidRDefault="00B34E7F" w:rsidP="00B34E7F">
      <w:pPr>
        <w:shd w:val="clear" w:color="auto" w:fill="FFFFFF"/>
        <w:spacing w:after="0" w:line="450" w:lineRule="atLeast"/>
        <w:outlineLvl w:val="2"/>
        <w:rPr>
          <w:rFonts w:ascii="Times New Roman" w:eastAsia="Times New Roman" w:hAnsi="Times New Roman" w:cs="Times New Roman"/>
          <w:b/>
          <w:bCs/>
          <w:color w:val="0F1115"/>
          <w:sz w:val="30"/>
          <w:szCs w:val="30"/>
        </w:rPr>
      </w:pPr>
      <w:r w:rsidRPr="00680DCF">
        <w:rPr>
          <w:rFonts w:ascii="Times New Roman" w:eastAsia="Times New Roman" w:hAnsi="Times New Roman" w:cs="Times New Roman"/>
          <w:b/>
          <w:bCs/>
          <w:color w:val="0F1115"/>
          <w:sz w:val="30"/>
          <w:szCs w:val="30"/>
        </w:rPr>
        <w:t>APPENDIX D: AMENDMENT HISTORY</w:t>
      </w:r>
    </w:p>
    <w:tbl>
      <w:tblPr>
        <w:tblW w:w="0" w:type="auto"/>
        <w:tblCellMar>
          <w:top w:w="15" w:type="dxa"/>
          <w:left w:w="15" w:type="dxa"/>
          <w:bottom w:w="15" w:type="dxa"/>
          <w:right w:w="15" w:type="dxa"/>
        </w:tblCellMar>
        <w:tblLook w:val="04A0" w:firstRow="1" w:lastRow="0" w:firstColumn="1" w:lastColumn="0" w:noHBand="0" w:noVBand="1"/>
      </w:tblPr>
      <w:tblGrid>
        <w:gridCol w:w="969"/>
        <w:gridCol w:w="1420"/>
        <w:gridCol w:w="2384"/>
        <w:gridCol w:w="2215"/>
      </w:tblGrid>
      <w:tr w:rsidR="00B34E7F" w:rsidRPr="00680DCF" w14:paraId="73E43CF2" w14:textId="77777777" w:rsidTr="00B34E7F">
        <w:trPr>
          <w:tblHeader/>
        </w:trPr>
        <w:tc>
          <w:tcPr>
            <w:tcW w:w="0" w:type="auto"/>
            <w:tcBorders>
              <w:top w:val="nil"/>
            </w:tcBorders>
            <w:tcMar>
              <w:top w:w="150" w:type="dxa"/>
              <w:left w:w="0" w:type="dxa"/>
              <w:bottom w:w="150" w:type="dxa"/>
              <w:right w:w="240" w:type="dxa"/>
            </w:tcMar>
            <w:vAlign w:val="center"/>
            <w:hideMark/>
          </w:tcPr>
          <w:p w14:paraId="420E121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lastRenderedPageBreak/>
              <w:t>Version</w:t>
            </w:r>
          </w:p>
        </w:tc>
        <w:tc>
          <w:tcPr>
            <w:tcW w:w="0" w:type="auto"/>
            <w:tcBorders>
              <w:top w:val="nil"/>
            </w:tcBorders>
            <w:tcMar>
              <w:top w:w="150" w:type="dxa"/>
              <w:left w:w="240" w:type="dxa"/>
              <w:bottom w:w="150" w:type="dxa"/>
              <w:right w:w="240" w:type="dxa"/>
            </w:tcMar>
            <w:vAlign w:val="center"/>
            <w:hideMark/>
          </w:tcPr>
          <w:p w14:paraId="30D7C130"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Date</w:t>
            </w:r>
          </w:p>
        </w:tc>
        <w:tc>
          <w:tcPr>
            <w:tcW w:w="0" w:type="auto"/>
            <w:tcBorders>
              <w:top w:val="nil"/>
            </w:tcBorders>
            <w:tcMar>
              <w:top w:w="150" w:type="dxa"/>
              <w:left w:w="240" w:type="dxa"/>
              <w:bottom w:w="150" w:type="dxa"/>
              <w:right w:w="240" w:type="dxa"/>
            </w:tcMar>
            <w:vAlign w:val="center"/>
            <w:hideMark/>
          </w:tcPr>
          <w:p w14:paraId="601B0BF4"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Amendment</w:t>
            </w:r>
          </w:p>
        </w:tc>
        <w:tc>
          <w:tcPr>
            <w:tcW w:w="0" w:type="auto"/>
            <w:tcBorders>
              <w:top w:val="nil"/>
            </w:tcBorders>
            <w:tcMar>
              <w:top w:w="150" w:type="dxa"/>
              <w:left w:w="240" w:type="dxa"/>
              <w:bottom w:w="150" w:type="dxa"/>
              <w:right w:w="240" w:type="dxa"/>
            </w:tcMar>
            <w:vAlign w:val="center"/>
            <w:hideMark/>
          </w:tcPr>
          <w:p w14:paraId="08A66E5B"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Authority</w:t>
            </w:r>
          </w:p>
        </w:tc>
      </w:tr>
      <w:tr w:rsidR="00B34E7F" w:rsidRPr="00680DCF" w14:paraId="518BAFB4" w14:textId="77777777" w:rsidTr="00B34E7F">
        <w:tc>
          <w:tcPr>
            <w:tcW w:w="0" w:type="auto"/>
            <w:tcMar>
              <w:top w:w="150" w:type="dxa"/>
              <w:left w:w="0" w:type="dxa"/>
              <w:bottom w:w="150" w:type="dxa"/>
              <w:right w:w="240" w:type="dxa"/>
            </w:tcMar>
            <w:vAlign w:val="center"/>
            <w:hideMark/>
          </w:tcPr>
          <w:p w14:paraId="16031058"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1.0</w:t>
            </w:r>
          </w:p>
        </w:tc>
        <w:tc>
          <w:tcPr>
            <w:tcW w:w="0" w:type="auto"/>
            <w:tcMar>
              <w:top w:w="150" w:type="dxa"/>
              <w:left w:w="240" w:type="dxa"/>
              <w:bottom w:w="150" w:type="dxa"/>
              <w:right w:w="240" w:type="dxa"/>
            </w:tcMar>
            <w:vAlign w:val="center"/>
            <w:hideMark/>
          </w:tcPr>
          <w:p w14:paraId="0E96C056"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June 2026</w:t>
            </w:r>
          </w:p>
        </w:tc>
        <w:tc>
          <w:tcPr>
            <w:tcW w:w="0" w:type="auto"/>
            <w:tcMar>
              <w:top w:w="150" w:type="dxa"/>
              <w:left w:w="240" w:type="dxa"/>
              <w:bottom w:w="150" w:type="dxa"/>
              <w:right w:w="240" w:type="dxa"/>
            </w:tcMar>
            <w:vAlign w:val="center"/>
            <w:hideMark/>
          </w:tcPr>
          <w:p w14:paraId="485D57D7"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Initial Founder Lock</w:t>
            </w:r>
          </w:p>
        </w:tc>
        <w:tc>
          <w:tcPr>
            <w:tcW w:w="0" w:type="auto"/>
            <w:tcMar>
              <w:top w:w="150" w:type="dxa"/>
              <w:left w:w="240" w:type="dxa"/>
              <w:bottom w:w="150" w:type="dxa"/>
              <w:right w:w="0" w:type="dxa"/>
            </w:tcMar>
            <w:vAlign w:val="center"/>
            <w:hideMark/>
          </w:tcPr>
          <w:p w14:paraId="3FFFC093" w14:textId="77777777" w:rsidR="00B34E7F" w:rsidRPr="00680DCF" w:rsidRDefault="00B34E7F" w:rsidP="00B34E7F">
            <w:pPr>
              <w:spacing w:after="0" w:line="375" w:lineRule="atLeast"/>
              <w:rPr>
                <w:rFonts w:ascii="Times New Roman" w:eastAsia="Times New Roman" w:hAnsi="Times New Roman" w:cs="Times New Roman"/>
                <w:sz w:val="23"/>
                <w:szCs w:val="23"/>
              </w:rPr>
            </w:pPr>
            <w:r w:rsidRPr="00680DCF">
              <w:rPr>
                <w:rFonts w:ascii="Times New Roman" w:eastAsia="Times New Roman" w:hAnsi="Times New Roman" w:cs="Times New Roman"/>
                <w:sz w:val="23"/>
                <w:szCs w:val="23"/>
              </w:rPr>
              <w:t>Unanimous Founders</w:t>
            </w:r>
          </w:p>
        </w:tc>
      </w:tr>
    </w:tbl>
    <w:p w14:paraId="76E0603B" w14:textId="77777777" w:rsidR="00B34E7F" w:rsidRPr="00680DCF" w:rsidRDefault="005515C5" w:rsidP="00B34E7F">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pict w14:anchorId="0FD00343">
          <v:rect id="_x0000_i1047" style="width:0;height:.75pt" o:hralign="center" o:hrstd="t" o:hr="t" fillcolor="#a0a0a0" stroked="f"/>
        </w:pict>
      </w:r>
    </w:p>
    <w:p w14:paraId="18D8C174"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END OF A-014: SERVICE PORTFOLIO ARCHITECTURE</w:t>
      </w:r>
    </w:p>
    <w:p w14:paraId="4E824918"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i/>
          <w:iCs/>
          <w:color w:val="0F1115"/>
          <w:sz w:val="24"/>
          <w:szCs w:val="24"/>
        </w:rPr>
        <w:t>"Love bridges distance. Golden Wings is the bridge."</w:t>
      </w:r>
    </w:p>
    <w:p w14:paraId="773B0245" w14:textId="77777777" w:rsidR="00B34E7F" w:rsidRPr="00680DCF" w:rsidRDefault="005515C5" w:rsidP="00B34E7F">
      <w:pPr>
        <w:spacing w:after="0" w:line="240" w:lineRule="auto"/>
        <w:rPr>
          <w:rFonts w:ascii="Times New Roman" w:eastAsia="Times New Roman" w:hAnsi="Times New Roman" w:cs="Times New Roman"/>
          <w:sz w:val="24"/>
          <w:szCs w:val="24"/>
        </w:rPr>
      </w:pPr>
      <w:r w:rsidRPr="00680DCF">
        <w:rPr>
          <w:rFonts w:ascii="Times New Roman" w:eastAsia="Times New Roman" w:hAnsi="Times New Roman" w:cs="Times New Roman"/>
          <w:sz w:val="24"/>
          <w:szCs w:val="24"/>
        </w:rPr>
        <w:pict w14:anchorId="3A19CA2D">
          <v:rect id="_x0000_i1048" style="width:0;height:.75pt" o:hralign="center" o:hrstd="t" o:hr="t" fillcolor="#a0a0a0" stroked="f"/>
        </w:pict>
      </w:r>
    </w:p>
    <w:p w14:paraId="2DD30821" w14:textId="77777777" w:rsidR="00B34E7F" w:rsidRPr="00680DCF" w:rsidRDefault="00B34E7F" w:rsidP="00B34E7F">
      <w:pPr>
        <w:shd w:val="clear" w:color="auto" w:fill="FFFFFF"/>
        <w:spacing w:after="0" w:line="450" w:lineRule="atLeast"/>
        <w:outlineLvl w:val="2"/>
        <w:rPr>
          <w:rFonts w:ascii="Times New Roman" w:eastAsia="Times New Roman" w:hAnsi="Times New Roman" w:cs="Times New Roman"/>
          <w:b/>
          <w:bCs/>
          <w:color w:val="0F1115"/>
          <w:sz w:val="30"/>
          <w:szCs w:val="30"/>
        </w:rPr>
      </w:pPr>
      <w:r w:rsidRPr="00680DCF">
        <w:rPr>
          <w:rFonts w:ascii="Times New Roman" w:eastAsia="Times New Roman" w:hAnsi="Times New Roman" w:cs="Times New Roman"/>
          <w:b/>
          <w:bCs/>
          <w:color w:val="0F1115"/>
          <w:sz w:val="30"/>
          <w:szCs w:val="30"/>
        </w:rPr>
        <w:t>Note on Founder Decision Ledger Integration</w:t>
      </w:r>
    </w:p>
    <w:p w14:paraId="13EBA598"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This document implements the following Founder Decisions from Document A, Section 38:</w:t>
      </w:r>
    </w:p>
    <w:p w14:paraId="523C7642" w14:textId="77777777" w:rsidR="00B34E7F" w:rsidRPr="00680DCF" w:rsidRDefault="00B34E7F" w:rsidP="00B34E7F">
      <w:pPr>
        <w:numPr>
          <w:ilvl w:val="0"/>
          <w:numId w:val="44"/>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FD-001 to FD-012:</w:t>
      </w:r>
      <w:r w:rsidRPr="00680DCF">
        <w:rPr>
          <w:rFonts w:ascii="Times New Roman" w:eastAsia="Times New Roman" w:hAnsi="Times New Roman" w:cs="Times New Roman"/>
          <w:color w:val="0F1115"/>
          <w:sz w:val="24"/>
          <w:szCs w:val="24"/>
        </w:rPr>
        <w:t> Service Portfolio Decisions (Companion Visits, Social Engagement, Cultural Outings, Dining Experiences, Domestic Tours, Hajj/Umrah Facilitation, Legacy Documentaries, Oral Histories, Health Concierge, Post-Hospitalization Support, Community Club, Intergenerational Programs)</w:t>
      </w:r>
    </w:p>
    <w:p w14:paraId="7491AB19" w14:textId="77777777" w:rsidR="00B34E7F" w:rsidRPr="00680DCF" w:rsidRDefault="00B34E7F" w:rsidP="00B34E7F">
      <w:pPr>
        <w:numPr>
          <w:ilvl w:val="0"/>
          <w:numId w:val="44"/>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FD-013 to FD-023:</w:t>
      </w:r>
      <w:r w:rsidRPr="00680DCF">
        <w:rPr>
          <w:rFonts w:ascii="Times New Roman" w:eastAsia="Times New Roman" w:hAnsi="Times New Roman" w:cs="Times New Roman"/>
          <w:color w:val="0F1115"/>
          <w:sz w:val="24"/>
          <w:szCs w:val="24"/>
        </w:rPr>
        <w:t> Membership Architecture Decisions (Silver, Gold, Platinum, 10-Year Platinum, Upgrade Rules, Pause Rules, Refund Rules, Transferability)</w:t>
      </w:r>
    </w:p>
    <w:p w14:paraId="135DD838" w14:textId="77777777" w:rsidR="00B34E7F" w:rsidRPr="00680DCF" w:rsidRDefault="00B34E7F" w:rsidP="00B34E7F">
      <w:pPr>
        <w:numPr>
          <w:ilvl w:val="0"/>
          <w:numId w:val="44"/>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FD-024 to FD-029:</w:t>
      </w:r>
      <w:r w:rsidRPr="00680DCF">
        <w:rPr>
          <w:rFonts w:ascii="Times New Roman" w:eastAsia="Times New Roman" w:hAnsi="Times New Roman" w:cs="Times New Roman"/>
          <w:color w:val="0F1115"/>
          <w:sz w:val="24"/>
          <w:szCs w:val="24"/>
        </w:rPr>
        <w:t> Revenue Architecture Decisions (Memberships 40%, Outings 25%, Travel 15%, Legacy Media 10%, Health Concierge 5%, Community Programs 5%)</w:t>
      </w:r>
    </w:p>
    <w:p w14:paraId="123C92D2" w14:textId="77777777" w:rsidR="00B34E7F" w:rsidRPr="00680DCF" w:rsidRDefault="00B34E7F" w:rsidP="00B34E7F">
      <w:pPr>
        <w:numPr>
          <w:ilvl w:val="0"/>
          <w:numId w:val="44"/>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FD-030 to FD-034:</w:t>
      </w:r>
      <w:r w:rsidRPr="00680DCF">
        <w:rPr>
          <w:rFonts w:ascii="Times New Roman" w:eastAsia="Times New Roman" w:hAnsi="Times New Roman" w:cs="Times New Roman"/>
          <w:color w:val="0F1115"/>
          <w:sz w:val="24"/>
          <w:szCs w:val="24"/>
        </w:rPr>
        <w:t> Pricing Doctrine Decisions (Premium Positioning, Discount Policy, Price Review, Grandfathering, Value-Based Pricing)</w:t>
      </w:r>
    </w:p>
    <w:p w14:paraId="38D937CA" w14:textId="77777777" w:rsidR="00B34E7F" w:rsidRPr="00680DCF" w:rsidRDefault="00B34E7F" w:rsidP="00B34E7F">
      <w:pPr>
        <w:numPr>
          <w:ilvl w:val="0"/>
          <w:numId w:val="44"/>
        </w:num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b/>
          <w:bCs/>
          <w:color w:val="0F1115"/>
          <w:sz w:val="24"/>
          <w:szCs w:val="24"/>
        </w:rPr>
        <w:t>FD-053 to FD-058:</w:t>
      </w:r>
      <w:r w:rsidRPr="00680DCF">
        <w:rPr>
          <w:rFonts w:ascii="Times New Roman" w:eastAsia="Times New Roman" w:hAnsi="Times New Roman" w:cs="Times New Roman"/>
          <w:color w:val="0F1115"/>
          <w:sz w:val="24"/>
          <w:szCs w:val="24"/>
        </w:rPr>
        <w:t> Service Boundary Decisions (No clinical nursing, no medication administration, no psychiatric treatment, no financial advisory, no legal guardian, no client assets)</w:t>
      </w:r>
    </w:p>
    <w:p w14:paraId="003E0E63" w14:textId="77777777" w:rsidR="00B34E7F" w:rsidRPr="00680DCF" w:rsidRDefault="00B34E7F" w:rsidP="00B34E7F">
      <w:pPr>
        <w:shd w:val="clear" w:color="auto" w:fill="FFFFFF"/>
        <w:spacing w:after="0" w:line="240" w:lineRule="auto"/>
        <w:rPr>
          <w:rFonts w:ascii="Times New Roman" w:eastAsia="Times New Roman" w:hAnsi="Times New Roman" w:cs="Times New Roman"/>
          <w:color w:val="0F1115"/>
          <w:sz w:val="24"/>
          <w:szCs w:val="24"/>
        </w:rPr>
      </w:pPr>
      <w:r w:rsidRPr="00680DCF">
        <w:rPr>
          <w:rFonts w:ascii="Times New Roman" w:eastAsia="Times New Roman" w:hAnsi="Times New Roman" w:cs="Times New Roman"/>
          <w:color w:val="0F1115"/>
          <w:sz w:val="24"/>
          <w:szCs w:val="24"/>
        </w:rPr>
        <w:t>All decisions are resolved and implemented in this document.</w:t>
      </w:r>
    </w:p>
    <w:p w14:paraId="4BD1F2CE" w14:textId="77777777" w:rsidR="002D19A7" w:rsidRPr="00680DCF" w:rsidRDefault="002D19A7" w:rsidP="00B34E7F">
      <w:pPr>
        <w:spacing w:after="0"/>
        <w:rPr>
          <w:rFonts w:ascii="Times New Roman" w:hAnsi="Times New Roman" w:cs="Times New Roman"/>
        </w:rPr>
      </w:pPr>
    </w:p>
    <w:sectPr w:rsidR="002D19A7" w:rsidRPr="00680DCF" w:rsidSect="00B34E7F">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0F965" w14:textId="77777777" w:rsidR="005515C5" w:rsidRDefault="005515C5" w:rsidP="00FA3903">
      <w:pPr>
        <w:spacing w:after="0" w:line="240" w:lineRule="auto"/>
      </w:pPr>
      <w:r>
        <w:separator/>
      </w:r>
    </w:p>
  </w:endnote>
  <w:endnote w:type="continuationSeparator" w:id="0">
    <w:p w14:paraId="7F6C50A1" w14:textId="77777777" w:rsidR="005515C5" w:rsidRDefault="005515C5" w:rsidP="00FA39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15AF3" w14:textId="77777777" w:rsidR="005515C5" w:rsidRDefault="005515C5" w:rsidP="00FA3903">
      <w:pPr>
        <w:spacing w:after="0" w:line="240" w:lineRule="auto"/>
      </w:pPr>
      <w:r>
        <w:separator/>
      </w:r>
    </w:p>
  </w:footnote>
  <w:footnote w:type="continuationSeparator" w:id="0">
    <w:p w14:paraId="463844DF" w14:textId="77777777" w:rsidR="005515C5" w:rsidRDefault="005515C5" w:rsidP="00FA39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8338A"/>
    <w:multiLevelType w:val="multilevel"/>
    <w:tmpl w:val="DAB6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D1488"/>
    <w:multiLevelType w:val="multilevel"/>
    <w:tmpl w:val="C0C0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F5ADF"/>
    <w:multiLevelType w:val="multilevel"/>
    <w:tmpl w:val="D14A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D480F"/>
    <w:multiLevelType w:val="multilevel"/>
    <w:tmpl w:val="60AE5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266CDB"/>
    <w:multiLevelType w:val="multilevel"/>
    <w:tmpl w:val="DD70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9659D"/>
    <w:multiLevelType w:val="multilevel"/>
    <w:tmpl w:val="2F5C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37827"/>
    <w:multiLevelType w:val="multilevel"/>
    <w:tmpl w:val="9FE8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30A63"/>
    <w:multiLevelType w:val="multilevel"/>
    <w:tmpl w:val="399A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024C4"/>
    <w:multiLevelType w:val="multilevel"/>
    <w:tmpl w:val="47D6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A19BA"/>
    <w:multiLevelType w:val="multilevel"/>
    <w:tmpl w:val="71E2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B2F0F"/>
    <w:multiLevelType w:val="multilevel"/>
    <w:tmpl w:val="023A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617668"/>
    <w:multiLevelType w:val="multilevel"/>
    <w:tmpl w:val="74F2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45182"/>
    <w:multiLevelType w:val="multilevel"/>
    <w:tmpl w:val="4B289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9C06F8"/>
    <w:multiLevelType w:val="multilevel"/>
    <w:tmpl w:val="228E1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3D25C4"/>
    <w:multiLevelType w:val="multilevel"/>
    <w:tmpl w:val="29DA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00093"/>
    <w:multiLevelType w:val="multilevel"/>
    <w:tmpl w:val="8F72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87F59"/>
    <w:multiLevelType w:val="multilevel"/>
    <w:tmpl w:val="C110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9A6B63"/>
    <w:multiLevelType w:val="multilevel"/>
    <w:tmpl w:val="23B0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F20E23"/>
    <w:multiLevelType w:val="multilevel"/>
    <w:tmpl w:val="18B6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155C65"/>
    <w:multiLevelType w:val="multilevel"/>
    <w:tmpl w:val="95A6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E05A8"/>
    <w:multiLevelType w:val="multilevel"/>
    <w:tmpl w:val="39FC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233BF"/>
    <w:multiLevelType w:val="multilevel"/>
    <w:tmpl w:val="D6EE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378F2"/>
    <w:multiLevelType w:val="multilevel"/>
    <w:tmpl w:val="47D4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34BD8"/>
    <w:multiLevelType w:val="multilevel"/>
    <w:tmpl w:val="B59C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C30512"/>
    <w:multiLevelType w:val="multilevel"/>
    <w:tmpl w:val="607A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E10704"/>
    <w:multiLevelType w:val="multilevel"/>
    <w:tmpl w:val="AEA6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E71D5F"/>
    <w:multiLevelType w:val="multilevel"/>
    <w:tmpl w:val="DFAC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B35BFD"/>
    <w:multiLevelType w:val="multilevel"/>
    <w:tmpl w:val="7814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F67D85"/>
    <w:multiLevelType w:val="multilevel"/>
    <w:tmpl w:val="787C8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0441DF"/>
    <w:multiLevelType w:val="multilevel"/>
    <w:tmpl w:val="8194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3756B3"/>
    <w:multiLevelType w:val="multilevel"/>
    <w:tmpl w:val="90FA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5F575D"/>
    <w:multiLevelType w:val="multilevel"/>
    <w:tmpl w:val="AE50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7641ED"/>
    <w:multiLevelType w:val="multilevel"/>
    <w:tmpl w:val="D29E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9B289F"/>
    <w:multiLevelType w:val="multilevel"/>
    <w:tmpl w:val="4904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075BC8"/>
    <w:multiLevelType w:val="multilevel"/>
    <w:tmpl w:val="8C32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161992"/>
    <w:multiLevelType w:val="multilevel"/>
    <w:tmpl w:val="63A6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AF0215"/>
    <w:multiLevelType w:val="multilevel"/>
    <w:tmpl w:val="37C6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4929A2"/>
    <w:multiLevelType w:val="multilevel"/>
    <w:tmpl w:val="E3AE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AE4F15"/>
    <w:multiLevelType w:val="multilevel"/>
    <w:tmpl w:val="2A34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CF382F"/>
    <w:multiLevelType w:val="multilevel"/>
    <w:tmpl w:val="22D01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260370"/>
    <w:multiLevelType w:val="multilevel"/>
    <w:tmpl w:val="10D4E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CB358A"/>
    <w:multiLevelType w:val="multilevel"/>
    <w:tmpl w:val="414C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244BE"/>
    <w:multiLevelType w:val="multilevel"/>
    <w:tmpl w:val="FFB2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DB0B8F"/>
    <w:multiLevelType w:val="multilevel"/>
    <w:tmpl w:val="4C22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A06829"/>
    <w:multiLevelType w:val="multilevel"/>
    <w:tmpl w:val="7B16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2E1457"/>
    <w:multiLevelType w:val="multilevel"/>
    <w:tmpl w:val="22CC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93353F"/>
    <w:multiLevelType w:val="multilevel"/>
    <w:tmpl w:val="BD10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FD08E2"/>
    <w:multiLevelType w:val="multilevel"/>
    <w:tmpl w:val="0734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E26634"/>
    <w:multiLevelType w:val="multilevel"/>
    <w:tmpl w:val="6528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D26624"/>
    <w:multiLevelType w:val="multilevel"/>
    <w:tmpl w:val="99C8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A85A07"/>
    <w:multiLevelType w:val="multilevel"/>
    <w:tmpl w:val="25F8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4F5C18"/>
    <w:multiLevelType w:val="multilevel"/>
    <w:tmpl w:val="BD1C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A06480"/>
    <w:multiLevelType w:val="multilevel"/>
    <w:tmpl w:val="96D2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18"/>
  </w:num>
  <w:num w:numId="3">
    <w:abstractNumId w:val="8"/>
  </w:num>
  <w:num w:numId="4">
    <w:abstractNumId w:val="21"/>
  </w:num>
  <w:num w:numId="5">
    <w:abstractNumId w:val="25"/>
  </w:num>
  <w:num w:numId="6">
    <w:abstractNumId w:val="44"/>
  </w:num>
  <w:num w:numId="7">
    <w:abstractNumId w:val="10"/>
  </w:num>
  <w:num w:numId="8">
    <w:abstractNumId w:val="11"/>
  </w:num>
  <w:num w:numId="9">
    <w:abstractNumId w:val="31"/>
  </w:num>
  <w:num w:numId="10">
    <w:abstractNumId w:val="22"/>
  </w:num>
  <w:num w:numId="11">
    <w:abstractNumId w:val="51"/>
  </w:num>
  <w:num w:numId="12">
    <w:abstractNumId w:val="27"/>
  </w:num>
  <w:num w:numId="13">
    <w:abstractNumId w:val="1"/>
  </w:num>
  <w:num w:numId="14">
    <w:abstractNumId w:val="9"/>
  </w:num>
  <w:num w:numId="15">
    <w:abstractNumId w:val="47"/>
  </w:num>
  <w:num w:numId="16">
    <w:abstractNumId w:val="29"/>
  </w:num>
  <w:num w:numId="17">
    <w:abstractNumId w:val="36"/>
  </w:num>
  <w:num w:numId="18">
    <w:abstractNumId w:val="6"/>
  </w:num>
  <w:num w:numId="19">
    <w:abstractNumId w:val="15"/>
  </w:num>
  <w:num w:numId="20">
    <w:abstractNumId w:val="24"/>
  </w:num>
  <w:num w:numId="21">
    <w:abstractNumId w:val="26"/>
  </w:num>
  <w:num w:numId="22">
    <w:abstractNumId w:val="7"/>
  </w:num>
  <w:num w:numId="23">
    <w:abstractNumId w:val="4"/>
  </w:num>
  <w:num w:numId="24">
    <w:abstractNumId w:val="0"/>
  </w:num>
  <w:num w:numId="25">
    <w:abstractNumId w:val="35"/>
  </w:num>
  <w:num w:numId="26">
    <w:abstractNumId w:val="17"/>
  </w:num>
  <w:num w:numId="27">
    <w:abstractNumId w:val="45"/>
  </w:num>
  <w:num w:numId="28">
    <w:abstractNumId w:val="52"/>
  </w:num>
  <w:num w:numId="29">
    <w:abstractNumId w:val="14"/>
  </w:num>
  <w:num w:numId="30">
    <w:abstractNumId w:val="2"/>
  </w:num>
  <w:num w:numId="31">
    <w:abstractNumId w:val="32"/>
  </w:num>
  <w:num w:numId="32">
    <w:abstractNumId w:val="19"/>
  </w:num>
  <w:num w:numId="33">
    <w:abstractNumId w:val="38"/>
  </w:num>
  <w:num w:numId="34">
    <w:abstractNumId w:val="5"/>
  </w:num>
  <w:num w:numId="35">
    <w:abstractNumId w:val="30"/>
  </w:num>
  <w:num w:numId="36">
    <w:abstractNumId w:val="23"/>
  </w:num>
  <w:num w:numId="37">
    <w:abstractNumId w:val="3"/>
  </w:num>
  <w:num w:numId="38">
    <w:abstractNumId w:val="42"/>
  </w:num>
  <w:num w:numId="39">
    <w:abstractNumId w:val="41"/>
  </w:num>
  <w:num w:numId="40">
    <w:abstractNumId w:val="16"/>
  </w:num>
  <w:num w:numId="41">
    <w:abstractNumId w:val="40"/>
  </w:num>
  <w:num w:numId="42">
    <w:abstractNumId w:val="34"/>
  </w:num>
  <w:num w:numId="43">
    <w:abstractNumId w:val="13"/>
  </w:num>
  <w:num w:numId="44">
    <w:abstractNumId w:val="50"/>
  </w:num>
  <w:num w:numId="45">
    <w:abstractNumId w:val="48"/>
  </w:num>
  <w:num w:numId="46">
    <w:abstractNumId w:val="39"/>
  </w:num>
  <w:num w:numId="47">
    <w:abstractNumId w:val="49"/>
  </w:num>
  <w:num w:numId="48">
    <w:abstractNumId w:val="20"/>
  </w:num>
  <w:num w:numId="49">
    <w:abstractNumId w:val="12"/>
  </w:num>
  <w:num w:numId="50">
    <w:abstractNumId w:val="43"/>
  </w:num>
  <w:num w:numId="51">
    <w:abstractNumId w:val="37"/>
  </w:num>
  <w:num w:numId="52">
    <w:abstractNumId w:val="28"/>
  </w:num>
  <w:num w:numId="53">
    <w:abstractNumId w:val="3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032"/>
    <w:rsid w:val="0002325B"/>
    <w:rsid w:val="00203D66"/>
    <w:rsid w:val="002D19A7"/>
    <w:rsid w:val="002E62CC"/>
    <w:rsid w:val="005515C5"/>
    <w:rsid w:val="005C1032"/>
    <w:rsid w:val="00680DCF"/>
    <w:rsid w:val="006B0B36"/>
    <w:rsid w:val="006D150F"/>
    <w:rsid w:val="006D649A"/>
    <w:rsid w:val="006E1A25"/>
    <w:rsid w:val="00863B37"/>
    <w:rsid w:val="00904C8C"/>
    <w:rsid w:val="00AC031C"/>
    <w:rsid w:val="00B32FB7"/>
    <w:rsid w:val="00B34E7F"/>
    <w:rsid w:val="00C07672"/>
    <w:rsid w:val="00E717D5"/>
    <w:rsid w:val="00E96125"/>
    <w:rsid w:val="00EC5F49"/>
    <w:rsid w:val="00FA3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B03BD"/>
  <w15:chartTrackingRefBased/>
  <w15:docId w15:val="{07898CAE-9C75-4FAF-87E3-541408AE1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31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34E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34E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34E7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34E7F"/>
    <w:rPr>
      <w:rFonts w:ascii="Times New Roman" w:eastAsia="Times New Roman" w:hAnsi="Times New Roman" w:cs="Times New Roman"/>
      <w:b/>
      <w:bCs/>
      <w:sz w:val="27"/>
      <w:szCs w:val="27"/>
    </w:rPr>
  </w:style>
  <w:style w:type="paragraph" w:customStyle="1" w:styleId="msonormal0">
    <w:name w:val="msonormal"/>
    <w:basedOn w:val="Normal"/>
    <w:rsid w:val="00B34E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4E7F"/>
    <w:rPr>
      <w:b/>
      <w:bCs/>
    </w:rPr>
  </w:style>
  <w:style w:type="paragraph" w:customStyle="1" w:styleId="ds-markdown-paragraph">
    <w:name w:val="ds-markdown-paragraph"/>
    <w:basedOn w:val="Normal"/>
    <w:rsid w:val="00B34E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813de27">
    <w:name w:val="d813de27"/>
    <w:basedOn w:val="DefaultParagraphFont"/>
    <w:rsid w:val="00B34E7F"/>
  </w:style>
  <w:style w:type="paragraph" w:styleId="HTMLPreformatted">
    <w:name w:val="HTML Preformatted"/>
    <w:basedOn w:val="Normal"/>
    <w:link w:val="HTMLPreformattedChar"/>
    <w:uiPriority w:val="99"/>
    <w:semiHidden/>
    <w:unhideWhenUsed/>
    <w:rsid w:val="00B34E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4E7F"/>
    <w:rPr>
      <w:rFonts w:ascii="Courier New" w:eastAsia="Times New Roman" w:hAnsi="Courier New" w:cs="Courier New"/>
      <w:sz w:val="20"/>
      <w:szCs w:val="20"/>
    </w:rPr>
  </w:style>
  <w:style w:type="character" w:styleId="Emphasis">
    <w:name w:val="Emphasis"/>
    <w:basedOn w:val="DefaultParagraphFont"/>
    <w:uiPriority w:val="20"/>
    <w:qFormat/>
    <w:rsid w:val="00B34E7F"/>
    <w:rPr>
      <w:i/>
      <w:iCs/>
    </w:rPr>
  </w:style>
  <w:style w:type="paragraph" w:styleId="NormalWeb">
    <w:name w:val="Normal (Web)"/>
    <w:basedOn w:val="Normal"/>
    <w:uiPriority w:val="99"/>
    <w:semiHidden/>
    <w:unhideWhenUsed/>
    <w:rsid w:val="006B0B3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A39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3903"/>
  </w:style>
  <w:style w:type="paragraph" w:styleId="Footer">
    <w:name w:val="footer"/>
    <w:basedOn w:val="Normal"/>
    <w:link w:val="FooterChar"/>
    <w:uiPriority w:val="99"/>
    <w:unhideWhenUsed/>
    <w:rsid w:val="00FA39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3903"/>
  </w:style>
  <w:style w:type="paragraph" w:styleId="Title">
    <w:name w:val="Title"/>
    <w:basedOn w:val="Normal"/>
    <w:next w:val="Normal"/>
    <w:link w:val="TitleChar"/>
    <w:uiPriority w:val="10"/>
    <w:qFormat/>
    <w:rsid w:val="00FA390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9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90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A3903"/>
    <w:rPr>
      <w:rFonts w:eastAsiaTheme="minorEastAsia"/>
      <w:color w:val="5A5A5A" w:themeColor="text1" w:themeTint="A5"/>
      <w:spacing w:val="15"/>
    </w:rPr>
  </w:style>
  <w:style w:type="character" w:styleId="SubtleEmphasis">
    <w:name w:val="Subtle Emphasis"/>
    <w:basedOn w:val="DefaultParagraphFont"/>
    <w:uiPriority w:val="19"/>
    <w:qFormat/>
    <w:rsid w:val="00FA3903"/>
    <w:rPr>
      <w:i/>
      <w:iCs/>
      <w:color w:val="404040" w:themeColor="text1" w:themeTint="BF"/>
    </w:rPr>
  </w:style>
  <w:style w:type="character" w:styleId="BookTitle">
    <w:name w:val="Book Title"/>
    <w:basedOn w:val="DefaultParagraphFont"/>
    <w:uiPriority w:val="33"/>
    <w:qFormat/>
    <w:rsid w:val="00FA3903"/>
    <w:rPr>
      <w:b/>
      <w:bCs/>
      <w:i/>
      <w:iCs/>
      <w:spacing w:val="5"/>
    </w:rPr>
  </w:style>
  <w:style w:type="character" w:customStyle="1" w:styleId="Heading1Char">
    <w:name w:val="Heading 1 Char"/>
    <w:basedOn w:val="DefaultParagraphFont"/>
    <w:link w:val="Heading1"/>
    <w:uiPriority w:val="9"/>
    <w:rsid w:val="00AC031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C5F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58700">
      <w:bodyDiv w:val="1"/>
      <w:marLeft w:val="0"/>
      <w:marRight w:val="0"/>
      <w:marTop w:val="0"/>
      <w:marBottom w:val="0"/>
      <w:divBdr>
        <w:top w:val="none" w:sz="0" w:space="0" w:color="auto"/>
        <w:left w:val="none" w:sz="0" w:space="0" w:color="auto"/>
        <w:bottom w:val="none" w:sz="0" w:space="0" w:color="auto"/>
        <w:right w:val="none" w:sz="0" w:space="0" w:color="auto"/>
      </w:divBdr>
    </w:div>
    <w:div w:id="223180171">
      <w:bodyDiv w:val="1"/>
      <w:marLeft w:val="0"/>
      <w:marRight w:val="0"/>
      <w:marTop w:val="0"/>
      <w:marBottom w:val="0"/>
      <w:divBdr>
        <w:top w:val="none" w:sz="0" w:space="0" w:color="auto"/>
        <w:left w:val="none" w:sz="0" w:space="0" w:color="auto"/>
        <w:bottom w:val="none" w:sz="0" w:space="0" w:color="auto"/>
        <w:right w:val="none" w:sz="0" w:space="0" w:color="auto"/>
      </w:divBdr>
      <w:divsChild>
        <w:div w:id="821233291">
          <w:marLeft w:val="0"/>
          <w:marRight w:val="0"/>
          <w:marTop w:val="0"/>
          <w:marBottom w:val="0"/>
          <w:divBdr>
            <w:top w:val="none" w:sz="0" w:space="0" w:color="auto"/>
            <w:left w:val="none" w:sz="0" w:space="0" w:color="auto"/>
            <w:bottom w:val="none" w:sz="0" w:space="0" w:color="auto"/>
            <w:right w:val="none" w:sz="0" w:space="0" w:color="auto"/>
          </w:divBdr>
          <w:divsChild>
            <w:div w:id="1506481101">
              <w:marLeft w:val="0"/>
              <w:marRight w:val="0"/>
              <w:marTop w:val="0"/>
              <w:marBottom w:val="0"/>
              <w:divBdr>
                <w:top w:val="none" w:sz="0" w:space="0" w:color="auto"/>
                <w:left w:val="none" w:sz="0" w:space="0" w:color="auto"/>
                <w:bottom w:val="none" w:sz="0" w:space="0" w:color="auto"/>
                <w:right w:val="none" w:sz="0" w:space="0" w:color="auto"/>
              </w:divBdr>
            </w:div>
          </w:divsChild>
        </w:div>
        <w:div w:id="1219243954">
          <w:marLeft w:val="0"/>
          <w:marRight w:val="0"/>
          <w:marTop w:val="0"/>
          <w:marBottom w:val="0"/>
          <w:divBdr>
            <w:top w:val="none" w:sz="0" w:space="0" w:color="auto"/>
            <w:left w:val="none" w:sz="0" w:space="0" w:color="auto"/>
            <w:bottom w:val="none" w:sz="0" w:space="0" w:color="auto"/>
            <w:right w:val="none" w:sz="0" w:space="0" w:color="auto"/>
          </w:divBdr>
          <w:divsChild>
            <w:div w:id="76357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131349">
      <w:bodyDiv w:val="1"/>
      <w:marLeft w:val="0"/>
      <w:marRight w:val="0"/>
      <w:marTop w:val="0"/>
      <w:marBottom w:val="0"/>
      <w:divBdr>
        <w:top w:val="none" w:sz="0" w:space="0" w:color="auto"/>
        <w:left w:val="none" w:sz="0" w:space="0" w:color="auto"/>
        <w:bottom w:val="none" w:sz="0" w:space="0" w:color="auto"/>
        <w:right w:val="none" w:sz="0" w:space="0" w:color="auto"/>
      </w:divBdr>
    </w:div>
    <w:div w:id="632515641">
      <w:bodyDiv w:val="1"/>
      <w:marLeft w:val="0"/>
      <w:marRight w:val="0"/>
      <w:marTop w:val="0"/>
      <w:marBottom w:val="0"/>
      <w:divBdr>
        <w:top w:val="none" w:sz="0" w:space="0" w:color="auto"/>
        <w:left w:val="none" w:sz="0" w:space="0" w:color="auto"/>
        <w:bottom w:val="none" w:sz="0" w:space="0" w:color="auto"/>
        <w:right w:val="none" w:sz="0" w:space="0" w:color="auto"/>
      </w:divBdr>
      <w:divsChild>
        <w:div w:id="1862010017">
          <w:marLeft w:val="0"/>
          <w:marRight w:val="0"/>
          <w:marTop w:val="0"/>
          <w:marBottom w:val="0"/>
          <w:divBdr>
            <w:top w:val="none" w:sz="0" w:space="0" w:color="auto"/>
            <w:left w:val="none" w:sz="0" w:space="0" w:color="auto"/>
            <w:bottom w:val="none" w:sz="0" w:space="0" w:color="auto"/>
            <w:right w:val="none" w:sz="0" w:space="0" w:color="auto"/>
          </w:divBdr>
          <w:divsChild>
            <w:div w:id="149036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09366">
      <w:bodyDiv w:val="1"/>
      <w:marLeft w:val="0"/>
      <w:marRight w:val="0"/>
      <w:marTop w:val="0"/>
      <w:marBottom w:val="0"/>
      <w:divBdr>
        <w:top w:val="none" w:sz="0" w:space="0" w:color="auto"/>
        <w:left w:val="none" w:sz="0" w:space="0" w:color="auto"/>
        <w:bottom w:val="none" w:sz="0" w:space="0" w:color="auto"/>
        <w:right w:val="none" w:sz="0" w:space="0" w:color="auto"/>
      </w:divBdr>
    </w:div>
    <w:div w:id="1018702279">
      <w:bodyDiv w:val="1"/>
      <w:marLeft w:val="0"/>
      <w:marRight w:val="0"/>
      <w:marTop w:val="0"/>
      <w:marBottom w:val="0"/>
      <w:divBdr>
        <w:top w:val="none" w:sz="0" w:space="0" w:color="auto"/>
        <w:left w:val="none" w:sz="0" w:space="0" w:color="auto"/>
        <w:bottom w:val="none" w:sz="0" w:space="0" w:color="auto"/>
        <w:right w:val="none" w:sz="0" w:space="0" w:color="auto"/>
      </w:divBdr>
      <w:divsChild>
        <w:div w:id="1020935656">
          <w:marLeft w:val="0"/>
          <w:marRight w:val="0"/>
          <w:marTop w:val="0"/>
          <w:marBottom w:val="0"/>
          <w:divBdr>
            <w:top w:val="none" w:sz="0" w:space="0" w:color="auto"/>
            <w:left w:val="none" w:sz="0" w:space="0" w:color="auto"/>
            <w:bottom w:val="none" w:sz="0" w:space="0" w:color="auto"/>
            <w:right w:val="none" w:sz="0" w:space="0" w:color="auto"/>
          </w:divBdr>
          <w:divsChild>
            <w:div w:id="1470442557">
              <w:marLeft w:val="0"/>
              <w:marRight w:val="0"/>
              <w:marTop w:val="0"/>
              <w:marBottom w:val="0"/>
              <w:divBdr>
                <w:top w:val="none" w:sz="0" w:space="0" w:color="auto"/>
                <w:left w:val="none" w:sz="0" w:space="0" w:color="auto"/>
                <w:bottom w:val="none" w:sz="0" w:space="0" w:color="auto"/>
                <w:right w:val="none" w:sz="0" w:space="0" w:color="auto"/>
              </w:divBdr>
            </w:div>
          </w:divsChild>
        </w:div>
        <w:div w:id="449011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6372836">
      <w:bodyDiv w:val="1"/>
      <w:marLeft w:val="0"/>
      <w:marRight w:val="0"/>
      <w:marTop w:val="0"/>
      <w:marBottom w:val="0"/>
      <w:divBdr>
        <w:top w:val="none" w:sz="0" w:space="0" w:color="auto"/>
        <w:left w:val="none" w:sz="0" w:space="0" w:color="auto"/>
        <w:bottom w:val="none" w:sz="0" w:space="0" w:color="auto"/>
        <w:right w:val="none" w:sz="0" w:space="0" w:color="auto"/>
      </w:divBdr>
      <w:divsChild>
        <w:div w:id="1675035239">
          <w:marLeft w:val="0"/>
          <w:marRight w:val="0"/>
          <w:marTop w:val="0"/>
          <w:marBottom w:val="0"/>
          <w:divBdr>
            <w:top w:val="none" w:sz="0" w:space="0" w:color="auto"/>
            <w:left w:val="none" w:sz="0" w:space="0" w:color="auto"/>
            <w:bottom w:val="none" w:sz="0" w:space="0" w:color="auto"/>
            <w:right w:val="none" w:sz="0" w:space="0" w:color="auto"/>
          </w:divBdr>
          <w:divsChild>
            <w:div w:id="2079400558">
              <w:marLeft w:val="0"/>
              <w:marRight w:val="0"/>
              <w:marTop w:val="0"/>
              <w:marBottom w:val="0"/>
              <w:divBdr>
                <w:top w:val="none" w:sz="0" w:space="0" w:color="auto"/>
                <w:left w:val="none" w:sz="0" w:space="0" w:color="auto"/>
                <w:bottom w:val="none" w:sz="0" w:space="0" w:color="auto"/>
                <w:right w:val="none" w:sz="0" w:space="0" w:color="auto"/>
              </w:divBdr>
            </w:div>
          </w:divsChild>
        </w:div>
        <w:div w:id="755174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26933">
      <w:bodyDiv w:val="1"/>
      <w:marLeft w:val="0"/>
      <w:marRight w:val="0"/>
      <w:marTop w:val="0"/>
      <w:marBottom w:val="0"/>
      <w:divBdr>
        <w:top w:val="none" w:sz="0" w:space="0" w:color="auto"/>
        <w:left w:val="none" w:sz="0" w:space="0" w:color="auto"/>
        <w:bottom w:val="none" w:sz="0" w:space="0" w:color="auto"/>
        <w:right w:val="none" w:sz="0" w:space="0" w:color="auto"/>
      </w:divBdr>
    </w:div>
    <w:div w:id="1804226528">
      <w:bodyDiv w:val="1"/>
      <w:marLeft w:val="0"/>
      <w:marRight w:val="0"/>
      <w:marTop w:val="0"/>
      <w:marBottom w:val="0"/>
      <w:divBdr>
        <w:top w:val="none" w:sz="0" w:space="0" w:color="auto"/>
        <w:left w:val="none" w:sz="0" w:space="0" w:color="auto"/>
        <w:bottom w:val="none" w:sz="0" w:space="0" w:color="auto"/>
        <w:right w:val="none" w:sz="0" w:space="0" w:color="auto"/>
      </w:divBdr>
    </w:div>
    <w:div w:id="1849372641">
      <w:bodyDiv w:val="1"/>
      <w:marLeft w:val="0"/>
      <w:marRight w:val="0"/>
      <w:marTop w:val="0"/>
      <w:marBottom w:val="0"/>
      <w:divBdr>
        <w:top w:val="none" w:sz="0" w:space="0" w:color="auto"/>
        <w:left w:val="none" w:sz="0" w:space="0" w:color="auto"/>
        <w:bottom w:val="none" w:sz="0" w:space="0" w:color="auto"/>
        <w:right w:val="none" w:sz="0" w:space="0" w:color="auto"/>
      </w:divBdr>
    </w:div>
    <w:div w:id="1929390049">
      <w:bodyDiv w:val="1"/>
      <w:marLeft w:val="0"/>
      <w:marRight w:val="0"/>
      <w:marTop w:val="0"/>
      <w:marBottom w:val="0"/>
      <w:divBdr>
        <w:top w:val="none" w:sz="0" w:space="0" w:color="auto"/>
        <w:left w:val="none" w:sz="0" w:space="0" w:color="auto"/>
        <w:bottom w:val="none" w:sz="0" w:space="0" w:color="auto"/>
        <w:right w:val="none" w:sz="0" w:space="0" w:color="auto"/>
      </w:divBdr>
      <w:divsChild>
        <w:div w:id="22484366">
          <w:marLeft w:val="0"/>
          <w:marRight w:val="0"/>
          <w:marTop w:val="0"/>
          <w:marBottom w:val="0"/>
          <w:divBdr>
            <w:top w:val="none" w:sz="0" w:space="0" w:color="auto"/>
            <w:left w:val="none" w:sz="0" w:space="0" w:color="auto"/>
            <w:bottom w:val="none" w:sz="0" w:space="0" w:color="auto"/>
            <w:right w:val="none" w:sz="0" w:space="0" w:color="auto"/>
          </w:divBdr>
        </w:div>
        <w:div w:id="1575120231">
          <w:marLeft w:val="0"/>
          <w:marRight w:val="0"/>
          <w:marTop w:val="0"/>
          <w:marBottom w:val="0"/>
          <w:divBdr>
            <w:top w:val="none" w:sz="0" w:space="0" w:color="auto"/>
            <w:left w:val="none" w:sz="0" w:space="0" w:color="auto"/>
            <w:bottom w:val="none" w:sz="0" w:space="0" w:color="auto"/>
            <w:right w:val="none" w:sz="0" w:space="0" w:color="auto"/>
          </w:divBdr>
        </w:div>
        <w:div w:id="1850289333">
          <w:marLeft w:val="0"/>
          <w:marRight w:val="0"/>
          <w:marTop w:val="0"/>
          <w:marBottom w:val="0"/>
          <w:divBdr>
            <w:top w:val="none" w:sz="0" w:space="0" w:color="auto"/>
            <w:left w:val="none" w:sz="0" w:space="0" w:color="auto"/>
            <w:bottom w:val="none" w:sz="0" w:space="0" w:color="auto"/>
            <w:right w:val="none" w:sz="0" w:space="0" w:color="auto"/>
          </w:divBdr>
        </w:div>
        <w:div w:id="324477465">
          <w:marLeft w:val="0"/>
          <w:marRight w:val="0"/>
          <w:marTop w:val="0"/>
          <w:marBottom w:val="0"/>
          <w:divBdr>
            <w:top w:val="none" w:sz="0" w:space="0" w:color="auto"/>
            <w:left w:val="none" w:sz="0" w:space="0" w:color="auto"/>
            <w:bottom w:val="none" w:sz="0" w:space="0" w:color="auto"/>
            <w:right w:val="none" w:sz="0" w:space="0" w:color="auto"/>
          </w:divBdr>
        </w:div>
        <w:div w:id="1771512197">
          <w:marLeft w:val="0"/>
          <w:marRight w:val="0"/>
          <w:marTop w:val="0"/>
          <w:marBottom w:val="0"/>
          <w:divBdr>
            <w:top w:val="none" w:sz="0" w:space="0" w:color="auto"/>
            <w:left w:val="none" w:sz="0" w:space="0" w:color="auto"/>
            <w:bottom w:val="none" w:sz="0" w:space="0" w:color="auto"/>
            <w:right w:val="none" w:sz="0" w:space="0" w:color="auto"/>
          </w:divBdr>
        </w:div>
        <w:div w:id="1020160981">
          <w:marLeft w:val="0"/>
          <w:marRight w:val="0"/>
          <w:marTop w:val="0"/>
          <w:marBottom w:val="0"/>
          <w:divBdr>
            <w:top w:val="none" w:sz="0" w:space="0" w:color="auto"/>
            <w:left w:val="none" w:sz="0" w:space="0" w:color="auto"/>
            <w:bottom w:val="none" w:sz="0" w:space="0" w:color="auto"/>
            <w:right w:val="none" w:sz="0" w:space="0" w:color="auto"/>
          </w:divBdr>
        </w:div>
        <w:div w:id="1900244240">
          <w:marLeft w:val="0"/>
          <w:marRight w:val="0"/>
          <w:marTop w:val="0"/>
          <w:marBottom w:val="0"/>
          <w:divBdr>
            <w:top w:val="none" w:sz="0" w:space="0" w:color="auto"/>
            <w:left w:val="none" w:sz="0" w:space="0" w:color="auto"/>
            <w:bottom w:val="none" w:sz="0" w:space="0" w:color="auto"/>
            <w:right w:val="none" w:sz="0" w:space="0" w:color="auto"/>
          </w:divBdr>
        </w:div>
        <w:div w:id="300230126">
          <w:marLeft w:val="0"/>
          <w:marRight w:val="0"/>
          <w:marTop w:val="240"/>
          <w:marBottom w:val="165"/>
          <w:divBdr>
            <w:top w:val="none" w:sz="0" w:space="0" w:color="auto"/>
            <w:left w:val="none" w:sz="0" w:space="0" w:color="auto"/>
            <w:bottom w:val="none" w:sz="0" w:space="0" w:color="auto"/>
            <w:right w:val="none" w:sz="0" w:space="0" w:color="auto"/>
          </w:divBdr>
          <w:divsChild>
            <w:div w:id="1217550556">
              <w:marLeft w:val="0"/>
              <w:marRight w:val="0"/>
              <w:marTop w:val="0"/>
              <w:marBottom w:val="0"/>
              <w:divBdr>
                <w:top w:val="none" w:sz="0" w:space="0" w:color="auto"/>
                <w:left w:val="none" w:sz="0" w:space="0" w:color="auto"/>
                <w:bottom w:val="none" w:sz="0" w:space="0" w:color="auto"/>
                <w:right w:val="none" w:sz="0" w:space="0" w:color="auto"/>
              </w:divBdr>
              <w:divsChild>
                <w:div w:id="729232036">
                  <w:marLeft w:val="0"/>
                  <w:marRight w:val="0"/>
                  <w:marTop w:val="0"/>
                  <w:marBottom w:val="0"/>
                  <w:divBdr>
                    <w:top w:val="none" w:sz="0" w:space="0" w:color="auto"/>
                    <w:left w:val="none" w:sz="0" w:space="0" w:color="auto"/>
                    <w:bottom w:val="none" w:sz="0" w:space="0" w:color="auto"/>
                    <w:right w:val="none" w:sz="0" w:space="0" w:color="auto"/>
                  </w:divBdr>
                  <w:divsChild>
                    <w:div w:id="757990258">
                      <w:marLeft w:val="0"/>
                      <w:marRight w:val="0"/>
                      <w:marTop w:val="0"/>
                      <w:marBottom w:val="0"/>
                      <w:divBdr>
                        <w:top w:val="none" w:sz="0" w:space="0" w:color="auto"/>
                        <w:left w:val="none" w:sz="0" w:space="0" w:color="auto"/>
                        <w:bottom w:val="none" w:sz="0" w:space="0" w:color="auto"/>
                        <w:right w:val="none" w:sz="0" w:space="0" w:color="auto"/>
                      </w:divBdr>
                      <w:divsChild>
                        <w:div w:id="78908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284772">
          <w:marLeft w:val="0"/>
          <w:marRight w:val="0"/>
          <w:marTop w:val="0"/>
          <w:marBottom w:val="0"/>
          <w:divBdr>
            <w:top w:val="none" w:sz="0" w:space="0" w:color="auto"/>
            <w:left w:val="none" w:sz="0" w:space="0" w:color="auto"/>
            <w:bottom w:val="none" w:sz="0" w:space="0" w:color="auto"/>
            <w:right w:val="none" w:sz="0" w:space="0" w:color="auto"/>
          </w:divBdr>
        </w:div>
        <w:div w:id="7298753">
          <w:marLeft w:val="0"/>
          <w:marRight w:val="0"/>
          <w:marTop w:val="0"/>
          <w:marBottom w:val="0"/>
          <w:divBdr>
            <w:top w:val="none" w:sz="0" w:space="0" w:color="auto"/>
            <w:left w:val="none" w:sz="0" w:space="0" w:color="auto"/>
            <w:bottom w:val="none" w:sz="0" w:space="0" w:color="auto"/>
            <w:right w:val="none" w:sz="0" w:space="0" w:color="auto"/>
          </w:divBdr>
        </w:div>
        <w:div w:id="701789859">
          <w:marLeft w:val="0"/>
          <w:marRight w:val="0"/>
          <w:marTop w:val="0"/>
          <w:marBottom w:val="0"/>
          <w:divBdr>
            <w:top w:val="none" w:sz="0" w:space="0" w:color="auto"/>
            <w:left w:val="none" w:sz="0" w:space="0" w:color="auto"/>
            <w:bottom w:val="none" w:sz="0" w:space="0" w:color="auto"/>
            <w:right w:val="none" w:sz="0" w:space="0" w:color="auto"/>
          </w:divBdr>
        </w:div>
        <w:div w:id="671185379">
          <w:marLeft w:val="0"/>
          <w:marRight w:val="0"/>
          <w:marTop w:val="0"/>
          <w:marBottom w:val="0"/>
          <w:divBdr>
            <w:top w:val="none" w:sz="0" w:space="0" w:color="auto"/>
            <w:left w:val="none" w:sz="0" w:space="0" w:color="auto"/>
            <w:bottom w:val="none" w:sz="0" w:space="0" w:color="auto"/>
            <w:right w:val="none" w:sz="0" w:space="0" w:color="auto"/>
          </w:divBdr>
        </w:div>
        <w:div w:id="727075373">
          <w:marLeft w:val="0"/>
          <w:marRight w:val="0"/>
          <w:marTop w:val="0"/>
          <w:marBottom w:val="0"/>
          <w:divBdr>
            <w:top w:val="none" w:sz="0" w:space="0" w:color="auto"/>
            <w:left w:val="none" w:sz="0" w:space="0" w:color="auto"/>
            <w:bottom w:val="none" w:sz="0" w:space="0" w:color="auto"/>
            <w:right w:val="none" w:sz="0" w:space="0" w:color="auto"/>
          </w:divBdr>
        </w:div>
        <w:div w:id="1252743103">
          <w:marLeft w:val="0"/>
          <w:marRight w:val="0"/>
          <w:marTop w:val="0"/>
          <w:marBottom w:val="0"/>
          <w:divBdr>
            <w:top w:val="none" w:sz="0" w:space="0" w:color="auto"/>
            <w:left w:val="none" w:sz="0" w:space="0" w:color="auto"/>
            <w:bottom w:val="none" w:sz="0" w:space="0" w:color="auto"/>
            <w:right w:val="none" w:sz="0" w:space="0" w:color="auto"/>
          </w:divBdr>
        </w:div>
        <w:div w:id="18317061">
          <w:marLeft w:val="0"/>
          <w:marRight w:val="0"/>
          <w:marTop w:val="0"/>
          <w:marBottom w:val="0"/>
          <w:divBdr>
            <w:top w:val="none" w:sz="0" w:space="0" w:color="auto"/>
            <w:left w:val="none" w:sz="0" w:space="0" w:color="auto"/>
            <w:bottom w:val="none" w:sz="0" w:space="0" w:color="auto"/>
            <w:right w:val="none" w:sz="0" w:space="0" w:color="auto"/>
          </w:divBdr>
        </w:div>
        <w:div w:id="777916199">
          <w:marLeft w:val="0"/>
          <w:marRight w:val="0"/>
          <w:marTop w:val="0"/>
          <w:marBottom w:val="0"/>
          <w:divBdr>
            <w:top w:val="none" w:sz="0" w:space="0" w:color="auto"/>
            <w:left w:val="none" w:sz="0" w:space="0" w:color="auto"/>
            <w:bottom w:val="none" w:sz="0" w:space="0" w:color="auto"/>
            <w:right w:val="none" w:sz="0" w:space="0" w:color="auto"/>
          </w:divBdr>
        </w:div>
        <w:div w:id="1620645860">
          <w:marLeft w:val="0"/>
          <w:marRight w:val="0"/>
          <w:marTop w:val="0"/>
          <w:marBottom w:val="0"/>
          <w:divBdr>
            <w:top w:val="none" w:sz="0" w:space="0" w:color="auto"/>
            <w:left w:val="none" w:sz="0" w:space="0" w:color="auto"/>
            <w:bottom w:val="none" w:sz="0" w:space="0" w:color="auto"/>
            <w:right w:val="none" w:sz="0" w:space="0" w:color="auto"/>
          </w:divBdr>
        </w:div>
        <w:div w:id="1443575083">
          <w:marLeft w:val="0"/>
          <w:marRight w:val="0"/>
          <w:marTop w:val="0"/>
          <w:marBottom w:val="0"/>
          <w:divBdr>
            <w:top w:val="none" w:sz="0" w:space="0" w:color="auto"/>
            <w:left w:val="none" w:sz="0" w:space="0" w:color="auto"/>
            <w:bottom w:val="none" w:sz="0" w:space="0" w:color="auto"/>
            <w:right w:val="none" w:sz="0" w:space="0" w:color="auto"/>
          </w:divBdr>
        </w:div>
        <w:div w:id="430205519">
          <w:marLeft w:val="0"/>
          <w:marRight w:val="0"/>
          <w:marTop w:val="0"/>
          <w:marBottom w:val="0"/>
          <w:divBdr>
            <w:top w:val="none" w:sz="0" w:space="0" w:color="auto"/>
            <w:left w:val="none" w:sz="0" w:space="0" w:color="auto"/>
            <w:bottom w:val="none" w:sz="0" w:space="0" w:color="auto"/>
            <w:right w:val="none" w:sz="0" w:space="0" w:color="auto"/>
          </w:divBdr>
        </w:div>
        <w:div w:id="1716007519">
          <w:marLeft w:val="0"/>
          <w:marRight w:val="0"/>
          <w:marTop w:val="0"/>
          <w:marBottom w:val="0"/>
          <w:divBdr>
            <w:top w:val="none" w:sz="0" w:space="0" w:color="auto"/>
            <w:left w:val="none" w:sz="0" w:space="0" w:color="auto"/>
            <w:bottom w:val="none" w:sz="0" w:space="0" w:color="auto"/>
            <w:right w:val="none" w:sz="0" w:space="0" w:color="auto"/>
          </w:divBdr>
        </w:div>
        <w:div w:id="885599753">
          <w:marLeft w:val="0"/>
          <w:marRight w:val="0"/>
          <w:marTop w:val="0"/>
          <w:marBottom w:val="0"/>
          <w:divBdr>
            <w:top w:val="none" w:sz="0" w:space="0" w:color="auto"/>
            <w:left w:val="none" w:sz="0" w:space="0" w:color="auto"/>
            <w:bottom w:val="none" w:sz="0" w:space="0" w:color="auto"/>
            <w:right w:val="none" w:sz="0" w:space="0" w:color="auto"/>
          </w:divBdr>
        </w:div>
        <w:div w:id="163515022">
          <w:marLeft w:val="0"/>
          <w:marRight w:val="0"/>
          <w:marTop w:val="0"/>
          <w:marBottom w:val="0"/>
          <w:divBdr>
            <w:top w:val="none" w:sz="0" w:space="0" w:color="auto"/>
            <w:left w:val="none" w:sz="0" w:space="0" w:color="auto"/>
            <w:bottom w:val="none" w:sz="0" w:space="0" w:color="auto"/>
            <w:right w:val="none" w:sz="0" w:space="0" w:color="auto"/>
          </w:divBdr>
        </w:div>
        <w:div w:id="211428905">
          <w:marLeft w:val="0"/>
          <w:marRight w:val="0"/>
          <w:marTop w:val="0"/>
          <w:marBottom w:val="0"/>
          <w:divBdr>
            <w:top w:val="none" w:sz="0" w:space="0" w:color="auto"/>
            <w:left w:val="none" w:sz="0" w:space="0" w:color="auto"/>
            <w:bottom w:val="none" w:sz="0" w:space="0" w:color="auto"/>
            <w:right w:val="none" w:sz="0" w:space="0" w:color="auto"/>
          </w:divBdr>
        </w:div>
        <w:div w:id="894508322">
          <w:marLeft w:val="0"/>
          <w:marRight w:val="0"/>
          <w:marTop w:val="0"/>
          <w:marBottom w:val="0"/>
          <w:divBdr>
            <w:top w:val="none" w:sz="0" w:space="0" w:color="auto"/>
            <w:left w:val="none" w:sz="0" w:space="0" w:color="auto"/>
            <w:bottom w:val="none" w:sz="0" w:space="0" w:color="auto"/>
            <w:right w:val="none" w:sz="0" w:space="0" w:color="auto"/>
          </w:divBdr>
        </w:div>
        <w:div w:id="744886764">
          <w:marLeft w:val="0"/>
          <w:marRight w:val="0"/>
          <w:marTop w:val="0"/>
          <w:marBottom w:val="0"/>
          <w:divBdr>
            <w:top w:val="none" w:sz="0" w:space="0" w:color="auto"/>
            <w:left w:val="none" w:sz="0" w:space="0" w:color="auto"/>
            <w:bottom w:val="none" w:sz="0" w:space="0" w:color="auto"/>
            <w:right w:val="none" w:sz="0" w:space="0" w:color="auto"/>
          </w:divBdr>
        </w:div>
        <w:div w:id="12189834">
          <w:marLeft w:val="0"/>
          <w:marRight w:val="0"/>
          <w:marTop w:val="0"/>
          <w:marBottom w:val="0"/>
          <w:divBdr>
            <w:top w:val="none" w:sz="0" w:space="0" w:color="auto"/>
            <w:left w:val="none" w:sz="0" w:space="0" w:color="auto"/>
            <w:bottom w:val="none" w:sz="0" w:space="0" w:color="auto"/>
            <w:right w:val="none" w:sz="0" w:space="0" w:color="auto"/>
          </w:divBdr>
        </w:div>
        <w:div w:id="1718777131">
          <w:marLeft w:val="0"/>
          <w:marRight w:val="0"/>
          <w:marTop w:val="0"/>
          <w:marBottom w:val="0"/>
          <w:divBdr>
            <w:top w:val="none" w:sz="0" w:space="0" w:color="auto"/>
            <w:left w:val="none" w:sz="0" w:space="0" w:color="auto"/>
            <w:bottom w:val="none" w:sz="0" w:space="0" w:color="auto"/>
            <w:right w:val="none" w:sz="0" w:space="0" w:color="auto"/>
          </w:divBdr>
        </w:div>
        <w:div w:id="1851749879">
          <w:marLeft w:val="0"/>
          <w:marRight w:val="0"/>
          <w:marTop w:val="0"/>
          <w:marBottom w:val="0"/>
          <w:divBdr>
            <w:top w:val="none" w:sz="0" w:space="0" w:color="auto"/>
            <w:left w:val="none" w:sz="0" w:space="0" w:color="auto"/>
            <w:bottom w:val="none" w:sz="0" w:space="0" w:color="auto"/>
            <w:right w:val="none" w:sz="0" w:space="0" w:color="auto"/>
          </w:divBdr>
        </w:div>
        <w:div w:id="127361652">
          <w:marLeft w:val="0"/>
          <w:marRight w:val="0"/>
          <w:marTop w:val="0"/>
          <w:marBottom w:val="0"/>
          <w:divBdr>
            <w:top w:val="none" w:sz="0" w:space="0" w:color="auto"/>
            <w:left w:val="none" w:sz="0" w:space="0" w:color="auto"/>
            <w:bottom w:val="none" w:sz="0" w:space="0" w:color="auto"/>
            <w:right w:val="none" w:sz="0" w:space="0" w:color="auto"/>
          </w:divBdr>
        </w:div>
        <w:div w:id="1853182603">
          <w:marLeft w:val="0"/>
          <w:marRight w:val="0"/>
          <w:marTop w:val="0"/>
          <w:marBottom w:val="0"/>
          <w:divBdr>
            <w:top w:val="none" w:sz="0" w:space="0" w:color="auto"/>
            <w:left w:val="none" w:sz="0" w:space="0" w:color="auto"/>
            <w:bottom w:val="none" w:sz="0" w:space="0" w:color="auto"/>
            <w:right w:val="none" w:sz="0" w:space="0" w:color="auto"/>
          </w:divBdr>
        </w:div>
        <w:div w:id="1289583648">
          <w:marLeft w:val="0"/>
          <w:marRight w:val="0"/>
          <w:marTop w:val="0"/>
          <w:marBottom w:val="0"/>
          <w:divBdr>
            <w:top w:val="none" w:sz="0" w:space="0" w:color="auto"/>
            <w:left w:val="none" w:sz="0" w:space="0" w:color="auto"/>
            <w:bottom w:val="none" w:sz="0" w:space="0" w:color="auto"/>
            <w:right w:val="none" w:sz="0" w:space="0" w:color="auto"/>
          </w:divBdr>
        </w:div>
        <w:div w:id="1211072055">
          <w:marLeft w:val="0"/>
          <w:marRight w:val="0"/>
          <w:marTop w:val="0"/>
          <w:marBottom w:val="0"/>
          <w:divBdr>
            <w:top w:val="none" w:sz="0" w:space="0" w:color="auto"/>
            <w:left w:val="none" w:sz="0" w:space="0" w:color="auto"/>
            <w:bottom w:val="none" w:sz="0" w:space="0" w:color="auto"/>
            <w:right w:val="none" w:sz="0" w:space="0" w:color="auto"/>
          </w:divBdr>
        </w:div>
        <w:div w:id="94135322">
          <w:marLeft w:val="0"/>
          <w:marRight w:val="0"/>
          <w:marTop w:val="0"/>
          <w:marBottom w:val="0"/>
          <w:divBdr>
            <w:top w:val="none" w:sz="0" w:space="0" w:color="auto"/>
            <w:left w:val="none" w:sz="0" w:space="0" w:color="auto"/>
            <w:bottom w:val="none" w:sz="0" w:space="0" w:color="auto"/>
            <w:right w:val="none" w:sz="0" w:space="0" w:color="auto"/>
          </w:divBdr>
        </w:div>
        <w:div w:id="1206286560">
          <w:marLeft w:val="0"/>
          <w:marRight w:val="0"/>
          <w:marTop w:val="0"/>
          <w:marBottom w:val="0"/>
          <w:divBdr>
            <w:top w:val="none" w:sz="0" w:space="0" w:color="auto"/>
            <w:left w:val="none" w:sz="0" w:space="0" w:color="auto"/>
            <w:bottom w:val="none" w:sz="0" w:space="0" w:color="auto"/>
            <w:right w:val="none" w:sz="0" w:space="0" w:color="auto"/>
          </w:divBdr>
        </w:div>
        <w:div w:id="17854419">
          <w:marLeft w:val="0"/>
          <w:marRight w:val="0"/>
          <w:marTop w:val="0"/>
          <w:marBottom w:val="0"/>
          <w:divBdr>
            <w:top w:val="none" w:sz="0" w:space="0" w:color="auto"/>
            <w:left w:val="none" w:sz="0" w:space="0" w:color="auto"/>
            <w:bottom w:val="none" w:sz="0" w:space="0" w:color="auto"/>
            <w:right w:val="none" w:sz="0" w:space="0" w:color="auto"/>
          </w:divBdr>
        </w:div>
        <w:div w:id="1949118907">
          <w:marLeft w:val="0"/>
          <w:marRight w:val="0"/>
          <w:marTop w:val="0"/>
          <w:marBottom w:val="0"/>
          <w:divBdr>
            <w:top w:val="none" w:sz="0" w:space="0" w:color="auto"/>
            <w:left w:val="none" w:sz="0" w:space="0" w:color="auto"/>
            <w:bottom w:val="none" w:sz="0" w:space="0" w:color="auto"/>
            <w:right w:val="none" w:sz="0" w:space="0" w:color="auto"/>
          </w:divBdr>
        </w:div>
        <w:div w:id="1707026121">
          <w:marLeft w:val="0"/>
          <w:marRight w:val="0"/>
          <w:marTop w:val="0"/>
          <w:marBottom w:val="0"/>
          <w:divBdr>
            <w:top w:val="none" w:sz="0" w:space="0" w:color="auto"/>
            <w:left w:val="none" w:sz="0" w:space="0" w:color="auto"/>
            <w:bottom w:val="none" w:sz="0" w:space="0" w:color="auto"/>
            <w:right w:val="none" w:sz="0" w:space="0" w:color="auto"/>
          </w:divBdr>
        </w:div>
        <w:div w:id="1391811137">
          <w:marLeft w:val="0"/>
          <w:marRight w:val="0"/>
          <w:marTop w:val="0"/>
          <w:marBottom w:val="0"/>
          <w:divBdr>
            <w:top w:val="none" w:sz="0" w:space="0" w:color="auto"/>
            <w:left w:val="none" w:sz="0" w:space="0" w:color="auto"/>
            <w:bottom w:val="none" w:sz="0" w:space="0" w:color="auto"/>
            <w:right w:val="none" w:sz="0" w:space="0" w:color="auto"/>
          </w:divBdr>
        </w:div>
        <w:div w:id="817451910">
          <w:marLeft w:val="0"/>
          <w:marRight w:val="0"/>
          <w:marTop w:val="0"/>
          <w:marBottom w:val="0"/>
          <w:divBdr>
            <w:top w:val="none" w:sz="0" w:space="0" w:color="auto"/>
            <w:left w:val="none" w:sz="0" w:space="0" w:color="auto"/>
            <w:bottom w:val="none" w:sz="0" w:space="0" w:color="auto"/>
            <w:right w:val="none" w:sz="0" w:space="0" w:color="auto"/>
          </w:divBdr>
        </w:div>
        <w:div w:id="766121147">
          <w:marLeft w:val="0"/>
          <w:marRight w:val="0"/>
          <w:marTop w:val="0"/>
          <w:marBottom w:val="0"/>
          <w:divBdr>
            <w:top w:val="none" w:sz="0" w:space="0" w:color="auto"/>
            <w:left w:val="none" w:sz="0" w:space="0" w:color="auto"/>
            <w:bottom w:val="none" w:sz="0" w:space="0" w:color="auto"/>
            <w:right w:val="none" w:sz="0" w:space="0" w:color="auto"/>
          </w:divBdr>
        </w:div>
        <w:div w:id="209847036">
          <w:marLeft w:val="0"/>
          <w:marRight w:val="0"/>
          <w:marTop w:val="0"/>
          <w:marBottom w:val="0"/>
          <w:divBdr>
            <w:top w:val="none" w:sz="0" w:space="0" w:color="auto"/>
            <w:left w:val="none" w:sz="0" w:space="0" w:color="auto"/>
            <w:bottom w:val="none" w:sz="0" w:space="0" w:color="auto"/>
            <w:right w:val="none" w:sz="0" w:space="0" w:color="auto"/>
          </w:divBdr>
        </w:div>
        <w:div w:id="927664555">
          <w:marLeft w:val="0"/>
          <w:marRight w:val="0"/>
          <w:marTop w:val="0"/>
          <w:marBottom w:val="0"/>
          <w:divBdr>
            <w:top w:val="none" w:sz="0" w:space="0" w:color="auto"/>
            <w:left w:val="none" w:sz="0" w:space="0" w:color="auto"/>
            <w:bottom w:val="none" w:sz="0" w:space="0" w:color="auto"/>
            <w:right w:val="none" w:sz="0" w:space="0" w:color="auto"/>
          </w:divBdr>
        </w:div>
        <w:div w:id="1860896961">
          <w:marLeft w:val="0"/>
          <w:marRight w:val="0"/>
          <w:marTop w:val="0"/>
          <w:marBottom w:val="0"/>
          <w:divBdr>
            <w:top w:val="none" w:sz="0" w:space="0" w:color="auto"/>
            <w:left w:val="none" w:sz="0" w:space="0" w:color="auto"/>
            <w:bottom w:val="none" w:sz="0" w:space="0" w:color="auto"/>
            <w:right w:val="none" w:sz="0" w:space="0" w:color="auto"/>
          </w:divBdr>
        </w:div>
        <w:div w:id="1280836895">
          <w:marLeft w:val="0"/>
          <w:marRight w:val="0"/>
          <w:marTop w:val="0"/>
          <w:marBottom w:val="0"/>
          <w:divBdr>
            <w:top w:val="none" w:sz="0" w:space="0" w:color="auto"/>
            <w:left w:val="none" w:sz="0" w:space="0" w:color="auto"/>
            <w:bottom w:val="none" w:sz="0" w:space="0" w:color="auto"/>
            <w:right w:val="none" w:sz="0" w:space="0" w:color="auto"/>
          </w:divBdr>
        </w:div>
        <w:div w:id="686639572">
          <w:marLeft w:val="0"/>
          <w:marRight w:val="0"/>
          <w:marTop w:val="0"/>
          <w:marBottom w:val="0"/>
          <w:divBdr>
            <w:top w:val="none" w:sz="0" w:space="0" w:color="auto"/>
            <w:left w:val="none" w:sz="0" w:space="0" w:color="auto"/>
            <w:bottom w:val="none" w:sz="0" w:space="0" w:color="auto"/>
            <w:right w:val="none" w:sz="0" w:space="0" w:color="auto"/>
          </w:divBdr>
        </w:div>
        <w:div w:id="157624892">
          <w:marLeft w:val="0"/>
          <w:marRight w:val="0"/>
          <w:marTop w:val="0"/>
          <w:marBottom w:val="0"/>
          <w:divBdr>
            <w:top w:val="none" w:sz="0" w:space="0" w:color="auto"/>
            <w:left w:val="none" w:sz="0" w:space="0" w:color="auto"/>
            <w:bottom w:val="none" w:sz="0" w:space="0" w:color="auto"/>
            <w:right w:val="none" w:sz="0" w:space="0" w:color="auto"/>
          </w:divBdr>
        </w:div>
        <w:div w:id="1014067984">
          <w:marLeft w:val="0"/>
          <w:marRight w:val="0"/>
          <w:marTop w:val="0"/>
          <w:marBottom w:val="0"/>
          <w:divBdr>
            <w:top w:val="none" w:sz="0" w:space="0" w:color="auto"/>
            <w:left w:val="none" w:sz="0" w:space="0" w:color="auto"/>
            <w:bottom w:val="none" w:sz="0" w:space="0" w:color="auto"/>
            <w:right w:val="none" w:sz="0" w:space="0" w:color="auto"/>
          </w:divBdr>
        </w:div>
        <w:div w:id="248539698">
          <w:marLeft w:val="0"/>
          <w:marRight w:val="0"/>
          <w:marTop w:val="0"/>
          <w:marBottom w:val="0"/>
          <w:divBdr>
            <w:top w:val="none" w:sz="0" w:space="0" w:color="auto"/>
            <w:left w:val="none" w:sz="0" w:space="0" w:color="auto"/>
            <w:bottom w:val="none" w:sz="0" w:space="0" w:color="auto"/>
            <w:right w:val="none" w:sz="0" w:space="0" w:color="auto"/>
          </w:divBdr>
        </w:div>
        <w:div w:id="827212809">
          <w:marLeft w:val="0"/>
          <w:marRight w:val="0"/>
          <w:marTop w:val="0"/>
          <w:marBottom w:val="0"/>
          <w:divBdr>
            <w:top w:val="none" w:sz="0" w:space="0" w:color="auto"/>
            <w:left w:val="none" w:sz="0" w:space="0" w:color="auto"/>
            <w:bottom w:val="none" w:sz="0" w:space="0" w:color="auto"/>
            <w:right w:val="none" w:sz="0" w:space="0" w:color="auto"/>
          </w:divBdr>
        </w:div>
        <w:div w:id="559176512">
          <w:marLeft w:val="0"/>
          <w:marRight w:val="0"/>
          <w:marTop w:val="0"/>
          <w:marBottom w:val="0"/>
          <w:divBdr>
            <w:top w:val="none" w:sz="0" w:space="0" w:color="auto"/>
            <w:left w:val="none" w:sz="0" w:space="0" w:color="auto"/>
            <w:bottom w:val="none" w:sz="0" w:space="0" w:color="auto"/>
            <w:right w:val="none" w:sz="0" w:space="0" w:color="auto"/>
          </w:divBdr>
        </w:div>
        <w:div w:id="1865167635">
          <w:marLeft w:val="0"/>
          <w:marRight w:val="0"/>
          <w:marTop w:val="0"/>
          <w:marBottom w:val="0"/>
          <w:divBdr>
            <w:top w:val="none" w:sz="0" w:space="0" w:color="auto"/>
            <w:left w:val="none" w:sz="0" w:space="0" w:color="auto"/>
            <w:bottom w:val="none" w:sz="0" w:space="0" w:color="auto"/>
            <w:right w:val="none" w:sz="0" w:space="0" w:color="auto"/>
          </w:divBdr>
        </w:div>
        <w:div w:id="818810673">
          <w:marLeft w:val="0"/>
          <w:marRight w:val="0"/>
          <w:marTop w:val="0"/>
          <w:marBottom w:val="0"/>
          <w:divBdr>
            <w:top w:val="none" w:sz="0" w:space="0" w:color="auto"/>
            <w:left w:val="none" w:sz="0" w:space="0" w:color="auto"/>
            <w:bottom w:val="none" w:sz="0" w:space="0" w:color="auto"/>
            <w:right w:val="none" w:sz="0" w:space="0" w:color="auto"/>
          </w:divBdr>
        </w:div>
        <w:div w:id="159780030">
          <w:marLeft w:val="0"/>
          <w:marRight w:val="0"/>
          <w:marTop w:val="0"/>
          <w:marBottom w:val="0"/>
          <w:divBdr>
            <w:top w:val="none" w:sz="0" w:space="0" w:color="auto"/>
            <w:left w:val="none" w:sz="0" w:space="0" w:color="auto"/>
            <w:bottom w:val="none" w:sz="0" w:space="0" w:color="auto"/>
            <w:right w:val="none" w:sz="0" w:space="0" w:color="auto"/>
          </w:divBdr>
        </w:div>
        <w:div w:id="457528527">
          <w:marLeft w:val="0"/>
          <w:marRight w:val="0"/>
          <w:marTop w:val="0"/>
          <w:marBottom w:val="0"/>
          <w:divBdr>
            <w:top w:val="none" w:sz="0" w:space="0" w:color="auto"/>
            <w:left w:val="none" w:sz="0" w:space="0" w:color="auto"/>
            <w:bottom w:val="none" w:sz="0" w:space="0" w:color="auto"/>
            <w:right w:val="none" w:sz="0" w:space="0" w:color="auto"/>
          </w:divBdr>
        </w:div>
        <w:div w:id="1233931740">
          <w:marLeft w:val="0"/>
          <w:marRight w:val="0"/>
          <w:marTop w:val="0"/>
          <w:marBottom w:val="0"/>
          <w:divBdr>
            <w:top w:val="none" w:sz="0" w:space="0" w:color="auto"/>
            <w:left w:val="none" w:sz="0" w:space="0" w:color="auto"/>
            <w:bottom w:val="none" w:sz="0" w:space="0" w:color="auto"/>
            <w:right w:val="none" w:sz="0" w:space="0" w:color="auto"/>
          </w:divBdr>
        </w:div>
        <w:div w:id="1833333991">
          <w:marLeft w:val="0"/>
          <w:marRight w:val="0"/>
          <w:marTop w:val="0"/>
          <w:marBottom w:val="0"/>
          <w:divBdr>
            <w:top w:val="none" w:sz="0" w:space="0" w:color="auto"/>
            <w:left w:val="none" w:sz="0" w:space="0" w:color="auto"/>
            <w:bottom w:val="none" w:sz="0" w:space="0" w:color="auto"/>
            <w:right w:val="none" w:sz="0" w:space="0" w:color="auto"/>
          </w:divBdr>
        </w:div>
        <w:div w:id="1209143896">
          <w:marLeft w:val="0"/>
          <w:marRight w:val="0"/>
          <w:marTop w:val="0"/>
          <w:marBottom w:val="0"/>
          <w:divBdr>
            <w:top w:val="none" w:sz="0" w:space="0" w:color="auto"/>
            <w:left w:val="none" w:sz="0" w:space="0" w:color="auto"/>
            <w:bottom w:val="none" w:sz="0" w:space="0" w:color="auto"/>
            <w:right w:val="none" w:sz="0" w:space="0" w:color="auto"/>
          </w:divBdr>
        </w:div>
        <w:div w:id="1789930055">
          <w:marLeft w:val="0"/>
          <w:marRight w:val="0"/>
          <w:marTop w:val="0"/>
          <w:marBottom w:val="0"/>
          <w:divBdr>
            <w:top w:val="none" w:sz="0" w:space="0" w:color="auto"/>
            <w:left w:val="none" w:sz="0" w:space="0" w:color="auto"/>
            <w:bottom w:val="none" w:sz="0" w:space="0" w:color="auto"/>
            <w:right w:val="none" w:sz="0" w:space="0" w:color="auto"/>
          </w:divBdr>
        </w:div>
        <w:div w:id="310402802">
          <w:marLeft w:val="0"/>
          <w:marRight w:val="0"/>
          <w:marTop w:val="0"/>
          <w:marBottom w:val="0"/>
          <w:divBdr>
            <w:top w:val="none" w:sz="0" w:space="0" w:color="auto"/>
            <w:left w:val="none" w:sz="0" w:space="0" w:color="auto"/>
            <w:bottom w:val="none" w:sz="0" w:space="0" w:color="auto"/>
            <w:right w:val="none" w:sz="0" w:space="0" w:color="auto"/>
          </w:divBdr>
        </w:div>
        <w:div w:id="957376692">
          <w:marLeft w:val="0"/>
          <w:marRight w:val="0"/>
          <w:marTop w:val="0"/>
          <w:marBottom w:val="0"/>
          <w:divBdr>
            <w:top w:val="none" w:sz="0" w:space="0" w:color="auto"/>
            <w:left w:val="none" w:sz="0" w:space="0" w:color="auto"/>
            <w:bottom w:val="none" w:sz="0" w:space="0" w:color="auto"/>
            <w:right w:val="none" w:sz="0" w:space="0" w:color="auto"/>
          </w:divBdr>
        </w:div>
      </w:divsChild>
    </w:div>
    <w:div w:id="2012484922">
      <w:bodyDiv w:val="1"/>
      <w:marLeft w:val="0"/>
      <w:marRight w:val="0"/>
      <w:marTop w:val="0"/>
      <w:marBottom w:val="0"/>
      <w:divBdr>
        <w:top w:val="none" w:sz="0" w:space="0" w:color="auto"/>
        <w:left w:val="none" w:sz="0" w:space="0" w:color="auto"/>
        <w:bottom w:val="none" w:sz="0" w:space="0" w:color="auto"/>
        <w:right w:val="none" w:sz="0" w:space="0" w:color="auto"/>
      </w:divBdr>
      <w:divsChild>
        <w:div w:id="130635560">
          <w:marLeft w:val="0"/>
          <w:marRight w:val="0"/>
          <w:marTop w:val="0"/>
          <w:marBottom w:val="0"/>
          <w:divBdr>
            <w:top w:val="none" w:sz="0" w:space="0" w:color="auto"/>
            <w:left w:val="none" w:sz="0" w:space="0" w:color="auto"/>
            <w:bottom w:val="none" w:sz="0" w:space="0" w:color="auto"/>
            <w:right w:val="none" w:sz="0" w:space="0" w:color="auto"/>
          </w:divBdr>
          <w:divsChild>
            <w:div w:id="2031444492">
              <w:marLeft w:val="0"/>
              <w:marRight w:val="0"/>
              <w:marTop w:val="0"/>
              <w:marBottom w:val="0"/>
              <w:divBdr>
                <w:top w:val="none" w:sz="0" w:space="0" w:color="auto"/>
                <w:left w:val="none" w:sz="0" w:space="0" w:color="auto"/>
                <w:bottom w:val="none" w:sz="0" w:space="0" w:color="auto"/>
                <w:right w:val="none" w:sz="0" w:space="0" w:color="auto"/>
              </w:divBdr>
            </w:div>
          </w:divsChild>
        </w:div>
        <w:div w:id="1672247691">
          <w:marLeft w:val="0"/>
          <w:marRight w:val="0"/>
          <w:marTop w:val="0"/>
          <w:marBottom w:val="0"/>
          <w:divBdr>
            <w:top w:val="none" w:sz="0" w:space="0" w:color="auto"/>
            <w:left w:val="none" w:sz="0" w:space="0" w:color="auto"/>
            <w:bottom w:val="none" w:sz="0" w:space="0" w:color="auto"/>
            <w:right w:val="none" w:sz="0" w:space="0" w:color="auto"/>
          </w:divBdr>
          <w:divsChild>
            <w:div w:id="29094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988818">
      <w:bodyDiv w:val="1"/>
      <w:marLeft w:val="0"/>
      <w:marRight w:val="0"/>
      <w:marTop w:val="0"/>
      <w:marBottom w:val="0"/>
      <w:divBdr>
        <w:top w:val="none" w:sz="0" w:space="0" w:color="auto"/>
        <w:left w:val="none" w:sz="0" w:space="0" w:color="auto"/>
        <w:bottom w:val="none" w:sz="0" w:space="0" w:color="auto"/>
        <w:right w:val="none" w:sz="0" w:space="0" w:color="auto"/>
      </w:divBdr>
      <w:divsChild>
        <w:div w:id="686519080">
          <w:marLeft w:val="0"/>
          <w:marRight w:val="0"/>
          <w:marTop w:val="0"/>
          <w:marBottom w:val="0"/>
          <w:divBdr>
            <w:top w:val="none" w:sz="0" w:space="0" w:color="auto"/>
            <w:left w:val="none" w:sz="0" w:space="0" w:color="auto"/>
            <w:bottom w:val="none" w:sz="0" w:space="0" w:color="auto"/>
            <w:right w:val="none" w:sz="0" w:space="0" w:color="auto"/>
          </w:divBdr>
          <w:divsChild>
            <w:div w:id="15873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37</Pages>
  <Words>6964</Words>
  <Characters>39698</Characters>
  <Application>Microsoft Office Word</Application>
  <DocSecurity>0</DocSecurity>
  <Lines>330</Lines>
  <Paragraphs>93</Paragraphs>
  <ScaleCrop>false</ScaleCrop>
  <Company/>
  <LinksUpToDate>false</LinksUpToDate>
  <CharactersWithSpaces>46569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zaman</dc:creator>
  <cp:keywords/>
  <dc:description/>
  <cp:lastModifiedBy>saif zaman</cp:lastModifiedBy>
  <cp:revision>16</cp:revision>
  <dcterms:created xsi:type="dcterms:W3CDTF">2026-06-23T11:22:00Z</dcterms:created>
  <dcterms:modified xsi:type="dcterms:W3CDTF">2026-06-24T04:39:00Z</dcterms:modified>
</cp:coreProperties>
</file>