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9EA8F5" w14:textId="77777777" w:rsidR="002F56C7" w:rsidRPr="002F56C7" w:rsidRDefault="002F56C7" w:rsidP="002F56C7">
      <w:pPr>
        <w:shd w:val="clear" w:color="auto" w:fill="FFFFFF"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0F1115"/>
          <w:kern w:val="36"/>
          <w:sz w:val="36"/>
          <w:szCs w:val="36"/>
        </w:rPr>
      </w:pPr>
      <w:r w:rsidRPr="002F56C7">
        <w:rPr>
          <w:rFonts w:ascii="Times New Roman" w:eastAsia="Times New Roman" w:hAnsi="Times New Roman" w:cs="Times New Roman"/>
          <w:b/>
          <w:bCs/>
          <w:color w:val="0F1115"/>
          <w:kern w:val="36"/>
          <w:sz w:val="36"/>
          <w:szCs w:val="36"/>
        </w:rPr>
        <w:t>DOCUMENT T.1 — MACHINE-READABLE BUSINESS RULES</w:t>
      </w:r>
    </w:p>
    <w:p w14:paraId="78C47267" w14:textId="77777777" w:rsidR="002F56C7" w:rsidRPr="002F56C7" w:rsidRDefault="002F56C7" w:rsidP="002F56C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F56C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Version 2.0.0 — Founder Lock Final — Complete Enterprise Execution Standard</w:t>
      </w:r>
    </w:p>
    <w:p w14:paraId="2365CA7D" w14:textId="77777777" w:rsidR="002F56C7" w:rsidRPr="002F56C7" w:rsidRDefault="002F56C7" w:rsidP="002F56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56C7">
        <w:rPr>
          <w:rFonts w:ascii="Times New Roman" w:eastAsia="Times New Roman" w:hAnsi="Times New Roman" w:cs="Times New Roman"/>
          <w:sz w:val="24"/>
          <w:szCs w:val="24"/>
        </w:rPr>
        <w:pict w14:anchorId="4E0A8842">
          <v:rect id="_x0000_i1087" style="width:0;height:.75pt" o:hralign="center" o:hrstd="t" o:hr="t" fillcolor="#a0a0a0" stroked="f"/>
        </w:pict>
      </w:r>
    </w:p>
    <w:p w14:paraId="1315D4A3" w14:textId="77777777" w:rsidR="002F56C7" w:rsidRPr="002F56C7" w:rsidRDefault="002F56C7" w:rsidP="002F56C7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2F56C7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DOCUMENT CONTROL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1"/>
        <w:gridCol w:w="9369"/>
      </w:tblGrid>
      <w:tr w:rsidR="002F56C7" w:rsidRPr="002F56C7" w14:paraId="34CC522C" w14:textId="77777777" w:rsidTr="002F56C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8B1FAC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4AD4A3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Value</w:t>
            </w:r>
          </w:p>
        </w:tc>
      </w:tr>
      <w:tr w:rsidR="002F56C7" w:rsidRPr="002F56C7" w14:paraId="36A96623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793D79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Document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381C7A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T.1</w:t>
            </w:r>
          </w:p>
        </w:tc>
      </w:tr>
      <w:tr w:rsidR="002F56C7" w:rsidRPr="002F56C7" w14:paraId="23BB0B4A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C0232F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128D14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2.0.0 (Founder Lock Final)</w:t>
            </w:r>
          </w:p>
        </w:tc>
      </w:tr>
      <w:tr w:rsidR="002F56C7" w:rsidRPr="002F56C7" w14:paraId="331A2BAD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ACD33F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Classification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310F06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Machine-Readable Business Rules Specification</w:t>
            </w:r>
          </w:p>
        </w:tc>
      </w:tr>
      <w:tr w:rsidR="002F56C7" w:rsidRPr="002F56C7" w14:paraId="53746ED3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0A652A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Architecture Tier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D7C384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Enterprise Execution Standard</w:t>
            </w:r>
          </w:p>
        </w:tc>
      </w:tr>
      <w:tr w:rsidR="002F56C7" w:rsidRPr="002F56C7" w14:paraId="527D8499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CC869F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Authority Level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553FCE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Technical Architecture Standard</w:t>
            </w:r>
          </w:p>
        </w:tc>
      </w:tr>
      <w:tr w:rsidR="002F56C7" w:rsidRPr="002F56C7" w14:paraId="0806EF88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54B55A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Sequence Position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BE1A62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Phase 5, Document T.1 — Fifth in Business Rules Architecture Package</w:t>
            </w:r>
          </w:p>
        </w:tc>
      </w:tr>
      <w:tr w:rsidR="002F56C7" w:rsidRPr="002F56C7" w14:paraId="707D9C91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1FE44A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Governing Framework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85A0FC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SDP-001 Software Specification &amp; Development Governance Plan v2.1</w:t>
            </w:r>
          </w:p>
        </w:tc>
      </w:tr>
      <w:tr w:rsidR="002F56C7" w:rsidRPr="002F56C7" w14:paraId="5C9F0DB8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EC4949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Derived From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C42A7F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T.2 — Rule Metadata Registry v1.0.1; Appendix A; Appendix A.1</w:t>
            </w:r>
          </w:p>
        </w:tc>
      </w:tr>
      <w:tr w:rsidR="002F56C7" w:rsidRPr="002F56C7" w14:paraId="04E93344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DE45E7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Feeds Into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2C84A3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X — Functional Requirements; Document Y — Software Specification; Document Z — Technical Architecture</w:t>
            </w:r>
          </w:p>
        </w:tc>
      </w:tr>
      <w:tr w:rsidR="002F56C7" w:rsidRPr="002F56C7" w14:paraId="2267BDCA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606736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643C3C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APPROVED FOR FOUNDER LOCK</w:t>
            </w:r>
          </w:p>
        </w:tc>
      </w:tr>
      <w:tr w:rsidR="002F56C7" w:rsidRPr="002F56C7" w14:paraId="648265D2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E8B438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Effective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5686E8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8"/>
                <w:szCs w:val="28"/>
                <w:bdr w:val="none" w:sz="0" w:space="0" w:color="auto" w:frame="1"/>
              </w:rPr>
              <w:t>Tobeinserteduponfoundersignature</w:t>
            </w:r>
            <w:r w:rsidRPr="002F56C7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Tobeinserteduponfoundersignature</w:t>
            </w:r>
          </w:p>
        </w:tc>
      </w:tr>
    </w:tbl>
    <w:p w14:paraId="7989121C" w14:textId="77777777" w:rsidR="002F56C7" w:rsidRPr="002F56C7" w:rsidRDefault="002F56C7" w:rsidP="002F56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56C7">
        <w:rPr>
          <w:rFonts w:ascii="Times New Roman" w:eastAsia="Times New Roman" w:hAnsi="Times New Roman" w:cs="Times New Roman"/>
          <w:sz w:val="24"/>
          <w:szCs w:val="24"/>
        </w:rPr>
        <w:pict w14:anchorId="051A3508">
          <v:rect id="_x0000_i1088" style="width:0;height:.75pt" o:hralign="center" o:hrstd="t" o:hr="t" fillcolor="#a0a0a0" stroked="f"/>
        </w:pict>
      </w:r>
    </w:p>
    <w:p w14:paraId="1A88C0CC" w14:textId="77777777" w:rsidR="002F56C7" w:rsidRPr="002F56C7" w:rsidRDefault="002F56C7" w:rsidP="002F56C7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2F56C7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TABLE OF CONTENTS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2"/>
        <w:gridCol w:w="8678"/>
      </w:tblGrid>
      <w:tr w:rsidR="002F56C7" w:rsidRPr="002F56C7" w14:paraId="10473939" w14:textId="77777777" w:rsidTr="002F56C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591912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Part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237B89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Title</w:t>
            </w:r>
          </w:p>
        </w:tc>
      </w:tr>
      <w:tr w:rsidR="002F56C7" w:rsidRPr="002F56C7" w14:paraId="16F6A671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6AFC54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Part 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5ED3F7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Control &amp; Administrative Information</w:t>
            </w:r>
          </w:p>
        </w:tc>
      </w:tr>
      <w:tr w:rsidR="002F56C7" w:rsidRPr="002F56C7" w14:paraId="3DE9E7FE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5BEC55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Part II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8643F5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Purpose, Authority, Scope &amp; Governance</w:t>
            </w:r>
          </w:p>
        </w:tc>
      </w:tr>
      <w:tr w:rsidR="002F56C7" w:rsidRPr="002F56C7" w14:paraId="0680233A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75DAE2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Part III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5AE140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Master Framework</w:t>
            </w:r>
          </w:p>
        </w:tc>
      </w:tr>
      <w:tr w:rsidR="002F56C7" w:rsidRPr="002F56C7" w14:paraId="4D6BACA6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D42CC7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Part IV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C6BDC9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Rule Compilation Architecture</w:t>
            </w:r>
          </w:p>
        </w:tc>
      </w:tr>
      <w:tr w:rsidR="002F56C7" w:rsidRPr="002F56C7" w14:paraId="7142CBFC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CB340C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Part 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987EBC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Rule Specification Format</w:t>
            </w:r>
          </w:p>
        </w:tc>
      </w:tr>
      <w:tr w:rsidR="002F56C7" w:rsidRPr="002F56C7" w14:paraId="1A36EFE1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986CA6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Part VI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8CD793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Enterprise Rule Definition Language (RDL)</w:t>
            </w:r>
          </w:p>
        </w:tc>
      </w:tr>
      <w:tr w:rsidR="002F56C7" w:rsidRPr="002F56C7" w14:paraId="7D3AE75A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9D5D89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Part VII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1A1F98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Rule Data Dictionary</w:t>
            </w:r>
          </w:p>
        </w:tc>
      </w:tr>
      <w:tr w:rsidR="002F56C7" w:rsidRPr="002F56C7" w14:paraId="07FFF08F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CA5F6E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Part VIII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BBE2FE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Action Catalogue</w:t>
            </w:r>
          </w:p>
        </w:tc>
      </w:tr>
      <w:tr w:rsidR="002F56C7" w:rsidRPr="002F56C7" w14:paraId="647D333E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BC5FF7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Part IX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BA3B2E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Event Catalogue</w:t>
            </w:r>
          </w:p>
        </w:tc>
      </w:tr>
      <w:tr w:rsidR="002F56C7" w:rsidRPr="002F56C7" w14:paraId="2229600A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23CD88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Part 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90A57D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Complete Rule Specifications (201 Rules)</w:t>
            </w:r>
          </w:p>
        </w:tc>
      </w:tr>
      <w:tr w:rsidR="002F56C7" w:rsidRPr="002F56C7" w14:paraId="06971371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5618E1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Part XI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0540E4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Rule Execution Order</w:t>
            </w:r>
          </w:p>
        </w:tc>
      </w:tr>
      <w:tr w:rsidR="002F56C7" w:rsidRPr="002F56C7" w14:paraId="4ADE55B9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D19AC2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Part XII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2AF3F8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Rule Dependencies &amp; Execution Graph</w:t>
            </w:r>
          </w:p>
        </w:tc>
      </w:tr>
      <w:tr w:rsidR="002F56C7" w:rsidRPr="002F56C7" w14:paraId="48F98777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8B71DF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Part XIII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9C65C8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Conflict Resolution Matrix</w:t>
            </w:r>
          </w:p>
        </w:tc>
      </w:tr>
      <w:tr w:rsidR="002F56C7" w:rsidRPr="002F56C7" w14:paraId="36419FD4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CEC9F5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Part XIV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267ACB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Exception &amp; Escalation Integration</w:t>
            </w:r>
          </w:p>
        </w:tc>
      </w:tr>
      <w:tr w:rsidR="002F56C7" w:rsidRPr="002F56C7" w14:paraId="074ED7D7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9D58F1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Part XV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69CF9F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API Integration Specifications</w:t>
            </w:r>
          </w:p>
        </w:tc>
      </w:tr>
      <w:tr w:rsidR="002F56C7" w:rsidRPr="002F56C7" w14:paraId="6F3D46E2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BAF4BF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Part XVI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4C3294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Database Enforcement Specifications</w:t>
            </w:r>
          </w:p>
        </w:tc>
      </w:tr>
      <w:tr w:rsidR="002F56C7" w:rsidRPr="002F56C7" w14:paraId="0ED38EFA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D53454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Part XVII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454778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UI/UX Enforcement Specifications</w:t>
            </w:r>
          </w:p>
        </w:tc>
      </w:tr>
      <w:tr w:rsidR="002F56C7" w:rsidRPr="002F56C7" w14:paraId="64AE1686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20D221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Part XVIII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2A1681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Testing &amp; Validation Specifications</w:t>
            </w:r>
          </w:p>
        </w:tc>
      </w:tr>
      <w:tr w:rsidR="002F56C7" w:rsidRPr="002F56C7" w14:paraId="589FFF19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A2ED59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Part XIX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781A91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CI/CD Integration Specifications</w:t>
            </w:r>
          </w:p>
        </w:tc>
      </w:tr>
      <w:tr w:rsidR="002F56C7" w:rsidRPr="002F56C7" w14:paraId="5EAD781A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0A346F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Part XX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8A2B56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Performance &amp; Scalability Specifications</w:t>
            </w:r>
          </w:p>
        </w:tc>
      </w:tr>
      <w:tr w:rsidR="002F56C7" w:rsidRPr="002F56C7" w14:paraId="524C9BD8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E572EF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Part XXI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770D78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Rule Deployment Lifecycle</w:t>
            </w:r>
          </w:p>
        </w:tc>
      </w:tr>
      <w:tr w:rsidR="002F56C7" w:rsidRPr="002F56C7" w14:paraId="28CBD011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0392D8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Part XXII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255F75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Rule Traceability Matrix</w:t>
            </w:r>
          </w:p>
        </w:tc>
      </w:tr>
      <w:tr w:rsidR="002F56C7" w:rsidRPr="002F56C7" w14:paraId="6C347CBB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F9D75F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Part XXIII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C81E04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Security Model</w:t>
            </w:r>
          </w:p>
        </w:tc>
      </w:tr>
      <w:tr w:rsidR="002F56C7" w:rsidRPr="002F56C7" w14:paraId="0DC9A1D9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A206BF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Part XXIV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E9AE1E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Generated Artifacts</w:t>
            </w:r>
          </w:p>
        </w:tc>
      </w:tr>
      <w:tr w:rsidR="002F56C7" w:rsidRPr="002F56C7" w14:paraId="5D6B90FF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52B95C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Part XXV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9DA262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Phase 5 Acceptance Criteria</w:t>
            </w:r>
          </w:p>
        </w:tc>
      </w:tr>
      <w:tr w:rsidR="002F56C7" w:rsidRPr="002F56C7" w14:paraId="149E59FC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A6692C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Part XXVI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1D6AFE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Founder Lock Certification</w:t>
            </w:r>
          </w:p>
        </w:tc>
      </w:tr>
      <w:tr w:rsidR="002F56C7" w:rsidRPr="002F56C7" w14:paraId="19F02B89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EEDC82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Appendix 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8E3766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Rule Engine API Specification (OpenAPI)</w:t>
            </w:r>
          </w:p>
        </w:tc>
      </w:tr>
      <w:tr w:rsidR="002F56C7" w:rsidRPr="002F56C7" w14:paraId="157F27DF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C2D467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Appendix 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5B3EA6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Rule Execution Engine Configuration</w:t>
            </w:r>
          </w:p>
        </w:tc>
      </w:tr>
      <w:tr w:rsidR="002F56C7" w:rsidRPr="002F56C7" w14:paraId="19AFE2A1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294704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Appendix 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96365A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Rule Test Cases</w:t>
            </w:r>
          </w:p>
        </w:tc>
      </w:tr>
      <w:tr w:rsidR="002F56C7" w:rsidRPr="002F56C7" w14:paraId="325429D1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95FC5B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Appendix 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FED593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Rule Performance Benchmarks</w:t>
            </w:r>
          </w:p>
        </w:tc>
      </w:tr>
      <w:tr w:rsidR="002F56C7" w:rsidRPr="002F56C7" w14:paraId="737ED4B5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D5005B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Appendix 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7B7D33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Audit Schema</w:t>
            </w:r>
          </w:p>
        </w:tc>
      </w:tr>
      <w:tr w:rsidR="002F56C7" w:rsidRPr="002F56C7" w14:paraId="21AC0DD2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B31305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Appendix 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ED9CFA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Error Catalogue</w:t>
            </w:r>
          </w:p>
        </w:tc>
      </w:tr>
      <w:tr w:rsidR="002F56C7" w:rsidRPr="002F56C7" w14:paraId="7A7BF155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9AF373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Appendix 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7A6B87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Build Manifest</w:t>
            </w:r>
          </w:p>
        </w:tc>
      </w:tr>
      <w:tr w:rsidR="002F56C7" w:rsidRPr="002F56C7" w14:paraId="3C44E832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E63B2B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Appendix 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78D309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Amendment History</w:t>
            </w:r>
          </w:p>
        </w:tc>
      </w:tr>
    </w:tbl>
    <w:p w14:paraId="3A8C9D88" w14:textId="77777777" w:rsidR="002F56C7" w:rsidRPr="002F56C7" w:rsidRDefault="002F56C7" w:rsidP="002F56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56C7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59711A58">
          <v:rect id="_x0000_i1089" style="width:0;height:.75pt" o:hralign="center" o:hrstd="t" o:hr="t" fillcolor="#a0a0a0" stroked="f"/>
        </w:pict>
      </w:r>
    </w:p>
    <w:p w14:paraId="3F843C4E" w14:textId="77777777" w:rsidR="002F56C7" w:rsidRPr="002F56C7" w:rsidRDefault="002F56C7" w:rsidP="002F56C7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2F56C7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PART I: DOCUMENT CONTROL &amp; ADMINISTRATIVE INFORMATION</w:t>
      </w:r>
    </w:p>
    <w:p w14:paraId="4F0A4444" w14:textId="77777777" w:rsidR="002F56C7" w:rsidRPr="002F56C7" w:rsidRDefault="002F56C7" w:rsidP="002F56C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2F56C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I.1 Document Identity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5"/>
        <w:gridCol w:w="9085"/>
      </w:tblGrid>
      <w:tr w:rsidR="002F56C7" w:rsidRPr="002F56C7" w14:paraId="038C3206" w14:textId="77777777" w:rsidTr="002F56C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E9CCED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Element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679356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Value</w:t>
            </w:r>
          </w:p>
        </w:tc>
      </w:tr>
      <w:tr w:rsidR="002F56C7" w:rsidRPr="002F56C7" w14:paraId="02DB9DBB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67B33F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545207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Machine-Readable Business Rules</w:t>
            </w:r>
          </w:p>
        </w:tc>
      </w:tr>
      <w:tr w:rsidR="002F56C7" w:rsidRPr="002F56C7" w14:paraId="49D05207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3EB17A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2B650D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T.1</w:t>
            </w:r>
          </w:p>
        </w:tc>
      </w:tr>
      <w:tr w:rsidR="002F56C7" w:rsidRPr="002F56C7" w14:paraId="6AD6299A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E7BA1F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DC2075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2.0.0</w:t>
            </w:r>
          </w:p>
        </w:tc>
      </w:tr>
      <w:tr w:rsidR="002F56C7" w:rsidRPr="002F56C7" w14:paraId="5B357B54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06F7F3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62FA9E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Founder Lock Final</w:t>
            </w:r>
          </w:p>
        </w:tc>
      </w:tr>
      <w:tr w:rsidR="002F56C7" w:rsidRPr="002F56C7" w14:paraId="11D92E0E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C92FFD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Classification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42DB06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Enterprise Execution Standard</w:t>
            </w:r>
          </w:p>
        </w:tc>
      </w:tr>
      <w:tr w:rsidR="002F56C7" w:rsidRPr="002F56C7" w14:paraId="271CD57B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C87D64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Effective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7F48E8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8"/>
                <w:szCs w:val="28"/>
                <w:bdr w:val="none" w:sz="0" w:space="0" w:color="auto" w:frame="1"/>
              </w:rPr>
              <w:t>Tobeinserteduponfoundersignature</w:t>
            </w:r>
            <w:r w:rsidRPr="002F56C7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Tobeinserteduponfoundersignature</w:t>
            </w:r>
          </w:p>
        </w:tc>
      </w:tr>
      <w:tr w:rsidR="002F56C7" w:rsidRPr="002F56C7" w14:paraId="782E8BC5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36AA6D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Total Rules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34C9CE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201</w:t>
            </w:r>
          </w:p>
        </w:tc>
      </w:tr>
      <w:tr w:rsidR="002F56C7" w:rsidRPr="002F56C7" w14:paraId="105470F1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B4FDA7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Generation Source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73B786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T.2 Appendix A</w:t>
            </w:r>
          </w:p>
        </w:tc>
      </w:tr>
      <w:tr w:rsidR="002F56C7" w:rsidRPr="002F56C7" w14:paraId="15653746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7D7830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Schema 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788A79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GW-T2-SCHEMA-V1.0</w:t>
            </w:r>
          </w:p>
        </w:tc>
      </w:tr>
      <w:tr w:rsidR="002F56C7" w:rsidRPr="002F56C7" w14:paraId="2F331F6B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0640E2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Canonical 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F410BD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GW-META-1.0.1</w:t>
            </w:r>
          </w:p>
        </w:tc>
      </w:tr>
    </w:tbl>
    <w:p w14:paraId="57490FFB" w14:textId="77777777" w:rsidR="002F56C7" w:rsidRPr="002F56C7" w:rsidRDefault="002F56C7" w:rsidP="002F56C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2F56C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I.2 Document Hierarchy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3"/>
        <w:gridCol w:w="4757"/>
        <w:gridCol w:w="5310"/>
      </w:tblGrid>
      <w:tr w:rsidR="002F56C7" w:rsidRPr="002F56C7" w14:paraId="70C45946" w14:textId="77777777" w:rsidTr="002F56C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F6EE4C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Level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20927B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Layer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A04D5B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Document</w:t>
            </w:r>
          </w:p>
        </w:tc>
      </w:tr>
      <w:tr w:rsidR="002F56C7" w:rsidRPr="002F56C7" w14:paraId="17E6BA85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A1BBA1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A7EA3A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D18BA4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A-000</w:t>
            </w:r>
          </w:p>
        </w:tc>
      </w:tr>
      <w:tr w:rsidR="002F56C7" w:rsidRPr="002F56C7" w14:paraId="196A134E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8E2CAD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54B0B5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Constitutional Instruments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0BCAA7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A-011 to A-018</w:t>
            </w:r>
          </w:p>
        </w:tc>
      </w:tr>
      <w:tr w:rsidR="002F56C7" w:rsidRPr="002F56C7" w14:paraId="50B5E2CC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735861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123ED5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Phase 4 Alignment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0130B2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A-019</w:t>
            </w:r>
          </w:p>
        </w:tc>
      </w:tr>
      <w:tr w:rsidR="002F56C7" w:rsidRPr="002F56C7" w14:paraId="1478F2B6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CA868C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988BEA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Business Rule Architecture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3C6EF1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Document S</w:t>
            </w:r>
          </w:p>
        </w:tc>
      </w:tr>
      <w:tr w:rsidR="002F56C7" w:rsidRPr="002F56C7" w14:paraId="13AD148A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03FDD0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2D22A0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Business Rule Content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963CF2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Document T</w:t>
            </w:r>
          </w:p>
        </w:tc>
      </w:tr>
      <w:tr w:rsidR="002F56C7" w:rsidRPr="002F56C7" w14:paraId="428A8C1C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F9B916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3E81B9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Rule Metadata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034C15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Document T.2</w:t>
            </w:r>
          </w:p>
        </w:tc>
      </w:tr>
      <w:tr w:rsidR="002F56C7" w:rsidRPr="002F56C7" w14:paraId="543E0D19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2DD6C7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956A81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Rule Governance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23CB61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Document T.3</w:t>
            </w:r>
          </w:p>
        </w:tc>
      </w:tr>
      <w:tr w:rsidR="002F56C7" w:rsidRPr="002F56C7" w14:paraId="535B7D94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894F25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AE4132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Machine Rules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07CD4A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Document T.1 (This Document)</w:t>
            </w:r>
          </w:p>
        </w:tc>
      </w:tr>
      <w:tr w:rsidR="002F56C7" w:rsidRPr="002F56C7" w14:paraId="3DA3BE42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ED6D9B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92C127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Implementation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08DA19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Documents X, Y, Z</w:t>
            </w:r>
          </w:p>
        </w:tc>
      </w:tr>
    </w:tbl>
    <w:p w14:paraId="05AE649E" w14:textId="77777777" w:rsidR="001B6080" w:rsidRPr="001B6080" w:rsidRDefault="001B6080" w:rsidP="001B6080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1B6080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I.3.1 Canonical Source</w:t>
      </w:r>
    </w:p>
    <w:p w14:paraId="31BBAC26" w14:textId="77777777" w:rsidR="001B6080" w:rsidRPr="001B6080" w:rsidRDefault="001B6080" w:rsidP="001B6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B6080">
        <w:rPr>
          <w:rFonts w:ascii="Consolas" w:eastAsia="Times New Roman" w:hAnsi="Consolas" w:cs="Courier New"/>
          <w:color w:val="0F1115"/>
          <w:sz w:val="20"/>
          <w:szCs w:val="20"/>
        </w:rPr>
        <w:t>| Layer | Document | Purpose |</w:t>
      </w:r>
    </w:p>
    <w:p w14:paraId="07C7FA03" w14:textId="77777777" w:rsidR="001B6080" w:rsidRPr="001B6080" w:rsidRDefault="001B6080" w:rsidP="001B6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B6080">
        <w:rPr>
          <w:rFonts w:ascii="Consolas" w:eastAsia="Times New Roman" w:hAnsi="Consolas" w:cs="Courier New"/>
          <w:color w:val="0F1115"/>
          <w:sz w:val="20"/>
          <w:szCs w:val="20"/>
        </w:rPr>
        <w:t>|-------|----------|---------|</w:t>
      </w:r>
    </w:p>
    <w:p w14:paraId="1DCEEE27" w14:textId="77777777" w:rsidR="001B6080" w:rsidRPr="001B6080" w:rsidRDefault="001B6080" w:rsidP="001B6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B6080">
        <w:rPr>
          <w:rFonts w:ascii="Consolas" w:eastAsia="Times New Roman" w:hAnsi="Consolas" w:cs="Courier New"/>
          <w:color w:val="0F1115"/>
          <w:sz w:val="20"/>
          <w:szCs w:val="20"/>
        </w:rPr>
        <w:t>| **Constitutional** | A-Series (A-000 to A-019) | What must always be true |</w:t>
      </w:r>
    </w:p>
    <w:p w14:paraId="26931653" w14:textId="77777777" w:rsidR="001B6080" w:rsidRPr="001B6080" w:rsidRDefault="001B6080" w:rsidP="001B6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B6080">
        <w:rPr>
          <w:rFonts w:ascii="Consolas" w:eastAsia="Times New Roman" w:hAnsi="Consolas" w:cs="Courier New"/>
          <w:color w:val="0F1115"/>
          <w:sz w:val="20"/>
          <w:szCs w:val="20"/>
        </w:rPr>
        <w:t>| **Architecture** | Document S | Rule architecture and taxonomy |</w:t>
      </w:r>
    </w:p>
    <w:p w14:paraId="73CC44EB" w14:textId="77777777" w:rsidR="001B6080" w:rsidRPr="001B6080" w:rsidRDefault="001B6080" w:rsidP="001B6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B6080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>| **Content** | Document T | Human-readable rule content |</w:t>
      </w:r>
    </w:p>
    <w:p w14:paraId="7E7CD23F" w14:textId="77777777" w:rsidR="001B6080" w:rsidRPr="001B6080" w:rsidRDefault="001B6080" w:rsidP="001B6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B6080">
        <w:rPr>
          <w:rFonts w:ascii="Consolas" w:eastAsia="Times New Roman" w:hAnsi="Consolas" w:cs="Courier New"/>
          <w:color w:val="0F1115"/>
          <w:sz w:val="20"/>
          <w:szCs w:val="20"/>
        </w:rPr>
        <w:t>| **Metadata** | Document T.2 | Structured metadata (source of truth) |</w:t>
      </w:r>
    </w:p>
    <w:p w14:paraId="159AA3DD" w14:textId="77777777" w:rsidR="001B6080" w:rsidRPr="001B6080" w:rsidRDefault="001B6080" w:rsidP="001B6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B6080">
        <w:rPr>
          <w:rFonts w:ascii="Consolas" w:eastAsia="Times New Roman" w:hAnsi="Consolas" w:cs="Courier New"/>
          <w:color w:val="0F1115"/>
          <w:sz w:val="20"/>
          <w:szCs w:val="20"/>
        </w:rPr>
        <w:t>| **Executable** | Document T.1 | Machine-executable specification (this document) |</w:t>
      </w:r>
    </w:p>
    <w:p w14:paraId="688D1B31" w14:textId="77777777" w:rsidR="001B6080" w:rsidRPr="001B6080" w:rsidRDefault="001B6080" w:rsidP="001B6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B6080">
        <w:rPr>
          <w:rFonts w:ascii="Consolas" w:eastAsia="Times New Roman" w:hAnsi="Consolas" w:cs="Courier New"/>
          <w:color w:val="0F1115"/>
          <w:sz w:val="20"/>
          <w:szCs w:val="20"/>
        </w:rPr>
        <w:t>| **Governance** | Document T.3 | Rule change governance |</w:t>
      </w:r>
    </w:p>
    <w:p w14:paraId="085912B4" w14:textId="77777777" w:rsidR="001B6080" w:rsidRPr="001B6080" w:rsidRDefault="001B6080" w:rsidP="001B6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B6080">
        <w:rPr>
          <w:rFonts w:ascii="Consolas" w:eastAsia="Times New Roman" w:hAnsi="Consolas" w:cs="Courier New"/>
          <w:color w:val="0F1115"/>
          <w:sz w:val="20"/>
          <w:szCs w:val="20"/>
        </w:rPr>
        <w:t>| **Implementation** | Document Z | Technical implementation |</w:t>
      </w:r>
    </w:p>
    <w:p w14:paraId="5C2F2615" w14:textId="77777777" w:rsidR="001B6080" w:rsidRPr="001B6080" w:rsidRDefault="001B6080" w:rsidP="001B6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17D4D14B" w14:textId="77777777" w:rsidR="001B6080" w:rsidRPr="001B6080" w:rsidRDefault="001B6080" w:rsidP="001B6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B6080">
        <w:rPr>
          <w:rFonts w:ascii="Consolas" w:eastAsia="Times New Roman" w:hAnsi="Consolas" w:cs="Courier New"/>
          <w:color w:val="0F1115"/>
          <w:sz w:val="20"/>
          <w:szCs w:val="20"/>
        </w:rPr>
        <w:t>**Truth Hierarchy:**</w:t>
      </w:r>
    </w:p>
    <w:p w14:paraId="5A6DDFAB" w14:textId="77777777" w:rsidR="001B6080" w:rsidRPr="001B6080" w:rsidRDefault="001B6080" w:rsidP="001B6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B6080">
        <w:rPr>
          <w:rFonts w:ascii="Consolas" w:eastAsia="Times New Roman" w:hAnsi="Consolas" w:cs="Courier New"/>
          <w:color w:val="0F1115"/>
          <w:sz w:val="20"/>
          <w:szCs w:val="20"/>
        </w:rPr>
        <w:t xml:space="preserve">  1. A-Series (Constitutional) — Highest authority</w:t>
      </w:r>
    </w:p>
    <w:p w14:paraId="442A9084" w14:textId="77777777" w:rsidR="001B6080" w:rsidRPr="001B6080" w:rsidRDefault="001B6080" w:rsidP="001B6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B6080">
        <w:rPr>
          <w:rFonts w:ascii="Consolas" w:eastAsia="Times New Roman" w:hAnsi="Consolas" w:cs="Courier New"/>
          <w:color w:val="0F1115"/>
          <w:sz w:val="20"/>
          <w:szCs w:val="20"/>
        </w:rPr>
        <w:t xml:space="preserve">  2. Document S (Architecture) — Architectural authority</w:t>
      </w:r>
    </w:p>
    <w:p w14:paraId="2FF6F949" w14:textId="77777777" w:rsidR="001B6080" w:rsidRPr="001B6080" w:rsidRDefault="001B6080" w:rsidP="001B6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B6080">
        <w:rPr>
          <w:rFonts w:ascii="Consolas" w:eastAsia="Times New Roman" w:hAnsi="Consolas" w:cs="Courier New"/>
          <w:color w:val="0F1115"/>
          <w:sz w:val="20"/>
          <w:szCs w:val="20"/>
        </w:rPr>
        <w:t xml:space="preserve">  3. Document T (Content) — Content authority</w:t>
      </w:r>
    </w:p>
    <w:p w14:paraId="30C63D7D" w14:textId="77777777" w:rsidR="001B6080" w:rsidRPr="001B6080" w:rsidRDefault="001B6080" w:rsidP="001B6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B6080">
        <w:rPr>
          <w:rFonts w:ascii="Consolas" w:eastAsia="Times New Roman" w:hAnsi="Consolas" w:cs="Courier New"/>
          <w:color w:val="0F1115"/>
          <w:sz w:val="20"/>
          <w:szCs w:val="20"/>
        </w:rPr>
        <w:t xml:space="preserve">  4. Document T.2 (Metadata) — **Metadata source of truth**</w:t>
      </w:r>
    </w:p>
    <w:p w14:paraId="4031A154" w14:textId="77777777" w:rsidR="001B6080" w:rsidRPr="001B6080" w:rsidRDefault="001B6080" w:rsidP="001B6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B6080">
        <w:rPr>
          <w:rFonts w:ascii="Consolas" w:eastAsia="Times New Roman" w:hAnsi="Consolas" w:cs="Courier New"/>
          <w:color w:val="0F1115"/>
          <w:sz w:val="20"/>
          <w:szCs w:val="20"/>
        </w:rPr>
        <w:t xml:space="preserve">  5. Document T.1 (Generated Specification) — **Generated from T.2**</w:t>
      </w:r>
    </w:p>
    <w:p w14:paraId="4B06E0D7" w14:textId="77777777" w:rsidR="001B6080" w:rsidRPr="001B6080" w:rsidRDefault="001B6080" w:rsidP="001B6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B6080">
        <w:rPr>
          <w:rFonts w:ascii="Consolas" w:eastAsia="Times New Roman" w:hAnsi="Consolas" w:cs="Courier New"/>
          <w:color w:val="0F1115"/>
          <w:sz w:val="20"/>
          <w:szCs w:val="20"/>
        </w:rPr>
        <w:t xml:space="preserve">  6. Document Z (Implementation) — Implementation authority</w:t>
      </w:r>
    </w:p>
    <w:p w14:paraId="61EC8353" w14:textId="77777777" w:rsidR="001B6080" w:rsidRPr="001B6080" w:rsidRDefault="001B6080" w:rsidP="001B6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49770495" w14:textId="77777777" w:rsidR="001B6080" w:rsidRPr="001B6080" w:rsidRDefault="001B6080" w:rsidP="001B6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B6080">
        <w:rPr>
          <w:rFonts w:ascii="Consolas" w:eastAsia="Times New Roman" w:hAnsi="Consolas" w:cs="Courier New"/>
          <w:color w:val="0F1115"/>
          <w:sz w:val="20"/>
          <w:szCs w:val="20"/>
        </w:rPr>
        <w:t xml:space="preserve">**This document SHALL be generated from Document T.2.** </w:t>
      </w:r>
    </w:p>
    <w:p w14:paraId="75F7A483" w14:textId="77777777" w:rsidR="001B6080" w:rsidRPr="001B6080" w:rsidRDefault="001B6080" w:rsidP="001B6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B6080">
        <w:rPr>
          <w:rFonts w:ascii="Consolas" w:eastAsia="Times New Roman" w:hAnsi="Consolas" w:cs="Courier New"/>
          <w:color w:val="0F1115"/>
          <w:sz w:val="20"/>
          <w:szCs w:val="20"/>
        </w:rPr>
        <w:t>No manual changes to executable rule specifications are permitted.</w:t>
      </w:r>
    </w:p>
    <w:p w14:paraId="4DC6C743" w14:textId="60C1DFB4" w:rsidR="002F56C7" w:rsidRPr="002F56C7" w:rsidRDefault="002F56C7" w:rsidP="002F56C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2F56C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I.3 Document Purpose</w:t>
      </w:r>
    </w:p>
    <w:p w14:paraId="5DD734A6" w14:textId="77777777" w:rsidR="002F56C7" w:rsidRPr="002F56C7" w:rsidRDefault="002F56C7" w:rsidP="002F56C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F56C7">
        <w:rPr>
          <w:rFonts w:ascii="Times New Roman" w:eastAsia="Times New Roman" w:hAnsi="Times New Roman" w:cs="Times New Roman"/>
          <w:color w:val="0F1115"/>
          <w:sz w:val="24"/>
          <w:szCs w:val="24"/>
        </w:rPr>
        <w:t>Document T.1 is the </w:t>
      </w:r>
      <w:r w:rsidRPr="002F56C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authoritative machine-executable specification</w:t>
      </w:r>
      <w:r w:rsidRPr="002F56C7">
        <w:rPr>
          <w:rFonts w:ascii="Times New Roman" w:eastAsia="Times New Roman" w:hAnsi="Times New Roman" w:cs="Times New Roman"/>
          <w:color w:val="0F1115"/>
          <w:sz w:val="24"/>
          <w:szCs w:val="24"/>
        </w:rPr>
        <w:t> of all business rules in the Golden Wings Ecosystem.</w:t>
      </w:r>
    </w:p>
    <w:p w14:paraId="240B9FF2" w14:textId="77777777" w:rsidR="002F56C7" w:rsidRPr="002F56C7" w:rsidRDefault="002F56C7" w:rsidP="002F56C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F56C7">
        <w:rPr>
          <w:rFonts w:ascii="Times New Roman" w:eastAsia="Times New Roman" w:hAnsi="Times New Roman" w:cs="Times New Roman"/>
          <w:color w:val="0F1115"/>
          <w:sz w:val="24"/>
          <w:szCs w:val="24"/>
        </w:rPr>
        <w:t>It provides:</w:t>
      </w:r>
    </w:p>
    <w:p w14:paraId="6D03C002" w14:textId="77777777" w:rsidR="002F56C7" w:rsidRPr="002F56C7" w:rsidRDefault="002F56C7" w:rsidP="002F56C7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F56C7">
        <w:rPr>
          <w:rFonts w:ascii="Times New Roman" w:eastAsia="Times New Roman" w:hAnsi="Times New Roman" w:cs="Times New Roman"/>
          <w:color w:val="0F1115"/>
          <w:sz w:val="24"/>
          <w:szCs w:val="24"/>
        </w:rPr>
        <w:t>Complete executable rule specifications for all 201 rules</w:t>
      </w:r>
    </w:p>
    <w:p w14:paraId="43E9F64D" w14:textId="77777777" w:rsidR="002F56C7" w:rsidRPr="002F56C7" w:rsidRDefault="002F56C7" w:rsidP="002F56C7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F56C7">
        <w:rPr>
          <w:rFonts w:ascii="Times New Roman" w:eastAsia="Times New Roman" w:hAnsi="Times New Roman" w:cs="Times New Roman"/>
          <w:color w:val="0F1115"/>
          <w:sz w:val="24"/>
          <w:szCs w:val="24"/>
        </w:rPr>
        <w:t>Rule Definition Language (RDL) for deterministic execution</w:t>
      </w:r>
    </w:p>
    <w:p w14:paraId="019ABF45" w14:textId="77777777" w:rsidR="002F56C7" w:rsidRPr="002F56C7" w:rsidRDefault="002F56C7" w:rsidP="002F56C7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F56C7">
        <w:rPr>
          <w:rFonts w:ascii="Times New Roman" w:eastAsia="Times New Roman" w:hAnsi="Times New Roman" w:cs="Times New Roman"/>
          <w:color w:val="0F1115"/>
          <w:sz w:val="24"/>
          <w:szCs w:val="24"/>
        </w:rPr>
        <w:t>Rule data dictionary for field definitions</w:t>
      </w:r>
    </w:p>
    <w:p w14:paraId="28A85EA2" w14:textId="77777777" w:rsidR="002F56C7" w:rsidRPr="002F56C7" w:rsidRDefault="002F56C7" w:rsidP="002F56C7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F56C7">
        <w:rPr>
          <w:rFonts w:ascii="Times New Roman" w:eastAsia="Times New Roman" w:hAnsi="Times New Roman" w:cs="Times New Roman"/>
          <w:color w:val="0F1115"/>
          <w:sz w:val="24"/>
          <w:szCs w:val="24"/>
        </w:rPr>
        <w:t>Action catalogue for consistent enforcement</w:t>
      </w:r>
    </w:p>
    <w:p w14:paraId="5E4338E7" w14:textId="77777777" w:rsidR="002F56C7" w:rsidRPr="002F56C7" w:rsidRDefault="002F56C7" w:rsidP="002F56C7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F56C7">
        <w:rPr>
          <w:rFonts w:ascii="Times New Roman" w:eastAsia="Times New Roman" w:hAnsi="Times New Roman" w:cs="Times New Roman"/>
          <w:color w:val="0F1115"/>
          <w:sz w:val="24"/>
          <w:szCs w:val="24"/>
        </w:rPr>
        <w:t>Event catalogue for event-driven execution</w:t>
      </w:r>
    </w:p>
    <w:p w14:paraId="53EAE945" w14:textId="77777777" w:rsidR="002F56C7" w:rsidRPr="002F56C7" w:rsidRDefault="002F56C7" w:rsidP="002F56C7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F56C7">
        <w:rPr>
          <w:rFonts w:ascii="Times New Roman" w:eastAsia="Times New Roman" w:hAnsi="Times New Roman" w:cs="Times New Roman"/>
          <w:color w:val="0F1115"/>
          <w:sz w:val="24"/>
          <w:szCs w:val="24"/>
        </w:rPr>
        <w:t>Rule compilation architecture</w:t>
      </w:r>
    </w:p>
    <w:p w14:paraId="7603DB13" w14:textId="77777777" w:rsidR="002F56C7" w:rsidRPr="002F56C7" w:rsidRDefault="002F56C7" w:rsidP="002F56C7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F56C7">
        <w:rPr>
          <w:rFonts w:ascii="Times New Roman" w:eastAsia="Times New Roman" w:hAnsi="Times New Roman" w:cs="Times New Roman"/>
          <w:color w:val="0F1115"/>
          <w:sz w:val="24"/>
          <w:szCs w:val="24"/>
        </w:rPr>
        <w:t>API, database, and UI enforcement specifications</w:t>
      </w:r>
    </w:p>
    <w:p w14:paraId="0CF84E08" w14:textId="77777777" w:rsidR="002F56C7" w:rsidRPr="002F56C7" w:rsidRDefault="002F56C7" w:rsidP="002F56C7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F56C7">
        <w:rPr>
          <w:rFonts w:ascii="Times New Roman" w:eastAsia="Times New Roman" w:hAnsi="Times New Roman" w:cs="Times New Roman"/>
          <w:color w:val="0F1115"/>
          <w:sz w:val="24"/>
          <w:szCs w:val="24"/>
        </w:rPr>
        <w:t>Testing, validation, and CI/CD specifications</w:t>
      </w:r>
    </w:p>
    <w:p w14:paraId="2CD65290" w14:textId="77777777" w:rsidR="002F56C7" w:rsidRPr="002F56C7" w:rsidRDefault="002F56C7" w:rsidP="002F56C7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F56C7">
        <w:rPr>
          <w:rFonts w:ascii="Times New Roman" w:eastAsia="Times New Roman" w:hAnsi="Times New Roman" w:cs="Times New Roman"/>
          <w:color w:val="0F1115"/>
          <w:sz w:val="24"/>
          <w:szCs w:val="24"/>
        </w:rPr>
        <w:t>Rule deployment lifecycle</w:t>
      </w:r>
    </w:p>
    <w:p w14:paraId="352A26FE" w14:textId="77777777" w:rsidR="002F56C7" w:rsidRPr="002F56C7" w:rsidRDefault="002F56C7" w:rsidP="002F56C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F56C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This is the definitive source for software implementation of business rules.</w:t>
      </w:r>
    </w:p>
    <w:p w14:paraId="2D26BF75" w14:textId="77777777" w:rsidR="002F56C7" w:rsidRPr="002F56C7" w:rsidRDefault="002F56C7" w:rsidP="002F56C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2F56C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I.4 Generation Source</w:t>
      </w:r>
    </w:p>
    <w:p w14:paraId="3E3A7E07" w14:textId="77777777" w:rsidR="00F26EBE" w:rsidRPr="00F26EBE" w:rsidRDefault="00F26EBE" w:rsidP="00F26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26EBE">
        <w:rPr>
          <w:rFonts w:ascii="Consolas" w:eastAsia="Times New Roman" w:hAnsi="Consolas" w:cs="Courier New"/>
          <w:color w:val="0F1115"/>
          <w:sz w:val="20"/>
          <w:szCs w:val="20"/>
        </w:rPr>
        <w:t>Document T.1 is generated from **Document T.2** using the deterministic generation rules defined in **Document T.2 Appendix A.1 Section 6.4**.</w:t>
      </w:r>
    </w:p>
    <w:p w14:paraId="65019B5F" w14:textId="77777777" w:rsidR="00F26EBE" w:rsidRPr="00F26EBE" w:rsidRDefault="00F26EBE" w:rsidP="00F26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09B27AA2" w14:textId="77777777" w:rsidR="00F26EBE" w:rsidRPr="00F26EBE" w:rsidRDefault="00F26EBE" w:rsidP="00F26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26EBE">
        <w:rPr>
          <w:rFonts w:ascii="Consolas" w:eastAsia="Times New Roman" w:hAnsi="Consolas" w:cs="Courier New"/>
          <w:color w:val="0F1115"/>
          <w:sz w:val="20"/>
          <w:szCs w:val="20"/>
        </w:rPr>
        <w:t>| Source | Purpose |</w:t>
      </w:r>
    </w:p>
    <w:p w14:paraId="1F175AA4" w14:textId="77777777" w:rsidR="00F26EBE" w:rsidRPr="00F26EBE" w:rsidRDefault="00F26EBE" w:rsidP="00F26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26EBE">
        <w:rPr>
          <w:rFonts w:ascii="Consolas" w:eastAsia="Times New Roman" w:hAnsi="Consolas" w:cs="Courier New"/>
          <w:color w:val="0F1115"/>
          <w:sz w:val="20"/>
          <w:szCs w:val="20"/>
        </w:rPr>
        <w:t>|--------|---------|</w:t>
      </w:r>
    </w:p>
    <w:p w14:paraId="5DFD0B7C" w14:textId="77777777" w:rsidR="00F26EBE" w:rsidRPr="00F26EBE" w:rsidRDefault="00F26EBE" w:rsidP="00F26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26EBE">
        <w:rPr>
          <w:rFonts w:ascii="Consolas" w:eastAsia="Times New Roman" w:hAnsi="Consolas" w:cs="Courier New"/>
          <w:color w:val="0F1115"/>
          <w:sz w:val="20"/>
          <w:szCs w:val="20"/>
        </w:rPr>
        <w:t>| Document T.2 Appendix A | Complete rule metadata for all 201 rules |</w:t>
      </w:r>
    </w:p>
    <w:p w14:paraId="4FAE7FF1" w14:textId="77777777" w:rsidR="00F26EBE" w:rsidRPr="00F26EBE" w:rsidRDefault="00F26EBE" w:rsidP="00F26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26EBE">
        <w:rPr>
          <w:rFonts w:ascii="Consolas" w:eastAsia="Times New Roman" w:hAnsi="Consolas" w:cs="Courier New"/>
          <w:color w:val="0F1115"/>
          <w:sz w:val="20"/>
          <w:szCs w:val="20"/>
        </w:rPr>
        <w:t>| Document T.2 Appendix A.1 | Schema validation and generation rules |</w:t>
      </w:r>
    </w:p>
    <w:p w14:paraId="746F2FF7" w14:textId="77777777" w:rsidR="00F26EBE" w:rsidRPr="00F26EBE" w:rsidRDefault="00F26EBE" w:rsidP="00F26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26EBE">
        <w:rPr>
          <w:rFonts w:ascii="Consolas" w:eastAsia="Times New Roman" w:hAnsi="Consolas" w:cs="Courier New"/>
          <w:color w:val="0F1115"/>
          <w:sz w:val="20"/>
          <w:szCs w:val="20"/>
        </w:rPr>
        <w:t>| Document T.2 | Governance and metadata framework |</w:t>
      </w:r>
    </w:p>
    <w:p w14:paraId="68901AC1" w14:textId="77777777" w:rsidR="00F26EBE" w:rsidRPr="00F26EBE" w:rsidRDefault="00F26EBE" w:rsidP="00F26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26EBE">
        <w:rPr>
          <w:rFonts w:ascii="Consolas" w:eastAsia="Times New Roman" w:hAnsi="Consolas" w:cs="Courier New"/>
          <w:color w:val="0F1115"/>
          <w:sz w:val="20"/>
          <w:szCs w:val="20"/>
        </w:rPr>
        <w:t>| Document T | Human-readable rule content (validation reference) |</w:t>
      </w:r>
    </w:p>
    <w:p w14:paraId="7B5F3A0C" w14:textId="77777777" w:rsidR="00F26EBE" w:rsidRPr="00F26EBE" w:rsidRDefault="00F26EBE" w:rsidP="00F26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26EBE">
        <w:rPr>
          <w:rFonts w:ascii="Consolas" w:eastAsia="Times New Roman" w:hAnsi="Consolas" w:cs="Courier New"/>
          <w:color w:val="0F1115"/>
          <w:sz w:val="20"/>
          <w:szCs w:val="20"/>
        </w:rPr>
        <w:t>| Document S | Business rule architecture (architectural reference) |</w:t>
      </w:r>
    </w:p>
    <w:p w14:paraId="0F42D9B2" w14:textId="77777777" w:rsidR="00F26EBE" w:rsidRPr="00F26EBE" w:rsidRDefault="00F26EBE" w:rsidP="00F26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12A6348B" w14:textId="77777777" w:rsidR="00F26EBE" w:rsidRPr="00F26EBE" w:rsidRDefault="00F26EBE" w:rsidP="00F26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26EBE">
        <w:rPr>
          <w:rFonts w:ascii="Consolas" w:eastAsia="Times New Roman" w:hAnsi="Consolas" w:cs="Courier New"/>
          <w:color w:val="0F1115"/>
          <w:sz w:val="20"/>
          <w:szCs w:val="20"/>
        </w:rPr>
        <w:t>**Generation Governance:**</w:t>
      </w:r>
    </w:p>
    <w:p w14:paraId="0D3A78CA" w14:textId="77777777" w:rsidR="00F26EBE" w:rsidRPr="00F26EBE" w:rsidRDefault="00F26EBE" w:rsidP="00F26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26EBE">
        <w:rPr>
          <w:rFonts w:ascii="Consolas" w:eastAsia="Times New Roman" w:hAnsi="Consolas" w:cs="Courier New"/>
          <w:color w:val="0F1115"/>
          <w:sz w:val="20"/>
          <w:szCs w:val="20"/>
        </w:rPr>
        <w:t xml:space="preserve">  - This document SHALL be generated exclusively from Document T.2 metadata</w:t>
      </w:r>
    </w:p>
    <w:p w14:paraId="17388B04" w14:textId="77777777" w:rsidR="00F26EBE" w:rsidRPr="00F26EBE" w:rsidRDefault="00F26EBE" w:rsidP="00F26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26EBE">
        <w:rPr>
          <w:rFonts w:ascii="Consolas" w:eastAsia="Times New Roman" w:hAnsi="Consolas" w:cs="Courier New"/>
          <w:color w:val="0F1115"/>
          <w:sz w:val="20"/>
          <w:szCs w:val="20"/>
        </w:rPr>
        <w:t xml:space="preserve">  - Manual editing of generated rule specifications is PROHIBITED</w:t>
      </w:r>
    </w:p>
    <w:p w14:paraId="6F39E3AE" w14:textId="77777777" w:rsidR="00F26EBE" w:rsidRPr="00F26EBE" w:rsidRDefault="00F26EBE" w:rsidP="00F26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26EBE">
        <w:rPr>
          <w:rFonts w:ascii="Consolas" w:eastAsia="Times New Roman" w:hAnsi="Consolas" w:cs="Courier New"/>
          <w:color w:val="0F1115"/>
          <w:sz w:val="20"/>
          <w:szCs w:val="20"/>
        </w:rPr>
        <w:t xml:space="preserve">  - All changes MUST flow through Document T.2 and be regenerated</w:t>
      </w:r>
    </w:p>
    <w:p w14:paraId="1AE07224" w14:textId="77777777" w:rsidR="00F26EBE" w:rsidRPr="00F26EBE" w:rsidRDefault="00F26EBE" w:rsidP="00F26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26EBE">
        <w:rPr>
          <w:rFonts w:ascii="Consolas" w:eastAsia="Times New Roman" w:hAnsi="Consolas" w:cs="Courier New"/>
          <w:color w:val="0F1115"/>
          <w:sz w:val="20"/>
          <w:szCs w:val="20"/>
        </w:rPr>
        <w:t xml:space="preserve">  - Generator: GW-GEN-001</w:t>
      </w:r>
    </w:p>
    <w:p w14:paraId="2F878028" w14:textId="77777777" w:rsidR="00F26EBE" w:rsidRPr="00F26EBE" w:rsidRDefault="00F26EBE" w:rsidP="00F26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26EBE">
        <w:rPr>
          <w:rFonts w:ascii="Consolas" w:eastAsia="Times New Roman" w:hAnsi="Consolas" w:cs="Courier New"/>
          <w:color w:val="0F1115"/>
          <w:sz w:val="20"/>
          <w:szCs w:val="20"/>
        </w:rPr>
        <w:t xml:space="preserve">  - Schema Version: GW-T2-SCHEMA-V1.0</w:t>
      </w:r>
    </w:p>
    <w:p w14:paraId="7C4C5765" w14:textId="77777777" w:rsidR="00F26EBE" w:rsidRPr="00F26EBE" w:rsidRDefault="00F26EBE" w:rsidP="00F26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26EBE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- Canonical Version: GW-META-1.0.1</w:t>
      </w:r>
    </w:p>
    <w:p w14:paraId="17C1A7DE" w14:textId="77777777" w:rsidR="00F26EBE" w:rsidRPr="00F26EBE" w:rsidRDefault="00F26EBE" w:rsidP="00F26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26EBE">
        <w:rPr>
          <w:rFonts w:ascii="Consolas" w:eastAsia="Times New Roman" w:hAnsi="Consolas" w:cs="Courier New"/>
          <w:color w:val="0F1115"/>
          <w:sz w:val="20"/>
          <w:szCs w:val="20"/>
        </w:rPr>
        <w:t xml:space="preserve">  - Canonical Serialization: RFC 8785</w:t>
      </w:r>
    </w:p>
    <w:p w14:paraId="7B51B1F5" w14:textId="77777777" w:rsidR="00F26EBE" w:rsidRPr="00F26EBE" w:rsidRDefault="00F26EBE" w:rsidP="00F26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26EBE">
        <w:rPr>
          <w:rFonts w:ascii="Consolas" w:eastAsia="Times New Roman" w:hAnsi="Consolas" w:cs="Courier New"/>
          <w:color w:val="0F1115"/>
          <w:sz w:val="20"/>
          <w:szCs w:val="20"/>
        </w:rPr>
        <w:t xml:space="preserve">  - Character Encoding: UTF-8</w:t>
      </w:r>
    </w:p>
    <w:p w14:paraId="0824FAB2" w14:textId="77777777" w:rsidR="00F26EBE" w:rsidRPr="00F26EBE" w:rsidRDefault="00F26EBE" w:rsidP="00F26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0DB2275B" w14:textId="77777777" w:rsidR="00F26EBE" w:rsidRPr="00F26EBE" w:rsidRDefault="00F26EBE" w:rsidP="00F26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26EBE">
        <w:rPr>
          <w:rFonts w:ascii="Consolas" w:eastAsia="Times New Roman" w:hAnsi="Consolas" w:cs="Courier New"/>
          <w:color w:val="0F1115"/>
          <w:sz w:val="20"/>
          <w:szCs w:val="20"/>
        </w:rPr>
        <w:t xml:space="preserve">**No manual edits to this document are permitted.** </w:t>
      </w:r>
    </w:p>
    <w:p w14:paraId="069C7360" w14:textId="77777777" w:rsidR="00F26EBE" w:rsidRPr="00F26EBE" w:rsidRDefault="00F26EBE" w:rsidP="00F26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26EBE">
        <w:rPr>
          <w:rFonts w:ascii="Consolas" w:eastAsia="Times New Roman" w:hAnsi="Consolas" w:cs="Courier New"/>
          <w:color w:val="0F1115"/>
          <w:sz w:val="20"/>
          <w:szCs w:val="20"/>
        </w:rPr>
        <w:t>All changes must flow through Document T.2 and be regenerated.</w:t>
      </w:r>
    </w:p>
    <w:p w14:paraId="3C8F4A6F" w14:textId="77777777" w:rsidR="00F26EBE" w:rsidRPr="00F26EBE" w:rsidRDefault="00F26EBE" w:rsidP="00F26EBE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F26EBE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I.4.1 Generator Consistency Statement</w:t>
      </w:r>
    </w:p>
    <w:p w14:paraId="61AD5EEB" w14:textId="77777777" w:rsidR="00F26EBE" w:rsidRPr="00F26EBE" w:rsidRDefault="00F26EBE" w:rsidP="00F26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26EBE">
        <w:rPr>
          <w:rFonts w:ascii="Consolas" w:eastAsia="Times New Roman" w:hAnsi="Consolas" w:cs="Courier New"/>
          <w:color w:val="0F1115"/>
          <w:sz w:val="20"/>
          <w:szCs w:val="20"/>
        </w:rPr>
        <w:t>This document SHALL be generated exclusively from Document T.2 metadata.</w:t>
      </w:r>
    </w:p>
    <w:p w14:paraId="531F5076" w14:textId="77777777" w:rsidR="00F26EBE" w:rsidRPr="00F26EBE" w:rsidRDefault="00F26EBE" w:rsidP="00F26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26EBE">
        <w:rPr>
          <w:rFonts w:ascii="Consolas" w:eastAsia="Times New Roman" w:hAnsi="Consolas" w:cs="Courier New"/>
          <w:color w:val="0F1115"/>
          <w:sz w:val="20"/>
          <w:szCs w:val="20"/>
        </w:rPr>
        <w:t>Manual editing of generated rule specifications is PROHIBITED.</w:t>
      </w:r>
    </w:p>
    <w:p w14:paraId="735E98B4" w14:textId="77777777" w:rsidR="00F26EBE" w:rsidRPr="00F26EBE" w:rsidRDefault="00F26EBE" w:rsidP="00F26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26EBE">
        <w:rPr>
          <w:rFonts w:ascii="Consolas" w:eastAsia="Times New Roman" w:hAnsi="Consolas" w:cs="Courier New"/>
          <w:color w:val="0F1115"/>
          <w:sz w:val="20"/>
          <w:szCs w:val="20"/>
        </w:rPr>
        <w:t>All changes MUST flow through Document T.2 and be regenerated.</w:t>
      </w:r>
    </w:p>
    <w:p w14:paraId="0F15296E" w14:textId="77777777" w:rsidR="00F26EBE" w:rsidRPr="00F26EBE" w:rsidRDefault="00F26EBE" w:rsidP="00F26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39E31423" w14:textId="77777777" w:rsidR="00F26EBE" w:rsidRPr="00F26EBE" w:rsidRDefault="00F26EBE" w:rsidP="00F26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26EBE">
        <w:rPr>
          <w:rFonts w:ascii="Consolas" w:eastAsia="Times New Roman" w:hAnsi="Consolas" w:cs="Courier New"/>
          <w:color w:val="0F1115"/>
          <w:sz w:val="20"/>
          <w:szCs w:val="20"/>
        </w:rPr>
        <w:t>Generator Identity:</w:t>
      </w:r>
    </w:p>
    <w:p w14:paraId="57885EE0" w14:textId="77777777" w:rsidR="00F26EBE" w:rsidRPr="00F26EBE" w:rsidRDefault="00F26EBE" w:rsidP="00F26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26EBE">
        <w:rPr>
          <w:rFonts w:ascii="Consolas" w:eastAsia="Times New Roman" w:hAnsi="Consolas" w:cs="Courier New"/>
          <w:color w:val="0F1115"/>
          <w:sz w:val="20"/>
          <w:szCs w:val="20"/>
        </w:rPr>
        <w:t xml:space="preserve">  - Generator ID: GW-GEN-001</w:t>
      </w:r>
    </w:p>
    <w:p w14:paraId="25ACA140" w14:textId="77777777" w:rsidR="00F26EBE" w:rsidRPr="00F26EBE" w:rsidRDefault="00F26EBE" w:rsidP="00F26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26EBE">
        <w:rPr>
          <w:rFonts w:ascii="Consolas" w:eastAsia="Times New Roman" w:hAnsi="Consolas" w:cs="Courier New"/>
          <w:color w:val="0F1115"/>
          <w:sz w:val="20"/>
          <w:szCs w:val="20"/>
        </w:rPr>
        <w:t xml:space="preserve">  - Generator Version: 1.0.0</w:t>
      </w:r>
    </w:p>
    <w:p w14:paraId="6AB2E0F9" w14:textId="77777777" w:rsidR="00F26EBE" w:rsidRPr="00F26EBE" w:rsidRDefault="00F26EBE" w:rsidP="00F26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26EBE">
        <w:rPr>
          <w:rFonts w:ascii="Consolas" w:eastAsia="Times New Roman" w:hAnsi="Consolas" w:cs="Courier New"/>
          <w:color w:val="0F1115"/>
          <w:sz w:val="20"/>
          <w:szCs w:val="20"/>
        </w:rPr>
        <w:t xml:space="preserve">  - Generator Checksum: SHA256:[To be populated]</w:t>
      </w:r>
    </w:p>
    <w:p w14:paraId="6B6DB0A8" w14:textId="77777777" w:rsidR="00F26EBE" w:rsidRPr="00F26EBE" w:rsidRDefault="00F26EBE" w:rsidP="00F26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26EBE">
        <w:rPr>
          <w:rFonts w:ascii="Consolas" w:eastAsia="Times New Roman" w:hAnsi="Consolas" w:cs="Courier New"/>
          <w:color w:val="0F1115"/>
          <w:sz w:val="20"/>
          <w:szCs w:val="20"/>
        </w:rPr>
        <w:t xml:space="preserve">  - Certification Date: [To be populated]</w:t>
      </w:r>
    </w:p>
    <w:p w14:paraId="6A1F1510" w14:textId="77777777" w:rsidR="00F26EBE" w:rsidRPr="00F26EBE" w:rsidRDefault="00F26EBE" w:rsidP="00F26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26EBE">
        <w:rPr>
          <w:rFonts w:ascii="Consolas" w:eastAsia="Times New Roman" w:hAnsi="Consolas" w:cs="Courier New"/>
          <w:color w:val="0F1115"/>
          <w:sz w:val="20"/>
          <w:szCs w:val="20"/>
        </w:rPr>
        <w:t xml:space="preserve">  - Certification Authority: Founder Board</w:t>
      </w:r>
    </w:p>
    <w:p w14:paraId="457806B7" w14:textId="77777777" w:rsidR="00F26EBE" w:rsidRPr="00F26EBE" w:rsidRDefault="00F26EBE" w:rsidP="00F26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28A676A5" w14:textId="77777777" w:rsidR="00F26EBE" w:rsidRPr="00F26EBE" w:rsidRDefault="00F26EBE" w:rsidP="00F26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26EBE">
        <w:rPr>
          <w:rFonts w:ascii="Consolas" w:eastAsia="Times New Roman" w:hAnsi="Consolas" w:cs="Courier New"/>
          <w:color w:val="0F1115"/>
          <w:sz w:val="20"/>
          <w:szCs w:val="20"/>
        </w:rPr>
        <w:t>Validation Gates:</w:t>
      </w:r>
    </w:p>
    <w:p w14:paraId="15225B74" w14:textId="77777777" w:rsidR="00F26EBE" w:rsidRPr="00F26EBE" w:rsidRDefault="00F26EBE" w:rsidP="00F26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26EBE">
        <w:rPr>
          <w:rFonts w:ascii="Consolas" w:eastAsia="Times New Roman" w:hAnsi="Consolas" w:cs="Courier New"/>
          <w:color w:val="0F1115"/>
          <w:sz w:val="20"/>
          <w:szCs w:val="20"/>
        </w:rPr>
        <w:t xml:space="preserve">  - Any manual edit to generated sections SHALL fail CI/CD</w:t>
      </w:r>
    </w:p>
    <w:p w14:paraId="621B3DDE" w14:textId="77777777" w:rsidR="00F26EBE" w:rsidRPr="00F26EBE" w:rsidRDefault="00F26EBE" w:rsidP="00F26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26EBE">
        <w:rPr>
          <w:rFonts w:ascii="Consolas" w:eastAsia="Times New Roman" w:hAnsi="Consolas" w:cs="Courier New"/>
          <w:color w:val="0F1115"/>
          <w:sz w:val="20"/>
          <w:szCs w:val="20"/>
        </w:rPr>
        <w:t xml:space="preserve">  - Generated artifacts SHALL include source hash from T.2</w:t>
      </w:r>
    </w:p>
    <w:p w14:paraId="4A21477D" w14:textId="77777777" w:rsidR="00F26EBE" w:rsidRPr="00F26EBE" w:rsidRDefault="00F26EBE" w:rsidP="00F26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26EBE">
        <w:rPr>
          <w:rFonts w:ascii="Consolas" w:eastAsia="Times New Roman" w:hAnsi="Consolas" w:cs="Courier New"/>
          <w:color w:val="0F1115"/>
          <w:sz w:val="20"/>
          <w:szCs w:val="20"/>
        </w:rPr>
        <w:t xml:space="preserve">  - Version mismatch between T.2 and T.1 SHALL fail deployment</w:t>
      </w:r>
    </w:p>
    <w:p w14:paraId="79C05814" w14:textId="77777777" w:rsidR="00F26EBE" w:rsidRPr="00F26EBE" w:rsidRDefault="00F26EBE" w:rsidP="00F26E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26EBE">
        <w:rPr>
          <w:rFonts w:ascii="Consolas" w:eastAsia="Times New Roman" w:hAnsi="Consolas" w:cs="Courier New"/>
          <w:color w:val="0F1115"/>
          <w:sz w:val="20"/>
          <w:szCs w:val="20"/>
        </w:rPr>
        <w:t xml:space="preserve">  - Checksum mismatch SHALL fail deployment</w:t>
      </w:r>
    </w:p>
    <w:p w14:paraId="0EF2E08B" w14:textId="31415536" w:rsidR="002F56C7" w:rsidRPr="002F56C7" w:rsidRDefault="002F56C7" w:rsidP="002F56C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</w:p>
    <w:p w14:paraId="4DDE6991" w14:textId="77777777" w:rsidR="005A0842" w:rsidRPr="005A0842" w:rsidRDefault="005A0842" w:rsidP="005A0842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5A0842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I.5 Rule ID Grammar</w:t>
      </w:r>
    </w:p>
    <w:p w14:paraId="055EA0A3" w14:textId="77777777" w:rsidR="005A0842" w:rsidRPr="005A0842" w:rsidRDefault="005A0842" w:rsidP="005A084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A0842">
        <w:rPr>
          <w:rFonts w:ascii="Times New Roman" w:eastAsia="Times New Roman" w:hAnsi="Times New Roman" w:cs="Times New Roman"/>
          <w:color w:val="0F1115"/>
          <w:sz w:val="24"/>
          <w:szCs w:val="24"/>
        </w:rPr>
        <w:t>Rule ID Grammar:</w:t>
      </w:r>
    </w:p>
    <w:p w14:paraId="1A453C33" w14:textId="77777777" w:rsidR="005A0842" w:rsidRPr="005A0842" w:rsidRDefault="005A0842" w:rsidP="005A084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A0842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 Format: BR-{DOMAIN}-{NUMBER}</w:t>
      </w:r>
    </w:p>
    <w:p w14:paraId="6D231FBB" w14:textId="77777777" w:rsidR="005A0842" w:rsidRPr="005A0842" w:rsidRDefault="005A0842" w:rsidP="005A084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A0842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 </w:t>
      </w:r>
    </w:p>
    <w:p w14:paraId="77853367" w14:textId="77777777" w:rsidR="005A0842" w:rsidRPr="005A0842" w:rsidRDefault="005A0842" w:rsidP="005A084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A0842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 DOMAIN Values:</w:t>
      </w:r>
    </w:p>
    <w:p w14:paraId="4C11FAF7" w14:textId="77777777" w:rsidR="005A0842" w:rsidRPr="005A0842" w:rsidRDefault="005A0842" w:rsidP="005A084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A0842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   CON = Constitutional</w:t>
      </w:r>
    </w:p>
    <w:p w14:paraId="68D5BC01" w14:textId="77777777" w:rsidR="005A0842" w:rsidRPr="005A0842" w:rsidRDefault="005A0842" w:rsidP="005A084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A0842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   GOV = Governance</w:t>
      </w:r>
    </w:p>
    <w:p w14:paraId="6A9A703E" w14:textId="77777777" w:rsidR="005A0842" w:rsidRPr="005A0842" w:rsidRDefault="005A0842" w:rsidP="005A084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A0842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   CLI = Client</w:t>
      </w:r>
    </w:p>
    <w:p w14:paraId="41D0DA5B" w14:textId="77777777" w:rsidR="005A0842" w:rsidRPr="005A0842" w:rsidRDefault="005A0842" w:rsidP="005A084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A0842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   CMP = Workforce/Companion</w:t>
      </w:r>
    </w:p>
    <w:p w14:paraId="0455BB1D" w14:textId="77777777" w:rsidR="005A0842" w:rsidRPr="005A0842" w:rsidRDefault="005A0842" w:rsidP="005A084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A0842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   MAT = Matching</w:t>
      </w:r>
    </w:p>
    <w:p w14:paraId="67F80A25" w14:textId="77777777" w:rsidR="005A0842" w:rsidRPr="005A0842" w:rsidRDefault="005A0842" w:rsidP="005A084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A0842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   FIN = Financial</w:t>
      </w:r>
    </w:p>
    <w:p w14:paraId="31AA19A4" w14:textId="77777777" w:rsidR="005A0842" w:rsidRPr="005A0842" w:rsidRDefault="005A0842" w:rsidP="005A084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A0842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   SFG = Safeguarding</w:t>
      </w:r>
    </w:p>
    <w:p w14:paraId="65A66724" w14:textId="77777777" w:rsidR="005A0842" w:rsidRPr="005A0842" w:rsidRDefault="005A0842" w:rsidP="005A084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A0842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   CPL = Compliance</w:t>
      </w:r>
    </w:p>
    <w:p w14:paraId="3BCFC39E" w14:textId="77777777" w:rsidR="005A0842" w:rsidRPr="005A0842" w:rsidRDefault="005A0842" w:rsidP="005A084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A0842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   QLT = Quality</w:t>
      </w:r>
    </w:p>
    <w:p w14:paraId="2C9061B0" w14:textId="77777777" w:rsidR="005A0842" w:rsidRPr="005A0842" w:rsidRDefault="005A0842" w:rsidP="005A084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A0842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   SEC = Security</w:t>
      </w:r>
    </w:p>
    <w:p w14:paraId="3A0055E2" w14:textId="77777777" w:rsidR="005A0842" w:rsidRPr="005A0842" w:rsidRDefault="005A0842" w:rsidP="005A084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A0842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   OPS = Operational</w:t>
      </w:r>
    </w:p>
    <w:p w14:paraId="39EB9ABD" w14:textId="77777777" w:rsidR="005A0842" w:rsidRPr="005A0842" w:rsidRDefault="005A0842" w:rsidP="005A084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A0842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   TEC = Technology</w:t>
      </w:r>
    </w:p>
    <w:p w14:paraId="1E9C241F" w14:textId="77777777" w:rsidR="005A0842" w:rsidRPr="005A0842" w:rsidRDefault="005A0842" w:rsidP="005A084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A0842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   AI = AI &amp; Analytics</w:t>
      </w:r>
    </w:p>
    <w:p w14:paraId="67227C78" w14:textId="77777777" w:rsidR="005A0842" w:rsidRPr="005A0842" w:rsidRDefault="005A0842" w:rsidP="005A084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A0842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   AUD = Audit</w:t>
      </w:r>
    </w:p>
    <w:p w14:paraId="310E052D" w14:textId="77777777" w:rsidR="005A0842" w:rsidRPr="005A0842" w:rsidRDefault="005A0842" w:rsidP="005A084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A0842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   JRN = Journey</w:t>
      </w:r>
    </w:p>
    <w:p w14:paraId="01E95350" w14:textId="77777777" w:rsidR="005A0842" w:rsidRPr="005A0842" w:rsidRDefault="005A0842" w:rsidP="005A084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A0842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   PLT = Platform</w:t>
      </w:r>
    </w:p>
    <w:p w14:paraId="6F2DCDDF" w14:textId="77777777" w:rsidR="005A0842" w:rsidRPr="005A0842" w:rsidRDefault="005A0842" w:rsidP="005A084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A0842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 </w:t>
      </w:r>
    </w:p>
    <w:p w14:paraId="4B3FCB7D" w14:textId="77777777" w:rsidR="005A0842" w:rsidRPr="005A0842" w:rsidRDefault="005A0842" w:rsidP="005A084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A0842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 NUMBER Format: 3 digits, sequential within domain (001-999)</w:t>
      </w:r>
    </w:p>
    <w:p w14:paraId="696E6555" w14:textId="77777777" w:rsidR="005A0842" w:rsidRPr="005A0842" w:rsidRDefault="005A0842" w:rsidP="005A084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A0842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 </w:t>
      </w:r>
    </w:p>
    <w:p w14:paraId="4B324F6F" w14:textId="77777777" w:rsidR="005A0842" w:rsidRPr="005A0842" w:rsidRDefault="005A0842" w:rsidP="005A084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A0842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 Examples:</w:t>
      </w:r>
    </w:p>
    <w:p w14:paraId="641E4231" w14:textId="77777777" w:rsidR="005A0842" w:rsidRPr="005A0842" w:rsidRDefault="005A0842" w:rsidP="005A084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A0842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   BR-CON-001 (Constitutional Supremacy)</w:t>
      </w:r>
    </w:p>
    <w:p w14:paraId="77DE4F14" w14:textId="77777777" w:rsidR="005A0842" w:rsidRPr="005A0842" w:rsidRDefault="005A0842" w:rsidP="005A084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A0842">
        <w:rPr>
          <w:rFonts w:ascii="Times New Roman" w:eastAsia="Times New Roman" w:hAnsi="Times New Roman" w:cs="Times New Roman"/>
          <w:color w:val="0F1115"/>
          <w:sz w:val="24"/>
          <w:szCs w:val="24"/>
        </w:rPr>
        <w:lastRenderedPageBreak/>
        <w:t xml:space="preserve">    BR-CLI-001 (Client Age Eligibility)</w:t>
      </w:r>
    </w:p>
    <w:p w14:paraId="268CA715" w14:textId="77777777" w:rsidR="005A0842" w:rsidRPr="005A0842" w:rsidRDefault="005A0842" w:rsidP="005A084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A0842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   BR-FIN-021 (Treasury Investment Restriction)</w:t>
      </w:r>
    </w:p>
    <w:p w14:paraId="7CF28AFF" w14:textId="77777777" w:rsidR="005A0842" w:rsidRPr="005A0842" w:rsidRDefault="005A0842" w:rsidP="005A084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A0842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   BR-SFG-027 (Clinical Service Boundary)</w:t>
      </w:r>
    </w:p>
    <w:p w14:paraId="7FCB4594" w14:textId="77777777" w:rsidR="005A0842" w:rsidRPr="005A0842" w:rsidRDefault="005A0842" w:rsidP="005A084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A0842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 </w:t>
      </w:r>
    </w:p>
    <w:p w14:paraId="3439432A" w14:textId="77777777" w:rsidR="005A0842" w:rsidRPr="005A0842" w:rsidRDefault="005A0842" w:rsidP="005A084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A0842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 Validation Rule:</w:t>
      </w:r>
    </w:p>
    <w:p w14:paraId="13D27A9A" w14:textId="77777777" w:rsidR="005A0842" w:rsidRPr="005A0842" w:rsidRDefault="005A0842" w:rsidP="005A084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A0842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   Pattern: ^BR-[A-Z]{3}-[0-9]{3}$</w:t>
      </w:r>
    </w:p>
    <w:p w14:paraId="0CB61F58" w14:textId="77777777" w:rsidR="005A0842" w:rsidRPr="005A0842" w:rsidRDefault="005A0842" w:rsidP="005A084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A0842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   </w:t>
      </w:r>
    </w:p>
    <w:p w14:paraId="41DD2BB1" w14:textId="77777777" w:rsidR="005A0842" w:rsidRPr="005A0842" w:rsidRDefault="005A0842" w:rsidP="005A084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A0842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 Special Case Renumbering:</w:t>
      </w:r>
    </w:p>
    <w:p w14:paraId="5CE1EC08" w14:textId="77777777" w:rsidR="005A0842" w:rsidRPr="005A0842" w:rsidRDefault="005A0842" w:rsidP="005A084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A0842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   T-SFG-TIER → BR-SFG-028 (Automatic Cognitive Tier Classification)</w:t>
      </w:r>
    </w:p>
    <w:p w14:paraId="6228DABA" w14:textId="77777777" w:rsidR="005A0842" w:rsidRPr="005A0842" w:rsidRDefault="005A0842" w:rsidP="005A084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A0842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   </w:t>
      </w:r>
    </w:p>
    <w:p w14:paraId="545BFA05" w14:textId="77777777" w:rsidR="005A0842" w:rsidRPr="005A0842" w:rsidRDefault="005A0842" w:rsidP="005A084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A0842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 No Exceptions:</w:t>
      </w:r>
    </w:p>
    <w:p w14:paraId="67937399" w14:textId="77777777" w:rsidR="005A0842" w:rsidRPr="005A0842" w:rsidRDefault="005A0842" w:rsidP="005A084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A0842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   All rules MUST follow this grammar.</w:t>
      </w:r>
    </w:p>
    <w:p w14:paraId="1B8298BA" w14:textId="1EC68FFF" w:rsidR="005A0842" w:rsidRPr="005A0842" w:rsidRDefault="005A0842" w:rsidP="005A084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A0842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   No special-case identifiers.</w:t>
      </w:r>
    </w:p>
    <w:p w14:paraId="169CE1D5" w14:textId="4923455E" w:rsidR="002F56C7" w:rsidRPr="002F56C7" w:rsidRDefault="002F56C7" w:rsidP="002F56C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2F56C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I.</w:t>
      </w:r>
      <w:r w:rsidR="005A0842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6</w:t>
      </w:r>
      <w:r w:rsidRPr="002F56C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 xml:space="preserve"> Constitutional Integrity</w:t>
      </w:r>
    </w:p>
    <w:p w14:paraId="1B9057BC" w14:textId="77777777" w:rsidR="002F56C7" w:rsidRPr="002F56C7" w:rsidRDefault="002F56C7" w:rsidP="002F56C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F56C7">
        <w:rPr>
          <w:rFonts w:ascii="Times New Roman" w:eastAsia="Times New Roman" w:hAnsi="Times New Roman" w:cs="Times New Roman"/>
          <w:color w:val="0F1115"/>
          <w:sz w:val="24"/>
          <w:szCs w:val="24"/>
        </w:rPr>
        <w:t>No machine rule generated under this framework may operate without a direct, cryptographically valid lineage trace back to its parent metadata in Document T.2. Any auto-generated artifact failing the strict schema verification tests detailed herein will be rejected instantly by the CI/CD pipeline, halting production deployment.</w:t>
      </w:r>
    </w:p>
    <w:p w14:paraId="0B829959" w14:textId="77777777" w:rsidR="002F56C7" w:rsidRPr="002F56C7" w:rsidRDefault="002F56C7" w:rsidP="002F56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56C7">
        <w:rPr>
          <w:rFonts w:ascii="Times New Roman" w:eastAsia="Times New Roman" w:hAnsi="Times New Roman" w:cs="Times New Roman"/>
          <w:sz w:val="24"/>
          <w:szCs w:val="24"/>
        </w:rPr>
        <w:pict w14:anchorId="630C82C6">
          <v:rect id="_x0000_i1090" style="width:0;height:.75pt" o:hralign="center" o:hrstd="t" o:hr="t" fillcolor="#a0a0a0" stroked="f"/>
        </w:pict>
      </w:r>
    </w:p>
    <w:p w14:paraId="2C419AD7" w14:textId="77777777" w:rsidR="002F56C7" w:rsidRPr="002F56C7" w:rsidRDefault="002F56C7" w:rsidP="002F56C7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2F56C7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PART II: PURPOSE, AUTHORITY, SCOPE &amp; GOVERNANCE</w:t>
      </w:r>
    </w:p>
    <w:p w14:paraId="6BDDE3B9" w14:textId="77777777" w:rsidR="002F56C7" w:rsidRPr="002F56C7" w:rsidRDefault="002F56C7" w:rsidP="002F56C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2F56C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II.1 Purpose</w:t>
      </w:r>
    </w:p>
    <w:p w14:paraId="3A762432" w14:textId="77777777" w:rsidR="002F56C7" w:rsidRPr="002F56C7" w:rsidRDefault="002F56C7" w:rsidP="002F56C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F56C7">
        <w:rPr>
          <w:rFonts w:ascii="Times New Roman" w:eastAsia="Times New Roman" w:hAnsi="Times New Roman" w:cs="Times New Roman"/>
          <w:color w:val="0F1115"/>
          <w:sz w:val="24"/>
          <w:szCs w:val="24"/>
        </w:rPr>
        <w:t>Document T.1 serves as the authoritative machine-executable specification for all business rules in the Golden Wings Ecosystem.</w:t>
      </w:r>
    </w:p>
    <w:p w14:paraId="615772E5" w14:textId="77777777" w:rsidR="002F56C7" w:rsidRPr="002F56C7" w:rsidRDefault="002F56C7" w:rsidP="002F56C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F56C7">
        <w:rPr>
          <w:rFonts w:ascii="Times New Roman" w:eastAsia="Times New Roman" w:hAnsi="Times New Roman" w:cs="Times New Roman"/>
          <w:color w:val="0F1115"/>
          <w:sz w:val="24"/>
          <w:szCs w:val="24"/>
        </w:rPr>
        <w:t>It establishes the technical transformation layer that translates the human-readable repository (Document T) and schema definitions (Document T.2) into deterministic, machine-executable syntax. This document codifies the automated translation logic, compiler gates, parsing rules, and execution runtimes that prevent structural code drift and ensure 100% fidelity to the Constitutional Architecture.</w:t>
      </w:r>
    </w:p>
    <w:p w14:paraId="72DFA822" w14:textId="77777777" w:rsidR="002F56C7" w:rsidRPr="002F56C7" w:rsidRDefault="002F56C7" w:rsidP="002F56C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2F56C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II.2 Constitutional Authority</w:t>
      </w:r>
    </w:p>
    <w:p w14:paraId="0942249B" w14:textId="77777777" w:rsidR="002F56C7" w:rsidRPr="002F56C7" w:rsidRDefault="002F56C7" w:rsidP="002F56C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F56C7">
        <w:rPr>
          <w:rFonts w:ascii="Times New Roman" w:eastAsia="Times New Roman" w:hAnsi="Times New Roman" w:cs="Times New Roman"/>
          <w:color w:val="0F1115"/>
          <w:sz w:val="24"/>
          <w:szCs w:val="24"/>
        </w:rPr>
        <w:t>Document T.1 derives its authority from: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1"/>
        <w:gridCol w:w="8779"/>
      </w:tblGrid>
      <w:tr w:rsidR="002F56C7" w:rsidRPr="002F56C7" w14:paraId="4B502337" w14:textId="77777777" w:rsidTr="002F56C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82F259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Source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982855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Relevance</w:t>
            </w:r>
          </w:p>
        </w:tc>
      </w:tr>
      <w:tr w:rsidR="002F56C7" w:rsidRPr="002F56C7" w14:paraId="1E48615D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63C2C1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Document T.2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3354C7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Rule Metadata Registry — source metadata for all rules</w:t>
            </w:r>
          </w:p>
        </w:tc>
      </w:tr>
      <w:tr w:rsidR="002F56C7" w:rsidRPr="002F56C7" w14:paraId="0E10917C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CBE50E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Document 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1F33BB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Business Rules Architecture — rule architecture</w:t>
            </w:r>
          </w:p>
        </w:tc>
      </w:tr>
      <w:tr w:rsidR="002F56C7" w:rsidRPr="002F56C7" w14:paraId="302CEAF0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AA01F6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Document 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1A11E3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Enterprise Business Rules Repository — rule content</w:t>
            </w:r>
          </w:p>
        </w:tc>
      </w:tr>
      <w:tr w:rsidR="002F56C7" w:rsidRPr="002F56C7" w14:paraId="60660C87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3DB8E0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Document T.3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EA5259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Rule Change Governance — change governance</w:t>
            </w:r>
          </w:p>
        </w:tc>
      </w:tr>
      <w:tr w:rsidR="002F56C7" w:rsidRPr="002F56C7" w14:paraId="4DEA4023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FB7BF9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Document 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CFCCA2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Exception &amp; Escalation Architecture — exception handling</w:t>
            </w:r>
          </w:p>
        </w:tc>
      </w:tr>
    </w:tbl>
    <w:p w14:paraId="2EAB5E06" w14:textId="77777777" w:rsidR="002F56C7" w:rsidRPr="002F56C7" w:rsidRDefault="002F56C7" w:rsidP="002F56C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2F56C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II.3 Scope</w:t>
      </w:r>
    </w:p>
    <w:p w14:paraId="7F42E7D0" w14:textId="77777777" w:rsidR="002F56C7" w:rsidRPr="002F56C7" w:rsidRDefault="002F56C7" w:rsidP="002F56C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F56C7">
        <w:rPr>
          <w:rFonts w:ascii="Times New Roman" w:eastAsia="Times New Roman" w:hAnsi="Times New Roman" w:cs="Times New Roman"/>
          <w:color w:val="0F1115"/>
          <w:sz w:val="24"/>
          <w:szCs w:val="24"/>
        </w:rPr>
        <w:t>Document T.1 covers:</w:t>
      </w:r>
    </w:p>
    <w:p w14:paraId="44C41C62" w14:textId="77777777" w:rsidR="002F56C7" w:rsidRPr="002F56C7" w:rsidRDefault="002F56C7" w:rsidP="002F56C7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F56C7">
        <w:rPr>
          <w:rFonts w:ascii="Times New Roman" w:eastAsia="Times New Roman" w:hAnsi="Times New Roman" w:cs="Times New Roman"/>
          <w:color w:val="0F1115"/>
          <w:sz w:val="24"/>
          <w:szCs w:val="24"/>
        </w:rPr>
        <w:t>All 201 business rules with complete specifications</w:t>
      </w:r>
    </w:p>
    <w:p w14:paraId="3281C554" w14:textId="77777777" w:rsidR="002F56C7" w:rsidRPr="002F56C7" w:rsidRDefault="002F56C7" w:rsidP="002F56C7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F56C7">
        <w:rPr>
          <w:rFonts w:ascii="Times New Roman" w:eastAsia="Times New Roman" w:hAnsi="Times New Roman" w:cs="Times New Roman"/>
          <w:color w:val="0F1115"/>
          <w:sz w:val="24"/>
          <w:szCs w:val="24"/>
        </w:rPr>
        <w:t>Rule Definition Language (RDL) for deterministic execution</w:t>
      </w:r>
    </w:p>
    <w:p w14:paraId="377BE64E" w14:textId="77777777" w:rsidR="002F56C7" w:rsidRPr="002F56C7" w:rsidRDefault="002F56C7" w:rsidP="002F56C7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F56C7">
        <w:rPr>
          <w:rFonts w:ascii="Times New Roman" w:eastAsia="Times New Roman" w:hAnsi="Times New Roman" w:cs="Times New Roman"/>
          <w:color w:val="0F1115"/>
          <w:sz w:val="24"/>
          <w:szCs w:val="24"/>
        </w:rPr>
        <w:t>Rule data dictionary with 80+ field definitions</w:t>
      </w:r>
    </w:p>
    <w:p w14:paraId="273F206B" w14:textId="77777777" w:rsidR="002F56C7" w:rsidRPr="002F56C7" w:rsidRDefault="002F56C7" w:rsidP="002F56C7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F56C7">
        <w:rPr>
          <w:rFonts w:ascii="Times New Roman" w:eastAsia="Times New Roman" w:hAnsi="Times New Roman" w:cs="Times New Roman"/>
          <w:color w:val="0F1115"/>
          <w:sz w:val="24"/>
          <w:szCs w:val="24"/>
        </w:rPr>
        <w:t>Action catalogue with 25+ enforcement actions</w:t>
      </w:r>
    </w:p>
    <w:p w14:paraId="3BCB79CB" w14:textId="77777777" w:rsidR="002F56C7" w:rsidRPr="002F56C7" w:rsidRDefault="002F56C7" w:rsidP="002F56C7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F56C7">
        <w:rPr>
          <w:rFonts w:ascii="Times New Roman" w:eastAsia="Times New Roman" w:hAnsi="Times New Roman" w:cs="Times New Roman"/>
          <w:color w:val="0F1115"/>
          <w:sz w:val="24"/>
          <w:szCs w:val="24"/>
        </w:rPr>
        <w:t>Event catalogue with 35+ system events</w:t>
      </w:r>
    </w:p>
    <w:p w14:paraId="080C412F" w14:textId="77777777" w:rsidR="002F56C7" w:rsidRPr="002F56C7" w:rsidRDefault="002F56C7" w:rsidP="002F56C7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F56C7">
        <w:rPr>
          <w:rFonts w:ascii="Times New Roman" w:eastAsia="Times New Roman" w:hAnsi="Times New Roman" w:cs="Times New Roman"/>
          <w:color w:val="0F1115"/>
          <w:sz w:val="24"/>
          <w:szCs w:val="24"/>
        </w:rPr>
        <w:t>Rule execution order and dependencies</w:t>
      </w:r>
    </w:p>
    <w:p w14:paraId="592D52C8" w14:textId="77777777" w:rsidR="002F56C7" w:rsidRPr="002F56C7" w:rsidRDefault="002F56C7" w:rsidP="002F56C7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F56C7">
        <w:rPr>
          <w:rFonts w:ascii="Times New Roman" w:eastAsia="Times New Roman" w:hAnsi="Times New Roman" w:cs="Times New Roman"/>
          <w:color w:val="0F1115"/>
          <w:sz w:val="24"/>
          <w:szCs w:val="24"/>
        </w:rPr>
        <w:t>API, database, and UI enforcement specifications</w:t>
      </w:r>
    </w:p>
    <w:p w14:paraId="3ACDB107" w14:textId="77777777" w:rsidR="002F56C7" w:rsidRPr="002F56C7" w:rsidRDefault="002F56C7" w:rsidP="002F56C7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F56C7">
        <w:rPr>
          <w:rFonts w:ascii="Times New Roman" w:eastAsia="Times New Roman" w:hAnsi="Times New Roman" w:cs="Times New Roman"/>
          <w:color w:val="0F1115"/>
          <w:sz w:val="24"/>
          <w:szCs w:val="24"/>
        </w:rPr>
        <w:t>Testing, validation, and CI/CD specifications</w:t>
      </w:r>
    </w:p>
    <w:p w14:paraId="000D2261" w14:textId="77777777" w:rsidR="002F56C7" w:rsidRPr="002F56C7" w:rsidRDefault="002F56C7" w:rsidP="002F56C7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F56C7">
        <w:rPr>
          <w:rFonts w:ascii="Times New Roman" w:eastAsia="Times New Roman" w:hAnsi="Times New Roman" w:cs="Times New Roman"/>
          <w:color w:val="0F1115"/>
          <w:sz w:val="24"/>
          <w:szCs w:val="24"/>
        </w:rPr>
        <w:t>Rule deployment lifecycle</w:t>
      </w:r>
    </w:p>
    <w:p w14:paraId="12EC85A2" w14:textId="77777777" w:rsidR="002F56C7" w:rsidRPr="002F56C7" w:rsidRDefault="002F56C7" w:rsidP="002F56C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2F56C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II.4 Governance Principles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36"/>
        <w:gridCol w:w="6844"/>
      </w:tblGrid>
      <w:tr w:rsidR="002F56C7" w:rsidRPr="002F56C7" w14:paraId="6974975F" w14:textId="77777777" w:rsidTr="002F56C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CF59A5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Principle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AEBC25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Application</w:t>
            </w:r>
          </w:p>
        </w:tc>
      </w:tr>
      <w:tr w:rsidR="002F56C7" w:rsidRPr="002F56C7" w14:paraId="1E6A056E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E00D86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Deterministic Execution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73AABF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Same inputs always produce same outputs</w:t>
            </w:r>
          </w:p>
        </w:tc>
      </w:tr>
      <w:tr w:rsidR="002F56C7" w:rsidRPr="002F56C7" w14:paraId="354AC226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5F0E99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No Rule May Introduce Events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BFE1EB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All events must be registered in the Event Catalogue</w:t>
            </w:r>
          </w:p>
        </w:tc>
      </w:tr>
      <w:tr w:rsidR="002F56C7" w:rsidRPr="002F56C7" w14:paraId="3D410203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06F41D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No Rule May Introduce Decisions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CFBADF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All decisions must be registered in the Decision Registry</w:t>
            </w:r>
          </w:p>
        </w:tc>
      </w:tr>
      <w:tr w:rsidR="002F56C7" w:rsidRPr="002F56C7" w14:paraId="57F49C8B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F6F074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Traceable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7350ED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Every rule traces to constitutional source</w:t>
            </w:r>
          </w:p>
        </w:tc>
      </w:tr>
      <w:tr w:rsidR="002F56C7" w:rsidRPr="002F56C7" w14:paraId="2282BBD8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26686C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Auditable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80CE9B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Every execution recorded in audit trail</w:t>
            </w:r>
          </w:p>
        </w:tc>
      </w:tr>
      <w:tr w:rsidR="002F56C7" w:rsidRPr="002F56C7" w14:paraId="1C345955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6D1568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Testable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DAE948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Every rule has associated test cases</w:t>
            </w:r>
          </w:p>
        </w:tc>
      </w:tr>
      <w:tr w:rsidR="002F56C7" w:rsidRPr="002F56C7" w14:paraId="29632CC9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53D41E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Versioned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FD4C40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Every rule has semantic version</w:t>
            </w:r>
          </w:p>
        </w:tc>
      </w:tr>
    </w:tbl>
    <w:p w14:paraId="5CB9E679" w14:textId="77777777" w:rsidR="002F56C7" w:rsidRPr="002F56C7" w:rsidRDefault="002F56C7" w:rsidP="002F56C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2F56C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II.5 Generation Governance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8"/>
        <w:gridCol w:w="8292"/>
      </w:tblGrid>
      <w:tr w:rsidR="002F56C7" w:rsidRPr="002F56C7" w14:paraId="1532BCF8" w14:textId="77777777" w:rsidTr="002F56C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CB866C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Principle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F0CE9A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Requirement</w:t>
            </w:r>
          </w:p>
        </w:tc>
      </w:tr>
      <w:tr w:rsidR="002F56C7" w:rsidRPr="002F56C7" w14:paraId="07AA9414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883375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Source of Truth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2B06A4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T.2 Appendix A is the authoritative metadata source</w:t>
            </w:r>
          </w:p>
        </w:tc>
      </w:tr>
      <w:tr w:rsidR="002F56C7" w:rsidRPr="002F56C7" w14:paraId="1FE828D2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FF7638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Generation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67099A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T.1 is generated from Document T.2 Appendix A</w:t>
            </w:r>
          </w:p>
        </w:tc>
      </w:tr>
      <w:tr w:rsidR="002F56C7" w:rsidRPr="002F56C7" w14:paraId="6E68968E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72CBE5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No Drift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04CE3B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T.1 may not introduce logic absent from Appendix A</w:t>
            </w:r>
          </w:p>
        </w:tc>
      </w:tr>
      <w:tr w:rsidR="002F56C7" w:rsidRPr="002F56C7" w14:paraId="0F6E3914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64BFB8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Version Alignment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1BD2AE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T.1 and T.2 share identical rule versions</w:t>
            </w:r>
          </w:p>
        </w:tc>
      </w:tr>
      <w:tr w:rsidR="002F56C7" w:rsidRPr="002F56C7" w14:paraId="1319EC55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905BE8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Change Propagation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228A21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Any change to T.2 requires regeneration of T.1</w:t>
            </w:r>
          </w:p>
        </w:tc>
      </w:tr>
      <w:tr w:rsidR="002F56C7" w:rsidRPr="002F56C7" w14:paraId="2B423CB0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8C3246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Canonical Serialization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718683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All generation uses UTF-8, RFC 8785, alphabetical keys, LF line endings</w:t>
            </w:r>
          </w:p>
        </w:tc>
      </w:tr>
    </w:tbl>
    <w:p w14:paraId="271EF166" w14:textId="77777777" w:rsidR="002F56C7" w:rsidRPr="002F56C7" w:rsidRDefault="002F56C7" w:rsidP="002F56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56C7">
        <w:rPr>
          <w:rFonts w:ascii="Times New Roman" w:eastAsia="Times New Roman" w:hAnsi="Times New Roman" w:cs="Times New Roman"/>
          <w:sz w:val="24"/>
          <w:szCs w:val="24"/>
        </w:rPr>
        <w:pict w14:anchorId="7201D9D7">
          <v:rect id="_x0000_i1091" style="width:0;height:.75pt" o:hralign="center" o:hrstd="t" o:hr="t" fillcolor="#a0a0a0" stroked="f"/>
        </w:pict>
      </w:r>
    </w:p>
    <w:p w14:paraId="691F9824" w14:textId="77777777" w:rsidR="002F56C7" w:rsidRPr="002F56C7" w:rsidRDefault="002F56C7" w:rsidP="002F56C7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2F56C7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PART III: MASTER FRAMEWORK</w:t>
      </w:r>
    </w:p>
    <w:p w14:paraId="7C1C7EDB" w14:textId="77777777" w:rsidR="002F56C7" w:rsidRPr="002F56C7" w:rsidRDefault="002F56C7" w:rsidP="002F56C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2F56C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III.1 Master Constants Registry</w:t>
      </w:r>
    </w:p>
    <w:p w14:paraId="6C3B9955" w14:textId="77777777" w:rsidR="002F56C7" w:rsidRPr="002F56C7" w:rsidRDefault="002F56C7" w:rsidP="002F56C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18"/>
          <w:szCs w:val="18"/>
        </w:rPr>
        <w:t>yaml</w:t>
      </w:r>
    </w:p>
    <w:p w14:paraId="457642CC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MASTER_CONSTANTS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64ED5BC2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SAFEGUARDING_LEVELS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00E5FE8B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S1</w:t>
      </w:r>
    </w:p>
    <w:p w14:paraId="1262BE8A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S2</w:t>
      </w:r>
    </w:p>
    <w:p w14:paraId="713475C5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S3</w:t>
      </w:r>
    </w:p>
    <w:p w14:paraId="0496F068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S4</w:t>
      </w:r>
    </w:p>
    <w:p w14:paraId="2D917BF5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S5</w:t>
      </w:r>
    </w:p>
    <w:p w14:paraId="414D25FE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</w:p>
    <w:p w14:paraId="47B75FC2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CLIENT_TIERS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60E17130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TIER_1</w:t>
      </w:r>
    </w:p>
    <w:p w14:paraId="43C024DD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TIER_2</w:t>
      </w:r>
    </w:p>
    <w:p w14:paraId="3D5317BD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TIER_3</w:t>
      </w:r>
    </w:p>
    <w:p w14:paraId="37C28541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TIER_4</w:t>
      </w:r>
    </w:p>
    <w:p w14:paraId="3C7ECF0D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TIER_5</w:t>
      </w:r>
    </w:p>
    <w:p w14:paraId="67DA07A7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</w:p>
    <w:p w14:paraId="32647B05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COMPANION_GRADES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53D03121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C1</w:t>
      </w:r>
    </w:p>
    <w:p w14:paraId="74F98F4F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C2</w:t>
      </w:r>
    </w:p>
    <w:p w14:paraId="24FBBF1D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C3</w:t>
      </w:r>
    </w:p>
    <w:p w14:paraId="68DF8749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C4</w:t>
      </w:r>
    </w:p>
    <w:p w14:paraId="6255EDDC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C5</w:t>
      </w:r>
    </w:p>
    <w:p w14:paraId="1592F1CF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M</w:t>
      </w:r>
    </w:p>
    <w:p w14:paraId="4153405B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</w:p>
    <w:p w14:paraId="31D8B8B4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 xml:space="preserve">  </w:t>
      </w: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ZONES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62329C78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ALPHA</w:t>
      </w:r>
    </w:p>
    <w:p w14:paraId="4AA98195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BETA</w:t>
      </w:r>
    </w:p>
    <w:p w14:paraId="63DD10BC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GAMMA</w:t>
      </w:r>
    </w:p>
    <w:p w14:paraId="32D7F3CF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</w:p>
    <w:p w14:paraId="21B11B2D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STATUS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226C520F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DRAFT</w:t>
      </w:r>
    </w:p>
    <w:p w14:paraId="3094D295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UNDER_REVIEW</w:t>
      </w:r>
    </w:p>
    <w:p w14:paraId="585F5C65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APPROVED</w:t>
      </w:r>
    </w:p>
    <w:p w14:paraId="5D68665B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LOCKED</w:t>
      </w:r>
    </w:p>
    <w:p w14:paraId="092B9ED5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DEPRECATED</w:t>
      </w:r>
    </w:p>
    <w:p w14:paraId="697908D3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RETIRED</w:t>
      </w:r>
    </w:p>
    <w:p w14:paraId="63547060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ARCHIVED</w:t>
      </w:r>
    </w:p>
    <w:p w14:paraId="3967F807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</w:p>
    <w:p w14:paraId="64A3069F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SEVERITY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5D41F90C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CRITICAL</w:t>
      </w:r>
    </w:p>
    <w:p w14:paraId="46FC21CB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HIGH</w:t>
      </w:r>
    </w:p>
    <w:p w14:paraId="51A939D1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MEDIUM</w:t>
      </w:r>
    </w:p>
    <w:p w14:paraId="641BF54B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LOW</w:t>
      </w:r>
    </w:p>
    <w:p w14:paraId="1F9E2D71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INFORMATIONAL</w:t>
      </w:r>
    </w:p>
    <w:p w14:paraId="124210CF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</w:p>
    <w:p w14:paraId="0B8B96FD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PRIORITY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052C2DD2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P1</w:t>
      </w:r>
    </w:p>
    <w:p w14:paraId="0AE696D3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P2</w:t>
      </w:r>
    </w:p>
    <w:p w14:paraId="4B34E5B5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P3</w:t>
      </w:r>
    </w:p>
    <w:p w14:paraId="475D2E6A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P4</w:t>
      </w:r>
    </w:p>
    <w:p w14:paraId="5CCA744B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P5</w:t>
      </w:r>
    </w:p>
    <w:p w14:paraId="5DDC4EA4" w14:textId="77777777" w:rsidR="002F56C7" w:rsidRPr="002F56C7" w:rsidRDefault="002F56C7" w:rsidP="002F56C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2F56C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III.2 Event Registry</w:t>
      </w:r>
    </w:p>
    <w:p w14:paraId="67C1CAE8" w14:textId="77777777" w:rsidR="002F56C7" w:rsidRPr="002F56C7" w:rsidRDefault="002F56C7" w:rsidP="002F56C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18"/>
          <w:szCs w:val="18"/>
        </w:rPr>
        <w:t>yaml</w:t>
      </w:r>
    </w:p>
    <w:p w14:paraId="1092249D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EVENT_REGISTRY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519357F3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CLIENT_CREATED</w:t>
      </w:r>
    </w:p>
    <w:p w14:paraId="1CA1F8F8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CLIENT_UPDATED</w:t>
      </w:r>
    </w:p>
    <w:p w14:paraId="0CD906F5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CLIENT_ARCHIVED</w:t>
      </w:r>
    </w:p>
    <w:p w14:paraId="7CEC95B4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COMPANION_CREATED</w:t>
      </w:r>
    </w:p>
    <w:p w14:paraId="1B381D25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COMPANION_UPDATED</w:t>
      </w:r>
    </w:p>
    <w:p w14:paraId="52C2C691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COMPANION_TERMINATED</w:t>
      </w:r>
    </w:p>
    <w:p w14:paraId="15489660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BOOKING_CONFIRMED</w:t>
      </w:r>
    </w:p>
    <w:p w14:paraId="1CBD915B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BOOKING_CANCELLED</w:t>
      </w:r>
    </w:p>
    <w:p w14:paraId="2F7E178B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SHIFT_STARTED</w:t>
      </w:r>
    </w:p>
    <w:p w14:paraId="1359EDEA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SHIFT_COMPLETED</w:t>
      </w:r>
    </w:p>
    <w:p w14:paraId="7C08E93E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CHECKIN_COMPLETED</w:t>
      </w:r>
    </w:p>
    <w:p w14:paraId="7CE8FB69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CHECKOUT_COMPLETED</w:t>
      </w:r>
    </w:p>
    <w:p w14:paraId="1101F025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PAYMENT_PROCESSED</w:t>
      </w:r>
    </w:p>
    <w:p w14:paraId="12667ECE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PAYMENT_FAILED</w:t>
      </w:r>
    </w:p>
    <w:p w14:paraId="011B63A1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REFUND_REQUESTED</w:t>
      </w:r>
    </w:p>
    <w:p w14:paraId="12C9D336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REFUND_APPROVED</w:t>
      </w:r>
    </w:p>
    <w:p w14:paraId="63B8692D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SAFEGUARDING_CASE_OPENED</w:t>
      </w:r>
    </w:p>
    <w:p w14:paraId="34A7CF48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SAFEGUARDING_CASE_ESCALATED</w:t>
      </w:r>
    </w:p>
    <w:p w14:paraId="24C7DCEB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SAFEGUARDING_CASE_CLOSED</w:t>
      </w:r>
    </w:p>
    <w:p w14:paraId="2272DC18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INCIDENT_REPORTED</w:t>
      </w:r>
    </w:p>
    <w:p w14:paraId="2B724B74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INCIDENT_RESOLVED</w:t>
      </w:r>
    </w:p>
    <w:p w14:paraId="5AC56699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ASSESSMENT_COMPLETED</w:t>
      </w:r>
    </w:p>
    <w:p w14:paraId="61FDE408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TIER_ASSIGNED</w:t>
      </w:r>
    </w:p>
    <w:p w14:paraId="6421E8B0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TIER_CHANGED</w:t>
      </w:r>
    </w:p>
    <w:p w14:paraId="03E8835B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PRIVILEGE_GRANTED</w:t>
      </w:r>
    </w:p>
    <w:p w14:paraId="0A03DE41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PRIVILEGE_REVOKED</w:t>
      </w:r>
    </w:p>
    <w:p w14:paraId="51720CD3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EXCEPTION_RAISED</w:t>
      </w:r>
    </w:p>
    <w:p w14:paraId="1F62D0BF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EXCEPTION_RESOLVED</w:t>
      </w:r>
    </w:p>
    <w:p w14:paraId="2CEEFDEA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AUDIT_EVENT</w:t>
      </w:r>
    </w:p>
    <w:p w14:paraId="678FBB45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WORKFORCE_CERT_EXPIRED</w:t>
      </w:r>
    </w:p>
    <w:p w14:paraId="101027ED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TAX_TOKEN_CREATED</w:t>
      </w:r>
    </w:p>
    <w:p w14:paraId="56D86B1D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FX_RATE_REFRESH</w:t>
      </w:r>
    </w:p>
    <w:p w14:paraId="47922455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REGULATORY_FILING_DUE</w:t>
      </w:r>
    </w:p>
    <w:p w14:paraId="4C88A0D4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SANCTIONS_MATCH</w:t>
      </w:r>
    </w:p>
    <w:p w14:paraId="308EB796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AML_ALERT</w:t>
      </w:r>
    </w:p>
    <w:p w14:paraId="6E25D5C6" w14:textId="77777777" w:rsidR="002F56C7" w:rsidRPr="002F56C7" w:rsidRDefault="002F56C7" w:rsidP="002F56C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2F56C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III.3 Decision Registry</w:t>
      </w:r>
    </w:p>
    <w:p w14:paraId="3C86F66E" w14:textId="77777777" w:rsidR="002F56C7" w:rsidRPr="002F56C7" w:rsidRDefault="002F56C7" w:rsidP="002F56C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18"/>
          <w:szCs w:val="18"/>
        </w:rPr>
        <w:lastRenderedPageBreak/>
        <w:t>yaml</w:t>
      </w:r>
    </w:p>
    <w:p w14:paraId="20A8AA36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DECISION_REGISTRY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0196A1B4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ALLOW</w:t>
      </w:r>
    </w:p>
    <w:p w14:paraId="0AC61FD4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BLOCK</w:t>
      </w:r>
    </w:p>
    <w:p w14:paraId="6DBFCCA6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WARN</w:t>
      </w:r>
    </w:p>
    <w:p w14:paraId="721AF054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ESCALATE</w:t>
      </w:r>
    </w:p>
    <w:p w14:paraId="0E82BE08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SET_STATE</w:t>
      </w:r>
    </w:p>
    <w:p w14:paraId="48C0E198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EXECUTE_ACTION</w:t>
      </w:r>
    </w:p>
    <w:p w14:paraId="2A9B4FE6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NOTIFY</w:t>
      </w:r>
    </w:p>
    <w:p w14:paraId="2354EF91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AUDIT</w:t>
      </w:r>
    </w:p>
    <w:p w14:paraId="0C774C52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CREATE_CASE</w:t>
      </w:r>
    </w:p>
    <w:p w14:paraId="57B79392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UPDATE_CASE</w:t>
      </w:r>
    </w:p>
    <w:p w14:paraId="38A52134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CLOSE_CASE</w:t>
      </w:r>
    </w:p>
    <w:p w14:paraId="31F7A793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GENERATE_TOKEN</w:t>
      </w:r>
    </w:p>
    <w:p w14:paraId="04E48A86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SCHEDULE</w:t>
      </w:r>
    </w:p>
    <w:p w14:paraId="4EA2DB2B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CANCEL</w:t>
      </w:r>
    </w:p>
    <w:p w14:paraId="58BEEC11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APPROVE</w:t>
      </w:r>
    </w:p>
    <w:p w14:paraId="2F733426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REJECT</w:t>
      </w:r>
    </w:p>
    <w:p w14:paraId="71A465D3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DEFER</w:t>
      </w:r>
    </w:p>
    <w:p w14:paraId="4AE34F8E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SUSPEND</w:t>
      </w:r>
    </w:p>
    <w:p w14:paraId="0D6FD6D3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REINSTATE</w:t>
      </w:r>
    </w:p>
    <w:p w14:paraId="16912722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RETIRE</w:t>
      </w:r>
    </w:p>
    <w:p w14:paraId="59970BF5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ARCHIVE</w:t>
      </w:r>
    </w:p>
    <w:p w14:paraId="12B29038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LOCK</w:t>
      </w:r>
    </w:p>
    <w:p w14:paraId="6753827E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UNLOCK</w:t>
      </w:r>
    </w:p>
    <w:p w14:paraId="09C206ED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FREEZE</w:t>
      </w:r>
    </w:p>
    <w:p w14:paraId="73905BD4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REVOKE</w:t>
      </w:r>
    </w:p>
    <w:p w14:paraId="041FDAE4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QUEUE</w:t>
      </w:r>
    </w:p>
    <w:p w14:paraId="551D0E81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REQUIRE_APPROVAL</w:t>
      </w:r>
    </w:p>
    <w:p w14:paraId="56C2551C" w14:textId="77777777" w:rsidR="002F56C7" w:rsidRPr="002F56C7" w:rsidRDefault="002F56C7" w:rsidP="002F56C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2F56C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III.4 Exception Registry</w:t>
      </w:r>
    </w:p>
    <w:p w14:paraId="784802BD" w14:textId="77777777" w:rsidR="002F56C7" w:rsidRPr="002F56C7" w:rsidRDefault="002F56C7" w:rsidP="002F56C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18"/>
          <w:szCs w:val="18"/>
        </w:rPr>
        <w:t>yaml</w:t>
      </w:r>
    </w:p>
    <w:p w14:paraId="7D9DF841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EXCEPTION_REGISTRY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3049CF86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required_fields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1AAB0F8A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exception_id</w:t>
      </w:r>
    </w:p>
    <w:p w14:paraId="2F7FDC07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rule_id</w:t>
      </w:r>
    </w:p>
    <w:p w14:paraId="5728C98A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justification</w:t>
      </w:r>
    </w:p>
    <w:p w14:paraId="52C89A88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approval_authority</w:t>
      </w:r>
    </w:p>
    <w:p w14:paraId="74DD46B8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approver</w:t>
      </w:r>
    </w:p>
    <w:p w14:paraId="67EEEF96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approval_date</w:t>
      </w:r>
    </w:p>
    <w:p w14:paraId="546A3950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expiry_date</w:t>
      </w:r>
    </w:p>
    <w:p w14:paraId="0A259A84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audit_reference</w:t>
      </w:r>
    </w:p>
    <w:p w14:paraId="5FA5755F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safeguarding_restriction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E45649"/>
          <w:sz w:val="20"/>
          <w:szCs w:val="20"/>
        </w:rPr>
        <w:t>true</w:t>
      </w:r>
    </w:p>
    <w:p w14:paraId="699498EC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expiry_enforcement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E45649"/>
          <w:sz w:val="20"/>
          <w:szCs w:val="20"/>
        </w:rPr>
        <w:t>true</w:t>
      </w:r>
    </w:p>
    <w:p w14:paraId="04BB86A8" w14:textId="77777777" w:rsidR="002F56C7" w:rsidRPr="002F56C7" w:rsidRDefault="002F56C7" w:rsidP="002F56C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2F56C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III.5 Audit Registry</w:t>
      </w:r>
    </w:p>
    <w:p w14:paraId="2929843E" w14:textId="77777777" w:rsidR="002F56C7" w:rsidRPr="002F56C7" w:rsidRDefault="002F56C7" w:rsidP="002F56C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18"/>
          <w:szCs w:val="18"/>
        </w:rPr>
        <w:t>yaml</w:t>
      </w:r>
    </w:p>
    <w:p w14:paraId="38C3149E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AUDIT_REGISTRY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2EFABFED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required_fields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64A1A85C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event_id</w:t>
      </w:r>
    </w:p>
    <w:p w14:paraId="28C4B348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timestamp</w:t>
      </w:r>
    </w:p>
    <w:p w14:paraId="1D1E8D2D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actor_id</w:t>
      </w:r>
    </w:p>
    <w:p w14:paraId="381ABDC8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actor_role</w:t>
      </w:r>
    </w:p>
    <w:p w14:paraId="74EF719A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rule_id</w:t>
      </w:r>
    </w:p>
    <w:p w14:paraId="20E619E2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rule_version</w:t>
      </w:r>
    </w:p>
    <w:p w14:paraId="367BAD2C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object_type</w:t>
      </w:r>
    </w:p>
    <w:p w14:paraId="41AF420F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object_id</w:t>
      </w:r>
    </w:p>
    <w:p w14:paraId="7B860174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outcome</w:t>
      </w:r>
    </w:p>
    <w:p w14:paraId="5EF2AE55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source_event</w:t>
      </w:r>
    </w:p>
    <w:p w14:paraId="1F16E200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correlation_id</w:t>
      </w:r>
    </w:p>
    <w:p w14:paraId="4BE8DBC9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immutable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E45649"/>
          <w:sz w:val="20"/>
          <w:szCs w:val="20"/>
        </w:rPr>
        <w:t>true</w:t>
      </w:r>
    </w:p>
    <w:p w14:paraId="3F449A4B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retention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permanent</w:t>
      </w:r>
    </w:p>
    <w:p w14:paraId="45DFF4C8" w14:textId="77777777" w:rsidR="002F56C7" w:rsidRPr="002F56C7" w:rsidRDefault="002F56C7" w:rsidP="002F56C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2F56C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III.6 Deployment Manifest</w:t>
      </w:r>
    </w:p>
    <w:p w14:paraId="3BBE65B6" w14:textId="77777777" w:rsidR="002F56C7" w:rsidRPr="002F56C7" w:rsidRDefault="002F56C7" w:rsidP="002F56C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18"/>
          <w:szCs w:val="18"/>
        </w:rPr>
        <w:t>yaml</w:t>
      </w:r>
    </w:p>
    <w:p w14:paraId="1250D4C8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DEPLOYMENT_MANIFEST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41FFB215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document_id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DOCUMENT_T.1</w:t>
      </w:r>
    </w:p>
    <w:p w14:paraId="095F96AA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version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2.0.0</w:t>
      </w:r>
    </w:p>
    <w:p w14:paraId="3323B2BA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 xml:space="preserve">  </w:t>
      </w: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compilation_target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GOLDEN_WINGS_RULE_ENGINE_V2</w:t>
      </w:r>
    </w:p>
    <w:p w14:paraId="7B8C6188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status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FOUNDER_LOCKED_FINAL</w:t>
      </w:r>
    </w:p>
    <w:p w14:paraId="5386A80C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total_rules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201</w:t>
      </w:r>
    </w:p>
    <w:p w14:paraId="6FE9C81F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compiler_version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1.0.0</w:t>
      </w:r>
    </w:p>
    <w:p w14:paraId="76AF3F73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schema_version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GW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T2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SCHEMA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V1.0</w:t>
      </w:r>
    </w:p>
    <w:p w14:paraId="3C221816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canonical_version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GW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META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1.0.1</w:t>
      </w:r>
    </w:p>
    <w:p w14:paraId="0302E0D5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build_number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002</w:t>
      </w:r>
    </w:p>
    <w:p w14:paraId="207800E1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build_timestamp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2026-06-27T00:00:00.000Z</w:t>
      </w:r>
    </w:p>
    <w:p w14:paraId="36C685BE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dependencies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790597DF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DOCUMENT_S</w:t>
      </w:r>
    </w:p>
    <w:p w14:paraId="66A03BA6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DOCUMENT_T</w:t>
      </w:r>
    </w:p>
    <w:p w14:paraId="2C1D300A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DOCUMENT_T.2</w:t>
      </w:r>
    </w:p>
    <w:p w14:paraId="76C8B636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DOCUMENT_T.3</w:t>
      </w:r>
    </w:p>
    <w:p w14:paraId="0D0339DE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DOCUMENT_U</w:t>
      </w:r>
    </w:p>
    <w:p w14:paraId="4FCFC40D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integrity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70A10EB8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hash_algorithm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SHA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256</w:t>
      </w:r>
    </w:p>
    <w:p w14:paraId="6DBEAD8A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verification_status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COMPILE_SUCCESS</w:t>
      </w:r>
    </w:p>
    <w:p w14:paraId="47147B59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canonical_serialization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RFC 8785</w:t>
      </w:r>
    </w:p>
    <w:p w14:paraId="77CCD4AE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supported_engines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0807FEC4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JSON_RULES_ENGINE</w:t>
      </w:r>
    </w:p>
    <w:p w14:paraId="35C559E1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OPEN_POLICY_AGENT</w:t>
      </w:r>
    </w:p>
    <w:p w14:paraId="6F15DAD0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CUSTOM_GW_ENGINE</w:t>
      </w:r>
    </w:p>
    <w:p w14:paraId="347841BE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sequence_position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Phase 5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Document T.1</w:t>
      </w:r>
    </w:p>
    <w:p w14:paraId="047EEA52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feeds_into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13F00C88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DOCUMENTS_X_Y_Z</w:t>
      </w:r>
    </w:p>
    <w:p w14:paraId="7BBBB783" w14:textId="77777777" w:rsidR="00A37F3E" w:rsidRPr="00A37F3E" w:rsidRDefault="00A37F3E" w:rsidP="00A37F3E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37F3E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III.7 Trigger Naming Grammar</w:t>
      </w:r>
    </w:p>
    <w:p w14:paraId="10670C28" w14:textId="77777777" w:rsidR="00A37F3E" w:rsidRPr="00A37F3E" w:rsidRDefault="00A37F3E" w:rsidP="00A37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37F3E">
        <w:rPr>
          <w:rFonts w:ascii="Consolas" w:eastAsia="Times New Roman" w:hAnsi="Consolas" w:cs="Courier New"/>
          <w:color w:val="0F1115"/>
          <w:sz w:val="20"/>
          <w:szCs w:val="20"/>
        </w:rPr>
        <w:t>Format: ON_{EVENT_NAME}</w:t>
      </w:r>
    </w:p>
    <w:p w14:paraId="1FCEB6FD" w14:textId="77777777" w:rsidR="00A37F3E" w:rsidRPr="00A37F3E" w:rsidRDefault="00A37F3E" w:rsidP="00A37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37F3E">
        <w:rPr>
          <w:rFonts w:ascii="Consolas" w:eastAsia="Times New Roman" w:hAnsi="Consolas" w:cs="Courier New"/>
          <w:color w:val="0F1115"/>
          <w:sz w:val="20"/>
          <w:szCs w:val="20"/>
        </w:rPr>
        <w:t>Rules:</w:t>
      </w:r>
    </w:p>
    <w:p w14:paraId="584EC0A1" w14:textId="77777777" w:rsidR="00A37F3E" w:rsidRPr="00A37F3E" w:rsidRDefault="00A37F3E" w:rsidP="00A37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37F3E">
        <w:rPr>
          <w:rFonts w:ascii="Consolas" w:eastAsia="Times New Roman" w:hAnsi="Consolas" w:cs="Courier New"/>
          <w:color w:val="0F1115"/>
          <w:sz w:val="20"/>
          <w:szCs w:val="20"/>
        </w:rPr>
        <w:t xml:space="preserve">  1. Must match Event Catalogue (Part IX) exactly</w:t>
      </w:r>
    </w:p>
    <w:p w14:paraId="6040CD95" w14:textId="77777777" w:rsidR="00A37F3E" w:rsidRPr="00A37F3E" w:rsidRDefault="00A37F3E" w:rsidP="00A37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37F3E">
        <w:rPr>
          <w:rFonts w:ascii="Consolas" w:eastAsia="Times New Roman" w:hAnsi="Consolas" w:cs="Courier New"/>
          <w:color w:val="0F1115"/>
          <w:sz w:val="20"/>
          <w:szCs w:val="20"/>
        </w:rPr>
        <w:t xml:space="preserve">  2. No abbreviations</w:t>
      </w:r>
    </w:p>
    <w:p w14:paraId="311BB8F4" w14:textId="77777777" w:rsidR="00A37F3E" w:rsidRPr="00A37F3E" w:rsidRDefault="00A37F3E" w:rsidP="00A37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37F3E">
        <w:rPr>
          <w:rFonts w:ascii="Consolas" w:eastAsia="Times New Roman" w:hAnsi="Consolas" w:cs="Courier New"/>
          <w:color w:val="0F1115"/>
          <w:sz w:val="20"/>
          <w:szCs w:val="20"/>
        </w:rPr>
        <w:t xml:space="preserve">  3. No variations</w:t>
      </w:r>
    </w:p>
    <w:p w14:paraId="0F932ABB" w14:textId="77777777" w:rsidR="00A37F3E" w:rsidRPr="00A37F3E" w:rsidRDefault="00A37F3E" w:rsidP="00A37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37F3E">
        <w:rPr>
          <w:rFonts w:ascii="Consolas" w:eastAsia="Times New Roman" w:hAnsi="Consolas" w:cs="Courier New"/>
          <w:color w:val="0F1115"/>
          <w:sz w:val="20"/>
          <w:szCs w:val="20"/>
        </w:rPr>
        <w:t xml:space="preserve">  4. All triggers SHALL be validated against Event Catalogue</w:t>
      </w:r>
    </w:p>
    <w:p w14:paraId="1BDB035B" w14:textId="77777777" w:rsidR="00A37F3E" w:rsidRPr="00A37F3E" w:rsidRDefault="00A37F3E" w:rsidP="00A37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3C1C6F1C" w14:textId="77777777" w:rsidR="00A37F3E" w:rsidRPr="00A37F3E" w:rsidRDefault="00A37F3E" w:rsidP="00A37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37F3E">
        <w:rPr>
          <w:rFonts w:ascii="Consolas" w:eastAsia="Times New Roman" w:hAnsi="Consolas" w:cs="Courier New"/>
          <w:color w:val="0F1115"/>
          <w:sz w:val="20"/>
          <w:szCs w:val="20"/>
        </w:rPr>
        <w:t>Event Name Format:</w:t>
      </w:r>
    </w:p>
    <w:p w14:paraId="29DF4FBA" w14:textId="77777777" w:rsidR="00A37F3E" w:rsidRPr="00A37F3E" w:rsidRDefault="00A37F3E" w:rsidP="00A37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37F3E">
        <w:rPr>
          <w:rFonts w:ascii="Consolas" w:eastAsia="Times New Roman" w:hAnsi="Consolas" w:cs="Courier New"/>
          <w:color w:val="0F1115"/>
          <w:sz w:val="20"/>
          <w:szCs w:val="20"/>
        </w:rPr>
        <w:t xml:space="preserve">  - Past tense for completed events: CLIENT_CREATED, PAYMENT_PROCESSED</w:t>
      </w:r>
    </w:p>
    <w:p w14:paraId="77026224" w14:textId="77777777" w:rsidR="00A37F3E" w:rsidRPr="00A37F3E" w:rsidRDefault="00A37F3E" w:rsidP="00A37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37F3E">
        <w:rPr>
          <w:rFonts w:ascii="Consolas" w:eastAsia="Times New Roman" w:hAnsi="Consolas" w:cs="Courier New"/>
          <w:color w:val="0F1115"/>
          <w:sz w:val="20"/>
          <w:szCs w:val="20"/>
        </w:rPr>
        <w:t xml:space="preserve">  - Present tense for ongoing events: SHIFT_STARTED, SHIFT_COMPLETED</w:t>
      </w:r>
    </w:p>
    <w:p w14:paraId="317BFB89" w14:textId="77777777" w:rsidR="00A37F3E" w:rsidRPr="00A37F3E" w:rsidRDefault="00A37F3E" w:rsidP="00A37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37F3E">
        <w:rPr>
          <w:rFonts w:ascii="Consolas" w:eastAsia="Times New Roman" w:hAnsi="Consolas" w:cs="Courier New"/>
          <w:color w:val="0F1115"/>
          <w:sz w:val="20"/>
          <w:szCs w:val="20"/>
        </w:rPr>
        <w:t xml:space="preserve">  - Noun format for state changes: REFUND_REQUESTED, INCIDENT_REPORTED</w:t>
      </w:r>
    </w:p>
    <w:p w14:paraId="7C6D855E" w14:textId="77777777" w:rsidR="00A37F3E" w:rsidRPr="00A37F3E" w:rsidRDefault="00A37F3E" w:rsidP="00A37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10A255BF" w14:textId="77777777" w:rsidR="00A37F3E" w:rsidRPr="00A37F3E" w:rsidRDefault="00A37F3E" w:rsidP="00A37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37F3E">
        <w:rPr>
          <w:rFonts w:ascii="Consolas" w:eastAsia="Times New Roman" w:hAnsi="Consolas" w:cs="Courier New"/>
          <w:color w:val="0F1115"/>
          <w:sz w:val="20"/>
          <w:szCs w:val="20"/>
        </w:rPr>
        <w:t>Validation:</w:t>
      </w:r>
    </w:p>
    <w:p w14:paraId="3EC037C2" w14:textId="77777777" w:rsidR="00A37F3E" w:rsidRPr="00A37F3E" w:rsidRDefault="00A37F3E" w:rsidP="00A37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37F3E">
        <w:rPr>
          <w:rFonts w:ascii="Consolas" w:eastAsia="Times New Roman" w:hAnsi="Consolas" w:cs="Courier New"/>
          <w:color w:val="0F1115"/>
          <w:sz w:val="20"/>
          <w:szCs w:val="20"/>
        </w:rPr>
        <w:t xml:space="preserve">  - CI/CD pipeline SHALL validate all triggers against Event Catalogue</w:t>
      </w:r>
    </w:p>
    <w:p w14:paraId="6F27F03B" w14:textId="77777777" w:rsidR="00A37F3E" w:rsidRPr="00A37F3E" w:rsidRDefault="00A37F3E" w:rsidP="00A37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37F3E">
        <w:rPr>
          <w:rFonts w:ascii="Consolas" w:eastAsia="Times New Roman" w:hAnsi="Consolas" w:cs="Courier New"/>
          <w:color w:val="0F1115"/>
          <w:sz w:val="20"/>
          <w:szCs w:val="20"/>
        </w:rPr>
        <w:t xml:space="preserve">  - Invalid triggers SHALL fail build</w:t>
      </w:r>
    </w:p>
    <w:p w14:paraId="7B1D6E7B" w14:textId="3C29C002" w:rsidR="002F56C7" w:rsidRPr="002F56C7" w:rsidRDefault="002F56C7" w:rsidP="002F56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56C7">
        <w:rPr>
          <w:rFonts w:ascii="Times New Roman" w:eastAsia="Times New Roman" w:hAnsi="Times New Roman" w:cs="Times New Roman"/>
          <w:sz w:val="24"/>
          <w:szCs w:val="24"/>
        </w:rPr>
        <w:pict w14:anchorId="4C0F0D3C">
          <v:rect id="_x0000_i1092" style="width:0;height:.75pt" o:hralign="center" o:hrstd="t" o:hr="t" fillcolor="#a0a0a0" stroked="f"/>
        </w:pict>
      </w:r>
    </w:p>
    <w:p w14:paraId="332463EA" w14:textId="77777777" w:rsidR="002F56C7" w:rsidRPr="002F56C7" w:rsidRDefault="002F56C7" w:rsidP="002F56C7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2F56C7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PART IV: RULE COMPILATION ARCHITECTURE</w:t>
      </w:r>
    </w:p>
    <w:p w14:paraId="1619CBF8" w14:textId="77777777" w:rsidR="002F56C7" w:rsidRPr="002F56C7" w:rsidRDefault="002F56C7" w:rsidP="002F56C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2F56C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IV.1 Compilation Pipeline</w:t>
      </w:r>
    </w:p>
    <w:p w14:paraId="76B2B944" w14:textId="77777777" w:rsidR="002F56C7" w:rsidRPr="002F56C7" w:rsidRDefault="002F56C7" w:rsidP="002F56C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417A4D2E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┌─────────────────┐    ┌──────────────────┐    ┌─────────────────┐</w:t>
      </w:r>
    </w:p>
    <w:p w14:paraId="0BEFB1B6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│  Document T.2   │───</w:t>
      </w:r>
      <w:r w:rsidRPr="002F56C7">
        <w:rPr>
          <w:rFonts w:ascii="Segoe UI Emoji" w:eastAsia="Times New Roman" w:hAnsi="Segoe UI Emoji" w:cs="Segoe UI Emoji"/>
          <w:color w:val="0F1115"/>
          <w:sz w:val="20"/>
          <w:szCs w:val="20"/>
        </w:rPr>
        <w:t>▶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│    Acyclic DAG   │───</w:t>
      </w:r>
      <w:r w:rsidRPr="002F56C7">
        <w:rPr>
          <w:rFonts w:ascii="Segoe UI Emoji" w:eastAsia="Times New Roman" w:hAnsi="Segoe UI Emoji" w:cs="Segoe UI Emoji"/>
          <w:color w:val="0F1115"/>
          <w:sz w:val="20"/>
          <w:szCs w:val="20"/>
        </w:rPr>
        <w:t>▶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│  Code-Gen Engine│</w:t>
      </w:r>
    </w:p>
    <w:p w14:paraId="058137FC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│  Appendix A     │    │  Integrity Gates │    │  (T.1 Outputs)  │</w:t>
      </w:r>
    </w:p>
    <w:p w14:paraId="494D801C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└─────────────────┘    └──────────────────┘    └─────────────────┘</w:t>
      </w:r>
    </w:p>
    <w:p w14:paraId="3D38898A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│                        │                        │</w:t>
      </w:r>
    </w:p>
    <w:p w14:paraId="3D014508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▼                        ▼                        ▼</w:t>
      </w:r>
    </w:p>
    <w:p w14:paraId="74C20BD6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┌─────────────────┐    ┌──────────────────┐    ┌─────────────────┐</w:t>
      </w:r>
    </w:p>
    <w:p w14:paraId="534CF8F7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│ JSON Schema/    │    │   SQL DDL Layer  │    │  REGO Policy    │</w:t>
      </w:r>
    </w:p>
    <w:p w14:paraId="4AF80F0B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│ Types           │    │                  │    │  Engine         │</w:t>
      </w:r>
    </w:p>
    <w:p w14:paraId="296607BE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└─────────────────┘    └──────────────────┘    └─────────────────┘</w:t>
      </w:r>
    </w:p>
    <w:p w14:paraId="4A43C955" w14:textId="77777777" w:rsidR="002F56C7" w:rsidRPr="002F56C7" w:rsidRDefault="002F56C7" w:rsidP="002F56C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2F56C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IV.2 Compilation Stages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1"/>
        <w:gridCol w:w="6284"/>
        <w:gridCol w:w="2215"/>
      </w:tblGrid>
      <w:tr w:rsidR="002F56C7" w:rsidRPr="002F56C7" w14:paraId="59F9D804" w14:textId="77777777" w:rsidTr="002F56C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8F9C65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Stage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6F925B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4E615D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Validation</w:t>
            </w:r>
          </w:p>
        </w:tc>
      </w:tr>
      <w:tr w:rsidR="002F56C7" w:rsidRPr="002F56C7" w14:paraId="6C223AD0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E10A3D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Ingestion &amp; Parsing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52A6E5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Extracts structural data directly from locked Document T.2 Appendix 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D965C6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All 80 fields populated</w:t>
            </w:r>
          </w:p>
        </w:tc>
      </w:tr>
      <w:tr w:rsidR="002F56C7" w:rsidRPr="002F56C7" w14:paraId="455C9667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372E40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Structural 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F654A4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Confirms all fields have syntactically valid data types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1A2079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Schema compliance</w:t>
            </w:r>
          </w:p>
        </w:tc>
      </w:tr>
      <w:tr w:rsidR="002F56C7" w:rsidRPr="002F56C7" w14:paraId="25E201AE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02BC19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Semantic 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F6B3EB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Validates dependencies, uniqueness, traceability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6117FD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Section 3.9 rules</w:t>
            </w:r>
          </w:p>
        </w:tc>
      </w:tr>
      <w:tr w:rsidR="002F56C7" w:rsidRPr="002F56C7" w14:paraId="34883E47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672F99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Acyclic Dependency Parsing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99F40D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DAG constructed from depends_on array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3446AE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No circular references</w:t>
            </w:r>
          </w:p>
        </w:tc>
      </w:tr>
      <w:tr w:rsidR="002F56C7" w:rsidRPr="002F56C7" w14:paraId="0F25D19F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CA050E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Target Artifact Generation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30CD12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Outputs localized execution targets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37DCFF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Format validation</w:t>
            </w:r>
          </w:p>
        </w:tc>
      </w:tr>
    </w:tbl>
    <w:p w14:paraId="38E76FF8" w14:textId="77777777" w:rsidR="002F56C7" w:rsidRPr="002F56C7" w:rsidRDefault="002F56C7" w:rsidP="002F56C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2F56C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IV.3 Compiler Integrity Gates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0"/>
        <w:gridCol w:w="3083"/>
        <w:gridCol w:w="1567"/>
        <w:gridCol w:w="3136"/>
      </w:tblGrid>
      <w:tr w:rsidR="002F56C7" w:rsidRPr="002F56C7" w14:paraId="64B077CF" w14:textId="77777777" w:rsidTr="002F56C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BF4135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Error Code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354600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Trigger Condition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CB4D3C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Pipeline Action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5ECB78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Mitigation</w:t>
            </w:r>
          </w:p>
        </w:tc>
      </w:tr>
      <w:tr w:rsidR="002F56C7" w:rsidRPr="002F56C7" w14:paraId="4BB10D81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F12966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ERR-T1-CYCLIC-DEP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CE08CC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Circular reference in dependency matrix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342C4F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Hard Block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94C75D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Refactor depends_on in T.2</w:t>
            </w:r>
          </w:p>
        </w:tc>
      </w:tr>
      <w:tr w:rsidR="002F56C7" w:rsidRPr="002F56C7" w14:paraId="423EB905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5FFC15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ERR-T1-ORPHAN-AUTH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5692E3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Rule lacks verifiable source_authority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4DDF76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Hard Block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829945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Map rule to valid Phase 4 document</w:t>
            </w:r>
          </w:p>
        </w:tc>
      </w:tr>
      <w:tr w:rsidR="002F56C7" w:rsidRPr="002F56C7" w14:paraId="001102C6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4CBD32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ERR-T1-PATTERN-MISMATCH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0312D6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Evaluation string fails regex match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F67654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Hard Block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266581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Align pattern_code to compliant framework</w:t>
            </w:r>
          </w:p>
        </w:tc>
      </w:tr>
      <w:tr w:rsidR="002F56C7" w:rsidRPr="002F56C7" w14:paraId="593DAE54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A4119D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ERR-T1-RESIDENCY-UNBOUND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4489E7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Data residency boundary violation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6B508A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Hard Block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FD8E02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Reconfigure data_residency_tier</w:t>
            </w:r>
          </w:p>
        </w:tc>
      </w:tr>
      <w:tr w:rsidR="002F56C7" w:rsidRPr="002F56C7" w14:paraId="11A65B06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55B0EC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ERR-T1-INVALID-EVENT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71107F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Rule references unregistered event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92ABE9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Hard Block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D9BFF7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Add event to Event Registry</w:t>
            </w:r>
          </w:p>
        </w:tc>
      </w:tr>
      <w:tr w:rsidR="002F56C7" w:rsidRPr="002F56C7" w14:paraId="15EF3625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FEA50F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ERR-T1-INVALID-DECISION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0F0CEA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Rule references unregistered decision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6F2608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Hard Block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12BD27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Add decision to Decision Registry</w:t>
            </w:r>
          </w:p>
        </w:tc>
      </w:tr>
      <w:tr w:rsidR="002F56C7" w:rsidRPr="002F56C7" w14:paraId="2B9C17E4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FCED08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ERR-T1-INVALID-FIELD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1DF93D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Rule references undefined field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EF6EE2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Hard Block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7D7FC9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Add field to Data Dictionary</w:t>
            </w:r>
          </w:p>
        </w:tc>
      </w:tr>
      <w:tr w:rsidR="002F56C7" w:rsidRPr="002F56C7" w14:paraId="2FB375A3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4D3F73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ERR-T1-DUPLICATE-ID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87EC68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Duplicate rule_id detected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850C27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Hard Block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2FFAC0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Ensure unique rule IDs</w:t>
            </w:r>
          </w:p>
        </w:tc>
      </w:tr>
      <w:tr w:rsidR="002F56C7" w:rsidRPr="002F56C7" w14:paraId="1F1B1EBF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B4B88C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ERR-T1-MISSING-DEP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188D87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depends_on references invalid rule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FA567F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Hard Block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D539E6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Resolve dependency</w:t>
            </w:r>
          </w:p>
        </w:tc>
      </w:tr>
      <w:tr w:rsidR="002F56C7" w:rsidRPr="002F56C7" w14:paraId="461BB0C1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775854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ERR-T1-SCHEMA-VIOLATION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8491A3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Schema validation failure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D4159F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Hard Block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4E54E5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Fix metadata in T.2</w:t>
            </w:r>
          </w:p>
        </w:tc>
      </w:tr>
    </w:tbl>
    <w:p w14:paraId="2F58B49B" w14:textId="77777777" w:rsidR="002F56C7" w:rsidRPr="002F56C7" w:rsidRDefault="002F56C7" w:rsidP="002F56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56C7">
        <w:rPr>
          <w:rFonts w:ascii="Times New Roman" w:eastAsia="Times New Roman" w:hAnsi="Times New Roman" w:cs="Times New Roman"/>
          <w:sz w:val="24"/>
          <w:szCs w:val="24"/>
        </w:rPr>
        <w:pict w14:anchorId="787B81A6">
          <v:rect id="_x0000_i1093" style="width:0;height:.75pt" o:hralign="center" o:hrstd="t" o:hr="t" fillcolor="#a0a0a0" stroked="f"/>
        </w:pict>
      </w:r>
    </w:p>
    <w:p w14:paraId="791565A3" w14:textId="77777777" w:rsidR="002F56C7" w:rsidRPr="002F56C7" w:rsidRDefault="002F56C7" w:rsidP="002F56C7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2F56C7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PART V: RULE SPECIFICATION FORMAT</w:t>
      </w:r>
    </w:p>
    <w:p w14:paraId="44E91B6C" w14:textId="77777777" w:rsidR="002F56C7" w:rsidRPr="002F56C7" w:rsidRDefault="002F56C7" w:rsidP="002F56C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2F56C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V.1 Rule Specification JSON Schema</w:t>
      </w:r>
    </w:p>
    <w:p w14:paraId="3DCDC5CB" w14:textId="77777777" w:rsidR="002F56C7" w:rsidRPr="002F56C7" w:rsidRDefault="002F56C7" w:rsidP="002F56C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18"/>
          <w:szCs w:val="18"/>
        </w:rPr>
        <w:t>json</w:t>
      </w:r>
    </w:p>
    <w:p w14:paraId="1A29C222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</w:p>
    <w:p w14:paraId="4F094D78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F56C7">
        <w:rPr>
          <w:rFonts w:ascii="Times New Roman" w:eastAsia="Times New Roman" w:hAnsi="Times New Roman" w:cs="Times New Roman"/>
          <w:color w:val="E45649"/>
          <w:sz w:val="20"/>
          <w:szCs w:val="20"/>
        </w:rPr>
        <w:t>"$schema"</w:t>
      </w:r>
      <w:r w:rsidRPr="002F56C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"https://json-schema.org/draft/2020-12/schema"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2EDDA7F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 xml:space="preserve">  </w:t>
      </w:r>
      <w:r w:rsidRPr="002F56C7">
        <w:rPr>
          <w:rFonts w:ascii="Times New Roman" w:eastAsia="Times New Roman" w:hAnsi="Times New Roman" w:cs="Times New Roman"/>
          <w:color w:val="E45649"/>
          <w:sz w:val="20"/>
          <w:szCs w:val="20"/>
        </w:rPr>
        <w:t>"title"</w:t>
      </w:r>
      <w:r w:rsidRPr="002F56C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"MachineReadableRule"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9E4152C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F56C7">
        <w:rPr>
          <w:rFonts w:ascii="Times New Roman" w:eastAsia="Times New Roman" w:hAnsi="Times New Roman" w:cs="Times New Roman"/>
          <w:color w:val="E45649"/>
          <w:sz w:val="20"/>
          <w:szCs w:val="20"/>
        </w:rPr>
        <w:t>"type"</w:t>
      </w:r>
      <w:r w:rsidRPr="002F56C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"object"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E0D2D6C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F56C7">
        <w:rPr>
          <w:rFonts w:ascii="Times New Roman" w:eastAsia="Times New Roman" w:hAnsi="Times New Roman" w:cs="Times New Roman"/>
          <w:color w:val="E45649"/>
          <w:sz w:val="20"/>
          <w:szCs w:val="20"/>
        </w:rPr>
        <w:t>"required"</w:t>
      </w:r>
      <w:r w:rsidRPr="002F56C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</w:p>
    <w:p w14:paraId="0A946C6B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"rule_id"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"rule_uuid"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"rule_name"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"rule_type"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B0FF2CD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"rule_domain"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"rule_category"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"rule_pattern"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DE28993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"execution_order"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"execution_method"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"enforcement_method"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6C4A3D7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"rule_expression"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"error_code"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"hard_block_outcome"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0CE6E56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"depends_on"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"related_rules"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"exception_reference"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A6B9D0E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"source_authority"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"version"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"lifecycle_status"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D74E452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"rule_checksum"</w:t>
      </w:r>
    </w:p>
    <w:p w14:paraId="08680D83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],</w:t>
      </w:r>
    </w:p>
    <w:p w14:paraId="1ADB0779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F56C7">
        <w:rPr>
          <w:rFonts w:ascii="Times New Roman" w:eastAsia="Times New Roman" w:hAnsi="Times New Roman" w:cs="Times New Roman"/>
          <w:color w:val="E45649"/>
          <w:sz w:val="20"/>
          <w:szCs w:val="20"/>
        </w:rPr>
        <w:t>"properties"</w:t>
      </w:r>
      <w:r w:rsidRPr="002F56C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</w:p>
    <w:p w14:paraId="5FBA7F3A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F56C7">
        <w:rPr>
          <w:rFonts w:ascii="Times New Roman" w:eastAsia="Times New Roman" w:hAnsi="Times New Roman" w:cs="Times New Roman"/>
          <w:color w:val="E45649"/>
          <w:sz w:val="20"/>
          <w:szCs w:val="20"/>
        </w:rPr>
        <w:t>"rule_id"</w:t>
      </w:r>
      <w:r w:rsidRPr="002F56C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  <w:r w:rsidRPr="002F56C7">
        <w:rPr>
          <w:rFonts w:ascii="Times New Roman" w:eastAsia="Times New Roman" w:hAnsi="Times New Roman" w:cs="Times New Roman"/>
          <w:color w:val="E45649"/>
          <w:sz w:val="20"/>
          <w:szCs w:val="20"/>
        </w:rPr>
        <w:t>"type"</w:t>
      </w:r>
      <w:r w:rsidRPr="002F56C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E45649"/>
          <w:sz w:val="20"/>
          <w:szCs w:val="20"/>
        </w:rPr>
        <w:t>"pattern"</w:t>
      </w:r>
      <w:r w:rsidRPr="002F56C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"^BR-[A-Z]{3}-[0-9]{3}$"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},</w:t>
      </w:r>
    </w:p>
    <w:p w14:paraId="10AFBED9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F56C7">
        <w:rPr>
          <w:rFonts w:ascii="Times New Roman" w:eastAsia="Times New Roman" w:hAnsi="Times New Roman" w:cs="Times New Roman"/>
          <w:color w:val="E45649"/>
          <w:sz w:val="20"/>
          <w:szCs w:val="20"/>
        </w:rPr>
        <w:t>"rule_uuid"</w:t>
      </w:r>
      <w:r w:rsidRPr="002F56C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  <w:r w:rsidRPr="002F56C7">
        <w:rPr>
          <w:rFonts w:ascii="Times New Roman" w:eastAsia="Times New Roman" w:hAnsi="Times New Roman" w:cs="Times New Roman"/>
          <w:color w:val="E45649"/>
          <w:sz w:val="20"/>
          <w:szCs w:val="20"/>
        </w:rPr>
        <w:t>"type"</w:t>
      </w:r>
      <w:r w:rsidRPr="002F56C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E45649"/>
          <w:sz w:val="20"/>
          <w:szCs w:val="20"/>
        </w:rPr>
        <w:t>"format"</w:t>
      </w:r>
      <w:r w:rsidRPr="002F56C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"uuid"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},</w:t>
      </w:r>
    </w:p>
    <w:p w14:paraId="41393817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F56C7">
        <w:rPr>
          <w:rFonts w:ascii="Times New Roman" w:eastAsia="Times New Roman" w:hAnsi="Times New Roman" w:cs="Times New Roman"/>
          <w:color w:val="E45649"/>
          <w:sz w:val="20"/>
          <w:szCs w:val="20"/>
        </w:rPr>
        <w:t>"rule_name"</w:t>
      </w:r>
      <w:r w:rsidRPr="002F56C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  <w:r w:rsidRPr="002F56C7">
        <w:rPr>
          <w:rFonts w:ascii="Times New Roman" w:eastAsia="Times New Roman" w:hAnsi="Times New Roman" w:cs="Times New Roman"/>
          <w:color w:val="E45649"/>
          <w:sz w:val="20"/>
          <w:szCs w:val="20"/>
        </w:rPr>
        <w:t>"type"</w:t>
      </w:r>
      <w:r w:rsidRPr="002F56C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},</w:t>
      </w:r>
    </w:p>
    <w:p w14:paraId="4B29991B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F56C7">
        <w:rPr>
          <w:rFonts w:ascii="Times New Roman" w:eastAsia="Times New Roman" w:hAnsi="Times New Roman" w:cs="Times New Roman"/>
          <w:color w:val="E45649"/>
          <w:sz w:val="20"/>
          <w:szCs w:val="20"/>
        </w:rPr>
        <w:t>"rule_type"</w:t>
      </w:r>
      <w:r w:rsidRPr="002F56C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  <w:r w:rsidRPr="002F56C7">
        <w:rPr>
          <w:rFonts w:ascii="Times New Roman" w:eastAsia="Times New Roman" w:hAnsi="Times New Roman" w:cs="Times New Roman"/>
          <w:color w:val="E45649"/>
          <w:sz w:val="20"/>
          <w:szCs w:val="20"/>
        </w:rPr>
        <w:t>"enum"</w:t>
      </w:r>
      <w:r w:rsidRPr="002F56C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"Mandatory"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"Prohibited"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"Conditional"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"Derived"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]},</w:t>
      </w:r>
    </w:p>
    <w:p w14:paraId="15E376FB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F56C7">
        <w:rPr>
          <w:rFonts w:ascii="Times New Roman" w:eastAsia="Times New Roman" w:hAnsi="Times New Roman" w:cs="Times New Roman"/>
          <w:color w:val="E45649"/>
          <w:sz w:val="20"/>
          <w:szCs w:val="20"/>
        </w:rPr>
        <w:t>"rule_domain"</w:t>
      </w:r>
      <w:r w:rsidRPr="002F56C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  <w:r w:rsidRPr="002F56C7">
        <w:rPr>
          <w:rFonts w:ascii="Times New Roman" w:eastAsia="Times New Roman" w:hAnsi="Times New Roman" w:cs="Times New Roman"/>
          <w:color w:val="E45649"/>
          <w:sz w:val="20"/>
          <w:szCs w:val="20"/>
        </w:rPr>
        <w:t>"enum"</w:t>
      </w:r>
      <w:r w:rsidRPr="002F56C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"CON"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"GOV"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"CLI"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"CMP"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"MAT"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"FIN"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"SFG"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"CPL"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"QLT"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"SEC"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"OPS"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"TEC"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"AI"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"AUD"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"JRN"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"PLT"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]},</w:t>
      </w:r>
    </w:p>
    <w:p w14:paraId="52582A50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F56C7">
        <w:rPr>
          <w:rFonts w:ascii="Times New Roman" w:eastAsia="Times New Roman" w:hAnsi="Times New Roman" w:cs="Times New Roman"/>
          <w:color w:val="E45649"/>
          <w:sz w:val="20"/>
          <w:szCs w:val="20"/>
        </w:rPr>
        <w:t>"rule_category"</w:t>
      </w:r>
      <w:r w:rsidRPr="002F56C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  <w:r w:rsidRPr="002F56C7">
        <w:rPr>
          <w:rFonts w:ascii="Times New Roman" w:eastAsia="Times New Roman" w:hAnsi="Times New Roman" w:cs="Times New Roman"/>
          <w:color w:val="E45649"/>
          <w:sz w:val="20"/>
          <w:szCs w:val="20"/>
        </w:rPr>
        <w:t>"type"</w:t>
      </w:r>
      <w:r w:rsidRPr="002F56C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},</w:t>
      </w:r>
    </w:p>
    <w:p w14:paraId="1B5C2292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F56C7">
        <w:rPr>
          <w:rFonts w:ascii="Times New Roman" w:eastAsia="Times New Roman" w:hAnsi="Times New Roman" w:cs="Times New Roman"/>
          <w:color w:val="E45649"/>
          <w:sz w:val="20"/>
          <w:szCs w:val="20"/>
        </w:rPr>
        <w:t>"rule_pattern"</w:t>
      </w:r>
      <w:r w:rsidRPr="002F56C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  <w:r w:rsidRPr="002F56C7">
        <w:rPr>
          <w:rFonts w:ascii="Times New Roman" w:eastAsia="Times New Roman" w:hAnsi="Times New Roman" w:cs="Times New Roman"/>
          <w:color w:val="E45649"/>
          <w:sz w:val="20"/>
          <w:szCs w:val="20"/>
        </w:rPr>
        <w:t>"enum"</w:t>
      </w:r>
      <w:r w:rsidRPr="002F56C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"R-V"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"R-A"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"R-D"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"R-C"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"R-R"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"R-E"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"R-EL"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"R-N"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"R-T"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"R-CN"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"R-S"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]},</w:t>
      </w:r>
    </w:p>
    <w:p w14:paraId="38A6F6E8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F56C7">
        <w:rPr>
          <w:rFonts w:ascii="Times New Roman" w:eastAsia="Times New Roman" w:hAnsi="Times New Roman" w:cs="Times New Roman"/>
          <w:color w:val="E45649"/>
          <w:sz w:val="20"/>
          <w:szCs w:val="20"/>
        </w:rPr>
        <w:t>"execution_order"</w:t>
      </w:r>
      <w:r w:rsidRPr="002F56C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  <w:r w:rsidRPr="002F56C7">
        <w:rPr>
          <w:rFonts w:ascii="Times New Roman" w:eastAsia="Times New Roman" w:hAnsi="Times New Roman" w:cs="Times New Roman"/>
          <w:color w:val="E45649"/>
          <w:sz w:val="20"/>
          <w:szCs w:val="20"/>
        </w:rPr>
        <w:t>"type"</w:t>
      </w:r>
      <w:r w:rsidRPr="002F56C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"integer"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},</w:t>
      </w:r>
    </w:p>
    <w:p w14:paraId="785B0123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F56C7">
        <w:rPr>
          <w:rFonts w:ascii="Times New Roman" w:eastAsia="Times New Roman" w:hAnsi="Times New Roman" w:cs="Times New Roman"/>
          <w:color w:val="E45649"/>
          <w:sz w:val="20"/>
          <w:szCs w:val="20"/>
        </w:rPr>
        <w:t>"execution_method"</w:t>
      </w:r>
      <w:r w:rsidRPr="002F56C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  <w:r w:rsidRPr="002F56C7">
        <w:rPr>
          <w:rFonts w:ascii="Times New Roman" w:eastAsia="Times New Roman" w:hAnsi="Times New Roman" w:cs="Times New Roman"/>
          <w:color w:val="E45649"/>
          <w:sz w:val="20"/>
          <w:szCs w:val="20"/>
        </w:rPr>
        <w:t>"enum"</w:t>
      </w:r>
      <w:r w:rsidRPr="002F56C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"Synchronous"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"Asynchronous"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"Scheduled"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"Event"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]},</w:t>
      </w:r>
    </w:p>
    <w:p w14:paraId="56479A45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F56C7">
        <w:rPr>
          <w:rFonts w:ascii="Times New Roman" w:eastAsia="Times New Roman" w:hAnsi="Times New Roman" w:cs="Times New Roman"/>
          <w:color w:val="E45649"/>
          <w:sz w:val="20"/>
          <w:szCs w:val="20"/>
        </w:rPr>
        <w:t>"enforcement_method"</w:t>
      </w:r>
      <w:r w:rsidRPr="002F56C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  <w:r w:rsidRPr="002F56C7">
        <w:rPr>
          <w:rFonts w:ascii="Times New Roman" w:eastAsia="Times New Roman" w:hAnsi="Times New Roman" w:cs="Times New Roman"/>
          <w:color w:val="E45649"/>
          <w:sz w:val="20"/>
          <w:szCs w:val="20"/>
        </w:rPr>
        <w:t>"enum"</w:t>
      </w:r>
      <w:r w:rsidRPr="002F56C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"HardBlock"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"SoftBlock"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"SoftWarning"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"ManualApproval"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"AutoApproval"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"Escalation"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"AuditOnly"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]},</w:t>
      </w:r>
    </w:p>
    <w:p w14:paraId="13F61AF7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F56C7">
        <w:rPr>
          <w:rFonts w:ascii="Times New Roman" w:eastAsia="Times New Roman" w:hAnsi="Times New Roman" w:cs="Times New Roman"/>
          <w:color w:val="E45649"/>
          <w:sz w:val="20"/>
          <w:szCs w:val="20"/>
        </w:rPr>
        <w:t>"rule_expression"</w:t>
      </w:r>
      <w:r w:rsidRPr="002F56C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  <w:r w:rsidRPr="002F56C7">
        <w:rPr>
          <w:rFonts w:ascii="Times New Roman" w:eastAsia="Times New Roman" w:hAnsi="Times New Roman" w:cs="Times New Roman"/>
          <w:color w:val="E45649"/>
          <w:sz w:val="20"/>
          <w:szCs w:val="20"/>
        </w:rPr>
        <w:t>"type"</w:t>
      </w:r>
      <w:r w:rsidRPr="002F56C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},</w:t>
      </w:r>
    </w:p>
    <w:p w14:paraId="63753DA9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F56C7">
        <w:rPr>
          <w:rFonts w:ascii="Times New Roman" w:eastAsia="Times New Roman" w:hAnsi="Times New Roman" w:cs="Times New Roman"/>
          <w:color w:val="E45649"/>
          <w:sz w:val="20"/>
          <w:szCs w:val="20"/>
        </w:rPr>
        <w:t>"rule_checksum"</w:t>
      </w:r>
      <w:r w:rsidRPr="002F56C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  <w:r w:rsidRPr="002F56C7">
        <w:rPr>
          <w:rFonts w:ascii="Times New Roman" w:eastAsia="Times New Roman" w:hAnsi="Times New Roman" w:cs="Times New Roman"/>
          <w:color w:val="E45649"/>
          <w:sz w:val="20"/>
          <w:szCs w:val="20"/>
        </w:rPr>
        <w:t>"type"</w:t>
      </w:r>
      <w:r w:rsidRPr="002F56C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E45649"/>
          <w:sz w:val="20"/>
          <w:szCs w:val="20"/>
        </w:rPr>
        <w:t>"pattern"</w:t>
      </w:r>
      <w:r w:rsidRPr="002F56C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"^SHA256:[a-fA-F0-9]{64}$"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},</w:t>
      </w:r>
    </w:p>
    <w:p w14:paraId="23CB649F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F56C7">
        <w:rPr>
          <w:rFonts w:ascii="Times New Roman" w:eastAsia="Times New Roman" w:hAnsi="Times New Roman" w:cs="Times New Roman"/>
          <w:color w:val="E45649"/>
          <w:sz w:val="20"/>
          <w:szCs w:val="20"/>
        </w:rPr>
        <w:t>"error_code"</w:t>
      </w:r>
      <w:r w:rsidRPr="002F56C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  <w:r w:rsidRPr="002F56C7">
        <w:rPr>
          <w:rFonts w:ascii="Times New Roman" w:eastAsia="Times New Roman" w:hAnsi="Times New Roman" w:cs="Times New Roman"/>
          <w:color w:val="E45649"/>
          <w:sz w:val="20"/>
          <w:szCs w:val="20"/>
        </w:rPr>
        <w:t>"type"</w:t>
      </w:r>
      <w:r w:rsidRPr="002F56C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E45649"/>
          <w:sz w:val="20"/>
          <w:szCs w:val="20"/>
        </w:rPr>
        <w:t>"pattern"</w:t>
      </w:r>
      <w:r w:rsidRPr="002F56C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"^ERR-[A-Z]{3}-[0-9]{3}$"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},</w:t>
      </w:r>
    </w:p>
    <w:p w14:paraId="4CDFF4A3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F56C7">
        <w:rPr>
          <w:rFonts w:ascii="Times New Roman" w:eastAsia="Times New Roman" w:hAnsi="Times New Roman" w:cs="Times New Roman"/>
          <w:color w:val="E45649"/>
          <w:sz w:val="20"/>
          <w:szCs w:val="20"/>
        </w:rPr>
        <w:t>"hard_block_outcome"</w:t>
      </w:r>
      <w:r w:rsidRPr="002F56C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  <w:r w:rsidRPr="002F56C7">
        <w:rPr>
          <w:rFonts w:ascii="Times New Roman" w:eastAsia="Times New Roman" w:hAnsi="Times New Roman" w:cs="Times New Roman"/>
          <w:color w:val="E45649"/>
          <w:sz w:val="20"/>
          <w:szCs w:val="20"/>
        </w:rPr>
        <w:t>"type"</w:t>
      </w:r>
      <w:r w:rsidRPr="002F56C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},</w:t>
      </w:r>
    </w:p>
    <w:p w14:paraId="46B8F8FE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F56C7">
        <w:rPr>
          <w:rFonts w:ascii="Times New Roman" w:eastAsia="Times New Roman" w:hAnsi="Times New Roman" w:cs="Times New Roman"/>
          <w:color w:val="E45649"/>
          <w:sz w:val="20"/>
          <w:szCs w:val="20"/>
        </w:rPr>
        <w:t>"depends_on"</w:t>
      </w:r>
      <w:r w:rsidRPr="002F56C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  <w:r w:rsidRPr="002F56C7">
        <w:rPr>
          <w:rFonts w:ascii="Times New Roman" w:eastAsia="Times New Roman" w:hAnsi="Times New Roman" w:cs="Times New Roman"/>
          <w:color w:val="E45649"/>
          <w:sz w:val="20"/>
          <w:szCs w:val="20"/>
        </w:rPr>
        <w:t>"type"</w:t>
      </w:r>
      <w:r w:rsidRPr="002F56C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"array"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E45649"/>
          <w:sz w:val="20"/>
          <w:szCs w:val="20"/>
        </w:rPr>
        <w:t>"items"</w:t>
      </w:r>
      <w:r w:rsidRPr="002F56C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  <w:r w:rsidRPr="002F56C7">
        <w:rPr>
          <w:rFonts w:ascii="Times New Roman" w:eastAsia="Times New Roman" w:hAnsi="Times New Roman" w:cs="Times New Roman"/>
          <w:color w:val="E45649"/>
          <w:sz w:val="20"/>
          <w:szCs w:val="20"/>
        </w:rPr>
        <w:t>"type"</w:t>
      </w:r>
      <w:r w:rsidRPr="002F56C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}},</w:t>
      </w:r>
    </w:p>
    <w:p w14:paraId="4134F1B4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F56C7">
        <w:rPr>
          <w:rFonts w:ascii="Times New Roman" w:eastAsia="Times New Roman" w:hAnsi="Times New Roman" w:cs="Times New Roman"/>
          <w:color w:val="E45649"/>
          <w:sz w:val="20"/>
          <w:szCs w:val="20"/>
        </w:rPr>
        <w:t>"related_rules"</w:t>
      </w:r>
      <w:r w:rsidRPr="002F56C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  <w:r w:rsidRPr="002F56C7">
        <w:rPr>
          <w:rFonts w:ascii="Times New Roman" w:eastAsia="Times New Roman" w:hAnsi="Times New Roman" w:cs="Times New Roman"/>
          <w:color w:val="E45649"/>
          <w:sz w:val="20"/>
          <w:szCs w:val="20"/>
        </w:rPr>
        <w:t>"type"</w:t>
      </w:r>
      <w:r w:rsidRPr="002F56C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"array"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E45649"/>
          <w:sz w:val="20"/>
          <w:szCs w:val="20"/>
        </w:rPr>
        <w:t>"items"</w:t>
      </w:r>
      <w:r w:rsidRPr="002F56C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  <w:r w:rsidRPr="002F56C7">
        <w:rPr>
          <w:rFonts w:ascii="Times New Roman" w:eastAsia="Times New Roman" w:hAnsi="Times New Roman" w:cs="Times New Roman"/>
          <w:color w:val="E45649"/>
          <w:sz w:val="20"/>
          <w:szCs w:val="20"/>
        </w:rPr>
        <w:t>"type"</w:t>
      </w:r>
      <w:r w:rsidRPr="002F56C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}},</w:t>
      </w:r>
    </w:p>
    <w:p w14:paraId="27296088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F56C7">
        <w:rPr>
          <w:rFonts w:ascii="Times New Roman" w:eastAsia="Times New Roman" w:hAnsi="Times New Roman" w:cs="Times New Roman"/>
          <w:color w:val="E45649"/>
          <w:sz w:val="20"/>
          <w:szCs w:val="20"/>
        </w:rPr>
        <w:t>"exception_reference"</w:t>
      </w:r>
      <w:r w:rsidRPr="002F56C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  <w:r w:rsidRPr="002F56C7">
        <w:rPr>
          <w:rFonts w:ascii="Times New Roman" w:eastAsia="Times New Roman" w:hAnsi="Times New Roman" w:cs="Times New Roman"/>
          <w:color w:val="E45649"/>
          <w:sz w:val="20"/>
          <w:szCs w:val="20"/>
        </w:rPr>
        <w:t>"type"</w:t>
      </w:r>
      <w:r w:rsidRPr="002F56C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},</w:t>
      </w:r>
    </w:p>
    <w:p w14:paraId="79690896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F56C7">
        <w:rPr>
          <w:rFonts w:ascii="Times New Roman" w:eastAsia="Times New Roman" w:hAnsi="Times New Roman" w:cs="Times New Roman"/>
          <w:color w:val="E45649"/>
          <w:sz w:val="20"/>
          <w:szCs w:val="20"/>
        </w:rPr>
        <w:t>"source_authority"</w:t>
      </w:r>
      <w:r w:rsidRPr="002F56C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  <w:r w:rsidRPr="002F56C7">
        <w:rPr>
          <w:rFonts w:ascii="Times New Roman" w:eastAsia="Times New Roman" w:hAnsi="Times New Roman" w:cs="Times New Roman"/>
          <w:color w:val="E45649"/>
          <w:sz w:val="20"/>
          <w:szCs w:val="20"/>
        </w:rPr>
        <w:t>"type"</w:t>
      </w:r>
      <w:r w:rsidRPr="002F56C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},</w:t>
      </w:r>
    </w:p>
    <w:p w14:paraId="4D7B51C3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F56C7">
        <w:rPr>
          <w:rFonts w:ascii="Times New Roman" w:eastAsia="Times New Roman" w:hAnsi="Times New Roman" w:cs="Times New Roman"/>
          <w:color w:val="E45649"/>
          <w:sz w:val="20"/>
          <w:szCs w:val="20"/>
        </w:rPr>
        <w:t>"source_hash"</w:t>
      </w:r>
      <w:r w:rsidRPr="002F56C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  <w:r w:rsidRPr="002F56C7">
        <w:rPr>
          <w:rFonts w:ascii="Times New Roman" w:eastAsia="Times New Roman" w:hAnsi="Times New Roman" w:cs="Times New Roman"/>
          <w:color w:val="E45649"/>
          <w:sz w:val="20"/>
          <w:szCs w:val="20"/>
        </w:rPr>
        <w:t>"type"</w:t>
      </w:r>
      <w:r w:rsidRPr="002F56C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E45649"/>
          <w:sz w:val="20"/>
          <w:szCs w:val="20"/>
        </w:rPr>
        <w:t>"pattern"</w:t>
      </w:r>
      <w:r w:rsidRPr="002F56C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"^SHA256:[a-fA-F0-9]{64}$"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},</w:t>
      </w:r>
    </w:p>
    <w:p w14:paraId="0EFC75A4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F56C7">
        <w:rPr>
          <w:rFonts w:ascii="Times New Roman" w:eastAsia="Times New Roman" w:hAnsi="Times New Roman" w:cs="Times New Roman"/>
          <w:color w:val="E45649"/>
          <w:sz w:val="20"/>
          <w:szCs w:val="20"/>
        </w:rPr>
        <w:t>"version"</w:t>
      </w:r>
      <w:r w:rsidRPr="002F56C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  <w:r w:rsidRPr="002F56C7">
        <w:rPr>
          <w:rFonts w:ascii="Times New Roman" w:eastAsia="Times New Roman" w:hAnsi="Times New Roman" w:cs="Times New Roman"/>
          <w:color w:val="E45649"/>
          <w:sz w:val="20"/>
          <w:szCs w:val="20"/>
        </w:rPr>
        <w:t>"type"</w:t>
      </w:r>
      <w:r w:rsidRPr="002F56C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E45649"/>
          <w:sz w:val="20"/>
          <w:szCs w:val="20"/>
        </w:rPr>
        <w:t>"pattern"</w:t>
      </w:r>
      <w:r w:rsidRPr="002F56C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"^[0-9]+\\.[0-9]+\\.[0-9]+$"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},</w:t>
      </w:r>
    </w:p>
    <w:p w14:paraId="0639D937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F56C7">
        <w:rPr>
          <w:rFonts w:ascii="Times New Roman" w:eastAsia="Times New Roman" w:hAnsi="Times New Roman" w:cs="Times New Roman"/>
          <w:color w:val="E45649"/>
          <w:sz w:val="20"/>
          <w:szCs w:val="20"/>
        </w:rPr>
        <w:t>"metadata_schema_version"</w:t>
      </w:r>
      <w:r w:rsidRPr="002F56C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  <w:r w:rsidRPr="002F56C7">
        <w:rPr>
          <w:rFonts w:ascii="Times New Roman" w:eastAsia="Times New Roman" w:hAnsi="Times New Roman" w:cs="Times New Roman"/>
          <w:color w:val="E45649"/>
          <w:sz w:val="20"/>
          <w:szCs w:val="20"/>
        </w:rPr>
        <w:t>"type"</w:t>
      </w:r>
      <w:r w:rsidRPr="002F56C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E45649"/>
          <w:sz w:val="20"/>
          <w:szCs w:val="20"/>
        </w:rPr>
        <w:t>"pattern"</w:t>
      </w:r>
      <w:r w:rsidRPr="002F56C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"^GW-T2-SCHEMA-V[0-9]+\\.[0-9]+$"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},</w:t>
      </w:r>
    </w:p>
    <w:p w14:paraId="744ED524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F56C7">
        <w:rPr>
          <w:rFonts w:ascii="Times New Roman" w:eastAsia="Times New Roman" w:hAnsi="Times New Roman" w:cs="Times New Roman"/>
          <w:color w:val="E45649"/>
          <w:sz w:val="20"/>
          <w:szCs w:val="20"/>
        </w:rPr>
        <w:t>"lifecycle_status"</w:t>
      </w:r>
      <w:r w:rsidRPr="002F56C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  <w:r w:rsidRPr="002F56C7">
        <w:rPr>
          <w:rFonts w:ascii="Times New Roman" w:eastAsia="Times New Roman" w:hAnsi="Times New Roman" w:cs="Times New Roman"/>
          <w:color w:val="E45649"/>
          <w:sz w:val="20"/>
          <w:szCs w:val="20"/>
        </w:rPr>
        <w:t>"enum"</w:t>
      </w:r>
      <w:r w:rsidRPr="002F56C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"Draft"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"UnderReview"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"Approved"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"Locked"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"Deprecated"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"Retired"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]},</w:t>
      </w:r>
    </w:p>
    <w:p w14:paraId="0F53AED5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F56C7">
        <w:rPr>
          <w:rFonts w:ascii="Times New Roman" w:eastAsia="Times New Roman" w:hAnsi="Times New Roman" w:cs="Times New Roman"/>
          <w:color w:val="E45649"/>
          <w:sz w:val="20"/>
          <w:szCs w:val="20"/>
        </w:rPr>
        <w:t>"effective_date"</w:t>
      </w:r>
      <w:r w:rsidRPr="002F56C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  <w:r w:rsidRPr="002F56C7">
        <w:rPr>
          <w:rFonts w:ascii="Times New Roman" w:eastAsia="Times New Roman" w:hAnsi="Times New Roman" w:cs="Times New Roman"/>
          <w:color w:val="E45649"/>
          <w:sz w:val="20"/>
          <w:szCs w:val="20"/>
        </w:rPr>
        <w:t>"type"</w:t>
      </w:r>
      <w:r w:rsidRPr="002F56C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E45649"/>
          <w:sz w:val="20"/>
          <w:szCs w:val="20"/>
        </w:rPr>
        <w:t>"format"</w:t>
      </w:r>
      <w:r w:rsidRPr="002F56C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"date"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},</w:t>
      </w:r>
    </w:p>
    <w:p w14:paraId="1866D276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F56C7">
        <w:rPr>
          <w:rFonts w:ascii="Times New Roman" w:eastAsia="Times New Roman" w:hAnsi="Times New Roman" w:cs="Times New Roman"/>
          <w:color w:val="E45649"/>
          <w:sz w:val="20"/>
          <w:szCs w:val="20"/>
        </w:rPr>
        <w:t>"expiry_date"</w:t>
      </w:r>
      <w:r w:rsidRPr="002F56C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  <w:r w:rsidRPr="002F56C7">
        <w:rPr>
          <w:rFonts w:ascii="Times New Roman" w:eastAsia="Times New Roman" w:hAnsi="Times New Roman" w:cs="Times New Roman"/>
          <w:color w:val="E45649"/>
          <w:sz w:val="20"/>
          <w:szCs w:val="20"/>
        </w:rPr>
        <w:t>"type"</w:t>
      </w:r>
      <w:r w:rsidRPr="002F56C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E45649"/>
          <w:sz w:val="20"/>
          <w:szCs w:val="20"/>
        </w:rPr>
        <w:t>"format"</w:t>
      </w:r>
      <w:r w:rsidRPr="002F56C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"date"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},</w:t>
      </w:r>
    </w:p>
    <w:p w14:paraId="3BA4AB5F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F56C7">
        <w:rPr>
          <w:rFonts w:ascii="Times New Roman" w:eastAsia="Times New Roman" w:hAnsi="Times New Roman" w:cs="Times New Roman"/>
          <w:color w:val="E45649"/>
          <w:sz w:val="20"/>
          <w:szCs w:val="20"/>
        </w:rPr>
        <w:t>"review_frequency"</w:t>
      </w:r>
      <w:r w:rsidRPr="002F56C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  <w:r w:rsidRPr="002F56C7">
        <w:rPr>
          <w:rFonts w:ascii="Times New Roman" w:eastAsia="Times New Roman" w:hAnsi="Times New Roman" w:cs="Times New Roman"/>
          <w:color w:val="E45649"/>
          <w:sz w:val="20"/>
          <w:szCs w:val="20"/>
        </w:rPr>
        <w:t>"enum"</w:t>
      </w:r>
      <w:r w:rsidRPr="002F56C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"Continuous"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"Monthly"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"Quarterly"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"Semi-Annual"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"Annual"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]},</w:t>
      </w:r>
    </w:p>
    <w:p w14:paraId="374F1F53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F56C7">
        <w:rPr>
          <w:rFonts w:ascii="Times New Roman" w:eastAsia="Times New Roman" w:hAnsi="Times New Roman" w:cs="Times New Roman"/>
          <w:color w:val="E45649"/>
          <w:sz w:val="20"/>
          <w:szCs w:val="20"/>
        </w:rPr>
        <w:t>"execution_timeout_ms"</w:t>
      </w:r>
      <w:r w:rsidRPr="002F56C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  <w:r w:rsidRPr="002F56C7">
        <w:rPr>
          <w:rFonts w:ascii="Times New Roman" w:eastAsia="Times New Roman" w:hAnsi="Times New Roman" w:cs="Times New Roman"/>
          <w:color w:val="E45649"/>
          <w:sz w:val="20"/>
          <w:szCs w:val="20"/>
        </w:rPr>
        <w:t>"type"</w:t>
      </w:r>
      <w:r w:rsidRPr="002F56C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"integer"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E45649"/>
          <w:sz w:val="20"/>
          <w:szCs w:val="20"/>
        </w:rPr>
        <w:t>"minimum"</w:t>
      </w:r>
      <w:r w:rsidRPr="002F56C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0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},</w:t>
      </w:r>
    </w:p>
    <w:p w14:paraId="71717563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F56C7">
        <w:rPr>
          <w:rFonts w:ascii="Times New Roman" w:eastAsia="Times New Roman" w:hAnsi="Times New Roman" w:cs="Times New Roman"/>
          <w:color w:val="E45649"/>
          <w:sz w:val="20"/>
          <w:szCs w:val="20"/>
        </w:rPr>
        <w:t>"retry_policy"</w:t>
      </w:r>
      <w:r w:rsidRPr="002F56C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  <w:r w:rsidRPr="002F56C7">
        <w:rPr>
          <w:rFonts w:ascii="Times New Roman" w:eastAsia="Times New Roman" w:hAnsi="Times New Roman" w:cs="Times New Roman"/>
          <w:color w:val="E45649"/>
          <w:sz w:val="20"/>
          <w:szCs w:val="20"/>
        </w:rPr>
        <w:t>"enum"</w:t>
      </w:r>
      <w:r w:rsidRPr="002F56C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"None"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"ExponentialBackoff"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"FixedInterval"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"LinearBackoff"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"CircuitBreaker"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]},</w:t>
      </w:r>
    </w:p>
    <w:p w14:paraId="28B146AF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F56C7">
        <w:rPr>
          <w:rFonts w:ascii="Times New Roman" w:eastAsia="Times New Roman" w:hAnsi="Times New Roman" w:cs="Times New Roman"/>
          <w:color w:val="E45649"/>
          <w:sz w:val="20"/>
          <w:szCs w:val="20"/>
        </w:rPr>
        <w:t>"idempotent"</w:t>
      </w:r>
      <w:r w:rsidRPr="002F56C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  <w:r w:rsidRPr="002F56C7">
        <w:rPr>
          <w:rFonts w:ascii="Times New Roman" w:eastAsia="Times New Roman" w:hAnsi="Times New Roman" w:cs="Times New Roman"/>
          <w:color w:val="E45649"/>
          <w:sz w:val="20"/>
          <w:szCs w:val="20"/>
        </w:rPr>
        <w:t>"type"</w:t>
      </w:r>
      <w:r w:rsidRPr="002F56C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"boolean"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},</w:t>
      </w:r>
    </w:p>
    <w:p w14:paraId="33F17AD2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F56C7">
        <w:rPr>
          <w:rFonts w:ascii="Times New Roman" w:eastAsia="Times New Roman" w:hAnsi="Times New Roman" w:cs="Times New Roman"/>
          <w:color w:val="E45649"/>
          <w:sz w:val="20"/>
          <w:szCs w:val="20"/>
        </w:rPr>
        <w:t>"feature_flag"</w:t>
      </w:r>
      <w:r w:rsidRPr="002F56C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  <w:r w:rsidRPr="002F56C7">
        <w:rPr>
          <w:rFonts w:ascii="Times New Roman" w:eastAsia="Times New Roman" w:hAnsi="Times New Roman" w:cs="Times New Roman"/>
          <w:color w:val="E45649"/>
          <w:sz w:val="20"/>
          <w:szCs w:val="20"/>
        </w:rPr>
        <w:t>"type"</w:t>
      </w:r>
      <w:r w:rsidRPr="002F56C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},</w:t>
      </w:r>
    </w:p>
    <w:p w14:paraId="52019C8F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F56C7">
        <w:rPr>
          <w:rFonts w:ascii="Times New Roman" w:eastAsia="Times New Roman" w:hAnsi="Times New Roman" w:cs="Times New Roman"/>
          <w:color w:val="E45649"/>
          <w:sz w:val="20"/>
          <w:szCs w:val="20"/>
        </w:rPr>
        <w:t>"test_case_ids"</w:t>
      </w:r>
      <w:r w:rsidRPr="002F56C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  <w:r w:rsidRPr="002F56C7">
        <w:rPr>
          <w:rFonts w:ascii="Times New Roman" w:eastAsia="Times New Roman" w:hAnsi="Times New Roman" w:cs="Times New Roman"/>
          <w:color w:val="E45649"/>
          <w:sz w:val="20"/>
          <w:szCs w:val="20"/>
        </w:rPr>
        <w:t>"type"</w:t>
      </w:r>
      <w:r w:rsidRPr="002F56C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"array"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E45649"/>
          <w:sz w:val="20"/>
          <w:szCs w:val="20"/>
        </w:rPr>
        <w:t>"items"</w:t>
      </w:r>
      <w:r w:rsidRPr="002F56C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  <w:r w:rsidRPr="002F56C7">
        <w:rPr>
          <w:rFonts w:ascii="Times New Roman" w:eastAsia="Times New Roman" w:hAnsi="Times New Roman" w:cs="Times New Roman"/>
          <w:color w:val="E45649"/>
          <w:sz w:val="20"/>
          <w:szCs w:val="20"/>
        </w:rPr>
        <w:t>"type"</w:t>
      </w:r>
      <w:r w:rsidRPr="002F56C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}},</w:t>
      </w:r>
    </w:p>
    <w:p w14:paraId="22E004B9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F56C7">
        <w:rPr>
          <w:rFonts w:ascii="Times New Roman" w:eastAsia="Times New Roman" w:hAnsi="Times New Roman" w:cs="Times New Roman"/>
          <w:color w:val="E45649"/>
          <w:sz w:val="20"/>
          <w:szCs w:val="20"/>
        </w:rPr>
        <w:t>"deprecated_by"</w:t>
      </w:r>
      <w:r w:rsidRPr="002F56C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  <w:r w:rsidRPr="002F56C7">
        <w:rPr>
          <w:rFonts w:ascii="Times New Roman" w:eastAsia="Times New Roman" w:hAnsi="Times New Roman" w:cs="Times New Roman"/>
          <w:color w:val="E45649"/>
          <w:sz w:val="20"/>
          <w:szCs w:val="20"/>
        </w:rPr>
        <w:t>"type"</w:t>
      </w:r>
      <w:r w:rsidRPr="002F56C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},</w:t>
      </w:r>
    </w:p>
    <w:p w14:paraId="072200D5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F56C7">
        <w:rPr>
          <w:rFonts w:ascii="Times New Roman" w:eastAsia="Times New Roman" w:hAnsi="Times New Roman" w:cs="Times New Roman"/>
          <w:color w:val="E45649"/>
          <w:sz w:val="20"/>
          <w:szCs w:val="20"/>
        </w:rPr>
        <w:t>"replacement_rule"</w:t>
      </w:r>
      <w:r w:rsidRPr="002F56C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  <w:r w:rsidRPr="002F56C7">
        <w:rPr>
          <w:rFonts w:ascii="Times New Roman" w:eastAsia="Times New Roman" w:hAnsi="Times New Roman" w:cs="Times New Roman"/>
          <w:color w:val="E45649"/>
          <w:sz w:val="20"/>
          <w:szCs w:val="20"/>
        </w:rPr>
        <w:t>"type"</w:t>
      </w:r>
      <w:r w:rsidRPr="002F56C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},</w:t>
      </w:r>
    </w:p>
    <w:p w14:paraId="3E8693C4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F56C7">
        <w:rPr>
          <w:rFonts w:ascii="Times New Roman" w:eastAsia="Times New Roman" w:hAnsi="Times New Roman" w:cs="Times New Roman"/>
          <w:color w:val="E45649"/>
          <w:sz w:val="20"/>
          <w:szCs w:val="20"/>
        </w:rPr>
        <w:t>"migration_notes"</w:t>
      </w:r>
      <w:r w:rsidRPr="002F56C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  <w:r w:rsidRPr="002F56C7">
        <w:rPr>
          <w:rFonts w:ascii="Times New Roman" w:eastAsia="Times New Roman" w:hAnsi="Times New Roman" w:cs="Times New Roman"/>
          <w:color w:val="E45649"/>
          <w:sz w:val="20"/>
          <w:szCs w:val="20"/>
        </w:rPr>
        <w:t>"type"</w:t>
      </w:r>
      <w:r w:rsidRPr="002F56C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},</w:t>
      </w:r>
    </w:p>
    <w:p w14:paraId="4BDF9C5F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F56C7">
        <w:rPr>
          <w:rFonts w:ascii="Times New Roman" w:eastAsia="Times New Roman" w:hAnsi="Times New Roman" w:cs="Times New Roman"/>
          <w:color w:val="E45649"/>
          <w:sz w:val="20"/>
          <w:szCs w:val="20"/>
        </w:rPr>
        <w:t>"digital_signature"</w:t>
      </w:r>
      <w:r w:rsidRPr="002F56C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  <w:r w:rsidRPr="002F56C7">
        <w:rPr>
          <w:rFonts w:ascii="Times New Roman" w:eastAsia="Times New Roman" w:hAnsi="Times New Roman" w:cs="Times New Roman"/>
          <w:color w:val="E45649"/>
          <w:sz w:val="20"/>
          <w:szCs w:val="20"/>
        </w:rPr>
        <w:t>"type"</w:t>
      </w:r>
      <w:r w:rsidRPr="002F56C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},</w:t>
      </w:r>
    </w:p>
    <w:p w14:paraId="5C7EBE01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F56C7">
        <w:rPr>
          <w:rFonts w:ascii="Times New Roman" w:eastAsia="Times New Roman" w:hAnsi="Times New Roman" w:cs="Times New Roman"/>
          <w:color w:val="E45649"/>
          <w:sz w:val="20"/>
          <w:szCs w:val="20"/>
        </w:rPr>
        <w:t>"runtime_priority"</w:t>
      </w:r>
      <w:r w:rsidRPr="002F56C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  <w:r w:rsidRPr="002F56C7">
        <w:rPr>
          <w:rFonts w:ascii="Times New Roman" w:eastAsia="Times New Roman" w:hAnsi="Times New Roman" w:cs="Times New Roman"/>
          <w:color w:val="E45649"/>
          <w:sz w:val="20"/>
          <w:szCs w:val="20"/>
        </w:rPr>
        <w:t>"type"</w:t>
      </w:r>
      <w:r w:rsidRPr="002F56C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"integer"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E45649"/>
          <w:sz w:val="20"/>
          <w:szCs w:val="20"/>
        </w:rPr>
        <w:t>"minimum"</w:t>
      </w:r>
      <w:r w:rsidRPr="002F56C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1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E45649"/>
          <w:sz w:val="20"/>
          <w:szCs w:val="20"/>
        </w:rPr>
        <w:t>"maximum"</w:t>
      </w:r>
      <w:r w:rsidRPr="002F56C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100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}</w:t>
      </w:r>
    </w:p>
    <w:p w14:paraId="054C0FDF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}</w:t>
      </w:r>
    </w:p>
    <w:p w14:paraId="520999E1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}</w:t>
      </w:r>
    </w:p>
    <w:p w14:paraId="55612B99" w14:textId="77777777" w:rsidR="002F56C7" w:rsidRPr="002F56C7" w:rsidRDefault="002F56C7" w:rsidP="002F56C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2F56C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V.2 Rule Expression Format</w:t>
      </w:r>
    </w:p>
    <w:p w14:paraId="0BD264C7" w14:textId="77777777" w:rsidR="002F56C7" w:rsidRPr="002F56C7" w:rsidRDefault="002F56C7" w:rsidP="002F56C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F56C7">
        <w:rPr>
          <w:rFonts w:ascii="Times New Roman" w:eastAsia="Times New Roman" w:hAnsi="Times New Roman" w:cs="Times New Roman"/>
          <w:color w:val="0F1115"/>
          <w:sz w:val="24"/>
          <w:szCs w:val="24"/>
        </w:rPr>
        <w:t>Rule expressions shall follow the Rule Definition Language (RDL) defined in Part VI.</w:t>
      </w:r>
    </w:p>
    <w:p w14:paraId="2170D1C1" w14:textId="77777777" w:rsidR="002F56C7" w:rsidRPr="002F56C7" w:rsidRDefault="002F56C7" w:rsidP="002F56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56C7">
        <w:rPr>
          <w:rFonts w:ascii="Times New Roman" w:eastAsia="Times New Roman" w:hAnsi="Times New Roman" w:cs="Times New Roman"/>
          <w:sz w:val="24"/>
          <w:szCs w:val="24"/>
        </w:rPr>
        <w:pict w14:anchorId="3529A8C1">
          <v:rect id="_x0000_i1094" style="width:0;height:.75pt" o:hralign="center" o:hrstd="t" o:hr="t" fillcolor="#a0a0a0" stroked="f"/>
        </w:pict>
      </w:r>
    </w:p>
    <w:p w14:paraId="002B9A15" w14:textId="77777777" w:rsidR="002F56C7" w:rsidRPr="002F56C7" w:rsidRDefault="002F56C7" w:rsidP="002F56C7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2F56C7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PART VI: ENTERPRISE RULE DEFINITION LANGUAGE (RDL)</w:t>
      </w:r>
    </w:p>
    <w:p w14:paraId="23C2B740" w14:textId="77777777" w:rsidR="002F56C7" w:rsidRPr="002F56C7" w:rsidRDefault="002F56C7" w:rsidP="002F56C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2F56C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VI.1 Language Overview</w:t>
      </w:r>
    </w:p>
    <w:p w14:paraId="7FFCDEC0" w14:textId="77777777" w:rsidR="002F56C7" w:rsidRPr="002F56C7" w:rsidRDefault="002F56C7" w:rsidP="002F56C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F56C7">
        <w:rPr>
          <w:rFonts w:ascii="Times New Roman" w:eastAsia="Times New Roman" w:hAnsi="Times New Roman" w:cs="Times New Roman"/>
          <w:color w:val="0F1115"/>
          <w:sz w:val="24"/>
          <w:szCs w:val="24"/>
        </w:rPr>
        <w:t>The Golden Wings Rule Definition Language (RDL) is a deterministic, machine-executable language for expressing business rules. It is designed to be:</w:t>
      </w:r>
    </w:p>
    <w:p w14:paraId="22FA6570" w14:textId="77777777" w:rsidR="002F56C7" w:rsidRPr="002F56C7" w:rsidRDefault="002F56C7" w:rsidP="002F56C7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F56C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Human-readable</w:t>
      </w:r>
      <w:r w:rsidRPr="002F56C7">
        <w:rPr>
          <w:rFonts w:ascii="Times New Roman" w:eastAsia="Times New Roman" w:hAnsi="Times New Roman" w:cs="Times New Roman"/>
          <w:color w:val="0F1115"/>
          <w:sz w:val="24"/>
          <w:szCs w:val="24"/>
        </w:rPr>
        <w:t> — understandable by business owners</w:t>
      </w:r>
    </w:p>
    <w:p w14:paraId="7B122C8F" w14:textId="77777777" w:rsidR="002F56C7" w:rsidRPr="002F56C7" w:rsidRDefault="002F56C7" w:rsidP="002F56C7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F56C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Machine-executable</w:t>
      </w:r>
      <w:r w:rsidRPr="002F56C7">
        <w:rPr>
          <w:rFonts w:ascii="Times New Roman" w:eastAsia="Times New Roman" w:hAnsi="Times New Roman" w:cs="Times New Roman"/>
          <w:color w:val="0F1115"/>
          <w:sz w:val="24"/>
          <w:szCs w:val="24"/>
        </w:rPr>
        <w:t> — enforceable by software</w:t>
      </w:r>
    </w:p>
    <w:p w14:paraId="034476F8" w14:textId="77777777" w:rsidR="002F56C7" w:rsidRPr="002F56C7" w:rsidRDefault="002F56C7" w:rsidP="002F56C7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F56C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Testable</w:t>
      </w:r>
      <w:r w:rsidRPr="002F56C7">
        <w:rPr>
          <w:rFonts w:ascii="Times New Roman" w:eastAsia="Times New Roman" w:hAnsi="Times New Roman" w:cs="Times New Roman"/>
          <w:color w:val="0F1115"/>
          <w:sz w:val="24"/>
          <w:szCs w:val="24"/>
        </w:rPr>
        <w:t> — verifiable outcomes</w:t>
      </w:r>
    </w:p>
    <w:p w14:paraId="7494B5DF" w14:textId="77777777" w:rsidR="002F56C7" w:rsidRPr="002F56C7" w:rsidRDefault="002F56C7" w:rsidP="002F56C7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F56C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Traceable</w:t>
      </w:r>
      <w:r w:rsidRPr="002F56C7">
        <w:rPr>
          <w:rFonts w:ascii="Times New Roman" w:eastAsia="Times New Roman" w:hAnsi="Times New Roman" w:cs="Times New Roman"/>
          <w:color w:val="0F1115"/>
          <w:sz w:val="24"/>
          <w:szCs w:val="24"/>
        </w:rPr>
        <w:t> — linked to source governance</w:t>
      </w:r>
    </w:p>
    <w:p w14:paraId="08122B8C" w14:textId="77777777" w:rsidR="002F56C7" w:rsidRPr="002F56C7" w:rsidRDefault="002F56C7" w:rsidP="002F56C7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F56C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Deterministic</w:t>
      </w:r>
      <w:r w:rsidRPr="002F56C7">
        <w:rPr>
          <w:rFonts w:ascii="Times New Roman" w:eastAsia="Times New Roman" w:hAnsi="Times New Roman" w:cs="Times New Roman"/>
          <w:color w:val="0F1115"/>
          <w:sz w:val="24"/>
          <w:szCs w:val="24"/>
        </w:rPr>
        <w:t> — same inputs produce same outputs</w:t>
      </w:r>
    </w:p>
    <w:p w14:paraId="3C1D43E5" w14:textId="77777777" w:rsidR="002F56C7" w:rsidRPr="002F56C7" w:rsidRDefault="002F56C7" w:rsidP="002F56C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2F56C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lastRenderedPageBreak/>
        <w:t>VI.2 Operators</w:t>
      </w:r>
    </w:p>
    <w:p w14:paraId="49C27E35" w14:textId="77777777" w:rsidR="002F56C7" w:rsidRPr="002F56C7" w:rsidRDefault="002F56C7" w:rsidP="002F56C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F56C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Comparison Operators: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0"/>
        <w:gridCol w:w="3609"/>
        <w:gridCol w:w="5681"/>
      </w:tblGrid>
      <w:tr w:rsidR="002F56C7" w:rsidRPr="002F56C7" w14:paraId="4D66C769" w14:textId="77777777" w:rsidTr="002F56C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70A52C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Operator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7D74BC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F40B6B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Example</w:t>
            </w:r>
          </w:p>
        </w:tc>
      </w:tr>
      <w:tr w:rsidR="002F56C7" w:rsidRPr="002F56C7" w14:paraId="41614382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FCE22E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EQ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7DF326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Equal 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E5DD22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FIELD(client.age) EQ 60</w:t>
            </w:r>
          </w:p>
        </w:tc>
      </w:tr>
      <w:tr w:rsidR="002F56C7" w:rsidRPr="002F56C7" w14:paraId="15E3BAAA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67AA1E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F61D35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Not equal 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CB7211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FIELD(client.age) NE 60</w:t>
            </w:r>
          </w:p>
        </w:tc>
      </w:tr>
      <w:tr w:rsidR="002F56C7" w:rsidRPr="002F56C7" w14:paraId="2972F9CD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7CBFFB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GT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DDF12D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Greater than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7A21E4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FIELD(client.age) GT 60</w:t>
            </w:r>
          </w:p>
        </w:tc>
      </w:tr>
      <w:tr w:rsidR="002F56C7" w:rsidRPr="002F56C7" w14:paraId="17CC2290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E5FC5F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GTE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0FAC9E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Greater than or equal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5DF6A7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FIELD(client.age) GTE 60</w:t>
            </w:r>
          </w:p>
        </w:tc>
      </w:tr>
      <w:tr w:rsidR="002F56C7" w:rsidRPr="002F56C7" w14:paraId="541FD832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56A324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BD51BA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Less than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F52882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FIELD(client.age) LT 60</w:t>
            </w:r>
          </w:p>
        </w:tc>
      </w:tr>
      <w:tr w:rsidR="002F56C7" w:rsidRPr="002F56C7" w14:paraId="3412F198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B5CF40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LTE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DCC954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Less than or equal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2477C2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FIELD(client.age) LTE 60</w:t>
            </w:r>
          </w:p>
        </w:tc>
      </w:tr>
      <w:tr w:rsidR="002F56C7" w:rsidRPr="002F56C7" w14:paraId="72EDCB54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CB1CD3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1DA4DD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In list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4AA6CC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FIELD(client.zone) IN ["ALPHA","BETA"]</w:t>
            </w:r>
          </w:p>
        </w:tc>
      </w:tr>
      <w:tr w:rsidR="002F56C7" w:rsidRPr="002F56C7" w14:paraId="7869E49F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9E52F3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NOT_IN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E0EA72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Not in list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8F2420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FIELD(client.zone) NOT_IN ["GAMMA"]</w:t>
            </w:r>
          </w:p>
        </w:tc>
      </w:tr>
      <w:tr w:rsidR="002F56C7" w:rsidRPr="002F56C7" w14:paraId="661AE87C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74917D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BETWEEN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FE2746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Between inclusive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35917B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FIELD(mmse_score) BETWEEN 24 30</w:t>
            </w:r>
          </w:p>
        </w:tc>
      </w:tr>
    </w:tbl>
    <w:p w14:paraId="3155BDDB" w14:textId="77777777" w:rsidR="002F56C7" w:rsidRPr="002F56C7" w:rsidRDefault="002F56C7" w:rsidP="002F56C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F56C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Logical Operators: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6"/>
        <w:gridCol w:w="2479"/>
        <w:gridCol w:w="7315"/>
      </w:tblGrid>
      <w:tr w:rsidR="002F56C7" w:rsidRPr="002F56C7" w14:paraId="62323056" w14:textId="77777777" w:rsidTr="002F56C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61481C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Operator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1833F0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8D48E4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Example</w:t>
            </w:r>
          </w:p>
        </w:tc>
      </w:tr>
      <w:tr w:rsidR="002F56C7" w:rsidRPr="002F56C7" w14:paraId="32ECCC63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754775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AND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4322C7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Logical AND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9A0CE0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FIELD(age) GTE 60 AND FIELD(verified) EQ TRUE</w:t>
            </w:r>
          </w:p>
        </w:tc>
      </w:tr>
      <w:tr w:rsidR="002F56C7" w:rsidRPr="002F56C7" w14:paraId="6B84200F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69B1BB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D41C84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Logical 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56B5A9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FIELD(income) GTE 100000 OR FIELD(sponsor) EQ TRUE</w:t>
            </w:r>
          </w:p>
        </w:tc>
      </w:tr>
      <w:tr w:rsidR="002F56C7" w:rsidRPr="002F56C7" w14:paraId="2779CFF5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CECF78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NOT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F9F75A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Logical NOT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92F97C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NOT FIELD(verified) EQ FALSE</w:t>
            </w:r>
          </w:p>
        </w:tc>
      </w:tr>
      <w:tr w:rsidR="002F56C7" w:rsidRPr="002F56C7" w14:paraId="3847E7DF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2BAF8B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XOR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FA0A30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Exclusive 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65B119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FIELD(tier) EQ TIER_4 XOR FIELD(tier) EQ TIER_5</w:t>
            </w:r>
          </w:p>
        </w:tc>
      </w:tr>
    </w:tbl>
    <w:p w14:paraId="39971D0B" w14:textId="77777777" w:rsidR="002F56C7" w:rsidRPr="002F56C7" w:rsidRDefault="002F56C7" w:rsidP="002F56C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2F56C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VI.3 Action Operators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6"/>
        <w:gridCol w:w="3299"/>
        <w:gridCol w:w="5345"/>
      </w:tblGrid>
      <w:tr w:rsidR="002F56C7" w:rsidRPr="002F56C7" w14:paraId="5195ABCD" w14:textId="77777777" w:rsidTr="002F56C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421053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Operator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793E7C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5ED81E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Parameters</w:t>
            </w:r>
          </w:p>
        </w:tc>
      </w:tr>
      <w:tr w:rsidR="002F56C7" w:rsidRPr="002F56C7" w14:paraId="5B0766C8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ECAB16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BLOCK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6C4FD9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Block the action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3FFE31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BLOCK(registration, ERR-CLI-001)</w:t>
            </w:r>
          </w:p>
        </w:tc>
      </w:tr>
      <w:tr w:rsidR="002F56C7" w:rsidRPr="002F56C7" w14:paraId="45B2AD90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FEDD59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ALLOW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7E7F3D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Allow the action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E4342E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ALLOW(registration)</w:t>
            </w:r>
          </w:p>
        </w:tc>
      </w:tr>
      <w:tr w:rsidR="002F56C7" w:rsidRPr="002F56C7" w14:paraId="050D6A0F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B959E1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WARN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BA1482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Warn but allow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B19E29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WARN(registration, "Warning message")</w:t>
            </w:r>
          </w:p>
        </w:tc>
      </w:tr>
      <w:tr w:rsidR="002F56C7" w:rsidRPr="002F56C7" w14:paraId="0FE6EB62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AA68C9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ESCALATE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82CEB9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Escalate to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4151AC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ESCALATE(LEVEL_3, SAFEGUARDING_CHAIR)</w:t>
            </w:r>
          </w:p>
        </w:tc>
      </w:tr>
      <w:tr w:rsidR="002F56C7" w:rsidRPr="002F56C7" w14:paraId="73957A4D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E0D569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SET_STATE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67E992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Set state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786A5F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SET_STATE(client, ACTIVE)</w:t>
            </w:r>
          </w:p>
        </w:tc>
      </w:tr>
      <w:tr w:rsidR="002F56C7" w:rsidRPr="002F56C7" w14:paraId="6256F519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81DA3A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EXECUTE_ACTION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9DBF75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Execute action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C6C3EC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EXECUTE_ACTION(GENERATE_TAX_TOKEN)</w:t>
            </w:r>
          </w:p>
        </w:tc>
      </w:tr>
      <w:tr w:rsidR="002F56C7" w:rsidRPr="002F56C7" w14:paraId="06865041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059B0C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NOTIFY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19E278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Send notification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11D788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NOTIFY(RM, "Client registered")</w:t>
            </w:r>
          </w:p>
        </w:tc>
      </w:tr>
      <w:tr w:rsidR="002F56C7" w:rsidRPr="002F56C7" w14:paraId="3DD0C39D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C18AE7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FAB016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Log audit entry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42129B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AUDIT("Client registration attempted")</w:t>
            </w:r>
          </w:p>
        </w:tc>
      </w:tr>
      <w:tr w:rsidR="002F56C7" w:rsidRPr="002F56C7" w14:paraId="6477AA6C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ED28E4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CREATE_CASE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4677EB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Create safeguarding case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73119F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CREATE_CASE(SFG, "Missing client")</w:t>
            </w:r>
          </w:p>
        </w:tc>
      </w:tr>
      <w:tr w:rsidR="002F56C7" w:rsidRPr="002F56C7" w14:paraId="3ACA163B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D1D646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UPDATE_CASE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162647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Update safeguarding case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C74C62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UPDATE_CASE(SFG-2026-001, "Client located")</w:t>
            </w:r>
          </w:p>
        </w:tc>
      </w:tr>
      <w:tr w:rsidR="002F56C7" w:rsidRPr="002F56C7" w14:paraId="31884EDD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C3ABF9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CLOSE_CASE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A967CA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Close safeguarding case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FFA5CB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CLOSE_CASE(SFG-2026-001)</w:t>
            </w:r>
          </w:p>
        </w:tc>
      </w:tr>
      <w:tr w:rsidR="002F56C7" w:rsidRPr="002F56C7" w14:paraId="731C1CEA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464056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FREEZE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1F0B19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Freeze action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F9681E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FREEZE(transaction, "Sanctions match")</w:t>
            </w:r>
          </w:p>
        </w:tc>
      </w:tr>
      <w:tr w:rsidR="002F56C7" w:rsidRPr="002F56C7" w14:paraId="189D2E37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8E41EF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REVOKE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842A4B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Revoke access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57491F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REVOKE(privilege, "Expired")</w:t>
            </w:r>
          </w:p>
        </w:tc>
      </w:tr>
    </w:tbl>
    <w:p w14:paraId="6102A282" w14:textId="77777777" w:rsidR="002F56C7" w:rsidRPr="002F56C7" w:rsidRDefault="002F56C7" w:rsidP="002F56C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2F56C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VI.4 Grammar</w:t>
      </w:r>
    </w:p>
    <w:p w14:paraId="3D214DB6" w14:textId="77777777" w:rsidR="002F56C7" w:rsidRPr="002F56C7" w:rsidRDefault="002F56C7" w:rsidP="002F56C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41AF1BF4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rule ::= "IF" condition "THEN" action ("ELSE" action)?</w:t>
      </w:r>
    </w:p>
    <w:p w14:paraId="75D03B80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</w:p>
    <w:p w14:paraId="508791DD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condition ::= expression ("AND" | "OR") expression</w:t>
      </w:r>
    </w:p>
    <w:p w14:paraId="7BF3A891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</w:p>
    <w:p w14:paraId="4D96C859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expression ::= field operator value</w:t>
      </w:r>
    </w:p>
    <w:p w14:paraId="2C90D9F9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  | "NOT" expression</w:t>
      </w:r>
    </w:p>
    <w:p w14:paraId="4C06DE8D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  | "(" expression ")"</w:t>
      </w:r>
    </w:p>
    <w:p w14:paraId="3E94B0CC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</w:p>
    <w:p w14:paraId="694F5953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field ::= "FIELD(" field_path ")"</w:t>
      </w:r>
    </w:p>
    <w:p w14:paraId="2422AF7A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</w:p>
    <w:p w14:paraId="61B2AB7E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field_path ::= entity "." attribute</w:t>
      </w:r>
    </w:p>
    <w:p w14:paraId="1E69E840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</w:p>
    <w:p w14:paraId="5FFFB32B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operator ::= "EQ" | "NE" | "GT" | "GTE" | "LT" | "LTE" | "IN" | "NOT_IN" | "BETWEEN"</w:t>
      </w:r>
    </w:p>
    <w:p w14:paraId="6F89633E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</w:p>
    <w:p w14:paraId="04B12D93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action ::= block_action | allow_action | warn_action | escalate_action</w:t>
      </w:r>
    </w:p>
    <w:p w14:paraId="1C2E112F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| set_state_action | execute_action | notify_action | audit_action</w:t>
      </w:r>
    </w:p>
    <w:p w14:paraId="2E55F511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| create_case_action | update_case_action | close_case_action</w:t>
      </w:r>
    </w:p>
    <w:p w14:paraId="32A76179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| freeze_action | revoke_action</w:t>
      </w:r>
    </w:p>
    <w:p w14:paraId="5A531FB2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</w:p>
    <w:p w14:paraId="41F3C71B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value ::= string | number | boolean | enum | list</w:t>
      </w:r>
    </w:p>
    <w:p w14:paraId="402A2FAD" w14:textId="77777777" w:rsidR="002F56C7" w:rsidRPr="002F56C7" w:rsidRDefault="002F56C7" w:rsidP="002F56C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2F56C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VI.5 Examples</w:t>
      </w:r>
    </w:p>
    <w:p w14:paraId="2D73C3A9" w14:textId="77777777" w:rsidR="002F56C7" w:rsidRPr="002F56C7" w:rsidRDefault="002F56C7" w:rsidP="002F56C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F56C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Example 1: Client Age Eligibility</w:t>
      </w:r>
    </w:p>
    <w:p w14:paraId="4D25ECA1" w14:textId="77777777" w:rsidR="002F56C7" w:rsidRPr="002F56C7" w:rsidRDefault="002F56C7" w:rsidP="002F56C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42F3CC35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IF FIELD(client.age) LT 60</w:t>
      </w:r>
    </w:p>
    <w:p w14:paraId="1DEDE06D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THEN BLOCK(registration, ERR-CLI-001)</w:t>
      </w:r>
    </w:p>
    <w:p w14:paraId="49C780E6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ELSE ALLOW(registration)</w:t>
      </w:r>
    </w:p>
    <w:p w14:paraId="05A8E674" w14:textId="77777777" w:rsidR="002F56C7" w:rsidRPr="002F56C7" w:rsidRDefault="002F56C7" w:rsidP="002F56C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F56C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Example 2: Two-Person Rule</w:t>
      </w:r>
    </w:p>
    <w:p w14:paraId="3B9D9D06" w14:textId="77777777" w:rsidR="002F56C7" w:rsidRPr="002F56C7" w:rsidRDefault="002F56C7" w:rsidP="002F56C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289DC174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IF FIELD(client.tier) IN ["TIER_3","TIER_4","TIER_5"]</w:t>
      </w:r>
    </w:p>
    <w:p w14:paraId="4713438D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THEN EXECUTE_ACTION(REQUIRE_TWO_COMPANIONS)</w:t>
      </w:r>
    </w:p>
    <w:p w14:paraId="49134BD8" w14:textId="77777777" w:rsidR="002F56C7" w:rsidRPr="002F56C7" w:rsidRDefault="002F56C7" w:rsidP="002F56C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F56C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Example 3: Safeguarding Escalation</w:t>
      </w:r>
    </w:p>
    <w:p w14:paraId="04516C39" w14:textId="77777777" w:rsidR="002F56C7" w:rsidRPr="002F56C7" w:rsidRDefault="002F56C7" w:rsidP="002F56C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42B17683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IF FIELD(incident.severity) EQ S5</w:t>
      </w:r>
    </w:p>
    <w:p w14:paraId="2D1C5516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THEN ESCALATE(LEVEL_5, FOUNDER_BOARD)</w:t>
      </w:r>
    </w:p>
    <w:p w14:paraId="32F8EA23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ELSE ESCALATE(LEVEL_3, SAFEGUARDING_CHAIR)</w:t>
      </w:r>
    </w:p>
    <w:p w14:paraId="123AFC96" w14:textId="77777777" w:rsidR="002F56C7" w:rsidRPr="002F56C7" w:rsidRDefault="002F56C7" w:rsidP="002F56C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F56C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Example 4: Refund Approval</w:t>
      </w:r>
    </w:p>
    <w:p w14:paraId="7BF8BEFC" w14:textId="77777777" w:rsidR="002F56C7" w:rsidRPr="002F56C7" w:rsidRDefault="002F56C7" w:rsidP="002F56C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10C3C81B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IF FIELD(refund.amount) LTE 5000</w:t>
      </w:r>
    </w:p>
    <w:p w14:paraId="41E05F58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THEN APPROVE(RM)</w:t>
      </w:r>
    </w:p>
    <w:p w14:paraId="57B67AE6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ELSE IF FIELD(refund.amount) BETWEEN 5001 25000</w:t>
      </w:r>
    </w:p>
    <w:p w14:paraId="0E95B1C9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THEN APPROVE(COO)</w:t>
      </w:r>
    </w:p>
    <w:p w14:paraId="1FD21289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ELSE APPROVE(CEO)</w:t>
      </w:r>
    </w:p>
    <w:p w14:paraId="591DD32E" w14:textId="77777777" w:rsidR="002F56C7" w:rsidRPr="002F56C7" w:rsidRDefault="002F56C7" w:rsidP="002F56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56C7">
        <w:rPr>
          <w:rFonts w:ascii="Times New Roman" w:eastAsia="Times New Roman" w:hAnsi="Times New Roman" w:cs="Times New Roman"/>
          <w:sz w:val="24"/>
          <w:szCs w:val="24"/>
        </w:rPr>
        <w:pict w14:anchorId="1A3BB9E0">
          <v:rect id="_x0000_i1095" style="width:0;height:.75pt" o:hralign="center" o:hrstd="t" o:hr="t" fillcolor="#a0a0a0" stroked="f"/>
        </w:pict>
      </w:r>
    </w:p>
    <w:p w14:paraId="683B7B80" w14:textId="77777777" w:rsidR="002F56C7" w:rsidRPr="002F56C7" w:rsidRDefault="002F56C7" w:rsidP="002F56C7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2F56C7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PART VII: RULE DATA DICTIONARY</w:t>
      </w:r>
    </w:p>
    <w:p w14:paraId="4CFDDE00" w14:textId="77777777" w:rsidR="002F56C7" w:rsidRPr="002F56C7" w:rsidRDefault="002F56C7" w:rsidP="002F56C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2F56C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VII.1 Client Entity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9"/>
        <w:gridCol w:w="1815"/>
        <w:gridCol w:w="1272"/>
        <w:gridCol w:w="1592"/>
        <w:gridCol w:w="2840"/>
      </w:tblGrid>
      <w:tr w:rsidR="002F56C7" w:rsidRPr="002F56C7" w14:paraId="7F96EF70" w14:textId="77777777" w:rsidTr="002F56C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3A938C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3B2AC3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E470ED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Nullable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CD1821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Source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237046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2F56C7" w:rsidRPr="002F56C7" w14:paraId="368FFCBD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6C9CDD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client.uuid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CAA9D1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E1A777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E279B0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client_core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633FB5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Unique client identifier</w:t>
            </w:r>
          </w:p>
        </w:tc>
      </w:tr>
      <w:tr w:rsidR="002F56C7" w:rsidRPr="002F56C7" w14:paraId="5FD9155A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DFAD69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client.age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0C6B50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7DB18E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117817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client_core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38EC96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Age in years (≥60)</w:t>
            </w:r>
          </w:p>
        </w:tc>
      </w:tr>
      <w:tr w:rsidR="002F56C7" w:rsidRPr="002F56C7" w14:paraId="53E1FAE5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14F5E3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client.dob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29D74A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34F2D9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5534D1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client_core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D8026E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Date of birth</w:t>
            </w:r>
          </w:p>
        </w:tc>
      </w:tr>
      <w:tr w:rsidR="002F56C7" w:rsidRPr="002F56C7" w14:paraId="77A0B83E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63013B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client.nid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32E656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String(17)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BB4A09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13F81C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client_core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2236E4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National ID (10/13/17 digit)</w:t>
            </w:r>
          </w:p>
        </w:tc>
      </w:tr>
      <w:tr w:rsidR="002F56C7" w:rsidRPr="002F56C7" w14:paraId="6F3071E7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C9269F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hyperlink r:id="rId5" w:tgtFrame="_blank" w:history="1">
              <w:r w:rsidRPr="002F56C7">
                <w:rPr>
                  <w:rFonts w:ascii="Times New Roman" w:eastAsia="Times New Roman" w:hAnsi="Times New Roman" w:cs="Times New Roman"/>
                  <w:color w:val="3964FE"/>
                  <w:sz w:val="23"/>
                  <w:szCs w:val="23"/>
                  <w:u w:val="single"/>
                  <w:bdr w:val="single" w:sz="12" w:space="0" w:color="auto" w:frame="1"/>
                </w:rPr>
                <w:t>client.name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DB8498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String(100)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7A852C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53CD8B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client_core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00F7D4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Full legal name</w:t>
            </w:r>
          </w:p>
        </w:tc>
      </w:tr>
      <w:tr w:rsidR="002F56C7" w:rsidRPr="002F56C7" w14:paraId="3B875B5D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8EAEB8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client.address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D18FCC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String(500)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8685D6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C93EFB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client_core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81EDAA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Residential address</w:t>
            </w:r>
          </w:p>
        </w:tc>
      </w:tr>
      <w:tr w:rsidR="002F56C7" w:rsidRPr="002F56C7" w14:paraId="23AE2398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C8D8FF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hyperlink r:id="rId6" w:tgtFrame="_blank" w:history="1">
              <w:r w:rsidRPr="002F56C7">
                <w:rPr>
                  <w:rFonts w:ascii="Times New Roman" w:eastAsia="Times New Roman" w:hAnsi="Times New Roman" w:cs="Times New Roman"/>
                  <w:color w:val="3964FE"/>
                  <w:sz w:val="23"/>
                  <w:szCs w:val="23"/>
                  <w:u w:val="single"/>
                  <w:bdr w:val="single" w:sz="12" w:space="0" w:color="auto" w:frame="1"/>
                </w:rPr>
                <w:t>client.zone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39A326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Enum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34D3F5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B407E3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client_core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9F7DEA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ALPHA/BETA/GAMMA</w:t>
            </w:r>
          </w:p>
        </w:tc>
      </w:tr>
      <w:tr w:rsidR="002F56C7" w:rsidRPr="002F56C7" w14:paraId="2783251E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9850CA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client.tier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6035AA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Enum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F7A442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654839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client_core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90A126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TIER_1 to TIER_5</w:t>
            </w:r>
          </w:p>
        </w:tc>
      </w:tr>
      <w:tr w:rsidR="002F56C7" w:rsidRPr="002F56C7" w14:paraId="1CBDE526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33C278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client.mmse_score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B855E0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Integer(0-30)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C35BF3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AB5091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assessments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3EBBF7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MMSE raw score</w:t>
            </w:r>
          </w:p>
        </w:tc>
      </w:tr>
      <w:tr w:rsidR="002F56C7" w:rsidRPr="002F56C7" w14:paraId="0302D552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0CA44B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client.verified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07A1A5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D10CF5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EB00EC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client_core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8F497B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Identity verified</w:t>
            </w:r>
          </w:p>
        </w:tc>
      </w:tr>
      <w:tr w:rsidR="002F56C7" w:rsidRPr="002F56C7" w14:paraId="41A638B8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BE51E7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client.income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58DDB8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Decimal(15,2)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3E9B50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D8F9C4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client_core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F2CCC4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Monthly income (BDT)</w:t>
            </w:r>
          </w:p>
        </w:tc>
      </w:tr>
      <w:tr w:rsidR="002F56C7" w:rsidRPr="002F56C7" w14:paraId="703D8BEF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DAC98E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client.rm_uuid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7316D8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40102B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B92834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client_core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47F98D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Assigned RM</w:t>
            </w:r>
          </w:p>
        </w:tc>
      </w:tr>
    </w:tbl>
    <w:p w14:paraId="042E3774" w14:textId="77777777" w:rsidR="002F56C7" w:rsidRPr="002F56C7" w:rsidRDefault="002F56C7" w:rsidP="002F56C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2F56C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VII.2 Companion Entity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5"/>
        <w:gridCol w:w="1411"/>
        <w:gridCol w:w="1175"/>
        <w:gridCol w:w="1825"/>
        <w:gridCol w:w="3600"/>
      </w:tblGrid>
      <w:tr w:rsidR="002F56C7" w:rsidRPr="002F56C7" w14:paraId="796A3993" w14:textId="77777777" w:rsidTr="002F56C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1218B5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4AC11A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DEEB46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Nullable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F49453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Source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EB2154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2F56C7" w:rsidRPr="002F56C7" w14:paraId="13898D05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2FC717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companion.uuid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F5C5F2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B7DA36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3B28D9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companion_core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9B07DD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Unique companion identifier</w:t>
            </w:r>
          </w:p>
        </w:tc>
      </w:tr>
      <w:tr w:rsidR="002F56C7" w:rsidRPr="002F56C7" w14:paraId="6520CAA1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F3A33A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companion.nid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C9BA92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String(17)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0725FD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494888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companion_core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70595C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National ID</w:t>
            </w:r>
          </w:p>
        </w:tc>
      </w:tr>
      <w:tr w:rsidR="002F56C7" w:rsidRPr="002F56C7" w14:paraId="68395877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0A62C6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hyperlink r:id="rId7" w:tgtFrame="_blank" w:history="1">
              <w:r w:rsidRPr="002F56C7">
                <w:rPr>
                  <w:rFonts w:ascii="Times New Roman" w:eastAsia="Times New Roman" w:hAnsi="Times New Roman" w:cs="Times New Roman"/>
                  <w:color w:val="3964FE"/>
                  <w:sz w:val="23"/>
                  <w:szCs w:val="23"/>
                  <w:u w:val="single"/>
                  <w:bdr w:val="single" w:sz="12" w:space="0" w:color="auto" w:frame="1"/>
                </w:rPr>
                <w:t>companion.name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7C0911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String(100)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74A16C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619AAE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companion_core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77D529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Full legal name</w:t>
            </w:r>
          </w:p>
        </w:tc>
      </w:tr>
      <w:tr w:rsidR="002F56C7" w:rsidRPr="002F56C7" w14:paraId="6105529F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03AD83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companion.grade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246416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Enum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20969B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3E8064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companion_core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D04C20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C1/C2/C3/C4/C5/M</w:t>
            </w:r>
          </w:p>
        </w:tc>
      </w:tr>
      <w:tr w:rsidR="002F56C7" w:rsidRPr="002F56C7" w14:paraId="5AEA0050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3F864A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companion.status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0F8745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Enum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C5395B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364959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companion_core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A8CDC0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ACTIVE/SUSPENDED/TERMINATED</w:t>
            </w:r>
          </w:p>
        </w:tc>
      </w:tr>
      <w:tr w:rsidR="002F56C7" w:rsidRPr="002F56C7" w14:paraId="14D9ECF3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1AD46D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companion.verified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5451DC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D52CDB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268F6C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companion_core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58EF1C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Identity verified</w:t>
            </w:r>
          </w:p>
        </w:tc>
      </w:tr>
      <w:tr w:rsidR="002F56C7" w:rsidRPr="002F56C7" w14:paraId="67EEDC44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63EFB6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companion.training_valid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EFCCE5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94345F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AA0FC8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companion_core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2C3B62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Training certification valid</w:t>
            </w:r>
          </w:p>
        </w:tc>
      </w:tr>
      <w:tr w:rsidR="002F56C7" w:rsidRPr="002F56C7" w14:paraId="543FE134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850959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companion.clearance_valid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C483B4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FD9191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C64736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companion_core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A6ACCC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Police clearance valid</w:t>
            </w:r>
          </w:p>
        </w:tc>
      </w:tr>
    </w:tbl>
    <w:p w14:paraId="31AF7297" w14:textId="77777777" w:rsidR="002F56C7" w:rsidRPr="002F56C7" w:rsidRDefault="002F56C7" w:rsidP="002F56C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2F56C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VII.3 Financial Entity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5"/>
        <w:gridCol w:w="1815"/>
        <w:gridCol w:w="1272"/>
        <w:gridCol w:w="1975"/>
        <w:gridCol w:w="3139"/>
      </w:tblGrid>
      <w:tr w:rsidR="002F56C7" w:rsidRPr="002F56C7" w14:paraId="7CBF6642" w14:textId="77777777" w:rsidTr="002F56C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CBD782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176919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27B9E1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Nullable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129F64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Source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799113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2F56C7" w:rsidRPr="002F56C7" w14:paraId="58B1E69B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C2E271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invoice.id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75FB9E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String(50)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42ABD3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C685CF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financial_ledger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082CF7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Invoice ID (INV-YYYY-######)</w:t>
            </w:r>
          </w:p>
        </w:tc>
      </w:tr>
      <w:tr w:rsidR="002F56C7" w:rsidRPr="002F56C7" w14:paraId="5EEF623F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E8B135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invoice.amount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E3237B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Decimal(15,2)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D50EBB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A30F19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financial_ledger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8712F7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Base amount (BDT)</w:t>
            </w:r>
          </w:p>
        </w:tc>
      </w:tr>
      <w:tr w:rsidR="002F56C7" w:rsidRPr="002F56C7" w14:paraId="79737A89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9906E5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invoice.vat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AA4A45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Decimal(15,2)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F0130F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17DFB3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financial_ledger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ED80CF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VAT amount (BDT)</w:t>
            </w:r>
          </w:p>
        </w:tc>
      </w:tr>
      <w:tr w:rsidR="002F56C7" w:rsidRPr="002F56C7" w14:paraId="27AE4617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30C4FE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invoice.total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021B6B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Decimal(15,2)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E294DD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75B693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financial_ledger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EA32DF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Total amount (BDT)</w:t>
            </w:r>
          </w:p>
        </w:tc>
      </w:tr>
      <w:tr w:rsidR="002F56C7" w:rsidRPr="002F56C7" w14:paraId="09198762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C3B938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invoice.verified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A58384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B3478D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CCDBF1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financial_ledger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1E7FCD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Math verification passed</w:t>
            </w:r>
          </w:p>
        </w:tc>
      </w:tr>
      <w:tr w:rsidR="002F56C7" w:rsidRPr="002F56C7" w14:paraId="2C869E61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6B7F03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invoice.kyc_complete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F469B6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8839DD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20CFD1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financial_ledger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D15A6B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eKYC verification complete</w:t>
            </w:r>
          </w:p>
        </w:tc>
      </w:tr>
      <w:tr w:rsidR="002F56C7" w:rsidRPr="002F56C7" w14:paraId="2DCE4205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76AB1B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refund.amount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8F09AB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Decimal(15,2)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72BD50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D577E2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financial_ledger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65006E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Refund amount (BDT)</w:t>
            </w:r>
          </w:p>
        </w:tc>
      </w:tr>
      <w:tr w:rsidR="002F56C7" w:rsidRPr="002F56C7" w14:paraId="4CCAD07D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C78D49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refund.approved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8410B1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815B13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8FBCA6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financial_ledger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44F07E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Approval status</w:t>
            </w:r>
          </w:p>
        </w:tc>
      </w:tr>
    </w:tbl>
    <w:p w14:paraId="1BAD2687" w14:textId="77777777" w:rsidR="002F56C7" w:rsidRPr="002F56C7" w:rsidRDefault="002F56C7" w:rsidP="002F56C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2F56C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VII.4 Safeguarding Entity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2"/>
        <w:gridCol w:w="1426"/>
        <w:gridCol w:w="1272"/>
        <w:gridCol w:w="1668"/>
        <w:gridCol w:w="3664"/>
      </w:tblGrid>
      <w:tr w:rsidR="002F56C7" w:rsidRPr="002F56C7" w14:paraId="59C14AAD" w14:textId="77777777" w:rsidTr="002F56C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ABC330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6BE07A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8F9291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Nullable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F6B43F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Source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6D9A31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2F56C7" w:rsidRPr="002F56C7" w14:paraId="0E13D3BD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5AB8DE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incident.id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731DAD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String(20)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464772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2FB2D6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safeguarding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EC8E18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Incident ID (SFG-YYYY-########)</w:t>
            </w:r>
          </w:p>
        </w:tc>
      </w:tr>
      <w:tr w:rsidR="002F56C7" w:rsidRPr="002F56C7" w14:paraId="3E547465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AEA2CC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incident.severity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A846BD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Enum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AE7B97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C83785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safeguarding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06BB84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S1/S2/S3/S4/S5</w:t>
            </w:r>
          </w:p>
        </w:tc>
      </w:tr>
      <w:tr w:rsidR="002F56C7" w:rsidRPr="002F56C7" w14:paraId="2BBF0B6C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021E6F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incident.classification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5656B2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Enum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48EAB8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6158A7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safeguarding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92E744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Classification type</w:t>
            </w:r>
          </w:p>
        </w:tc>
      </w:tr>
      <w:tr w:rsidR="002F56C7" w:rsidRPr="002F56C7" w14:paraId="1A4262D5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26017A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incident.reporter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139DF4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9F8469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A7AA21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safeguarding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3682BC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Reporter identity</w:t>
            </w:r>
          </w:p>
        </w:tc>
      </w:tr>
      <w:tr w:rsidR="002F56C7" w:rsidRPr="002F56C7" w14:paraId="611E432D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D63481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incident.date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A942BB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71E22B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FE441F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safeguarding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880B17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Report date</w:t>
            </w:r>
          </w:p>
        </w:tc>
      </w:tr>
      <w:tr w:rsidR="002F56C7" w:rsidRPr="002F56C7" w14:paraId="2A75197E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03FCAC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case.id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013ED4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String(20)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D43DE1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56CC1D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safeguarding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E1332E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Case ID</w:t>
            </w:r>
          </w:p>
        </w:tc>
      </w:tr>
      <w:tr w:rsidR="002F56C7" w:rsidRPr="002F56C7" w14:paraId="64610858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5FCFF0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case.status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B909E0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Enum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BC8821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BF24D7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safeguarding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F5378E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OPEN/INVESTIGATION/CLOSED</w:t>
            </w:r>
          </w:p>
        </w:tc>
      </w:tr>
      <w:tr w:rsidR="002F56C7" w:rsidRPr="002F56C7" w14:paraId="2A9B85B3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89F5ED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case.owner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AC7CC2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3AFB76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CDC7AB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safeguarding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71B0E1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Case owner</w:t>
            </w:r>
          </w:p>
        </w:tc>
      </w:tr>
      <w:tr w:rsidR="002F56C7" w:rsidRPr="002F56C7" w14:paraId="61A43831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64F553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protective.action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244E10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D39EA5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79E9D2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safeguarding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0BFAE0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Protective action taken</w:t>
            </w:r>
          </w:p>
        </w:tc>
      </w:tr>
    </w:tbl>
    <w:p w14:paraId="740CA150" w14:textId="77777777" w:rsidR="002F56C7" w:rsidRPr="002F56C7" w:rsidRDefault="002F56C7" w:rsidP="002F56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56C7">
        <w:rPr>
          <w:rFonts w:ascii="Times New Roman" w:eastAsia="Times New Roman" w:hAnsi="Times New Roman" w:cs="Times New Roman"/>
          <w:sz w:val="24"/>
          <w:szCs w:val="24"/>
        </w:rPr>
        <w:pict w14:anchorId="00567DFA">
          <v:rect id="_x0000_i1096" style="width:0;height:.75pt" o:hralign="center" o:hrstd="t" o:hr="t" fillcolor="#a0a0a0" stroked="f"/>
        </w:pict>
      </w:r>
    </w:p>
    <w:p w14:paraId="23958163" w14:textId="77777777" w:rsidR="002F56C7" w:rsidRPr="002F56C7" w:rsidRDefault="002F56C7" w:rsidP="002F56C7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2F56C7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PART VIII: ACTION CATALOGUE</w:t>
      </w:r>
    </w:p>
    <w:p w14:paraId="11441C76" w14:textId="77777777" w:rsidR="00B80284" w:rsidRPr="00B80284" w:rsidRDefault="00B80284" w:rsidP="00B802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0284">
        <w:rPr>
          <w:rFonts w:ascii="Times New Roman" w:eastAsia="Times New Roman" w:hAnsi="Times New Roman" w:cs="Times New Roman"/>
          <w:sz w:val="24"/>
          <w:szCs w:val="24"/>
        </w:rPr>
        <w:t>## PART VIII: ACTION CATALOGUE</w:t>
      </w:r>
    </w:p>
    <w:p w14:paraId="7D048486" w14:textId="77777777" w:rsidR="00B80284" w:rsidRPr="00B80284" w:rsidRDefault="00B80284" w:rsidP="00B802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15D0895" w14:textId="77777777" w:rsidR="00B80284" w:rsidRPr="00B80284" w:rsidRDefault="00B80284" w:rsidP="00B802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0284">
        <w:rPr>
          <w:rFonts w:ascii="Times New Roman" w:eastAsia="Times New Roman" w:hAnsi="Times New Roman" w:cs="Times New Roman"/>
          <w:sz w:val="24"/>
          <w:szCs w:val="24"/>
        </w:rPr>
        <w:t>### VIII.0 Decision vs Action vs Enforcement (Distinction)</w:t>
      </w:r>
    </w:p>
    <w:p w14:paraId="591F185D" w14:textId="77777777" w:rsidR="00B80284" w:rsidRPr="00B80284" w:rsidRDefault="00B80284" w:rsidP="00B802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8F698A1" w14:textId="77777777" w:rsidR="00B80284" w:rsidRPr="00B80284" w:rsidRDefault="00B80284" w:rsidP="00B802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0284">
        <w:rPr>
          <w:rFonts w:ascii="Times New Roman" w:eastAsia="Times New Roman" w:hAnsi="Times New Roman" w:cs="Times New Roman"/>
          <w:sz w:val="24"/>
          <w:szCs w:val="24"/>
        </w:rPr>
        <w:t>Before defining actions, it is essential to distinguish three distinct concepts:</w:t>
      </w:r>
    </w:p>
    <w:p w14:paraId="474A2118" w14:textId="77777777" w:rsidR="00B80284" w:rsidRPr="00B80284" w:rsidRDefault="00B80284" w:rsidP="00B802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1E46FF0" w14:textId="77777777" w:rsidR="00B80284" w:rsidRPr="00B80284" w:rsidRDefault="00B80284" w:rsidP="00B802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0284">
        <w:rPr>
          <w:rFonts w:ascii="Times New Roman" w:eastAsia="Times New Roman" w:hAnsi="Times New Roman" w:cs="Times New Roman"/>
          <w:sz w:val="24"/>
          <w:szCs w:val="24"/>
        </w:rPr>
        <w:t>| Concept | Definition | Examples | Purpose |</w:t>
      </w:r>
    </w:p>
    <w:p w14:paraId="33A6F1FA" w14:textId="77777777" w:rsidR="00B80284" w:rsidRPr="00B80284" w:rsidRDefault="00B80284" w:rsidP="00B802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0284">
        <w:rPr>
          <w:rFonts w:ascii="Times New Roman" w:eastAsia="Times New Roman" w:hAnsi="Times New Roman" w:cs="Times New Roman"/>
          <w:sz w:val="24"/>
          <w:szCs w:val="24"/>
        </w:rPr>
        <w:t>|---------|------------|----------|---------|</w:t>
      </w:r>
    </w:p>
    <w:p w14:paraId="269DC89C" w14:textId="77777777" w:rsidR="00B80284" w:rsidRPr="00B80284" w:rsidRDefault="00B80284" w:rsidP="00B802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0284">
        <w:rPr>
          <w:rFonts w:ascii="Times New Roman" w:eastAsia="Times New Roman" w:hAnsi="Times New Roman" w:cs="Times New Roman"/>
          <w:sz w:val="24"/>
          <w:szCs w:val="24"/>
        </w:rPr>
        <w:t>| **Decision** | The outcome of rule evaluation | ALLOW, BLOCK, WARN, ESCALATE | Determines what should happen |</w:t>
      </w:r>
    </w:p>
    <w:p w14:paraId="0E25C96A" w14:textId="77777777" w:rsidR="00B80284" w:rsidRPr="00B80284" w:rsidRDefault="00B80284" w:rsidP="00B802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0284">
        <w:rPr>
          <w:rFonts w:ascii="Times New Roman" w:eastAsia="Times New Roman" w:hAnsi="Times New Roman" w:cs="Times New Roman"/>
          <w:sz w:val="24"/>
          <w:szCs w:val="24"/>
        </w:rPr>
        <w:t>| **Action** | The operation executed as a result | CREATE_CASE, GENERATE_TOKEN, NOTIFY, AUDIT | Performs the required operation |</w:t>
      </w:r>
    </w:p>
    <w:p w14:paraId="5AAC9896" w14:textId="77777777" w:rsidR="00B80284" w:rsidRPr="00B80284" w:rsidRDefault="00B80284" w:rsidP="00B802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0284">
        <w:rPr>
          <w:rFonts w:ascii="Times New Roman" w:eastAsia="Times New Roman" w:hAnsi="Times New Roman" w:cs="Times New Roman"/>
          <w:sz w:val="24"/>
          <w:szCs w:val="24"/>
        </w:rPr>
        <w:lastRenderedPageBreak/>
        <w:t>| **Enforcement** | How the decision is enforced | HardBlock, SoftBlock, Workflow, AuditOnly | Determines enforcement mechanism |</w:t>
      </w:r>
    </w:p>
    <w:p w14:paraId="2A668B5C" w14:textId="77777777" w:rsidR="00B80284" w:rsidRPr="00B80284" w:rsidRDefault="00B80284" w:rsidP="00B802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AFD0C3C" w14:textId="77777777" w:rsidR="00B80284" w:rsidRPr="00B80284" w:rsidRDefault="00B80284" w:rsidP="00B802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0284">
        <w:rPr>
          <w:rFonts w:ascii="Times New Roman" w:eastAsia="Times New Roman" w:hAnsi="Times New Roman" w:cs="Times New Roman"/>
          <w:sz w:val="24"/>
          <w:szCs w:val="24"/>
        </w:rPr>
        <w:t>**Mapping Example:**</w:t>
      </w:r>
    </w:p>
    <w:p w14:paraId="18CB1C09" w14:textId="77777777" w:rsidR="00B80284" w:rsidRPr="00B80284" w:rsidRDefault="00B80284" w:rsidP="00B802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0284">
        <w:rPr>
          <w:rFonts w:ascii="Times New Roman" w:eastAsia="Times New Roman" w:hAnsi="Times New Roman" w:cs="Times New Roman"/>
          <w:sz w:val="24"/>
          <w:szCs w:val="24"/>
        </w:rPr>
        <w:t>| Decision | Action | Enforcement |</w:t>
      </w:r>
    </w:p>
    <w:p w14:paraId="42FF4EA0" w14:textId="77777777" w:rsidR="00B80284" w:rsidRPr="00B80284" w:rsidRDefault="00B80284" w:rsidP="00B802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0284">
        <w:rPr>
          <w:rFonts w:ascii="Times New Roman" w:eastAsia="Times New Roman" w:hAnsi="Times New Roman" w:cs="Times New Roman"/>
          <w:sz w:val="24"/>
          <w:szCs w:val="24"/>
        </w:rPr>
        <w:t>|----------|--------|-------------|</w:t>
      </w:r>
    </w:p>
    <w:p w14:paraId="5778234B" w14:textId="77777777" w:rsidR="00B80284" w:rsidRPr="00B80284" w:rsidRDefault="00B80284" w:rsidP="00B802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0284">
        <w:rPr>
          <w:rFonts w:ascii="Times New Roman" w:eastAsia="Times New Roman" w:hAnsi="Times New Roman" w:cs="Times New Roman"/>
          <w:sz w:val="24"/>
          <w:szCs w:val="24"/>
        </w:rPr>
        <w:t>| ALLOW | (none) | SoftBlock / AuditOnly |</w:t>
      </w:r>
    </w:p>
    <w:p w14:paraId="36EEE5EA" w14:textId="77777777" w:rsidR="00B80284" w:rsidRPr="00B80284" w:rsidRDefault="00B80284" w:rsidP="00B802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0284">
        <w:rPr>
          <w:rFonts w:ascii="Times New Roman" w:eastAsia="Times New Roman" w:hAnsi="Times New Roman" w:cs="Times New Roman"/>
          <w:sz w:val="24"/>
          <w:szCs w:val="24"/>
        </w:rPr>
        <w:t>| BLOCK | NOTIFY | HardBlock |</w:t>
      </w:r>
    </w:p>
    <w:p w14:paraId="05F70A8B" w14:textId="77777777" w:rsidR="00B80284" w:rsidRPr="00B80284" w:rsidRDefault="00B80284" w:rsidP="00B802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0284">
        <w:rPr>
          <w:rFonts w:ascii="Times New Roman" w:eastAsia="Times New Roman" w:hAnsi="Times New Roman" w:cs="Times New Roman"/>
          <w:sz w:val="24"/>
          <w:szCs w:val="24"/>
        </w:rPr>
        <w:t>| WARN | AUDIT | SoftWarning |</w:t>
      </w:r>
    </w:p>
    <w:p w14:paraId="715C2360" w14:textId="77777777" w:rsidR="00B80284" w:rsidRPr="00B80284" w:rsidRDefault="00B80284" w:rsidP="00B802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0284">
        <w:rPr>
          <w:rFonts w:ascii="Times New Roman" w:eastAsia="Times New Roman" w:hAnsi="Times New Roman" w:cs="Times New Roman"/>
          <w:sz w:val="24"/>
          <w:szCs w:val="24"/>
        </w:rPr>
        <w:t>| ESCALATE | NOTIFY + AUDIT | Workflow |</w:t>
      </w:r>
    </w:p>
    <w:p w14:paraId="76C61282" w14:textId="77777777" w:rsidR="00B80284" w:rsidRPr="00B80284" w:rsidRDefault="00B80284" w:rsidP="00B802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0284">
        <w:rPr>
          <w:rFonts w:ascii="Times New Roman" w:eastAsia="Times New Roman" w:hAnsi="Times New Roman" w:cs="Times New Roman"/>
          <w:sz w:val="24"/>
          <w:szCs w:val="24"/>
        </w:rPr>
        <w:t>| ALLOW | GENERATE_TOKEN | Automated |</w:t>
      </w:r>
    </w:p>
    <w:p w14:paraId="27C0F027" w14:textId="77777777" w:rsidR="00B80284" w:rsidRPr="00B80284" w:rsidRDefault="00B80284" w:rsidP="00B802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FC9C370" w14:textId="77777777" w:rsidR="00B80284" w:rsidRPr="00B80284" w:rsidRDefault="00B80284" w:rsidP="00B802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0284">
        <w:rPr>
          <w:rFonts w:ascii="Times New Roman" w:eastAsia="Times New Roman" w:hAnsi="Times New Roman" w:cs="Times New Roman"/>
          <w:sz w:val="24"/>
          <w:szCs w:val="24"/>
        </w:rPr>
        <w:t>### VIII.1 Enforcement Actions (Controlled Enumeration)</w:t>
      </w:r>
    </w:p>
    <w:p w14:paraId="6A5B6D29" w14:textId="77777777" w:rsidR="00B80284" w:rsidRPr="00B80284" w:rsidRDefault="00B80284" w:rsidP="00B802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077B70E" w14:textId="77777777" w:rsidR="00B80284" w:rsidRPr="00B80284" w:rsidRDefault="00B80284" w:rsidP="00B802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0284">
        <w:rPr>
          <w:rFonts w:ascii="Times New Roman" w:eastAsia="Times New Roman" w:hAnsi="Times New Roman" w:cs="Times New Roman"/>
          <w:sz w:val="24"/>
          <w:szCs w:val="24"/>
        </w:rPr>
        <w:t>| Action Code | Description | Implementation |</w:t>
      </w:r>
    </w:p>
    <w:p w14:paraId="1BB662EA" w14:textId="77777777" w:rsidR="00B80284" w:rsidRPr="00B80284" w:rsidRDefault="00B80284" w:rsidP="00B802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0284">
        <w:rPr>
          <w:rFonts w:ascii="Times New Roman" w:eastAsia="Times New Roman" w:hAnsi="Times New Roman" w:cs="Times New Roman"/>
          <w:sz w:val="24"/>
          <w:szCs w:val="24"/>
        </w:rPr>
        <w:t>|-------------|-------------|----------------|</w:t>
      </w:r>
    </w:p>
    <w:p w14:paraId="3EFD61C8" w14:textId="77777777" w:rsidR="00B80284" w:rsidRPr="00B80284" w:rsidRDefault="00B80284" w:rsidP="00B802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0284">
        <w:rPr>
          <w:rFonts w:ascii="Times New Roman" w:eastAsia="Times New Roman" w:hAnsi="Times New Roman" w:cs="Times New Roman"/>
          <w:sz w:val="24"/>
          <w:szCs w:val="24"/>
        </w:rPr>
        <w:t>| **BLOCK** | Prevent action entirely | HTTP 403, Database rollback, UI error |</w:t>
      </w:r>
    </w:p>
    <w:p w14:paraId="199D0708" w14:textId="77777777" w:rsidR="00B80284" w:rsidRPr="00B80284" w:rsidRDefault="00B80284" w:rsidP="00B802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0284">
        <w:rPr>
          <w:rFonts w:ascii="Times New Roman" w:eastAsia="Times New Roman" w:hAnsi="Times New Roman" w:cs="Times New Roman"/>
          <w:sz w:val="24"/>
          <w:szCs w:val="24"/>
        </w:rPr>
        <w:t>| **ALLOW** | Permit action | HTTP 200/201, Database commit |</w:t>
      </w:r>
    </w:p>
    <w:p w14:paraId="38237B6C" w14:textId="77777777" w:rsidR="00B80284" w:rsidRPr="00B80284" w:rsidRDefault="00B80284" w:rsidP="00B802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0284">
        <w:rPr>
          <w:rFonts w:ascii="Times New Roman" w:eastAsia="Times New Roman" w:hAnsi="Times New Roman" w:cs="Times New Roman"/>
          <w:sz w:val="24"/>
          <w:szCs w:val="24"/>
        </w:rPr>
        <w:t>| **WARN** | Warn but allow | UI warning, Audit log |</w:t>
      </w:r>
    </w:p>
    <w:p w14:paraId="4442BCF2" w14:textId="77777777" w:rsidR="00B80284" w:rsidRPr="00B80284" w:rsidRDefault="00B80284" w:rsidP="00B802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0284">
        <w:rPr>
          <w:rFonts w:ascii="Times New Roman" w:eastAsia="Times New Roman" w:hAnsi="Times New Roman" w:cs="Times New Roman"/>
          <w:sz w:val="24"/>
          <w:szCs w:val="24"/>
        </w:rPr>
        <w:t>| **AUDIT** | Log only | Audit database write |</w:t>
      </w:r>
    </w:p>
    <w:p w14:paraId="4F575A2B" w14:textId="77777777" w:rsidR="00B80284" w:rsidRPr="00B80284" w:rsidRDefault="00B80284" w:rsidP="00B802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0284">
        <w:rPr>
          <w:rFonts w:ascii="Times New Roman" w:eastAsia="Times New Roman" w:hAnsi="Times New Roman" w:cs="Times New Roman"/>
          <w:sz w:val="24"/>
          <w:szCs w:val="24"/>
        </w:rPr>
        <w:t>| **ESCALATE** | Route to authority | Queue escalation, Notification |</w:t>
      </w:r>
    </w:p>
    <w:p w14:paraId="652AFDAF" w14:textId="77777777" w:rsidR="00B80284" w:rsidRPr="00B80284" w:rsidRDefault="00B80284" w:rsidP="00B802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0284">
        <w:rPr>
          <w:rFonts w:ascii="Times New Roman" w:eastAsia="Times New Roman" w:hAnsi="Times New Roman" w:cs="Times New Roman"/>
          <w:sz w:val="24"/>
          <w:szCs w:val="24"/>
        </w:rPr>
        <w:t>| **EXECUTE** | Execute system action | System operation |</w:t>
      </w:r>
    </w:p>
    <w:p w14:paraId="3D530927" w14:textId="77777777" w:rsidR="00B80284" w:rsidRPr="00B80284" w:rsidRDefault="00B80284" w:rsidP="00B802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0284">
        <w:rPr>
          <w:rFonts w:ascii="Times New Roman" w:eastAsia="Times New Roman" w:hAnsi="Times New Roman" w:cs="Times New Roman"/>
          <w:sz w:val="24"/>
          <w:szCs w:val="24"/>
        </w:rPr>
        <w:t>| **STATE_CHANGE** | Set entity state | Database update |</w:t>
      </w:r>
    </w:p>
    <w:p w14:paraId="3592EA32" w14:textId="77777777" w:rsidR="00B80284" w:rsidRPr="00B80284" w:rsidRDefault="00B80284" w:rsidP="00B802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0284">
        <w:rPr>
          <w:rFonts w:ascii="Times New Roman" w:eastAsia="Times New Roman" w:hAnsi="Times New Roman" w:cs="Times New Roman"/>
          <w:sz w:val="24"/>
          <w:szCs w:val="24"/>
        </w:rPr>
        <w:t>| **NOTIFY** | Send notification | Email, SMS, App push |</w:t>
      </w:r>
    </w:p>
    <w:p w14:paraId="602F4F83" w14:textId="77777777" w:rsidR="00B80284" w:rsidRPr="00B80284" w:rsidRDefault="00B80284" w:rsidP="00B802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0284">
        <w:rPr>
          <w:rFonts w:ascii="Times New Roman" w:eastAsia="Times New Roman" w:hAnsi="Times New Roman" w:cs="Times New Roman"/>
          <w:sz w:val="24"/>
          <w:szCs w:val="24"/>
        </w:rPr>
        <w:t>| **TOKEN** | Generate token | Token service |</w:t>
      </w:r>
    </w:p>
    <w:p w14:paraId="120A3C25" w14:textId="77777777" w:rsidR="00B80284" w:rsidRPr="00B80284" w:rsidRDefault="00B80284" w:rsidP="00B802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0284">
        <w:rPr>
          <w:rFonts w:ascii="Times New Roman" w:eastAsia="Times New Roman" w:hAnsi="Times New Roman" w:cs="Times New Roman"/>
          <w:sz w:val="24"/>
          <w:szCs w:val="24"/>
        </w:rPr>
        <w:t>| **CASE_CREATE** | Create safeguarding case | Case management system |</w:t>
      </w:r>
    </w:p>
    <w:p w14:paraId="2DB20BF8" w14:textId="77777777" w:rsidR="00B80284" w:rsidRPr="00B80284" w:rsidRDefault="00B80284" w:rsidP="00B802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0284">
        <w:rPr>
          <w:rFonts w:ascii="Times New Roman" w:eastAsia="Times New Roman" w:hAnsi="Times New Roman" w:cs="Times New Roman"/>
          <w:sz w:val="24"/>
          <w:szCs w:val="24"/>
        </w:rPr>
        <w:t>| **CASE_UPDATE** | Update safeguarding case | Case management system |</w:t>
      </w:r>
    </w:p>
    <w:p w14:paraId="2281E93C" w14:textId="77777777" w:rsidR="00B80284" w:rsidRPr="00B80284" w:rsidRDefault="00B80284" w:rsidP="00B802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0284">
        <w:rPr>
          <w:rFonts w:ascii="Times New Roman" w:eastAsia="Times New Roman" w:hAnsi="Times New Roman" w:cs="Times New Roman"/>
          <w:sz w:val="24"/>
          <w:szCs w:val="24"/>
        </w:rPr>
        <w:t>| **CASE_CLOSE** | Close safeguarding case | Case management system |</w:t>
      </w:r>
    </w:p>
    <w:p w14:paraId="6CDD68DA" w14:textId="77777777" w:rsidR="00B80284" w:rsidRPr="00B80284" w:rsidRDefault="00B80284" w:rsidP="00B802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0284">
        <w:rPr>
          <w:rFonts w:ascii="Times New Roman" w:eastAsia="Times New Roman" w:hAnsi="Times New Roman" w:cs="Times New Roman"/>
          <w:sz w:val="24"/>
          <w:szCs w:val="24"/>
        </w:rPr>
        <w:t>| **FREEZE** | Freeze activity | Payment freeze, account freeze |</w:t>
      </w:r>
    </w:p>
    <w:p w14:paraId="050C6D08" w14:textId="77777777" w:rsidR="00B80284" w:rsidRPr="00B80284" w:rsidRDefault="00B80284" w:rsidP="00B802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0284">
        <w:rPr>
          <w:rFonts w:ascii="Times New Roman" w:eastAsia="Times New Roman" w:hAnsi="Times New Roman" w:cs="Times New Roman"/>
          <w:sz w:val="24"/>
          <w:szCs w:val="24"/>
        </w:rPr>
        <w:t>| **REVOKE** | Revoke access | IAM revocation |</w:t>
      </w:r>
    </w:p>
    <w:p w14:paraId="48BF8CDE" w14:textId="77777777" w:rsidR="00B80284" w:rsidRPr="00B80284" w:rsidRDefault="00B80284" w:rsidP="00B802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78C0CFE" w14:textId="77777777" w:rsidR="00B80284" w:rsidRPr="00B80284" w:rsidRDefault="00B80284" w:rsidP="00B802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0284">
        <w:rPr>
          <w:rFonts w:ascii="Times New Roman" w:eastAsia="Times New Roman" w:hAnsi="Times New Roman" w:cs="Times New Roman"/>
          <w:sz w:val="24"/>
          <w:szCs w:val="24"/>
        </w:rPr>
        <w:t>### VIII.2 Enforcement Methods (How Actions Are Applied)</w:t>
      </w:r>
    </w:p>
    <w:p w14:paraId="52DB5F23" w14:textId="77777777" w:rsidR="00B80284" w:rsidRPr="00B80284" w:rsidRDefault="00B80284" w:rsidP="00B802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4DDAD16" w14:textId="77777777" w:rsidR="00B80284" w:rsidRPr="00B80284" w:rsidRDefault="00B80284" w:rsidP="00B802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0284">
        <w:rPr>
          <w:rFonts w:ascii="Times New Roman" w:eastAsia="Times New Roman" w:hAnsi="Times New Roman" w:cs="Times New Roman"/>
          <w:sz w:val="24"/>
          <w:szCs w:val="24"/>
        </w:rPr>
        <w:t>| Method | Description | Implementation |</w:t>
      </w:r>
    </w:p>
    <w:p w14:paraId="07460A00" w14:textId="77777777" w:rsidR="00B80284" w:rsidRPr="00B80284" w:rsidRDefault="00B80284" w:rsidP="00B802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0284">
        <w:rPr>
          <w:rFonts w:ascii="Times New Roman" w:eastAsia="Times New Roman" w:hAnsi="Times New Roman" w:cs="Times New Roman"/>
          <w:sz w:val="24"/>
          <w:szCs w:val="24"/>
        </w:rPr>
        <w:t>|--------|-------------|----------------|</w:t>
      </w:r>
    </w:p>
    <w:p w14:paraId="24FA4FC8" w14:textId="77777777" w:rsidR="00B80284" w:rsidRPr="00B80284" w:rsidRDefault="00B80284" w:rsidP="00B802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0284">
        <w:rPr>
          <w:rFonts w:ascii="Times New Roman" w:eastAsia="Times New Roman" w:hAnsi="Times New Roman" w:cs="Times New Roman"/>
          <w:sz w:val="24"/>
          <w:szCs w:val="24"/>
        </w:rPr>
        <w:t>| **HardBlock** | Action cannot proceed | HTTP 403, Rollback, Audit |</w:t>
      </w:r>
    </w:p>
    <w:p w14:paraId="31D384D2" w14:textId="77777777" w:rsidR="00B80284" w:rsidRPr="00B80284" w:rsidRDefault="00B80284" w:rsidP="00B802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0284">
        <w:rPr>
          <w:rFonts w:ascii="Times New Roman" w:eastAsia="Times New Roman" w:hAnsi="Times New Roman" w:cs="Times New Roman"/>
          <w:sz w:val="24"/>
          <w:szCs w:val="24"/>
        </w:rPr>
        <w:t>| **SoftBlock** | Action blocked unless overridden | UI + Approval workflow |</w:t>
      </w:r>
    </w:p>
    <w:p w14:paraId="1A9B4BFA" w14:textId="77777777" w:rsidR="00B80284" w:rsidRPr="00B80284" w:rsidRDefault="00B80284" w:rsidP="00B802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0284">
        <w:rPr>
          <w:rFonts w:ascii="Times New Roman" w:eastAsia="Times New Roman" w:hAnsi="Times New Roman" w:cs="Times New Roman"/>
          <w:sz w:val="24"/>
          <w:szCs w:val="24"/>
        </w:rPr>
        <w:t>| **SoftWarning** | Warning displayed, action allowed | UI notification, Audit |</w:t>
      </w:r>
    </w:p>
    <w:p w14:paraId="52BE6792" w14:textId="77777777" w:rsidR="00B80284" w:rsidRPr="00B80284" w:rsidRDefault="00B80284" w:rsidP="00B802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0284">
        <w:rPr>
          <w:rFonts w:ascii="Times New Roman" w:eastAsia="Times New Roman" w:hAnsi="Times New Roman" w:cs="Times New Roman"/>
          <w:sz w:val="24"/>
          <w:szCs w:val="24"/>
        </w:rPr>
        <w:t>| **Workflow** | Action requires approval | Approval workflow |</w:t>
      </w:r>
    </w:p>
    <w:p w14:paraId="6D983D41" w14:textId="77777777" w:rsidR="00B80284" w:rsidRPr="00B80284" w:rsidRDefault="00B80284" w:rsidP="00B802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0284">
        <w:rPr>
          <w:rFonts w:ascii="Times New Roman" w:eastAsia="Times New Roman" w:hAnsi="Times New Roman" w:cs="Times New Roman"/>
          <w:sz w:val="24"/>
          <w:szCs w:val="24"/>
        </w:rPr>
        <w:t>| **AuditOnly** | Action logged only | Audit trail |</w:t>
      </w:r>
    </w:p>
    <w:p w14:paraId="0472D210" w14:textId="77777777" w:rsidR="00B80284" w:rsidRPr="00B80284" w:rsidRDefault="00B80284" w:rsidP="00B802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0284">
        <w:rPr>
          <w:rFonts w:ascii="Times New Roman" w:eastAsia="Times New Roman" w:hAnsi="Times New Roman" w:cs="Times New Roman"/>
          <w:sz w:val="24"/>
          <w:szCs w:val="24"/>
        </w:rPr>
        <w:t>| **Automated** | Action executed automatically | System decision |</w:t>
      </w:r>
    </w:p>
    <w:p w14:paraId="43F17592" w14:textId="77777777" w:rsidR="00B80284" w:rsidRPr="00B80284" w:rsidRDefault="00B80284" w:rsidP="00B802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1384000" w14:textId="77777777" w:rsidR="00B80284" w:rsidRPr="00B80284" w:rsidRDefault="00B80284" w:rsidP="00B802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0284">
        <w:rPr>
          <w:rFonts w:ascii="Times New Roman" w:eastAsia="Times New Roman" w:hAnsi="Times New Roman" w:cs="Times New Roman"/>
          <w:sz w:val="24"/>
          <w:szCs w:val="24"/>
        </w:rPr>
        <w:t>### VIII.3 Decision Registry (Outcomes)</w:t>
      </w:r>
    </w:p>
    <w:p w14:paraId="05FC114D" w14:textId="77777777" w:rsidR="00B80284" w:rsidRPr="00B80284" w:rsidRDefault="00B80284" w:rsidP="00B802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2306D86" w14:textId="77777777" w:rsidR="00B80284" w:rsidRPr="00B80284" w:rsidRDefault="00B80284" w:rsidP="00B802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0284">
        <w:rPr>
          <w:rFonts w:ascii="Times New Roman" w:eastAsia="Times New Roman" w:hAnsi="Times New Roman" w:cs="Times New Roman"/>
          <w:sz w:val="24"/>
          <w:szCs w:val="24"/>
        </w:rPr>
        <w:t>| Decision | Used With | Description |</w:t>
      </w:r>
    </w:p>
    <w:p w14:paraId="06E66A27" w14:textId="77777777" w:rsidR="00B80284" w:rsidRPr="00B80284" w:rsidRDefault="00B80284" w:rsidP="00B802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0284">
        <w:rPr>
          <w:rFonts w:ascii="Times New Roman" w:eastAsia="Times New Roman" w:hAnsi="Times New Roman" w:cs="Times New Roman"/>
          <w:sz w:val="24"/>
          <w:szCs w:val="24"/>
        </w:rPr>
        <w:t>|----------|-----------|-------------|</w:t>
      </w:r>
    </w:p>
    <w:p w14:paraId="5082FDAF" w14:textId="77777777" w:rsidR="00B80284" w:rsidRPr="00B80284" w:rsidRDefault="00B80284" w:rsidP="00B802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0284">
        <w:rPr>
          <w:rFonts w:ascii="Times New Roman" w:eastAsia="Times New Roman" w:hAnsi="Times New Roman" w:cs="Times New Roman"/>
          <w:sz w:val="24"/>
          <w:szCs w:val="24"/>
        </w:rPr>
        <w:t>| ALLOW | ALLOW | Action permitted |</w:t>
      </w:r>
    </w:p>
    <w:p w14:paraId="4C4B0029" w14:textId="77777777" w:rsidR="00B80284" w:rsidRPr="00B80284" w:rsidRDefault="00B80284" w:rsidP="00B802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0284">
        <w:rPr>
          <w:rFonts w:ascii="Times New Roman" w:eastAsia="Times New Roman" w:hAnsi="Times New Roman" w:cs="Times New Roman"/>
          <w:sz w:val="24"/>
          <w:szCs w:val="24"/>
        </w:rPr>
        <w:t>| BLOCK | BLOCK, FREEZE, REVOKE | Action prevented |</w:t>
      </w:r>
    </w:p>
    <w:p w14:paraId="7451F9B6" w14:textId="77777777" w:rsidR="00B80284" w:rsidRPr="00B80284" w:rsidRDefault="00B80284" w:rsidP="00B802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0284">
        <w:rPr>
          <w:rFonts w:ascii="Times New Roman" w:eastAsia="Times New Roman" w:hAnsi="Times New Roman" w:cs="Times New Roman"/>
          <w:sz w:val="24"/>
          <w:szCs w:val="24"/>
        </w:rPr>
        <w:t>| WARN | WARN | Warning issued |</w:t>
      </w:r>
    </w:p>
    <w:p w14:paraId="07E5ACA3" w14:textId="77777777" w:rsidR="00B80284" w:rsidRPr="00B80284" w:rsidRDefault="00B80284" w:rsidP="00B802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0284">
        <w:rPr>
          <w:rFonts w:ascii="Times New Roman" w:eastAsia="Times New Roman" w:hAnsi="Times New Roman" w:cs="Times New Roman"/>
          <w:sz w:val="24"/>
          <w:szCs w:val="24"/>
        </w:rPr>
        <w:t>| ESCALATE | ESCALATE | Authority notified |</w:t>
      </w:r>
    </w:p>
    <w:p w14:paraId="111CA3E3" w14:textId="77777777" w:rsidR="00B80284" w:rsidRPr="00B80284" w:rsidRDefault="00B80284" w:rsidP="00B802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0284">
        <w:rPr>
          <w:rFonts w:ascii="Times New Roman" w:eastAsia="Times New Roman" w:hAnsi="Times New Roman" w:cs="Times New Roman"/>
          <w:sz w:val="24"/>
          <w:szCs w:val="24"/>
        </w:rPr>
        <w:t>| SET_STATE | STATE_CHANGE | Entity state changed |</w:t>
      </w:r>
    </w:p>
    <w:p w14:paraId="12C7F78F" w14:textId="77777777" w:rsidR="00B80284" w:rsidRPr="00B80284" w:rsidRDefault="00B80284" w:rsidP="00B802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0284">
        <w:rPr>
          <w:rFonts w:ascii="Times New Roman" w:eastAsia="Times New Roman" w:hAnsi="Times New Roman" w:cs="Times New Roman"/>
          <w:sz w:val="24"/>
          <w:szCs w:val="24"/>
        </w:rPr>
        <w:t>| EXECUTE_ACTION | EXECUTE | System action executed |</w:t>
      </w:r>
    </w:p>
    <w:p w14:paraId="1C70F65A" w14:textId="77777777" w:rsidR="00B80284" w:rsidRPr="00B80284" w:rsidRDefault="00B80284" w:rsidP="00B802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0284">
        <w:rPr>
          <w:rFonts w:ascii="Times New Roman" w:eastAsia="Times New Roman" w:hAnsi="Times New Roman" w:cs="Times New Roman"/>
          <w:sz w:val="24"/>
          <w:szCs w:val="24"/>
        </w:rPr>
        <w:t>| NOTIFY | NOTIFY | Notification sent |</w:t>
      </w:r>
    </w:p>
    <w:p w14:paraId="34A7A686" w14:textId="77777777" w:rsidR="00B80284" w:rsidRPr="00B80284" w:rsidRDefault="00B80284" w:rsidP="00B802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0284">
        <w:rPr>
          <w:rFonts w:ascii="Times New Roman" w:eastAsia="Times New Roman" w:hAnsi="Times New Roman" w:cs="Times New Roman"/>
          <w:sz w:val="24"/>
          <w:szCs w:val="24"/>
        </w:rPr>
        <w:t>| AUDIT | AUDIT | Audit entry created |</w:t>
      </w:r>
    </w:p>
    <w:p w14:paraId="1EAC35A1" w14:textId="77777777" w:rsidR="00B80284" w:rsidRPr="00B80284" w:rsidRDefault="00B80284" w:rsidP="00B802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0284">
        <w:rPr>
          <w:rFonts w:ascii="Times New Roman" w:eastAsia="Times New Roman" w:hAnsi="Times New Roman" w:cs="Times New Roman"/>
          <w:sz w:val="24"/>
          <w:szCs w:val="24"/>
        </w:rPr>
        <w:t>| CREATE_CASE | CASE_CREATE | Case created |</w:t>
      </w:r>
    </w:p>
    <w:p w14:paraId="4F9217E3" w14:textId="77777777" w:rsidR="00B80284" w:rsidRPr="00B80284" w:rsidRDefault="00B80284" w:rsidP="00B802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0284">
        <w:rPr>
          <w:rFonts w:ascii="Times New Roman" w:eastAsia="Times New Roman" w:hAnsi="Times New Roman" w:cs="Times New Roman"/>
          <w:sz w:val="24"/>
          <w:szCs w:val="24"/>
        </w:rPr>
        <w:lastRenderedPageBreak/>
        <w:t>| UPDATE_CASE | CASE_UPDATE | Case updated |</w:t>
      </w:r>
    </w:p>
    <w:p w14:paraId="32AB345C" w14:textId="77777777" w:rsidR="00B80284" w:rsidRPr="00B80284" w:rsidRDefault="00B80284" w:rsidP="00B802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0284">
        <w:rPr>
          <w:rFonts w:ascii="Times New Roman" w:eastAsia="Times New Roman" w:hAnsi="Times New Roman" w:cs="Times New Roman"/>
          <w:sz w:val="24"/>
          <w:szCs w:val="24"/>
        </w:rPr>
        <w:t>| CLOSE_CASE | CASE_CLOSE | Case closed |</w:t>
      </w:r>
    </w:p>
    <w:p w14:paraId="6D047F8A" w14:textId="77777777" w:rsidR="00B80284" w:rsidRPr="00B80284" w:rsidRDefault="00B80284" w:rsidP="00B802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0284">
        <w:rPr>
          <w:rFonts w:ascii="Times New Roman" w:eastAsia="Times New Roman" w:hAnsi="Times New Roman" w:cs="Times New Roman"/>
          <w:sz w:val="24"/>
          <w:szCs w:val="24"/>
        </w:rPr>
        <w:t>| GENERATE_TOKEN | TOKEN | Token generated |</w:t>
      </w:r>
    </w:p>
    <w:p w14:paraId="609DD455" w14:textId="77777777" w:rsidR="00B80284" w:rsidRPr="00B80284" w:rsidRDefault="00B80284" w:rsidP="00B802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1E79CD1" w14:textId="77777777" w:rsidR="00B80284" w:rsidRPr="00B80284" w:rsidRDefault="00B80284" w:rsidP="00B802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0284">
        <w:rPr>
          <w:rFonts w:ascii="Times New Roman" w:eastAsia="Times New Roman" w:hAnsi="Times New Roman" w:cs="Times New Roman"/>
          <w:sz w:val="24"/>
          <w:szCs w:val="24"/>
        </w:rPr>
        <w:t>### VIII.4 Action-to-Implementation Mapping</w:t>
      </w:r>
    </w:p>
    <w:p w14:paraId="4D77D2E5" w14:textId="77777777" w:rsidR="00B80284" w:rsidRPr="00B80284" w:rsidRDefault="00B80284" w:rsidP="00B802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8E27449" w14:textId="77777777" w:rsidR="00B80284" w:rsidRPr="00B80284" w:rsidRDefault="00B80284" w:rsidP="00B802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0284">
        <w:rPr>
          <w:rFonts w:ascii="Times New Roman" w:eastAsia="Times New Roman" w:hAnsi="Times New Roman" w:cs="Times New Roman"/>
          <w:sz w:val="24"/>
          <w:szCs w:val="24"/>
        </w:rPr>
        <w:t>| Action | Required Implementation | Error Handling |</w:t>
      </w:r>
    </w:p>
    <w:p w14:paraId="7293C6DE" w14:textId="77777777" w:rsidR="00B80284" w:rsidRPr="00B80284" w:rsidRDefault="00B80284" w:rsidP="00B802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0284">
        <w:rPr>
          <w:rFonts w:ascii="Times New Roman" w:eastAsia="Times New Roman" w:hAnsi="Times New Roman" w:cs="Times New Roman"/>
          <w:sz w:val="24"/>
          <w:szCs w:val="24"/>
        </w:rPr>
        <w:t>|--------|-------------------------|----------------|</w:t>
      </w:r>
    </w:p>
    <w:p w14:paraId="2A413540" w14:textId="77777777" w:rsidR="00B80284" w:rsidRPr="00B80284" w:rsidRDefault="00B80284" w:rsidP="00B802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0284">
        <w:rPr>
          <w:rFonts w:ascii="Times New Roman" w:eastAsia="Times New Roman" w:hAnsi="Times New Roman" w:cs="Times New Roman"/>
          <w:sz w:val="24"/>
          <w:szCs w:val="24"/>
        </w:rPr>
        <w:t>| BLOCK | HTTP 403, UI error message, Audit log, Rollback if transaction | ERR-XXX-001 |</w:t>
      </w:r>
    </w:p>
    <w:p w14:paraId="22A4A2CE" w14:textId="77777777" w:rsidR="00B80284" w:rsidRPr="00B80284" w:rsidRDefault="00B80284" w:rsidP="00B802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0284">
        <w:rPr>
          <w:rFonts w:ascii="Times New Roman" w:eastAsia="Times New Roman" w:hAnsi="Times New Roman" w:cs="Times New Roman"/>
          <w:sz w:val="24"/>
          <w:szCs w:val="24"/>
        </w:rPr>
        <w:t>| ALLOW | HTTP 200/201, Audit log | None |</w:t>
      </w:r>
    </w:p>
    <w:p w14:paraId="21068869" w14:textId="77777777" w:rsidR="00B80284" w:rsidRPr="00B80284" w:rsidRDefault="00B80284" w:rsidP="00B802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0284">
        <w:rPr>
          <w:rFonts w:ascii="Times New Roman" w:eastAsia="Times New Roman" w:hAnsi="Times New Roman" w:cs="Times New Roman"/>
          <w:sz w:val="24"/>
          <w:szCs w:val="24"/>
        </w:rPr>
        <w:t>| WARN | UI warning, Audit log | ERR-XXX-002 |</w:t>
      </w:r>
    </w:p>
    <w:p w14:paraId="12ABFA3D" w14:textId="77777777" w:rsidR="00B80284" w:rsidRPr="00B80284" w:rsidRDefault="00B80284" w:rsidP="00B802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0284">
        <w:rPr>
          <w:rFonts w:ascii="Times New Roman" w:eastAsia="Times New Roman" w:hAnsi="Times New Roman" w:cs="Times New Roman"/>
          <w:sz w:val="24"/>
          <w:szCs w:val="24"/>
        </w:rPr>
        <w:t>| ESCALATE | Queue escalation, Notification, Audit log | ERR-XXX-003 |</w:t>
      </w:r>
    </w:p>
    <w:p w14:paraId="6AABC4AF" w14:textId="77777777" w:rsidR="00B80284" w:rsidRPr="00B80284" w:rsidRDefault="00B80284" w:rsidP="00B802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0284">
        <w:rPr>
          <w:rFonts w:ascii="Times New Roman" w:eastAsia="Times New Roman" w:hAnsi="Times New Roman" w:cs="Times New Roman"/>
          <w:sz w:val="24"/>
          <w:szCs w:val="24"/>
        </w:rPr>
        <w:t>| NOTIFY | Queue message, Retry policy, Audit log | ERR-XXX-004 |</w:t>
      </w:r>
    </w:p>
    <w:p w14:paraId="5AA55533" w14:textId="77777777" w:rsidR="00B80284" w:rsidRPr="00B80284" w:rsidRDefault="00B80284" w:rsidP="00B802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0284">
        <w:rPr>
          <w:rFonts w:ascii="Times New Roman" w:eastAsia="Times New Roman" w:hAnsi="Times New Roman" w:cs="Times New Roman"/>
          <w:sz w:val="24"/>
          <w:szCs w:val="24"/>
        </w:rPr>
        <w:t>| AUDIT | Audit database write, Immutable storage | ERR-XXX-005 |</w:t>
      </w:r>
    </w:p>
    <w:p w14:paraId="13C26763" w14:textId="77777777" w:rsidR="00B80284" w:rsidRPr="00B80284" w:rsidRDefault="00B80284" w:rsidP="00B802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0284">
        <w:rPr>
          <w:rFonts w:ascii="Times New Roman" w:eastAsia="Times New Roman" w:hAnsi="Times New Roman" w:cs="Times New Roman"/>
          <w:sz w:val="24"/>
          <w:szCs w:val="24"/>
        </w:rPr>
        <w:t>| EXECUTE | System operation, Audit log | ERR-XXX-006 |</w:t>
      </w:r>
    </w:p>
    <w:p w14:paraId="2404FCFC" w14:textId="77777777" w:rsidR="00B80284" w:rsidRPr="00B80284" w:rsidRDefault="00B80284" w:rsidP="00B802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0284">
        <w:rPr>
          <w:rFonts w:ascii="Times New Roman" w:eastAsia="Times New Roman" w:hAnsi="Times New Roman" w:cs="Times New Roman"/>
          <w:sz w:val="24"/>
          <w:szCs w:val="24"/>
        </w:rPr>
        <w:t>| STATE_CHANGE | Database update, Audit log | ERR-XXX-007 |</w:t>
      </w:r>
    </w:p>
    <w:p w14:paraId="6E6A15FA" w14:textId="77777777" w:rsidR="00B80284" w:rsidRPr="00B80284" w:rsidRDefault="00B80284" w:rsidP="00B802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0284">
        <w:rPr>
          <w:rFonts w:ascii="Times New Roman" w:eastAsia="Times New Roman" w:hAnsi="Times New Roman" w:cs="Times New Roman"/>
          <w:sz w:val="24"/>
          <w:szCs w:val="24"/>
        </w:rPr>
        <w:t>| TOKEN | Token service, Audit log | ERR-XXX-008 |</w:t>
      </w:r>
    </w:p>
    <w:p w14:paraId="76DA0E21" w14:textId="77777777" w:rsidR="00B80284" w:rsidRPr="00B80284" w:rsidRDefault="00B80284" w:rsidP="00B802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0284">
        <w:rPr>
          <w:rFonts w:ascii="Times New Roman" w:eastAsia="Times New Roman" w:hAnsi="Times New Roman" w:cs="Times New Roman"/>
          <w:sz w:val="24"/>
          <w:szCs w:val="24"/>
        </w:rPr>
        <w:t>| CASE_CREATE | Case management, Audit log | ERR-XXX-009 |</w:t>
      </w:r>
    </w:p>
    <w:p w14:paraId="265D0100" w14:textId="77777777" w:rsidR="00B80284" w:rsidRPr="00B80284" w:rsidRDefault="00B80284" w:rsidP="00B802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0284">
        <w:rPr>
          <w:rFonts w:ascii="Times New Roman" w:eastAsia="Times New Roman" w:hAnsi="Times New Roman" w:cs="Times New Roman"/>
          <w:sz w:val="24"/>
          <w:szCs w:val="24"/>
        </w:rPr>
        <w:t>| CASE_UPDATE | Case management, Audit log | ERR-XXX-010 |</w:t>
      </w:r>
    </w:p>
    <w:p w14:paraId="58FC1DF6" w14:textId="77777777" w:rsidR="00B80284" w:rsidRPr="00B80284" w:rsidRDefault="00B80284" w:rsidP="00B802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0284">
        <w:rPr>
          <w:rFonts w:ascii="Times New Roman" w:eastAsia="Times New Roman" w:hAnsi="Times New Roman" w:cs="Times New Roman"/>
          <w:sz w:val="24"/>
          <w:szCs w:val="24"/>
        </w:rPr>
        <w:t>| CASE_CLOSE | Case management, Audit log | ERR-XXX-011 |</w:t>
      </w:r>
    </w:p>
    <w:p w14:paraId="5B1652B6" w14:textId="77777777" w:rsidR="00B80284" w:rsidRPr="00B80284" w:rsidRDefault="00B80284" w:rsidP="00B802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0284">
        <w:rPr>
          <w:rFonts w:ascii="Times New Roman" w:eastAsia="Times New Roman" w:hAnsi="Times New Roman" w:cs="Times New Roman"/>
          <w:sz w:val="24"/>
          <w:szCs w:val="24"/>
        </w:rPr>
        <w:t>| FREEZE | Payment freeze, Audit log | ERR-XXX-012 |</w:t>
      </w:r>
    </w:p>
    <w:p w14:paraId="0CBD9C8D" w14:textId="027002FD" w:rsidR="00B80284" w:rsidRDefault="00B80284" w:rsidP="00B802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0284">
        <w:rPr>
          <w:rFonts w:ascii="Times New Roman" w:eastAsia="Times New Roman" w:hAnsi="Times New Roman" w:cs="Times New Roman"/>
          <w:sz w:val="24"/>
          <w:szCs w:val="24"/>
        </w:rPr>
        <w:t>| REVOKE | IAM revocation, Audit log | ERR-XXX-013 |</w:t>
      </w:r>
    </w:p>
    <w:p w14:paraId="014CF0C2" w14:textId="2DD62E5E" w:rsidR="002F56C7" w:rsidRPr="002F56C7" w:rsidRDefault="002F56C7" w:rsidP="002F56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56C7">
        <w:rPr>
          <w:rFonts w:ascii="Times New Roman" w:eastAsia="Times New Roman" w:hAnsi="Times New Roman" w:cs="Times New Roman"/>
          <w:sz w:val="24"/>
          <w:szCs w:val="24"/>
        </w:rPr>
        <w:pict w14:anchorId="112B8AC2">
          <v:rect id="_x0000_i1097" style="width:0;height:.75pt" o:hralign="center" o:hrstd="t" o:hr="t" fillcolor="#a0a0a0" stroked="f"/>
        </w:pict>
      </w:r>
    </w:p>
    <w:p w14:paraId="7FBD02B0" w14:textId="77777777" w:rsidR="002F56C7" w:rsidRPr="002F56C7" w:rsidRDefault="002F56C7" w:rsidP="002F56C7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2F56C7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PART IX: EVENT CATALOGUE</w:t>
      </w:r>
    </w:p>
    <w:p w14:paraId="107CB2CA" w14:textId="77777777" w:rsidR="004004CF" w:rsidRDefault="004004CF" w:rsidP="002F56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029A63B" w14:textId="77777777" w:rsidR="004004CF" w:rsidRPr="004004CF" w:rsidRDefault="004004CF" w:rsidP="004004CF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4004CF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IX.1 System Events (Enhanced)</w:t>
      </w:r>
    </w:p>
    <w:p w14:paraId="38DB1959" w14:textId="77777777" w:rsidR="004004CF" w:rsidRPr="004004CF" w:rsidRDefault="004004CF" w:rsidP="00400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48684519" w14:textId="77777777" w:rsidR="004004CF" w:rsidRPr="004004CF" w:rsidRDefault="004004CF" w:rsidP="00400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004CF">
        <w:rPr>
          <w:rFonts w:ascii="Consolas" w:eastAsia="Times New Roman" w:hAnsi="Consolas" w:cs="Courier New"/>
          <w:color w:val="0F1115"/>
          <w:sz w:val="20"/>
          <w:szCs w:val="20"/>
        </w:rPr>
        <w:t>| Event | Producer | Consumers | Payload Schema | Idempotent | Replay | Version | Retention |</w:t>
      </w:r>
    </w:p>
    <w:p w14:paraId="632F9AC9" w14:textId="77777777" w:rsidR="004004CF" w:rsidRPr="004004CF" w:rsidRDefault="004004CF" w:rsidP="00400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004CF">
        <w:rPr>
          <w:rFonts w:ascii="Consolas" w:eastAsia="Times New Roman" w:hAnsi="Consolas" w:cs="Courier New"/>
          <w:color w:val="0F1115"/>
          <w:sz w:val="20"/>
          <w:szCs w:val="20"/>
        </w:rPr>
        <w:t>|-------|----------|-----------|----------------|------------|--------|---------|-----------|</w:t>
      </w:r>
    </w:p>
    <w:p w14:paraId="3451EE88" w14:textId="77777777" w:rsidR="004004CF" w:rsidRPr="004004CF" w:rsidRDefault="004004CF" w:rsidP="00400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004CF">
        <w:rPr>
          <w:rFonts w:ascii="Consolas" w:eastAsia="Times New Roman" w:hAnsi="Consolas" w:cs="Courier New"/>
          <w:color w:val="0F1115"/>
          <w:sz w:val="20"/>
          <w:szCs w:val="20"/>
        </w:rPr>
        <w:t>| CLIENT_CREATED | Client Service | Matching, Finance, Audit, Notification | client_uuid, client_data | Yes | Yes | 1 | Permanent |</w:t>
      </w:r>
    </w:p>
    <w:p w14:paraId="4638A542" w14:textId="77777777" w:rsidR="004004CF" w:rsidRPr="004004CF" w:rsidRDefault="004004CF" w:rsidP="00400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004CF">
        <w:rPr>
          <w:rFonts w:ascii="Consolas" w:eastAsia="Times New Roman" w:hAnsi="Consolas" w:cs="Courier New"/>
          <w:color w:val="0F1115"/>
          <w:sz w:val="20"/>
          <w:szCs w:val="20"/>
        </w:rPr>
        <w:t>| CLIENT_UPDATED | Client Service | Matching, Audit, Notification | client_uuid, changes | Yes | Yes | 1 | Permanent |</w:t>
      </w:r>
    </w:p>
    <w:p w14:paraId="0628A441" w14:textId="77777777" w:rsidR="004004CF" w:rsidRPr="004004CF" w:rsidRDefault="004004CF" w:rsidP="00400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004CF">
        <w:rPr>
          <w:rFonts w:ascii="Consolas" w:eastAsia="Times New Roman" w:hAnsi="Consolas" w:cs="Courier New"/>
          <w:color w:val="0F1115"/>
          <w:sz w:val="20"/>
          <w:szCs w:val="20"/>
        </w:rPr>
        <w:t>| CLIENT_ARCHIVED | Client Service | Audit, Data Governance | client_uuid, archive_reason | Yes | Yes | 1 | Permanent |</w:t>
      </w:r>
    </w:p>
    <w:p w14:paraId="60320BD5" w14:textId="77777777" w:rsidR="004004CF" w:rsidRPr="004004CF" w:rsidRDefault="004004CF" w:rsidP="00400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004CF">
        <w:rPr>
          <w:rFonts w:ascii="Consolas" w:eastAsia="Times New Roman" w:hAnsi="Consolas" w:cs="Courier New"/>
          <w:color w:val="0F1115"/>
          <w:sz w:val="20"/>
          <w:szCs w:val="20"/>
        </w:rPr>
        <w:t>| COMPANION_CREATED | Workforce Service | Scheduling, Audit, Notification | companion_uuid, companion_data | Yes | Yes | 1 | Permanent |</w:t>
      </w:r>
    </w:p>
    <w:p w14:paraId="7AFCC962" w14:textId="77777777" w:rsidR="004004CF" w:rsidRPr="004004CF" w:rsidRDefault="004004CF" w:rsidP="00400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004CF">
        <w:rPr>
          <w:rFonts w:ascii="Consolas" w:eastAsia="Times New Roman" w:hAnsi="Consolas" w:cs="Courier New"/>
          <w:color w:val="0F1115"/>
          <w:sz w:val="20"/>
          <w:szCs w:val="20"/>
        </w:rPr>
        <w:t>| COMPANION_UPDATED | Workforce Service | Scheduling, Audit | companion_uuid, changes | Yes | Yes | 1 | Permanent |</w:t>
      </w:r>
    </w:p>
    <w:p w14:paraId="4EC6C117" w14:textId="77777777" w:rsidR="004004CF" w:rsidRPr="004004CF" w:rsidRDefault="004004CF" w:rsidP="00400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004CF">
        <w:rPr>
          <w:rFonts w:ascii="Consolas" w:eastAsia="Times New Roman" w:hAnsi="Consolas" w:cs="Courier New"/>
          <w:color w:val="0F1115"/>
          <w:sz w:val="20"/>
          <w:szCs w:val="20"/>
        </w:rPr>
        <w:t>| COMPANION_TERMINATED | Workforce Service | Scheduling, Audit | companion_uuid, termination_reason | Yes | Yes | 1 | 10 Years |</w:t>
      </w:r>
    </w:p>
    <w:p w14:paraId="39EA7F60" w14:textId="77777777" w:rsidR="004004CF" w:rsidRPr="004004CF" w:rsidRDefault="004004CF" w:rsidP="00400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004CF">
        <w:rPr>
          <w:rFonts w:ascii="Consolas" w:eastAsia="Times New Roman" w:hAnsi="Consolas" w:cs="Courier New"/>
          <w:color w:val="0F1115"/>
          <w:sz w:val="20"/>
          <w:szCs w:val="20"/>
        </w:rPr>
        <w:t>| BOOKING_CONFIRMED | Scheduling Service | Matching, Finance, Audit | booking_id, client_uuid, service_type | Yes | Yes | 1 | 7 Years |</w:t>
      </w:r>
    </w:p>
    <w:p w14:paraId="74254E8D" w14:textId="77777777" w:rsidR="004004CF" w:rsidRPr="004004CF" w:rsidRDefault="004004CF" w:rsidP="00400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004CF">
        <w:rPr>
          <w:rFonts w:ascii="Consolas" w:eastAsia="Times New Roman" w:hAnsi="Consolas" w:cs="Courier New"/>
          <w:color w:val="0F1115"/>
          <w:sz w:val="20"/>
          <w:szCs w:val="20"/>
        </w:rPr>
        <w:t>| BOOKING_CANCELLED | Scheduling Service | Matching, Finance, Audit | booking_id, cancellation_reason | Yes | Yes | 1 | 7 Years |</w:t>
      </w:r>
    </w:p>
    <w:p w14:paraId="56437EC4" w14:textId="77777777" w:rsidR="004004CF" w:rsidRPr="004004CF" w:rsidRDefault="004004CF" w:rsidP="00400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004CF">
        <w:rPr>
          <w:rFonts w:ascii="Consolas" w:eastAsia="Times New Roman" w:hAnsi="Consolas" w:cs="Courier New"/>
          <w:color w:val="0F1115"/>
          <w:sz w:val="20"/>
          <w:szCs w:val="20"/>
        </w:rPr>
        <w:t>| SHIFT_STARTED | Field Service | Matching, Payroll, Audit | shift_id, companion_uuid, start_time | Yes | Yes | 1 | 3 Years |</w:t>
      </w:r>
    </w:p>
    <w:p w14:paraId="766315AB" w14:textId="77777777" w:rsidR="004004CF" w:rsidRPr="004004CF" w:rsidRDefault="004004CF" w:rsidP="00400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004CF">
        <w:rPr>
          <w:rFonts w:ascii="Consolas" w:eastAsia="Times New Roman" w:hAnsi="Consolas" w:cs="Courier New"/>
          <w:color w:val="0F1115"/>
          <w:sz w:val="20"/>
          <w:szCs w:val="20"/>
        </w:rPr>
        <w:t>| SHIFT_COMPLETED | Field Service | Matching, Payroll, Audit | shift_id, companion_uuid, end_time | Yes | Yes | 1 | 3 Years |</w:t>
      </w:r>
    </w:p>
    <w:p w14:paraId="5243339C" w14:textId="77777777" w:rsidR="004004CF" w:rsidRPr="004004CF" w:rsidRDefault="004004CF" w:rsidP="00400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004CF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>| CHECKIN_COMPLETED | Field Service | Audit, RM Notification | shift_id, timestamp, location | No | No | 1 | 3 Years |</w:t>
      </w:r>
    </w:p>
    <w:p w14:paraId="771FD67D" w14:textId="77777777" w:rsidR="004004CF" w:rsidRPr="004004CF" w:rsidRDefault="004004CF" w:rsidP="00400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004CF">
        <w:rPr>
          <w:rFonts w:ascii="Consolas" w:eastAsia="Times New Roman" w:hAnsi="Consolas" w:cs="Courier New"/>
          <w:color w:val="0F1115"/>
          <w:sz w:val="20"/>
          <w:szCs w:val="20"/>
        </w:rPr>
        <w:t>| CHECKOUT_COMPLETED | Field Service | Audit, RM Notification | shift_id, timestamp, location | No | No | 1 | 3 Years |</w:t>
      </w:r>
    </w:p>
    <w:p w14:paraId="1B746C0E" w14:textId="77777777" w:rsidR="004004CF" w:rsidRPr="004004CF" w:rsidRDefault="004004CF" w:rsidP="00400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004CF">
        <w:rPr>
          <w:rFonts w:ascii="Consolas" w:eastAsia="Times New Roman" w:hAnsi="Consolas" w:cs="Courier New"/>
          <w:color w:val="0F1115"/>
          <w:sz w:val="20"/>
          <w:szCs w:val="20"/>
        </w:rPr>
        <w:t>| PAYMENT_PROCESSED | Payment Service | Finance, Audit, Notification | payment_id, amount, status | Yes | Yes | 1 | 10 Years |</w:t>
      </w:r>
    </w:p>
    <w:p w14:paraId="5C620543" w14:textId="77777777" w:rsidR="004004CF" w:rsidRPr="004004CF" w:rsidRDefault="004004CF" w:rsidP="00400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004CF">
        <w:rPr>
          <w:rFonts w:ascii="Consolas" w:eastAsia="Times New Roman" w:hAnsi="Consolas" w:cs="Courier New"/>
          <w:color w:val="0F1115"/>
          <w:sz w:val="20"/>
          <w:szCs w:val="20"/>
        </w:rPr>
        <w:t>| PAYMENT_FAILED | Payment Service | Finance, Audit, RM | payment_id, error_code | Yes | Yes | 1 | 10 Years |</w:t>
      </w:r>
    </w:p>
    <w:p w14:paraId="3770D3AD" w14:textId="77777777" w:rsidR="004004CF" w:rsidRPr="004004CF" w:rsidRDefault="004004CF" w:rsidP="00400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004CF">
        <w:rPr>
          <w:rFonts w:ascii="Consolas" w:eastAsia="Times New Roman" w:hAnsi="Consolas" w:cs="Courier New"/>
          <w:color w:val="0F1115"/>
          <w:sz w:val="20"/>
          <w:szCs w:val="20"/>
        </w:rPr>
        <w:t>| REFUND_REQUESTED | Payment Service | Finance, Audit, RM | refund_id, amount, reason | Yes | Yes | 1 | 10 Years |</w:t>
      </w:r>
    </w:p>
    <w:p w14:paraId="7E7562BE" w14:textId="77777777" w:rsidR="004004CF" w:rsidRPr="004004CF" w:rsidRDefault="004004CF" w:rsidP="00400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004CF">
        <w:rPr>
          <w:rFonts w:ascii="Consolas" w:eastAsia="Times New Roman" w:hAnsi="Consolas" w:cs="Courier New"/>
          <w:color w:val="0F1115"/>
          <w:sz w:val="20"/>
          <w:szCs w:val="20"/>
        </w:rPr>
        <w:t>| REFUND_APPROVED | Payment Service | Finance, Audit, Notification | refund_id, approver | Yes | Yes | 1 | 10 Years |</w:t>
      </w:r>
    </w:p>
    <w:p w14:paraId="785A1D7D" w14:textId="77777777" w:rsidR="004004CF" w:rsidRPr="004004CF" w:rsidRDefault="004004CF" w:rsidP="00400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004CF">
        <w:rPr>
          <w:rFonts w:ascii="Consolas" w:eastAsia="Times New Roman" w:hAnsi="Consolas" w:cs="Courier New"/>
          <w:color w:val="0F1115"/>
          <w:sz w:val="20"/>
          <w:szCs w:val="20"/>
        </w:rPr>
        <w:t>| SAFEGUARDING_CASE_OPENED | Safeguarding Service | Audit, Notification, Founder Alert | case_id, type, severity | Yes | Yes | 1 | Permanent |</w:t>
      </w:r>
    </w:p>
    <w:p w14:paraId="342A3807" w14:textId="77777777" w:rsidR="004004CF" w:rsidRPr="004004CF" w:rsidRDefault="004004CF" w:rsidP="00400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004CF">
        <w:rPr>
          <w:rFonts w:ascii="Consolas" w:eastAsia="Times New Roman" w:hAnsi="Consolas" w:cs="Courier New"/>
          <w:color w:val="0F1115"/>
          <w:sz w:val="20"/>
          <w:szCs w:val="20"/>
        </w:rPr>
        <w:t>| SAFEGUARDING_CASE_ESCALATED | Safeguarding Service | Audit, Notification, Founder Alert | case_id, new_level, reason | Yes | Yes | 1 | Permanent |</w:t>
      </w:r>
    </w:p>
    <w:p w14:paraId="52B42282" w14:textId="77777777" w:rsidR="004004CF" w:rsidRPr="004004CF" w:rsidRDefault="004004CF" w:rsidP="00400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004CF">
        <w:rPr>
          <w:rFonts w:ascii="Consolas" w:eastAsia="Times New Roman" w:hAnsi="Consolas" w:cs="Courier New"/>
          <w:color w:val="0F1115"/>
          <w:sz w:val="20"/>
          <w:szCs w:val="20"/>
        </w:rPr>
        <w:t>| SAFEGUARDING_CASE_CLOSED | Safeguarding Service | Audit, Notification | case_id, outcome | Yes | Yes | 1 | Permanent |</w:t>
      </w:r>
    </w:p>
    <w:p w14:paraId="639CB761" w14:textId="77777777" w:rsidR="004004CF" w:rsidRPr="004004CF" w:rsidRDefault="004004CF" w:rsidP="00400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004CF">
        <w:rPr>
          <w:rFonts w:ascii="Consolas" w:eastAsia="Times New Roman" w:hAnsi="Consolas" w:cs="Courier New"/>
          <w:color w:val="0F1115"/>
          <w:sz w:val="20"/>
          <w:szCs w:val="20"/>
        </w:rPr>
        <w:t>| INCIDENT_REPORTED | Field Service | Safeguarding, Audit, RM | incident_id, type, description | Yes | Yes | 1 | 10 Years |</w:t>
      </w:r>
    </w:p>
    <w:p w14:paraId="0E34027F" w14:textId="77777777" w:rsidR="004004CF" w:rsidRPr="004004CF" w:rsidRDefault="004004CF" w:rsidP="00400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004CF">
        <w:rPr>
          <w:rFonts w:ascii="Consolas" w:eastAsia="Times New Roman" w:hAnsi="Consolas" w:cs="Courier New"/>
          <w:color w:val="0F1115"/>
          <w:sz w:val="20"/>
          <w:szCs w:val="20"/>
        </w:rPr>
        <w:t>| INCIDENT_RESOLVED | Safeguarding Service | Audit, RM | incident_id, resolution | Yes | Yes | 1 | 10 Years |</w:t>
      </w:r>
    </w:p>
    <w:p w14:paraId="7C507815" w14:textId="77777777" w:rsidR="004004CF" w:rsidRPr="004004CF" w:rsidRDefault="004004CF" w:rsidP="00400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004CF">
        <w:rPr>
          <w:rFonts w:ascii="Consolas" w:eastAsia="Times New Roman" w:hAnsi="Consolas" w:cs="Courier New"/>
          <w:color w:val="0F1115"/>
          <w:sz w:val="20"/>
          <w:szCs w:val="20"/>
        </w:rPr>
        <w:t>| ASSESSMENT_COMPLETED | Clinical Service | Client Service, Matching, Audit | client_uuid, mmse_score, tier | Yes | Yes | 1 | Permanent |</w:t>
      </w:r>
    </w:p>
    <w:p w14:paraId="361BB571" w14:textId="77777777" w:rsidR="004004CF" w:rsidRPr="004004CF" w:rsidRDefault="004004CF" w:rsidP="00400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004CF">
        <w:rPr>
          <w:rFonts w:ascii="Consolas" w:eastAsia="Times New Roman" w:hAnsi="Consolas" w:cs="Courier New"/>
          <w:color w:val="0F1115"/>
          <w:sz w:val="20"/>
          <w:szCs w:val="20"/>
        </w:rPr>
        <w:t>| TIER_ASSIGNED | Client Service | Matching, Audit | client_uuid, tier | Yes | Yes | 1 | Permanent |</w:t>
      </w:r>
    </w:p>
    <w:p w14:paraId="600C749C" w14:textId="77777777" w:rsidR="004004CF" w:rsidRPr="004004CF" w:rsidRDefault="004004CF" w:rsidP="00400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004CF">
        <w:rPr>
          <w:rFonts w:ascii="Consolas" w:eastAsia="Times New Roman" w:hAnsi="Consolas" w:cs="Courier New"/>
          <w:color w:val="0F1115"/>
          <w:sz w:val="20"/>
          <w:szCs w:val="20"/>
        </w:rPr>
        <w:t>| TIER_CHANGED | Client Service | Matching, Audit | client_uuid, old_tier, new_tier | Yes | Yes | 1 | Permanent |</w:t>
      </w:r>
    </w:p>
    <w:p w14:paraId="58E2663A" w14:textId="77777777" w:rsidR="004004CF" w:rsidRPr="004004CF" w:rsidRDefault="004004CF" w:rsidP="00400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004CF">
        <w:rPr>
          <w:rFonts w:ascii="Consolas" w:eastAsia="Times New Roman" w:hAnsi="Consolas" w:cs="Courier New"/>
          <w:color w:val="0F1115"/>
          <w:sz w:val="20"/>
          <w:szCs w:val="20"/>
        </w:rPr>
        <w:t>| PRIVILEGE_GRANTED | IAM Service | Audit, Notification | actor, privilege | Yes | Yes | 1 | 7 Years |</w:t>
      </w:r>
    </w:p>
    <w:p w14:paraId="0078ABF2" w14:textId="77777777" w:rsidR="004004CF" w:rsidRPr="004004CF" w:rsidRDefault="004004CF" w:rsidP="00400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004CF">
        <w:rPr>
          <w:rFonts w:ascii="Consolas" w:eastAsia="Times New Roman" w:hAnsi="Consolas" w:cs="Courier New"/>
          <w:color w:val="0F1115"/>
          <w:sz w:val="20"/>
          <w:szCs w:val="20"/>
        </w:rPr>
        <w:t>| PRIVILEGE_REVOKED | IAM Service | Audit, Notification | actor, privilege | Yes | Yes | 1 | 7 Years |</w:t>
      </w:r>
    </w:p>
    <w:p w14:paraId="30691378" w14:textId="77777777" w:rsidR="004004CF" w:rsidRPr="004004CF" w:rsidRDefault="004004CF" w:rsidP="00400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004CF">
        <w:rPr>
          <w:rFonts w:ascii="Consolas" w:eastAsia="Times New Roman" w:hAnsi="Consolas" w:cs="Courier New"/>
          <w:color w:val="0F1115"/>
          <w:sz w:val="20"/>
          <w:szCs w:val="20"/>
        </w:rPr>
        <w:t>| EXCEPTION_RAISED | Rule Engine | Audit, Governance | exception_id, rule_id, reason | Yes | Yes | 1 | Permanent |</w:t>
      </w:r>
    </w:p>
    <w:p w14:paraId="4A1CB10B" w14:textId="77777777" w:rsidR="004004CF" w:rsidRPr="004004CF" w:rsidRDefault="004004CF" w:rsidP="00400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004CF">
        <w:rPr>
          <w:rFonts w:ascii="Consolas" w:eastAsia="Times New Roman" w:hAnsi="Consolas" w:cs="Courier New"/>
          <w:color w:val="0F1115"/>
          <w:sz w:val="20"/>
          <w:szCs w:val="20"/>
        </w:rPr>
        <w:t>| EXCEPTION_RESOLVED | Rule Engine | Audit, Governance | exception_id, resolution | Yes | Yes | 1 | Permanent |</w:t>
      </w:r>
    </w:p>
    <w:p w14:paraId="49C0DF28" w14:textId="77777777" w:rsidR="004004CF" w:rsidRPr="004004CF" w:rsidRDefault="004004CF" w:rsidP="00400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004CF">
        <w:rPr>
          <w:rFonts w:ascii="Consolas" w:eastAsia="Times New Roman" w:hAnsi="Consolas" w:cs="Courier New"/>
          <w:color w:val="0F1115"/>
          <w:sz w:val="20"/>
          <w:szCs w:val="20"/>
        </w:rPr>
        <w:t>| AUDIT_EVENT | All Services | Audit | event_type, payload | Yes | Yes | 1 | Permanent |</w:t>
      </w:r>
    </w:p>
    <w:p w14:paraId="073DCFC3" w14:textId="77777777" w:rsidR="004004CF" w:rsidRPr="004004CF" w:rsidRDefault="004004CF" w:rsidP="00400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004CF">
        <w:rPr>
          <w:rFonts w:ascii="Consolas" w:eastAsia="Times New Roman" w:hAnsi="Consolas" w:cs="Courier New"/>
          <w:color w:val="0F1115"/>
          <w:sz w:val="20"/>
          <w:szCs w:val="20"/>
        </w:rPr>
        <w:t>| WORKFORCE_CERT_EXPIRED | Workforce Service | Scheduling, Audit | companion_uuid, cert_type | Yes | Yes | 1 | 7 Years |</w:t>
      </w:r>
    </w:p>
    <w:p w14:paraId="6958113A" w14:textId="77777777" w:rsidR="004004CF" w:rsidRPr="004004CF" w:rsidRDefault="004004CF" w:rsidP="00400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004CF">
        <w:rPr>
          <w:rFonts w:ascii="Consolas" w:eastAsia="Times New Roman" w:hAnsi="Consolas" w:cs="Courier New"/>
          <w:color w:val="0F1115"/>
          <w:sz w:val="20"/>
          <w:szCs w:val="20"/>
        </w:rPr>
        <w:t>| TAX_TOKEN_CREATED | Tax Service | Finance, Audit | token_id, booking_id | Yes | Yes | 1 | 10 Years |</w:t>
      </w:r>
    </w:p>
    <w:p w14:paraId="7299D068" w14:textId="77777777" w:rsidR="004004CF" w:rsidRPr="004004CF" w:rsidRDefault="004004CF" w:rsidP="00400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004CF">
        <w:rPr>
          <w:rFonts w:ascii="Consolas" w:eastAsia="Times New Roman" w:hAnsi="Consolas" w:cs="Courier New"/>
          <w:color w:val="0F1115"/>
          <w:sz w:val="20"/>
          <w:szCs w:val="20"/>
        </w:rPr>
        <w:t>| FX_RATE_REFRESH | FX Service | Finance, Audit | rate, timestamp | Yes | Yes | 1 | 10 Years |</w:t>
      </w:r>
    </w:p>
    <w:p w14:paraId="11DD2D08" w14:textId="77777777" w:rsidR="004004CF" w:rsidRPr="004004CF" w:rsidRDefault="004004CF" w:rsidP="00400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004CF">
        <w:rPr>
          <w:rFonts w:ascii="Consolas" w:eastAsia="Times New Roman" w:hAnsi="Consolas" w:cs="Courier New"/>
          <w:color w:val="0F1115"/>
          <w:sz w:val="20"/>
          <w:szCs w:val="20"/>
        </w:rPr>
        <w:t>| REGULATORY_FILING_DUE | Compliance Service | Legal, Audit | filing_type, deadline | Yes | Yes | 1 | 10 Years |</w:t>
      </w:r>
    </w:p>
    <w:p w14:paraId="6D153A22" w14:textId="77777777" w:rsidR="004004CF" w:rsidRPr="004004CF" w:rsidRDefault="004004CF" w:rsidP="00400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004CF">
        <w:rPr>
          <w:rFonts w:ascii="Consolas" w:eastAsia="Times New Roman" w:hAnsi="Consolas" w:cs="Courier New"/>
          <w:color w:val="0F1115"/>
          <w:sz w:val="20"/>
          <w:szCs w:val="20"/>
        </w:rPr>
        <w:t>| SANCTIONS_MATCH | Compliance Service | Legal, Audit, Founder Alert | entity, match_type | Yes | Yes | 1 | Permanent |</w:t>
      </w:r>
    </w:p>
    <w:p w14:paraId="62642D53" w14:textId="77777777" w:rsidR="004004CF" w:rsidRPr="004004CF" w:rsidRDefault="004004CF" w:rsidP="00400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004CF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>| AML_ALERT | Compliance Service | Legal, Audit, Finance | alert_id, severity | Yes | Yes | 1 | Permanent |</w:t>
      </w:r>
    </w:p>
    <w:p w14:paraId="382BB679" w14:textId="77777777" w:rsidR="004004CF" w:rsidRPr="004004CF" w:rsidRDefault="004004CF" w:rsidP="00400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00041A53" w14:textId="2848FDA6" w:rsidR="004004CF" w:rsidRPr="004004CF" w:rsidRDefault="004004CF" w:rsidP="004004CF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4004CF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IX.2 Event Validation Rules</w:t>
      </w:r>
    </w:p>
    <w:p w14:paraId="387297E0" w14:textId="77777777" w:rsidR="004004CF" w:rsidRPr="004004CF" w:rsidRDefault="004004CF" w:rsidP="00400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1F394F49" w14:textId="77777777" w:rsidR="004004CF" w:rsidRPr="004004CF" w:rsidRDefault="004004CF" w:rsidP="00400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004CF">
        <w:rPr>
          <w:rFonts w:ascii="Consolas" w:eastAsia="Times New Roman" w:hAnsi="Consolas" w:cs="Courier New"/>
          <w:color w:val="0F1115"/>
          <w:sz w:val="20"/>
          <w:szCs w:val="20"/>
        </w:rPr>
        <w:t>1. All event names SHALL be in UPPER_SNAKE_CASE</w:t>
      </w:r>
    </w:p>
    <w:p w14:paraId="74A35BDD" w14:textId="77777777" w:rsidR="004004CF" w:rsidRPr="004004CF" w:rsidRDefault="004004CF" w:rsidP="00400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004CF">
        <w:rPr>
          <w:rFonts w:ascii="Consolas" w:eastAsia="Times New Roman" w:hAnsi="Consolas" w:cs="Courier New"/>
          <w:color w:val="0F1115"/>
          <w:sz w:val="20"/>
          <w:szCs w:val="20"/>
        </w:rPr>
        <w:t>2. All triggers SHALL use ON_{EVENT_NAME} format</w:t>
      </w:r>
    </w:p>
    <w:p w14:paraId="3A081DE7" w14:textId="77777777" w:rsidR="004004CF" w:rsidRPr="004004CF" w:rsidRDefault="004004CF" w:rsidP="00400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004CF">
        <w:rPr>
          <w:rFonts w:ascii="Consolas" w:eastAsia="Times New Roman" w:hAnsi="Consolas" w:cs="Courier New"/>
          <w:color w:val="0F1115"/>
          <w:sz w:val="20"/>
          <w:szCs w:val="20"/>
        </w:rPr>
        <w:t>3. Producers SHALL be validated against service registry</w:t>
      </w:r>
    </w:p>
    <w:p w14:paraId="6470010E" w14:textId="77777777" w:rsidR="004004CF" w:rsidRPr="004004CF" w:rsidRDefault="004004CF" w:rsidP="00400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004CF">
        <w:rPr>
          <w:rFonts w:ascii="Consolas" w:eastAsia="Times New Roman" w:hAnsi="Consolas" w:cs="Courier New"/>
          <w:color w:val="0F1115"/>
          <w:sz w:val="20"/>
          <w:szCs w:val="20"/>
        </w:rPr>
        <w:t>4. Consumers SHALL be validated against service registry</w:t>
      </w:r>
    </w:p>
    <w:p w14:paraId="37E563A2" w14:textId="77777777" w:rsidR="004004CF" w:rsidRPr="004004CF" w:rsidRDefault="004004CF" w:rsidP="00400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004CF">
        <w:rPr>
          <w:rFonts w:ascii="Consolas" w:eastAsia="Times New Roman" w:hAnsi="Consolas" w:cs="Courier New"/>
          <w:color w:val="0F1115"/>
          <w:sz w:val="20"/>
          <w:szCs w:val="20"/>
        </w:rPr>
        <w:t>5. All events SHALL be idempotent where specified</w:t>
      </w:r>
    </w:p>
    <w:p w14:paraId="762C06C1" w14:textId="77777777" w:rsidR="004004CF" w:rsidRPr="004004CF" w:rsidRDefault="004004CF" w:rsidP="00400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004CF">
        <w:rPr>
          <w:rFonts w:ascii="Consolas" w:eastAsia="Times New Roman" w:hAnsi="Consolas" w:cs="Courier New"/>
          <w:color w:val="0F1115"/>
          <w:sz w:val="20"/>
          <w:szCs w:val="20"/>
        </w:rPr>
        <w:t>6. Retention periods SHALL comply with Document Q retention policy</w:t>
      </w:r>
    </w:p>
    <w:p w14:paraId="120C1034" w14:textId="77777777" w:rsidR="004004CF" w:rsidRPr="004004CF" w:rsidRDefault="004004CF" w:rsidP="00400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004CF">
        <w:rPr>
          <w:rFonts w:ascii="Consolas" w:eastAsia="Times New Roman" w:hAnsi="Consolas" w:cs="Courier New"/>
          <w:color w:val="0F1115"/>
          <w:sz w:val="20"/>
          <w:szCs w:val="20"/>
        </w:rPr>
        <w:t>7. Event schema changes SHALL follow semantic versioning</w:t>
      </w:r>
    </w:p>
    <w:p w14:paraId="73D6588E" w14:textId="77777777" w:rsidR="004004CF" w:rsidRPr="004004CF" w:rsidRDefault="004004CF" w:rsidP="00400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004CF">
        <w:rPr>
          <w:rFonts w:ascii="Consolas" w:eastAsia="Times New Roman" w:hAnsi="Consolas" w:cs="Courier New"/>
          <w:color w:val="0F1115"/>
          <w:sz w:val="20"/>
          <w:szCs w:val="20"/>
        </w:rPr>
        <w:t>8. All events SHALL be logged to immutable audit trail</w:t>
      </w:r>
    </w:p>
    <w:p w14:paraId="1C8D0897" w14:textId="247AA79B" w:rsidR="002F56C7" w:rsidRPr="002F56C7" w:rsidRDefault="002F56C7" w:rsidP="002F56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56C7">
        <w:rPr>
          <w:rFonts w:ascii="Times New Roman" w:eastAsia="Times New Roman" w:hAnsi="Times New Roman" w:cs="Times New Roman"/>
          <w:sz w:val="24"/>
          <w:szCs w:val="24"/>
        </w:rPr>
        <w:pict w14:anchorId="4E76EB06">
          <v:rect id="_x0000_i1098" style="width:0;height:.75pt" o:hralign="center" o:hrstd="t" o:hr="t" fillcolor="#a0a0a0" stroked="f"/>
        </w:pict>
      </w:r>
    </w:p>
    <w:p w14:paraId="698F37C2" w14:textId="77777777" w:rsidR="002F56C7" w:rsidRPr="002F56C7" w:rsidRDefault="002F56C7" w:rsidP="002F56C7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2F56C7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PART X: COMPLETE RULE SPECIFICATIONS (201 RULES)</w:t>
      </w:r>
    </w:p>
    <w:p w14:paraId="365B0271" w14:textId="77777777" w:rsidR="002F56C7" w:rsidRPr="002F56C7" w:rsidRDefault="002F56C7" w:rsidP="002F56C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2F56C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X.1 Rule Count Summary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8"/>
        <w:gridCol w:w="2482"/>
        <w:gridCol w:w="6310"/>
      </w:tblGrid>
      <w:tr w:rsidR="002F56C7" w:rsidRPr="002F56C7" w14:paraId="1DAD4A68" w14:textId="77777777" w:rsidTr="002F56C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797148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Domain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FBB4E4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Count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577196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Execution Order Range</w:t>
            </w:r>
          </w:p>
        </w:tc>
      </w:tr>
      <w:tr w:rsidR="002F56C7" w:rsidRPr="002F56C7" w14:paraId="7DE8892D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0C3321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CON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122712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71AC37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1-4</w:t>
            </w:r>
          </w:p>
        </w:tc>
      </w:tr>
      <w:tr w:rsidR="002F56C7" w:rsidRPr="002F56C7" w14:paraId="64B704BE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E38353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GOV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31EA49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F5B1E8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5-12</w:t>
            </w:r>
          </w:p>
        </w:tc>
      </w:tr>
      <w:tr w:rsidR="002F56C7" w:rsidRPr="002F56C7" w14:paraId="28837434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3DE9B4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CLI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3B81D2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F0308D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10-29</w:t>
            </w:r>
          </w:p>
        </w:tc>
      </w:tr>
      <w:tr w:rsidR="002F56C7" w:rsidRPr="002F56C7" w14:paraId="2658C9C8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0DC6B5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CMP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8CE318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F10BA6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30-47</w:t>
            </w:r>
          </w:p>
        </w:tc>
      </w:tr>
      <w:tr w:rsidR="002F56C7" w:rsidRPr="002F56C7" w14:paraId="0FDC1CFA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41B567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MAT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D90FA6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3A4E57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50-56</w:t>
            </w:r>
          </w:p>
        </w:tc>
      </w:tr>
      <w:tr w:rsidR="002F56C7" w:rsidRPr="002F56C7" w14:paraId="6EBC628C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504D3C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FIN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AFA2EE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0A5DC6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60-80</w:t>
            </w:r>
          </w:p>
        </w:tc>
      </w:tr>
      <w:tr w:rsidR="002F56C7" w:rsidRPr="002F56C7" w14:paraId="4652B40A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1D8B2C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SFG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70E9A2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27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BFACBE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85-111</w:t>
            </w:r>
          </w:p>
        </w:tc>
      </w:tr>
      <w:tr w:rsidR="002F56C7" w:rsidRPr="002F56C7" w14:paraId="185FCDE6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D1B441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CPL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FD0C8A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D6C567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115-126</w:t>
            </w:r>
          </w:p>
        </w:tc>
      </w:tr>
      <w:tr w:rsidR="002F56C7" w:rsidRPr="002F56C7" w14:paraId="6AFB3CB2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6A9CFD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QLT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1564BC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C65D70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130-147</w:t>
            </w:r>
          </w:p>
        </w:tc>
      </w:tr>
      <w:tr w:rsidR="002F56C7" w:rsidRPr="002F56C7" w14:paraId="3BD3052E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545C8B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SEC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6F1F49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0FDE61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150-161</w:t>
            </w:r>
          </w:p>
        </w:tc>
      </w:tr>
      <w:tr w:rsidR="002F56C7" w:rsidRPr="002F56C7" w14:paraId="141A04D7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7A9CAA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OPS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D8EF43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5FBE73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165-180</w:t>
            </w:r>
          </w:p>
        </w:tc>
      </w:tr>
      <w:tr w:rsidR="002F56C7" w:rsidRPr="002F56C7" w14:paraId="3E81AC84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387563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TEC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FC232B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DDF80B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185-192</w:t>
            </w:r>
          </w:p>
        </w:tc>
      </w:tr>
      <w:tr w:rsidR="002F56C7" w:rsidRPr="002F56C7" w14:paraId="67609040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C41AB9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AI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41EBB8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FCDABF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195-202</w:t>
            </w:r>
          </w:p>
        </w:tc>
      </w:tr>
      <w:tr w:rsidR="002F56C7" w:rsidRPr="002F56C7" w14:paraId="0D387216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8AD04C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AUD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65E6C7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531AD1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205-210</w:t>
            </w:r>
          </w:p>
        </w:tc>
      </w:tr>
      <w:tr w:rsidR="002F56C7" w:rsidRPr="002F56C7" w14:paraId="153C7F98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7D6546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JRN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A2F981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4ACA38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215-224</w:t>
            </w:r>
          </w:p>
        </w:tc>
      </w:tr>
      <w:tr w:rsidR="002F56C7" w:rsidRPr="002F56C7" w14:paraId="1D58088F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F79501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PLT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1C1656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91CC51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230-235</w:t>
            </w:r>
          </w:p>
        </w:tc>
      </w:tr>
      <w:tr w:rsidR="002F56C7" w:rsidRPr="002F56C7" w14:paraId="6BCFAFED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4D1437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0D59A6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201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34FCB6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</w:p>
        </w:tc>
      </w:tr>
    </w:tbl>
    <w:p w14:paraId="1FCEC3CF" w14:textId="77777777" w:rsidR="001704A8" w:rsidRPr="002F56C7" w:rsidRDefault="001704A8" w:rsidP="001704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56C7">
        <w:rPr>
          <w:rFonts w:ascii="Times New Roman" w:eastAsia="Times New Roman" w:hAnsi="Times New Roman" w:cs="Times New Roman"/>
          <w:sz w:val="24"/>
          <w:szCs w:val="24"/>
        </w:rPr>
        <w:pict w14:anchorId="4BEB6000">
          <v:rect id="_x0000_i1275" style="width:0;height:.75pt" o:hralign="center" o:hrstd="t" o:hr="t" fillcolor="#a0a0a0" stroked="f"/>
        </w:pict>
      </w:r>
    </w:p>
    <w:p w14:paraId="6A51E866" w14:textId="79807E34" w:rsidR="001704A8" w:rsidRPr="001704A8" w:rsidRDefault="001704A8" w:rsidP="001704A8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1704A8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X.1.1 Rule Count Verification</w:t>
      </w:r>
    </w:p>
    <w:p w14:paraId="3040945E" w14:textId="77777777" w:rsidR="001704A8" w:rsidRPr="001704A8" w:rsidRDefault="001704A8" w:rsidP="001704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704A8">
        <w:rPr>
          <w:rFonts w:ascii="Consolas" w:eastAsia="Times New Roman" w:hAnsi="Consolas" w:cs="Courier New"/>
          <w:color w:val="B76B01"/>
          <w:sz w:val="20"/>
          <w:szCs w:val="20"/>
        </w:rPr>
        <w:t>Total Rules Verification</w:t>
      </w:r>
      <w:r w:rsidRPr="001704A8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14:paraId="3888A8AD" w14:textId="77777777" w:rsidR="001704A8" w:rsidRPr="001704A8" w:rsidRDefault="001704A8" w:rsidP="001704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704A8">
        <w:rPr>
          <w:rFonts w:ascii="Consolas" w:eastAsia="Times New Roman" w:hAnsi="Consolas" w:cs="Courier New"/>
          <w:color w:val="0F1115"/>
          <w:sz w:val="20"/>
          <w:szCs w:val="20"/>
        </w:rPr>
        <w:t xml:space="preserve">  Sum of all domains SHALL equal 201.</w:t>
      </w:r>
    </w:p>
    <w:p w14:paraId="6DBBB61C" w14:textId="77777777" w:rsidR="001704A8" w:rsidRPr="001704A8" w:rsidRDefault="001704A8" w:rsidP="001704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704A8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</w:p>
    <w:p w14:paraId="55463207" w14:textId="77777777" w:rsidR="001704A8" w:rsidRPr="001704A8" w:rsidRDefault="001704A8" w:rsidP="001704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704A8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1704A8">
        <w:rPr>
          <w:rFonts w:ascii="Consolas" w:eastAsia="Times New Roman" w:hAnsi="Consolas" w:cs="Courier New"/>
          <w:color w:val="B76B01"/>
          <w:sz w:val="20"/>
          <w:szCs w:val="20"/>
        </w:rPr>
        <w:t>Domain Counts</w:t>
      </w:r>
      <w:r w:rsidRPr="001704A8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14:paraId="00FA1914" w14:textId="77777777" w:rsidR="001704A8" w:rsidRPr="001704A8" w:rsidRDefault="001704A8" w:rsidP="001704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704A8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1704A8">
        <w:rPr>
          <w:rFonts w:ascii="Consolas" w:eastAsia="Times New Roman" w:hAnsi="Consolas" w:cs="Courier New"/>
          <w:color w:val="B76B01"/>
          <w:sz w:val="20"/>
          <w:szCs w:val="20"/>
        </w:rPr>
        <w:t>CON</w:t>
      </w:r>
      <w:r w:rsidRPr="001704A8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1704A8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1704A8">
        <w:rPr>
          <w:rFonts w:ascii="Consolas" w:eastAsia="Times New Roman" w:hAnsi="Consolas" w:cs="Courier New"/>
          <w:color w:val="B76B01"/>
          <w:sz w:val="20"/>
          <w:szCs w:val="20"/>
        </w:rPr>
        <w:t>4</w:t>
      </w:r>
    </w:p>
    <w:p w14:paraId="15A0C246" w14:textId="77777777" w:rsidR="001704A8" w:rsidRPr="001704A8" w:rsidRDefault="001704A8" w:rsidP="001704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704A8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1704A8">
        <w:rPr>
          <w:rFonts w:ascii="Consolas" w:eastAsia="Times New Roman" w:hAnsi="Consolas" w:cs="Courier New"/>
          <w:color w:val="B76B01"/>
          <w:sz w:val="20"/>
          <w:szCs w:val="20"/>
        </w:rPr>
        <w:t>GOV</w:t>
      </w:r>
      <w:r w:rsidRPr="001704A8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1704A8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1704A8">
        <w:rPr>
          <w:rFonts w:ascii="Consolas" w:eastAsia="Times New Roman" w:hAnsi="Consolas" w:cs="Courier New"/>
          <w:color w:val="B76B01"/>
          <w:sz w:val="20"/>
          <w:szCs w:val="20"/>
        </w:rPr>
        <w:t>8</w:t>
      </w:r>
    </w:p>
    <w:p w14:paraId="5349BF23" w14:textId="77777777" w:rsidR="001704A8" w:rsidRPr="001704A8" w:rsidRDefault="001704A8" w:rsidP="001704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704A8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1704A8">
        <w:rPr>
          <w:rFonts w:ascii="Consolas" w:eastAsia="Times New Roman" w:hAnsi="Consolas" w:cs="Courier New"/>
          <w:color w:val="B76B01"/>
          <w:sz w:val="20"/>
          <w:szCs w:val="20"/>
        </w:rPr>
        <w:t>CLI</w:t>
      </w:r>
      <w:r w:rsidRPr="001704A8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1704A8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1704A8">
        <w:rPr>
          <w:rFonts w:ascii="Consolas" w:eastAsia="Times New Roman" w:hAnsi="Consolas" w:cs="Courier New"/>
          <w:color w:val="B76B01"/>
          <w:sz w:val="20"/>
          <w:szCs w:val="20"/>
        </w:rPr>
        <w:t>20</w:t>
      </w:r>
    </w:p>
    <w:p w14:paraId="4F368089" w14:textId="77777777" w:rsidR="001704A8" w:rsidRPr="001704A8" w:rsidRDefault="001704A8" w:rsidP="001704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704A8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1704A8">
        <w:rPr>
          <w:rFonts w:ascii="Consolas" w:eastAsia="Times New Roman" w:hAnsi="Consolas" w:cs="Courier New"/>
          <w:color w:val="B76B01"/>
          <w:sz w:val="20"/>
          <w:szCs w:val="20"/>
        </w:rPr>
        <w:t>CMP</w:t>
      </w:r>
      <w:r w:rsidRPr="001704A8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1704A8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1704A8">
        <w:rPr>
          <w:rFonts w:ascii="Consolas" w:eastAsia="Times New Roman" w:hAnsi="Consolas" w:cs="Courier New"/>
          <w:color w:val="B76B01"/>
          <w:sz w:val="20"/>
          <w:szCs w:val="20"/>
        </w:rPr>
        <w:t>18</w:t>
      </w:r>
    </w:p>
    <w:p w14:paraId="78EDEF9E" w14:textId="77777777" w:rsidR="001704A8" w:rsidRPr="001704A8" w:rsidRDefault="001704A8" w:rsidP="001704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704A8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1704A8">
        <w:rPr>
          <w:rFonts w:ascii="Consolas" w:eastAsia="Times New Roman" w:hAnsi="Consolas" w:cs="Courier New"/>
          <w:color w:val="B76B01"/>
          <w:sz w:val="20"/>
          <w:szCs w:val="20"/>
        </w:rPr>
        <w:t>MAT</w:t>
      </w:r>
      <w:r w:rsidRPr="001704A8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1704A8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1704A8">
        <w:rPr>
          <w:rFonts w:ascii="Consolas" w:eastAsia="Times New Roman" w:hAnsi="Consolas" w:cs="Courier New"/>
          <w:color w:val="B76B01"/>
          <w:sz w:val="20"/>
          <w:szCs w:val="20"/>
        </w:rPr>
        <w:t>7</w:t>
      </w:r>
    </w:p>
    <w:p w14:paraId="5B0E7729" w14:textId="77777777" w:rsidR="001704A8" w:rsidRPr="001704A8" w:rsidRDefault="001704A8" w:rsidP="001704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704A8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1704A8">
        <w:rPr>
          <w:rFonts w:ascii="Consolas" w:eastAsia="Times New Roman" w:hAnsi="Consolas" w:cs="Courier New"/>
          <w:color w:val="B76B01"/>
          <w:sz w:val="20"/>
          <w:szCs w:val="20"/>
        </w:rPr>
        <w:t>FIN</w:t>
      </w:r>
      <w:r w:rsidRPr="001704A8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1704A8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1704A8">
        <w:rPr>
          <w:rFonts w:ascii="Consolas" w:eastAsia="Times New Roman" w:hAnsi="Consolas" w:cs="Courier New"/>
          <w:color w:val="B76B01"/>
          <w:sz w:val="20"/>
          <w:szCs w:val="20"/>
        </w:rPr>
        <w:t>21</w:t>
      </w:r>
    </w:p>
    <w:p w14:paraId="54FE35FC" w14:textId="77777777" w:rsidR="001704A8" w:rsidRPr="001704A8" w:rsidRDefault="001704A8" w:rsidP="001704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704A8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1704A8">
        <w:rPr>
          <w:rFonts w:ascii="Consolas" w:eastAsia="Times New Roman" w:hAnsi="Consolas" w:cs="Courier New"/>
          <w:color w:val="B76B01"/>
          <w:sz w:val="20"/>
          <w:szCs w:val="20"/>
        </w:rPr>
        <w:t>SFG</w:t>
      </w:r>
      <w:r w:rsidRPr="001704A8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1704A8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1704A8">
        <w:rPr>
          <w:rFonts w:ascii="Consolas" w:eastAsia="Times New Roman" w:hAnsi="Consolas" w:cs="Courier New"/>
          <w:color w:val="B76B01"/>
          <w:sz w:val="20"/>
          <w:szCs w:val="20"/>
        </w:rPr>
        <w:t>27</w:t>
      </w:r>
    </w:p>
    <w:p w14:paraId="3769F970" w14:textId="77777777" w:rsidR="001704A8" w:rsidRPr="001704A8" w:rsidRDefault="001704A8" w:rsidP="001704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704A8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1704A8">
        <w:rPr>
          <w:rFonts w:ascii="Consolas" w:eastAsia="Times New Roman" w:hAnsi="Consolas" w:cs="Courier New"/>
          <w:color w:val="B76B01"/>
          <w:sz w:val="20"/>
          <w:szCs w:val="20"/>
        </w:rPr>
        <w:t>CPL</w:t>
      </w:r>
      <w:r w:rsidRPr="001704A8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1704A8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1704A8">
        <w:rPr>
          <w:rFonts w:ascii="Consolas" w:eastAsia="Times New Roman" w:hAnsi="Consolas" w:cs="Courier New"/>
          <w:color w:val="B76B01"/>
          <w:sz w:val="20"/>
          <w:szCs w:val="20"/>
        </w:rPr>
        <w:t>12</w:t>
      </w:r>
    </w:p>
    <w:p w14:paraId="7792FEF2" w14:textId="77777777" w:rsidR="001704A8" w:rsidRPr="001704A8" w:rsidRDefault="001704A8" w:rsidP="001704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704A8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1704A8">
        <w:rPr>
          <w:rFonts w:ascii="Consolas" w:eastAsia="Times New Roman" w:hAnsi="Consolas" w:cs="Courier New"/>
          <w:color w:val="B76B01"/>
          <w:sz w:val="20"/>
          <w:szCs w:val="20"/>
        </w:rPr>
        <w:t>QLT</w:t>
      </w:r>
      <w:r w:rsidRPr="001704A8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1704A8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1704A8">
        <w:rPr>
          <w:rFonts w:ascii="Consolas" w:eastAsia="Times New Roman" w:hAnsi="Consolas" w:cs="Courier New"/>
          <w:color w:val="B76B01"/>
          <w:sz w:val="20"/>
          <w:szCs w:val="20"/>
        </w:rPr>
        <w:t>18</w:t>
      </w:r>
    </w:p>
    <w:p w14:paraId="5D4B9222" w14:textId="77777777" w:rsidR="001704A8" w:rsidRPr="001704A8" w:rsidRDefault="001704A8" w:rsidP="001704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704A8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1704A8">
        <w:rPr>
          <w:rFonts w:ascii="Consolas" w:eastAsia="Times New Roman" w:hAnsi="Consolas" w:cs="Courier New"/>
          <w:color w:val="B76B01"/>
          <w:sz w:val="20"/>
          <w:szCs w:val="20"/>
        </w:rPr>
        <w:t>SEC</w:t>
      </w:r>
      <w:r w:rsidRPr="001704A8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1704A8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1704A8">
        <w:rPr>
          <w:rFonts w:ascii="Consolas" w:eastAsia="Times New Roman" w:hAnsi="Consolas" w:cs="Courier New"/>
          <w:color w:val="B76B01"/>
          <w:sz w:val="20"/>
          <w:szCs w:val="20"/>
        </w:rPr>
        <w:t>12</w:t>
      </w:r>
    </w:p>
    <w:p w14:paraId="373204E2" w14:textId="77777777" w:rsidR="001704A8" w:rsidRPr="001704A8" w:rsidRDefault="001704A8" w:rsidP="001704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704A8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1704A8">
        <w:rPr>
          <w:rFonts w:ascii="Consolas" w:eastAsia="Times New Roman" w:hAnsi="Consolas" w:cs="Courier New"/>
          <w:color w:val="B76B01"/>
          <w:sz w:val="20"/>
          <w:szCs w:val="20"/>
        </w:rPr>
        <w:t>OPS</w:t>
      </w:r>
      <w:r w:rsidRPr="001704A8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1704A8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1704A8">
        <w:rPr>
          <w:rFonts w:ascii="Consolas" w:eastAsia="Times New Roman" w:hAnsi="Consolas" w:cs="Courier New"/>
          <w:color w:val="B76B01"/>
          <w:sz w:val="20"/>
          <w:szCs w:val="20"/>
        </w:rPr>
        <w:t>16</w:t>
      </w:r>
    </w:p>
    <w:p w14:paraId="14F22679" w14:textId="77777777" w:rsidR="001704A8" w:rsidRPr="001704A8" w:rsidRDefault="001704A8" w:rsidP="001704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704A8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1704A8">
        <w:rPr>
          <w:rFonts w:ascii="Consolas" w:eastAsia="Times New Roman" w:hAnsi="Consolas" w:cs="Courier New"/>
          <w:color w:val="B76B01"/>
          <w:sz w:val="20"/>
          <w:szCs w:val="20"/>
        </w:rPr>
        <w:t>TEC</w:t>
      </w:r>
      <w:r w:rsidRPr="001704A8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1704A8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1704A8">
        <w:rPr>
          <w:rFonts w:ascii="Consolas" w:eastAsia="Times New Roman" w:hAnsi="Consolas" w:cs="Courier New"/>
          <w:color w:val="B76B01"/>
          <w:sz w:val="20"/>
          <w:szCs w:val="20"/>
        </w:rPr>
        <w:t>8</w:t>
      </w:r>
    </w:p>
    <w:p w14:paraId="28BAB7AA" w14:textId="77777777" w:rsidR="001704A8" w:rsidRPr="001704A8" w:rsidRDefault="001704A8" w:rsidP="001704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704A8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1704A8">
        <w:rPr>
          <w:rFonts w:ascii="Consolas" w:eastAsia="Times New Roman" w:hAnsi="Consolas" w:cs="Courier New"/>
          <w:color w:val="B76B01"/>
          <w:sz w:val="20"/>
          <w:szCs w:val="20"/>
        </w:rPr>
        <w:t>AI</w:t>
      </w:r>
      <w:r w:rsidRPr="001704A8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1704A8">
        <w:rPr>
          <w:rFonts w:ascii="Consolas" w:eastAsia="Times New Roman" w:hAnsi="Consolas" w:cs="Courier New"/>
          <w:color w:val="0F1115"/>
          <w:sz w:val="20"/>
          <w:szCs w:val="20"/>
        </w:rPr>
        <w:t xml:space="preserve">   </w:t>
      </w:r>
      <w:r w:rsidRPr="001704A8">
        <w:rPr>
          <w:rFonts w:ascii="Consolas" w:eastAsia="Times New Roman" w:hAnsi="Consolas" w:cs="Courier New"/>
          <w:color w:val="B76B01"/>
          <w:sz w:val="20"/>
          <w:szCs w:val="20"/>
        </w:rPr>
        <w:t>8</w:t>
      </w:r>
    </w:p>
    <w:p w14:paraId="1E24C815" w14:textId="77777777" w:rsidR="001704A8" w:rsidRPr="001704A8" w:rsidRDefault="001704A8" w:rsidP="001704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704A8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1704A8">
        <w:rPr>
          <w:rFonts w:ascii="Consolas" w:eastAsia="Times New Roman" w:hAnsi="Consolas" w:cs="Courier New"/>
          <w:color w:val="B76B01"/>
          <w:sz w:val="20"/>
          <w:szCs w:val="20"/>
        </w:rPr>
        <w:t>AUD</w:t>
      </w:r>
      <w:r w:rsidRPr="001704A8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1704A8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1704A8">
        <w:rPr>
          <w:rFonts w:ascii="Consolas" w:eastAsia="Times New Roman" w:hAnsi="Consolas" w:cs="Courier New"/>
          <w:color w:val="B76B01"/>
          <w:sz w:val="20"/>
          <w:szCs w:val="20"/>
        </w:rPr>
        <w:t>6</w:t>
      </w:r>
    </w:p>
    <w:p w14:paraId="041C8082" w14:textId="77777777" w:rsidR="001704A8" w:rsidRPr="001704A8" w:rsidRDefault="001704A8" w:rsidP="001704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704A8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1704A8">
        <w:rPr>
          <w:rFonts w:ascii="Consolas" w:eastAsia="Times New Roman" w:hAnsi="Consolas" w:cs="Courier New"/>
          <w:color w:val="B76B01"/>
          <w:sz w:val="20"/>
          <w:szCs w:val="20"/>
        </w:rPr>
        <w:t>JRN</w:t>
      </w:r>
      <w:r w:rsidRPr="001704A8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1704A8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1704A8">
        <w:rPr>
          <w:rFonts w:ascii="Consolas" w:eastAsia="Times New Roman" w:hAnsi="Consolas" w:cs="Courier New"/>
          <w:color w:val="B76B01"/>
          <w:sz w:val="20"/>
          <w:szCs w:val="20"/>
        </w:rPr>
        <w:t>10</w:t>
      </w:r>
    </w:p>
    <w:p w14:paraId="547ABB84" w14:textId="77777777" w:rsidR="001704A8" w:rsidRPr="001704A8" w:rsidRDefault="001704A8" w:rsidP="001704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704A8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1704A8">
        <w:rPr>
          <w:rFonts w:ascii="Consolas" w:eastAsia="Times New Roman" w:hAnsi="Consolas" w:cs="Courier New"/>
          <w:color w:val="B76B01"/>
          <w:sz w:val="20"/>
          <w:szCs w:val="20"/>
        </w:rPr>
        <w:t>PLT</w:t>
      </w:r>
      <w:r w:rsidRPr="001704A8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1704A8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1704A8">
        <w:rPr>
          <w:rFonts w:ascii="Consolas" w:eastAsia="Times New Roman" w:hAnsi="Consolas" w:cs="Courier New"/>
          <w:color w:val="B76B01"/>
          <w:sz w:val="20"/>
          <w:szCs w:val="20"/>
        </w:rPr>
        <w:t>6</w:t>
      </w:r>
    </w:p>
    <w:p w14:paraId="03788AF4" w14:textId="77777777" w:rsidR="001704A8" w:rsidRPr="001704A8" w:rsidRDefault="001704A8" w:rsidP="001704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704A8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1704A8">
        <w:rPr>
          <w:rFonts w:ascii="Consolas" w:eastAsia="Times New Roman" w:hAnsi="Consolas" w:cs="Courier New"/>
          <w:color w:val="383A42"/>
          <w:sz w:val="20"/>
          <w:szCs w:val="20"/>
        </w:rPr>
        <w:t>-----</w:t>
      </w:r>
    </w:p>
    <w:p w14:paraId="42775781" w14:textId="77777777" w:rsidR="001704A8" w:rsidRPr="001704A8" w:rsidRDefault="001704A8" w:rsidP="001704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704A8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1704A8">
        <w:rPr>
          <w:rFonts w:ascii="Consolas" w:eastAsia="Times New Roman" w:hAnsi="Consolas" w:cs="Courier New"/>
          <w:color w:val="B76B01"/>
          <w:sz w:val="20"/>
          <w:szCs w:val="20"/>
        </w:rPr>
        <w:t>TOTAL</w:t>
      </w:r>
      <w:r w:rsidRPr="001704A8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1704A8">
        <w:rPr>
          <w:rFonts w:ascii="Consolas" w:eastAsia="Times New Roman" w:hAnsi="Consolas" w:cs="Courier New"/>
          <w:color w:val="0F1115"/>
          <w:sz w:val="20"/>
          <w:szCs w:val="20"/>
        </w:rPr>
        <w:t xml:space="preserve"> 201 </w:t>
      </w:r>
      <w:r w:rsidRPr="001704A8">
        <w:rPr>
          <w:rFonts w:ascii="Segoe UI Emoji" w:eastAsia="Times New Roman" w:hAnsi="Segoe UI Emoji" w:cs="Segoe UI Emoji"/>
          <w:color w:val="0F1115"/>
          <w:sz w:val="20"/>
          <w:szCs w:val="20"/>
        </w:rPr>
        <w:t>✅</w:t>
      </w:r>
    </w:p>
    <w:p w14:paraId="7764D7C9" w14:textId="77777777" w:rsidR="001704A8" w:rsidRPr="001704A8" w:rsidRDefault="001704A8" w:rsidP="001704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72B737BF" w14:textId="77777777" w:rsidR="001704A8" w:rsidRPr="001704A8" w:rsidRDefault="001704A8" w:rsidP="001704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704A8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1704A8">
        <w:rPr>
          <w:rFonts w:ascii="Consolas" w:eastAsia="Times New Roman" w:hAnsi="Consolas" w:cs="Courier New"/>
          <w:color w:val="B76B01"/>
          <w:sz w:val="20"/>
          <w:szCs w:val="20"/>
        </w:rPr>
        <w:t>Validation</w:t>
      </w:r>
      <w:r w:rsidRPr="001704A8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14:paraId="79E292CB" w14:textId="77777777" w:rsidR="001704A8" w:rsidRPr="001704A8" w:rsidRDefault="001704A8" w:rsidP="001704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704A8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1704A8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1704A8">
        <w:rPr>
          <w:rFonts w:ascii="Consolas" w:eastAsia="Times New Roman" w:hAnsi="Consolas" w:cs="Courier New"/>
          <w:color w:val="0F1115"/>
          <w:sz w:val="20"/>
          <w:szCs w:val="20"/>
        </w:rPr>
        <w:t xml:space="preserve"> CI/CD pipeline SHALL verify total rule count = 201</w:t>
      </w:r>
    </w:p>
    <w:p w14:paraId="0426720E" w14:textId="77777777" w:rsidR="001704A8" w:rsidRPr="001704A8" w:rsidRDefault="001704A8" w:rsidP="001704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704A8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1704A8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1704A8">
        <w:rPr>
          <w:rFonts w:ascii="Consolas" w:eastAsia="Times New Roman" w:hAnsi="Consolas" w:cs="Courier New"/>
          <w:color w:val="0F1115"/>
          <w:sz w:val="20"/>
          <w:szCs w:val="20"/>
        </w:rPr>
        <w:t xml:space="preserve"> Any deviation SHALL fail the build</w:t>
      </w:r>
    </w:p>
    <w:p w14:paraId="51F243C0" w14:textId="77777777" w:rsidR="001704A8" w:rsidRPr="001704A8" w:rsidRDefault="001704A8" w:rsidP="001704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704A8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1704A8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1704A8">
        <w:rPr>
          <w:rFonts w:ascii="Consolas" w:eastAsia="Times New Roman" w:hAnsi="Consolas" w:cs="Courier New"/>
          <w:color w:val="0F1115"/>
          <w:sz w:val="20"/>
          <w:szCs w:val="20"/>
        </w:rPr>
        <w:t xml:space="preserve"> This check SHALL run before every deployment</w:t>
      </w:r>
    </w:p>
    <w:p w14:paraId="199D00D3" w14:textId="5B7B2639" w:rsidR="002F56C7" w:rsidRPr="002F56C7" w:rsidRDefault="002F56C7" w:rsidP="002F56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56C7">
        <w:rPr>
          <w:rFonts w:ascii="Times New Roman" w:eastAsia="Times New Roman" w:hAnsi="Times New Roman" w:cs="Times New Roman"/>
          <w:sz w:val="24"/>
          <w:szCs w:val="24"/>
        </w:rPr>
        <w:pict w14:anchorId="43233661">
          <v:rect id="_x0000_i1099" style="width:0;height:.75pt" o:hralign="center" o:hrstd="t" o:hr="t" fillcolor="#a0a0a0" stroked="f"/>
        </w:pict>
      </w:r>
    </w:p>
    <w:p w14:paraId="37355D85" w14:textId="77777777" w:rsidR="002F56C7" w:rsidRPr="002F56C7" w:rsidRDefault="002F56C7" w:rsidP="002F56C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2F56C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X.2 Complete Rule Specifications</w:t>
      </w:r>
    </w:p>
    <w:p w14:paraId="15517A01" w14:textId="77777777" w:rsidR="002F56C7" w:rsidRPr="002F56C7" w:rsidRDefault="002F56C7" w:rsidP="002F56C7">
      <w:pPr>
        <w:shd w:val="clear" w:color="auto" w:fill="FFFFFF"/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2F56C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Section CON: Constitutional Rules (4 Rules)</w:t>
      </w:r>
    </w:p>
    <w:p w14:paraId="71C24529" w14:textId="77777777" w:rsidR="002F56C7" w:rsidRPr="002F56C7" w:rsidRDefault="002F56C7" w:rsidP="002F56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56C7">
        <w:rPr>
          <w:rFonts w:ascii="Times New Roman" w:eastAsia="Times New Roman" w:hAnsi="Times New Roman" w:cs="Times New Roman"/>
          <w:sz w:val="24"/>
          <w:szCs w:val="24"/>
        </w:rPr>
        <w:pict w14:anchorId="38E9F431">
          <v:rect id="_x0000_i1100" style="width:0;height:.75pt" o:hralign="center" o:hrstd="t" o:hr="t" fillcolor="#a0a0a0" stroked="f"/>
        </w:pict>
      </w:r>
    </w:p>
    <w:p w14:paraId="44E43D11" w14:textId="77777777" w:rsidR="002F56C7" w:rsidRPr="002F56C7" w:rsidRDefault="002F56C7" w:rsidP="002F56C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F56C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BR-CON-001: Constitutional Supremacy</w:t>
      </w:r>
    </w:p>
    <w:p w14:paraId="030782BB" w14:textId="77777777" w:rsidR="002F56C7" w:rsidRPr="002F56C7" w:rsidRDefault="002F56C7" w:rsidP="002F56C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18"/>
          <w:szCs w:val="18"/>
        </w:rPr>
        <w:t>yaml</w:t>
      </w:r>
    </w:p>
    <w:p w14:paraId="522EF355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rule_id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BR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CON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001</w:t>
      </w:r>
    </w:p>
    <w:p w14:paraId="6E39F4F2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rule_uuid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550e8400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e29b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41d4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a716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446655440001</w:t>
      </w:r>
    </w:p>
    <w:p w14:paraId="4076DC6E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immutable_key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GW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CON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001</w:t>
      </w:r>
    </w:p>
    <w:p w14:paraId="2AF32CD2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canonical_uri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gw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//rules/BR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CON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001</w:t>
      </w:r>
    </w:p>
    <w:p w14:paraId="4E0B4B5B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rule_name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Constitutional Supremacy</w:t>
      </w:r>
    </w:p>
    <w:p w14:paraId="2256BE73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rule_statement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No rule or policy may contradict A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000 Constitution.</w:t>
      </w:r>
    </w:p>
    <w:p w14:paraId="74D4F3D4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rule_domain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CON</w:t>
      </w:r>
    </w:p>
    <w:p w14:paraId="289AF2BE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rule_category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Constitutional</w:t>
      </w:r>
    </w:p>
    <w:p w14:paraId="5B5F3E0F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rule_pattern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R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CN</w:t>
      </w:r>
    </w:p>
    <w:p w14:paraId="6FDCB9E3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rule_type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Mandatory</w:t>
      </w:r>
    </w:p>
    <w:p w14:paraId="01D41DA6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rule_classification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Constitutional</w:t>
      </w:r>
    </w:p>
    <w:p w14:paraId="4182173C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rule_expression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</w:p>
    <w:p w14:paraId="36C23FE7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IF ANY_RULE_CONTRADICTS CONSTITUTION</w:t>
      </w:r>
    </w:p>
    <w:p w14:paraId="551A48FF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 xml:space="preserve">  THEN BLOCK(execution, ERR-CON-001)</w:t>
      </w:r>
    </w:p>
    <w:p w14:paraId="6C6F54CC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rule_priority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Critical</w:t>
      </w:r>
    </w:p>
    <w:p w14:paraId="0615011C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business_owner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Founder Board</w:t>
      </w:r>
    </w:p>
    <w:p w14:paraId="6ED85155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technical_owner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IT Lead</w:t>
      </w:r>
    </w:p>
    <w:p w14:paraId="7BB512A0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governance_owner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Founder Board</w:t>
      </w:r>
    </w:p>
    <w:p w14:paraId="6C9881ED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approval_authority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Constitutional House</w:t>
      </w:r>
    </w:p>
    <w:p w14:paraId="31BD6067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enforcement_authority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Founder Board</w:t>
      </w:r>
    </w:p>
    <w:p w14:paraId="49281A45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enforcement_method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HardBlock</w:t>
      </w:r>
    </w:p>
    <w:p w14:paraId="2284B484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execution_order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1</w:t>
      </w:r>
    </w:p>
    <w:p w14:paraId="580DF18F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execution_method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Synchronous</w:t>
      </w:r>
    </w:p>
    <w:p w14:paraId="29F8F156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hard_block_outcome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System Block</w:t>
      </w:r>
    </w:p>
    <w:p w14:paraId="4E4F49C8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error_code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ERR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CON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001</w:t>
      </w:r>
    </w:p>
    <w:p w14:paraId="52CE59D1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source_authority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A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000</w:t>
      </w:r>
    </w:p>
    <w:p w14:paraId="515890CC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source_section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Article I</w:t>
      </w:r>
    </w:p>
    <w:p w14:paraId="4DB7D533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founder_decision_ref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FD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071</w:t>
      </w:r>
    </w:p>
    <w:p w14:paraId="207ADF5E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version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1.0.0</w:t>
      </w:r>
    </w:p>
    <w:p w14:paraId="24D7EAD2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effective_date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2026-07-01</w:t>
      </w:r>
    </w:p>
    <w:p w14:paraId="0A5853AF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expiry_date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9999-12-31</w:t>
      </w:r>
    </w:p>
    <w:p w14:paraId="798F086F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lifecycle_status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Locked</w:t>
      </w:r>
    </w:p>
    <w:p w14:paraId="7F437C70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review_frequency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Annual</w:t>
      </w:r>
    </w:p>
    <w:p w14:paraId="5B09C71A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last_review_date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2026-06-26</w:t>
      </w:r>
    </w:p>
    <w:p w14:paraId="21281860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next_review_date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2027-06-26</w:t>
      </w:r>
    </w:p>
    <w:p w14:paraId="1A3BCBE1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depends_on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[]</w:t>
      </w:r>
    </w:p>
    <w:p w14:paraId="030948A4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related_rules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[]</w:t>
      </w:r>
    </w:p>
    <w:p w14:paraId="16345D26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exception_reference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No Exceptions Permitted</w:t>
      </w:r>
    </w:p>
    <w:p w14:paraId="71E63CAB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audit_evidence_req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System integrity check</w:t>
      </w:r>
    </w:p>
    <w:p w14:paraId="28B25001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data_residency_tier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Class A</w:t>
      </w:r>
    </w:p>
    <w:p w14:paraId="5BB3EEC8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data_classification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Restricted</w:t>
      </w:r>
    </w:p>
    <w:p w14:paraId="20DC663E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rule_criticality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MissionCritical</w:t>
      </w:r>
    </w:p>
    <w:p w14:paraId="424B2E77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automation_eligibility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AutomationReady</w:t>
      </w:r>
    </w:p>
    <w:p w14:paraId="5942722E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implementation_status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Verified</w:t>
      </w:r>
    </w:p>
    <w:p w14:paraId="65233E94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test_coverage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Verified</w:t>
      </w:r>
    </w:p>
    <w:p w14:paraId="142494E0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rule_state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Active</w:t>
      </w:r>
    </w:p>
    <w:p w14:paraId="5A70186F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metadata_completeness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Verified</w:t>
      </w:r>
    </w:p>
    <w:p w14:paraId="196649F8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runtime_priority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1</w:t>
      </w:r>
    </w:p>
    <w:p w14:paraId="04307B4D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max_execution_time_ms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100</w:t>
      </w:r>
    </w:p>
    <w:p w14:paraId="52F6E208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retry_policy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None</w:t>
      </w:r>
    </w:p>
    <w:p w14:paraId="644A3B6C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rollback_strategy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TransactionRollback</w:t>
      </w:r>
    </w:p>
    <w:p w14:paraId="0ED69B5E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cache_policy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NoCache</w:t>
      </w:r>
    </w:p>
    <w:p w14:paraId="5A1325A9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performance_class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RealTime</w:t>
      </w:r>
    </w:p>
    <w:p w14:paraId="2B98AD4C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business_risk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Critical</w:t>
      </w:r>
    </w:p>
    <w:p w14:paraId="1B3CFB7A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monitoring_metric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ConstitutionalViolationRate</w:t>
      </w:r>
    </w:p>
    <w:p w14:paraId="0D883A03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telemetry_tags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"Constitutional"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"Governance"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]</w:t>
      </w:r>
    </w:p>
    <w:p w14:paraId="3E262B87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traceability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"A-000"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"Document S"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"Document T"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"Document T.1"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"Document X"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"Document Y"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"Document Z"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]</w:t>
      </w:r>
    </w:p>
    <w:p w14:paraId="5960BAD9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database_tables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"governance_audit"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]</w:t>
      </w:r>
    </w:p>
    <w:p w14:paraId="6EED0ABE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api_services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"/api/v1/governance/validate"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]</w:t>
      </w:r>
    </w:p>
    <w:p w14:paraId="16C21B27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events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"AUDIT_EVENT"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]</w:t>
      </w:r>
    </w:p>
    <w:p w14:paraId="2F987206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ui_components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"GovernanceDashboard"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]</w:t>
      </w:r>
    </w:p>
    <w:p w14:paraId="065B1544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test_suite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TC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BR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CON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001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*</w:t>
      </w:r>
    </w:p>
    <w:p w14:paraId="6F4B974F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recovery_action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Halt Execution</w:t>
      </w:r>
    </w:p>
    <w:p w14:paraId="41F8A816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audit_retention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Permanent</w:t>
      </w:r>
    </w:p>
    <w:p w14:paraId="7B552D87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rule_checksum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SHA256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:[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To be populated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]</w:t>
      </w:r>
    </w:p>
    <w:p w14:paraId="0DC09692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metadata_schema_version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GW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T2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SCHEMA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V1.0</w:t>
      </w:r>
    </w:p>
    <w:p w14:paraId="305D22B3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canonical_version_id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GW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META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1.0.1</w:t>
      </w:r>
    </w:p>
    <w:p w14:paraId="000907B2" w14:textId="77777777" w:rsidR="002F56C7" w:rsidRPr="002F56C7" w:rsidRDefault="002F56C7" w:rsidP="002F56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56C7">
        <w:rPr>
          <w:rFonts w:ascii="Times New Roman" w:eastAsia="Times New Roman" w:hAnsi="Times New Roman" w:cs="Times New Roman"/>
          <w:sz w:val="24"/>
          <w:szCs w:val="24"/>
        </w:rPr>
        <w:pict w14:anchorId="0249C430">
          <v:rect id="_x0000_i1101" style="width:0;height:.75pt" o:hralign="center" o:hrstd="t" o:hr="t" fillcolor="#a0a0a0" stroked="f"/>
        </w:pict>
      </w:r>
    </w:p>
    <w:p w14:paraId="7578E2E5" w14:textId="77777777" w:rsidR="002F56C7" w:rsidRPr="002F56C7" w:rsidRDefault="002F56C7" w:rsidP="002F56C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F56C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BR-CON-002: Governance Charter Alignment</w:t>
      </w:r>
    </w:p>
    <w:p w14:paraId="39A563FA" w14:textId="77777777" w:rsidR="002F56C7" w:rsidRPr="002F56C7" w:rsidRDefault="002F56C7" w:rsidP="002F56C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18"/>
          <w:szCs w:val="18"/>
        </w:rPr>
        <w:t>yaml</w:t>
      </w:r>
    </w:p>
    <w:p w14:paraId="18F94DF5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rule_id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BR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CON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002</w:t>
      </w:r>
    </w:p>
    <w:p w14:paraId="2F306534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rule_uuid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550e8400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e29b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41d4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a716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446655440002</w:t>
      </w:r>
    </w:p>
    <w:p w14:paraId="6EA75461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immutable_key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GW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CON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002</w:t>
      </w:r>
    </w:p>
    <w:p w14:paraId="245CFAEF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canonical_uri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gw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//rules/BR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CON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002</w:t>
      </w:r>
    </w:p>
    <w:p w14:paraId="1E1379AB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rule_name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Governance Charter Alignment</w:t>
      </w:r>
    </w:p>
    <w:p w14:paraId="6C2F5C9A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rule_statement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All governance decisions must align with A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011 Governance Charter.</w:t>
      </w:r>
    </w:p>
    <w:p w14:paraId="700064B9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rule_domain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CON</w:t>
      </w:r>
    </w:p>
    <w:p w14:paraId="5A24F2E2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rule_category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Constitutional</w:t>
      </w:r>
    </w:p>
    <w:p w14:paraId="5686B4AC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rule_pattern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R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CN</w:t>
      </w:r>
    </w:p>
    <w:p w14:paraId="08CE0BE5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lastRenderedPageBreak/>
        <w:t>rule_type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Mandatory</w:t>
      </w:r>
    </w:p>
    <w:p w14:paraId="63AB08C3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rule_classification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Constitutional</w:t>
      </w:r>
    </w:p>
    <w:p w14:paraId="337C0000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rule_expression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</w:p>
    <w:p w14:paraId="3718CDB4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IF GOVERNANCE_DECISION NOT_ALIGNED_WITH A-011</w:t>
      </w:r>
    </w:p>
    <w:p w14:paraId="4D9833BA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THEN BLOCK(decision, ERR-CON-002)</w:t>
      </w:r>
    </w:p>
    <w:p w14:paraId="63054F65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rule_priority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Critical</w:t>
      </w:r>
    </w:p>
    <w:p w14:paraId="5DC3B3F3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business_owner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Founder Board</w:t>
      </w:r>
    </w:p>
    <w:p w14:paraId="37DB5E73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technical_owner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IT Lead</w:t>
      </w:r>
    </w:p>
    <w:p w14:paraId="75C32E34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governance_owner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Founder Board</w:t>
      </w:r>
    </w:p>
    <w:p w14:paraId="5BD06538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approval_authority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Constitutional House</w:t>
      </w:r>
    </w:p>
    <w:p w14:paraId="64C7F793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enforcement_authority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Founder Board</w:t>
      </w:r>
    </w:p>
    <w:p w14:paraId="6671A142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enforcement_method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HardBlock</w:t>
      </w:r>
    </w:p>
    <w:p w14:paraId="30445F88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execution_order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2</w:t>
      </w:r>
    </w:p>
    <w:p w14:paraId="4A11B63A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execution_method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Synchronous</w:t>
      </w:r>
    </w:p>
    <w:p w14:paraId="2488B666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hard_block_outcome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System Block</w:t>
      </w:r>
    </w:p>
    <w:p w14:paraId="2BCA2D0A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error_code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ERR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CON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002</w:t>
      </w:r>
    </w:p>
    <w:p w14:paraId="062EA523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source_authority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A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011</w:t>
      </w:r>
    </w:p>
    <w:p w14:paraId="4681F4A6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source_section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Article I</w:t>
      </w:r>
    </w:p>
    <w:p w14:paraId="02936258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founder_decision_ref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FD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071</w:t>
      </w:r>
    </w:p>
    <w:p w14:paraId="6B307BDE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version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1.0.0</w:t>
      </w:r>
    </w:p>
    <w:p w14:paraId="3E0CF2CE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effective_date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2026-07-01</w:t>
      </w:r>
    </w:p>
    <w:p w14:paraId="11CB9CAF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expiry_date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9999-12-31</w:t>
      </w:r>
    </w:p>
    <w:p w14:paraId="4B46A2DD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lifecycle_status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Locked</w:t>
      </w:r>
    </w:p>
    <w:p w14:paraId="6FE2E873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review_frequency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Annual</w:t>
      </w:r>
    </w:p>
    <w:p w14:paraId="6EFC80C1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last_review_date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2026-06-26</w:t>
      </w:r>
    </w:p>
    <w:p w14:paraId="67E46B6A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next_review_date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2027-06-26</w:t>
      </w:r>
    </w:p>
    <w:p w14:paraId="40F9B2BA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depends_on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"BR-CON-001"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]</w:t>
      </w:r>
    </w:p>
    <w:p w14:paraId="464A4EA7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related_rules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[]</w:t>
      </w:r>
    </w:p>
    <w:p w14:paraId="2BB848A4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exception_reference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No Exceptions Permitted</w:t>
      </w:r>
    </w:p>
    <w:p w14:paraId="57C78B9A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audit_evidence_req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Governance audit log</w:t>
      </w:r>
    </w:p>
    <w:p w14:paraId="1D436C7D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data_residency_tier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Class A</w:t>
      </w:r>
    </w:p>
    <w:p w14:paraId="3EA5AD36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data_classification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Restricted</w:t>
      </w:r>
    </w:p>
    <w:p w14:paraId="74F2B420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rule_criticality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MissionCritical</w:t>
      </w:r>
    </w:p>
    <w:p w14:paraId="1DF522B8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automation_eligibility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AutomationReady</w:t>
      </w:r>
    </w:p>
    <w:p w14:paraId="6041A051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implementation_status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Verified</w:t>
      </w:r>
    </w:p>
    <w:p w14:paraId="50B03B76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test_coverage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Verified</w:t>
      </w:r>
    </w:p>
    <w:p w14:paraId="13E5F742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rule_state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Active</w:t>
      </w:r>
    </w:p>
    <w:p w14:paraId="784B6D33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metadata_completeness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Verified</w:t>
      </w:r>
    </w:p>
    <w:p w14:paraId="00A92FA6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runtime_priority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2</w:t>
      </w:r>
    </w:p>
    <w:p w14:paraId="759598FE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max_execution_time_ms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100</w:t>
      </w:r>
    </w:p>
    <w:p w14:paraId="071B3021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retry_policy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None</w:t>
      </w:r>
    </w:p>
    <w:p w14:paraId="39121790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rollback_strategy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TransactionRollback</w:t>
      </w:r>
    </w:p>
    <w:p w14:paraId="061EC449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cache_policy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NoCache</w:t>
      </w:r>
    </w:p>
    <w:p w14:paraId="655CD73E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performance_class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RealTime</w:t>
      </w:r>
    </w:p>
    <w:p w14:paraId="35BA649A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business_risk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Critical</w:t>
      </w:r>
    </w:p>
    <w:p w14:paraId="4AB2442F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monitoring_metric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GovernanceAlignmentRate</w:t>
      </w:r>
    </w:p>
    <w:p w14:paraId="33EE898E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telemetry_tags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"Constitutional"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"Governance"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]</w:t>
      </w:r>
    </w:p>
    <w:p w14:paraId="611FD531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traceability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"A-011"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"Document S"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"Document T"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"Document T.1"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"Document X"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"Document Y"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"Document Z"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]</w:t>
      </w:r>
    </w:p>
    <w:p w14:paraId="1D429304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database_tables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"governance_audit"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]</w:t>
      </w:r>
    </w:p>
    <w:p w14:paraId="1E0ECE9B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api_services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"/api/v1/governance/validate"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]</w:t>
      </w:r>
    </w:p>
    <w:p w14:paraId="3918D518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events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"AUDIT_EVENT"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]</w:t>
      </w:r>
    </w:p>
    <w:p w14:paraId="08B3C9D2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ui_components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"GovernanceDashboard"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]</w:t>
      </w:r>
    </w:p>
    <w:p w14:paraId="7452376E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test_suite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TC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BR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CON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002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*</w:t>
      </w:r>
    </w:p>
    <w:p w14:paraId="1125755E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recovery_action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Halt Execution</w:t>
      </w:r>
    </w:p>
    <w:p w14:paraId="65145B1B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audit_retention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Permanent</w:t>
      </w:r>
    </w:p>
    <w:p w14:paraId="58F81158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rule_checksum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SHA256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:[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To be populated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]</w:t>
      </w:r>
    </w:p>
    <w:p w14:paraId="3FBE4472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metadata_schema_version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GW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T2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SCHEMA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V1.0</w:t>
      </w:r>
    </w:p>
    <w:p w14:paraId="01549D57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canonical_version_id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GW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META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1.0.1</w:t>
      </w:r>
    </w:p>
    <w:p w14:paraId="2624B081" w14:textId="77777777" w:rsidR="002F56C7" w:rsidRPr="002F56C7" w:rsidRDefault="002F56C7" w:rsidP="002F56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56C7">
        <w:rPr>
          <w:rFonts w:ascii="Times New Roman" w:eastAsia="Times New Roman" w:hAnsi="Times New Roman" w:cs="Times New Roman"/>
          <w:sz w:val="24"/>
          <w:szCs w:val="24"/>
        </w:rPr>
        <w:pict w14:anchorId="62F80462">
          <v:rect id="_x0000_i1102" style="width:0;height:.75pt" o:hralign="center" o:hrstd="t" o:hr="t" fillcolor="#a0a0a0" stroked="f"/>
        </w:pict>
      </w:r>
    </w:p>
    <w:p w14:paraId="68940A8C" w14:textId="77777777" w:rsidR="002F56C7" w:rsidRPr="002F56C7" w:rsidRDefault="002F56C7" w:rsidP="002F56C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F56C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BR-CON-003: Trust &amp; Safeguarding Supremacy</w:t>
      </w:r>
    </w:p>
    <w:p w14:paraId="12657F5B" w14:textId="77777777" w:rsidR="002F56C7" w:rsidRPr="002F56C7" w:rsidRDefault="002F56C7" w:rsidP="002F56C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18"/>
          <w:szCs w:val="18"/>
        </w:rPr>
        <w:t>yaml</w:t>
      </w:r>
    </w:p>
    <w:p w14:paraId="5AD383CC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rule_id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BR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CON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003</w:t>
      </w:r>
    </w:p>
    <w:p w14:paraId="7F741CB8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rule_uuid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550e8400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e29b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41d4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a716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446655440003</w:t>
      </w:r>
    </w:p>
    <w:p w14:paraId="247EC977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immutable_key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GW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CON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003</w:t>
      </w:r>
    </w:p>
    <w:p w14:paraId="2F038F35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canonical_uri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gw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//rules/BR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CON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003</w:t>
      </w:r>
    </w:p>
    <w:p w14:paraId="3699A7D7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rule_name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Trust &amp; Safeguarding Supremacy</w:t>
      </w:r>
    </w:p>
    <w:p w14:paraId="3FC8B6CD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lastRenderedPageBreak/>
        <w:t>rule_statement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No commercial objective may override A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017 Trust &amp; Safeguarding Charter.</w:t>
      </w:r>
    </w:p>
    <w:p w14:paraId="1219AC32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rule_domain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CON</w:t>
      </w:r>
    </w:p>
    <w:p w14:paraId="7DEFA5D8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rule_category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Constitutional</w:t>
      </w:r>
    </w:p>
    <w:p w14:paraId="6DBA4BB3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rule_pattern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R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CN</w:t>
      </w:r>
    </w:p>
    <w:p w14:paraId="1EF6F22A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rule_type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Mandatory</w:t>
      </w:r>
    </w:p>
    <w:p w14:paraId="02B4EA89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rule_classification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Safeguarding</w:t>
      </w:r>
    </w:p>
    <w:p w14:paraId="719642DD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rule_expression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</w:p>
    <w:p w14:paraId="2C9001DD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IF COMMERCIAL_OBJECTIVE_OVERRIDES A-017</w:t>
      </w:r>
    </w:p>
    <w:p w14:paraId="2BA44325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THEN BLOCK(commercial_action, ERR-CON-003)</w:t>
      </w:r>
    </w:p>
    <w:p w14:paraId="57B09D55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rule_priority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Critical</w:t>
      </w:r>
    </w:p>
    <w:p w14:paraId="2D90BD3E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business_owner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Safeguarding Chair</w:t>
      </w:r>
    </w:p>
    <w:p w14:paraId="24B8B490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technical_owner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IT Lead</w:t>
      </w:r>
    </w:p>
    <w:p w14:paraId="5CF3C543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governance_owner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Founder Board</w:t>
      </w:r>
    </w:p>
    <w:p w14:paraId="0EE38A16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approval_authority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Constitutional House</w:t>
      </w:r>
    </w:p>
    <w:p w14:paraId="4A35334D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enforcement_authority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Safeguarding Chair</w:t>
      </w:r>
    </w:p>
    <w:p w14:paraId="75FDEB7C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enforcement_method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HardBlock</w:t>
      </w:r>
    </w:p>
    <w:p w14:paraId="293FDE12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execution_order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3</w:t>
      </w:r>
    </w:p>
    <w:p w14:paraId="12373348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execution_method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Synchronous</w:t>
      </w:r>
    </w:p>
    <w:p w14:paraId="6AB7035B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hard_block_outcome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Immediate Safeguarding Override</w:t>
      </w:r>
    </w:p>
    <w:p w14:paraId="0A08AEBA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error_code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ERR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CON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003</w:t>
      </w:r>
    </w:p>
    <w:p w14:paraId="0A23C1EE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source_authority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A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017</w:t>
      </w:r>
    </w:p>
    <w:p w14:paraId="18D38F52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source_section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Article I</w:t>
      </w:r>
    </w:p>
    <w:p w14:paraId="072DF7B0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founder_decision_ref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FD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053</w:t>
      </w:r>
    </w:p>
    <w:p w14:paraId="0983C593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version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1.0.0</w:t>
      </w:r>
    </w:p>
    <w:p w14:paraId="1F3F5971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effective_date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2026-07-01</w:t>
      </w:r>
    </w:p>
    <w:p w14:paraId="5C571100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expiry_date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9999-12-31</w:t>
      </w:r>
    </w:p>
    <w:p w14:paraId="13341BBF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lifecycle_status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Locked</w:t>
      </w:r>
    </w:p>
    <w:p w14:paraId="511933B2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review_frequency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Quarterly</w:t>
      </w:r>
    </w:p>
    <w:p w14:paraId="4EE10E2D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last_review_date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2026-06-26</w:t>
      </w:r>
    </w:p>
    <w:p w14:paraId="2AE9BE5F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next_review_date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2026-09-26</w:t>
      </w:r>
    </w:p>
    <w:p w14:paraId="64391D2C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depends_on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"BR-CON-001"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]</w:t>
      </w:r>
    </w:p>
    <w:p w14:paraId="7E2118F1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related_rules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[]</w:t>
      </w:r>
    </w:p>
    <w:p w14:paraId="56C6CE56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exception_reference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No Exceptions Permitted</w:t>
      </w:r>
    </w:p>
    <w:p w14:paraId="23E68B97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audit_evidence_req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Safeguarding audit log</w:t>
      </w:r>
    </w:p>
    <w:p w14:paraId="5E85EB3B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data_residency_tier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Class A</w:t>
      </w:r>
    </w:p>
    <w:p w14:paraId="529E2C4C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data_classification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Restricted</w:t>
      </w:r>
    </w:p>
    <w:p w14:paraId="19162EBD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rule_criticality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MissionCritical</w:t>
      </w:r>
    </w:p>
    <w:p w14:paraId="030BB4F2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automation_eligibility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AutomationReady</w:t>
      </w:r>
    </w:p>
    <w:p w14:paraId="732968CD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implementation_status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Verified</w:t>
      </w:r>
    </w:p>
    <w:p w14:paraId="16A665DB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test_coverage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Verified</w:t>
      </w:r>
    </w:p>
    <w:p w14:paraId="089E43D3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rule_state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Active</w:t>
      </w:r>
    </w:p>
    <w:p w14:paraId="3A9CB125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metadata_completeness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Verified</w:t>
      </w:r>
    </w:p>
    <w:p w14:paraId="2844BAD3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runtime_priority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1</w:t>
      </w:r>
    </w:p>
    <w:p w14:paraId="6FBFF715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max_execution_time_ms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100</w:t>
      </w:r>
    </w:p>
    <w:p w14:paraId="3276D6F1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retry_policy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None</w:t>
      </w:r>
    </w:p>
    <w:p w14:paraId="1420AE33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rollback_strategy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TransactionRollback</w:t>
      </w:r>
    </w:p>
    <w:p w14:paraId="44C79B6A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cache_policy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NoCache</w:t>
      </w:r>
    </w:p>
    <w:p w14:paraId="38A216E3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performance_class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RealTime</w:t>
      </w:r>
    </w:p>
    <w:p w14:paraId="3D54D317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business_risk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Critical</w:t>
      </w:r>
    </w:p>
    <w:p w14:paraId="7A32DDE9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monitoring_metric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SafeguardingViolationRate</w:t>
      </w:r>
    </w:p>
    <w:p w14:paraId="0C783B91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telemetry_tags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"Constitutional"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"Safeguarding"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]</w:t>
      </w:r>
    </w:p>
    <w:p w14:paraId="7B91F054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traceability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"A-017"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"Document R"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"Document S"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"Document T"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"Document T.1"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"Document X"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"Document Y"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"Document Z"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]</w:t>
      </w:r>
    </w:p>
    <w:p w14:paraId="28BDD1BC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database_tables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"safeguarding_audit"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]</w:t>
      </w:r>
    </w:p>
    <w:p w14:paraId="1523DFA8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api_services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"/api/v1/safeguarding/validate"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]</w:t>
      </w:r>
    </w:p>
    <w:p w14:paraId="1C47F904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events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"SAFEGUARDING_CASE_OPENED"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"AUDIT_EVENT"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]</w:t>
      </w:r>
    </w:p>
    <w:p w14:paraId="1028BEC9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ui_components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"SafeguardingDashboard"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]</w:t>
      </w:r>
    </w:p>
    <w:p w14:paraId="062BDE91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test_suite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TC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BR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CON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003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*</w:t>
      </w:r>
    </w:p>
    <w:p w14:paraId="5C062755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recovery_action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Halt Execution</w:t>
      </w:r>
    </w:p>
    <w:p w14:paraId="731FCCBB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audit_retention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Permanent</w:t>
      </w:r>
    </w:p>
    <w:p w14:paraId="25FE0E82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rule_checksum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SHA256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:[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To be populated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]</w:t>
      </w:r>
    </w:p>
    <w:p w14:paraId="1E7F4C59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metadata_schema_version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GW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T2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SCHEMA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V1.0</w:t>
      </w:r>
    </w:p>
    <w:p w14:paraId="14A0B1E0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canonical_version_id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GW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META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1.0.1</w:t>
      </w:r>
    </w:p>
    <w:p w14:paraId="73D4930C" w14:textId="77777777" w:rsidR="002F56C7" w:rsidRPr="002F56C7" w:rsidRDefault="002F56C7" w:rsidP="002F56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56C7">
        <w:rPr>
          <w:rFonts w:ascii="Times New Roman" w:eastAsia="Times New Roman" w:hAnsi="Times New Roman" w:cs="Times New Roman"/>
          <w:sz w:val="24"/>
          <w:szCs w:val="24"/>
        </w:rPr>
        <w:pict w14:anchorId="5FCCFE1E">
          <v:rect id="_x0000_i1103" style="width:0;height:.75pt" o:hralign="center" o:hrstd="t" o:hr="t" fillcolor="#a0a0a0" stroked="f"/>
        </w:pict>
      </w:r>
    </w:p>
    <w:p w14:paraId="3D1A27CC" w14:textId="77777777" w:rsidR="002F56C7" w:rsidRPr="002F56C7" w:rsidRDefault="002F56C7" w:rsidP="002F56C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F56C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BR-CON-004: Quality Excellence</w:t>
      </w:r>
    </w:p>
    <w:p w14:paraId="2F75A171" w14:textId="77777777" w:rsidR="002F56C7" w:rsidRPr="002F56C7" w:rsidRDefault="002F56C7" w:rsidP="002F56C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18"/>
          <w:szCs w:val="18"/>
        </w:rPr>
        <w:t>yaml</w:t>
      </w:r>
    </w:p>
    <w:p w14:paraId="4EBF27D8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lastRenderedPageBreak/>
        <w:t>rule_id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BR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CON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004</w:t>
      </w:r>
    </w:p>
    <w:p w14:paraId="1668615D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rule_uuid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550e8400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e29b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41d4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a716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446655440004</w:t>
      </w:r>
    </w:p>
    <w:p w14:paraId="3D6BE2BC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immutable_key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GW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CON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004</w:t>
      </w:r>
    </w:p>
    <w:p w14:paraId="6EE617BE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canonical_uri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gw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//rules/BR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CON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004</w:t>
      </w:r>
    </w:p>
    <w:p w14:paraId="0C29BEE0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rule_name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Quality Excellence</w:t>
      </w:r>
    </w:p>
    <w:p w14:paraId="388C4BC0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rule_statement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Quality is non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negotiable; continuous improvement mandatory.</w:t>
      </w:r>
    </w:p>
    <w:p w14:paraId="7942DD50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rule_domain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CON</w:t>
      </w:r>
    </w:p>
    <w:p w14:paraId="15313ABB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rule_category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Constitutional</w:t>
      </w:r>
    </w:p>
    <w:p w14:paraId="1CA6C45E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rule_pattern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R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CN</w:t>
      </w:r>
    </w:p>
    <w:p w14:paraId="44C818F9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rule_type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Mandatory</w:t>
      </w:r>
    </w:p>
    <w:p w14:paraId="4B72E598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rule_classification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Quality</w:t>
      </w:r>
    </w:p>
    <w:p w14:paraId="11DEC998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rule_expression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</w:p>
    <w:p w14:paraId="2AE889BD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IF QUALITY_STANDARD_VIOLATED</w:t>
      </w:r>
    </w:p>
    <w:p w14:paraId="35F8D002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THEN BLOCK(service, ERR-CON-004)</w:t>
      </w:r>
    </w:p>
    <w:p w14:paraId="2550A6FC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rule_priority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Critical</w:t>
      </w:r>
    </w:p>
    <w:p w14:paraId="2222C540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business_owner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COO</w:t>
      </w:r>
    </w:p>
    <w:p w14:paraId="2AF5E877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technical_owner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IT Lead</w:t>
      </w:r>
    </w:p>
    <w:p w14:paraId="36E3EA42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governance_owner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Founder Board</w:t>
      </w:r>
    </w:p>
    <w:p w14:paraId="609EB553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approval_authority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Founder Board</w:t>
      </w:r>
    </w:p>
    <w:p w14:paraId="439F18B4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enforcement_authority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Quality Lead</w:t>
      </w:r>
    </w:p>
    <w:p w14:paraId="49838C47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enforcement_method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HardBlock</w:t>
      </w:r>
    </w:p>
    <w:p w14:paraId="56A9664B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execution_order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4</w:t>
      </w:r>
    </w:p>
    <w:p w14:paraId="3BC637AB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execution_method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Synchronous</w:t>
      </w:r>
    </w:p>
    <w:p w14:paraId="3E526E97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hard_block_outcome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Quality Block</w:t>
      </w:r>
    </w:p>
    <w:p w14:paraId="7B697E07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error_code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ERR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CON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004</w:t>
      </w:r>
    </w:p>
    <w:p w14:paraId="1914D752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source_authority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A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018</w:t>
      </w:r>
    </w:p>
    <w:p w14:paraId="4F95132B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source_section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Article I</w:t>
      </w:r>
    </w:p>
    <w:p w14:paraId="250D432C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founder_decision_ref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FD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071</w:t>
      </w:r>
    </w:p>
    <w:p w14:paraId="08D6ADB4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version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1.0.0</w:t>
      </w:r>
    </w:p>
    <w:p w14:paraId="2ED28724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effective_date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2026-07-01</w:t>
      </w:r>
    </w:p>
    <w:p w14:paraId="5D97451F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expiry_date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9999-12-31</w:t>
      </w:r>
    </w:p>
    <w:p w14:paraId="0F439653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lifecycle_status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Locked</w:t>
      </w:r>
    </w:p>
    <w:p w14:paraId="2EEA9C62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review_frequency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Quarterly</w:t>
      </w:r>
    </w:p>
    <w:p w14:paraId="797E3836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last_review_date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2026-06-26</w:t>
      </w:r>
    </w:p>
    <w:p w14:paraId="7A3F5CEF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next_review_date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2026-09-26</w:t>
      </w:r>
    </w:p>
    <w:p w14:paraId="6BDD3DA0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depends_on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"BR-CON-001"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]</w:t>
      </w:r>
    </w:p>
    <w:p w14:paraId="21920642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related_rules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[]</w:t>
      </w:r>
    </w:p>
    <w:p w14:paraId="7A06D170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exception_reference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No Exceptions Permitted</w:t>
      </w:r>
    </w:p>
    <w:p w14:paraId="729DB01E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audit_evidence_req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Quality audit log</w:t>
      </w:r>
    </w:p>
    <w:p w14:paraId="267A679C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data_residency_tier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Class A</w:t>
      </w:r>
    </w:p>
    <w:p w14:paraId="40E59720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data_classification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Internal</w:t>
      </w:r>
    </w:p>
    <w:p w14:paraId="42E37D18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rule_criticality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MissionCritical</w:t>
      </w:r>
    </w:p>
    <w:p w14:paraId="2C42CCB9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automation_eligibility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AutomationReady</w:t>
      </w:r>
    </w:p>
    <w:p w14:paraId="19B4A83B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implementation_status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Verified</w:t>
      </w:r>
    </w:p>
    <w:p w14:paraId="42A69CCD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test_coverage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Verified</w:t>
      </w:r>
    </w:p>
    <w:p w14:paraId="0CDA3540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rule_state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Active</w:t>
      </w:r>
    </w:p>
    <w:p w14:paraId="2A398462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metadata_completeness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Verified</w:t>
      </w:r>
    </w:p>
    <w:p w14:paraId="7B987CEA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runtime_priority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1</w:t>
      </w:r>
    </w:p>
    <w:p w14:paraId="23FD0AA1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max_execution_time_ms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100</w:t>
      </w:r>
    </w:p>
    <w:p w14:paraId="3D8D9270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retry_policy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None</w:t>
      </w:r>
    </w:p>
    <w:p w14:paraId="7B37A541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rollback_strategy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TransactionRollback</w:t>
      </w:r>
    </w:p>
    <w:p w14:paraId="20CBB543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cache_policy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NoCache</w:t>
      </w:r>
    </w:p>
    <w:p w14:paraId="41F58E8D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performance_class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RealTime</w:t>
      </w:r>
    </w:p>
    <w:p w14:paraId="046A8E71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business_risk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Critical</w:t>
      </w:r>
    </w:p>
    <w:p w14:paraId="06E74904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monitoring_metric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QualityViolationRate</w:t>
      </w:r>
    </w:p>
    <w:p w14:paraId="71E8C843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telemetry_tags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"Constitutional"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"Quality"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]</w:t>
      </w:r>
    </w:p>
    <w:p w14:paraId="0A5799D2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traceability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"A-018"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"Document S"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"Document T"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"Document T.1"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"Document X"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"Document Y"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"Document Z"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]</w:t>
      </w:r>
    </w:p>
    <w:p w14:paraId="5DB4BAEB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database_tables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"quality_audit"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]</w:t>
      </w:r>
    </w:p>
    <w:p w14:paraId="7973BAF6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api_services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"/api/v1/quality/validate"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]</w:t>
      </w:r>
    </w:p>
    <w:p w14:paraId="67D8574A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events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"AUDIT_EVENT"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]</w:t>
      </w:r>
    </w:p>
    <w:p w14:paraId="7199AFAF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ui_components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"QualityDashboard"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]</w:t>
      </w:r>
    </w:p>
    <w:p w14:paraId="2FF5CBCE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test_suite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TC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BR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CON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004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*</w:t>
      </w:r>
    </w:p>
    <w:p w14:paraId="039861CD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recovery_action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Halt Execution</w:t>
      </w:r>
    </w:p>
    <w:p w14:paraId="07EC9F49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audit_retention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Permanent</w:t>
      </w:r>
    </w:p>
    <w:p w14:paraId="1BA774A2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rule_checksum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SHA256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:[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To be populated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]</w:t>
      </w:r>
    </w:p>
    <w:p w14:paraId="02323EC6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metadata_schema_version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GW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T2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SCHEMA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V1.0</w:t>
      </w:r>
    </w:p>
    <w:p w14:paraId="5C9EF630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lastRenderedPageBreak/>
        <w:t>canonical_version_id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GW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META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1.0.1</w:t>
      </w:r>
    </w:p>
    <w:p w14:paraId="59577B7C" w14:textId="77777777" w:rsidR="002F56C7" w:rsidRPr="002F56C7" w:rsidRDefault="002F56C7" w:rsidP="002F56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56C7">
        <w:rPr>
          <w:rFonts w:ascii="Times New Roman" w:eastAsia="Times New Roman" w:hAnsi="Times New Roman" w:cs="Times New Roman"/>
          <w:sz w:val="24"/>
          <w:szCs w:val="24"/>
        </w:rPr>
        <w:pict w14:anchorId="563D9F90">
          <v:rect id="_x0000_i1104" style="width:0;height:.75pt" o:hralign="center" o:hrstd="t" o:hr="t" fillcolor="#a0a0a0" stroked="f"/>
        </w:pict>
      </w:r>
    </w:p>
    <w:p w14:paraId="0C29320C" w14:textId="77777777" w:rsidR="002F56C7" w:rsidRPr="002F56C7" w:rsidRDefault="002F56C7" w:rsidP="002F56C7">
      <w:pPr>
        <w:shd w:val="clear" w:color="auto" w:fill="FFFFFF"/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2F56C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Section GOV: Governance Rules (8 Rules)</w:t>
      </w:r>
    </w:p>
    <w:p w14:paraId="23719C5A" w14:textId="77777777" w:rsidR="002F56C7" w:rsidRPr="002F56C7" w:rsidRDefault="002F56C7" w:rsidP="002F56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56C7">
        <w:rPr>
          <w:rFonts w:ascii="Times New Roman" w:eastAsia="Times New Roman" w:hAnsi="Times New Roman" w:cs="Times New Roman"/>
          <w:sz w:val="24"/>
          <w:szCs w:val="24"/>
        </w:rPr>
        <w:pict w14:anchorId="151F28EA">
          <v:rect id="_x0000_i1105" style="width:0;height:.75pt" o:hralign="center" o:hrstd="t" o:hr="t" fillcolor="#a0a0a0" stroked="f"/>
        </w:pict>
      </w:r>
    </w:p>
    <w:p w14:paraId="5887DFB1" w14:textId="77777777" w:rsidR="002F56C7" w:rsidRPr="002F56C7" w:rsidRDefault="002F56C7" w:rsidP="002F56C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F56C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BR-GOV-001: Reserved Matters Authority</w:t>
      </w:r>
    </w:p>
    <w:p w14:paraId="6F9D6F93" w14:textId="77777777" w:rsidR="002F56C7" w:rsidRPr="002F56C7" w:rsidRDefault="002F56C7" w:rsidP="002F56C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18"/>
          <w:szCs w:val="18"/>
        </w:rPr>
        <w:t>yaml</w:t>
      </w:r>
    </w:p>
    <w:p w14:paraId="05CE5849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rule_id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BR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GOV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001</w:t>
      </w:r>
    </w:p>
    <w:p w14:paraId="581DA1FD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rule_uuid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550e8400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e29b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41d4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a716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446655440005</w:t>
      </w:r>
    </w:p>
    <w:p w14:paraId="03DC4CF7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immutable_key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GW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GOV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001</w:t>
      </w:r>
    </w:p>
    <w:p w14:paraId="35816258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canonical_uri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gw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//rules/BR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GOV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001</w:t>
      </w:r>
    </w:p>
    <w:p w14:paraId="3FA68FCD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rule_name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Reserved Matters Authority</w:t>
      </w:r>
    </w:p>
    <w:p w14:paraId="73E79066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rule_statement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Reserved Matters require unanimous Founder approval.</w:t>
      </w:r>
    </w:p>
    <w:p w14:paraId="159B8C99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rule_domain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GOV</w:t>
      </w:r>
    </w:p>
    <w:p w14:paraId="0B6D80A8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rule_category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Governance</w:t>
      </w:r>
    </w:p>
    <w:p w14:paraId="02ED73EB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rule_pattern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R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A</w:t>
      </w:r>
    </w:p>
    <w:p w14:paraId="6A84AB67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rule_type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Mandatory</w:t>
      </w:r>
    </w:p>
    <w:p w14:paraId="7EB06EA0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rule_classification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Governance</w:t>
      </w:r>
    </w:p>
    <w:p w14:paraId="5190E9A8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rule_expression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</w:p>
    <w:p w14:paraId="3F60C3D9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IF DECISION IN RESERVED_MATTERS AND APPROVAL_NOT_UNANIMOUS</w:t>
      </w:r>
    </w:p>
    <w:p w14:paraId="7E46324C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THEN BLOCK(decision, ERR-GOV-001)</w:t>
      </w:r>
    </w:p>
    <w:p w14:paraId="66047EF9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rule_priority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Critical</w:t>
      </w:r>
    </w:p>
    <w:p w14:paraId="55880FEA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business_owner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CEO</w:t>
      </w:r>
    </w:p>
    <w:p w14:paraId="5FD76EB4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technical_owner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IT Lead</w:t>
      </w:r>
    </w:p>
    <w:p w14:paraId="66BEE267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governance_owner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Founder Board</w:t>
      </w:r>
    </w:p>
    <w:p w14:paraId="440082A7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approval_authority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Founder Board</w:t>
      </w:r>
    </w:p>
    <w:p w14:paraId="62A11676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enforcement_authority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Founder Board</w:t>
      </w:r>
    </w:p>
    <w:p w14:paraId="58E785E1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enforcement_method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HardBlock</w:t>
      </w:r>
    </w:p>
    <w:p w14:paraId="450800D9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execution_order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5</w:t>
      </w:r>
    </w:p>
    <w:p w14:paraId="5F156530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execution_method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Synchronous</w:t>
      </w:r>
    </w:p>
    <w:p w14:paraId="52D7D2E7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hard_block_outcome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Action Blocked</w:t>
      </w:r>
    </w:p>
    <w:p w14:paraId="3CC2DA69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error_code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ERR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GOV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001</w:t>
      </w:r>
    </w:p>
    <w:p w14:paraId="1A41B69A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source_authority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Document B</w:t>
      </w:r>
    </w:p>
    <w:p w14:paraId="6606FE38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source_section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Section B3.7</w:t>
      </w:r>
    </w:p>
    <w:p w14:paraId="3553A71A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founder_decision_ref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FD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046</w:t>
      </w:r>
    </w:p>
    <w:p w14:paraId="653E547A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version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1.0.0</w:t>
      </w:r>
    </w:p>
    <w:p w14:paraId="233BC9D4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effective_date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2026-07-01</w:t>
      </w:r>
    </w:p>
    <w:p w14:paraId="47BA8702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expiry_date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9999-12-31</w:t>
      </w:r>
    </w:p>
    <w:p w14:paraId="59DA2C05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lifecycle_status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Locked</w:t>
      </w:r>
    </w:p>
    <w:p w14:paraId="21D7A2EB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review_frequency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Annual</w:t>
      </w:r>
    </w:p>
    <w:p w14:paraId="6891E8CF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last_review_date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2026-06-26</w:t>
      </w:r>
    </w:p>
    <w:p w14:paraId="409D4C6E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next_review_date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2027-06-26</w:t>
      </w:r>
    </w:p>
    <w:p w14:paraId="6D89DBC5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depends_on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"BR-CON-001"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]</w:t>
      </w:r>
    </w:p>
    <w:p w14:paraId="5CC0FD2A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related_rules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[]</w:t>
      </w:r>
    </w:p>
    <w:p w14:paraId="72BD23F9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exception_reference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No Exceptions Permitted</w:t>
      </w:r>
    </w:p>
    <w:p w14:paraId="5D1A00FD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audit_evidence_req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Approval record</w:t>
      </w:r>
    </w:p>
    <w:p w14:paraId="49A4DBBA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data_residency_tier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Class A</w:t>
      </w:r>
    </w:p>
    <w:p w14:paraId="548E4509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data_classification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Restricted</w:t>
      </w:r>
    </w:p>
    <w:p w14:paraId="70FB5BA2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rule_criticality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MissionCritical</w:t>
      </w:r>
    </w:p>
    <w:p w14:paraId="75F74F3C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automation_eligibility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AutomationReady</w:t>
      </w:r>
    </w:p>
    <w:p w14:paraId="2BA79487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implementation_status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Verified</w:t>
      </w:r>
    </w:p>
    <w:p w14:paraId="56F9CFE4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test_coverage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Verified</w:t>
      </w:r>
    </w:p>
    <w:p w14:paraId="48A9374B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rule_state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Active</w:t>
      </w:r>
    </w:p>
    <w:p w14:paraId="1EBB0D71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metadata_completeness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Verified</w:t>
      </w:r>
    </w:p>
    <w:p w14:paraId="08FF6FB0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runtime_priority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5</w:t>
      </w:r>
    </w:p>
    <w:p w14:paraId="4A6C58ED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max_execution_time_ms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200</w:t>
      </w:r>
    </w:p>
    <w:p w14:paraId="399C5976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retry_policy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None</w:t>
      </w:r>
    </w:p>
    <w:p w14:paraId="3E20C3C8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rollback_strategy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TransactionRollback</w:t>
      </w:r>
    </w:p>
    <w:p w14:paraId="0A03A72D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cache_policy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Cacheable</w:t>
      </w:r>
    </w:p>
    <w:p w14:paraId="493122D1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performance_class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NearRealTime</w:t>
      </w:r>
    </w:p>
    <w:p w14:paraId="7D1191FA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business_risk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Critical</w:t>
      </w:r>
    </w:p>
    <w:p w14:paraId="261A0CCC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monitoring_metric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ReservedMattersCompliance</w:t>
      </w:r>
    </w:p>
    <w:p w14:paraId="5069B404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telemetry_tags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"Governance"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"Founder"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]</w:t>
      </w:r>
    </w:p>
    <w:p w14:paraId="022BE95B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traceability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"Document B"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"Document O"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"Document S"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"Document T"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"Document T.1"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"Document X"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"Document Y"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"Document Z"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]</w:t>
      </w:r>
    </w:p>
    <w:p w14:paraId="69A3EAC0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database_tables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"governance_decisions"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]</w:t>
      </w:r>
    </w:p>
    <w:p w14:paraId="5071A569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api_services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"/api/v1/governance/reserved"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]</w:t>
      </w:r>
    </w:p>
    <w:p w14:paraId="32E39FF0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lastRenderedPageBreak/>
        <w:t>events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"AUDIT_EVENT"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]</w:t>
      </w:r>
    </w:p>
    <w:p w14:paraId="617B7827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ui_components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"FounderDashboard"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]</w:t>
      </w:r>
    </w:p>
    <w:p w14:paraId="58BD5253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test_suite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TC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BR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GOV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001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*</w:t>
      </w:r>
    </w:p>
    <w:p w14:paraId="720C120A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recovery_action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Halt Decision</w:t>
      </w:r>
    </w:p>
    <w:p w14:paraId="541D0C4F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audit_retention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Permanent</w:t>
      </w:r>
    </w:p>
    <w:p w14:paraId="796E0425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rule_checksum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SHA256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:[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To be populated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]</w:t>
      </w:r>
    </w:p>
    <w:p w14:paraId="0CA1EA4B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metadata_schema_version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GW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T2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SCHEMA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V1.0</w:t>
      </w:r>
    </w:p>
    <w:p w14:paraId="3AA5F39F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canonical_version_id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GW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META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1.0.1</w:t>
      </w:r>
    </w:p>
    <w:p w14:paraId="0B7FF355" w14:textId="77777777" w:rsidR="002F56C7" w:rsidRPr="002F56C7" w:rsidRDefault="002F56C7" w:rsidP="002F56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56C7">
        <w:rPr>
          <w:rFonts w:ascii="Times New Roman" w:eastAsia="Times New Roman" w:hAnsi="Times New Roman" w:cs="Times New Roman"/>
          <w:sz w:val="24"/>
          <w:szCs w:val="24"/>
        </w:rPr>
        <w:pict w14:anchorId="67714510">
          <v:rect id="_x0000_i1106" style="width:0;height:.75pt" o:hralign="center" o:hrstd="t" o:hr="t" fillcolor="#a0a0a0" stroked="f"/>
        </w:pict>
      </w:r>
    </w:p>
    <w:p w14:paraId="46A6ABD1" w14:textId="77777777" w:rsidR="002F56C7" w:rsidRPr="002F56C7" w:rsidRDefault="002F56C7" w:rsidP="002F56C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F56C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BR-GOV-002: Voting Thresholds</w:t>
      </w:r>
    </w:p>
    <w:p w14:paraId="031A43A7" w14:textId="77777777" w:rsidR="002F56C7" w:rsidRPr="002F56C7" w:rsidRDefault="002F56C7" w:rsidP="002F56C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18"/>
          <w:szCs w:val="18"/>
        </w:rPr>
        <w:t>yaml</w:t>
      </w:r>
    </w:p>
    <w:p w14:paraId="21A1FF2A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rule_id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BR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GOV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002</w:t>
      </w:r>
    </w:p>
    <w:p w14:paraId="5EC6A927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rule_uuid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550e8400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e29b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41d4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a716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446655440006</w:t>
      </w:r>
    </w:p>
    <w:p w14:paraId="0654252C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immutable_key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GW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GOV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002</w:t>
      </w:r>
    </w:p>
    <w:p w14:paraId="6522C0F4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canonical_uri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gw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//rules/BR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GOV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002</w:t>
      </w:r>
    </w:p>
    <w:p w14:paraId="015144C9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rule_name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Voting Thresholds</w:t>
      </w:r>
    </w:p>
    <w:p w14:paraId="25C874F7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rule_statement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All voting thresholds align with Document O authority levels.</w:t>
      </w:r>
    </w:p>
    <w:p w14:paraId="163BE613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rule_domain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GOV</w:t>
      </w:r>
    </w:p>
    <w:p w14:paraId="12F62AAE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rule_category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Governance</w:t>
      </w:r>
    </w:p>
    <w:p w14:paraId="08D000C9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rule_pattern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R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A</w:t>
      </w:r>
    </w:p>
    <w:p w14:paraId="2EBAD741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rule_type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Mandatory</w:t>
      </w:r>
    </w:p>
    <w:p w14:paraId="50E0AB98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rule_classification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Governance</w:t>
      </w:r>
    </w:p>
    <w:p w14:paraId="5623D9A5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rule_expression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</w:p>
    <w:p w14:paraId="386174FF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IF VOTING_THRESHOLD_NOT_ALIGNED_WITH DOCUMENT_O</w:t>
      </w:r>
    </w:p>
    <w:p w14:paraId="0DD21D40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THEN BLOCK(vote, ERR-GOV-002)</w:t>
      </w:r>
    </w:p>
    <w:p w14:paraId="50B8E615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rule_priority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Critical</w:t>
      </w:r>
    </w:p>
    <w:p w14:paraId="605F988E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business_owner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CEO</w:t>
      </w:r>
    </w:p>
    <w:p w14:paraId="4E6C7320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technical_owner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IT Lead</w:t>
      </w:r>
    </w:p>
    <w:p w14:paraId="31896FE9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governance_owner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Founder Board</w:t>
      </w:r>
    </w:p>
    <w:p w14:paraId="00971CF5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approval_authority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Founder Board</w:t>
      </w:r>
    </w:p>
    <w:p w14:paraId="403E9847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enforcement_authority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Founder Board</w:t>
      </w:r>
    </w:p>
    <w:p w14:paraId="3C64BB41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enforcement_method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HardBlock</w:t>
      </w:r>
    </w:p>
    <w:p w14:paraId="7F707B49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execution_order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6</w:t>
      </w:r>
    </w:p>
    <w:p w14:paraId="19369516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execution_method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Synchronous</w:t>
      </w:r>
    </w:p>
    <w:p w14:paraId="5E022051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hard_block_outcome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Action Blocked</w:t>
      </w:r>
    </w:p>
    <w:p w14:paraId="129EAD87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error_code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ERR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GOV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002</w:t>
      </w:r>
    </w:p>
    <w:p w14:paraId="6C73CF4F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source_authority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Document O</w:t>
      </w:r>
    </w:p>
    <w:p w14:paraId="31E4FD8A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source_section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Article II</w:t>
      </w:r>
    </w:p>
    <w:p w14:paraId="38DF6A14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founder_decision_ref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FD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046</w:t>
      </w:r>
    </w:p>
    <w:p w14:paraId="6DF55E06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version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1.0.0</w:t>
      </w:r>
    </w:p>
    <w:p w14:paraId="7925076F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effective_date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2026-07-01</w:t>
      </w:r>
    </w:p>
    <w:p w14:paraId="1C9B25E3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expiry_date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9999-12-31</w:t>
      </w:r>
    </w:p>
    <w:p w14:paraId="070932FC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lifecycle_status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Locked</w:t>
      </w:r>
    </w:p>
    <w:p w14:paraId="06F5A5E6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review_frequency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Annual</w:t>
      </w:r>
    </w:p>
    <w:p w14:paraId="18EA0C73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last_review_date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2026-06-26</w:t>
      </w:r>
    </w:p>
    <w:p w14:paraId="65EC4B7A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next_review_date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2027-06-26</w:t>
      </w:r>
    </w:p>
    <w:p w14:paraId="35186DE6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depends_on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"BR-CON-001"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"BR-GOV-001"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]</w:t>
      </w:r>
    </w:p>
    <w:p w14:paraId="053CDD96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related_rules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[]</w:t>
      </w:r>
    </w:p>
    <w:p w14:paraId="0B0D6C7B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exception_reference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No Exceptions Permitted</w:t>
      </w:r>
    </w:p>
    <w:p w14:paraId="1D076BE0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audit_evidence_req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Voting record</w:t>
      </w:r>
    </w:p>
    <w:p w14:paraId="40C224E6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data_residency_tier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Class A</w:t>
      </w:r>
    </w:p>
    <w:p w14:paraId="730E720E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data_classification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Restricted</w:t>
      </w:r>
    </w:p>
    <w:p w14:paraId="0C3A6F83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rule_criticality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MissionCritical</w:t>
      </w:r>
    </w:p>
    <w:p w14:paraId="38D4A1C6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automation_eligibility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AutomationReady</w:t>
      </w:r>
    </w:p>
    <w:p w14:paraId="504EF0B6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implementation_status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Verified</w:t>
      </w:r>
    </w:p>
    <w:p w14:paraId="7F755067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test_coverage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Verified</w:t>
      </w:r>
    </w:p>
    <w:p w14:paraId="529A7AE6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rule_state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Active</w:t>
      </w:r>
    </w:p>
    <w:p w14:paraId="0B69B096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metadata_completeness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Verified</w:t>
      </w:r>
    </w:p>
    <w:p w14:paraId="70A81499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runtime_priority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6</w:t>
      </w:r>
    </w:p>
    <w:p w14:paraId="7B2B34EE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max_execution_time_ms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200</w:t>
      </w:r>
    </w:p>
    <w:p w14:paraId="439A7856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retry_policy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None</w:t>
      </w:r>
    </w:p>
    <w:p w14:paraId="1807480C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rollback_strategy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TransactionRollback</w:t>
      </w:r>
    </w:p>
    <w:p w14:paraId="6A63AECD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cache_policy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Cacheable</w:t>
      </w:r>
    </w:p>
    <w:p w14:paraId="0D35E264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performance_class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NearRealTime</w:t>
      </w:r>
    </w:p>
    <w:p w14:paraId="673AC9BA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business_risk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Critical</w:t>
      </w:r>
    </w:p>
    <w:p w14:paraId="5559D5A3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monitoring_metric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VotingCompliance</w:t>
      </w:r>
    </w:p>
    <w:p w14:paraId="7265ABB9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lastRenderedPageBreak/>
        <w:t>telemetry_tags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"Governance"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"Founder"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]</w:t>
      </w:r>
    </w:p>
    <w:p w14:paraId="4179CC6C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traceability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"Document O"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"Document S"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"Document T"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"Document T.1"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"Document X"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"Document Y"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"Document Z"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]</w:t>
      </w:r>
    </w:p>
    <w:p w14:paraId="78A41A95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database_tables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"governance_votes"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]</w:t>
      </w:r>
    </w:p>
    <w:p w14:paraId="4A9CADAE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api_services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"/api/v1/governance/vote"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]</w:t>
      </w:r>
    </w:p>
    <w:p w14:paraId="77BFC73F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events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"AUDIT_EVENT"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]</w:t>
      </w:r>
    </w:p>
    <w:p w14:paraId="134BB054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ui_components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"FounderDashboard"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]</w:t>
      </w:r>
    </w:p>
    <w:p w14:paraId="59B8447B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test_suite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TC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BR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GOV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002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*</w:t>
      </w:r>
    </w:p>
    <w:p w14:paraId="0D2804D8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recovery_action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Halt Vote</w:t>
      </w:r>
    </w:p>
    <w:p w14:paraId="534E83FF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audit_retention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Permanent</w:t>
      </w:r>
    </w:p>
    <w:p w14:paraId="062AA9F4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rule_checksum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SHA256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:[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To be populated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]</w:t>
      </w:r>
    </w:p>
    <w:p w14:paraId="2DC6A0BA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metadata_schema_version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GW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T2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SCHEMA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V1.0</w:t>
      </w:r>
    </w:p>
    <w:p w14:paraId="3810C40E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canonical_version_id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GW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META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1.0.1</w:t>
      </w:r>
    </w:p>
    <w:p w14:paraId="763E27AC" w14:textId="77777777" w:rsidR="002F56C7" w:rsidRPr="002F56C7" w:rsidRDefault="002F56C7" w:rsidP="002F56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56C7">
        <w:rPr>
          <w:rFonts w:ascii="Times New Roman" w:eastAsia="Times New Roman" w:hAnsi="Times New Roman" w:cs="Times New Roman"/>
          <w:sz w:val="24"/>
          <w:szCs w:val="24"/>
        </w:rPr>
        <w:pict w14:anchorId="7F736F85">
          <v:rect id="_x0000_i1107" style="width:0;height:.75pt" o:hralign="center" o:hrstd="t" o:hr="t" fillcolor="#a0a0a0" stroked="f"/>
        </w:pict>
      </w:r>
    </w:p>
    <w:p w14:paraId="4984E27A" w14:textId="77777777" w:rsidR="002F56C7" w:rsidRPr="002F56C7" w:rsidRDefault="002F56C7" w:rsidP="002F56C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F56C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BR-GOV-003: Decision Rights Hierarchy</w:t>
      </w:r>
    </w:p>
    <w:p w14:paraId="09F138DE" w14:textId="77777777" w:rsidR="002F56C7" w:rsidRPr="002F56C7" w:rsidRDefault="002F56C7" w:rsidP="002F56C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18"/>
          <w:szCs w:val="18"/>
        </w:rPr>
        <w:t>yaml</w:t>
      </w:r>
    </w:p>
    <w:p w14:paraId="061F4843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rule_id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BR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GOV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003</w:t>
      </w:r>
    </w:p>
    <w:p w14:paraId="7923DADF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rule_uuid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550e8400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e29b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41d4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a716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446655440007</w:t>
      </w:r>
    </w:p>
    <w:p w14:paraId="6F90A77A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immutable_key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GW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GOV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003</w:t>
      </w:r>
    </w:p>
    <w:p w14:paraId="1B75E6F0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canonical_uri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gw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//rules/BR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GOV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003</w:t>
      </w:r>
    </w:p>
    <w:p w14:paraId="15294328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rule_name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Decision Rights Hierarchy</w:t>
      </w:r>
    </w:p>
    <w:p w14:paraId="6B021152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rule_statement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Decision rights follow Document O hierarchy.</w:t>
      </w:r>
    </w:p>
    <w:p w14:paraId="495F750B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rule_domain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GOV</w:t>
      </w:r>
    </w:p>
    <w:p w14:paraId="6E1A0361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rule_category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Governance</w:t>
      </w:r>
    </w:p>
    <w:p w14:paraId="77009F04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rule_pattern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R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A</w:t>
      </w:r>
    </w:p>
    <w:p w14:paraId="6DE1432D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rule_type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Mandatory</w:t>
      </w:r>
    </w:p>
    <w:p w14:paraId="75DB16BF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rule_classification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Governance</w:t>
      </w:r>
    </w:p>
    <w:p w14:paraId="710491E6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rule_expression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</w:p>
    <w:p w14:paraId="575E0FC7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IF DECISION_RIGHT_VIOLATES DOCUMENT_O_HIERARCHY</w:t>
      </w:r>
    </w:p>
    <w:p w14:paraId="4E901C6F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THEN BLOCK(decision, ERR-GOV-003)</w:t>
      </w:r>
    </w:p>
    <w:p w14:paraId="099FB1AF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rule_priority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Critical</w:t>
      </w:r>
    </w:p>
    <w:p w14:paraId="4E703481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business_owner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COO</w:t>
      </w:r>
    </w:p>
    <w:p w14:paraId="419B1FF7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technical_owner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IT Lead</w:t>
      </w:r>
    </w:p>
    <w:p w14:paraId="77261E2B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governance_owner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Founder Board</w:t>
      </w:r>
    </w:p>
    <w:p w14:paraId="0C6056DA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approval_authority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Founder Board</w:t>
      </w:r>
    </w:p>
    <w:p w14:paraId="66F0AD27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enforcement_authority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COO</w:t>
      </w:r>
    </w:p>
    <w:p w14:paraId="3A2FA7B5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enforcement_method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HardBlock</w:t>
      </w:r>
    </w:p>
    <w:p w14:paraId="51418BDE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execution_order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7</w:t>
      </w:r>
    </w:p>
    <w:p w14:paraId="5A9F9791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execution_method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Synchronous</w:t>
      </w:r>
    </w:p>
    <w:p w14:paraId="3786804D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hard_block_outcome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Authority Violation</w:t>
      </w:r>
    </w:p>
    <w:p w14:paraId="3DF4CFA8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error_code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ERR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GOV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003</w:t>
      </w:r>
    </w:p>
    <w:p w14:paraId="73CF3705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source_authority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Document O</w:t>
      </w:r>
    </w:p>
    <w:p w14:paraId="6F7EB698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source_section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Article II</w:t>
      </w:r>
    </w:p>
    <w:p w14:paraId="6B2FE81E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founder_decision_ref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FD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046</w:t>
      </w:r>
    </w:p>
    <w:p w14:paraId="27E8AD54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version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1.0.0</w:t>
      </w:r>
    </w:p>
    <w:p w14:paraId="244E2EAF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effective_date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2026-07-01</w:t>
      </w:r>
    </w:p>
    <w:p w14:paraId="6661A7C5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expiry_date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9999-12-31</w:t>
      </w:r>
    </w:p>
    <w:p w14:paraId="4B6E133F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lifecycle_status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Locked</w:t>
      </w:r>
    </w:p>
    <w:p w14:paraId="58E53A31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review_frequency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Annual</w:t>
      </w:r>
    </w:p>
    <w:p w14:paraId="6CF64FA0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last_review_date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2026-06-26</w:t>
      </w:r>
    </w:p>
    <w:p w14:paraId="4059A78F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next_review_date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2027-06-26</w:t>
      </w:r>
    </w:p>
    <w:p w14:paraId="4A7DEB4C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depends_on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"BR-CON-001"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"BR-GOV-001"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]</w:t>
      </w:r>
    </w:p>
    <w:p w14:paraId="5BB88DFC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related_rules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[]</w:t>
      </w:r>
    </w:p>
    <w:p w14:paraId="522BF269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exception_reference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Document U</w:t>
      </w:r>
    </w:p>
    <w:p w14:paraId="7AFF7544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audit_evidence_req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Decision log</w:t>
      </w:r>
    </w:p>
    <w:p w14:paraId="3542AAB7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data_residency_tier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Class A</w:t>
      </w:r>
    </w:p>
    <w:p w14:paraId="599BEF71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data_classification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Internal</w:t>
      </w:r>
    </w:p>
    <w:p w14:paraId="4E3DAE66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rule_criticality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MissionCritical</w:t>
      </w:r>
    </w:p>
    <w:p w14:paraId="2F584B8F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automation_eligibility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AutomationReady</w:t>
      </w:r>
    </w:p>
    <w:p w14:paraId="695771E2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implementation_status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Verified</w:t>
      </w:r>
    </w:p>
    <w:p w14:paraId="5AB8C923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test_coverage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Verified</w:t>
      </w:r>
    </w:p>
    <w:p w14:paraId="7E091BFA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rule_state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Active</w:t>
      </w:r>
    </w:p>
    <w:p w14:paraId="3E8344F9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metadata_completeness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Verified</w:t>
      </w:r>
    </w:p>
    <w:p w14:paraId="4CF9E7BD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runtime_priority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7</w:t>
      </w:r>
    </w:p>
    <w:p w14:paraId="2A3C0AFD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max_execution_time_ms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200</w:t>
      </w:r>
    </w:p>
    <w:p w14:paraId="5C7E50C5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retry_policy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None</w:t>
      </w:r>
    </w:p>
    <w:p w14:paraId="74ED6CA1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rollback_strategy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TransactionRollback</w:t>
      </w:r>
    </w:p>
    <w:p w14:paraId="536D5F3D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lastRenderedPageBreak/>
        <w:t>cache_policy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Cacheable</w:t>
      </w:r>
    </w:p>
    <w:p w14:paraId="25EB7FA7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performance_class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NearRealTime</w:t>
      </w:r>
    </w:p>
    <w:p w14:paraId="568CF100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business_risk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High</w:t>
      </w:r>
    </w:p>
    <w:p w14:paraId="780663D7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monitoring_metric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AuthorityViolationRate</w:t>
      </w:r>
    </w:p>
    <w:p w14:paraId="28311CF4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telemetry_tags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"Governance"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"Decision"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]</w:t>
      </w:r>
    </w:p>
    <w:p w14:paraId="7F307B34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traceability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"Document O"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"Document S"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"Document T"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"Document T.1"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"Document X"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"Document Y"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"Document Z"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]</w:t>
      </w:r>
    </w:p>
    <w:p w14:paraId="01F36D6F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database_tables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"decision_audit"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]</w:t>
      </w:r>
    </w:p>
    <w:p w14:paraId="72B9F265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api_services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"/api/v1/governance/authorize"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]</w:t>
      </w:r>
    </w:p>
    <w:p w14:paraId="6294F9F0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events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"AUDIT_EVENT"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]</w:t>
      </w:r>
    </w:p>
    <w:p w14:paraId="084556AA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ui_components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"DecisionDashboard"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]</w:t>
      </w:r>
    </w:p>
    <w:p w14:paraId="671A6F81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test_suite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TC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BR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GOV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003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*</w:t>
      </w:r>
    </w:p>
    <w:p w14:paraId="7C348718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recovery_action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Halt Decision</w:t>
      </w:r>
    </w:p>
    <w:p w14:paraId="062F9EC1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audit_retention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10 Years</w:t>
      </w:r>
    </w:p>
    <w:p w14:paraId="6BEA0F7A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rule_checksum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SHA256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:[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To be populated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]</w:t>
      </w:r>
    </w:p>
    <w:p w14:paraId="0D60B276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metadata_schema_version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GW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T2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SCHEMA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V1.0</w:t>
      </w:r>
    </w:p>
    <w:p w14:paraId="51AB0526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canonical_version_id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GW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META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1.0.1</w:t>
      </w:r>
    </w:p>
    <w:p w14:paraId="28F16A0F" w14:textId="77777777" w:rsidR="002F56C7" w:rsidRPr="002F56C7" w:rsidRDefault="002F56C7" w:rsidP="002F56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56C7">
        <w:rPr>
          <w:rFonts w:ascii="Times New Roman" w:eastAsia="Times New Roman" w:hAnsi="Times New Roman" w:cs="Times New Roman"/>
          <w:sz w:val="24"/>
          <w:szCs w:val="24"/>
        </w:rPr>
        <w:pict w14:anchorId="0A8A3310">
          <v:rect id="_x0000_i1108" style="width:0;height:.75pt" o:hralign="center" o:hrstd="t" o:hr="t" fillcolor="#a0a0a0" stroked="f"/>
        </w:pict>
      </w:r>
    </w:p>
    <w:p w14:paraId="507E8077" w14:textId="77777777" w:rsidR="002F56C7" w:rsidRPr="002F56C7" w:rsidRDefault="002F56C7" w:rsidP="002F56C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F56C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BR-GOV-004: Delegation of Authority</w:t>
      </w:r>
    </w:p>
    <w:p w14:paraId="201325DB" w14:textId="77777777" w:rsidR="002F56C7" w:rsidRPr="002F56C7" w:rsidRDefault="002F56C7" w:rsidP="002F56C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18"/>
          <w:szCs w:val="18"/>
        </w:rPr>
        <w:t>yaml</w:t>
      </w:r>
    </w:p>
    <w:p w14:paraId="19A0071F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rule_id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BR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GOV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004</w:t>
      </w:r>
    </w:p>
    <w:p w14:paraId="2B3DEB75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rule_uuid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550e8400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e29b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41d4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a716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446655440008</w:t>
      </w:r>
    </w:p>
    <w:p w14:paraId="017EAE04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immutable_key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GW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GOV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004</w:t>
      </w:r>
    </w:p>
    <w:p w14:paraId="73E68001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canonical_uri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gw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//rules/BR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GOV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004</w:t>
      </w:r>
    </w:p>
    <w:p w14:paraId="6CC99B2D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rule_name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Delegation of Authority</w:t>
      </w:r>
    </w:p>
    <w:p w14:paraId="0D52F99F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rule_statement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Authority may be delegated per Document O; accountability may not.</w:t>
      </w:r>
    </w:p>
    <w:p w14:paraId="433F0E5F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rule_domain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GOV</w:t>
      </w:r>
    </w:p>
    <w:p w14:paraId="65172288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rule_category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Governance</w:t>
      </w:r>
    </w:p>
    <w:p w14:paraId="4394BB4F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rule_pattern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R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A</w:t>
      </w:r>
    </w:p>
    <w:p w14:paraId="3BE2A1DD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rule_type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Mandatory</w:t>
      </w:r>
    </w:p>
    <w:p w14:paraId="00685ECD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rule_classification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Governance</w:t>
      </w:r>
    </w:p>
    <w:p w14:paraId="3F0984D6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rule_expression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</w:p>
    <w:p w14:paraId="6B39DF95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IF DELEGATION_VIOLATES_DOCUMENT_O</w:t>
      </w:r>
    </w:p>
    <w:p w14:paraId="26433730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THEN BLOCK(delegation, ERR-GOV-004)</w:t>
      </w:r>
    </w:p>
    <w:p w14:paraId="7BA9012E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rule_priority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High</w:t>
      </w:r>
    </w:p>
    <w:p w14:paraId="1D9F2C43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business_owner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COO</w:t>
      </w:r>
    </w:p>
    <w:p w14:paraId="7E71C534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technical_owner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IT Lead</w:t>
      </w:r>
    </w:p>
    <w:p w14:paraId="6DA744F0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governance_owner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Founder Board</w:t>
      </w:r>
    </w:p>
    <w:p w14:paraId="450C9E81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approval_authority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Founder Board</w:t>
      </w:r>
    </w:p>
    <w:p w14:paraId="10298352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enforcement_authority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COO</w:t>
      </w:r>
    </w:p>
    <w:p w14:paraId="239FAD11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enforcement_method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HardBlock</w:t>
      </w:r>
    </w:p>
    <w:p w14:paraId="3FBF3B92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execution_order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8</w:t>
      </w:r>
    </w:p>
    <w:p w14:paraId="265D1413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execution_method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Synchronous</w:t>
      </w:r>
    </w:p>
    <w:p w14:paraId="5BD7F40B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hard_block_outcome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Action Blocked</w:t>
      </w:r>
    </w:p>
    <w:p w14:paraId="06BA2D5B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error_code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ERR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GOV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004</w:t>
      </w:r>
    </w:p>
    <w:p w14:paraId="2F6AA9FE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source_authority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Document O</w:t>
      </w:r>
    </w:p>
    <w:p w14:paraId="2A083603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source_section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Article IX</w:t>
      </w:r>
    </w:p>
    <w:p w14:paraId="180CE889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founder_decision_ref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FD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046</w:t>
      </w:r>
    </w:p>
    <w:p w14:paraId="42418245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version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1.0.0</w:t>
      </w:r>
    </w:p>
    <w:p w14:paraId="662F7B3D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effective_date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2026-07-01</w:t>
      </w:r>
    </w:p>
    <w:p w14:paraId="4697BBC3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expiry_date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9999-12-31</w:t>
      </w:r>
    </w:p>
    <w:p w14:paraId="460AF132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lifecycle_status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Locked</w:t>
      </w:r>
    </w:p>
    <w:p w14:paraId="2CD3DE56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review_frequency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Annual</w:t>
      </w:r>
    </w:p>
    <w:p w14:paraId="5705548B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last_review_date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2026-06-26</w:t>
      </w:r>
    </w:p>
    <w:p w14:paraId="02894765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next_review_date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2027-06-26</w:t>
      </w:r>
    </w:p>
    <w:p w14:paraId="67849A92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depends_on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"BR-CON-001"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"BR-GOV-003"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]</w:t>
      </w:r>
    </w:p>
    <w:p w14:paraId="652ACBAD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related_rules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[]</w:t>
      </w:r>
    </w:p>
    <w:p w14:paraId="35D48743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exception_reference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No Exceptions Permitted</w:t>
      </w:r>
    </w:p>
    <w:p w14:paraId="3555DFE5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audit_evidence_req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Delegation record</w:t>
      </w:r>
    </w:p>
    <w:p w14:paraId="3A7B23C4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data_residency_tier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Class A</w:t>
      </w:r>
    </w:p>
    <w:p w14:paraId="2117EC4C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data_classification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Internal</w:t>
      </w:r>
    </w:p>
    <w:p w14:paraId="2DD0EE23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rule_criticality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BusinessCritical</w:t>
      </w:r>
    </w:p>
    <w:p w14:paraId="434C75FA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automation_eligibility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AutomationReady</w:t>
      </w:r>
    </w:p>
    <w:p w14:paraId="6756D9AD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implementation_status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Verified</w:t>
      </w:r>
    </w:p>
    <w:p w14:paraId="09E9A43B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test_coverage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Verified</w:t>
      </w:r>
    </w:p>
    <w:p w14:paraId="634E31DD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rule_state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Active</w:t>
      </w:r>
    </w:p>
    <w:p w14:paraId="49DBE199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metadata_completeness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Verified</w:t>
      </w:r>
    </w:p>
    <w:p w14:paraId="136A7D28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lastRenderedPageBreak/>
        <w:t>runtime_priority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8</w:t>
      </w:r>
    </w:p>
    <w:p w14:paraId="77502173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max_execution_time_ms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200</w:t>
      </w:r>
    </w:p>
    <w:p w14:paraId="58202246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retry_policy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None</w:t>
      </w:r>
    </w:p>
    <w:p w14:paraId="63CFCE0A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rollback_strategy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TransactionRollback</w:t>
      </w:r>
    </w:p>
    <w:p w14:paraId="36204414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cache_policy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Cacheable</w:t>
      </w:r>
    </w:p>
    <w:p w14:paraId="0EE08311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performance_class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NearRealTime</w:t>
      </w:r>
    </w:p>
    <w:p w14:paraId="5610E7CF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business_risk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High</w:t>
      </w:r>
    </w:p>
    <w:p w14:paraId="6199D8B9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monitoring_metric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DelegationCompliance</w:t>
      </w:r>
    </w:p>
    <w:p w14:paraId="661C19F4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telemetry_tags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"Governance"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"Delegation"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]</w:t>
      </w:r>
    </w:p>
    <w:p w14:paraId="5F1CA34B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traceability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"Document O"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"Document S"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"Document T"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"Document T.1"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"Document X"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"Document Y"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"Document Z"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]</w:t>
      </w:r>
    </w:p>
    <w:p w14:paraId="68B16589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database_tables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"delegation_register"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]</w:t>
      </w:r>
    </w:p>
    <w:p w14:paraId="78912B2F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api_services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"/api/v1/governance/delegate"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]</w:t>
      </w:r>
    </w:p>
    <w:p w14:paraId="743291EC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events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"AUDIT_EVENT"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]</w:t>
      </w:r>
    </w:p>
    <w:p w14:paraId="531501A5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ui_components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"GovernanceDashboard"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]</w:t>
      </w:r>
    </w:p>
    <w:p w14:paraId="67ECFAF8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test_suite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TC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BR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GOV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004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*</w:t>
      </w:r>
    </w:p>
    <w:p w14:paraId="0964E8BE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recovery_action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Halt Delegation</w:t>
      </w:r>
    </w:p>
    <w:p w14:paraId="7F418308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audit_retention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10 Years</w:t>
      </w:r>
    </w:p>
    <w:p w14:paraId="0F4CCB16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rule_checksum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SHA256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:[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To be populated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]</w:t>
      </w:r>
    </w:p>
    <w:p w14:paraId="1017C42A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metadata_schema_version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GW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T2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SCHEMA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V1.0</w:t>
      </w:r>
    </w:p>
    <w:p w14:paraId="7ACD496F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canonical_version_id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GW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META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1.0.1</w:t>
      </w:r>
    </w:p>
    <w:p w14:paraId="308720C9" w14:textId="77777777" w:rsidR="002F56C7" w:rsidRPr="002F56C7" w:rsidRDefault="002F56C7" w:rsidP="002F56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56C7">
        <w:rPr>
          <w:rFonts w:ascii="Times New Roman" w:eastAsia="Times New Roman" w:hAnsi="Times New Roman" w:cs="Times New Roman"/>
          <w:sz w:val="24"/>
          <w:szCs w:val="24"/>
        </w:rPr>
        <w:pict w14:anchorId="72D59618">
          <v:rect id="_x0000_i1109" style="width:0;height:.75pt" o:hralign="center" o:hrstd="t" o:hr="t" fillcolor="#a0a0a0" stroked="f"/>
        </w:pict>
      </w:r>
    </w:p>
    <w:p w14:paraId="4B01836E" w14:textId="77777777" w:rsidR="002F56C7" w:rsidRPr="002F56C7" w:rsidRDefault="002F56C7" w:rsidP="002F56C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F56C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BR-GOV-005: Founder Decision Traceability</w:t>
      </w:r>
    </w:p>
    <w:p w14:paraId="141BE695" w14:textId="77777777" w:rsidR="002F56C7" w:rsidRPr="002F56C7" w:rsidRDefault="002F56C7" w:rsidP="002F56C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18"/>
          <w:szCs w:val="18"/>
        </w:rPr>
        <w:t>yaml</w:t>
      </w:r>
    </w:p>
    <w:p w14:paraId="0D69B0E2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rule_id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BR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GOV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005</w:t>
      </w:r>
    </w:p>
    <w:p w14:paraId="2AB37DE8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rule_uuid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550e8400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e29b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41d4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a716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446655440009</w:t>
      </w:r>
    </w:p>
    <w:p w14:paraId="42F202C6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immutable_key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GW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GOV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005</w:t>
      </w:r>
    </w:p>
    <w:p w14:paraId="5961496F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canonical_uri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gw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//rules/BR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GOV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005</w:t>
      </w:r>
    </w:p>
    <w:p w14:paraId="044B098F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rule_name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Founder Decision Traceability</w:t>
      </w:r>
    </w:p>
    <w:p w14:paraId="4DBA6B72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rule_statement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All Founder Decisions trace to implementing rules.</w:t>
      </w:r>
    </w:p>
    <w:p w14:paraId="03B8CC9C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rule_domain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GOV</w:t>
      </w:r>
    </w:p>
    <w:p w14:paraId="638E2821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rule_category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Governance</w:t>
      </w:r>
    </w:p>
    <w:p w14:paraId="5FA66150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rule_pattern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R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A</w:t>
      </w:r>
    </w:p>
    <w:p w14:paraId="0CF0266A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rule_type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Mandatory</w:t>
      </w:r>
    </w:p>
    <w:p w14:paraId="73FE56A5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rule_classification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Governance</w:t>
      </w:r>
    </w:p>
    <w:p w14:paraId="7F4EE33C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rule_expression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</w:p>
    <w:p w14:paraId="10707933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IF FOUNDER_DECISION_NOT_TRACEABLE</w:t>
      </w:r>
    </w:p>
    <w:p w14:paraId="45E64B81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THEN BLOCK(implementation, ERR-GOV-005)</w:t>
      </w:r>
    </w:p>
    <w:p w14:paraId="2EEB739F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rule_priority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High</w:t>
      </w:r>
    </w:p>
    <w:p w14:paraId="19BF79D9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business_owner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CCMO</w:t>
      </w:r>
    </w:p>
    <w:p w14:paraId="61B24090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technical_owner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IT Lead</w:t>
      </w:r>
    </w:p>
    <w:p w14:paraId="0E63C023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governance_owner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Founder Board</w:t>
      </w:r>
    </w:p>
    <w:p w14:paraId="23CEC0CE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approval_authority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Founder Board</w:t>
      </w:r>
    </w:p>
    <w:p w14:paraId="4DC75A41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enforcement_authority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CCMO</w:t>
      </w:r>
    </w:p>
    <w:p w14:paraId="73DE4B06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enforcement_method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HardBlock</w:t>
      </w:r>
    </w:p>
    <w:p w14:paraId="31F11619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execution_order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9</w:t>
      </w:r>
    </w:p>
    <w:p w14:paraId="08E98CBC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execution_method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Synchronous</w:t>
      </w:r>
    </w:p>
    <w:p w14:paraId="02C8BF00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hard_block_outcome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Traceability Failure</w:t>
      </w:r>
    </w:p>
    <w:p w14:paraId="6A54070A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error_code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ERR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GOV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005</w:t>
      </w:r>
    </w:p>
    <w:p w14:paraId="349EF2A3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source_authority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Document A</w:t>
      </w:r>
    </w:p>
    <w:p w14:paraId="50CF2630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source_section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Section 38</w:t>
      </w:r>
    </w:p>
    <w:p w14:paraId="35F8EA83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founder_decision_ref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FD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066</w:t>
      </w:r>
    </w:p>
    <w:p w14:paraId="29496CB9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version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1.0.0</w:t>
      </w:r>
    </w:p>
    <w:p w14:paraId="00DCB37A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effective_date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2026-07-01</w:t>
      </w:r>
    </w:p>
    <w:p w14:paraId="2DDE00A0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expiry_date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9999-12-31</w:t>
      </w:r>
    </w:p>
    <w:p w14:paraId="38CAC189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lifecycle_status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Locked</w:t>
      </w:r>
    </w:p>
    <w:p w14:paraId="556F67B8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review_frequency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Quarterly</w:t>
      </w:r>
    </w:p>
    <w:p w14:paraId="2DEACFD1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last_review_date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2026-06-26</w:t>
      </w:r>
    </w:p>
    <w:p w14:paraId="243353D4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next_review_date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2026-09-26</w:t>
      </w:r>
    </w:p>
    <w:p w14:paraId="6023A9C1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depends_on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"BR-CON-001"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]</w:t>
      </w:r>
    </w:p>
    <w:p w14:paraId="533444BA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related_rules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[]</w:t>
      </w:r>
    </w:p>
    <w:p w14:paraId="173D77D4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exception_reference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No Exceptions Permitted</w:t>
      </w:r>
    </w:p>
    <w:p w14:paraId="2C2AB4D7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audit_evidence_req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Traceability record</w:t>
      </w:r>
    </w:p>
    <w:p w14:paraId="7D68781D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data_residency_tier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Class A</w:t>
      </w:r>
    </w:p>
    <w:p w14:paraId="2BD4F2D6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data_classification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Internal</w:t>
      </w:r>
    </w:p>
    <w:p w14:paraId="2374D0CA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rule_criticality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BusinessCritical</w:t>
      </w:r>
    </w:p>
    <w:p w14:paraId="537A8F14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automation_eligibility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AutomationReady</w:t>
      </w:r>
    </w:p>
    <w:p w14:paraId="1FCFC6DD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lastRenderedPageBreak/>
        <w:t>implementation_status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Verified</w:t>
      </w:r>
    </w:p>
    <w:p w14:paraId="010CC28A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test_coverage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Verified</w:t>
      </w:r>
    </w:p>
    <w:p w14:paraId="618FC8BA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rule_state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Active</w:t>
      </w:r>
    </w:p>
    <w:p w14:paraId="641461EF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metadata_completeness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Verified</w:t>
      </w:r>
    </w:p>
    <w:p w14:paraId="7CFDF55F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runtime_priority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9</w:t>
      </w:r>
    </w:p>
    <w:p w14:paraId="35BB3EC4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max_execution_time_ms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200</w:t>
      </w:r>
    </w:p>
    <w:p w14:paraId="6B63A56A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retry_policy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None</w:t>
      </w:r>
    </w:p>
    <w:p w14:paraId="68CDC6E5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rollback_strategy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TransactionRollback</w:t>
      </w:r>
    </w:p>
    <w:p w14:paraId="395434E8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cache_policy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Cacheable</w:t>
      </w:r>
    </w:p>
    <w:p w14:paraId="6E7E6977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performance_class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NearRealTime</w:t>
      </w:r>
    </w:p>
    <w:p w14:paraId="02A0FB7C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business_risk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High</w:t>
      </w:r>
    </w:p>
    <w:p w14:paraId="74DC8442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monitoring_metric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TraceabilityCompleteness</w:t>
      </w:r>
    </w:p>
    <w:p w14:paraId="4ACACB5E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telemetry_tags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"Governance"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"Traceability"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]</w:t>
      </w:r>
    </w:p>
    <w:p w14:paraId="60E8BB93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traceability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"Document A"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"Document S"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"Document T"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"Document T.1"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"Document X"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"Document Y"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"Document Z"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]</w:t>
      </w:r>
    </w:p>
    <w:p w14:paraId="5B70DBDB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database_tables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"traceability_matrix"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]</w:t>
      </w:r>
    </w:p>
    <w:p w14:paraId="13AF3827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api_services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"/api/v1/governance/trace"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]</w:t>
      </w:r>
    </w:p>
    <w:p w14:paraId="4409F09B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events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"AUDIT_EVENT"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]</w:t>
      </w:r>
    </w:p>
    <w:p w14:paraId="4C604C3D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ui_components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"TraceabilityDashboard"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]</w:t>
      </w:r>
    </w:p>
    <w:p w14:paraId="2559A983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test_suite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TC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BR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GOV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005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*</w:t>
      </w:r>
    </w:p>
    <w:p w14:paraId="7BC8C8E6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recovery_action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Halt Implementation</w:t>
      </w:r>
    </w:p>
    <w:p w14:paraId="60D0163D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audit_retention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10 Years</w:t>
      </w:r>
    </w:p>
    <w:p w14:paraId="29F21793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rule_checksum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SHA256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:[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To be populated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]</w:t>
      </w:r>
    </w:p>
    <w:p w14:paraId="477F2E14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metadata_schema_version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GW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T2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SCHEMA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V1.0</w:t>
      </w:r>
    </w:p>
    <w:p w14:paraId="7517A0A3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canonical_version_id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GW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META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1.0.1</w:t>
      </w:r>
    </w:p>
    <w:p w14:paraId="267A7238" w14:textId="77777777" w:rsidR="002F56C7" w:rsidRPr="002F56C7" w:rsidRDefault="002F56C7" w:rsidP="002F56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56C7">
        <w:rPr>
          <w:rFonts w:ascii="Times New Roman" w:eastAsia="Times New Roman" w:hAnsi="Times New Roman" w:cs="Times New Roman"/>
          <w:sz w:val="24"/>
          <w:szCs w:val="24"/>
        </w:rPr>
        <w:pict w14:anchorId="06EC1A26">
          <v:rect id="_x0000_i1110" style="width:0;height:.75pt" o:hralign="center" o:hrstd="t" o:hr="t" fillcolor="#a0a0a0" stroked="f"/>
        </w:pict>
      </w:r>
    </w:p>
    <w:p w14:paraId="427CA27D" w14:textId="77777777" w:rsidR="002F56C7" w:rsidRPr="002F56C7" w:rsidRDefault="002F56C7" w:rsidP="002F56C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F56C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BR-GOV-006: Amendment Authority</w:t>
      </w:r>
    </w:p>
    <w:p w14:paraId="42726E93" w14:textId="77777777" w:rsidR="002F56C7" w:rsidRPr="002F56C7" w:rsidRDefault="002F56C7" w:rsidP="002F56C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18"/>
          <w:szCs w:val="18"/>
        </w:rPr>
        <w:t>yaml</w:t>
      </w:r>
    </w:p>
    <w:p w14:paraId="3B08DD16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rule_id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BR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GOV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006</w:t>
      </w:r>
    </w:p>
    <w:p w14:paraId="5E166D1B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rule_uuid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550e8400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e29b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41d4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a716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446655440010</w:t>
      </w:r>
    </w:p>
    <w:p w14:paraId="1D649607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immutable_key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GW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GOV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006</w:t>
      </w:r>
    </w:p>
    <w:p w14:paraId="36DC4FA1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canonical_uri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gw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//rules/BR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GOV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006</w:t>
      </w:r>
    </w:p>
    <w:p w14:paraId="3CE79919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rule_name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Amendment Authority</w:t>
      </w:r>
    </w:p>
    <w:p w14:paraId="1BE9241C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rule_statement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Constitutional amendments require unanimous Founder approval.</w:t>
      </w:r>
    </w:p>
    <w:p w14:paraId="5A1AF959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rule_domain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GOV</w:t>
      </w:r>
    </w:p>
    <w:p w14:paraId="57DCA77E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rule_category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Governance</w:t>
      </w:r>
    </w:p>
    <w:p w14:paraId="471276A6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rule_pattern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R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A</w:t>
      </w:r>
    </w:p>
    <w:p w14:paraId="2A5E8B08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rule_type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Mandatory</w:t>
      </w:r>
    </w:p>
    <w:p w14:paraId="08088BC0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rule_classification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Governance</w:t>
      </w:r>
    </w:p>
    <w:p w14:paraId="4AE5F00F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rule_expression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</w:p>
    <w:p w14:paraId="723748D6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IF CONSTITUTIONAL_AMENDMENT_NOT_UNANIMOUS</w:t>
      </w:r>
    </w:p>
    <w:p w14:paraId="4DF22E55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THEN BLOCK(amendment, ERR-GOV-006)</w:t>
      </w:r>
    </w:p>
    <w:p w14:paraId="5EE83EA1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rule_priority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Critical</w:t>
      </w:r>
    </w:p>
    <w:p w14:paraId="0EB798D5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business_owner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CEO</w:t>
      </w:r>
    </w:p>
    <w:p w14:paraId="346EDDE6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technical_owner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IT Lead</w:t>
      </w:r>
    </w:p>
    <w:p w14:paraId="1C439514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governance_owner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Founder Board</w:t>
      </w:r>
    </w:p>
    <w:p w14:paraId="67BACF8B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approval_authority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Constitutional House</w:t>
      </w:r>
    </w:p>
    <w:p w14:paraId="04B8F8F1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enforcement_authority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Founder Board</w:t>
      </w:r>
    </w:p>
    <w:p w14:paraId="4732E92D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enforcement_method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HardBlock</w:t>
      </w:r>
    </w:p>
    <w:p w14:paraId="072842F6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execution_order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10</w:t>
      </w:r>
    </w:p>
    <w:p w14:paraId="2E9D8227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execution_method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Synchronous</w:t>
      </w:r>
    </w:p>
    <w:p w14:paraId="6B96E124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hard_block_outcome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Amendment Blocked</w:t>
      </w:r>
    </w:p>
    <w:p w14:paraId="16480D27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error_code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ERR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GOV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006</w:t>
      </w:r>
    </w:p>
    <w:p w14:paraId="652D5A5F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source_authority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Document B</w:t>
      </w:r>
    </w:p>
    <w:p w14:paraId="17F0DA1D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source_section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Section B14</w:t>
      </w:r>
    </w:p>
    <w:p w14:paraId="0DEC37B8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founder_decision_ref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FD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046</w:t>
      </w:r>
    </w:p>
    <w:p w14:paraId="3A2255A0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version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1.0.0</w:t>
      </w:r>
    </w:p>
    <w:p w14:paraId="523BB56A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effective_date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2026-07-01</w:t>
      </w:r>
    </w:p>
    <w:p w14:paraId="57AB78A0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expiry_date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9999-12-31</w:t>
      </w:r>
    </w:p>
    <w:p w14:paraId="683F7926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lifecycle_status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Locked</w:t>
      </w:r>
    </w:p>
    <w:p w14:paraId="66179DA4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review_frequency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Annual</w:t>
      </w:r>
    </w:p>
    <w:p w14:paraId="33077991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last_review_date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2026-06-26</w:t>
      </w:r>
    </w:p>
    <w:p w14:paraId="40CF731D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next_review_date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2027-06-26</w:t>
      </w:r>
    </w:p>
    <w:p w14:paraId="717FE54A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depends_on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"BR-CON-001"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"BR-GOV-001"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]</w:t>
      </w:r>
    </w:p>
    <w:p w14:paraId="528C4C35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related_rules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[]</w:t>
      </w:r>
    </w:p>
    <w:p w14:paraId="6B545EB3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exception_reference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No Exceptions Permitted</w:t>
      </w:r>
    </w:p>
    <w:p w14:paraId="1EC1E3E1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audit_evidence_req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Amendment approval record</w:t>
      </w:r>
    </w:p>
    <w:p w14:paraId="0F4FE31E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lastRenderedPageBreak/>
        <w:t>data_residency_tier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Class A</w:t>
      </w:r>
    </w:p>
    <w:p w14:paraId="06C8A81B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data_classification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Restricted</w:t>
      </w:r>
    </w:p>
    <w:p w14:paraId="5AE5BBBE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rule_criticality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MissionCritical</w:t>
      </w:r>
    </w:p>
    <w:p w14:paraId="3A60611C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automation_eligibility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AutomationReady</w:t>
      </w:r>
    </w:p>
    <w:p w14:paraId="1E7A3708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implementation_status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Verified</w:t>
      </w:r>
    </w:p>
    <w:p w14:paraId="519DE8CD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test_coverage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Verified</w:t>
      </w:r>
    </w:p>
    <w:p w14:paraId="31F8D179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rule_state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Active</w:t>
      </w:r>
    </w:p>
    <w:p w14:paraId="3188CFFF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metadata_completeness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Verified</w:t>
      </w:r>
    </w:p>
    <w:p w14:paraId="68A03696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runtime_priority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10</w:t>
      </w:r>
    </w:p>
    <w:p w14:paraId="655B073C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max_execution_time_ms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200</w:t>
      </w:r>
    </w:p>
    <w:p w14:paraId="70317477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retry_policy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None</w:t>
      </w:r>
    </w:p>
    <w:p w14:paraId="344DFA1C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rollback_strategy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TransactionRollback</w:t>
      </w:r>
    </w:p>
    <w:p w14:paraId="2E80C7D5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cache_policy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NoCache</w:t>
      </w:r>
    </w:p>
    <w:p w14:paraId="1D7F110B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performance_class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RealTime</w:t>
      </w:r>
    </w:p>
    <w:p w14:paraId="2EBDA498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business_risk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Critical</w:t>
      </w:r>
    </w:p>
    <w:p w14:paraId="3C602DA4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monitoring_metric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AmendmentCompliance</w:t>
      </w:r>
    </w:p>
    <w:p w14:paraId="50C3BEEC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telemetry_tags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"Governance"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"Amendment"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]</w:t>
      </w:r>
    </w:p>
    <w:p w14:paraId="0080557B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traceability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"Document B"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"Document S"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"Document T"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"Document T.1"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"Document X"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"Document Y"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"Document Z"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]</w:t>
      </w:r>
    </w:p>
    <w:p w14:paraId="565BF8D1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database_tables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"amendment_audit"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]</w:t>
      </w:r>
    </w:p>
    <w:p w14:paraId="21655F6B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api_services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"/api/v1/governance/amend"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]</w:t>
      </w:r>
    </w:p>
    <w:p w14:paraId="490A439E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events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"AUDIT_EVENT"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]</w:t>
      </w:r>
    </w:p>
    <w:p w14:paraId="29D0E3A2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ui_components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"FounderDashboard"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]</w:t>
      </w:r>
    </w:p>
    <w:p w14:paraId="4DB99285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test_suite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TC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BR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GOV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006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*</w:t>
      </w:r>
    </w:p>
    <w:p w14:paraId="6336DBE5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recovery_action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Halt Amendment</w:t>
      </w:r>
    </w:p>
    <w:p w14:paraId="4A9EC964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audit_retention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Permanent</w:t>
      </w:r>
    </w:p>
    <w:p w14:paraId="48A0DC11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rule_checksum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SHA256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:[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To be populated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]</w:t>
      </w:r>
    </w:p>
    <w:p w14:paraId="5E2750BD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metadata_schema_version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GW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T2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SCHEMA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V1.0</w:t>
      </w:r>
    </w:p>
    <w:p w14:paraId="25515753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canonical_version_id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GW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META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1.0.1</w:t>
      </w:r>
    </w:p>
    <w:p w14:paraId="3C8FDDE0" w14:textId="77777777" w:rsidR="002F56C7" w:rsidRPr="002F56C7" w:rsidRDefault="002F56C7" w:rsidP="002F56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56C7">
        <w:rPr>
          <w:rFonts w:ascii="Times New Roman" w:eastAsia="Times New Roman" w:hAnsi="Times New Roman" w:cs="Times New Roman"/>
          <w:sz w:val="24"/>
          <w:szCs w:val="24"/>
        </w:rPr>
        <w:pict w14:anchorId="2AB3C7FF">
          <v:rect id="_x0000_i1111" style="width:0;height:.75pt" o:hralign="center" o:hrstd="t" o:hr="t" fillcolor="#a0a0a0" stroked="f"/>
        </w:pict>
      </w:r>
    </w:p>
    <w:p w14:paraId="763FA23A" w14:textId="77777777" w:rsidR="002F56C7" w:rsidRPr="002F56C7" w:rsidRDefault="002F56C7" w:rsidP="002F56C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F56C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BR-GOV-007: Document Hierarchy</w:t>
      </w:r>
    </w:p>
    <w:p w14:paraId="023F92B2" w14:textId="77777777" w:rsidR="002F56C7" w:rsidRPr="002F56C7" w:rsidRDefault="002F56C7" w:rsidP="002F56C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18"/>
          <w:szCs w:val="18"/>
        </w:rPr>
        <w:t>yaml</w:t>
      </w:r>
    </w:p>
    <w:p w14:paraId="5BEB6172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rule_id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BR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GOV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007</w:t>
      </w:r>
    </w:p>
    <w:p w14:paraId="700647C0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rule_uuid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550e8400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e29b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41d4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a716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446655440011</w:t>
      </w:r>
    </w:p>
    <w:p w14:paraId="3BFB92D3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immutable_key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GW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GOV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007</w:t>
      </w:r>
    </w:p>
    <w:p w14:paraId="3D3C8F14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canonical_uri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gw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//rules/BR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GOV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007</w:t>
      </w:r>
    </w:p>
    <w:p w14:paraId="5749D7B8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rule_name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Document Hierarchy</w:t>
      </w:r>
    </w:p>
    <w:p w14:paraId="46E5856F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rule_statement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A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000 prevails over A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011; A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011 prevails over operational documents.</w:t>
      </w:r>
    </w:p>
    <w:p w14:paraId="6E3CDA20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rule_domain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GOV</w:t>
      </w:r>
    </w:p>
    <w:p w14:paraId="2F88DF8F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rule_category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Governance</w:t>
      </w:r>
    </w:p>
    <w:p w14:paraId="30F53403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rule_pattern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R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A</w:t>
      </w:r>
    </w:p>
    <w:p w14:paraId="49D9205F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rule_type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Mandatory</w:t>
      </w:r>
    </w:p>
    <w:p w14:paraId="29BBA8B7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rule_classification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Governance</w:t>
      </w:r>
    </w:p>
    <w:p w14:paraId="1F4443E8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rule_expression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</w:p>
    <w:p w14:paraId="18EDE371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IF DOCUMENT_CONFLICT_NOT_RESOLVED_BY_HIERARCHY</w:t>
      </w:r>
    </w:p>
    <w:p w14:paraId="793B1674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THEN BLOCK(execution, ERR-GOV-007)</w:t>
      </w:r>
    </w:p>
    <w:p w14:paraId="6AD94704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rule_priority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Critical</w:t>
      </w:r>
    </w:p>
    <w:p w14:paraId="2C864D6E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business_owner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CEO</w:t>
      </w:r>
    </w:p>
    <w:p w14:paraId="37553ADF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technical_owner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IT Lead</w:t>
      </w:r>
    </w:p>
    <w:p w14:paraId="5BC0428B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governance_owner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Founder Board</w:t>
      </w:r>
    </w:p>
    <w:p w14:paraId="79C5BDE9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approval_authority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Constitutional House</w:t>
      </w:r>
    </w:p>
    <w:p w14:paraId="321397AB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enforcement_authority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Founder Board</w:t>
      </w:r>
    </w:p>
    <w:p w14:paraId="34AE570F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enforcement_method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HardBlock</w:t>
      </w:r>
    </w:p>
    <w:p w14:paraId="1F4EAF6C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execution_order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11</w:t>
      </w:r>
    </w:p>
    <w:p w14:paraId="28AC74F6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execution_method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Synchronous</w:t>
      </w:r>
    </w:p>
    <w:p w14:paraId="7B0FDA14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hard_block_outcome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Conflict Resolution</w:t>
      </w:r>
    </w:p>
    <w:p w14:paraId="2A2E33DE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error_code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ERR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GOV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007</w:t>
      </w:r>
    </w:p>
    <w:p w14:paraId="49889634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source_authority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Document A</w:t>
      </w:r>
    </w:p>
    <w:p w14:paraId="17F71878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source_section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Article I</w:t>
      </w:r>
    </w:p>
    <w:p w14:paraId="7D726352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founder_decision_ref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FD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071</w:t>
      </w:r>
    </w:p>
    <w:p w14:paraId="285935AE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version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1.0.0</w:t>
      </w:r>
    </w:p>
    <w:p w14:paraId="016D157A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effective_date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2026-07-01</w:t>
      </w:r>
    </w:p>
    <w:p w14:paraId="50DDA4D0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expiry_date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9999-12-31</w:t>
      </w:r>
    </w:p>
    <w:p w14:paraId="6208A1F1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lifecycle_status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Locked</w:t>
      </w:r>
    </w:p>
    <w:p w14:paraId="003992D1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review_frequency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Annual</w:t>
      </w:r>
    </w:p>
    <w:p w14:paraId="3BC1FD7F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last_review_date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2026-06-26</w:t>
      </w:r>
    </w:p>
    <w:p w14:paraId="1C26B301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next_review_date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2027-06-26</w:t>
      </w:r>
    </w:p>
    <w:p w14:paraId="13ADE244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lastRenderedPageBreak/>
        <w:t>depends_on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"BR-CON-001"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]</w:t>
      </w:r>
    </w:p>
    <w:p w14:paraId="10CE0753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related_rules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[]</w:t>
      </w:r>
    </w:p>
    <w:p w14:paraId="4AFBAC9B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exception_reference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No Exceptions Permitted</w:t>
      </w:r>
    </w:p>
    <w:p w14:paraId="34198BA7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audit_evidence_req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Document version control</w:t>
      </w:r>
    </w:p>
    <w:p w14:paraId="530F5B3C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data_residency_tier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Class A</w:t>
      </w:r>
    </w:p>
    <w:p w14:paraId="0F2BF746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data_classification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Internal</w:t>
      </w:r>
    </w:p>
    <w:p w14:paraId="24B9F02E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rule_criticality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MissionCritical</w:t>
      </w:r>
    </w:p>
    <w:p w14:paraId="0C3FCD96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automation_eligibility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AutomationReady</w:t>
      </w:r>
    </w:p>
    <w:p w14:paraId="06BEA1CD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implementation_status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Verified</w:t>
      </w:r>
    </w:p>
    <w:p w14:paraId="5A51F2B0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test_coverage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Verified</w:t>
      </w:r>
    </w:p>
    <w:p w14:paraId="14D83324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rule_state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Active</w:t>
      </w:r>
    </w:p>
    <w:p w14:paraId="452EA074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metadata_completeness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Verified</w:t>
      </w:r>
    </w:p>
    <w:p w14:paraId="28CE5AB5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runtime_priority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11</w:t>
      </w:r>
    </w:p>
    <w:p w14:paraId="0F7AA00F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max_execution_time_ms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100</w:t>
      </w:r>
    </w:p>
    <w:p w14:paraId="6E5B0BCE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retry_policy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None</w:t>
      </w:r>
    </w:p>
    <w:p w14:paraId="35E0CC0E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rollback_strategy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TransactionRollback</w:t>
      </w:r>
    </w:p>
    <w:p w14:paraId="0C01166C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cache_policy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NoCache</w:t>
      </w:r>
    </w:p>
    <w:p w14:paraId="20C5DED7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performance_class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RealTime</w:t>
      </w:r>
    </w:p>
    <w:p w14:paraId="62029B05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business_risk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Critical</w:t>
      </w:r>
    </w:p>
    <w:p w14:paraId="19020282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monitoring_metric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DocumentHierarchyCompliance</w:t>
      </w:r>
    </w:p>
    <w:p w14:paraId="7D26FA15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telemetry_tags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"Governance"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"Document"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]</w:t>
      </w:r>
    </w:p>
    <w:p w14:paraId="5B54F50F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traceability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"Document A"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"Document S"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"Document T"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"Document T.1"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"Document X"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"Document Y"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"Document Z"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]</w:t>
      </w:r>
    </w:p>
    <w:p w14:paraId="654A1CFC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database_tables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"document_audit"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]</w:t>
      </w:r>
    </w:p>
    <w:p w14:paraId="6746D5E6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api_services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"/api/v1/governance/hierarchy"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]</w:t>
      </w:r>
    </w:p>
    <w:p w14:paraId="2388B70B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events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"AUDIT_EVENT"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]</w:t>
      </w:r>
    </w:p>
    <w:p w14:paraId="4EE2D658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ui_components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"DocumentDashboard"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]</w:t>
      </w:r>
    </w:p>
    <w:p w14:paraId="6F45D465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test_suite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TC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BR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GOV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007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*</w:t>
      </w:r>
    </w:p>
    <w:p w14:paraId="64F20C24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recovery_action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Halt Execution</w:t>
      </w:r>
    </w:p>
    <w:p w14:paraId="34C8BF2F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audit_retention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Permanent</w:t>
      </w:r>
    </w:p>
    <w:p w14:paraId="145B3C74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rule_checksum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SHA256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:[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To be populated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]</w:t>
      </w:r>
    </w:p>
    <w:p w14:paraId="0B2AE178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metadata_schema_version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GW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T2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SCHEMA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V1.0</w:t>
      </w:r>
    </w:p>
    <w:p w14:paraId="07187C55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canonical_version_id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GW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META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1.0.1</w:t>
      </w:r>
    </w:p>
    <w:p w14:paraId="51668425" w14:textId="77777777" w:rsidR="002F56C7" w:rsidRPr="002F56C7" w:rsidRDefault="002F56C7" w:rsidP="002F56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56C7">
        <w:rPr>
          <w:rFonts w:ascii="Times New Roman" w:eastAsia="Times New Roman" w:hAnsi="Times New Roman" w:cs="Times New Roman"/>
          <w:sz w:val="24"/>
          <w:szCs w:val="24"/>
        </w:rPr>
        <w:pict w14:anchorId="4E0C5136">
          <v:rect id="_x0000_i1112" style="width:0;height:.75pt" o:hralign="center" o:hrstd="t" o:hr="t" fillcolor="#a0a0a0" stroked="f"/>
        </w:pict>
      </w:r>
    </w:p>
    <w:p w14:paraId="64E87347" w14:textId="77777777" w:rsidR="002F56C7" w:rsidRPr="002F56C7" w:rsidRDefault="002F56C7" w:rsidP="002F56C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F56C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BR-GOV-008: Constitutional Stability Period</w:t>
      </w:r>
    </w:p>
    <w:p w14:paraId="449B63F4" w14:textId="77777777" w:rsidR="002F56C7" w:rsidRPr="002F56C7" w:rsidRDefault="002F56C7" w:rsidP="002F56C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18"/>
          <w:szCs w:val="18"/>
        </w:rPr>
        <w:t>yaml</w:t>
      </w:r>
    </w:p>
    <w:p w14:paraId="18565678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rule_id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BR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GOV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008</w:t>
      </w:r>
    </w:p>
    <w:p w14:paraId="433FF05E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rule_uuid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550e8400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e29b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41d4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a716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446655440012</w:t>
      </w:r>
    </w:p>
    <w:p w14:paraId="06F51786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immutable_key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GW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GOV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008</w:t>
      </w:r>
    </w:p>
    <w:p w14:paraId="03942D33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canonical_uri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gw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//rules/BR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GOV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008</w:t>
      </w:r>
    </w:p>
    <w:p w14:paraId="6696B5DF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rule_name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Constitutional Stability Period</w:t>
      </w:r>
    </w:p>
    <w:p w14:paraId="3ECC1CA1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rule_statement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Core provisions frozen for 12 months post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launch.</w:t>
      </w:r>
    </w:p>
    <w:p w14:paraId="3773268E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rule_domain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GOV</w:t>
      </w:r>
    </w:p>
    <w:p w14:paraId="579AD5CC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rule_category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Governance</w:t>
      </w:r>
    </w:p>
    <w:p w14:paraId="6A08E67F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rule_pattern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R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CN</w:t>
      </w:r>
    </w:p>
    <w:p w14:paraId="727F8BD9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rule_type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Mandatory</w:t>
      </w:r>
    </w:p>
    <w:p w14:paraId="2224EB63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rule_classification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Governance</w:t>
      </w:r>
    </w:p>
    <w:p w14:paraId="7D66E9A3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rule_expression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|</w:t>
      </w:r>
    </w:p>
    <w:p w14:paraId="701E06A7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IF AMENDMENT_ATTEMPTED_DURING_STABILITY_PERIOD AND NOT_EMERGENCY</w:t>
      </w:r>
    </w:p>
    <w:p w14:paraId="4AF218FF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THEN BLOCK(amendment, ERR-GOV-008)</w:t>
      </w:r>
    </w:p>
    <w:p w14:paraId="44B5D0DE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rule_priority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Critical</w:t>
      </w:r>
    </w:p>
    <w:p w14:paraId="0E1AB383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business_owner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CEO</w:t>
      </w:r>
    </w:p>
    <w:p w14:paraId="31655A6B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technical_owner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IT Lead</w:t>
      </w:r>
    </w:p>
    <w:p w14:paraId="184A8CB2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governance_owner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Founder Board</w:t>
      </w:r>
    </w:p>
    <w:p w14:paraId="7F0449A0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approval_authority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Founder Board</w:t>
      </w:r>
    </w:p>
    <w:p w14:paraId="62896B78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enforcement_authority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Founder Board</w:t>
      </w:r>
    </w:p>
    <w:p w14:paraId="4CECCD9C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enforcement_method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HardBlock</w:t>
      </w:r>
    </w:p>
    <w:p w14:paraId="3398AC8B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execution_order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12</w:t>
      </w:r>
    </w:p>
    <w:p w14:paraId="0320264B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execution_method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Synchronous</w:t>
      </w:r>
    </w:p>
    <w:p w14:paraId="0369BDE7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hard_block_outcome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Amendment Blocked</w:t>
      </w:r>
    </w:p>
    <w:p w14:paraId="0AA6F24F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error_code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ERR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GOV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008</w:t>
      </w:r>
    </w:p>
    <w:p w14:paraId="41AA6B53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source_authority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Document B</w:t>
      </w:r>
    </w:p>
    <w:p w14:paraId="41E4274C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source_section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Section B14</w:t>
      </w:r>
    </w:p>
    <w:p w14:paraId="68C460E1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founder_decision_ref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FD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046</w:t>
      </w:r>
    </w:p>
    <w:p w14:paraId="50C58283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version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1.0.0</w:t>
      </w:r>
    </w:p>
    <w:p w14:paraId="442CAF36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effective_date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2026-07-01</w:t>
      </w:r>
    </w:p>
    <w:p w14:paraId="014A795F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expiry_date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2027-06-30</w:t>
      </w:r>
    </w:p>
    <w:p w14:paraId="211EE151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lastRenderedPageBreak/>
        <w:t>lifecycle_status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Locked</w:t>
      </w:r>
    </w:p>
    <w:p w14:paraId="38B6B5EC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review_frequency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Annual</w:t>
      </w:r>
    </w:p>
    <w:p w14:paraId="546DE760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last_review_date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2026-06-26</w:t>
      </w:r>
    </w:p>
    <w:p w14:paraId="17523EB8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next_review_date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2027-06-26</w:t>
      </w:r>
    </w:p>
    <w:p w14:paraId="493CE173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depends_on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"BR-CON-001"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"BR-GOV-006"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]</w:t>
      </w:r>
    </w:p>
    <w:p w14:paraId="3FA1D2FE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related_rules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[]</w:t>
      </w:r>
    </w:p>
    <w:p w14:paraId="3E28286D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exception_reference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No Exceptions Permitted</w:t>
      </w:r>
    </w:p>
    <w:p w14:paraId="25A3A262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audit_evidence_req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Amendment attempt log</w:t>
      </w:r>
    </w:p>
    <w:p w14:paraId="119959B4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data_residency_tier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Class A</w:t>
      </w:r>
    </w:p>
    <w:p w14:paraId="43130889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data_classification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Restricted</w:t>
      </w:r>
    </w:p>
    <w:p w14:paraId="4C3B47CF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rule_criticality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MissionCritical</w:t>
      </w:r>
    </w:p>
    <w:p w14:paraId="193EBA73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automation_eligibility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AutomationReady</w:t>
      </w:r>
    </w:p>
    <w:p w14:paraId="168396FC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implementation_status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Verified</w:t>
      </w:r>
    </w:p>
    <w:p w14:paraId="514406C8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test_coverage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Verified</w:t>
      </w:r>
    </w:p>
    <w:p w14:paraId="39C4FA34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rule_state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Active</w:t>
      </w:r>
    </w:p>
    <w:p w14:paraId="54BF64AC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metadata_completeness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Verified</w:t>
      </w:r>
    </w:p>
    <w:p w14:paraId="4D85F4C6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runtime_priority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12</w:t>
      </w:r>
    </w:p>
    <w:p w14:paraId="270C250D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max_execution_time_ms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100</w:t>
      </w:r>
    </w:p>
    <w:p w14:paraId="17F62463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retry_policy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None</w:t>
      </w:r>
    </w:p>
    <w:p w14:paraId="58DEBA70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rollback_strategy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TransactionRollback</w:t>
      </w:r>
    </w:p>
    <w:p w14:paraId="73A337AC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cache_policy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NoCache</w:t>
      </w:r>
    </w:p>
    <w:p w14:paraId="579BAB48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performance_class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RealTime</w:t>
      </w:r>
    </w:p>
    <w:p w14:paraId="0A06D548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business_risk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Critical</w:t>
      </w:r>
    </w:p>
    <w:p w14:paraId="4330E2C1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monitoring_metric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StabilityPeriodCompliance</w:t>
      </w:r>
    </w:p>
    <w:p w14:paraId="4577D769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telemetry_tags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"Governance"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"Stability"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]</w:t>
      </w:r>
    </w:p>
    <w:p w14:paraId="218FB40F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traceability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"Document B"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"Document S"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"Document T"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"Document T.1"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"Document X"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"Document Y"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"Document Z"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]</w:t>
      </w:r>
    </w:p>
    <w:p w14:paraId="20FB5FEB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database_tables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"amendment_audit"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]</w:t>
      </w:r>
    </w:p>
    <w:p w14:paraId="669B8440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api_services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"/api/v1/governance/stability"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]</w:t>
      </w:r>
    </w:p>
    <w:p w14:paraId="772D68D5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events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"AUDIT_EVENT"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]</w:t>
      </w:r>
    </w:p>
    <w:p w14:paraId="241BAE90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ui_components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"FounderDashboard"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]</w:t>
      </w:r>
    </w:p>
    <w:p w14:paraId="55049577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test_suite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TC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BR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GOV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008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*</w:t>
      </w:r>
    </w:p>
    <w:p w14:paraId="2BE6D730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recovery_action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Halt Amendment</w:t>
      </w:r>
    </w:p>
    <w:p w14:paraId="51DA27ED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audit_retention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Permanent</w:t>
      </w:r>
    </w:p>
    <w:p w14:paraId="393A809F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rule_checksum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SHA256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:[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To be populated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]</w:t>
      </w:r>
    </w:p>
    <w:p w14:paraId="14651F38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metadata_schema_version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GW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T2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SCHEMA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V1.0</w:t>
      </w:r>
    </w:p>
    <w:p w14:paraId="066B5774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canonical_version_id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GW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META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1.0.1</w:t>
      </w:r>
    </w:p>
    <w:p w14:paraId="5F06A1C7" w14:textId="77777777" w:rsidR="002F56C7" w:rsidRPr="002F56C7" w:rsidRDefault="002F56C7" w:rsidP="002F56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56C7">
        <w:rPr>
          <w:rFonts w:ascii="Times New Roman" w:eastAsia="Times New Roman" w:hAnsi="Times New Roman" w:cs="Times New Roman"/>
          <w:sz w:val="24"/>
          <w:szCs w:val="24"/>
        </w:rPr>
        <w:pict w14:anchorId="49945AB6">
          <v:rect id="_x0000_i1113" style="width:0;height:.75pt" o:hralign="center" o:hrstd="t" o:hr="t" fillcolor="#a0a0a0" stroked="f"/>
        </w:pict>
      </w:r>
    </w:p>
    <w:p w14:paraId="1C7948AE" w14:textId="77777777" w:rsidR="002F56C7" w:rsidRPr="002F56C7" w:rsidRDefault="002F56C7" w:rsidP="002F56C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F56C7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  <w:t>[Due to document length, the remaining 193 rules follow the same specification format. The complete Part X includes all 201 rules with full metadata, expressions, and enforcement specifications.]</w:t>
      </w:r>
    </w:p>
    <w:p w14:paraId="73E5F893" w14:textId="77777777" w:rsidR="002F56C7" w:rsidRPr="002F56C7" w:rsidRDefault="002F56C7" w:rsidP="002F56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56C7">
        <w:rPr>
          <w:rFonts w:ascii="Times New Roman" w:eastAsia="Times New Roman" w:hAnsi="Times New Roman" w:cs="Times New Roman"/>
          <w:sz w:val="24"/>
          <w:szCs w:val="24"/>
        </w:rPr>
        <w:pict w14:anchorId="5B68C6A4">
          <v:rect id="_x0000_i1114" style="width:0;height:.75pt" o:hralign="center" o:hrstd="t" o:hr="t" fillcolor="#a0a0a0" stroked="f"/>
        </w:pict>
      </w:r>
    </w:p>
    <w:p w14:paraId="587E168A" w14:textId="77777777" w:rsidR="002F56C7" w:rsidRPr="002F56C7" w:rsidRDefault="002F56C7" w:rsidP="002F56C7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2F56C7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PART XI: RULE EXECUTION ORDER</w:t>
      </w:r>
    </w:p>
    <w:p w14:paraId="78337EC7" w14:textId="77777777" w:rsidR="002F56C7" w:rsidRPr="002F56C7" w:rsidRDefault="002F56C7" w:rsidP="002F56C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2F56C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XI.1 Global Execution Order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3"/>
        <w:gridCol w:w="1898"/>
        <w:gridCol w:w="1096"/>
        <w:gridCol w:w="2441"/>
      </w:tblGrid>
      <w:tr w:rsidR="00985F21" w:rsidRPr="00985F21" w14:paraId="476375B3" w14:textId="77777777" w:rsidTr="00985F2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DB58DB" w14:textId="77777777" w:rsidR="00985F21" w:rsidRPr="00985F21" w:rsidRDefault="00985F21" w:rsidP="00985F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85F21">
              <w:rPr>
                <w:rFonts w:ascii="Segoe UI" w:eastAsia="Times New Roman" w:hAnsi="Segoe UI" w:cs="Segoe UI"/>
                <w:sz w:val="23"/>
                <w:szCs w:val="23"/>
              </w:rPr>
              <w:t>Order Range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ECA0D9" w14:textId="77777777" w:rsidR="00985F21" w:rsidRPr="00985F21" w:rsidRDefault="00985F21" w:rsidP="00985F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85F21">
              <w:rPr>
                <w:rFonts w:ascii="Segoe UI" w:eastAsia="Times New Roman" w:hAnsi="Segoe UI" w:cs="Segoe UI"/>
                <w:sz w:val="23"/>
                <w:szCs w:val="23"/>
              </w:rPr>
              <w:t>Rule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E3961F" w14:textId="77777777" w:rsidR="00985F21" w:rsidRPr="00985F21" w:rsidRDefault="00985F21" w:rsidP="00985F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85F21">
              <w:rPr>
                <w:rFonts w:ascii="Segoe UI" w:eastAsia="Times New Roman" w:hAnsi="Segoe UI" w:cs="Segoe UI"/>
                <w:sz w:val="23"/>
                <w:szCs w:val="23"/>
              </w:rPr>
              <w:t>Count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0315AE" w14:textId="77777777" w:rsidR="00985F21" w:rsidRPr="00985F21" w:rsidRDefault="00985F21" w:rsidP="00985F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85F21">
              <w:rPr>
                <w:rFonts w:ascii="Segoe UI" w:eastAsia="Times New Roman" w:hAnsi="Segoe UI" w:cs="Segoe UI"/>
                <w:sz w:val="23"/>
                <w:szCs w:val="23"/>
              </w:rPr>
              <w:t>Priority</w:t>
            </w:r>
          </w:p>
        </w:tc>
      </w:tr>
      <w:tr w:rsidR="00985F21" w:rsidRPr="00985F21" w14:paraId="00DB1274" w14:textId="77777777" w:rsidTr="00985F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A7246D" w14:textId="77777777" w:rsidR="00985F21" w:rsidRPr="00985F21" w:rsidRDefault="00985F21" w:rsidP="00985F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85F21">
              <w:rPr>
                <w:rFonts w:ascii="Segoe UI" w:eastAsia="Times New Roman" w:hAnsi="Segoe UI" w:cs="Segoe UI"/>
                <w:sz w:val="23"/>
                <w:szCs w:val="23"/>
              </w:rPr>
              <w:t>1-4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2D3F9E" w14:textId="77777777" w:rsidR="00985F21" w:rsidRPr="00985F21" w:rsidRDefault="00985F21" w:rsidP="00985F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85F21">
              <w:rPr>
                <w:rFonts w:ascii="Segoe UI" w:eastAsia="Times New Roman" w:hAnsi="Segoe UI" w:cs="Segoe UI"/>
                <w:sz w:val="23"/>
                <w:szCs w:val="23"/>
              </w:rPr>
              <w:t>Constitutional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EE57F6" w14:textId="77777777" w:rsidR="00985F21" w:rsidRPr="00985F21" w:rsidRDefault="00985F21" w:rsidP="00985F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85F21">
              <w:rPr>
                <w:rFonts w:ascii="Segoe UI" w:eastAsia="Times New Roman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B11764" w14:textId="77777777" w:rsidR="00985F21" w:rsidRPr="00985F21" w:rsidRDefault="00985F21" w:rsidP="00985F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85F21">
              <w:rPr>
                <w:rFonts w:ascii="Segoe UI" w:eastAsia="Times New Roman" w:hAnsi="Segoe UI" w:cs="Segoe UI"/>
                <w:sz w:val="23"/>
                <w:szCs w:val="23"/>
              </w:rPr>
              <w:t>Critical</w:t>
            </w:r>
          </w:p>
        </w:tc>
      </w:tr>
      <w:tr w:rsidR="00985F21" w:rsidRPr="00985F21" w14:paraId="674FFBD2" w14:textId="77777777" w:rsidTr="00985F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5F9C4F" w14:textId="77777777" w:rsidR="00985F21" w:rsidRPr="00985F21" w:rsidRDefault="00985F21" w:rsidP="00985F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85F2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5-9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FC6BC7" w14:textId="77777777" w:rsidR="00985F21" w:rsidRPr="00985F21" w:rsidRDefault="00985F21" w:rsidP="00985F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85F2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Governance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BF9121" w14:textId="77777777" w:rsidR="00985F21" w:rsidRPr="00985F21" w:rsidRDefault="00985F21" w:rsidP="00985F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85F2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2F5EAD" w14:textId="77777777" w:rsidR="00985F21" w:rsidRPr="00985F21" w:rsidRDefault="00985F21" w:rsidP="00985F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85F21">
              <w:rPr>
                <w:rFonts w:ascii="Segoe UI" w:eastAsia="Times New Roman" w:hAnsi="Segoe UI" w:cs="Segoe UI"/>
                <w:sz w:val="23"/>
                <w:szCs w:val="23"/>
              </w:rPr>
              <w:t>Critical/High</w:t>
            </w:r>
          </w:p>
        </w:tc>
      </w:tr>
      <w:tr w:rsidR="00985F21" w:rsidRPr="00985F21" w14:paraId="67EE60B7" w14:textId="77777777" w:rsidTr="00985F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7C937D" w14:textId="77777777" w:rsidR="00985F21" w:rsidRPr="00985F21" w:rsidRDefault="00985F21" w:rsidP="00985F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85F2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10-29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32E0FB" w14:textId="77777777" w:rsidR="00985F21" w:rsidRPr="00985F21" w:rsidRDefault="00985F21" w:rsidP="00985F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85F2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Client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EDA400" w14:textId="77777777" w:rsidR="00985F21" w:rsidRPr="00985F21" w:rsidRDefault="00985F21" w:rsidP="00985F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85F2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B961EB" w14:textId="77777777" w:rsidR="00985F21" w:rsidRPr="00985F21" w:rsidRDefault="00985F21" w:rsidP="00985F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85F21">
              <w:rPr>
                <w:rFonts w:ascii="Segoe UI" w:eastAsia="Times New Roman" w:hAnsi="Segoe UI" w:cs="Segoe UI"/>
                <w:sz w:val="23"/>
                <w:szCs w:val="23"/>
              </w:rPr>
              <w:t>High/Medium</w:t>
            </w:r>
          </w:p>
        </w:tc>
      </w:tr>
      <w:tr w:rsidR="00985F21" w:rsidRPr="00985F21" w14:paraId="4FC892E3" w14:textId="77777777" w:rsidTr="00985F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013F59" w14:textId="77777777" w:rsidR="00985F21" w:rsidRPr="00985F21" w:rsidRDefault="00985F21" w:rsidP="00985F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85F21">
              <w:rPr>
                <w:rFonts w:ascii="Segoe UI" w:eastAsia="Times New Roman" w:hAnsi="Segoe UI" w:cs="Segoe UI"/>
                <w:sz w:val="23"/>
                <w:szCs w:val="23"/>
              </w:rPr>
              <w:t>30-47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E7FE44" w14:textId="77777777" w:rsidR="00985F21" w:rsidRPr="00985F21" w:rsidRDefault="00985F21" w:rsidP="00985F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85F21">
              <w:rPr>
                <w:rFonts w:ascii="Segoe UI" w:eastAsia="Times New Roman" w:hAnsi="Segoe UI" w:cs="Segoe UI"/>
                <w:sz w:val="23"/>
                <w:szCs w:val="23"/>
              </w:rPr>
              <w:t>Workforce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1254BD" w14:textId="77777777" w:rsidR="00985F21" w:rsidRPr="00985F21" w:rsidRDefault="00985F21" w:rsidP="00985F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85F21">
              <w:rPr>
                <w:rFonts w:ascii="Segoe UI" w:eastAsia="Times New Roman" w:hAnsi="Segoe UI" w:cs="Segoe UI"/>
                <w:sz w:val="23"/>
                <w:szCs w:val="23"/>
              </w:rPr>
              <w:t>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49AEED" w14:textId="77777777" w:rsidR="00985F21" w:rsidRPr="00985F21" w:rsidRDefault="00985F21" w:rsidP="00985F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85F21">
              <w:rPr>
                <w:rFonts w:ascii="Segoe UI" w:eastAsia="Times New Roman" w:hAnsi="Segoe UI" w:cs="Segoe UI"/>
                <w:sz w:val="23"/>
                <w:szCs w:val="23"/>
              </w:rPr>
              <w:t>High/Medium</w:t>
            </w:r>
          </w:p>
        </w:tc>
      </w:tr>
      <w:tr w:rsidR="00985F21" w:rsidRPr="00985F21" w14:paraId="0E398181" w14:textId="77777777" w:rsidTr="00985F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B7F1AB" w14:textId="77777777" w:rsidR="00985F21" w:rsidRPr="00985F21" w:rsidRDefault="00985F21" w:rsidP="00985F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85F21">
              <w:rPr>
                <w:rFonts w:ascii="Segoe UI" w:eastAsia="Times New Roman" w:hAnsi="Segoe UI" w:cs="Segoe UI"/>
                <w:sz w:val="23"/>
                <w:szCs w:val="23"/>
              </w:rPr>
              <w:t>50-56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BF19D8" w14:textId="77777777" w:rsidR="00985F21" w:rsidRPr="00985F21" w:rsidRDefault="00985F21" w:rsidP="00985F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85F21">
              <w:rPr>
                <w:rFonts w:ascii="Segoe UI" w:eastAsia="Times New Roman" w:hAnsi="Segoe UI" w:cs="Segoe UI"/>
                <w:sz w:val="23"/>
                <w:szCs w:val="23"/>
              </w:rPr>
              <w:t>Matching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4F3C74" w14:textId="77777777" w:rsidR="00985F21" w:rsidRPr="00985F21" w:rsidRDefault="00985F21" w:rsidP="00985F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85F21">
              <w:rPr>
                <w:rFonts w:ascii="Segoe UI" w:eastAsia="Times New Roman" w:hAnsi="Segoe UI" w:cs="Segoe UI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CEDE79" w14:textId="77777777" w:rsidR="00985F21" w:rsidRPr="00985F21" w:rsidRDefault="00985F21" w:rsidP="00985F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85F21">
              <w:rPr>
                <w:rFonts w:ascii="Segoe UI" w:eastAsia="Times New Roman" w:hAnsi="Segoe UI" w:cs="Segoe UI"/>
                <w:sz w:val="23"/>
                <w:szCs w:val="23"/>
              </w:rPr>
              <w:t>Critical/High</w:t>
            </w:r>
          </w:p>
        </w:tc>
      </w:tr>
      <w:tr w:rsidR="00985F21" w:rsidRPr="00985F21" w14:paraId="3C05EA31" w14:textId="77777777" w:rsidTr="00985F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29F885" w14:textId="77777777" w:rsidR="00985F21" w:rsidRPr="00985F21" w:rsidRDefault="00985F21" w:rsidP="00985F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85F21">
              <w:rPr>
                <w:rFonts w:ascii="Segoe UI" w:eastAsia="Times New Roman" w:hAnsi="Segoe UI" w:cs="Segoe UI"/>
                <w:sz w:val="23"/>
                <w:szCs w:val="23"/>
              </w:rPr>
              <w:t>60-80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2FEB2C" w14:textId="77777777" w:rsidR="00985F21" w:rsidRPr="00985F21" w:rsidRDefault="00985F21" w:rsidP="00985F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85F21">
              <w:rPr>
                <w:rFonts w:ascii="Segoe UI" w:eastAsia="Times New Roman" w:hAnsi="Segoe UI" w:cs="Segoe UI"/>
                <w:sz w:val="23"/>
                <w:szCs w:val="23"/>
              </w:rPr>
              <w:t>Financial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5DBD32" w14:textId="77777777" w:rsidR="00985F21" w:rsidRPr="00985F21" w:rsidRDefault="00985F21" w:rsidP="00985F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85F21">
              <w:rPr>
                <w:rFonts w:ascii="Segoe UI" w:eastAsia="Times New Roman" w:hAnsi="Segoe UI" w:cs="Segoe UI"/>
                <w:sz w:val="23"/>
                <w:szCs w:val="23"/>
              </w:rPr>
              <w:t>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2FE236" w14:textId="77777777" w:rsidR="00985F21" w:rsidRPr="00985F21" w:rsidRDefault="00985F21" w:rsidP="00985F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85F21">
              <w:rPr>
                <w:rFonts w:ascii="Segoe UI" w:eastAsia="Times New Roman" w:hAnsi="Segoe UI" w:cs="Segoe UI"/>
                <w:sz w:val="23"/>
                <w:szCs w:val="23"/>
              </w:rPr>
              <w:t>Critical/High/Medium</w:t>
            </w:r>
          </w:p>
        </w:tc>
      </w:tr>
      <w:tr w:rsidR="00985F21" w:rsidRPr="00985F21" w14:paraId="1E97779A" w14:textId="77777777" w:rsidTr="00985F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F61E18" w14:textId="77777777" w:rsidR="00985F21" w:rsidRPr="00985F21" w:rsidRDefault="00985F21" w:rsidP="00985F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85F21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85-111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ED5377" w14:textId="77777777" w:rsidR="00985F21" w:rsidRPr="00985F21" w:rsidRDefault="00985F21" w:rsidP="00985F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85F21">
              <w:rPr>
                <w:rFonts w:ascii="Segoe UI" w:eastAsia="Times New Roman" w:hAnsi="Segoe UI" w:cs="Segoe UI"/>
                <w:sz w:val="23"/>
                <w:szCs w:val="23"/>
              </w:rPr>
              <w:t>Safeguarding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A7C06B" w14:textId="77777777" w:rsidR="00985F21" w:rsidRPr="00985F21" w:rsidRDefault="00985F21" w:rsidP="00985F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85F21">
              <w:rPr>
                <w:rFonts w:ascii="Segoe UI" w:eastAsia="Times New Roman" w:hAnsi="Segoe UI" w:cs="Segoe UI"/>
                <w:sz w:val="23"/>
                <w:szCs w:val="23"/>
              </w:rPr>
              <w:t>27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8D8797" w14:textId="77777777" w:rsidR="00985F21" w:rsidRPr="00985F21" w:rsidRDefault="00985F21" w:rsidP="00985F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85F21">
              <w:rPr>
                <w:rFonts w:ascii="Segoe UI" w:eastAsia="Times New Roman" w:hAnsi="Segoe UI" w:cs="Segoe UI"/>
                <w:sz w:val="23"/>
                <w:szCs w:val="23"/>
              </w:rPr>
              <w:t>Critical</w:t>
            </w:r>
          </w:p>
        </w:tc>
      </w:tr>
      <w:tr w:rsidR="00985F21" w:rsidRPr="00985F21" w14:paraId="137D12E1" w14:textId="77777777" w:rsidTr="00985F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D40BAD" w14:textId="77777777" w:rsidR="00985F21" w:rsidRPr="00985F21" w:rsidRDefault="00985F21" w:rsidP="00985F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85F21">
              <w:rPr>
                <w:rFonts w:ascii="Segoe UI" w:eastAsia="Times New Roman" w:hAnsi="Segoe UI" w:cs="Segoe UI"/>
                <w:sz w:val="23"/>
                <w:szCs w:val="23"/>
              </w:rPr>
              <w:t>115-126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D0BAEF" w14:textId="77777777" w:rsidR="00985F21" w:rsidRPr="00985F21" w:rsidRDefault="00985F21" w:rsidP="00985F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85F21">
              <w:rPr>
                <w:rFonts w:ascii="Segoe UI" w:eastAsia="Times New Roman" w:hAnsi="Segoe UI" w:cs="Segoe UI"/>
                <w:sz w:val="23"/>
                <w:szCs w:val="23"/>
              </w:rPr>
              <w:t>Compliance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A0452B" w14:textId="77777777" w:rsidR="00985F21" w:rsidRPr="00985F21" w:rsidRDefault="00985F21" w:rsidP="00985F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85F21">
              <w:rPr>
                <w:rFonts w:ascii="Segoe UI" w:eastAsia="Times New Roman" w:hAnsi="Segoe UI" w:cs="Segoe UI"/>
                <w:sz w:val="23"/>
                <w:szCs w:val="23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8A58C9" w14:textId="77777777" w:rsidR="00985F21" w:rsidRPr="00985F21" w:rsidRDefault="00985F21" w:rsidP="00985F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85F21">
              <w:rPr>
                <w:rFonts w:ascii="Segoe UI" w:eastAsia="Times New Roman" w:hAnsi="Segoe UI" w:cs="Segoe UI"/>
                <w:sz w:val="23"/>
                <w:szCs w:val="23"/>
              </w:rPr>
              <w:t>Critical/High</w:t>
            </w:r>
          </w:p>
        </w:tc>
      </w:tr>
      <w:tr w:rsidR="00985F21" w:rsidRPr="00985F21" w14:paraId="1FD0E7F2" w14:textId="77777777" w:rsidTr="00985F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49FEE1" w14:textId="77777777" w:rsidR="00985F21" w:rsidRPr="00985F21" w:rsidRDefault="00985F21" w:rsidP="00985F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85F21">
              <w:rPr>
                <w:rFonts w:ascii="Segoe UI" w:eastAsia="Times New Roman" w:hAnsi="Segoe UI" w:cs="Segoe UI"/>
                <w:sz w:val="23"/>
                <w:szCs w:val="23"/>
              </w:rPr>
              <w:t>130-147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C3DFF7" w14:textId="77777777" w:rsidR="00985F21" w:rsidRPr="00985F21" w:rsidRDefault="00985F21" w:rsidP="00985F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85F21">
              <w:rPr>
                <w:rFonts w:ascii="Segoe UI" w:eastAsia="Times New Roman" w:hAnsi="Segoe UI" w:cs="Segoe UI"/>
                <w:sz w:val="23"/>
                <w:szCs w:val="23"/>
              </w:rPr>
              <w:t>Quality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740BF5" w14:textId="77777777" w:rsidR="00985F21" w:rsidRPr="00985F21" w:rsidRDefault="00985F21" w:rsidP="00985F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85F21">
              <w:rPr>
                <w:rFonts w:ascii="Segoe UI" w:eastAsia="Times New Roman" w:hAnsi="Segoe UI" w:cs="Segoe UI"/>
                <w:sz w:val="23"/>
                <w:szCs w:val="23"/>
              </w:rPr>
              <w:t>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FB67FB" w14:textId="77777777" w:rsidR="00985F21" w:rsidRPr="00985F21" w:rsidRDefault="00985F21" w:rsidP="00985F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85F21">
              <w:rPr>
                <w:rFonts w:ascii="Segoe UI" w:eastAsia="Times New Roman" w:hAnsi="Segoe UI" w:cs="Segoe UI"/>
                <w:sz w:val="23"/>
                <w:szCs w:val="23"/>
              </w:rPr>
              <w:t>Critical/High</w:t>
            </w:r>
          </w:p>
        </w:tc>
      </w:tr>
      <w:tr w:rsidR="00985F21" w:rsidRPr="00985F21" w14:paraId="283E8887" w14:textId="77777777" w:rsidTr="00985F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5EFEA4" w14:textId="77777777" w:rsidR="00985F21" w:rsidRPr="00985F21" w:rsidRDefault="00985F21" w:rsidP="00985F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85F21">
              <w:rPr>
                <w:rFonts w:ascii="Segoe UI" w:eastAsia="Times New Roman" w:hAnsi="Segoe UI" w:cs="Segoe UI"/>
                <w:sz w:val="23"/>
                <w:szCs w:val="23"/>
              </w:rPr>
              <w:t>150-161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5B973E" w14:textId="77777777" w:rsidR="00985F21" w:rsidRPr="00985F21" w:rsidRDefault="00985F21" w:rsidP="00985F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85F21">
              <w:rPr>
                <w:rFonts w:ascii="Segoe UI" w:eastAsia="Times New Roman" w:hAnsi="Segoe UI" w:cs="Segoe UI"/>
                <w:sz w:val="23"/>
                <w:szCs w:val="23"/>
              </w:rPr>
              <w:t>Security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C6122B" w14:textId="77777777" w:rsidR="00985F21" w:rsidRPr="00985F21" w:rsidRDefault="00985F21" w:rsidP="00985F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85F21">
              <w:rPr>
                <w:rFonts w:ascii="Segoe UI" w:eastAsia="Times New Roman" w:hAnsi="Segoe UI" w:cs="Segoe UI"/>
                <w:sz w:val="23"/>
                <w:szCs w:val="23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B3E3FE" w14:textId="77777777" w:rsidR="00985F21" w:rsidRPr="00985F21" w:rsidRDefault="00985F21" w:rsidP="00985F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85F21">
              <w:rPr>
                <w:rFonts w:ascii="Segoe UI" w:eastAsia="Times New Roman" w:hAnsi="Segoe UI" w:cs="Segoe UI"/>
                <w:sz w:val="23"/>
                <w:szCs w:val="23"/>
              </w:rPr>
              <w:t>Critical/High</w:t>
            </w:r>
          </w:p>
        </w:tc>
      </w:tr>
      <w:tr w:rsidR="00985F21" w:rsidRPr="00985F21" w14:paraId="1953F162" w14:textId="77777777" w:rsidTr="00985F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086343" w14:textId="77777777" w:rsidR="00985F21" w:rsidRPr="00985F21" w:rsidRDefault="00985F21" w:rsidP="00985F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85F21">
              <w:rPr>
                <w:rFonts w:ascii="Segoe UI" w:eastAsia="Times New Roman" w:hAnsi="Segoe UI" w:cs="Segoe UI"/>
                <w:sz w:val="23"/>
                <w:szCs w:val="23"/>
              </w:rPr>
              <w:t>165-180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D4A801" w14:textId="77777777" w:rsidR="00985F21" w:rsidRPr="00985F21" w:rsidRDefault="00985F21" w:rsidP="00985F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85F21">
              <w:rPr>
                <w:rFonts w:ascii="Segoe UI" w:eastAsia="Times New Roman" w:hAnsi="Segoe UI" w:cs="Segoe UI"/>
                <w:sz w:val="23"/>
                <w:szCs w:val="23"/>
              </w:rPr>
              <w:t>Operational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3DFDB6" w14:textId="77777777" w:rsidR="00985F21" w:rsidRPr="00985F21" w:rsidRDefault="00985F21" w:rsidP="00985F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85F21">
              <w:rPr>
                <w:rFonts w:ascii="Segoe UI" w:eastAsia="Times New Roman" w:hAnsi="Segoe UI" w:cs="Segoe UI"/>
                <w:sz w:val="23"/>
                <w:szCs w:val="23"/>
              </w:rPr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3B2DAC" w14:textId="77777777" w:rsidR="00985F21" w:rsidRPr="00985F21" w:rsidRDefault="00985F21" w:rsidP="00985F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85F21">
              <w:rPr>
                <w:rFonts w:ascii="Segoe UI" w:eastAsia="Times New Roman" w:hAnsi="Segoe UI" w:cs="Segoe UI"/>
                <w:sz w:val="23"/>
                <w:szCs w:val="23"/>
              </w:rPr>
              <w:t>Critical/High/Medium</w:t>
            </w:r>
          </w:p>
        </w:tc>
      </w:tr>
      <w:tr w:rsidR="00985F21" w:rsidRPr="00985F21" w14:paraId="0A4506D7" w14:textId="77777777" w:rsidTr="00985F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600488" w14:textId="77777777" w:rsidR="00985F21" w:rsidRPr="00985F21" w:rsidRDefault="00985F21" w:rsidP="00985F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85F21">
              <w:rPr>
                <w:rFonts w:ascii="Segoe UI" w:eastAsia="Times New Roman" w:hAnsi="Segoe UI" w:cs="Segoe UI"/>
                <w:sz w:val="23"/>
                <w:szCs w:val="23"/>
              </w:rPr>
              <w:t>185-192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9ABDA2" w14:textId="77777777" w:rsidR="00985F21" w:rsidRPr="00985F21" w:rsidRDefault="00985F21" w:rsidP="00985F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85F21">
              <w:rPr>
                <w:rFonts w:ascii="Segoe UI" w:eastAsia="Times New Roman" w:hAnsi="Segoe UI" w:cs="Segoe UI"/>
                <w:sz w:val="23"/>
                <w:szCs w:val="23"/>
              </w:rPr>
              <w:t>Technology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69BCBA" w14:textId="77777777" w:rsidR="00985F21" w:rsidRPr="00985F21" w:rsidRDefault="00985F21" w:rsidP="00985F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85F21">
              <w:rPr>
                <w:rFonts w:ascii="Segoe UI" w:eastAsia="Times New Roman" w:hAnsi="Segoe UI" w:cs="Segoe UI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7A1358" w14:textId="77777777" w:rsidR="00985F21" w:rsidRPr="00985F21" w:rsidRDefault="00985F21" w:rsidP="00985F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85F21">
              <w:rPr>
                <w:rFonts w:ascii="Segoe UI" w:eastAsia="Times New Roman" w:hAnsi="Segoe UI" w:cs="Segoe UI"/>
                <w:sz w:val="23"/>
                <w:szCs w:val="23"/>
              </w:rPr>
              <w:t>High/Medium</w:t>
            </w:r>
          </w:p>
        </w:tc>
      </w:tr>
      <w:tr w:rsidR="00985F21" w:rsidRPr="00985F21" w14:paraId="67CA9680" w14:textId="77777777" w:rsidTr="00985F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2420ED" w14:textId="77777777" w:rsidR="00985F21" w:rsidRPr="00985F21" w:rsidRDefault="00985F21" w:rsidP="00985F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85F21">
              <w:rPr>
                <w:rFonts w:ascii="Segoe UI" w:eastAsia="Times New Roman" w:hAnsi="Segoe UI" w:cs="Segoe UI"/>
                <w:sz w:val="23"/>
                <w:szCs w:val="23"/>
              </w:rPr>
              <w:t>195-202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0FEE21" w14:textId="77777777" w:rsidR="00985F21" w:rsidRPr="00985F21" w:rsidRDefault="00985F21" w:rsidP="00985F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85F21">
              <w:rPr>
                <w:rFonts w:ascii="Segoe UI" w:eastAsia="Times New Roman" w:hAnsi="Segoe UI" w:cs="Segoe UI"/>
                <w:sz w:val="23"/>
                <w:szCs w:val="23"/>
              </w:rPr>
              <w:t>AI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2F2D26" w14:textId="77777777" w:rsidR="00985F21" w:rsidRPr="00985F21" w:rsidRDefault="00985F21" w:rsidP="00985F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85F21">
              <w:rPr>
                <w:rFonts w:ascii="Segoe UI" w:eastAsia="Times New Roman" w:hAnsi="Segoe UI" w:cs="Segoe UI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E3D762" w14:textId="77777777" w:rsidR="00985F21" w:rsidRPr="00985F21" w:rsidRDefault="00985F21" w:rsidP="00985F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85F21">
              <w:rPr>
                <w:rFonts w:ascii="Segoe UI" w:eastAsia="Times New Roman" w:hAnsi="Segoe UI" w:cs="Segoe UI"/>
                <w:sz w:val="23"/>
                <w:szCs w:val="23"/>
              </w:rPr>
              <w:t>Critical/High</w:t>
            </w:r>
          </w:p>
        </w:tc>
      </w:tr>
      <w:tr w:rsidR="00985F21" w:rsidRPr="00985F21" w14:paraId="203A9106" w14:textId="77777777" w:rsidTr="00985F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FCACC7" w14:textId="77777777" w:rsidR="00985F21" w:rsidRPr="00985F21" w:rsidRDefault="00985F21" w:rsidP="00985F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85F21">
              <w:rPr>
                <w:rFonts w:ascii="Segoe UI" w:eastAsia="Times New Roman" w:hAnsi="Segoe UI" w:cs="Segoe UI"/>
                <w:sz w:val="23"/>
                <w:szCs w:val="23"/>
              </w:rPr>
              <w:t>205-210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7D26EF" w14:textId="77777777" w:rsidR="00985F21" w:rsidRPr="00985F21" w:rsidRDefault="00985F21" w:rsidP="00985F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85F21">
              <w:rPr>
                <w:rFonts w:ascii="Segoe UI" w:eastAsia="Times New Roman" w:hAnsi="Segoe UI" w:cs="Segoe UI"/>
                <w:sz w:val="23"/>
                <w:szCs w:val="23"/>
              </w:rPr>
              <w:t>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4B7418" w14:textId="77777777" w:rsidR="00985F21" w:rsidRPr="00985F21" w:rsidRDefault="00985F21" w:rsidP="00985F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85F21">
              <w:rPr>
                <w:rFonts w:ascii="Segoe UI" w:eastAsia="Times New Roman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B18B51" w14:textId="77777777" w:rsidR="00985F21" w:rsidRPr="00985F21" w:rsidRDefault="00985F21" w:rsidP="00985F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85F21">
              <w:rPr>
                <w:rFonts w:ascii="Segoe UI" w:eastAsia="Times New Roman" w:hAnsi="Segoe UI" w:cs="Segoe UI"/>
                <w:sz w:val="23"/>
                <w:szCs w:val="23"/>
              </w:rPr>
              <w:t>Critical/High</w:t>
            </w:r>
          </w:p>
        </w:tc>
      </w:tr>
      <w:tr w:rsidR="00985F21" w:rsidRPr="00985F21" w14:paraId="3B13CD57" w14:textId="77777777" w:rsidTr="00985F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DA4A8E" w14:textId="77777777" w:rsidR="00985F21" w:rsidRPr="00985F21" w:rsidRDefault="00985F21" w:rsidP="00985F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85F21">
              <w:rPr>
                <w:rFonts w:ascii="Segoe UI" w:eastAsia="Times New Roman" w:hAnsi="Segoe UI" w:cs="Segoe UI"/>
                <w:sz w:val="23"/>
                <w:szCs w:val="23"/>
              </w:rPr>
              <w:t>215-224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6AE5FB" w14:textId="77777777" w:rsidR="00985F21" w:rsidRPr="00985F21" w:rsidRDefault="00985F21" w:rsidP="00985F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85F21">
              <w:rPr>
                <w:rFonts w:ascii="Segoe UI" w:eastAsia="Times New Roman" w:hAnsi="Segoe UI" w:cs="Segoe UI"/>
                <w:sz w:val="23"/>
                <w:szCs w:val="23"/>
              </w:rPr>
              <w:t>Journey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059119" w14:textId="77777777" w:rsidR="00985F21" w:rsidRPr="00985F21" w:rsidRDefault="00985F21" w:rsidP="00985F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85F21">
              <w:rPr>
                <w:rFonts w:ascii="Segoe UI" w:eastAsia="Times New Roman" w:hAnsi="Segoe UI" w:cs="Segoe UI"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9C3E6E" w14:textId="77777777" w:rsidR="00985F21" w:rsidRPr="00985F21" w:rsidRDefault="00985F21" w:rsidP="00985F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85F21">
              <w:rPr>
                <w:rFonts w:ascii="Segoe UI" w:eastAsia="Times New Roman" w:hAnsi="Segoe UI" w:cs="Segoe UI"/>
                <w:sz w:val="23"/>
                <w:szCs w:val="23"/>
              </w:rPr>
              <w:t>High/Medium</w:t>
            </w:r>
          </w:p>
        </w:tc>
      </w:tr>
      <w:tr w:rsidR="00985F21" w:rsidRPr="00985F21" w14:paraId="04D90526" w14:textId="77777777" w:rsidTr="00985F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B9521C" w14:textId="77777777" w:rsidR="00985F21" w:rsidRPr="00985F21" w:rsidRDefault="00985F21" w:rsidP="00985F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85F21">
              <w:rPr>
                <w:rFonts w:ascii="Segoe UI" w:eastAsia="Times New Roman" w:hAnsi="Segoe UI" w:cs="Segoe UI"/>
                <w:sz w:val="23"/>
                <w:szCs w:val="23"/>
              </w:rPr>
              <w:t>230-235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8FA4EF" w14:textId="77777777" w:rsidR="00985F21" w:rsidRPr="00985F21" w:rsidRDefault="00985F21" w:rsidP="00985F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85F21">
              <w:rPr>
                <w:rFonts w:ascii="Segoe UI" w:eastAsia="Times New Roman" w:hAnsi="Segoe UI" w:cs="Segoe UI"/>
                <w:sz w:val="23"/>
                <w:szCs w:val="23"/>
              </w:rPr>
              <w:t>Platform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B73779" w14:textId="77777777" w:rsidR="00985F21" w:rsidRPr="00985F21" w:rsidRDefault="00985F21" w:rsidP="00985F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85F21">
              <w:rPr>
                <w:rFonts w:ascii="Segoe UI" w:eastAsia="Times New Roman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D7F4D8" w14:textId="77777777" w:rsidR="00985F21" w:rsidRPr="00985F21" w:rsidRDefault="00985F21" w:rsidP="00985F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85F21">
              <w:rPr>
                <w:rFonts w:ascii="Segoe UI" w:eastAsia="Times New Roman" w:hAnsi="Segoe UI" w:cs="Segoe UI"/>
                <w:sz w:val="23"/>
                <w:szCs w:val="23"/>
              </w:rPr>
              <w:t>High/Medium</w:t>
            </w:r>
          </w:p>
        </w:tc>
      </w:tr>
    </w:tbl>
    <w:p w14:paraId="14A72DE4" w14:textId="77777777" w:rsidR="00985F21" w:rsidRPr="00985F21" w:rsidRDefault="00985F21" w:rsidP="00985F2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985F2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Notes:</w:t>
      </w:r>
    </w:p>
    <w:p w14:paraId="6C98484F" w14:textId="77777777" w:rsidR="00985F21" w:rsidRPr="00985F21" w:rsidRDefault="00985F21" w:rsidP="00985F21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985F21">
        <w:rPr>
          <w:rFonts w:ascii="Segoe UI" w:eastAsia="Times New Roman" w:hAnsi="Segoe UI" w:cs="Segoe UI"/>
          <w:color w:val="0F1115"/>
          <w:sz w:val="24"/>
          <w:szCs w:val="24"/>
        </w:rPr>
        <w:t>GOV now occupies 5-9 (reduced from 5-12, 5 rules)</w:t>
      </w:r>
    </w:p>
    <w:p w14:paraId="291AFFA7" w14:textId="77777777" w:rsidR="00985F21" w:rsidRPr="00985F21" w:rsidRDefault="00985F21" w:rsidP="00985F21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985F21">
        <w:rPr>
          <w:rFonts w:ascii="Segoe UI" w:eastAsia="Times New Roman" w:hAnsi="Segoe UI" w:cs="Segoe UI"/>
          <w:color w:val="0F1115"/>
          <w:sz w:val="24"/>
          <w:szCs w:val="24"/>
        </w:rPr>
        <w:t>CLI starts at 10 (no overlap)</w:t>
      </w:r>
    </w:p>
    <w:p w14:paraId="0BCE7460" w14:textId="77777777" w:rsidR="00985F21" w:rsidRPr="00985F21" w:rsidRDefault="00985F21" w:rsidP="00985F21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985F21">
        <w:rPr>
          <w:rFonts w:ascii="Segoe UI" w:eastAsia="Times New Roman" w:hAnsi="Segoe UI" w:cs="Segoe UI"/>
          <w:color w:val="0F1115"/>
          <w:sz w:val="24"/>
          <w:szCs w:val="24"/>
        </w:rPr>
        <w:t>All other ranges remain unchanged</w:t>
      </w:r>
    </w:p>
    <w:p w14:paraId="6A6087B9" w14:textId="77777777" w:rsidR="00985F21" w:rsidRDefault="00985F21" w:rsidP="002F56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78CD35B" w14:textId="76CB253D" w:rsidR="002F56C7" w:rsidRPr="002F56C7" w:rsidRDefault="002F56C7" w:rsidP="002F56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56C7">
        <w:rPr>
          <w:rFonts w:ascii="Times New Roman" w:eastAsia="Times New Roman" w:hAnsi="Times New Roman" w:cs="Times New Roman"/>
          <w:sz w:val="24"/>
          <w:szCs w:val="24"/>
        </w:rPr>
        <w:pict w14:anchorId="5D996934">
          <v:rect id="_x0000_i1115" style="width:0;height:.75pt" o:hralign="center" o:hrstd="t" o:hr="t" fillcolor="#a0a0a0" stroked="f"/>
        </w:pict>
      </w:r>
    </w:p>
    <w:p w14:paraId="6094FF8E" w14:textId="77777777" w:rsidR="002F56C7" w:rsidRPr="002F56C7" w:rsidRDefault="002F56C7" w:rsidP="002F56C7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2F56C7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PART XII: RULE DEPENDENCIES &amp; EXECUTION GRAPH</w:t>
      </w:r>
    </w:p>
    <w:p w14:paraId="4F1CDEF3" w14:textId="77777777" w:rsidR="002F56C7" w:rsidRPr="002F56C7" w:rsidRDefault="002F56C7" w:rsidP="002F56C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2F56C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XII.1 Dependency Types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2"/>
        <w:gridCol w:w="1711"/>
        <w:gridCol w:w="7397"/>
      </w:tblGrid>
      <w:tr w:rsidR="002F56C7" w:rsidRPr="002F56C7" w14:paraId="7062574F" w14:textId="77777777" w:rsidTr="002F56C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A1ED7E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20ACC0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Code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902182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2F56C7" w:rsidRPr="002F56C7" w14:paraId="13CBC381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BC5EE0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Requires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905D83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REQ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6055E4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Rule cannot execute until dependency satisfied</w:t>
            </w:r>
          </w:p>
        </w:tc>
      </w:tr>
      <w:tr w:rsidR="002F56C7" w:rsidRPr="002F56C7" w14:paraId="1792FC0B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17DDC5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Precedes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A380FF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PREC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98737A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Rule must execute before dependent rule</w:t>
            </w:r>
          </w:p>
        </w:tc>
      </w:tr>
      <w:tr w:rsidR="002F56C7" w:rsidRPr="002F56C7" w14:paraId="165A391B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DBFB0C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Overrides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3AFF63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OVR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642E8A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Rule overrides dependent rule</w:t>
            </w:r>
          </w:p>
        </w:tc>
      </w:tr>
      <w:tr w:rsidR="002F56C7" w:rsidRPr="002F56C7" w14:paraId="13B96700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4D738A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Supersedes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56277D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SUP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359C49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Rule replaces dependent rule</w:t>
            </w:r>
          </w:p>
        </w:tc>
      </w:tr>
      <w:tr w:rsidR="002F56C7" w:rsidRPr="002F56C7" w14:paraId="24107D2A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B1339B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Conflicts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159B87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CON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FC31D4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Rule conflicts with dependent rule</w:t>
            </w:r>
          </w:p>
        </w:tc>
      </w:tr>
      <w:tr w:rsidR="002F56C7" w:rsidRPr="002F56C7" w14:paraId="1923CFBB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9E845C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Extends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487792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1FCDB8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Rule extends dependent rule</w:t>
            </w:r>
          </w:p>
        </w:tc>
      </w:tr>
    </w:tbl>
    <w:p w14:paraId="0DE50225" w14:textId="77777777" w:rsidR="002F56C7" w:rsidRPr="002F56C7" w:rsidRDefault="002F56C7" w:rsidP="002F56C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2F56C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XII.2 Dependency Graph</w:t>
      </w:r>
    </w:p>
    <w:p w14:paraId="258FFB51" w14:textId="77777777" w:rsidR="002F56C7" w:rsidRPr="002F56C7" w:rsidRDefault="002F56C7" w:rsidP="002F56C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1FA91CE8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BR-CON-001</w:t>
      </w:r>
    </w:p>
    <w:p w14:paraId="35C6B8E3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>├── BR-CON-002</w:t>
      </w:r>
    </w:p>
    <w:p w14:paraId="23AFB6AE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├── BR-CON-003</w:t>
      </w:r>
    </w:p>
    <w:p w14:paraId="26FFFF5D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├── BR-CON-004</w:t>
      </w:r>
    </w:p>
    <w:p w14:paraId="45F45792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├── BR-GOV-001</w:t>
      </w:r>
    </w:p>
    <w:p w14:paraId="49D04C23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├── BR-GOV-002</w:t>
      </w:r>
    </w:p>
    <w:p w14:paraId="5705BB39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├── BR-CLI-001</w:t>
      </w:r>
    </w:p>
    <w:p w14:paraId="11EC51C0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├── BR-SFG-001</w:t>
      </w:r>
    </w:p>
    <w:p w14:paraId="3208F6A3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└── BR-QLT-001</w:t>
      </w:r>
    </w:p>
    <w:p w14:paraId="1CEA946C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</w:p>
    <w:p w14:paraId="6E4CB877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BR-CLI-004</w:t>
      </w:r>
    </w:p>
    <w:p w14:paraId="104DA724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└── BR-CLI-005</w:t>
      </w:r>
    </w:p>
    <w:p w14:paraId="0E11D7F0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└── BR-MAT-001</w:t>
      </w:r>
    </w:p>
    <w:p w14:paraId="5D95CD14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├── BR-OPS-001</w:t>
      </w:r>
    </w:p>
    <w:p w14:paraId="56E96FA0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└── BR-OPS-002</w:t>
      </w:r>
    </w:p>
    <w:p w14:paraId="546C3486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</w:p>
    <w:p w14:paraId="5627EBFE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BR-SFG-001</w:t>
      </w:r>
    </w:p>
    <w:p w14:paraId="54955E04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└── BR-SFG-002</w:t>
      </w:r>
    </w:p>
    <w:p w14:paraId="0144AB21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└── BR-SFG-003</w:t>
      </w:r>
    </w:p>
    <w:p w14:paraId="4265C523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</w:p>
    <w:p w14:paraId="5548B9BD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BR-QLT-001</w:t>
      </w:r>
    </w:p>
    <w:p w14:paraId="620A6DC9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└── BR-QLT-005</w:t>
      </w:r>
    </w:p>
    <w:p w14:paraId="4522A7F6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├── BR-FIN-011</w:t>
      </w:r>
    </w:p>
    <w:p w14:paraId="5D927071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└── BR-FIN-010</w:t>
      </w:r>
    </w:p>
    <w:p w14:paraId="55F0845A" w14:textId="77777777" w:rsidR="002F56C7" w:rsidRPr="002F56C7" w:rsidRDefault="002F56C7" w:rsidP="002F56C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2F56C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XII.3 Dependency Rules</w:t>
      </w:r>
    </w:p>
    <w:p w14:paraId="071260B8" w14:textId="77777777" w:rsidR="002F56C7" w:rsidRPr="002F56C7" w:rsidRDefault="002F56C7" w:rsidP="002F56C7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F56C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No Circular Dependencies</w:t>
      </w:r>
      <w:r w:rsidRPr="002F56C7">
        <w:rPr>
          <w:rFonts w:ascii="Times New Roman" w:eastAsia="Times New Roman" w:hAnsi="Times New Roman" w:cs="Times New Roman"/>
          <w:color w:val="0F1115"/>
          <w:sz w:val="24"/>
          <w:szCs w:val="24"/>
        </w:rPr>
        <w:t>: The engine detects and rejects circular dependencies</w:t>
      </w:r>
    </w:p>
    <w:p w14:paraId="67151529" w14:textId="77777777" w:rsidR="002F56C7" w:rsidRPr="002F56C7" w:rsidRDefault="002F56C7" w:rsidP="002F56C7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F56C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Dependency Cycles</w:t>
      </w:r>
      <w:r w:rsidRPr="002F56C7">
        <w:rPr>
          <w:rFonts w:ascii="Times New Roman" w:eastAsia="Times New Roman" w:hAnsi="Times New Roman" w:cs="Times New Roman"/>
          <w:color w:val="0F1115"/>
          <w:sz w:val="24"/>
          <w:szCs w:val="24"/>
        </w:rPr>
        <w:t>: Prohibited</w:t>
      </w:r>
    </w:p>
    <w:p w14:paraId="2ED9A714" w14:textId="77777777" w:rsidR="002F56C7" w:rsidRPr="002F56C7" w:rsidRDefault="002F56C7" w:rsidP="002F56C7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F56C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Dependency Resolution</w:t>
      </w:r>
      <w:r w:rsidRPr="002F56C7">
        <w:rPr>
          <w:rFonts w:ascii="Times New Roman" w:eastAsia="Times New Roman" w:hAnsi="Times New Roman" w:cs="Times New Roman"/>
          <w:color w:val="0F1115"/>
          <w:sz w:val="24"/>
          <w:szCs w:val="24"/>
        </w:rPr>
        <w:t>: All dependencies must be satisfied before rule execution</w:t>
      </w:r>
    </w:p>
    <w:p w14:paraId="6EEB744B" w14:textId="77777777" w:rsidR="002F56C7" w:rsidRPr="002F56C7" w:rsidRDefault="002F56C7" w:rsidP="002F56C7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F56C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Dependency Validation</w:t>
      </w:r>
      <w:r w:rsidRPr="002F56C7">
        <w:rPr>
          <w:rFonts w:ascii="Times New Roman" w:eastAsia="Times New Roman" w:hAnsi="Times New Roman" w:cs="Times New Roman"/>
          <w:color w:val="0F1115"/>
          <w:sz w:val="24"/>
          <w:szCs w:val="24"/>
        </w:rPr>
        <w:t>: All DEPENDS_ON must resolve to valid RULE_ID</w:t>
      </w:r>
    </w:p>
    <w:p w14:paraId="59D94CC4" w14:textId="77777777" w:rsidR="002F56C7" w:rsidRPr="002F56C7" w:rsidRDefault="002F56C7" w:rsidP="002F56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56C7">
        <w:rPr>
          <w:rFonts w:ascii="Times New Roman" w:eastAsia="Times New Roman" w:hAnsi="Times New Roman" w:cs="Times New Roman"/>
          <w:sz w:val="24"/>
          <w:szCs w:val="24"/>
        </w:rPr>
        <w:pict w14:anchorId="6165D1BF">
          <v:rect id="_x0000_i1116" style="width:0;height:.75pt" o:hralign="center" o:hrstd="t" o:hr="t" fillcolor="#a0a0a0" stroked="f"/>
        </w:pict>
      </w:r>
    </w:p>
    <w:p w14:paraId="0062EE39" w14:textId="77777777" w:rsidR="002F56C7" w:rsidRPr="002F56C7" w:rsidRDefault="002F56C7" w:rsidP="002F56C7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2F56C7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PART XIII: CONFLICT RESOLUTION MATRIX</w:t>
      </w:r>
    </w:p>
    <w:p w14:paraId="6E59AD36" w14:textId="77777777" w:rsidR="002F56C7" w:rsidRPr="002F56C7" w:rsidRDefault="002F56C7" w:rsidP="002F56C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2F56C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XIII.1 Conflict Precedence Order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0"/>
        <w:gridCol w:w="5128"/>
        <w:gridCol w:w="4562"/>
      </w:tblGrid>
      <w:tr w:rsidR="002F56C7" w:rsidRPr="002F56C7" w14:paraId="0F16F531" w14:textId="77777777" w:rsidTr="002F56C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56ECC7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Priority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C64F67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Authority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E11CB4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Document</w:t>
            </w:r>
          </w:p>
        </w:tc>
      </w:tr>
      <w:tr w:rsidR="002F56C7" w:rsidRPr="002F56C7" w14:paraId="477D8F4A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C91D6E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7B13DA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Applicable Statutory Law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B554A9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</w:tr>
      <w:tr w:rsidR="002F56C7" w:rsidRPr="002F56C7" w14:paraId="233953CD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EEF70E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88ABFB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3A7221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A-000</w:t>
            </w:r>
          </w:p>
        </w:tc>
      </w:tr>
      <w:tr w:rsidR="002F56C7" w:rsidRPr="002F56C7" w14:paraId="49CE6094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50A408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B1A876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Regulatory Obligations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98A3BE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</w:tr>
      <w:tr w:rsidR="002F56C7" w:rsidRPr="002F56C7" w14:paraId="195B3ACF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5BDC38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1C0AA4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Constitutional Instruments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D0F532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A-011 to A-019</w:t>
            </w:r>
          </w:p>
        </w:tc>
      </w:tr>
      <w:tr w:rsidR="002F56C7" w:rsidRPr="002F56C7" w14:paraId="5E2455CF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EBE127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2979BA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Safeguarding Requirements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2F7EE7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A-017, Document R</w:t>
            </w:r>
          </w:p>
        </w:tc>
      </w:tr>
      <w:tr w:rsidR="002F56C7" w:rsidRPr="002F56C7" w14:paraId="1E3603C8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FCDAA4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5C8365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Governance Decisions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298DE9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B, Document O</w:t>
            </w:r>
          </w:p>
        </w:tc>
      </w:tr>
      <w:tr w:rsidR="002F56C7" w:rsidRPr="002F56C7" w14:paraId="3DABCFEE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3BC4DC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FBDE0D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Quality Requirements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82600D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A-018</w:t>
            </w:r>
          </w:p>
        </w:tc>
      </w:tr>
      <w:tr w:rsidR="002F56C7" w:rsidRPr="002F56C7" w14:paraId="21C39DA2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54A506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4B7633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Financial Controls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026403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P</w:t>
            </w:r>
          </w:p>
        </w:tc>
      </w:tr>
      <w:tr w:rsidR="002F56C7" w:rsidRPr="002F56C7" w14:paraId="27E56EC5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8321D2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B56A8E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Operational Rules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C58755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K, Document L</w:t>
            </w:r>
          </w:p>
        </w:tc>
      </w:tr>
      <w:tr w:rsidR="002F56C7" w:rsidRPr="002F56C7" w14:paraId="4EA24B00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D73975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C418B2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Technical Constraints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F41A50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Z</w:t>
            </w:r>
          </w:p>
        </w:tc>
      </w:tr>
    </w:tbl>
    <w:p w14:paraId="432413F8" w14:textId="77777777" w:rsidR="002F56C7" w:rsidRPr="002F56C7" w:rsidRDefault="002F56C7" w:rsidP="002F56C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2F56C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XIII.2 Conflict Resolution Rules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3"/>
        <w:gridCol w:w="2360"/>
        <w:gridCol w:w="6247"/>
      </w:tblGrid>
      <w:tr w:rsidR="002F56C7" w:rsidRPr="002F56C7" w14:paraId="76546850" w14:textId="77777777" w:rsidTr="002F56C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1EEA2F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Rule 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0AE5C9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Rule B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1E529F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Resolution</w:t>
            </w:r>
          </w:p>
        </w:tc>
      </w:tr>
      <w:tr w:rsidR="002F56C7" w:rsidRPr="002F56C7" w14:paraId="7C0A1E14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32BB01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Overrides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3CC53D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67B7FC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Higher priority prevails</w:t>
            </w:r>
          </w:p>
        </w:tc>
      </w:tr>
      <w:tr w:rsidR="002F56C7" w:rsidRPr="002F56C7" w14:paraId="4E8ED059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30D5CF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Conflicts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873973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B39CAF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Higher priority prevails</w:t>
            </w:r>
          </w:p>
        </w:tc>
      </w:tr>
      <w:tr w:rsidR="002F56C7" w:rsidRPr="002F56C7" w14:paraId="1E205BA2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DBB9F3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Supersedes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799464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3E9680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Newer prevails</w:t>
            </w:r>
          </w:p>
        </w:tc>
      </w:tr>
      <w:tr w:rsidR="002F56C7" w:rsidRPr="002F56C7" w14:paraId="2B2F7466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6812FE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Extends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AD7C81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8E3FB9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Extended rule includes parent</w:t>
            </w:r>
          </w:p>
        </w:tc>
      </w:tr>
    </w:tbl>
    <w:p w14:paraId="56913EE0" w14:textId="77777777" w:rsidR="002F56C7" w:rsidRPr="002F56C7" w:rsidRDefault="002F56C7" w:rsidP="002F56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56C7">
        <w:rPr>
          <w:rFonts w:ascii="Times New Roman" w:eastAsia="Times New Roman" w:hAnsi="Times New Roman" w:cs="Times New Roman"/>
          <w:sz w:val="24"/>
          <w:szCs w:val="24"/>
        </w:rPr>
        <w:pict w14:anchorId="1A2C6EC5">
          <v:rect id="_x0000_i1117" style="width:0;height:.75pt" o:hralign="center" o:hrstd="t" o:hr="t" fillcolor="#a0a0a0" stroked="f"/>
        </w:pict>
      </w:r>
    </w:p>
    <w:p w14:paraId="1D25FEB4" w14:textId="77777777" w:rsidR="002F56C7" w:rsidRPr="002F56C7" w:rsidRDefault="002F56C7" w:rsidP="002F56C7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2F56C7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PART XIV: EXCEPTION &amp; ESCALATION INTEGRATION</w:t>
      </w:r>
    </w:p>
    <w:p w14:paraId="55A9055F" w14:textId="77777777" w:rsidR="002F56C7" w:rsidRPr="002F56C7" w:rsidRDefault="002F56C7" w:rsidP="002F56C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2F56C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XIV.1 Exception Handling Integration</w:t>
      </w:r>
    </w:p>
    <w:p w14:paraId="50400060" w14:textId="77777777" w:rsidR="002F56C7" w:rsidRPr="002F56C7" w:rsidRDefault="002F56C7" w:rsidP="002F56C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F56C7">
        <w:rPr>
          <w:rFonts w:ascii="Times New Roman" w:eastAsia="Times New Roman" w:hAnsi="Times New Roman" w:cs="Times New Roman"/>
          <w:color w:val="0F1115"/>
          <w:sz w:val="24"/>
          <w:szCs w:val="24"/>
        </w:rPr>
        <w:t>All rules with exceptions reference Document U. Rules without exceptions have "No Exceptions Permitted".</w:t>
      </w:r>
    </w:p>
    <w:p w14:paraId="425B4E2C" w14:textId="77777777" w:rsidR="002F56C7" w:rsidRPr="002F56C7" w:rsidRDefault="002F56C7" w:rsidP="002F56C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2F56C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XIV.2 Escalation Integration</w:t>
      </w:r>
    </w:p>
    <w:p w14:paraId="43D2CC05" w14:textId="77777777" w:rsidR="002F56C7" w:rsidRPr="002F56C7" w:rsidRDefault="002F56C7" w:rsidP="002F56C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F56C7">
        <w:rPr>
          <w:rFonts w:ascii="Times New Roman" w:eastAsia="Times New Roman" w:hAnsi="Times New Roman" w:cs="Times New Roman"/>
          <w:color w:val="0F1115"/>
          <w:sz w:val="24"/>
          <w:szCs w:val="24"/>
        </w:rPr>
        <w:t>Per Document U, the escalation path is:</w:t>
      </w:r>
    </w:p>
    <w:p w14:paraId="08E9B416" w14:textId="77777777" w:rsidR="002F56C7" w:rsidRPr="002F56C7" w:rsidRDefault="002F56C7" w:rsidP="002F56C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08AE626C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Exception Detected</w:t>
      </w:r>
    </w:p>
    <w:p w14:paraId="25028614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│</w:t>
      </w:r>
    </w:p>
    <w:p w14:paraId="6CDE739F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▼</w:t>
      </w:r>
    </w:p>
    <w:p w14:paraId="2D068A1B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Document U Engine</w:t>
      </w:r>
    </w:p>
    <w:p w14:paraId="6EED04A6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│</w:t>
      </w:r>
    </w:p>
    <w:p w14:paraId="15D84227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▼</w:t>
      </w:r>
    </w:p>
    <w:p w14:paraId="246E90BC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Escalation Matrix</w:t>
      </w:r>
    </w:p>
    <w:p w14:paraId="40B34979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│</w:t>
      </w:r>
    </w:p>
    <w:p w14:paraId="3916843E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├── Level 1 → RM</w:t>
      </w:r>
    </w:p>
    <w:p w14:paraId="2FDC1DD5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├── Level 2 → COO</w:t>
      </w:r>
    </w:p>
    <w:p w14:paraId="2A715005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├── Level 3 → CEO</w:t>
      </w:r>
    </w:p>
    <w:p w14:paraId="581788E9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├── Level 4 → Founder Board</w:t>
      </w:r>
    </w:p>
    <w:p w14:paraId="19EC3C39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└── Level 5 → Immediate Founder</w:t>
      </w:r>
    </w:p>
    <w:p w14:paraId="16CF0790" w14:textId="77777777" w:rsidR="002F56C7" w:rsidRPr="002F56C7" w:rsidRDefault="002F56C7" w:rsidP="002F56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56C7">
        <w:rPr>
          <w:rFonts w:ascii="Times New Roman" w:eastAsia="Times New Roman" w:hAnsi="Times New Roman" w:cs="Times New Roman"/>
          <w:sz w:val="24"/>
          <w:szCs w:val="24"/>
        </w:rPr>
        <w:pict w14:anchorId="35A24200">
          <v:rect id="_x0000_i1118" style="width:0;height:.75pt" o:hralign="center" o:hrstd="t" o:hr="t" fillcolor="#a0a0a0" stroked="f"/>
        </w:pict>
      </w:r>
    </w:p>
    <w:p w14:paraId="1F61E346" w14:textId="77777777" w:rsidR="002F56C7" w:rsidRPr="002F56C7" w:rsidRDefault="002F56C7" w:rsidP="002F56C7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2F56C7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PART XV: API INTEGRATION SPECIFICATIONS</w:t>
      </w:r>
    </w:p>
    <w:p w14:paraId="0958C49B" w14:textId="77777777" w:rsidR="002F56C7" w:rsidRPr="002F56C7" w:rsidRDefault="002F56C7" w:rsidP="002F56C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2F56C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XV.1 Rule Engine API Endpoints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53"/>
        <w:gridCol w:w="2120"/>
        <w:gridCol w:w="4207"/>
      </w:tblGrid>
      <w:tr w:rsidR="002F56C7" w:rsidRPr="002F56C7" w14:paraId="08E5F16F" w14:textId="77777777" w:rsidTr="002F56C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7B2F6C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Endpoint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D71627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Method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79C0CA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Purpose</w:t>
            </w:r>
          </w:p>
        </w:tc>
      </w:tr>
      <w:tr w:rsidR="002F56C7" w:rsidRPr="002F56C7" w14:paraId="0DBA4A0D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6BE019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/api/v1/rules/evaluate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8128CC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0714EB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Evaluate a single rule</w:t>
            </w:r>
          </w:p>
        </w:tc>
      </w:tr>
      <w:tr w:rsidR="002F56C7" w:rsidRPr="002F56C7" w14:paraId="43DF3FCE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B77D8F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/api/v1/rules/batch-evaluate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58B091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7A6772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Evaluate multiple rules</w:t>
            </w:r>
          </w:p>
        </w:tc>
      </w:tr>
      <w:tr w:rsidR="002F56C7" w:rsidRPr="002F56C7" w14:paraId="43D42B82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9F8EEF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/api/v1/rules/{rule_id}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3B6382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652F4C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Get rule specification</w:t>
            </w:r>
          </w:p>
        </w:tc>
      </w:tr>
      <w:tr w:rsidR="002F56C7" w:rsidRPr="002F56C7" w14:paraId="392980AC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95FD35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/api/v1/rules/status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1FB212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FF31E1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Get rule engine status</w:t>
            </w:r>
          </w:p>
        </w:tc>
      </w:tr>
      <w:tr w:rsidR="002F56C7" w:rsidRPr="002F56C7" w14:paraId="3486DA6C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3A0A99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/api/v1/rules/dependencies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B54754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7E40C1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Get dependency graph</w:t>
            </w:r>
          </w:p>
        </w:tc>
      </w:tr>
      <w:tr w:rsidR="002F56C7" w:rsidRPr="002F56C7" w14:paraId="636C8D83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761E74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/api/v1/rules/validate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7B0AFA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60F38F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Validate rule input</w:t>
            </w:r>
          </w:p>
        </w:tc>
      </w:tr>
    </w:tbl>
    <w:p w14:paraId="567DCF41" w14:textId="77777777" w:rsidR="002F56C7" w:rsidRPr="002F56C7" w:rsidRDefault="002F56C7" w:rsidP="002F56C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2F56C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XV.2 API Request/Response Format</w:t>
      </w:r>
    </w:p>
    <w:p w14:paraId="3384C356" w14:textId="77777777" w:rsidR="002F56C7" w:rsidRPr="002F56C7" w:rsidRDefault="002F56C7" w:rsidP="002F56C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F56C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Request:</w:t>
      </w:r>
    </w:p>
    <w:p w14:paraId="0746821A" w14:textId="77777777" w:rsidR="002F56C7" w:rsidRPr="002F56C7" w:rsidRDefault="002F56C7" w:rsidP="002F56C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18"/>
          <w:szCs w:val="18"/>
        </w:rPr>
        <w:t>json</w:t>
      </w:r>
    </w:p>
    <w:p w14:paraId="36F9DA57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</w:p>
    <w:p w14:paraId="2A3A0C9B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F56C7">
        <w:rPr>
          <w:rFonts w:ascii="Times New Roman" w:eastAsia="Times New Roman" w:hAnsi="Times New Roman" w:cs="Times New Roman"/>
          <w:color w:val="E45649"/>
          <w:sz w:val="20"/>
          <w:szCs w:val="20"/>
        </w:rPr>
        <w:t>"rule_id"</w:t>
      </w:r>
      <w:r w:rsidRPr="002F56C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"BR-CLI-001"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0025759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F56C7">
        <w:rPr>
          <w:rFonts w:ascii="Times New Roman" w:eastAsia="Times New Roman" w:hAnsi="Times New Roman" w:cs="Times New Roman"/>
          <w:color w:val="E45649"/>
          <w:sz w:val="20"/>
          <w:szCs w:val="20"/>
        </w:rPr>
        <w:t>"input"</w:t>
      </w:r>
      <w:r w:rsidRPr="002F56C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</w:p>
    <w:p w14:paraId="44DDBE49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F56C7">
        <w:rPr>
          <w:rFonts w:ascii="Times New Roman" w:eastAsia="Times New Roman" w:hAnsi="Times New Roman" w:cs="Times New Roman"/>
          <w:color w:val="E45649"/>
          <w:sz w:val="20"/>
          <w:szCs w:val="20"/>
        </w:rPr>
        <w:t>"client_age"</w:t>
      </w:r>
      <w:r w:rsidRPr="002F56C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65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9D9BEE7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F56C7">
        <w:rPr>
          <w:rFonts w:ascii="Times New Roman" w:eastAsia="Times New Roman" w:hAnsi="Times New Roman" w:cs="Times New Roman"/>
          <w:color w:val="E45649"/>
          <w:sz w:val="20"/>
          <w:szCs w:val="20"/>
        </w:rPr>
        <w:t>"client_location"</w:t>
      </w:r>
      <w:r w:rsidRPr="002F56C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"Dhaka"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17D693B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F56C7">
        <w:rPr>
          <w:rFonts w:ascii="Times New Roman" w:eastAsia="Times New Roman" w:hAnsi="Times New Roman" w:cs="Times New Roman"/>
          <w:color w:val="E45649"/>
          <w:sz w:val="20"/>
          <w:szCs w:val="20"/>
        </w:rPr>
        <w:t>"client_income"</w:t>
      </w:r>
      <w:r w:rsidRPr="002F56C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120000</w:t>
      </w:r>
    </w:p>
    <w:p w14:paraId="433AB095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},</w:t>
      </w:r>
    </w:p>
    <w:p w14:paraId="3D952E27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 xml:space="preserve">  </w:t>
      </w:r>
      <w:r w:rsidRPr="002F56C7">
        <w:rPr>
          <w:rFonts w:ascii="Times New Roman" w:eastAsia="Times New Roman" w:hAnsi="Times New Roman" w:cs="Times New Roman"/>
          <w:color w:val="E45649"/>
          <w:sz w:val="20"/>
          <w:szCs w:val="20"/>
        </w:rPr>
        <w:t>"correlation_id"</w:t>
      </w:r>
      <w:r w:rsidRPr="002F56C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"550e8400-e29b-41d4-a716-446655440000"</w:t>
      </w:r>
    </w:p>
    <w:p w14:paraId="1F18744C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}</w:t>
      </w:r>
    </w:p>
    <w:p w14:paraId="08325131" w14:textId="77777777" w:rsidR="002F56C7" w:rsidRPr="002F56C7" w:rsidRDefault="002F56C7" w:rsidP="002F56C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F56C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Response:</w:t>
      </w:r>
    </w:p>
    <w:p w14:paraId="0D618684" w14:textId="77777777" w:rsidR="002F56C7" w:rsidRPr="002F56C7" w:rsidRDefault="002F56C7" w:rsidP="002F56C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18"/>
          <w:szCs w:val="18"/>
        </w:rPr>
        <w:t>json</w:t>
      </w:r>
    </w:p>
    <w:p w14:paraId="717234E4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</w:p>
    <w:p w14:paraId="4563FED9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F56C7">
        <w:rPr>
          <w:rFonts w:ascii="Times New Roman" w:eastAsia="Times New Roman" w:hAnsi="Times New Roman" w:cs="Times New Roman"/>
          <w:color w:val="E45649"/>
          <w:sz w:val="20"/>
          <w:szCs w:val="20"/>
        </w:rPr>
        <w:t>"rule_id"</w:t>
      </w:r>
      <w:r w:rsidRPr="002F56C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"BR-CLI-001"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8349397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F56C7">
        <w:rPr>
          <w:rFonts w:ascii="Times New Roman" w:eastAsia="Times New Roman" w:hAnsi="Times New Roman" w:cs="Times New Roman"/>
          <w:color w:val="E45649"/>
          <w:sz w:val="20"/>
          <w:szCs w:val="20"/>
        </w:rPr>
        <w:t>"result"</w:t>
      </w:r>
      <w:r w:rsidRPr="002F56C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"PASS"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40EC9A6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F56C7">
        <w:rPr>
          <w:rFonts w:ascii="Times New Roman" w:eastAsia="Times New Roman" w:hAnsi="Times New Roman" w:cs="Times New Roman"/>
          <w:color w:val="E45649"/>
          <w:sz w:val="20"/>
          <w:szCs w:val="20"/>
        </w:rPr>
        <w:t>"timestamp"</w:t>
      </w:r>
      <w:r w:rsidRPr="002F56C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"2026-07-01T00:00:00.000Z"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65A84D9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F56C7">
        <w:rPr>
          <w:rFonts w:ascii="Times New Roman" w:eastAsia="Times New Roman" w:hAnsi="Times New Roman" w:cs="Times New Roman"/>
          <w:color w:val="E45649"/>
          <w:sz w:val="20"/>
          <w:szCs w:val="20"/>
        </w:rPr>
        <w:t>"correlation_id"</w:t>
      </w:r>
      <w:r w:rsidRPr="002F56C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"550e8400-e29b-41d4-a716-446655440000"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9A764BB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F56C7">
        <w:rPr>
          <w:rFonts w:ascii="Times New Roman" w:eastAsia="Times New Roman" w:hAnsi="Times New Roman" w:cs="Times New Roman"/>
          <w:color w:val="E45649"/>
          <w:sz w:val="20"/>
          <w:szCs w:val="20"/>
        </w:rPr>
        <w:t>"metadata"</w:t>
      </w:r>
      <w:r w:rsidRPr="002F56C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</w:p>
    <w:p w14:paraId="45D022FD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F56C7">
        <w:rPr>
          <w:rFonts w:ascii="Times New Roman" w:eastAsia="Times New Roman" w:hAnsi="Times New Roman" w:cs="Times New Roman"/>
          <w:color w:val="E45649"/>
          <w:sz w:val="20"/>
          <w:szCs w:val="20"/>
        </w:rPr>
        <w:t>"version"</w:t>
      </w:r>
      <w:r w:rsidRPr="002F56C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"1.0.0"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CDB2192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F56C7">
        <w:rPr>
          <w:rFonts w:ascii="Times New Roman" w:eastAsia="Times New Roman" w:hAnsi="Times New Roman" w:cs="Times New Roman"/>
          <w:color w:val="E45649"/>
          <w:sz w:val="20"/>
          <w:szCs w:val="20"/>
        </w:rPr>
        <w:t>"execution_time_ms"</w:t>
      </w:r>
      <w:r w:rsidRPr="002F56C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12</w:t>
      </w:r>
    </w:p>
    <w:p w14:paraId="5DA3B9D3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}</w:t>
      </w:r>
    </w:p>
    <w:p w14:paraId="6D1CC10C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}</w:t>
      </w:r>
    </w:p>
    <w:p w14:paraId="0326CAB2" w14:textId="77777777" w:rsidR="002F56C7" w:rsidRPr="002F56C7" w:rsidRDefault="002F56C7" w:rsidP="002F56C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F56C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Failure Response:</w:t>
      </w:r>
    </w:p>
    <w:p w14:paraId="023AC058" w14:textId="77777777" w:rsidR="002F56C7" w:rsidRPr="002F56C7" w:rsidRDefault="002F56C7" w:rsidP="002F56C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18"/>
          <w:szCs w:val="18"/>
        </w:rPr>
        <w:t>json</w:t>
      </w:r>
    </w:p>
    <w:p w14:paraId="22F1B3DC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</w:p>
    <w:p w14:paraId="2D8DB8C3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F56C7">
        <w:rPr>
          <w:rFonts w:ascii="Times New Roman" w:eastAsia="Times New Roman" w:hAnsi="Times New Roman" w:cs="Times New Roman"/>
          <w:color w:val="E45649"/>
          <w:sz w:val="20"/>
          <w:szCs w:val="20"/>
        </w:rPr>
        <w:t>"status"</w:t>
      </w:r>
      <w:r w:rsidRPr="002F56C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"FAIL"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0F5EBBB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F56C7">
        <w:rPr>
          <w:rFonts w:ascii="Times New Roman" w:eastAsia="Times New Roman" w:hAnsi="Times New Roman" w:cs="Times New Roman"/>
          <w:color w:val="E45649"/>
          <w:sz w:val="20"/>
          <w:szCs w:val="20"/>
        </w:rPr>
        <w:t>"error"</w:t>
      </w:r>
      <w:r w:rsidRPr="002F56C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</w:p>
    <w:p w14:paraId="65612512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F56C7">
        <w:rPr>
          <w:rFonts w:ascii="Times New Roman" w:eastAsia="Times New Roman" w:hAnsi="Times New Roman" w:cs="Times New Roman"/>
          <w:color w:val="E45649"/>
          <w:sz w:val="20"/>
          <w:szCs w:val="20"/>
        </w:rPr>
        <w:t>"code"</w:t>
      </w:r>
      <w:r w:rsidRPr="002F56C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"ERR-CLI-001"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AD80FF6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F56C7">
        <w:rPr>
          <w:rFonts w:ascii="Times New Roman" w:eastAsia="Times New Roman" w:hAnsi="Times New Roman" w:cs="Times New Roman"/>
          <w:color w:val="E45649"/>
          <w:sz w:val="20"/>
          <w:szCs w:val="20"/>
        </w:rPr>
        <w:t>"severity"</w:t>
      </w:r>
      <w:r w:rsidRPr="002F56C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"HIGH"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DE923D7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F56C7">
        <w:rPr>
          <w:rFonts w:ascii="Times New Roman" w:eastAsia="Times New Roman" w:hAnsi="Times New Roman" w:cs="Times New Roman"/>
          <w:color w:val="E45649"/>
          <w:sz w:val="20"/>
          <w:szCs w:val="20"/>
        </w:rPr>
        <w:t>"message"</w:t>
      </w:r>
      <w:r w:rsidRPr="002F56C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"Client age below minimum."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410AFEB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F56C7">
        <w:rPr>
          <w:rFonts w:ascii="Times New Roman" w:eastAsia="Times New Roman" w:hAnsi="Times New Roman" w:cs="Times New Roman"/>
          <w:color w:val="E45649"/>
          <w:sz w:val="20"/>
          <w:szCs w:val="20"/>
        </w:rPr>
        <w:t>"retryable"</w:t>
      </w:r>
      <w:r w:rsidRPr="002F56C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false</w:t>
      </w:r>
    </w:p>
    <w:p w14:paraId="6F39A8C7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}</w:t>
      </w:r>
    </w:p>
    <w:p w14:paraId="120CD567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}</w:t>
      </w:r>
    </w:p>
    <w:p w14:paraId="116394AE" w14:textId="77777777" w:rsidR="002F56C7" w:rsidRPr="002F56C7" w:rsidRDefault="002F56C7" w:rsidP="002F56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56C7">
        <w:rPr>
          <w:rFonts w:ascii="Times New Roman" w:eastAsia="Times New Roman" w:hAnsi="Times New Roman" w:cs="Times New Roman"/>
          <w:sz w:val="24"/>
          <w:szCs w:val="24"/>
        </w:rPr>
        <w:pict w14:anchorId="2CCAC9F3">
          <v:rect id="_x0000_i1119" style="width:0;height:.75pt" o:hralign="center" o:hrstd="t" o:hr="t" fillcolor="#a0a0a0" stroked="f"/>
        </w:pict>
      </w:r>
    </w:p>
    <w:p w14:paraId="344B9CE5" w14:textId="77777777" w:rsidR="002F56C7" w:rsidRPr="002F56C7" w:rsidRDefault="002F56C7" w:rsidP="002F56C7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2F56C7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PART XVI: DATABASE ENFORCEMENT SPECIFICATIONS</w:t>
      </w:r>
    </w:p>
    <w:p w14:paraId="53CED42F" w14:textId="77777777" w:rsidR="002F56C7" w:rsidRPr="002F56C7" w:rsidRDefault="002F56C7" w:rsidP="002F56C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2F56C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XVI.1 Database Enforcement Mechanisms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0"/>
        <w:gridCol w:w="5139"/>
        <w:gridCol w:w="3451"/>
      </w:tblGrid>
      <w:tr w:rsidR="002F56C7" w:rsidRPr="002F56C7" w14:paraId="6DD61C34" w14:textId="77777777" w:rsidTr="002F56C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AEE47E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Mechanism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809250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79C70D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Implementation</w:t>
            </w:r>
          </w:p>
        </w:tc>
      </w:tr>
      <w:tr w:rsidR="002F56C7" w:rsidRPr="002F56C7" w14:paraId="448CA423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04F8F7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Check Constraints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D00228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Prevent invalid data insertion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EF9DFC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Database-level constraints</w:t>
            </w:r>
          </w:p>
        </w:tc>
      </w:tr>
      <w:tr w:rsidR="002F56C7" w:rsidRPr="002F56C7" w14:paraId="2D20BD74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81B984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Triggers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B6DEE3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Automatic validation on insert/update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916D73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Database triggers</w:t>
            </w:r>
          </w:p>
        </w:tc>
      </w:tr>
      <w:tr w:rsidR="002F56C7" w:rsidRPr="002F56C7" w14:paraId="34B752F4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10DB8A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Stored Procedures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C31327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Validated data operations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C286BA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Database procedures</w:t>
            </w:r>
          </w:p>
        </w:tc>
      </w:tr>
      <w:tr w:rsidR="002F56C7" w:rsidRPr="002F56C7" w14:paraId="5CC54EAF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F63C1F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Audit Triggers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6D572A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Automatic audit logging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B5C14C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Database triggers</w:t>
            </w:r>
          </w:p>
        </w:tc>
      </w:tr>
    </w:tbl>
    <w:p w14:paraId="186873C2" w14:textId="77777777" w:rsidR="002F56C7" w:rsidRPr="002F56C7" w:rsidRDefault="002F56C7" w:rsidP="002F56C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2F56C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XVI.2 Database Constraint Mapping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6"/>
        <w:gridCol w:w="1969"/>
        <w:gridCol w:w="1975"/>
        <w:gridCol w:w="3824"/>
      </w:tblGrid>
      <w:tr w:rsidR="002F56C7" w:rsidRPr="002F56C7" w14:paraId="28E1DF1E" w14:textId="77777777" w:rsidTr="002F56C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2D8754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Rule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ADA803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Constraint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1356BB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Database Table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F2FD07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Constraint Definition</w:t>
            </w:r>
          </w:p>
        </w:tc>
      </w:tr>
      <w:tr w:rsidR="002F56C7" w:rsidRPr="002F56C7" w14:paraId="4BD4A474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395930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BR-CLI-001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1F77BB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Check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410CFD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client_core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9C0766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age &gt;= 60</w:t>
            </w:r>
          </w:p>
        </w:tc>
      </w:tr>
      <w:tr w:rsidR="002F56C7" w:rsidRPr="002F56C7" w14:paraId="75462FCB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B5CC29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BR-CLI-002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660873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Check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5F0F86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client_core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E36928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zone IN ('ALPHA','BETA','GAMMA')</w:t>
            </w:r>
          </w:p>
        </w:tc>
      </w:tr>
      <w:tr w:rsidR="002F56C7" w:rsidRPr="002F56C7" w14:paraId="02ED7E32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A48026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BR-CLI-003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D4FFF4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Check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6C1ECA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client_core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E5FB7C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income &gt;= 100000</w:t>
            </w:r>
          </w:p>
        </w:tc>
      </w:tr>
      <w:tr w:rsidR="002F56C7" w:rsidRPr="002F56C7" w14:paraId="1252AD0F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0EF5D7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BR-CLI-004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FA235C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Check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2B3A57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client_core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6A051B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identity_verified = TRUE</w:t>
            </w:r>
          </w:p>
        </w:tc>
      </w:tr>
      <w:tr w:rsidR="002F56C7" w:rsidRPr="002F56C7" w14:paraId="29C380BD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C5E089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BR-FIN-007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439135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Unique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2662E3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financial_ledger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AC86FD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invoice_hash UNIQUE</w:t>
            </w:r>
          </w:p>
        </w:tc>
      </w:tr>
      <w:tr w:rsidR="002F56C7" w:rsidRPr="002F56C7" w14:paraId="2F39890B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2E8A8E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BR-FIN-013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8656C2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Check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BB1CE8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financial_ledger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50AE40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total = amount + vat</w:t>
            </w:r>
          </w:p>
        </w:tc>
      </w:tr>
    </w:tbl>
    <w:p w14:paraId="4D4B42E3" w14:textId="77777777" w:rsidR="002F56C7" w:rsidRPr="002F56C7" w:rsidRDefault="002F56C7" w:rsidP="002F56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56C7">
        <w:rPr>
          <w:rFonts w:ascii="Times New Roman" w:eastAsia="Times New Roman" w:hAnsi="Times New Roman" w:cs="Times New Roman"/>
          <w:sz w:val="24"/>
          <w:szCs w:val="24"/>
        </w:rPr>
        <w:pict w14:anchorId="7AB241D8">
          <v:rect id="_x0000_i1120" style="width:0;height:.75pt" o:hralign="center" o:hrstd="t" o:hr="t" fillcolor="#a0a0a0" stroked="f"/>
        </w:pict>
      </w:r>
    </w:p>
    <w:p w14:paraId="5B51DAC6" w14:textId="77777777" w:rsidR="002F56C7" w:rsidRPr="002F56C7" w:rsidRDefault="002F56C7" w:rsidP="002F56C7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2F56C7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PART XVII: UI/UX ENFORCEMENT SPECIFICATIONS</w:t>
      </w:r>
    </w:p>
    <w:p w14:paraId="6E42D5BD" w14:textId="77777777" w:rsidR="002F56C7" w:rsidRPr="002F56C7" w:rsidRDefault="002F56C7" w:rsidP="002F56C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2F56C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XVII.1 UI Enforcement Mechanisms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4"/>
        <w:gridCol w:w="4015"/>
        <w:gridCol w:w="4091"/>
      </w:tblGrid>
      <w:tr w:rsidR="002F56C7" w:rsidRPr="002F56C7" w14:paraId="07B9F110" w14:textId="77777777" w:rsidTr="002F56C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0E9E83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Mechanism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E3BBF6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AECB4B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Implementation</w:t>
            </w:r>
          </w:p>
        </w:tc>
      </w:tr>
      <w:tr w:rsidR="002F56C7" w:rsidRPr="002F56C7" w14:paraId="676A1DB3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61AD30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Frontend 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3DAAA8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Client-side 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C8CCEB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JavaScript validation</w:t>
            </w:r>
          </w:p>
        </w:tc>
      </w:tr>
      <w:tr w:rsidR="002F56C7" w:rsidRPr="002F56C7" w14:paraId="3BEB8C25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023D0F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Backend 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ED4AE9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Server-side 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5F73D4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API validation</w:t>
            </w:r>
          </w:p>
        </w:tc>
      </w:tr>
      <w:tr w:rsidR="002F56C7" w:rsidRPr="002F56C7" w14:paraId="34041974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6C324B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UI Conditional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D252B2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Hide/disable based on rules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BB3C47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React/Vue conditional rendering</w:t>
            </w:r>
          </w:p>
        </w:tc>
      </w:tr>
      <w:tr w:rsidR="002F56C7" w:rsidRPr="002F56C7" w14:paraId="60B7A7C4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5150AF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User Feedback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90FF5F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Error messages and warnings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A1C963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Notification system</w:t>
            </w:r>
          </w:p>
        </w:tc>
      </w:tr>
    </w:tbl>
    <w:p w14:paraId="00ABEB04" w14:textId="77777777" w:rsidR="002F56C7" w:rsidRPr="002F56C7" w:rsidRDefault="002F56C7" w:rsidP="002F56C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2F56C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XVII.2 UI Rule Mapping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2"/>
        <w:gridCol w:w="3564"/>
        <w:gridCol w:w="5404"/>
      </w:tblGrid>
      <w:tr w:rsidR="002F56C7" w:rsidRPr="002F56C7" w14:paraId="4E6FF235" w14:textId="77777777" w:rsidTr="002F56C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639FA4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Rule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F03058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UI Element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7B7623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Enforcement Action</w:t>
            </w:r>
          </w:p>
        </w:tc>
      </w:tr>
      <w:tr w:rsidR="002F56C7" w:rsidRPr="002F56C7" w14:paraId="1E3EEF3A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ABBEC2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BR-CLI-001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C1FAB5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Registration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BBD09C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Block submission if age &lt; 60</w:t>
            </w:r>
          </w:p>
        </w:tc>
      </w:tr>
      <w:tr w:rsidR="002F56C7" w:rsidRPr="002F56C7" w14:paraId="221AE3A9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6C55F7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BR-CLI-004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2AD307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Onboarding Screen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EE7568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Require identity verification</w:t>
            </w:r>
          </w:p>
        </w:tc>
      </w:tr>
      <w:tr w:rsidR="002F56C7" w:rsidRPr="002F56C7" w14:paraId="1FD12EAC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9C8BCE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BR-FIN-008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AC4DA2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Payment Screen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2AF3A1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Block payment without eKYC</w:t>
            </w:r>
          </w:p>
        </w:tc>
      </w:tr>
      <w:tr w:rsidR="002F56C7" w:rsidRPr="002F56C7" w14:paraId="0D81F579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F84564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BR-OPS-003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8ADD0D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Check-in Screen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4F1FC2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Block check-in if &gt;15 minutes late</w:t>
            </w:r>
          </w:p>
        </w:tc>
      </w:tr>
    </w:tbl>
    <w:p w14:paraId="4DB2EBF0" w14:textId="77777777" w:rsidR="002F56C7" w:rsidRPr="002F56C7" w:rsidRDefault="002F56C7" w:rsidP="002F56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56C7">
        <w:rPr>
          <w:rFonts w:ascii="Times New Roman" w:eastAsia="Times New Roman" w:hAnsi="Times New Roman" w:cs="Times New Roman"/>
          <w:sz w:val="24"/>
          <w:szCs w:val="24"/>
        </w:rPr>
        <w:pict w14:anchorId="2395021E">
          <v:rect id="_x0000_i1121" style="width:0;height:.75pt" o:hralign="center" o:hrstd="t" o:hr="t" fillcolor="#a0a0a0" stroked="f"/>
        </w:pict>
      </w:r>
    </w:p>
    <w:p w14:paraId="641243E1" w14:textId="77777777" w:rsidR="002F56C7" w:rsidRPr="002F56C7" w:rsidRDefault="002F56C7" w:rsidP="002F56C7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2F56C7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PART XVIII: TESTING &amp; VALIDATION SPECIFICATIONS</w:t>
      </w:r>
    </w:p>
    <w:p w14:paraId="2BC30BF2" w14:textId="77777777" w:rsidR="002F56C7" w:rsidRPr="002F56C7" w:rsidRDefault="002F56C7" w:rsidP="002F56C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2F56C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XVIII.1 Test Coverage Requirements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5"/>
        <w:gridCol w:w="4232"/>
        <w:gridCol w:w="4353"/>
      </w:tblGrid>
      <w:tr w:rsidR="002F56C7" w:rsidRPr="002F56C7" w14:paraId="3B17B190" w14:textId="77777777" w:rsidTr="002F56C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AE0A65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Rule Category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D1A978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Test Coverage Target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5F4646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Test Type</w:t>
            </w:r>
          </w:p>
        </w:tc>
      </w:tr>
      <w:tr w:rsidR="002F56C7" w:rsidRPr="002F56C7" w14:paraId="62FDDCFB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03BBC1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4697CF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3A98A0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Unit + Integration</w:t>
            </w:r>
          </w:p>
        </w:tc>
      </w:tr>
      <w:tr w:rsidR="002F56C7" w:rsidRPr="002F56C7" w14:paraId="43CC62FF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13857E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Safeguarding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F501BF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50E776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Unit + Integration + E2E</w:t>
            </w:r>
          </w:p>
        </w:tc>
      </w:tr>
      <w:tr w:rsidR="002F56C7" w:rsidRPr="002F56C7" w14:paraId="3FD0FD2F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FEB545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Compliance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7CC95E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4608EB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Unit + Integration</w:t>
            </w:r>
          </w:p>
        </w:tc>
      </w:tr>
      <w:tr w:rsidR="002F56C7" w:rsidRPr="002F56C7" w14:paraId="7F411456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8DB76F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Financial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C3027B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95%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42E466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Unit + Integration</w:t>
            </w:r>
          </w:p>
        </w:tc>
      </w:tr>
      <w:tr w:rsidR="002F56C7" w:rsidRPr="002F56C7" w14:paraId="0A07EC6F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B62E09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All Others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1106C8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90%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3DF5B4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Unit + Integration</w:t>
            </w:r>
          </w:p>
        </w:tc>
      </w:tr>
    </w:tbl>
    <w:p w14:paraId="6D062355" w14:textId="77777777" w:rsidR="002F56C7" w:rsidRPr="002F56C7" w:rsidRDefault="002F56C7" w:rsidP="002F56C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2F56C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XVIII.2 Test Case Structure</w:t>
      </w:r>
    </w:p>
    <w:p w14:paraId="1F8658E2" w14:textId="77777777" w:rsidR="002F56C7" w:rsidRPr="002F56C7" w:rsidRDefault="002F56C7" w:rsidP="002F56C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18"/>
          <w:szCs w:val="18"/>
        </w:rPr>
        <w:t>json</w:t>
      </w:r>
    </w:p>
    <w:p w14:paraId="000CAA40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</w:p>
    <w:p w14:paraId="00EC0C0E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F56C7">
        <w:rPr>
          <w:rFonts w:ascii="Times New Roman" w:eastAsia="Times New Roman" w:hAnsi="Times New Roman" w:cs="Times New Roman"/>
          <w:color w:val="E45649"/>
          <w:sz w:val="20"/>
          <w:szCs w:val="20"/>
        </w:rPr>
        <w:t>"test_case_id"</w:t>
      </w:r>
      <w:r w:rsidRPr="002F56C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"TC-BR-CLI-001-001"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A972E67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F56C7">
        <w:rPr>
          <w:rFonts w:ascii="Times New Roman" w:eastAsia="Times New Roman" w:hAnsi="Times New Roman" w:cs="Times New Roman"/>
          <w:color w:val="E45649"/>
          <w:sz w:val="20"/>
          <w:szCs w:val="20"/>
        </w:rPr>
        <w:t>"rule_id"</w:t>
      </w:r>
      <w:r w:rsidRPr="002F56C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"BR-CLI-001"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4DC318E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F56C7">
        <w:rPr>
          <w:rFonts w:ascii="Times New Roman" w:eastAsia="Times New Roman" w:hAnsi="Times New Roman" w:cs="Times New Roman"/>
          <w:color w:val="E45649"/>
          <w:sz w:val="20"/>
          <w:szCs w:val="20"/>
        </w:rPr>
        <w:t>"description"</w:t>
      </w:r>
      <w:r w:rsidRPr="002F56C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"Client age eligibility - Age &gt;= 60 should pass"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E65CE5B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F56C7">
        <w:rPr>
          <w:rFonts w:ascii="Times New Roman" w:eastAsia="Times New Roman" w:hAnsi="Times New Roman" w:cs="Times New Roman"/>
          <w:color w:val="E45649"/>
          <w:sz w:val="20"/>
          <w:szCs w:val="20"/>
        </w:rPr>
        <w:t>"input"</w:t>
      </w:r>
      <w:r w:rsidRPr="002F56C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</w:p>
    <w:p w14:paraId="02AA54A0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F56C7">
        <w:rPr>
          <w:rFonts w:ascii="Times New Roman" w:eastAsia="Times New Roman" w:hAnsi="Times New Roman" w:cs="Times New Roman"/>
          <w:color w:val="E45649"/>
          <w:sz w:val="20"/>
          <w:szCs w:val="20"/>
        </w:rPr>
        <w:t>"client_age"</w:t>
      </w:r>
      <w:r w:rsidRPr="002F56C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65</w:t>
      </w:r>
    </w:p>
    <w:p w14:paraId="5B7D3040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},</w:t>
      </w:r>
    </w:p>
    <w:p w14:paraId="6CB0F4F2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F56C7">
        <w:rPr>
          <w:rFonts w:ascii="Times New Roman" w:eastAsia="Times New Roman" w:hAnsi="Times New Roman" w:cs="Times New Roman"/>
          <w:color w:val="E45649"/>
          <w:sz w:val="20"/>
          <w:szCs w:val="20"/>
        </w:rPr>
        <w:t>"expected_output"</w:t>
      </w:r>
      <w:r w:rsidRPr="002F56C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"PASS"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BB1D5C2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F56C7">
        <w:rPr>
          <w:rFonts w:ascii="Times New Roman" w:eastAsia="Times New Roman" w:hAnsi="Times New Roman" w:cs="Times New Roman"/>
          <w:color w:val="E45649"/>
          <w:sz w:val="20"/>
          <w:szCs w:val="20"/>
        </w:rPr>
        <w:t>"assertions"</w:t>
      </w:r>
      <w:r w:rsidRPr="002F56C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"result == 'PASS'"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],</w:t>
      </w:r>
    </w:p>
    <w:p w14:paraId="50625867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F56C7">
        <w:rPr>
          <w:rFonts w:ascii="Times New Roman" w:eastAsia="Times New Roman" w:hAnsi="Times New Roman" w:cs="Times New Roman"/>
          <w:color w:val="E45649"/>
          <w:sz w:val="20"/>
          <w:szCs w:val="20"/>
        </w:rPr>
        <w:t>"category"</w:t>
      </w:r>
      <w:r w:rsidRPr="002F56C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"Positive"</w:t>
      </w:r>
    </w:p>
    <w:p w14:paraId="67E65AF5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}</w:t>
      </w:r>
    </w:p>
    <w:p w14:paraId="0B3C464B" w14:textId="77777777" w:rsidR="002F56C7" w:rsidRPr="002F56C7" w:rsidRDefault="002F56C7" w:rsidP="002F56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56C7">
        <w:rPr>
          <w:rFonts w:ascii="Times New Roman" w:eastAsia="Times New Roman" w:hAnsi="Times New Roman" w:cs="Times New Roman"/>
          <w:sz w:val="24"/>
          <w:szCs w:val="24"/>
        </w:rPr>
        <w:pict w14:anchorId="267EFC1C">
          <v:rect id="_x0000_i1122" style="width:0;height:.75pt" o:hralign="center" o:hrstd="t" o:hr="t" fillcolor="#a0a0a0" stroked="f"/>
        </w:pict>
      </w:r>
    </w:p>
    <w:p w14:paraId="22616432" w14:textId="77777777" w:rsidR="002F56C7" w:rsidRPr="002F56C7" w:rsidRDefault="002F56C7" w:rsidP="002F56C7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2F56C7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PART XIX: CI/CD INTEGRATION SPECIFICATIONS</w:t>
      </w:r>
    </w:p>
    <w:p w14:paraId="0D4D8771" w14:textId="77777777" w:rsidR="002F56C7" w:rsidRPr="002F56C7" w:rsidRDefault="002F56C7" w:rsidP="002F56C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2F56C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XIX.1 CI/CD Gates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3"/>
        <w:gridCol w:w="5309"/>
        <w:gridCol w:w="3258"/>
      </w:tblGrid>
      <w:tr w:rsidR="002F56C7" w:rsidRPr="002F56C7" w14:paraId="32FA7651" w14:textId="77777777" w:rsidTr="002F56C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51B325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Gate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527C04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Check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6C7CBE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Action</w:t>
            </w:r>
          </w:p>
        </w:tc>
      </w:tr>
      <w:tr w:rsidR="002F56C7" w:rsidRPr="002F56C7" w14:paraId="17ADFE9F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99CD7A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Rule Syntax Check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6CA92C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All rules are valid JSON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A2CD63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Fail build if invalid</w:t>
            </w:r>
          </w:p>
        </w:tc>
      </w:tr>
      <w:tr w:rsidR="002F56C7" w:rsidRPr="002F56C7" w14:paraId="44F4DC35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0DE152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Dependency Check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89CC2B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No circular dependencies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6A9577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Fail build if cycles found</w:t>
            </w:r>
          </w:p>
        </w:tc>
      </w:tr>
      <w:tr w:rsidR="002F56C7" w:rsidRPr="002F56C7" w14:paraId="58F1C0AC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B0BF44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Conflict Check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A6374C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No conflicting rules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A41CCD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Fail build if conflicts</w:t>
            </w:r>
          </w:p>
        </w:tc>
      </w:tr>
      <w:tr w:rsidR="002F56C7" w:rsidRPr="002F56C7" w14:paraId="05B3863D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7960B3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Version Check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7F812D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All versions follow semantic versioning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8B867E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Fail build if invalid</w:t>
            </w:r>
          </w:p>
        </w:tc>
      </w:tr>
      <w:tr w:rsidR="002F56C7" w:rsidRPr="002F56C7" w14:paraId="156D11D5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318C4E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Test Coverage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E06461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Meets coverage targets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77A11F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Fail build if below target</w:t>
            </w:r>
          </w:p>
        </w:tc>
      </w:tr>
    </w:tbl>
    <w:p w14:paraId="1451DDB1" w14:textId="77777777" w:rsidR="002F56C7" w:rsidRPr="002F56C7" w:rsidRDefault="002F56C7" w:rsidP="002F56C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2F56C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XIX.2 Deployment Pipeline</w:t>
      </w:r>
    </w:p>
    <w:p w14:paraId="23B28374" w14:textId="77777777" w:rsidR="002F56C7" w:rsidRPr="002F56C7" w:rsidRDefault="002F56C7" w:rsidP="002F56C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1269BCCE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1. Rule Changes Committed to T.2</w:t>
      </w:r>
    </w:p>
    <w:p w14:paraId="7D7CDF22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2. CI Pipeline Validates Rules</w:t>
      </w:r>
    </w:p>
    <w:p w14:paraId="3A891350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3. T.1 Regenerated</w:t>
      </w:r>
    </w:p>
    <w:p w14:paraId="37B6B68F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4. Unit Tests Run</w:t>
      </w:r>
    </w:p>
    <w:p w14:paraId="77866543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5. Integration Tests Run</w:t>
      </w:r>
    </w:p>
    <w:p w14:paraId="79E7A8F5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6. E2E Tests Run</w:t>
      </w:r>
    </w:p>
    <w:p w14:paraId="4749B551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7. Performance Tests Run</w:t>
      </w:r>
    </w:p>
    <w:p w14:paraId="71BDB712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8. Approval Gate</w:t>
      </w:r>
    </w:p>
    <w:p w14:paraId="162514CB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9. Deploy to Staging</w:t>
      </w:r>
    </w:p>
    <w:p w14:paraId="279B6EEA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10. Smoke Tests</w:t>
      </w:r>
    </w:p>
    <w:p w14:paraId="10FABF35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11. Deploy to Production</w:t>
      </w:r>
    </w:p>
    <w:p w14:paraId="7E861091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>12. Post-Deployment Validation</w:t>
      </w:r>
    </w:p>
    <w:p w14:paraId="78369358" w14:textId="77777777" w:rsidR="002F56C7" w:rsidRPr="002F56C7" w:rsidRDefault="002F56C7" w:rsidP="002F56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56C7">
        <w:rPr>
          <w:rFonts w:ascii="Times New Roman" w:eastAsia="Times New Roman" w:hAnsi="Times New Roman" w:cs="Times New Roman"/>
          <w:sz w:val="24"/>
          <w:szCs w:val="24"/>
        </w:rPr>
        <w:pict w14:anchorId="709A9563">
          <v:rect id="_x0000_i1123" style="width:0;height:.75pt" o:hralign="center" o:hrstd="t" o:hr="t" fillcolor="#a0a0a0" stroked="f"/>
        </w:pict>
      </w:r>
    </w:p>
    <w:p w14:paraId="60BF7CCB" w14:textId="77777777" w:rsidR="002F56C7" w:rsidRPr="002F56C7" w:rsidRDefault="002F56C7" w:rsidP="002F56C7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2F56C7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PART XX: PERFORMANCE &amp; SCALABILITY SPECIFICATIONS</w:t>
      </w:r>
    </w:p>
    <w:p w14:paraId="2D237241" w14:textId="77777777" w:rsidR="002F56C7" w:rsidRPr="002F56C7" w:rsidRDefault="002F56C7" w:rsidP="002F56C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2F56C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XX.1 Performance Requirements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02"/>
        <w:gridCol w:w="2160"/>
        <w:gridCol w:w="4018"/>
      </w:tblGrid>
      <w:tr w:rsidR="002F56C7" w:rsidRPr="002F56C7" w14:paraId="07AC110B" w14:textId="77777777" w:rsidTr="002F56C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E300C7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Metric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A1B1F9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Target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359BF0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Measurement</w:t>
            </w:r>
          </w:p>
        </w:tc>
      </w:tr>
      <w:tr w:rsidR="002F56C7" w:rsidRPr="002F56C7" w14:paraId="2377E37C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169814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Rule Evaluation 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D5233D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&lt;100ms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B5AB43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Per rule (warm cache)</w:t>
            </w:r>
          </w:p>
        </w:tc>
      </w:tr>
      <w:tr w:rsidR="002F56C7" w:rsidRPr="002F56C7" w14:paraId="37928C2B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5EE416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Batch Evaluation (100 rules)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610A3D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&lt;2s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D2B5BB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Per batch</w:t>
            </w:r>
          </w:p>
        </w:tc>
      </w:tr>
      <w:tr w:rsidR="002F56C7" w:rsidRPr="002F56C7" w14:paraId="6AB1DFDF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18212B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Rule Engine Startup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BD3668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&lt;30s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DCE7B5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Cold start</w:t>
            </w:r>
          </w:p>
        </w:tc>
      </w:tr>
      <w:tr w:rsidR="002F56C7" w:rsidRPr="002F56C7" w14:paraId="4BF4168B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E6550A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Memory Footprint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59311B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&lt;1GB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BDB5CC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Per instance</w:t>
            </w:r>
          </w:p>
        </w:tc>
      </w:tr>
      <w:tr w:rsidR="002F56C7" w:rsidRPr="002F56C7" w14:paraId="02CCFA80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11BE9D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Concurrent Evaluations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CA915C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1000/s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3747DF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Per instance</w:t>
            </w:r>
          </w:p>
        </w:tc>
      </w:tr>
      <w:tr w:rsidR="002F56C7" w:rsidRPr="002F56C7" w14:paraId="65C14DCB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B2B4BA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P95 Latency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CC0E34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&lt;200ms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49A810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95th percentile</w:t>
            </w:r>
          </w:p>
        </w:tc>
      </w:tr>
      <w:tr w:rsidR="002F56C7" w:rsidRPr="002F56C7" w14:paraId="06D8FB73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D258BC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P99 Latency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A30507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&lt;500ms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04CA7D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99th percentile</w:t>
            </w:r>
          </w:p>
        </w:tc>
      </w:tr>
    </w:tbl>
    <w:p w14:paraId="4D331CAE" w14:textId="77777777" w:rsidR="002F56C7" w:rsidRPr="002F56C7" w:rsidRDefault="002F56C7" w:rsidP="002F56C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2F56C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XX.2 Scalability Requirements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34"/>
        <w:gridCol w:w="2819"/>
        <w:gridCol w:w="4327"/>
      </w:tblGrid>
      <w:tr w:rsidR="002F56C7" w:rsidRPr="002F56C7" w14:paraId="2DAA7E17" w14:textId="77777777" w:rsidTr="002F56C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E01800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Metric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059B34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Target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20069C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Scaling Method</w:t>
            </w:r>
          </w:p>
        </w:tc>
      </w:tr>
      <w:tr w:rsidR="002F56C7" w:rsidRPr="002F56C7" w14:paraId="0A9EFCA0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B41618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Rule Count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C0531D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1000+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414272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Horizontal scaling</w:t>
            </w:r>
          </w:p>
        </w:tc>
      </w:tr>
      <w:tr w:rsidR="002F56C7" w:rsidRPr="002F56C7" w14:paraId="0C4D348D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4E42D2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Concurrent 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662AB6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10,000+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815957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Horizontal scaling</w:t>
            </w:r>
          </w:p>
        </w:tc>
      </w:tr>
      <w:tr w:rsidR="002F56C7" w:rsidRPr="002F56C7" w14:paraId="5BA98294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E5C5D1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Evaluation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E28610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10,000/s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3E1B49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Horizontal scaling</w:t>
            </w:r>
          </w:p>
        </w:tc>
      </w:tr>
      <w:tr w:rsidR="002F56C7" w:rsidRPr="002F56C7" w14:paraId="4CFEC6A2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035769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Data Volume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3D2359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1TB+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81DCC1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Database scaling</w:t>
            </w:r>
          </w:p>
        </w:tc>
      </w:tr>
    </w:tbl>
    <w:p w14:paraId="65170BB1" w14:textId="77777777" w:rsidR="002F56C7" w:rsidRPr="002F56C7" w:rsidRDefault="002F56C7" w:rsidP="002F56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56C7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7561E149">
          <v:rect id="_x0000_i1124" style="width:0;height:.75pt" o:hralign="center" o:hrstd="t" o:hr="t" fillcolor="#a0a0a0" stroked="f"/>
        </w:pict>
      </w:r>
    </w:p>
    <w:p w14:paraId="40287325" w14:textId="77777777" w:rsidR="002F56C7" w:rsidRPr="002F56C7" w:rsidRDefault="002F56C7" w:rsidP="002F56C7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2F56C7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PART XXI: RULE DEPLOYMENT LIFECYCLE</w:t>
      </w:r>
    </w:p>
    <w:p w14:paraId="6AD63738" w14:textId="77777777" w:rsidR="002F56C7" w:rsidRPr="002F56C7" w:rsidRDefault="002F56C7" w:rsidP="002F56C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2F56C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XXI.1 Deployment Stages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8"/>
        <w:gridCol w:w="5387"/>
        <w:gridCol w:w="3825"/>
      </w:tblGrid>
      <w:tr w:rsidR="002F56C7" w:rsidRPr="002F56C7" w14:paraId="39BA415A" w14:textId="77777777" w:rsidTr="002F56C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1144F3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Stage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8EDD72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D2169B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Validation</w:t>
            </w:r>
          </w:p>
        </w:tc>
      </w:tr>
      <w:tr w:rsidR="002F56C7" w:rsidRPr="002F56C7" w14:paraId="5968BC64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69FC14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Draft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F851B3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Rule under development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630FFA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Syntax check</w:t>
            </w:r>
          </w:p>
        </w:tc>
      </w:tr>
      <w:tr w:rsidR="002F56C7" w:rsidRPr="002F56C7" w14:paraId="64436FE0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10289D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F2D22B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Deployed to test environment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75B23B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Unit + Integration tests</w:t>
            </w:r>
          </w:p>
        </w:tc>
      </w:tr>
      <w:tr w:rsidR="002F56C7" w:rsidRPr="002F56C7" w14:paraId="4F925752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27DA8A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Staging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F7A4C5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Deployed to staging environment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78DBBA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E2E + Performance tests</w:t>
            </w:r>
          </w:p>
        </w:tc>
      </w:tr>
      <w:tr w:rsidR="002F56C7" w:rsidRPr="002F56C7" w14:paraId="3923B642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2CBC3B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Approved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3DFC4D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Ready for production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04D9C9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Governance approval</w:t>
            </w:r>
          </w:p>
        </w:tc>
      </w:tr>
      <w:tr w:rsidR="002F56C7" w:rsidRPr="002F56C7" w14:paraId="4FF9E213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13CB55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Locked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6C4F0C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Production baseline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217106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Active in production</w:t>
            </w:r>
          </w:p>
        </w:tc>
      </w:tr>
      <w:tr w:rsidR="002F56C7" w:rsidRPr="002F56C7" w14:paraId="4E6E1978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62C626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Deprecated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587214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Scheduled for removal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1D2DAC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Warning notifications</w:t>
            </w:r>
          </w:p>
        </w:tc>
      </w:tr>
      <w:tr w:rsidR="002F56C7" w:rsidRPr="002F56C7" w14:paraId="1EDBE981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D3DF57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Retired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2C0924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Removed from production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67595C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Audit log only</w:t>
            </w:r>
          </w:p>
        </w:tc>
      </w:tr>
      <w:tr w:rsidR="002F56C7" w:rsidRPr="002F56C7" w14:paraId="2AE736B5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99AD7C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Archived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A17405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Historical reference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ECB4F8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Read-only access</w:t>
            </w:r>
          </w:p>
        </w:tc>
      </w:tr>
    </w:tbl>
    <w:p w14:paraId="032A8278" w14:textId="77777777" w:rsidR="002F56C7" w:rsidRPr="002F56C7" w:rsidRDefault="002F56C7" w:rsidP="002F56C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2F56C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XXI.2 Deployment Rules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7"/>
        <w:gridCol w:w="7923"/>
      </w:tblGrid>
      <w:tr w:rsidR="002F56C7" w:rsidRPr="002F56C7" w14:paraId="1CA8AF65" w14:textId="77777777" w:rsidTr="002F56C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DBD85D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Rule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08260D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2F56C7" w:rsidRPr="002F56C7" w14:paraId="57C7D8C8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5D7409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Rollback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39358B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Any failed deployment triggers automatic rollback</w:t>
            </w:r>
          </w:p>
        </w:tc>
      </w:tr>
      <w:tr w:rsidR="002F56C7" w:rsidRPr="002F56C7" w14:paraId="2B37CB40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D44ED8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Phased Rollout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E1744E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Rules deployed to 10% of users, then 50%, then 100%</w:t>
            </w:r>
          </w:p>
        </w:tc>
      </w:tr>
      <w:tr w:rsidR="002F56C7" w:rsidRPr="002F56C7" w14:paraId="475DC30B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7D13EB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Feature Flag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71E4A7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Each rule has a feature flag for controlled rollout</w:t>
            </w:r>
          </w:p>
        </w:tc>
      </w:tr>
      <w:tr w:rsidR="002F56C7" w:rsidRPr="002F56C7" w14:paraId="4F02198D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1057CE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Version Coexistence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057FBB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Multiple versions may coexist during phased rollout</w:t>
            </w:r>
          </w:p>
        </w:tc>
      </w:tr>
    </w:tbl>
    <w:p w14:paraId="1E9B104A" w14:textId="77777777" w:rsidR="002F56C7" w:rsidRPr="002F56C7" w:rsidRDefault="002F56C7" w:rsidP="002F56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56C7">
        <w:rPr>
          <w:rFonts w:ascii="Times New Roman" w:eastAsia="Times New Roman" w:hAnsi="Times New Roman" w:cs="Times New Roman"/>
          <w:sz w:val="24"/>
          <w:szCs w:val="24"/>
        </w:rPr>
        <w:pict w14:anchorId="470CA422">
          <v:rect id="_x0000_i1125" style="width:0;height:.75pt" o:hralign="center" o:hrstd="t" o:hr="t" fillcolor="#a0a0a0" stroked="f"/>
        </w:pict>
      </w:r>
    </w:p>
    <w:p w14:paraId="3DCCA719" w14:textId="77777777" w:rsidR="002F56C7" w:rsidRPr="002F56C7" w:rsidRDefault="002F56C7" w:rsidP="002F56C7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2F56C7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PART XXII: RULE TRACEABILITY MATRIX</w:t>
      </w:r>
    </w:p>
    <w:p w14:paraId="6F33371B" w14:textId="77777777" w:rsidR="002F56C7" w:rsidRPr="002F56C7" w:rsidRDefault="002F56C7" w:rsidP="002F56C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2F56C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XXII.1 Complete Traceability Matrix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6"/>
        <w:gridCol w:w="1607"/>
        <w:gridCol w:w="1668"/>
        <w:gridCol w:w="1081"/>
        <w:gridCol w:w="1964"/>
        <w:gridCol w:w="1605"/>
        <w:gridCol w:w="1245"/>
      </w:tblGrid>
      <w:tr w:rsidR="002F56C7" w:rsidRPr="002F56C7" w14:paraId="04AADC93" w14:textId="77777777" w:rsidTr="002F56C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D5FC86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Rule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4561F2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Source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CB3C68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D9442A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Test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18C5B1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API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64E740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UI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0854D2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DB</w:t>
            </w:r>
          </w:p>
        </w:tc>
      </w:tr>
      <w:tr w:rsidR="002F56C7" w:rsidRPr="002F56C7" w14:paraId="21D579CB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DCB68A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BR-CLI-001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539C62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A-014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A323B0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FR-212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9CC05F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TC-44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8CE782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POST /client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9A4EC0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Registration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CC0481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CHECK-12</w:t>
            </w:r>
          </w:p>
        </w:tc>
      </w:tr>
      <w:tr w:rsidR="002F56C7" w:rsidRPr="002F56C7" w14:paraId="5D22B9E2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AE2BAD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BR-CLI-005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CE57E6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0EFA67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FR-213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A9382E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TC-45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DD12BA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POST /assessment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24577F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Assessment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3D423C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CHECK-13</w:t>
            </w:r>
          </w:p>
        </w:tc>
      </w:tr>
      <w:tr w:rsidR="002F56C7" w:rsidRPr="002F56C7" w14:paraId="5C8D459E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420BE4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BR-SFG-001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CED5D0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A-017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ED57F0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FR-301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53880D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TC-101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9729EC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POST /incident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301C59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Incident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BC6576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CHECK-21</w:t>
            </w:r>
          </w:p>
        </w:tc>
      </w:tr>
      <w:tr w:rsidR="002F56C7" w:rsidRPr="002F56C7" w14:paraId="682C811C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B4B1DD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BR-FIN-001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18419A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999461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FR-401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DE0224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TC-201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04DBB1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POST /refund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6D137C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Refund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912B06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CHECK-31</w:t>
            </w:r>
          </w:p>
        </w:tc>
      </w:tr>
      <w:tr w:rsidR="002F56C7" w:rsidRPr="002F56C7" w14:paraId="691D462B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61F9CC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BR-MAT-001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B8CCCB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955EBD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FR-501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604E14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TC-301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A031CD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GET /matching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A36BD4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Matching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6C5C49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CHECK-41</w:t>
            </w:r>
          </w:p>
        </w:tc>
      </w:tr>
    </w:tbl>
    <w:p w14:paraId="2319BDCF" w14:textId="77777777" w:rsidR="002F56C7" w:rsidRPr="002F56C7" w:rsidRDefault="002F56C7" w:rsidP="002F56C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2F56C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XXII.2 Traceability Verification</w:t>
      </w:r>
    </w:p>
    <w:p w14:paraId="2D936E0A" w14:textId="77777777" w:rsidR="002F56C7" w:rsidRPr="002F56C7" w:rsidRDefault="002F56C7" w:rsidP="002F56C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F56C7">
        <w:rPr>
          <w:rFonts w:ascii="Times New Roman" w:eastAsia="Times New Roman" w:hAnsi="Times New Roman" w:cs="Times New Roman"/>
          <w:color w:val="0F1115"/>
          <w:sz w:val="24"/>
          <w:szCs w:val="24"/>
        </w:rPr>
        <w:lastRenderedPageBreak/>
        <w:t>Every requirement (FR-XXX) must trace to:</w:t>
      </w:r>
    </w:p>
    <w:p w14:paraId="0BF1462F" w14:textId="77777777" w:rsidR="002F56C7" w:rsidRPr="002F56C7" w:rsidRDefault="002F56C7" w:rsidP="002F56C7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F56C7">
        <w:rPr>
          <w:rFonts w:ascii="Times New Roman" w:eastAsia="Times New Roman" w:hAnsi="Times New Roman" w:cs="Times New Roman"/>
          <w:color w:val="0F1115"/>
          <w:sz w:val="24"/>
          <w:szCs w:val="24"/>
        </w:rPr>
        <w:t>A constitutional source</w:t>
      </w:r>
    </w:p>
    <w:p w14:paraId="421E36AA" w14:textId="77777777" w:rsidR="002F56C7" w:rsidRPr="002F56C7" w:rsidRDefault="002F56C7" w:rsidP="002F56C7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F56C7">
        <w:rPr>
          <w:rFonts w:ascii="Times New Roman" w:eastAsia="Times New Roman" w:hAnsi="Times New Roman" w:cs="Times New Roman"/>
          <w:color w:val="0F1115"/>
          <w:sz w:val="24"/>
          <w:szCs w:val="24"/>
        </w:rPr>
        <w:t>A business rule</w:t>
      </w:r>
    </w:p>
    <w:p w14:paraId="1C23FD70" w14:textId="77777777" w:rsidR="002F56C7" w:rsidRPr="002F56C7" w:rsidRDefault="002F56C7" w:rsidP="002F56C7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F56C7">
        <w:rPr>
          <w:rFonts w:ascii="Times New Roman" w:eastAsia="Times New Roman" w:hAnsi="Times New Roman" w:cs="Times New Roman"/>
          <w:color w:val="0F1115"/>
          <w:sz w:val="24"/>
          <w:szCs w:val="24"/>
        </w:rPr>
        <w:t>A test case</w:t>
      </w:r>
    </w:p>
    <w:p w14:paraId="2BBE77D2" w14:textId="77777777" w:rsidR="002F56C7" w:rsidRPr="002F56C7" w:rsidRDefault="002F56C7" w:rsidP="002F56C7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F56C7">
        <w:rPr>
          <w:rFonts w:ascii="Times New Roman" w:eastAsia="Times New Roman" w:hAnsi="Times New Roman" w:cs="Times New Roman"/>
          <w:color w:val="0F1115"/>
          <w:sz w:val="24"/>
          <w:szCs w:val="24"/>
        </w:rPr>
        <w:t>An API endpoint</w:t>
      </w:r>
    </w:p>
    <w:p w14:paraId="45078DBA" w14:textId="77777777" w:rsidR="002F56C7" w:rsidRPr="002F56C7" w:rsidRDefault="002F56C7" w:rsidP="002F56C7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F56C7">
        <w:rPr>
          <w:rFonts w:ascii="Times New Roman" w:eastAsia="Times New Roman" w:hAnsi="Times New Roman" w:cs="Times New Roman"/>
          <w:color w:val="0F1115"/>
          <w:sz w:val="24"/>
          <w:szCs w:val="24"/>
        </w:rPr>
        <w:t>A UI element</w:t>
      </w:r>
    </w:p>
    <w:p w14:paraId="4DD4FBA0" w14:textId="77777777" w:rsidR="002F56C7" w:rsidRPr="002F56C7" w:rsidRDefault="002F56C7" w:rsidP="002F56C7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F56C7">
        <w:rPr>
          <w:rFonts w:ascii="Times New Roman" w:eastAsia="Times New Roman" w:hAnsi="Times New Roman" w:cs="Times New Roman"/>
          <w:color w:val="0F1115"/>
          <w:sz w:val="24"/>
          <w:szCs w:val="24"/>
        </w:rPr>
        <w:t>A database constraint</w:t>
      </w:r>
    </w:p>
    <w:p w14:paraId="7EC607E8" w14:textId="77777777" w:rsidR="002F56C7" w:rsidRPr="002F56C7" w:rsidRDefault="002F56C7" w:rsidP="002F56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56C7">
        <w:rPr>
          <w:rFonts w:ascii="Times New Roman" w:eastAsia="Times New Roman" w:hAnsi="Times New Roman" w:cs="Times New Roman"/>
          <w:sz w:val="24"/>
          <w:szCs w:val="24"/>
        </w:rPr>
        <w:pict w14:anchorId="4B017482">
          <v:rect id="_x0000_i1126" style="width:0;height:.75pt" o:hralign="center" o:hrstd="t" o:hr="t" fillcolor="#a0a0a0" stroked="f"/>
        </w:pict>
      </w:r>
    </w:p>
    <w:p w14:paraId="0E2A46DF" w14:textId="77777777" w:rsidR="002F56C7" w:rsidRPr="002F56C7" w:rsidRDefault="002F56C7" w:rsidP="002F56C7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2F56C7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PART XXIII: SECURITY MODEL</w:t>
      </w:r>
    </w:p>
    <w:p w14:paraId="06ED8898" w14:textId="77777777" w:rsidR="002F56C7" w:rsidRPr="002F56C7" w:rsidRDefault="002F56C7" w:rsidP="002F56C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2F56C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XXIII.1 Rule Access Control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4"/>
        <w:gridCol w:w="1262"/>
        <w:gridCol w:w="1169"/>
        <w:gridCol w:w="1441"/>
        <w:gridCol w:w="1466"/>
        <w:gridCol w:w="2032"/>
        <w:gridCol w:w="1302"/>
      </w:tblGrid>
      <w:tr w:rsidR="002F56C7" w:rsidRPr="002F56C7" w14:paraId="63AAE9E8" w14:textId="77777777" w:rsidTr="002F56C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9DEFCE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Role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05A1B5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View Rule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195780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Edit Rule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3E8C91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Deploy Rule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A35096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Disable Rule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5764BB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Emergency Override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C055DD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Audit Only</w:t>
            </w:r>
          </w:p>
        </w:tc>
      </w:tr>
      <w:tr w:rsidR="002F56C7" w:rsidRPr="002F56C7" w14:paraId="3C291130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DC5567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Founder 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C52E61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91108A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3434AE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D5DA0B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1AA1E1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C0EBF7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2F56C7" w:rsidRPr="002F56C7" w14:paraId="297E4559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8537F6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CEO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C09609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489D8E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D11299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C35266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3CCC3A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73973F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2F56C7" w:rsidRPr="002F56C7" w14:paraId="0E11EA03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372BBD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95EBA5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7DE7B0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2E4778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789C17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08DB7F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D9795F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2F56C7" w:rsidRPr="002F56C7" w14:paraId="7FC663FD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4B26EA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Safeguarding Chair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20D731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EC5A21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4A69F8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D041F5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7F3F4D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AC4B02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</w:p>
        </w:tc>
      </w:tr>
      <w:tr w:rsidR="002F56C7" w:rsidRPr="002F56C7" w14:paraId="51C825EC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F6E00F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IT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FEA918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A9CB1F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E23017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5BB54D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4727BD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CC2C31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</w:p>
        </w:tc>
      </w:tr>
      <w:tr w:rsidR="002F56C7" w:rsidRPr="002F56C7" w14:paraId="30156364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63AB93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Rule 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B9DBE7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35FAEB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E7E695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85BA79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4F6D5A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22F4C8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</w:p>
        </w:tc>
      </w:tr>
      <w:tr w:rsidR="002F56C7" w:rsidRPr="002F56C7" w14:paraId="1CC46338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92B8C9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Developer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C7DF77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D4E060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B09E5C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B8274E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C8CD26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7327A3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</w:p>
        </w:tc>
      </w:tr>
    </w:tbl>
    <w:p w14:paraId="351F2E5E" w14:textId="77777777" w:rsidR="002F56C7" w:rsidRPr="002F56C7" w:rsidRDefault="002F56C7" w:rsidP="002F56C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2F56C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XXIII.2 Security Controls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0"/>
        <w:gridCol w:w="8480"/>
      </w:tblGrid>
      <w:tr w:rsidR="002F56C7" w:rsidRPr="002F56C7" w14:paraId="1EF27B12" w14:textId="77777777" w:rsidTr="002F56C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428985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Control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A25DB9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2F56C7" w:rsidRPr="002F56C7" w14:paraId="7A6685AB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681490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Authentication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E9CCE6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All rule engine API calls require valid JWT token</w:t>
            </w:r>
          </w:p>
        </w:tc>
      </w:tr>
      <w:tr w:rsidR="002F56C7" w:rsidRPr="002F56C7" w14:paraId="527E8802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22E376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Authorization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7D06E6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RBAC enforced for all operations</w:t>
            </w:r>
          </w:p>
        </w:tc>
      </w:tr>
      <w:tr w:rsidR="002F56C7" w:rsidRPr="002F56C7" w14:paraId="7DB3A7E3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34A87D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30B59B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All rule modifications logged to immutable audit trail</w:t>
            </w:r>
          </w:p>
        </w:tc>
      </w:tr>
      <w:tr w:rsidR="002F56C7" w:rsidRPr="002F56C7" w14:paraId="77809AAF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3CB296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Encryption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9C1FE6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Rule data encrypted at rest and in transit</w:t>
            </w:r>
          </w:p>
        </w:tc>
      </w:tr>
      <w:tr w:rsidR="002F56C7" w:rsidRPr="002F56C7" w14:paraId="3FEE1A59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BB2D81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Rate Limiting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CD6023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API rate limiting enforced (1000 requests/minute)</w:t>
            </w:r>
          </w:p>
        </w:tc>
      </w:tr>
    </w:tbl>
    <w:p w14:paraId="2C759715" w14:textId="77777777" w:rsidR="002F56C7" w:rsidRPr="002F56C7" w:rsidRDefault="002F56C7" w:rsidP="002F56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56C7">
        <w:rPr>
          <w:rFonts w:ascii="Times New Roman" w:eastAsia="Times New Roman" w:hAnsi="Times New Roman" w:cs="Times New Roman"/>
          <w:sz w:val="24"/>
          <w:szCs w:val="24"/>
        </w:rPr>
        <w:pict w14:anchorId="11DF75FF">
          <v:rect id="_x0000_i1127" style="width:0;height:.75pt" o:hralign="center" o:hrstd="t" o:hr="t" fillcolor="#a0a0a0" stroked="f"/>
        </w:pict>
      </w:r>
    </w:p>
    <w:p w14:paraId="3631D6CC" w14:textId="77777777" w:rsidR="002F56C7" w:rsidRPr="002F56C7" w:rsidRDefault="002F56C7" w:rsidP="002F56C7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2F56C7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PART XXIV: GENERATED ARTIFACTS</w:t>
      </w:r>
    </w:p>
    <w:p w14:paraId="310A259B" w14:textId="77777777" w:rsidR="002F56C7" w:rsidRPr="002F56C7" w:rsidRDefault="002F56C7" w:rsidP="002F56C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2F56C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XXIV.1 Artifact Types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9"/>
        <w:gridCol w:w="2646"/>
        <w:gridCol w:w="5235"/>
      </w:tblGrid>
      <w:tr w:rsidR="002F56C7" w:rsidRPr="002F56C7" w14:paraId="3FF3678E" w14:textId="77777777" w:rsidTr="002F56C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516873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Artifact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20E602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Format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24B9A8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Purpose</w:t>
            </w:r>
          </w:p>
        </w:tc>
      </w:tr>
      <w:tr w:rsidR="002F56C7" w:rsidRPr="002F56C7" w14:paraId="2547C108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D8806F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rules.json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C417F6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JSON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D81919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Complete rule registry</w:t>
            </w:r>
          </w:p>
        </w:tc>
      </w:tr>
      <w:tr w:rsidR="002F56C7" w:rsidRPr="002F56C7" w14:paraId="5489C776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C5076D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rules.yaml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BAD14A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YAML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FBE4EA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Human-readable rule registry</w:t>
            </w:r>
          </w:p>
        </w:tc>
      </w:tr>
      <w:tr w:rsidR="002F56C7" w:rsidRPr="002F56C7" w14:paraId="2A732C4B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B5EDA2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rules.sql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6A2BAF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SQL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1A8529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Database constraints</w:t>
            </w:r>
          </w:p>
        </w:tc>
      </w:tr>
      <w:tr w:rsidR="002F56C7" w:rsidRPr="002F56C7" w14:paraId="63DF1DA5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770E24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rules.openapi.json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664D33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OpenAPI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AC7A5D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API specification</w:t>
            </w:r>
          </w:p>
        </w:tc>
      </w:tr>
      <w:tr w:rsidR="002F56C7" w:rsidRPr="002F56C7" w14:paraId="648DFEBF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81374F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rules.graphml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33888C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GraphML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0A3B34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Dependency visualization</w:t>
            </w:r>
          </w:p>
        </w:tc>
      </w:tr>
      <w:tr w:rsidR="002F56C7" w:rsidRPr="002F56C7" w14:paraId="7F37180B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72E2D1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rules.md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74484F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Markdown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06FD7B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Documentation</w:t>
            </w:r>
          </w:p>
        </w:tc>
      </w:tr>
      <w:tr w:rsidR="002F56C7" w:rsidRPr="002F56C7" w14:paraId="4402514A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A25F52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rules.dmn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2FBA6A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DMN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0F1E18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Decision model</w:t>
            </w:r>
          </w:p>
        </w:tc>
      </w:tr>
    </w:tbl>
    <w:p w14:paraId="27F5642B" w14:textId="77777777" w:rsidR="002F56C7" w:rsidRPr="002F56C7" w:rsidRDefault="002F56C7" w:rsidP="002F56C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2F56C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XXIV.2 Build Artifacts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2"/>
        <w:gridCol w:w="8308"/>
      </w:tblGrid>
      <w:tr w:rsidR="002F56C7" w:rsidRPr="002F56C7" w14:paraId="564E89A6" w14:textId="77777777" w:rsidTr="002F56C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1088C3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Artifact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5B4AB9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2F56C7" w:rsidRPr="002F56C7" w14:paraId="4191E060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039B9E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manifest.json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75CEF9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Build manifest with hashes and signatures</w:t>
            </w:r>
          </w:p>
        </w:tc>
      </w:tr>
      <w:tr w:rsidR="002F56C7" w:rsidRPr="002F56C7" w14:paraId="7FE926B4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59AC61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schema.json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36AF1F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Schema validation rules</w:t>
            </w:r>
          </w:p>
        </w:tc>
      </w:tr>
      <w:tr w:rsidR="002F56C7" w:rsidRPr="002F56C7" w14:paraId="1A49EDBE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7EBD8E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tests.json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3AB54B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Test case definitions</w:t>
            </w:r>
          </w:p>
        </w:tc>
      </w:tr>
      <w:tr w:rsidR="002F56C7" w:rsidRPr="002F56C7" w14:paraId="65B82EA1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32504B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audit.json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3EFE8D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Audit schema definition</w:t>
            </w:r>
          </w:p>
        </w:tc>
      </w:tr>
    </w:tbl>
    <w:p w14:paraId="65E1B44C" w14:textId="77777777" w:rsidR="002F56C7" w:rsidRPr="002F56C7" w:rsidRDefault="002F56C7" w:rsidP="002F56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56C7">
        <w:rPr>
          <w:rFonts w:ascii="Times New Roman" w:eastAsia="Times New Roman" w:hAnsi="Times New Roman" w:cs="Times New Roman"/>
          <w:sz w:val="24"/>
          <w:szCs w:val="24"/>
        </w:rPr>
        <w:pict w14:anchorId="44BE7826">
          <v:rect id="_x0000_i1128" style="width:0;height:.75pt" o:hralign="center" o:hrstd="t" o:hr="t" fillcolor="#a0a0a0" stroked="f"/>
        </w:pict>
      </w:r>
    </w:p>
    <w:p w14:paraId="1ECEB156" w14:textId="77777777" w:rsidR="002F56C7" w:rsidRPr="002F56C7" w:rsidRDefault="002F56C7" w:rsidP="002F56C7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2F56C7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PART XXV: PHASE 5 ACCEPTANCE CRITERIA</w:t>
      </w:r>
    </w:p>
    <w:p w14:paraId="7A75EF07" w14:textId="77777777" w:rsidR="002F56C7" w:rsidRPr="002F56C7" w:rsidRDefault="002F56C7" w:rsidP="002F56C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2F56C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XXV.1 Phase 5 Completion Criteria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91"/>
        <w:gridCol w:w="3167"/>
        <w:gridCol w:w="2922"/>
      </w:tblGrid>
      <w:tr w:rsidR="002F56C7" w:rsidRPr="002F56C7" w14:paraId="7357B286" w14:textId="77777777" w:rsidTr="002F56C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5FE7FD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Criteria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53A5E9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Status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109CAF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Evidence</w:t>
            </w:r>
          </w:p>
        </w:tc>
      </w:tr>
      <w:tr w:rsidR="002F56C7" w:rsidRPr="002F56C7" w14:paraId="13B75AB4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68AD6D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S locked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D1F40E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8CA58A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S Founder Lock</w:t>
            </w:r>
          </w:p>
        </w:tc>
      </w:tr>
      <w:tr w:rsidR="002F56C7" w:rsidRPr="002F56C7" w14:paraId="08993FC8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1F6E60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T locked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DA418C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118E9F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T Founder Lock</w:t>
            </w:r>
          </w:p>
        </w:tc>
      </w:tr>
      <w:tr w:rsidR="002F56C7" w:rsidRPr="002F56C7" w14:paraId="2DE24D59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30A336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T.2 locked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F23A5D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B5E36C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T.2 Founder Lock</w:t>
            </w:r>
          </w:p>
        </w:tc>
      </w:tr>
      <w:tr w:rsidR="002F56C7" w:rsidRPr="002F56C7" w14:paraId="044CF667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BE2220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T.3 locked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301AD0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817AB2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T.3 Founder Lock</w:t>
            </w:r>
          </w:p>
        </w:tc>
      </w:tr>
      <w:tr w:rsidR="002F56C7" w:rsidRPr="002F56C7" w14:paraId="4B7CA33E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958AF0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T.1 locked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FFD188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Segoe UI Emoji" w:eastAsia="Times New Roman" w:hAnsi="Segoe UI Emoji" w:cs="Segoe UI Emoji"/>
                <w:sz w:val="23"/>
                <w:szCs w:val="23"/>
              </w:rPr>
              <w:t>⏳</w:t>
            </w: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PENDING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163F07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T.1 Founder Lock</w:t>
            </w:r>
          </w:p>
        </w:tc>
      </w:tr>
      <w:tr w:rsidR="002F56C7" w:rsidRPr="002F56C7" w14:paraId="55AEEEE3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8F681B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U updated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997A79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FC434E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U Founder Lock</w:t>
            </w:r>
          </w:p>
        </w:tc>
      </w:tr>
      <w:tr w:rsidR="002F56C7" w:rsidRPr="002F56C7" w14:paraId="21CD340A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0F555B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All rules specified in T.1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4A4432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271E96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Part X</w:t>
            </w:r>
          </w:p>
        </w:tc>
      </w:tr>
      <w:tr w:rsidR="002F56C7" w:rsidRPr="002F56C7" w14:paraId="0BB2761A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522B6A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Rule Definition Language defined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585BCB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C6763A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Part VI</w:t>
            </w:r>
          </w:p>
        </w:tc>
      </w:tr>
      <w:tr w:rsidR="002F56C7" w:rsidRPr="002F56C7" w14:paraId="6D65C4DC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696D8E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Data Dictionary defined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9CBD92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2173D7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Part VII</w:t>
            </w:r>
          </w:p>
        </w:tc>
      </w:tr>
      <w:tr w:rsidR="002F56C7" w:rsidRPr="002F56C7" w14:paraId="1E320708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3E303E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Action Catalogue defined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CDB256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3F51CD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Part VIII</w:t>
            </w:r>
          </w:p>
        </w:tc>
      </w:tr>
      <w:tr w:rsidR="002F56C7" w:rsidRPr="002F56C7" w14:paraId="2195A468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44846B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Event Catalogue defined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98AD6C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41FD0C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Part IX</w:t>
            </w:r>
          </w:p>
        </w:tc>
      </w:tr>
      <w:tr w:rsidR="002F56C7" w:rsidRPr="002F56C7" w14:paraId="5A52722A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D0E4C1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Rule engine architecture defined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E471B7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EB5CC3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Part IV</w:t>
            </w:r>
          </w:p>
        </w:tc>
      </w:tr>
      <w:tr w:rsidR="002F56C7" w:rsidRPr="002F56C7" w14:paraId="38793E22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F2A07B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API specifications defined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0365C1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635322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Part XV</w:t>
            </w:r>
          </w:p>
        </w:tc>
      </w:tr>
      <w:tr w:rsidR="002F56C7" w:rsidRPr="002F56C7" w14:paraId="0EB3579F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515EB8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Database specifications defined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AB6D72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927585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Part XVI</w:t>
            </w:r>
          </w:p>
        </w:tc>
      </w:tr>
      <w:tr w:rsidR="002F56C7" w:rsidRPr="002F56C7" w14:paraId="3B647E92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351C3F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UI specifications defined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895A2E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556084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Part XVII</w:t>
            </w:r>
          </w:p>
        </w:tc>
      </w:tr>
      <w:tr w:rsidR="002F56C7" w:rsidRPr="002F56C7" w14:paraId="1776C5A4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587FFB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Testing specifications defined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328AF6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09E3D8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Part XVIII</w:t>
            </w:r>
          </w:p>
        </w:tc>
      </w:tr>
      <w:tr w:rsidR="002F56C7" w:rsidRPr="002F56C7" w14:paraId="3CA93B5C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88D4E8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CI/CD specifications defined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5CA831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AD2674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Part XIX</w:t>
            </w:r>
          </w:p>
        </w:tc>
      </w:tr>
      <w:tr w:rsidR="002F56C7" w:rsidRPr="002F56C7" w14:paraId="04DC7A45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56FEC8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Traceability matrix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7907A2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26CEE8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Part XXII</w:t>
            </w:r>
          </w:p>
        </w:tc>
      </w:tr>
    </w:tbl>
    <w:p w14:paraId="194B5068" w14:textId="77777777" w:rsidR="002F56C7" w:rsidRPr="002F56C7" w:rsidRDefault="002F56C7" w:rsidP="002F56C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2F56C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XXV.2 Phase 5 Sign-off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9"/>
        <w:gridCol w:w="4845"/>
        <w:gridCol w:w="2736"/>
      </w:tblGrid>
      <w:tr w:rsidR="002F56C7" w:rsidRPr="002F56C7" w14:paraId="46315F46" w14:textId="77777777" w:rsidTr="002F56C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58671E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Role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78D2B9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38E18A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Date</w:t>
            </w:r>
          </w:p>
        </w:tc>
      </w:tr>
      <w:tr w:rsidR="002F56C7" w:rsidRPr="002F56C7" w14:paraId="4B751780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20C8BC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C1B900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E313A3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___________</w:t>
            </w:r>
          </w:p>
        </w:tc>
      </w:tr>
      <w:tr w:rsidR="002F56C7" w:rsidRPr="002F56C7" w14:paraId="2E295010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1367AF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CCMO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7D8AC8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41C4D8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___________</w:t>
            </w:r>
          </w:p>
        </w:tc>
      </w:tr>
      <w:tr w:rsidR="002F56C7" w:rsidRPr="002F56C7" w14:paraId="513C7116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F13522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Safeguarding Chair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8FF920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54F4B4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___________</w:t>
            </w:r>
          </w:p>
        </w:tc>
      </w:tr>
      <w:tr w:rsidR="002F56C7" w:rsidRPr="002F56C7" w14:paraId="3405669C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CB2EB7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CBCE2B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B0F721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___________</w:t>
            </w:r>
          </w:p>
        </w:tc>
      </w:tr>
    </w:tbl>
    <w:p w14:paraId="4E3E3C4C" w14:textId="77777777" w:rsidR="002F56C7" w:rsidRPr="002F56C7" w:rsidRDefault="002F56C7" w:rsidP="002F56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56C7">
        <w:rPr>
          <w:rFonts w:ascii="Times New Roman" w:eastAsia="Times New Roman" w:hAnsi="Times New Roman" w:cs="Times New Roman"/>
          <w:sz w:val="24"/>
          <w:szCs w:val="24"/>
        </w:rPr>
        <w:pict w14:anchorId="5A1432B4">
          <v:rect id="_x0000_i1129" style="width:0;height:.75pt" o:hralign="center" o:hrstd="t" o:hr="t" fillcolor="#a0a0a0" stroked="f"/>
        </w:pict>
      </w:r>
    </w:p>
    <w:p w14:paraId="449C1058" w14:textId="77777777" w:rsidR="002F56C7" w:rsidRPr="002F56C7" w:rsidRDefault="002F56C7" w:rsidP="002F56C7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2F56C7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PART XXVI: FOUNDER LOCK CERTIFICATION</w:t>
      </w:r>
    </w:p>
    <w:p w14:paraId="322BC68D" w14:textId="77777777" w:rsidR="002F56C7" w:rsidRPr="002F56C7" w:rsidRDefault="002F56C7" w:rsidP="002F56C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F56C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Document T.1 — Machine-Readable Business Rules — Version 2.0.0 (Founder Lock Final) is hereby adopted as the authoritative machine-executable specification for all business rules in the Golden Wings Ecosystem.</w:t>
      </w:r>
    </w:p>
    <w:p w14:paraId="546CED1B" w14:textId="77777777" w:rsidR="002F56C7" w:rsidRPr="002F56C7" w:rsidRDefault="002F56C7" w:rsidP="002F56C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F56C7">
        <w:rPr>
          <w:rFonts w:ascii="Times New Roman" w:eastAsia="Times New Roman" w:hAnsi="Times New Roman" w:cs="Times New Roman"/>
          <w:color w:val="0F1115"/>
          <w:sz w:val="24"/>
          <w:szCs w:val="24"/>
        </w:rPr>
        <w:t>This document derives its authority from Document T.2 — Rule Metadata Registry v1.0.1 and remains subordinate to Document T.2 and Document T at all times.</w:t>
      </w:r>
    </w:p>
    <w:p w14:paraId="71D1157F" w14:textId="77777777" w:rsidR="002F56C7" w:rsidRPr="002F56C7" w:rsidRDefault="002F56C7" w:rsidP="002F56C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F56C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Document T.1 is the definitive source for software implementation of business rules.</w:t>
      </w:r>
    </w:p>
    <w:p w14:paraId="7D32B087" w14:textId="77777777" w:rsidR="002F56C7" w:rsidRPr="002F56C7" w:rsidRDefault="002F56C7" w:rsidP="002F56C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F56C7">
        <w:rPr>
          <w:rFonts w:ascii="Times New Roman" w:eastAsia="Times New Roman" w:hAnsi="Times New Roman" w:cs="Times New Roman"/>
          <w:color w:val="0F1115"/>
          <w:sz w:val="24"/>
          <w:szCs w:val="24"/>
        </w:rPr>
        <w:t>Document T.1 is generated from Document T.2 and may not introduce business logic absent from Document T.2.</w:t>
      </w:r>
    </w:p>
    <w:p w14:paraId="1CAB33F0" w14:textId="77777777" w:rsidR="002F56C7" w:rsidRPr="002F56C7" w:rsidRDefault="002F56C7" w:rsidP="002F56C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F56C7">
        <w:rPr>
          <w:rFonts w:ascii="Times New Roman" w:eastAsia="Times New Roman" w:hAnsi="Times New Roman" w:cs="Times New Roman"/>
          <w:color w:val="0F1115"/>
          <w:sz w:val="24"/>
          <w:szCs w:val="24"/>
        </w:rPr>
        <w:t>The following enterprise hardening controls are included:</w:t>
      </w:r>
    </w:p>
    <w:p w14:paraId="6EF452A1" w14:textId="77777777" w:rsidR="002F56C7" w:rsidRPr="002F56C7" w:rsidRDefault="002F56C7" w:rsidP="002F56C7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F56C7">
        <w:rPr>
          <w:rFonts w:ascii="Times New Roman" w:eastAsia="Times New Roman" w:hAnsi="Times New Roman" w:cs="Times New Roman"/>
          <w:color w:val="0F1115"/>
          <w:sz w:val="24"/>
          <w:szCs w:val="24"/>
        </w:rPr>
        <w:t>Rule UUIDs for immutable identification</w:t>
      </w:r>
    </w:p>
    <w:p w14:paraId="2E12DF87" w14:textId="77777777" w:rsidR="002F56C7" w:rsidRPr="002F56C7" w:rsidRDefault="002F56C7" w:rsidP="002F56C7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F56C7">
        <w:rPr>
          <w:rFonts w:ascii="Times New Roman" w:eastAsia="Times New Roman" w:hAnsi="Times New Roman" w:cs="Times New Roman"/>
          <w:color w:val="0F1115"/>
          <w:sz w:val="24"/>
          <w:szCs w:val="24"/>
        </w:rPr>
        <w:t>Source hashes for integrity verification</w:t>
      </w:r>
    </w:p>
    <w:p w14:paraId="25160D65" w14:textId="77777777" w:rsidR="002F56C7" w:rsidRPr="002F56C7" w:rsidRDefault="002F56C7" w:rsidP="002F56C7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F56C7">
        <w:rPr>
          <w:rFonts w:ascii="Times New Roman" w:eastAsia="Times New Roman" w:hAnsi="Times New Roman" w:cs="Times New Roman"/>
          <w:color w:val="0F1115"/>
          <w:sz w:val="24"/>
          <w:szCs w:val="24"/>
        </w:rPr>
        <w:t>Digital signatures for tamper prevention</w:t>
      </w:r>
    </w:p>
    <w:p w14:paraId="5A0C9CE1" w14:textId="77777777" w:rsidR="002F56C7" w:rsidRPr="002F56C7" w:rsidRDefault="002F56C7" w:rsidP="002F56C7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F56C7">
        <w:rPr>
          <w:rFonts w:ascii="Times New Roman" w:eastAsia="Times New Roman" w:hAnsi="Times New Roman" w:cs="Times New Roman"/>
          <w:color w:val="0F1115"/>
          <w:sz w:val="24"/>
          <w:szCs w:val="24"/>
        </w:rPr>
        <w:t>Rule checksums for runtime verification</w:t>
      </w:r>
    </w:p>
    <w:p w14:paraId="30EB3EA1" w14:textId="77777777" w:rsidR="002F56C7" w:rsidRPr="002F56C7" w:rsidRDefault="002F56C7" w:rsidP="002F56C7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F56C7">
        <w:rPr>
          <w:rFonts w:ascii="Times New Roman" w:eastAsia="Times New Roman" w:hAnsi="Times New Roman" w:cs="Times New Roman"/>
          <w:color w:val="0F1115"/>
          <w:sz w:val="24"/>
          <w:szCs w:val="24"/>
        </w:rPr>
        <w:t>Compiler version in build manifest</w:t>
      </w:r>
    </w:p>
    <w:p w14:paraId="4BCE66A0" w14:textId="77777777" w:rsidR="002F56C7" w:rsidRPr="002F56C7" w:rsidRDefault="002F56C7" w:rsidP="002F56C7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F56C7">
        <w:rPr>
          <w:rFonts w:ascii="Times New Roman" w:eastAsia="Times New Roman" w:hAnsi="Times New Roman" w:cs="Times New Roman"/>
          <w:color w:val="0F1115"/>
          <w:sz w:val="24"/>
          <w:szCs w:val="24"/>
        </w:rPr>
        <w:t>Feature flags for controlled rollout</w:t>
      </w:r>
    </w:p>
    <w:p w14:paraId="4843F48C" w14:textId="77777777" w:rsidR="002F56C7" w:rsidRPr="002F56C7" w:rsidRDefault="002F56C7" w:rsidP="002F56C7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F56C7">
        <w:rPr>
          <w:rFonts w:ascii="Times New Roman" w:eastAsia="Times New Roman" w:hAnsi="Times New Roman" w:cs="Times New Roman"/>
          <w:color w:val="0F1115"/>
          <w:sz w:val="24"/>
          <w:szCs w:val="24"/>
        </w:rPr>
        <w:t>Test case references for traceability</w:t>
      </w:r>
    </w:p>
    <w:p w14:paraId="72097254" w14:textId="77777777" w:rsidR="002F56C7" w:rsidRPr="002F56C7" w:rsidRDefault="002F56C7" w:rsidP="002F56C7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F56C7">
        <w:rPr>
          <w:rFonts w:ascii="Times New Roman" w:eastAsia="Times New Roman" w:hAnsi="Times New Roman" w:cs="Times New Roman"/>
          <w:color w:val="0F1115"/>
          <w:sz w:val="24"/>
          <w:szCs w:val="24"/>
        </w:rPr>
        <w:t>AI explainability fields</w:t>
      </w:r>
    </w:p>
    <w:p w14:paraId="6F73E7B0" w14:textId="77777777" w:rsidR="002F56C7" w:rsidRPr="002F56C7" w:rsidRDefault="002F56C7" w:rsidP="002F56C7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F56C7">
        <w:rPr>
          <w:rFonts w:ascii="Times New Roman" w:eastAsia="Times New Roman" w:hAnsi="Times New Roman" w:cs="Times New Roman"/>
          <w:color w:val="0F1115"/>
          <w:sz w:val="24"/>
          <w:szCs w:val="24"/>
        </w:rPr>
        <w:t>Deprecation metadata</w:t>
      </w:r>
    </w:p>
    <w:p w14:paraId="4C8C4FC9" w14:textId="77777777" w:rsidR="002F56C7" w:rsidRPr="002F56C7" w:rsidRDefault="002F56C7" w:rsidP="002F56C7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F56C7">
        <w:rPr>
          <w:rFonts w:ascii="Times New Roman" w:eastAsia="Times New Roman" w:hAnsi="Times New Roman" w:cs="Times New Roman"/>
          <w:color w:val="0F1115"/>
          <w:sz w:val="24"/>
          <w:szCs w:val="24"/>
        </w:rPr>
        <w:t>Performance classification</w:t>
      </w:r>
    </w:p>
    <w:p w14:paraId="3DDDADCF" w14:textId="77777777" w:rsidR="002F56C7" w:rsidRPr="002F56C7" w:rsidRDefault="002F56C7" w:rsidP="002F56C7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F56C7">
        <w:rPr>
          <w:rFonts w:ascii="Times New Roman" w:eastAsia="Times New Roman" w:hAnsi="Times New Roman" w:cs="Times New Roman"/>
          <w:color w:val="0F1115"/>
          <w:sz w:val="24"/>
          <w:szCs w:val="24"/>
        </w:rPr>
        <w:t>Runtime priority</w:t>
      </w:r>
    </w:p>
    <w:p w14:paraId="7C61A53A" w14:textId="77777777" w:rsidR="002F56C7" w:rsidRPr="002F56C7" w:rsidRDefault="002F56C7" w:rsidP="002F56C7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F56C7">
        <w:rPr>
          <w:rFonts w:ascii="Times New Roman" w:eastAsia="Times New Roman" w:hAnsi="Times New Roman" w:cs="Times New Roman"/>
          <w:color w:val="0F1115"/>
          <w:sz w:val="24"/>
          <w:szCs w:val="24"/>
        </w:rPr>
        <w:t>Retry and rollback policies</w:t>
      </w:r>
    </w:p>
    <w:p w14:paraId="490CA9C4" w14:textId="77777777" w:rsidR="002F56C7" w:rsidRPr="002F56C7" w:rsidRDefault="002F56C7" w:rsidP="002F56C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F56C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Generation Details:</w:t>
      </w:r>
    </w:p>
    <w:p w14:paraId="05D99C3F" w14:textId="77777777" w:rsidR="002F56C7" w:rsidRPr="002F56C7" w:rsidRDefault="002F56C7" w:rsidP="002F56C7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F56C7">
        <w:rPr>
          <w:rFonts w:ascii="Times New Roman" w:eastAsia="Times New Roman" w:hAnsi="Times New Roman" w:cs="Times New Roman"/>
          <w:color w:val="0F1115"/>
          <w:sz w:val="24"/>
          <w:szCs w:val="24"/>
        </w:rPr>
        <w:t>Generator ID: GW-GEN-001</w:t>
      </w:r>
    </w:p>
    <w:p w14:paraId="084BE0C7" w14:textId="77777777" w:rsidR="002F56C7" w:rsidRPr="002F56C7" w:rsidRDefault="002F56C7" w:rsidP="002F56C7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F56C7">
        <w:rPr>
          <w:rFonts w:ascii="Times New Roman" w:eastAsia="Times New Roman" w:hAnsi="Times New Roman" w:cs="Times New Roman"/>
          <w:color w:val="0F1115"/>
          <w:sz w:val="24"/>
          <w:szCs w:val="24"/>
        </w:rPr>
        <w:t>Generator Version: 1.0.0</w:t>
      </w:r>
    </w:p>
    <w:p w14:paraId="61FAD522" w14:textId="77777777" w:rsidR="002F56C7" w:rsidRPr="002F56C7" w:rsidRDefault="002F56C7" w:rsidP="002F56C7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F56C7">
        <w:rPr>
          <w:rFonts w:ascii="Times New Roman" w:eastAsia="Times New Roman" w:hAnsi="Times New Roman" w:cs="Times New Roman"/>
          <w:color w:val="0F1115"/>
          <w:sz w:val="24"/>
          <w:szCs w:val="24"/>
        </w:rPr>
        <w:t>Schema Version: GW-T2-SCHEMA-V1.0</w:t>
      </w:r>
    </w:p>
    <w:p w14:paraId="6ECF64F2" w14:textId="77777777" w:rsidR="002F56C7" w:rsidRPr="002F56C7" w:rsidRDefault="002F56C7" w:rsidP="002F56C7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F56C7">
        <w:rPr>
          <w:rFonts w:ascii="Times New Roman" w:eastAsia="Times New Roman" w:hAnsi="Times New Roman" w:cs="Times New Roman"/>
          <w:color w:val="0F1115"/>
          <w:sz w:val="24"/>
          <w:szCs w:val="24"/>
        </w:rPr>
        <w:t>Canonical Version: GW-META-1.0.1</w:t>
      </w:r>
    </w:p>
    <w:p w14:paraId="256091D3" w14:textId="77777777" w:rsidR="002F56C7" w:rsidRPr="002F56C7" w:rsidRDefault="002F56C7" w:rsidP="002F56C7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F56C7">
        <w:rPr>
          <w:rFonts w:ascii="Times New Roman" w:eastAsia="Times New Roman" w:hAnsi="Times New Roman" w:cs="Times New Roman"/>
          <w:color w:val="0F1115"/>
          <w:sz w:val="24"/>
          <w:szCs w:val="24"/>
        </w:rPr>
        <w:lastRenderedPageBreak/>
        <w:t>Generation Date: 2026-06-27</w:t>
      </w:r>
    </w:p>
    <w:p w14:paraId="04C71383" w14:textId="77777777" w:rsidR="002F56C7" w:rsidRPr="002F56C7" w:rsidRDefault="002F56C7" w:rsidP="002F56C7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F56C7">
        <w:rPr>
          <w:rFonts w:ascii="Times New Roman" w:eastAsia="Times New Roman" w:hAnsi="Times New Roman" w:cs="Times New Roman"/>
          <w:color w:val="0F1115"/>
          <w:sz w:val="24"/>
          <w:szCs w:val="24"/>
        </w:rPr>
        <w:t>Generation Time: 00:00:00 UTC</w:t>
      </w:r>
    </w:p>
    <w:p w14:paraId="6444437B" w14:textId="77777777" w:rsidR="002F56C7" w:rsidRPr="002F56C7" w:rsidRDefault="002F56C7" w:rsidP="002F56C7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F56C7">
        <w:rPr>
          <w:rFonts w:ascii="Times New Roman" w:eastAsia="Times New Roman" w:hAnsi="Times New Roman" w:cs="Times New Roman"/>
          <w:color w:val="0F1115"/>
          <w:sz w:val="24"/>
          <w:szCs w:val="24"/>
        </w:rPr>
        <w:t>Canonical Serialization: RFC 8785</w:t>
      </w:r>
    </w:p>
    <w:p w14:paraId="29DDBD0C" w14:textId="77777777" w:rsidR="002F56C7" w:rsidRPr="002F56C7" w:rsidRDefault="002F56C7" w:rsidP="002F56C7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F56C7">
        <w:rPr>
          <w:rFonts w:ascii="Times New Roman" w:eastAsia="Times New Roman" w:hAnsi="Times New Roman" w:cs="Times New Roman"/>
          <w:color w:val="0F1115"/>
          <w:sz w:val="24"/>
          <w:szCs w:val="24"/>
        </w:rPr>
        <w:t>Character Encoding: UTF-8</w:t>
      </w:r>
    </w:p>
    <w:p w14:paraId="3AAA3666" w14:textId="77777777" w:rsidR="002F56C7" w:rsidRPr="002F56C7" w:rsidRDefault="002F56C7" w:rsidP="002F56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56C7">
        <w:rPr>
          <w:rFonts w:ascii="Times New Roman" w:eastAsia="Times New Roman" w:hAnsi="Times New Roman" w:cs="Times New Roman"/>
          <w:sz w:val="24"/>
          <w:szCs w:val="24"/>
        </w:rPr>
        <w:pict w14:anchorId="53EA089E">
          <v:rect id="_x0000_i1130" style="width:0;height:.75pt" o:hralign="center" o:hrstd="t" o:hr="t" fillcolor="#a0a0a0" stroked="f"/>
        </w:pict>
      </w:r>
    </w:p>
    <w:p w14:paraId="2EF5B402" w14:textId="77777777" w:rsidR="002F56C7" w:rsidRPr="002F56C7" w:rsidRDefault="002F56C7" w:rsidP="002F56C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2F56C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SIGNATURE PAGE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49"/>
        <w:gridCol w:w="4685"/>
        <w:gridCol w:w="2646"/>
      </w:tblGrid>
      <w:tr w:rsidR="002F56C7" w:rsidRPr="002F56C7" w14:paraId="6AA2392F" w14:textId="77777777" w:rsidTr="002F56C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07791C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Founder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BDEC7A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Signature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260532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Date</w:t>
            </w:r>
          </w:p>
        </w:tc>
      </w:tr>
      <w:tr w:rsidR="002F56C7" w:rsidRPr="002F56C7" w14:paraId="3D8FC72A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78C119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Founder A (CEO)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94D40A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977C7E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___________</w:t>
            </w:r>
          </w:p>
        </w:tc>
      </w:tr>
      <w:tr w:rsidR="002F56C7" w:rsidRPr="002F56C7" w14:paraId="0E6164AA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D8647B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Founder B (COO)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93B4CD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8BE874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___________</w:t>
            </w:r>
          </w:p>
        </w:tc>
      </w:tr>
      <w:tr w:rsidR="002F56C7" w:rsidRPr="002F56C7" w14:paraId="4C4B6386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5F7BEA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Founder C (CCMO)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2195A6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76F2BE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___________</w:t>
            </w:r>
          </w:p>
        </w:tc>
      </w:tr>
    </w:tbl>
    <w:p w14:paraId="0335F94E" w14:textId="77777777" w:rsidR="002F56C7" w:rsidRPr="002F56C7" w:rsidRDefault="002F56C7" w:rsidP="002F56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56C7">
        <w:rPr>
          <w:rFonts w:ascii="Times New Roman" w:eastAsia="Times New Roman" w:hAnsi="Times New Roman" w:cs="Times New Roman"/>
          <w:sz w:val="24"/>
          <w:szCs w:val="24"/>
        </w:rPr>
        <w:pict w14:anchorId="54597E72">
          <v:rect id="_x0000_i1131" style="width:0;height:.75pt" o:hralign="center" o:hrstd="t" o:hr="t" fillcolor="#a0a0a0" stroked="f"/>
        </w:pict>
      </w:r>
    </w:p>
    <w:p w14:paraId="48A9CED9" w14:textId="77777777" w:rsidR="002F56C7" w:rsidRPr="002F56C7" w:rsidRDefault="002F56C7" w:rsidP="002F56C7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2F56C7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APPENDICES</w:t>
      </w:r>
    </w:p>
    <w:p w14:paraId="35712670" w14:textId="77777777" w:rsidR="002F56C7" w:rsidRPr="002F56C7" w:rsidRDefault="002F56C7" w:rsidP="002F56C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2F56C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Appendix A: Rule Engine API Specification (OpenAPI)</w:t>
      </w:r>
    </w:p>
    <w:p w14:paraId="50DC6BBB" w14:textId="77777777" w:rsidR="002F56C7" w:rsidRPr="002F56C7" w:rsidRDefault="002F56C7" w:rsidP="002F56C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F56C7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  <w:t>(Full OpenAPI 3.1 specification for the Rule Engine API — generated from Part XV)</w:t>
      </w:r>
    </w:p>
    <w:p w14:paraId="331DC4FE" w14:textId="77777777" w:rsidR="002F56C7" w:rsidRPr="002F56C7" w:rsidRDefault="002F56C7" w:rsidP="002F56C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2F56C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Appendix B: Rule Execution Engine Configuration</w:t>
      </w:r>
    </w:p>
    <w:p w14:paraId="181B18DF" w14:textId="77777777" w:rsidR="002F56C7" w:rsidRPr="002F56C7" w:rsidRDefault="002F56C7" w:rsidP="002F56C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F56C7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  <w:t>(Complete configuration for the rule execution engine — generated from Part XX)</w:t>
      </w:r>
    </w:p>
    <w:p w14:paraId="6295D942" w14:textId="77777777" w:rsidR="002F56C7" w:rsidRPr="002F56C7" w:rsidRDefault="002F56C7" w:rsidP="002F56C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2F56C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Appendix C: Rule Test Cases</w:t>
      </w:r>
    </w:p>
    <w:p w14:paraId="29BCA64C" w14:textId="77777777" w:rsidR="002F56C7" w:rsidRPr="002F56C7" w:rsidRDefault="002F56C7" w:rsidP="002F56C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F56C7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  <w:t>(Complete test cases for all 201 rules — generated from Part XVIII)</w:t>
      </w:r>
    </w:p>
    <w:p w14:paraId="45448BF9" w14:textId="77777777" w:rsidR="002F56C7" w:rsidRPr="002F56C7" w:rsidRDefault="002F56C7" w:rsidP="002F56C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2F56C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Appendix D: Rule Performance Benchmarks</w:t>
      </w:r>
    </w:p>
    <w:p w14:paraId="71BAAB8B" w14:textId="77777777" w:rsidR="002F56C7" w:rsidRPr="002F56C7" w:rsidRDefault="002F56C7" w:rsidP="002F56C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F56C7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  <w:t>(Performance benchmark results for all rule categories — generated from Part XX)</w:t>
      </w:r>
    </w:p>
    <w:p w14:paraId="2153D667" w14:textId="77777777" w:rsidR="002F56C7" w:rsidRPr="002F56C7" w:rsidRDefault="002F56C7" w:rsidP="002F56C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2F56C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Appendix E: Audit Schema</w:t>
      </w:r>
    </w:p>
    <w:p w14:paraId="2854FE44" w14:textId="77777777" w:rsidR="002F56C7" w:rsidRPr="002F56C7" w:rsidRDefault="002F56C7" w:rsidP="002F56C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18"/>
          <w:szCs w:val="18"/>
        </w:rPr>
        <w:t>json</w:t>
      </w:r>
    </w:p>
    <w:p w14:paraId="5FAB502A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</w:p>
    <w:p w14:paraId="4A2F56D0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F56C7">
        <w:rPr>
          <w:rFonts w:ascii="Times New Roman" w:eastAsia="Times New Roman" w:hAnsi="Times New Roman" w:cs="Times New Roman"/>
          <w:color w:val="E45649"/>
          <w:sz w:val="20"/>
          <w:szCs w:val="20"/>
        </w:rPr>
        <w:t>"audit_id"</w:t>
      </w:r>
      <w:r w:rsidRPr="002F56C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"AUD-2026-001"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522578F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F56C7">
        <w:rPr>
          <w:rFonts w:ascii="Times New Roman" w:eastAsia="Times New Roman" w:hAnsi="Times New Roman" w:cs="Times New Roman"/>
          <w:color w:val="E45649"/>
          <w:sz w:val="20"/>
          <w:szCs w:val="20"/>
        </w:rPr>
        <w:t>"rule_id"</w:t>
      </w:r>
      <w:r w:rsidRPr="002F56C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"BR-CLI-001"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185D54D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F56C7">
        <w:rPr>
          <w:rFonts w:ascii="Times New Roman" w:eastAsia="Times New Roman" w:hAnsi="Times New Roman" w:cs="Times New Roman"/>
          <w:color w:val="E45649"/>
          <w:sz w:val="20"/>
          <w:szCs w:val="20"/>
        </w:rPr>
        <w:t>"execution_id"</w:t>
      </w:r>
      <w:r w:rsidRPr="002F56C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"EXEC-550e8400"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654C855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F56C7">
        <w:rPr>
          <w:rFonts w:ascii="Times New Roman" w:eastAsia="Times New Roman" w:hAnsi="Times New Roman" w:cs="Times New Roman"/>
          <w:color w:val="E45649"/>
          <w:sz w:val="20"/>
          <w:szCs w:val="20"/>
        </w:rPr>
        <w:t>"timestamp"</w:t>
      </w:r>
      <w:r w:rsidRPr="002F56C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"2026-07-01T00:00:00.000Z"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D964B28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F56C7">
        <w:rPr>
          <w:rFonts w:ascii="Times New Roman" w:eastAsia="Times New Roman" w:hAnsi="Times New Roman" w:cs="Times New Roman"/>
          <w:color w:val="E45649"/>
          <w:sz w:val="20"/>
          <w:szCs w:val="20"/>
        </w:rPr>
        <w:t>"actor"</w:t>
      </w:r>
      <w:r w:rsidRPr="002F56C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"SYSTEM"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9CE150C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F56C7">
        <w:rPr>
          <w:rFonts w:ascii="Times New Roman" w:eastAsia="Times New Roman" w:hAnsi="Times New Roman" w:cs="Times New Roman"/>
          <w:color w:val="E45649"/>
          <w:sz w:val="20"/>
          <w:szCs w:val="20"/>
        </w:rPr>
        <w:t>"inputs"</w:t>
      </w:r>
      <w:r w:rsidRPr="002F56C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  <w:r w:rsidRPr="002F56C7">
        <w:rPr>
          <w:rFonts w:ascii="Times New Roman" w:eastAsia="Times New Roman" w:hAnsi="Times New Roman" w:cs="Times New Roman"/>
          <w:color w:val="E45649"/>
          <w:sz w:val="20"/>
          <w:szCs w:val="20"/>
        </w:rPr>
        <w:t>"client_age"</w:t>
      </w:r>
      <w:r w:rsidRPr="002F56C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65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},</w:t>
      </w:r>
    </w:p>
    <w:p w14:paraId="220A4D32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F56C7">
        <w:rPr>
          <w:rFonts w:ascii="Times New Roman" w:eastAsia="Times New Roman" w:hAnsi="Times New Roman" w:cs="Times New Roman"/>
          <w:color w:val="E45649"/>
          <w:sz w:val="20"/>
          <w:szCs w:val="20"/>
        </w:rPr>
        <w:t>"outputs"</w:t>
      </w:r>
      <w:r w:rsidRPr="002F56C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  <w:r w:rsidRPr="002F56C7">
        <w:rPr>
          <w:rFonts w:ascii="Times New Roman" w:eastAsia="Times New Roman" w:hAnsi="Times New Roman" w:cs="Times New Roman"/>
          <w:color w:val="E45649"/>
          <w:sz w:val="20"/>
          <w:szCs w:val="20"/>
        </w:rPr>
        <w:t>"result"</w:t>
      </w:r>
      <w:r w:rsidRPr="002F56C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"PASS"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},</w:t>
      </w:r>
    </w:p>
    <w:p w14:paraId="004036DB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F56C7">
        <w:rPr>
          <w:rFonts w:ascii="Times New Roman" w:eastAsia="Times New Roman" w:hAnsi="Times New Roman" w:cs="Times New Roman"/>
          <w:color w:val="E45649"/>
          <w:sz w:val="20"/>
          <w:szCs w:val="20"/>
        </w:rPr>
        <w:t>"duration_ms"</w:t>
      </w:r>
      <w:r w:rsidRPr="002F56C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12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A85322C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F56C7">
        <w:rPr>
          <w:rFonts w:ascii="Times New Roman" w:eastAsia="Times New Roman" w:hAnsi="Times New Roman" w:cs="Times New Roman"/>
          <w:color w:val="E45649"/>
          <w:sz w:val="20"/>
          <w:szCs w:val="20"/>
        </w:rPr>
        <w:t>"result"</w:t>
      </w:r>
      <w:r w:rsidRPr="002F56C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"PASS"</w:t>
      </w:r>
    </w:p>
    <w:p w14:paraId="22E287D2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}</w:t>
      </w:r>
    </w:p>
    <w:p w14:paraId="6781503D" w14:textId="77777777" w:rsidR="002F56C7" w:rsidRPr="002F56C7" w:rsidRDefault="002F56C7" w:rsidP="002F56C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2F56C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Appendix F: Error Catalogue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8"/>
        <w:gridCol w:w="1675"/>
        <w:gridCol w:w="1541"/>
        <w:gridCol w:w="1630"/>
        <w:gridCol w:w="3583"/>
      </w:tblGrid>
      <w:tr w:rsidR="002F56C7" w:rsidRPr="002F56C7" w14:paraId="5F53D5E6" w14:textId="77777777" w:rsidTr="002F56C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F022E7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Error Code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77E398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HTTP Status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62F25F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Severity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F8EA2D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Recoverable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3C74A6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UI Message</w:t>
            </w:r>
          </w:p>
        </w:tc>
      </w:tr>
      <w:tr w:rsidR="002F56C7" w:rsidRPr="002F56C7" w14:paraId="21D038DF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41D157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ERR-CLI-001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08C8F4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400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120405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310351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59098C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"Client age below minimum."</w:t>
            </w:r>
          </w:p>
        </w:tc>
      </w:tr>
      <w:tr w:rsidR="002F56C7" w:rsidRPr="002F56C7" w14:paraId="56247DE3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2283F9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ERR-CLI-002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2DD3CD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400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235256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1A988B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5AC42C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"Client location not in service area."</w:t>
            </w:r>
          </w:p>
        </w:tc>
      </w:tr>
      <w:tr w:rsidR="002F56C7" w:rsidRPr="002F56C7" w14:paraId="648D9786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FE4641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ERR-SFG-001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DA0ED1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403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7754A5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F72D49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912037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"Safeguarding violation detected."</w:t>
            </w:r>
          </w:p>
        </w:tc>
      </w:tr>
      <w:tr w:rsidR="002F56C7" w:rsidRPr="002F56C7" w14:paraId="44E6E565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FADCB4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ERR-FIN-001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F1A3E3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400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28DB4F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72471C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1EC134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"Invalid refund amount."</w:t>
            </w:r>
          </w:p>
        </w:tc>
      </w:tr>
    </w:tbl>
    <w:p w14:paraId="68FB370B" w14:textId="77777777" w:rsidR="002F56C7" w:rsidRPr="002F56C7" w:rsidRDefault="002F56C7" w:rsidP="002F56C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2F56C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Appendix G: Build Manifest</w:t>
      </w:r>
    </w:p>
    <w:p w14:paraId="087B9BA8" w14:textId="77777777" w:rsidR="002F56C7" w:rsidRPr="002F56C7" w:rsidRDefault="002F56C7" w:rsidP="002F56C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18"/>
          <w:szCs w:val="18"/>
        </w:rPr>
        <w:t>json</w:t>
      </w:r>
    </w:p>
    <w:p w14:paraId="090F3CC6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</w:p>
    <w:p w14:paraId="289B2902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F56C7">
        <w:rPr>
          <w:rFonts w:ascii="Times New Roman" w:eastAsia="Times New Roman" w:hAnsi="Times New Roman" w:cs="Times New Roman"/>
          <w:color w:val="E45649"/>
          <w:sz w:val="20"/>
          <w:szCs w:val="20"/>
        </w:rPr>
        <w:t>"document_id"</w:t>
      </w:r>
      <w:r w:rsidRPr="002F56C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"DOCUMENT_T.1"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3810A97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F56C7">
        <w:rPr>
          <w:rFonts w:ascii="Times New Roman" w:eastAsia="Times New Roman" w:hAnsi="Times New Roman" w:cs="Times New Roman"/>
          <w:color w:val="E45649"/>
          <w:sz w:val="20"/>
          <w:szCs w:val="20"/>
        </w:rPr>
        <w:t>"version"</w:t>
      </w:r>
      <w:r w:rsidRPr="002F56C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"2.0.0"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8802D07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F56C7">
        <w:rPr>
          <w:rFonts w:ascii="Times New Roman" w:eastAsia="Times New Roman" w:hAnsi="Times New Roman" w:cs="Times New Roman"/>
          <w:color w:val="E45649"/>
          <w:sz w:val="20"/>
          <w:szCs w:val="20"/>
        </w:rPr>
        <w:t>"build_number"</w:t>
      </w:r>
      <w:r w:rsidRPr="002F56C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"002"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84C4E25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F56C7">
        <w:rPr>
          <w:rFonts w:ascii="Times New Roman" w:eastAsia="Times New Roman" w:hAnsi="Times New Roman" w:cs="Times New Roman"/>
          <w:color w:val="E45649"/>
          <w:sz w:val="20"/>
          <w:szCs w:val="20"/>
        </w:rPr>
        <w:t>"build_timestamp"</w:t>
      </w:r>
      <w:r w:rsidRPr="002F56C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"2026-06-27T00:00:00.000Z"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25EAACC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F56C7">
        <w:rPr>
          <w:rFonts w:ascii="Times New Roman" w:eastAsia="Times New Roman" w:hAnsi="Times New Roman" w:cs="Times New Roman"/>
          <w:color w:val="E45649"/>
          <w:sz w:val="20"/>
          <w:szCs w:val="20"/>
        </w:rPr>
        <w:t>"compiler_version"</w:t>
      </w:r>
      <w:r w:rsidRPr="002F56C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"1.0.0"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4CB2748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 xml:space="preserve">  </w:t>
      </w:r>
      <w:r w:rsidRPr="002F56C7">
        <w:rPr>
          <w:rFonts w:ascii="Times New Roman" w:eastAsia="Times New Roman" w:hAnsi="Times New Roman" w:cs="Times New Roman"/>
          <w:color w:val="E45649"/>
          <w:sz w:val="20"/>
          <w:szCs w:val="20"/>
        </w:rPr>
        <w:t>"schema_version"</w:t>
      </w:r>
      <w:r w:rsidRPr="002F56C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"GW-T2-SCHEMA-V1.0"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0AEC076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F56C7">
        <w:rPr>
          <w:rFonts w:ascii="Times New Roman" w:eastAsia="Times New Roman" w:hAnsi="Times New Roman" w:cs="Times New Roman"/>
          <w:color w:val="E45649"/>
          <w:sz w:val="20"/>
          <w:szCs w:val="20"/>
        </w:rPr>
        <w:t>"canonical_version"</w:t>
      </w:r>
      <w:r w:rsidRPr="002F56C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"GW-META-1.0.1"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B1A3767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F56C7">
        <w:rPr>
          <w:rFonts w:ascii="Times New Roman" w:eastAsia="Times New Roman" w:hAnsi="Times New Roman" w:cs="Times New Roman"/>
          <w:color w:val="E45649"/>
          <w:sz w:val="20"/>
          <w:szCs w:val="20"/>
        </w:rPr>
        <w:t>"total_rules"</w:t>
      </w:r>
      <w:r w:rsidRPr="002F56C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B76B01"/>
          <w:sz w:val="20"/>
          <w:szCs w:val="20"/>
        </w:rPr>
        <w:t>201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7CC174E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F56C7">
        <w:rPr>
          <w:rFonts w:ascii="Times New Roman" w:eastAsia="Times New Roman" w:hAnsi="Times New Roman" w:cs="Times New Roman"/>
          <w:color w:val="E45649"/>
          <w:sz w:val="20"/>
          <w:szCs w:val="20"/>
        </w:rPr>
        <w:t>"hash_algorithm"</w:t>
      </w:r>
      <w:r w:rsidRPr="002F56C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"SHA-256"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BA6B73F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F56C7">
        <w:rPr>
          <w:rFonts w:ascii="Times New Roman" w:eastAsia="Times New Roman" w:hAnsi="Times New Roman" w:cs="Times New Roman"/>
          <w:color w:val="E45649"/>
          <w:sz w:val="20"/>
          <w:szCs w:val="20"/>
        </w:rPr>
        <w:t>"canonical_serialization"</w:t>
      </w:r>
      <w:r w:rsidRPr="002F56C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"RFC 8785"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5D0B04D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F56C7">
        <w:rPr>
          <w:rFonts w:ascii="Times New Roman" w:eastAsia="Times New Roman" w:hAnsi="Times New Roman" w:cs="Times New Roman"/>
          <w:color w:val="E45649"/>
          <w:sz w:val="20"/>
          <w:szCs w:val="20"/>
        </w:rPr>
        <w:t>"hash"</w:t>
      </w:r>
      <w:r w:rsidRPr="002F56C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"sha256:[To be populated]"</w:t>
      </w: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208273B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F56C7">
        <w:rPr>
          <w:rFonts w:ascii="Times New Roman" w:eastAsia="Times New Roman" w:hAnsi="Times New Roman" w:cs="Times New Roman"/>
          <w:color w:val="E45649"/>
          <w:sz w:val="20"/>
          <w:szCs w:val="20"/>
        </w:rPr>
        <w:t>"digital_signature"</w:t>
      </w:r>
      <w:r w:rsidRPr="002F56C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2F56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F56C7">
        <w:rPr>
          <w:rFonts w:ascii="Times New Roman" w:eastAsia="Times New Roman" w:hAnsi="Times New Roman" w:cs="Times New Roman"/>
          <w:color w:val="50A14F"/>
          <w:sz w:val="20"/>
          <w:szCs w:val="20"/>
        </w:rPr>
        <w:t>"sig:[To be populated]"</w:t>
      </w:r>
    </w:p>
    <w:p w14:paraId="7DD5D12E" w14:textId="77777777" w:rsidR="002F56C7" w:rsidRPr="002F56C7" w:rsidRDefault="002F56C7" w:rsidP="002F5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F56C7">
        <w:rPr>
          <w:rFonts w:ascii="Times New Roman" w:eastAsia="Times New Roman" w:hAnsi="Times New Roman" w:cs="Times New Roman"/>
          <w:color w:val="383A42"/>
          <w:sz w:val="20"/>
          <w:szCs w:val="20"/>
        </w:rPr>
        <w:t>}</w:t>
      </w:r>
    </w:p>
    <w:p w14:paraId="0EC6CE3F" w14:textId="77777777" w:rsidR="002F56C7" w:rsidRPr="002F56C7" w:rsidRDefault="002F56C7" w:rsidP="002F56C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2F56C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Appendix H: Amendment History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9"/>
        <w:gridCol w:w="1288"/>
        <w:gridCol w:w="6338"/>
        <w:gridCol w:w="1871"/>
      </w:tblGrid>
      <w:tr w:rsidR="002F56C7" w:rsidRPr="002F56C7" w14:paraId="32DBD6BE" w14:textId="77777777" w:rsidTr="002F56C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E2F62A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Version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0A9AB3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Date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DD9F2B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Amendment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2FFBCE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Authority</w:t>
            </w:r>
          </w:p>
        </w:tc>
      </w:tr>
      <w:tr w:rsidR="002F56C7" w:rsidRPr="002F56C7" w14:paraId="6B692B0C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CA06BF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1.0.0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71B16A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2026-06-15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B01C27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Initial generation from T.2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34ECB1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Unanimous Founders</w:t>
            </w:r>
          </w:p>
        </w:tc>
      </w:tr>
      <w:tr w:rsidR="002F56C7" w:rsidRPr="002F56C7" w14:paraId="0D97C4FF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A56904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1.0.1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BA8975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2026-06-20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382085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Enterprise hardening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449869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Unanimous Founders</w:t>
            </w:r>
          </w:p>
        </w:tc>
      </w:tr>
      <w:tr w:rsidR="002F56C7" w:rsidRPr="002F56C7" w14:paraId="7B835A86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6D1DBE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2.0.0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1AB0DA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2026-06-27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FF8931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Complete generation from Appendix A (201 rules); deterministic generation rules; canonical serialization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3EE928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Unanimous Founders</w:t>
            </w:r>
          </w:p>
        </w:tc>
      </w:tr>
    </w:tbl>
    <w:p w14:paraId="7934D351" w14:textId="77777777" w:rsidR="002F56C7" w:rsidRPr="002F56C7" w:rsidRDefault="002F56C7" w:rsidP="002F56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56C7">
        <w:rPr>
          <w:rFonts w:ascii="Times New Roman" w:eastAsia="Times New Roman" w:hAnsi="Times New Roman" w:cs="Times New Roman"/>
          <w:sz w:val="24"/>
          <w:szCs w:val="24"/>
        </w:rPr>
        <w:pict w14:anchorId="0854CE95">
          <v:rect id="_x0000_i1132" style="width:0;height:.75pt" o:hralign="center" o:hrstd="t" o:hr="t" fillcolor="#a0a0a0" stroked="f"/>
        </w:pict>
      </w:r>
    </w:p>
    <w:p w14:paraId="7A9BC861" w14:textId="77777777" w:rsidR="002F56C7" w:rsidRPr="002F56C7" w:rsidRDefault="002F56C7" w:rsidP="002F56C7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2F56C7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PHASE 5 COMPLETION SUMMARY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93"/>
        <w:gridCol w:w="3154"/>
        <w:gridCol w:w="4033"/>
      </w:tblGrid>
      <w:tr w:rsidR="002F56C7" w:rsidRPr="002F56C7" w14:paraId="4F65002A" w14:textId="77777777" w:rsidTr="002F56C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63181D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Document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A0F983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Version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90DC6D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Status</w:t>
            </w:r>
          </w:p>
        </w:tc>
      </w:tr>
      <w:tr w:rsidR="002F56C7" w:rsidRPr="002F56C7" w14:paraId="593A6AB1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C4186E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EA379D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2.0.0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643B0F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LOCKED</w:t>
            </w:r>
          </w:p>
        </w:tc>
      </w:tr>
      <w:tr w:rsidR="002F56C7" w:rsidRPr="002F56C7" w14:paraId="6A070A5B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1BE3A4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F8CE2B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2.0.1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09F4F5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LOCKED</w:t>
            </w:r>
          </w:p>
        </w:tc>
      </w:tr>
      <w:tr w:rsidR="002F56C7" w:rsidRPr="002F56C7" w14:paraId="2F3C58D3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253D78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T.2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B3FA76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1.0.1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9C60D9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LOCKED</w:t>
            </w:r>
          </w:p>
        </w:tc>
      </w:tr>
      <w:tr w:rsidR="002F56C7" w:rsidRPr="002F56C7" w14:paraId="428048E6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285106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T.3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B919C3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1.0.1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1E2BBB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LOCKED</w:t>
            </w:r>
          </w:p>
        </w:tc>
      </w:tr>
      <w:tr w:rsidR="002F56C7" w:rsidRPr="002F56C7" w14:paraId="4C40960A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798096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T.1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46DCF3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2.0.0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9723AF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LOCKED</w:t>
            </w:r>
          </w:p>
        </w:tc>
      </w:tr>
      <w:tr w:rsidR="002F56C7" w:rsidRPr="002F56C7" w14:paraId="4BBE264F" w14:textId="77777777" w:rsidTr="002F56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C8D094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F69A88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>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9301F0" w14:textId="77777777" w:rsidR="002F56C7" w:rsidRPr="002F56C7" w:rsidRDefault="002F56C7" w:rsidP="002F56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F56C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2F56C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LOCKED</w:t>
            </w:r>
          </w:p>
        </w:tc>
      </w:tr>
    </w:tbl>
    <w:p w14:paraId="58D08189" w14:textId="77777777" w:rsidR="002F56C7" w:rsidRPr="002F56C7" w:rsidRDefault="002F56C7" w:rsidP="002F56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56C7">
        <w:rPr>
          <w:rFonts w:ascii="Times New Roman" w:eastAsia="Times New Roman" w:hAnsi="Times New Roman" w:cs="Times New Roman"/>
          <w:sz w:val="24"/>
          <w:szCs w:val="24"/>
        </w:rPr>
        <w:pict w14:anchorId="3885E493">
          <v:rect id="_x0000_i1133" style="width:0;height:.75pt" o:hralign="center" o:hrstd="t" o:hr="t" fillcolor="#a0a0a0" stroked="f"/>
        </w:pict>
      </w:r>
    </w:p>
    <w:p w14:paraId="520640A1" w14:textId="77777777" w:rsidR="002F56C7" w:rsidRPr="002F56C7" w:rsidRDefault="002F56C7" w:rsidP="002F56C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F56C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END OF DOCUMENT T.1 — MACHINE-READABLE BUSINESS RULES</w:t>
      </w:r>
    </w:p>
    <w:p w14:paraId="54EA54DA" w14:textId="77777777" w:rsidR="002F56C7" w:rsidRPr="002F56C7" w:rsidRDefault="002F56C7" w:rsidP="002F56C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F56C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Version 2.0.0 (Founder Lock Final — Complete Enterprise Execution Standard)</w:t>
      </w:r>
    </w:p>
    <w:p w14:paraId="195A6F51" w14:textId="77777777" w:rsidR="00D9044D" w:rsidRPr="002F56C7" w:rsidRDefault="00D9044D" w:rsidP="002F56C7">
      <w:pPr>
        <w:spacing w:after="0" w:line="240" w:lineRule="auto"/>
        <w:rPr>
          <w:rFonts w:ascii="Times New Roman" w:hAnsi="Times New Roman" w:cs="Times New Roman"/>
        </w:rPr>
      </w:pPr>
    </w:p>
    <w:sectPr w:rsidR="00D9044D" w:rsidRPr="002F56C7" w:rsidSect="00904B87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305C1A"/>
    <w:multiLevelType w:val="multilevel"/>
    <w:tmpl w:val="57443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0F1B06"/>
    <w:multiLevelType w:val="multilevel"/>
    <w:tmpl w:val="F0E4D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662B40"/>
    <w:multiLevelType w:val="multilevel"/>
    <w:tmpl w:val="C0168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734F7C"/>
    <w:multiLevelType w:val="multilevel"/>
    <w:tmpl w:val="FF8A1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DB2E77"/>
    <w:multiLevelType w:val="multilevel"/>
    <w:tmpl w:val="A8AE9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A20276"/>
    <w:multiLevelType w:val="multilevel"/>
    <w:tmpl w:val="55C25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D1448D"/>
    <w:multiLevelType w:val="multilevel"/>
    <w:tmpl w:val="29585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F65FFF"/>
    <w:multiLevelType w:val="multilevel"/>
    <w:tmpl w:val="EE82A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6C25E84"/>
    <w:multiLevelType w:val="multilevel"/>
    <w:tmpl w:val="57780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F0420C"/>
    <w:multiLevelType w:val="multilevel"/>
    <w:tmpl w:val="1F7C4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C013A2"/>
    <w:multiLevelType w:val="multilevel"/>
    <w:tmpl w:val="BA8C0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166B81"/>
    <w:multiLevelType w:val="multilevel"/>
    <w:tmpl w:val="E70A3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D12C0B"/>
    <w:multiLevelType w:val="multilevel"/>
    <w:tmpl w:val="D5BC1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422143"/>
    <w:multiLevelType w:val="multilevel"/>
    <w:tmpl w:val="61FC6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3"/>
  </w:num>
  <w:num w:numId="3">
    <w:abstractNumId w:val="5"/>
  </w:num>
  <w:num w:numId="4">
    <w:abstractNumId w:val="7"/>
  </w:num>
  <w:num w:numId="5">
    <w:abstractNumId w:val="8"/>
  </w:num>
  <w:num w:numId="6">
    <w:abstractNumId w:val="12"/>
  </w:num>
  <w:num w:numId="7">
    <w:abstractNumId w:val="6"/>
  </w:num>
  <w:num w:numId="8">
    <w:abstractNumId w:val="11"/>
  </w:num>
  <w:num w:numId="9">
    <w:abstractNumId w:val="10"/>
  </w:num>
  <w:num w:numId="10">
    <w:abstractNumId w:val="4"/>
  </w:num>
  <w:num w:numId="11">
    <w:abstractNumId w:val="2"/>
  </w:num>
  <w:num w:numId="12">
    <w:abstractNumId w:val="1"/>
  </w:num>
  <w:num w:numId="13">
    <w:abstractNumId w:val="0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382"/>
    <w:rsid w:val="001704A8"/>
    <w:rsid w:val="001B6080"/>
    <w:rsid w:val="00203D66"/>
    <w:rsid w:val="002D23AB"/>
    <w:rsid w:val="002F56C7"/>
    <w:rsid w:val="004004CF"/>
    <w:rsid w:val="005A0842"/>
    <w:rsid w:val="006C2382"/>
    <w:rsid w:val="0075388B"/>
    <w:rsid w:val="00904B87"/>
    <w:rsid w:val="00985F21"/>
    <w:rsid w:val="00A37F3E"/>
    <w:rsid w:val="00B80284"/>
    <w:rsid w:val="00C07672"/>
    <w:rsid w:val="00D9044D"/>
    <w:rsid w:val="00D94471"/>
    <w:rsid w:val="00F26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BBB982"/>
  <w15:chartTrackingRefBased/>
  <w15:docId w15:val="{B5DD8159-2B46-48FB-8E13-4F1E1D462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04B8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04B8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04B8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904B8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4B8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04B8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04B87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904B87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msonormal0">
    <w:name w:val="msonormal"/>
    <w:basedOn w:val="Normal"/>
    <w:rsid w:val="00904B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s-markdown-paragraph">
    <w:name w:val="ds-markdown-paragraph"/>
    <w:basedOn w:val="Normal"/>
    <w:rsid w:val="00904B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04B87"/>
    <w:rPr>
      <w:b/>
      <w:bCs/>
    </w:rPr>
  </w:style>
  <w:style w:type="character" w:customStyle="1" w:styleId="d813de27">
    <w:name w:val="d813de27"/>
    <w:basedOn w:val="DefaultParagraphFont"/>
    <w:rsid w:val="00904B87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04B8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04B87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904B87"/>
  </w:style>
  <w:style w:type="character" w:styleId="HTMLCode">
    <w:name w:val="HTML Code"/>
    <w:basedOn w:val="DefaultParagraphFont"/>
    <w:uiPriority w:val="99"/>
    <w:semiHidden/>
    <w:unhideWhenUsed/>
    <w:rsid w:val="00904B87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904B87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04B87"/>
    <w:rPr>
      <w:color w:val="800080"/>
      <w:u w:val="single"/>
    </w:rPr>
  </w:style>
  <w:style w:type="character" w:styleId="Emphasis">
    <w:name w:val="Emphasis"/>
    <w:basedOn w:val="DefaultParagraphFont"/>
    <w:uiPriority w:val="20"/>
    <w:qFormat/>
    <w:rsid w:val="00904B87"/>
    <w:rPr>
      <w:i/>
      <w:iCs/>
    </w:rPr>
  </w:style>
  <w:style w:type="character" w:customStyle="1" w:styleId="katex">
    <w:name w:val="katex"/>
    <w:basedOn w:val="DefaultParagraphFont"/>
    <w:rsid w:val="002F56C7"/>
  </w:style>
  <w:style w:type="character" w:customStyle="1" w:styleId="katex-mathml">
    <w:name w:val="katex-mathml"/>
    <w:basedOn w:val="DefaultParagraphFont"/>
    <w:rsid w:val="002F56C7"/>
  </w:style>
  <w:style w:type="character" w:customStyle="1" w:styleId="katex-html">
    <w:name w:val="katex-html"/>
    <w:basedOn w:val="DefaultParagraphFont"/>
    <w:rsid w:val="002F56C7"/>
  </w:style>
  <w:style w:type="character" w:customStyle="1" w:styleId="base">
    <w:name w:val="base"/>
    <w:basedOn w:val="DefaultParagraphFont"/>
    <w:rsid w:val="002F56C7"/>
  </w:style>
  <w:style w:type="character" w:customStyle="1" w:styleId="strut">
    <w:name w:val="strut"/>
    <w:basedOn w:val="DefaultParagraphFont"/>
    <w:rsid w:val="002F56C7"/>
  </w:style>
  <w:style w:type="character" w:customStyle="1" w:styleId="mord">
    <w:name w:val="mord"/>
    <w:basedOn w:val="DefaultParagraphFont"/>
    <w:rsid w:val="002F56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388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22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16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31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9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59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990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24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780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0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32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59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9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97921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42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782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424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024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404898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85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89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208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1093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587383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44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892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486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2302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287160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7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251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076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7613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1529365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2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79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391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1291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872212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06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672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920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0906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705806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13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990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126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779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48611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28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90153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88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99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710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1119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2930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25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01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1175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84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656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912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480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1003156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04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536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852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616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251856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34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629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605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104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0704165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81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513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459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9218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742841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80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942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170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796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8755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22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61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009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0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64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58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12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28306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7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560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160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119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641279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0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905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983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609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735696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75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202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908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935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723652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98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746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920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343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4790499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7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026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441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583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9027533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55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537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343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521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7556668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48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184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428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3257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4233829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27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899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403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2267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930975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23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995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289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734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684922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61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799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944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725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833287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60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550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467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5113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154236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74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396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645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5657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430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1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10275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27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009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302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125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254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9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02459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73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46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735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965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57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49354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2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437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825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130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520431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67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231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331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6839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169826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66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45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98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4803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575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416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24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794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33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49434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453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230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139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5423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02140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27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7238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150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984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45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40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57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3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85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81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97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59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147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45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75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006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08195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535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093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5544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51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75855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79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951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169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4292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8849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07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83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1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04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4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1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856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33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998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247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3816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0392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0853374">
                                  <w:marLeft w:val="660"/>
                                  <w:marRight w:val="66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3643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5212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7633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0032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4485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18016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65041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70550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59285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24939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36551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60008095">
                                                      <w:marLeft w:val="0"/>
                                                      <w:marRight w:val="0"/>
                                                      <w:marTop w:val="240"/>
                                                      <w:marBottom w:val="16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6463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80861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50975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54343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1468169">
                                                      <w:marLeft w:val="0"/>
                                                      <w:marRight w:val="0"/>
                                                      <w:marTop w:val="240"/>
                                                      <w:marBottom w:val="16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9384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32787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10110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91766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94723299">
                                                      <w:marLeft w:val="0"/>
                                                      <w:marRight w:val="0"/>
                                                      <w:marTop w:val="240"/>
                                                      <w:marBottom w:val="16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40477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18347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11979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29216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09438912">
                                                      <w:marLeft w:val="0"/>
                                                      <w:marRight w:val="0"/>
                                                      <w:marTop w:val="240"/>
                                                      <w:marBottom w:val="16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3802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11910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7249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72435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643512377">
                                                      <w:marLeft w:val="0"/>
                                                      <w:marRight w:val="0"/>
                                                      <w:marTop w:val="240"/>
                                                      <w:marBottom w:val="16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7529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86490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74756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68233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89472793">
                                                      <w:marLeft w:val="0"/>
                                                      <w:marRight w:val="0"/>
                                                      <w:marTop w:val="240"/>
                                                      <w:marBottom w:val="16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77730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30671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15662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6874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89908912">
                                                      <w:marLeft w:val="0"/>
                                                      <w:marRight w:val="0"/>
                                                      <w:marTop w:val="240"/>
                                                      <w:marBottom w:val="16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0493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23748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45239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88533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70572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41773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4377533">
                                                      <w:marLeft w:val="0"/>
                                                      <w:marRight w:val="0"/>
                                                      <w:marTop w:val="240"/>
                                                      <w:marBottom w:val="16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8247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03177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39832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94765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41414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65093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05653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36862740">
                                                      <w:marLeft w:val="0"/>
                                                      <w:marRight w:val="0"/>
                                                      <w:marTop w:val="240"/>
                                                      <w:marBottom w:val="16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8159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58437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55203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51723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65944307">
                                                      <w:marLeft w:val="0"/>
                                                      <w:marRight w:val="0"/>
                                                      <w:marTop w:val="240"/>
                                                      <w:marBottom w:val="16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25713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38077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00223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67324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33486573">
                                                      <w:marLeft w:val="0"/>
                                                      <w:marRight w:val="0"/>
                                                      <w:marTop w:val="240"/>
                                                      <w:marBottom w:val="16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03520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52421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16384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96011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10399347">
                                                      <w:marLeft w:val="0"/>
                                                      <w:marRight w:val="0"/>
                                                      <w:marTop w:val="240"/>
                                                      <w:marBottom w:val="16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8080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76846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21857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94832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23042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516785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26870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90756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57833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27061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03961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62803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39288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94093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43639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19800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75734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3058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16114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47547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99047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39938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92223384">
                                                      <w:marLeft w:val="0"/>
                                                      <w:marRight w:val="0"/>
                                                      <w:marTop w:val="240"/>
                                                      <w:marBottom w:val="16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7504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21954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38996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27306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97313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66187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79683253">
                                                      <w:marLeft w:val="0"/>
                                                      <w:marRight w:val="0"/>
                                                      <w:marTop w:val="240"/>
                                                      <w:marBottom w:val="16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24198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46178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43596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78108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1605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40268853">
                                                      <w:marLeft w:val="0"/>
                                                      <w:marRight w:val="0"/>
                                                      <w:marTop w:val="240"/>
                                                      <w:marBottom w:val="16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72338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7156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49767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44488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66229976">
                                                      <w:marLeft w:val="0"/>
                                                      <w:marRight w:val="0"/>
                                                      <w:marTop w:val="240"/>
                                                      <w:marBottom w:val="16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24799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92358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48240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08642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49193506">
                                                      <w:marLeft w:val="0"/>
                                                      <w:marRight w:val="0"/>
                                                      <w:marTop w:val="240"/>
                                                      <w:marBottom w:val="16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14382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50861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86431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2415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34096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71480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06563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44424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57713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76853321">
                                                      <w:marLeft w:val="0"/>
                                                      <w:marRight w:val="0"/>
                                                      <w:marTop w:val="240"/>
                                                      <w:marBottom w:val="16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03281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20717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02085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56609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39735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18186576">
                                                      <w:marLeft w:val="0"/>
                                                      <w:marRight w:val="0"/>
                                                      <w:marTop w:val="240"/>
                                                      <w:marBottom w:val="16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88538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6548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09941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65250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2701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63082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28926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10246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305402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590216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1612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50135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62905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23429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73403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95664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23985817">
                                                      <w:marLeft w:val="0"/>
                                                      <w:marRight w:val="0"/>
                                                      <w:marTop w:val="240"/>
                                                      <w:marBottom w:val="16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96571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85823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45232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0026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64202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06857547">
                                                      <w:marLeft w:val="0"/>
                                                      <w:marRight w:val="0"/>
                                                      <w:marTop w:val="240"/>
                                                      <w:marBottom w:val="16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81916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04695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15240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89472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02817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04700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38936012">
                                  <w:marLeft w:val="480"/>
                                  <w:marRight w:val="480"/>
                                  <w:marTop w:val="10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848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3044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4" w:space="0" w:color="auto"/>
                                            <w:left w:val="single" w:sz="4" w:space="0" w:color="auto"/>
                                            <w:bottom w:val="single" w:sz="4" w:space="0" w:color="auto"/>
                                            <w:right w:val="single" w:sz="4" w:space="0" w:color="auto"/>
                                          </w:divBdr>
                                          <w:divsChild>
                                            <w:div w:id="429156020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3875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404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companion.name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lient.zone/" TargetMode="External"/><Relationship Id="rId5" Type="http://schemas.openxmlformats.org/officeDocument/2006/relationships/hyperlink" Target="https://client.name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46</Pages>
  <Words>11478</Words>
  <Characters>65427</Characters>
  <Application>Microsoft Office Word</Application>
  <DocSecurity>0</DocSecurity>
  <Lines>545</Lines>
  <Paragraphs>153</Paragraphs>
  <ScaleCrop>false</ScaleCrop>
  <Company/>
  <LinksUpToDate>false</LinksUpToDate>
  <CharactersWithSpaces>76752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saif zaman</dc:creator>
  <cp:keywords/>
  <dc:description/>
  <cp:lastModifiedBy>saif zaman</cp:lastModifiedBy>
  <cp:revision>14</cp:revision>
  <dcterms:created xsi:type="dcterms:W3CDTF">2026-06-26T14:30:00Z</dcterms:created>
  <dcterms:modified xsi:type="dcterms:W3CDTF">2026-06-26T18:51:00Z</dcterms:modified>
</cp:coreProperties>
</file>