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780CC" w14:textId="77777777" w:rsidR="00521518" w:rsidRPr="00521518" w:rsidRDefault="00521518" w:rsidP="001F2453">
      <w:pPr>
        <w:shd w:val="clear" w:color="auto" w:fill="FFFFFF"/>
        <w:spacing w:after="0" w:line="240" w:lineRule="auto"/>
        <w:outlineLvl w:val="0"/>
        <w:rPr>
          <w:rFonts w:ascii="Times New Roman" w:eastAsia="Times New Roman" w:hAnsi="Times New Roman" w:cs="Times New Roman"/>
          <w:b/>
          <w:bCs/>
          <w:color w:val="0F1115"/>
          <w:kern w:val="36"/>
          <w:sz w:val="36"/>
          <w:szCs w:val="36"/>
        </w:rPr>
      </w:pPr>
      <w:r w:rsidRPr="00521518">
        <w:rPr>
          <w:rFonts w:ascii="Times New Roman" w:eastAsia="Times New Roman" w:hAnsi="Times New Roman" w:cs="Times New Roman"/>
          <w:b/>
          <w:bCs/>
          <w:color w:val="0F1115"/>
          <w:kern w:val="36"/>
          <w:sz w:val="36"/>
          <w:szCs w:val="36"/>
        </w:rPr>
        <w:t>DOCUMENT Y — USER INTERFACE &amp; USER EXPERIENCE SPECIFICATION</w:t>
      </w:r>
    </w:p>
    <w:p w14:paraId="1084C331"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Version 1.0 (Founder Lock Final)</w:t>
      </w:r>
    </w:p>
    <w:p w14:paraId="5040E14D"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Part Y-7C — Section Y.8 — Mobile Companion Application (Field Execution Architecture)</w:t>
      </w:r>
    </w:p>
    <w:p w14:paraId="64103125"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69D5329E">
          <v:rect id="_x0000_i1071" style="width:0;height:.75pt" o:hralign="center" o:hrstd="t" o:hr="t" fillcolor="#a0a0a0" stroked="f"/>
        </w:pict>
      </w:r>
    </w:p>
    <w:p w14:paraId="5C3A410A"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1934"/>
        <w:gridCol w:w="9346"/>
      </w:tblGrid>
      <w:tr w:rsidR="00521518" w:rsidRPr="00521518" w14:paraId="75AA2EF3" w14:textId="77777777" w:rsidTr="00521518">
        <w:trPr>
          <w:tblHeader/>
        </w:trPr>
        <w:tc>
          <w:tcPr>
            <w:tcW w:w="0" w:type="auto"/>
            <w:tcBorders>
              <w:top w:val="nil"/>
            </w:tcBorders>
            <w:tcMar>
              <w:top w:w="150" w:type="dxa"/>
              <w:left w:w="0" w:type="dxa"/>
              <w:bottom w:w="150" w:type="dxa"/>
              <w:right w:w="240" w:type="dxa"/>
            </w:tcMar>
            <w:vAlign w:val="center"/>
            <w:hideMark/>
          </w:tcPr>
          <w:p w14:paraId="41DE0C5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7E8CABD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Value</w:t>
            </w:r>
          </w:p>
        </w:tc>
      </w:tr>
      <w:tr w:rsidR="00521518" w:rsidRPr="00521518" w14:paraId="1B059978" w14:textId="77777777" w:rsidTr="00521518">
        <w:tc>
          <w:tcPr>
            <w:tcW w:w="0" w:type="auto"/>
            <w:tcMar>
              <w:top w:w="150" w:type="dxa"/>
              <w:left w:w="0" w:type="dxa"/>
              <w:bottom w:w="150" w:type="dxa"/>
              <w:right w:w="240" w:type="dxa"/>
            </w:tcMar>
            <w:vAlign w:val="center"/>
            <w:hideMark/>
          </w:tcPr>
          <w:p w14:paraId="1CD80F4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27CDBE2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Document Y</w:t>
            </w:r>
          </w:p>
        </w:tc>
      </w:tr>
      <w:tr w:rsidR="00521518" w:rsidRPr="00521518" w14:paraId="12A715C4" w14:textId="77777777" w:rsidTr="00521518">
        <w:tc>
          <w:tcPr>
            <w:tcW w:w="0" w:type="auto"/>
            <w:tcMar>
              <w:top w:w="150" w:type="dxa"/>
              <w:left w:w="0" w:type="dxa"/>
              <w:bottom w:w="150" w:type="dxa"/>
              <w:right w:w="240" w:type="dxa"/>
            </w:tcMar>
            <w:vAlign w:val="center"/>
            <w:hideMark/>
          </w:tcPr>
          <w:p w14:paraId="40DD514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Version</w:t>
            </w:r>
          </w:p>
        </w:tc>
        <w:tc>
          <w:tcPr>
            <w:tcW w:w="0" w:type="auto"/>
            <w:tcMar>
              <w:top w:w="150" w:type="dxa"/>
              <w:left w:w="240" w:type="dxa"/>
              <w:bottom w:w="150" w:type="dxa"/>
              <w:right w:w="0" w:type="dxa"/>
            </w:tcMar>
            <w:vAlign w:val="center"/>
            <w:hideMark/>
          </w:tcPr>
          <w:p w14:paraId="0583217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1.0 (Founder Lock Final)</w:t>
            </w:r>
          </w:p>
        </w:tc>
      </w:tr>
      <w:tr w:rsidR="00521518" w:rsidRPr="00521518" w14:paraId="04BB3135" w14:textId="77777777" w:rsidTr="00521518">
        <w:tc>
          <w:tcPr>
            <w:tcW w:w="0" w:type="auto"/>
            <w:tcMar>
              <w:top w:w="150" w:type="dxa"/>
              <w:left w:w="0" w:type="dxa"/>
              <w:bottom w:w="150" w:type="dxa"/>
              <w:right w:w="240" w:type="dxa"/>
            </w:tcMar>
            <w:vAlign w:val="center"/>
            <w:hideMark/>
          </w:tcPr>
          <w:p w14:paraId="2EFAC3A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Part</w:t>
            </w:r>
          </w:p>
        </w:tc>
        <w:tc>
          <w:tcPr>
            <w:tcW w:w="0" w:type="auto"/>
            <w:tcMar>
              <w:top w:w="150" w:type="dxa"/>
              <w:left w:w="240" w:type="dxa"/>
              <w:bottom w:w="150" w:type="dxa"/>
              <w:right w:w="0" w:type="dxa"/>
            </w:tcMar>
            <w:vAlign w:val="center"/>
            <w:hideMark/>
          </w:tcPr>
          <w:p w14:paraId="6530305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Y-7C — Mobile Companion Application</w:t>
            </w:r>
          </w:p>
        </w:tc>
      </w:tr>
      <w:tr w:rsidR="00521518" w:rsidRPr="00521518" w14:paraId="02C1C02B" w14:textId="77777777" w:rsidTr="00521518">
        <w:tc>
          <w:tcPr>
            <w:tcW w:w="0" w:type="auto"/>
            <w:tcMar>
              <w:top w:w="150" w:type="dxa"/>
              <w:left w:w="0" w:type="dxa"/>
              <w:bottom w:w="150" w:type="dxa"/>
              <w:right w:w="240" w:type="dxa"/>
            </w:tcMar>
            <w:vAlign w:val="center"/>
            <w:hideMark/>
          </w:tcPr>
          <w:p w14:paraId="1C5B693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Classification</w:t>
            </w:r>
          </w:p>
        </w:tc>
        <w:tc>
          <w:tcPr>
            <w:tcW w:w="0" w:type="auto"/>
            <w:tcMar>
              <w:top w:w="150" w:type="dxa"/>
              <w:left w:w="240" w:type="dxa"/>
              <w:bottom w:w="150" w:type="dxa"/>
              <w:right w:w="0" w:type="dxa"/>
            </w:tcMar>
            <w:vAlign w:val="center"/>
            <w:hideMark/>
          </w:tcPr>
          <w:p w14:paraId="79DF335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User Interface &amp; Experience Specification (Phase 4, Component Blueprints)</w:t>
            </w:r>
          </w:p>
        </w:tc>
      </w:tr>
      <w:tr w:rsidR="00521518" w:rsidRPr="00521518" w14:paraId="3E6048B0" w14:textId="77777777" w:rsidTr="00521518">
        <w:tc>
          <w:tcPr>
            <w:tcW w:w="0" w:type="auto"/>
            <w:tcMar>
              <w:top w:w="150" w:type="dxa"/>
              <w:left w:w="0" w:type="dxa"/>
              <w:bottom w:w="150" w:type="dxa"/>
              <w:right w:w="240" w:type="dxa"/>
            </w:tcMar>
            <w:vAlign w:val="center"/>
            <w:hideMark/>
          </w:tcPr>
          <w:p w14:paraId="5DF5D53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Authority Level</w:t>
            </w:r>
          </w:p>
        </w:tc>
        <w:tc>
          <w:tcPr>
            <w:tcW w:w="0" w:type="auto"/>
            <w:tcMar>
              <w:top w:w="150" w:type="dxa"/>
              <w:left w:w="240" w:type="dxa"/>
              <w:bottom w:w="150" w:type="dxa"/>
              <w:right w:w="0" w:type="dxa"/>
            </w:tcMar>
            <w:vAlign w:val="center"/>
            <w:hideMark/>
          </w:tcPr>
          <w:p w14:paraId="3B015D2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Executive Operational Standard / Systemic Interlock</w:t>
            </w:r>
          </w:p>
        </w:tc>
      </w:tr>
      <w:tr w:rsidR="00521518" w:rsidRPr="00521518" w14:paraId="7E122F3B" w14:textId="77777777" w:rsidTr="00521518">
        <w:tc>
          <w:tcPr>
            <w:tcW w:w="0" w:type="auto"/>
            <w:tcMar>
              <w:top w:w="150" w:type="dxa"/>
              <w:left w:w="0" w:type="dxa"/>
              <w:bottom w:w="150" w:type="dxa"/>
              <w:right w:w="240" w:type="dxa"/>
            </w:tcMar>
            <w:vAlign w:val="center"/>
            <w:hideMark/>
          </w:tcPr>
          <w:p w14:paraId="0ED14A6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Sequence Position</w:t>
            </w:r>
          </w:p>
        </w:tc>
        <w:tc>
          <w:tcPr>
            <w:tcW w:w="0" w:type="auto"/>
            <w:tcMar>
              <w:top w:w="150" w:type="dxa"/>
              <w:left w:w="240" w:type="dxa"/>
              <w:bottom w:w="150" w:type="dxa"/>
              <w:right w:w="0" w:type="dxa"/>
            </w:tcMar>
            <w:vAlign w:val="center"/>
            <w:hideMark/>
          </w:tcPr>
          <w:p w14:paraId="0E20095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Phase 4, Document Y — Part Y-7C</w:t>
            </w:r>
          </w:p>
        </w:tc>
      </w:tr>
      <w:tr w:rsidR="00521518" w:rsidRPr="00521518" w14:paraId="18A2136E" w14:textId="77777777" w:rsidTr="00521518">
        <w:tc>
          <w:tcPr>
            <w:tcW w:w="0" w:type="auto"/>
            <w:tcMar>
              <w:top w:w="150" w:type="dxa"/>
              <w:left w:w="0" w:type="dxa"/>
              <w:bottom w:w="150" w:type="dxa"/>
              <w:right w:w="240" w:type="dxa"/>
            </w:tcMar>
            <w:vAlign w:val="center"/>
            <w:hideMark/>
          </w:tcPr>
          <w:p w14:paraId="1AAADD3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Governing Framework</w:t>
            </w:r>
          </w:p>
        </w:tc>
        <w:tc>
          <w:tcPr>
            <w:tcW w:w="0" w:type="auto"/>
            <w:tcMar>
              <w:top w:w="150" w:type="dxa"/>
              <w:left w:w="240" w:type="dxa"/>
              <w:bottom w:w="150" w:type="dxa"/>
              <w:right w:w="0" w:type="dxa"/>
            </w:tcMar>
            <w:vAlign w:val="center"/>
            <w:hideMark/>
          </w:tcPr>
          <w:p w14:paraId="27F5B80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SDP-001 Software Specification &amp; Development Governance Plan v2.1</w:t>
            </w:r>
          </w:p>
        </w:tc>
      </w:tr>
      <w:tr w:rsidR="00521518" w:rsidRPr="00521518" w14:paraId="503019A7" w14:textId="77777777" w:rsidTr="00521518">
        <w:tc>
          <w:tcPr>
            <w:tcW w:w="0" w:type="auto"/>
            <w:tcMar>
              <w:top w:w="150" w:type="dxa"/>
              <w:left w:w="0" w:type="dxa"/>
              <w:bottom w:w="150" w:type="dxa"/>
              <w:right w:w="240" w:type="dxa"/>
            </w:tcMar>
            <w:vAlign w:val="center"/>
            <w:hideMark/>
          </w:tcPr>
          <w:p w14:paraId="1CD0147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Derived From</w:t>
            </w:r>
          </w:p>
        </w:tc>
        <w:tc>
          <w:tcPr>
            <w:tcW w:w="0" w:type="auto"/>
            <w:tcMar>
              <w:top w:w="150" w:type="dxa"/>
              <w:left w:w="240" w:type="dxa"/>
              <w:bottom w:w="150" w:type="dxa"/>
              <w:right w:w="0" w:type="dxa"/>
            </w:tcMar>
            <w:vAlign w:val="center"/>
            <w:hideMark/>
          </w:tcPr>
          <w:p w14:paraId="75AEDBB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Document F (Companion Employment Agreement v3.1), Document L (Service Delivery Architecture v1.1), Document R (Risk &amp; Safeguarding Architecture v1.2), Document X (Functional Requirements v1.0, FR-04, FR-07, FR-11)</w:t>
            </w:r>
          </w:p>
        </w:tc>
      </w:tr>
      <w:tr w:rsidR="00521518" w:rsidRPr="00521518" w14:paraId="1E7E9905" w14:textId="77777777" w:rsidTr="00521518">
        <w:tc>
          <w:tcPr>
            <w:tcW w:w="0" w:type="auto"/>
            <w:tcMar>
              <w:top w:w="150" w:type="dxa"/>
              <w:left w:w="0" w:type="dxa"/>
              <w:bottom w:w="150" w:type="dxa"/>
              <w:right w:w="240" w:type="dxa"/>
            </w:tcMar>
            <w:vAlign w:val="center"/>
            <w:hideMark/>
          </w:tcPr>
          <w:p w14:paraId="6055069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Feeds Into</w:t>
            </w:r>
          </w:p>
        </w:tc>
        <w:tc>
          <w:tcPr>
            <w:tcW w:w="0" w:type="auto"/>
            <w:tcMar>
              <w:top w:w="150" w:type="dxa"/>
              <w:left w:w="240" w:type="dxa"/>
              <w:bottom w:w="150" w:type="dxa"/>
              <w:right w:w="0" w:type="dxa"/>
            </w:tcMar>
            <w:vAlign w:val="center"/>
            <w:hideMark/>
          </w:tcPr>
          <w:p w14:paraId="38EAB06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Document Z1 (System Architecture), Document Z3 (Security Architecture), Document Z5 (Testing &amp; Verification), Part Y-7D (Offline Experience Architecture)</w:t>
            </w:r>
          </w:p>
        </w:tc>
      </w:tr>
      <w:tr w:rsidR="00521518" w:rsidRPr="00521518" w14:paraId="4BBE4D19" w14:textId="77777777" w:rsidTr="00521518">
        <w:tc>
          <w:tcPr>
            <w:tcW w:w="0" w:type="auto"/>
            <w:tcMar>
              <w:top w:w="150" w:type="dxa"/>
              <w:left w:w="0" w:type="dxa"/>
              <w:bottom w:w="150" w:type="dxa"/>
              <w:right w:w="240" w:type="dxa"/>
            </w:tcMar>
            <w:vAlign w:val="center"/>
            <w:hideMark/>
          </w:tcPr>
          <w:p w14:paraId="79C1055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7CF7DBF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APPROVED FOR FOUNDER LOCK</w:t>
            </w:r>
          </w:p>
        </w:tc>
      </w:tr>
      <w:tr w:rsidR="00521518" w:rsidRPr="00521518" w14:paraId="6F203F2E" w14:textId="77777777" w:rsidTr="00521518">
        <w:tc>
          <w:tcPr>
            <w:tcW w:w="0" w:type="auto"/>
            <w:tcMar>
              <w:top w:w="150" w:type="dxa"/>
              <w:left w:w="0" w:type="dxa"/>
              <w:bottom w:w="150" w:type="dxa"/>
              <w:right w:w="240" w:type="dxa"/>
            </w:tcMar>
            <w:vAlign w:val="center"/>
            <w:hideMark/>
          </w:tcPr>
          <w:p w14:paraId="5EA0A51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Effective Date</w:t>
            </w:r>
          </w:p>
        </w:tc>
        <w:tc>
          <w:tcPr>
            <w:tcW w:w="0" w:type="auto"/>
            <w:tcMar>
              <w:top w:w="150" w:type="dxa"/>
              <w:left w:w="240" w:type="dxa"/>
              <w:bottom w:w="150" w:type="dxa"/>
              <w:right w:w="0" w:type="dxa"/>
            </w:tcMar>
            <w:vAlign w:val="center"/>
            <w:hideMark/>
          </w:tcPr>
          <w:p w14:paraId="53EABB4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[To be inserted upon founder signature]</w:t>
            </w:r>
          </w:p>
        </w:tc>
      </w:tr>
    </w:tbl>
    <w:p w14:paraId="4324A91E"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3303C133">
          <v:rect id="_x0000_i1072" style="width:0;height:.75pt" o:hralign="center" o:hrstd="t" o:hr="t" fillcolor="#a0a0a0" stroked="f"/>
        </w:pict>
      </w:r>
    </w:p>
    <w:p w14:paraId="7078C2D4"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MASTER TABLE OF CONTENTS (Part Y-7C)</w:t>
      </w:r>
    </w:p>
    <w:tbl>
      <w:tblPr>
        <w:tblW w:w="11280" w:type="dxa"/>
        <w:tblCellMar>
          <w:top w:w="15" w:type="dxa"/>
          <w:left w:w="15" w:type="dxa"/>
          <w:bottom w:w="15" w:type="dxa"/>
          <w:right w:w="15" w:type="dxa"/>
        </w:tblCellMar>
        <w:tblLook w:val="04A0" w:firstRow="1" w:lastRow="0" w:firstColumn="1" w:lastColumn="0" w:noHBand="0" w:noVBand="1"/>
      </w:tblPr>
      <w:tblGrid>
        <w:gridCol w:w="1317"/>
        <w:gridCol w:w="9963"/>
      </w:tblGrid>
      <w:tr w:rsidR="00521518" w:rsidRPr="00521518" w14:paraId="7BD6A5D1" w14:textId="77777777" w:rsidTr="00521518">
        <w:trPr>
          <w:tblHeader/>
        </w:trPr>
        <w:tc>
          <w:tcPr>
            <w:tcW w:w="0" w:type="auto"/>
            <w:tcBorders>
              <w:top w:val="nil"/>
            </w:tcBorders>
            <w:tcMar>
              <w:top w:w="150" w:type="dxa"/>
              <w:left w:w="0" w:type="dxa"/>
              <w:bottom w:w="150" w:type="dxa"/>
              <w:right w:w="240" w:type="dxa"/>
            </w:tcMar>
            <w:vAlign w:val="center"/>
            <w:hideMark/>
          </w:tcPr>
          <w:p w14:paraId="63D7448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546D2FF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Content</w:t>
            </w:r>
          </w:p>
        </w:tc>
      </w:tr>
      <w:tr w:rsidR="00521518" w:rsidRPr="00521518" w14:paraId="2FBFB8E4" w14:textId="77777777" w:rsidTr="00521518">
        <w:tc>
          <w:tcPr>
            <w:tcW w:w="0" w:type="auto"/>
            <w:tcMar>
              <w:top w:w="150" w:type="dxa"/>
              <w:left w:w="0" w:type="dxa"/>
              <w:bottom w:w="150" w:type="dxa"/>
              <w:right w:w="240" w:type="dxa"/>
            </w:tcMar>
            <w:vAlign w:val="center"/>
            <w:hideMark/>
          </w:tcPr>
          <w:p w14:paraId="74A449D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Y.8.0</w:t>
            </w:r>
          </w:p>
        </w:tc>
        <w:tc>
          <w:tcPr>
            <w:tcW w:w="0" w:type="auto"/>
            <w:tcMar>
              <w:top w:w="150" w:type="dxa"/>
              <w:left w:w="240" w:type="dxa"/>
              <w:bottom w:w="150" w:type="dxa"/>
              <w:right w:w="0" w:type="dxa"/>
            </w:tcMar>
            <w:vAlign w:val="center"/>
            <w:hideMark/>
          </w:tcPr>
          <w:p w14:paraId="5DB2CF1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Mobile Architecture &amp; UX Governance Foundations</w:t>
            </w:r>
          </w:p>
        </w:tc>
      </w:tr>
      <w:tr w:rsidR="00521518" w:rsidRPr="00521518" w14:paraId="7A0903B4" w14:textId="77777777" w:rsidTr="00521518">
        <w:tc>
          <w:tcPr>
            <w:tcW w:w="0" w:type="auto"/>
            <w:tcMar>
              <w:top w:w="150" w:type="dxa"/>
              <w:left w:w="0" w:type="dxa"/>
              <w:bottom w:w="150" w:type="dxa"/>
              <w:right w:w="240" w:type="dxa"/>
            </w:tcMar>
            <w:vAlign w:val="center"/>
            <w:hideMark/>
          </w:tcPr>
          <w:p w14:paraId="6924CF4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Y.8.1</w:t>
            </w:r>
          </w:p>
        </w:tc>
        <w:tc>
          <w:tcPr>
            <w:tcW w:w="0" w:type="auto"/>
            <w:tcMar>
              <w:top w:w="150" w:type="dxa"/>
              <w:left w:w="240" w:type="dxa"/>
              <w:bottom w:w="150" w:type="dxa"/>
              <w:right w:w="0" w:type="dxa"/>
            </w:tcMar>
            <w:vAlign w:val="center"/>
            <w:hideMark/>
          </w:tcPr>
          <w:p w14:paraId="442FD4F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Native Hardware &amp; MDM Security Topology</w:t>
            </w:r>
          </w:p>
        </w:tc>
      </w:tr>
      <w:tr w:rsidR="00521518" w:rsidRPr="00521518" w14:paraId="0E45EAEF" w14:textId="77777777" w:rsidTr="00521518">
        <w:tc>
          <w:tcPr>
            <w:tcW w:w="0" w:type="auto"/>
            <w:tcMar>
              <w:top w:w="150" w:type="dxa"/>
              <w:left w:w="0" w:type="dxa"/>
              <w:bottom w:w="150" w:type="dxa"/>
              <w:right w:w="240" w:type="dxa"/>
            </w:tcMar>
            <w:vAlign w:val="center"/>
            <w:hideMark/>
          </w:tcPr>
          <w:p w14:paraId="46E00EA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Y.8.2</w:t>
            </w:r>
          </w:p>
        </w:tc>
        <w:tc>
          <w:tcPr>
            <w:tcW w:w="0" w:type="auto"/>
            <w:tcMar>
              <w:top w:w="150" w:type="dxa"/>
              <w:left w:w="240" w:type="dxa"/>
              <w:bottom w:w="150" w:type="dxa"/>
              <w:right w:w="0" w:type="dxa"/>
            </w:tcMar>
            <w:vAlign w:val="center"/>
            <w:hideMark/>
          </w:tcPr>
          <w:p w14:paraId="1C9EAC5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Biometric Authentication &amp; Session Security UX</w:t>
            </w:r>
          </w:p>
        </w:tc>
      </w:tr>
      <w:tr w:rsidR="00521518" w:rsidRPr="00521518" w14:paraId="1288FD87" w14:textId="77777777" w:rsidTr="00521518">
        <w:tc>
          <w:tcPr>
            <w:tcW w:w="0" w:type="auto"/>
            <w:tcMar>
              <w:top w:w="150" w:type="dxa"/>
              <w:left w:w="0" w:type="dxa"/>
              <w:bottom w:w="150" w:type="dxa"/>
              <w:right w:w="240" w:type="dxa"/>
            </w:tcMar>
            <w:vAlign w:val="center"/>
            <w:hideMark/>
          </w:tcPr>
          <w:p w14:paraId="2B52933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Y.8.3</w:t>
            </w:r>
          </w:p>
        </w:tc>
        <w:tc>
          <w:tcPr>
            <w:tcW w:w="0" w:type="auto"/>
            <w:tcMar>
              <w:top w:w="150" w:type="dxa"/>
              <w:left w:w="240" w:type="dxa"/>
              <w:bottom w:w="150" w:type="dxa"/>
              <w:right w:w="0" w:type="dxa"/>
            </w:tcMar>
            <w:vAlign w:val="center"/>
            <w:hideMark/>
          </w:tcPr>
          <w:p w14:paraId="19E5736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Daily Schedule &amp; Session Roster Interaction Models</w:t>
            </w:r>
          </w:p>
        </w:tc>
      </w:tr>
      <w:tr w:rsidR="00521518" w:rsidRPr="00521518" w14:paraId="0D6DCA33" w14:textId="77777777" w:rsidTr="00521518">
        <w:tc>
          <w:tcPr>
            <w:tcW w:w="0" w:type="auto"/>
            <w:tcMar>
              <w:top w:w="150" w:type="dxa"/>
              <w:left w:w="0" w:type="dxa"/>
              <w:bottom w:w="150" w:type="dxa"/>
              <w:right w:w="240" w:type="dxa"/>
            </w:tcMar>
            <w:vAlign w:val="center"/>
            <w:hideMark/>
          </w:tcPr>
          <w:p w14:paraId="2C72E5F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Y.8.4</w:t>
            </w:r>
          </w:p>
        </w:tc>
        <w:tc>
          <w:tcPr>
            <w:tcW w:w="0" w:type="auto"/>
            <w:tcMar>
              <w:top w:w="150" w:type="dxa"/>
              <w:left w:w="240" w:type="dxa"/>
              <w:bottom w:w="150" w:type="dxa"/>
              <w:right w:w="0" w:type="dxa"/>
            </w:tcMar>
            <w:vAlign w:val="center"/>
            <w:hideMark/>
          </w:tcPr>
          <w:p w14:paraId="4EEDA20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Pre-Visit Verification &amp; Life Dossier Isolation View</w:t>
            </w:r>
          </w:p>
        </w:tc>
      </w:tr>
      <w:tr w:rsidR="00521518" w:rsidRPr="00521518" w14:paraId="30719814" w14:textId="77777777" w:rsidTr="00521518">
        <w:tc>
          <w:tcPr>
            <w:tcW w:w="0" w:type="auto"/>
            <w:tcMar>
              <w:top w:w="150" w:type="dxa"/>
              <w:left w:w="0" w:type="dxa"/>
              <w:bottom w:w="150" w:type="dxa"/>
              <w:right w:w="240" w:type="dxa"/>
            </w:tcMar>
            <w:vAlign w:val="center"/>
            <w:hideMark/>
          </w:tcPr>
          <w:p w14:paraId="47F2D05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Y.8.5</w:t>
            </w:r>
          </w:p>
        </w:tc>
        <w:tc>
          <w:tcPr>
            <w:tcW w:w="0" w:type="auto"/>
            <w:tcMar>
              <w:top w:w="150" w:type="dxa"/>
              <w:left w:w="240" w:type="dxa"/>
              <w:bottom w:w="150" w:type="dxa"/>
              <w:right w:w="0" w:type="dxa"/>
            </w:tcMar>
            <w:vAlign w:val="center"/>
            <w:hideMark/>
          </w:tcPr>
          <w:p w14:paraId="492F237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One-Touch &amp; Voice-Validated Check-In Interface</w:t>
            </w:r>
          </w:p>
        </w:tc>
      </w:tr>
      <w:tr w:rsidR="00521518" w:rsidRPr="00521518" w14:paraId="2E62C60D" w14:textId="77777777" w:rsidTr="00521518">
        <w:tc>
          <w:tcPr>
            <w:tcW w:w="0" w:type="auto"/>
            <w:tcMar>
              <w:top w:w="150" w:type="dxa"/>
              <w:left w:w="0" w:type="dxa"/>
              <w:bottom w:w="150" w:type="dxa"/>
              <w:right w:w="240" w:type="dxa"/>
            </w:tcMar>
            <w:vAlign w:val="center"/>
            <w:hideMark/>
          </w:tcPr>
          <w:p w14:paraId="10E4020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Y.8.6</w:t>
            </w:r>
          </w:p>
        </w:tc>
        <w:tc>
          <w:tcPr>
            <w:tcW w:w="0" w:type="auto"/>
            <w:tcMar>
              <w:top w:w="150" w:type="dxa"/>
              <w:left w:w="240" w:type="dxa"/>
              <w:bottom w:w="150" w:type="dxa"/>
              <w:right w:w="0" w:type="dxa"/>
            </w:tcMar>
            <w:vAlign w:val="center"/>
            <w:hideMark/>
          </w:tcPr>
          <w:p w14:paraId="162F447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Active Session Tracker &amp; Proactive Guardrails</w:t>
            </w:r>
          </w:p>
        </w:tc>
      </w:tr>
      <w:tr w:rsidR="00521518" w:rsidRPr="00521518" w14:paraId="201F16CF" w14:textId="77777777" w:rsidTr="00521518">
        <w:tc>
          <w:tcPr>
            <w:tcW w:w="0" w:type="auto"/>
            <w:tcMar>
              <w:top w:w="150" w:type="dxa"/>
              <w:left w:w="0" w:type="dxa"/>
              <w:bottom w:w="150" w:type="dxa"/>
              <w:right w:w="240" w:type="dxa"/>
            </w:tcMar>
            <w:vAlign w:val="center"/>
            <w:hideMark/>
          </w:tcPr>
          <w:p w14:paraId="1E54B06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lastRenderedPageBreak/>
              <w:t>Y.8.7</w:t>
            </w:r>
          </w:p>
        </w:tc>
        <w:tc>
          <w:tcPr>
            <w:tcW w:w="0" w:type="auto"/>
            <w:tcMar>
              <w:top w:w="150" w:type="dxa"/>
              <w:left w:w="240" w:type="dxa"/>
              <w:bottom w:w="150" w:type="dxa"/>
              <w:right w:w="0" w:type="dxa"/>
            </w:tcMar>
            <w:vAlign w:val="center"/>
            <w:hideMark/>
          </w:tcPr>
          <w:p w14:paraId="31FF099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Restroom Facility Protocol &amp; Controlled Absence UX</w:t>
            </w:r>
          </w:p>
        </w:tc>
      </w:tr>
      <w:tr w:rsidR="00521518" w:rsidRPr="00521518" w14:paraId="125AE10B" w14:textId="77777777" w:rsidTr="00521518">
        <w:tc>
          <w:tcPr>
            <w:tcW w:w="0" w:type="auto"/>
            <w:tcMar>
              <w:top w:w="150" w:type="dxa"/>
              <w:left w:w="0" w:type="dxa"/>
              <w:bottom w:w="150" w:type="dxa"/>
              <w:right w:w="240" w:type="dxa"/>
            </w:tcMar>
            <w:vAlign w:val="center"/>
            <w:hideMark/>
          </w:tcPr>
          <w:p w14:paraId="63BAC4D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Y.8.8</w:t>
            </w:r>
          </w:p>
        </w:tc>
        <w:tc>
          <w:tcPr>
            <w:tcW w:w="0" w:type="auto"/>
            <w:tcMar>
              <w:top w:w="150" w:type="dxa"/>
              <w:left w:w="240" w:type="dxa"/>
              <w:bottom w:w="150" w:type="dxa"/>
              <w:right w:w="0" w:type="dxa"/>
            </w:tcMar>
            <w:vAlign w:val="center"/>
            <w:hideMark/>
          </w:tcPr>
          <w:p w14:paraId="0F1E241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Outing &amp; Escort Navigation Interlock</w:t>
            </w:r>
          </w:p>
        </w:tc>
      </w:tr>
      <w:tr w:rsidR="00521518" w:rsidRPr="00521518" w14:paraId="5973847B" w14:textId="77777777" w:rsidTr="00521518">
        <w:tc>
          <w:tcPr>
            <w:tcW w:w="0" w:type="auto"/>
            <w:tcMar>
              <w:top w:w="150" w:type="dxa"/>
              <w:left w:w="0" w:type="dxa"/>
              <w:bottom w:w="150" w:type="dxa"/>
              <w:right w:w="240" w:type="dxa"/>
            </w:tcMar>
            <w:vAlign w:val="center"/>
            <w:hideMark/>
          </w:tcPr>
          <w:p w14:paraId="43782B4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Y.8.9</w:t>
            </w:r>
          </w:p>
        </w:tc>
        <w:tc>
          <w:tcPr>
            <w:tcW w:w="0" w:type="auto"/>
            <w:tcMar>
              <w:top w:w="150" w:type="dxa"/>
              <w:left w:w="240" w:type="dxa"/>
              <w:bottom w:w="150" w:type="dxa"/>
              <w:right w:w="0" w:type="dxa"/>
            </w:tcMar>
            <w:vAlign w:val="center"/>
            <w:hideMark/>
          </w:tcPr>
          <w:p w14:paraId="74220DA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Door-to-Door Transition Zone Handover Fallback Interface</w:t>
            </w:r>
          </w:p>
        </w:tc>
      </w:tr>
      <w:tr w:rsidR="00521518" w:rsidRPr="00521518" w14:paraId="109AB0E9" w14:textId="77777777" w:rsidTr="00521518">
        <w:tc>
          <w:tcPr>
            <w:tcW w:w="0" w:type="auto"/>
            <w:tcMar>
              <w:top w:w="150" w:type="dxa"/>
              <w:left w:w="0" w:type="dxa"/>
              <w:bottom w:w="150" w:type="dxa"/>
              <w:right w:w="240" w:type="dxa"/>
            </w:tcMar>
            <w:vAlign w:val="center"/>
            <w:hideMark/>
          </w:tcPr>
          <w:p w14:paraId="3FAE4C6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Y.8.10</w:t>
            </w:r>
          </w:p>
        </w:tc>
        <w:tc>
          <w:tcPr>
            <w:tcW w:w="0" w:type="auto"/>
            <w:tcMar>
              <w:top w:w="150" w:type="dxa"/>
              <w:left w:w="240" w:type="dxa"/>
              <w:bottom w:w="150" w:type="dxa"/>
              <w:right w:w="0" w:type="dxa"/>
            </w:tcMar>
            <w:vAlign w:val="center"/>
            <w:hideMark/>
          </w:tcPr>
          <w:p w14:paraId="1CB616F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Check-Out &amp; Real-Time Client Feedback Loop System</w:t>
            </w:r>
          </w:p>
        </w:tc>
      </w:tr>
      <w:tr w:rsidR="00521518" w:rsidRPr="00521518" w14:paraId="63DFCD39" w14:textId="77777777" w:rsidTr="00521518">
        <w:tc>
          <w:tcPr>
            <w:tcW w:w="0" w:type="auto"/>
            <w:tcMar>
              <w:top w:w="150" w:type="dxa"/>
              <w:left w:w="0" w:type="dxa"/>
              <w:bottom w:w="150" w:type="dxa"/>
              <w:right w:w="240" w:type="dxa"/>
            </w:tcMar>
            <w:vAlign w:val="center"/>
            <w:hideMark/>
          </w:tcPr>
          <w:p w14:paraId="1981853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Y.8.11</w:t>
            </w:r>
          </w:p>
        </w:tc>
        <w:tc>
          <w:tcPr>
            <w:tcW w:w="0" w:type="auto"/>
            <w:tcMar>
              <w:top w:w="150" w:type="dxa"/>
              <w:left w:w="240" w:type="dxa"/>
              <w:bottom w:w="150" w:type="dxa"/>
              <w:right w:w="0" w:type="dxa"/>
            </w:tcMar>
            <w:vAlign w:val="center"/>
            <w:hideMark/>
          </w:tcPr>
          <w:p w14:paraId="18DFFC5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Discrete Panic Systems &amp; Graduated Escalation HUD</w:t>
            </w:r>
          </w:p>
        </w:tc>
      </w:tr>
      <w:tr w:rsidR="00521518" w:rsidRPr="00521518" w14:paraId="6F3431D6" w14:textId="77777777" w:rsidTr="00521518">
        <w:tc>
          <w:tcPr>
            <w:tcW w:w="0" w:type="auto"/>
            <w:tcMar>
              <w:top w:w="150" w:type="dxa"/>
              <w:left w:w="0" w:type="dxa"/>
              <w:bottom w:w="150" w:type="dxa"/>
              <w:right w:w="240" w:type="dxa"/>
            </w:tcMar>
            <w:vAlign w:val="center"/>
            <w:hideMark/>
          </w:tcPr>
          <w:p w14:paraId="1BD0F21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Y.8.12</w:t>
            </w:r>
          </w:p>
        </w:tc>
        <w:tc>
          <w:tcPr>
            <w:tcW w:w="0" w:type="auto"/>
            <w:tcMar>
              <w:top w:w="150" w:type="dxa"/>
              <w:left w:w="240" w:type="dxa"/>
              <w:bottom w:w="150" w:type="dxa"/>
              <w:right w:w="0" w:type="dxa"/>
            </w:tcMar>
            <w:vAlign w:val="center"/>
            <w:hideMark/>
          </w:tcPr>
          <w:p w14:paraId="39E3B21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Incident Reporting, Audio Logging &amp; Evidence Ledger Capture</w:t>
            </w:r>
          </w:p>
        </w:tc>
      </w:tr>
      <w:tr w:rsidR="00521518" w:rsidRPr="00521518" w14:paraId="1F0D3BB9" w14:textId="77777777" w:rsidTr="00521518">
        <w:tc>
          <w:tcPr>
            <w:tcW w:w="0" w:type="auto"/>
            <w:tcMar>
              <w:top w:w="150" w:type="dxa"/>
              <w:left w:w="0" w:type="dxa"/>
              <w:bottom w:w="150" w:type="dxa"/>
              <w:right w:w="240" w:type="dxa"/>
            </w:tcMar>
            <w:vAlign w:val="center"/>
            <w:hideMark/>
          </w:tcPr>
          <w:p w14:paraId="4068C6E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Y.8.13</w:t>
            </w:r>
          </w:p>
        </w:tc>
        <w:tc>
          <w:tcPr>
            <w:tcW w:w="0" w:type="auto"/>
            <w:tcMar>
              <w:top w:w="150" w:type="dxa"/>
              <w:left w:w="240" w:type="dxa"/>
              <w:bottom w:w="150" w:type="dxa"/>
              <w:right w:w="0" w:type="dxa"/>
            </w:tcMar>
            <w:vAlign w:val="center"/>
            <w:hideMark/>
          </w:tcPr>
          <w:p w14:paraId="0EA3054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Safe Haven Route Guidance &amp; Local Geographic Emergency Redirection</w:t>
            </w:r>
          </w:p>
        </w:tc>
      </w:tr>
      <w:tr w:rsidR="00521518" w:rsidRPr="00521518" w14:paraId="41AFDCD0" w14:textId="77777777" w:rsidTr="00521518">
        <w:tc>
          <w:tcPr>
            <w:tcW w:w="0" w:type="auto"/>
            <w:tcMar>
              <w:top w:w="150" w:type="dxa"/>
              <w:left w:w="0" w:type="dxa"/>
              <w:bottom w:w="150" w:type="dxa"/>
              <w:right w:w="240" w:type="dxa"/>
            </w:tcMar>
            <w:vAlign w:val="center"/>
            <w:hideMark/>
          </w:tcPr>
          <w:p w14:paraId="59B8E90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Y.8.14</w:t>
            </w:r>
          </w:p>
        </w:tc>
        <w:tc>
          <w:tcPr>
            <w:tcW w:w="0" w:type="auto"/>
            <w:tcMar>
              <w:top w:w="150" w:type="dxa"/>
              <w:left w:w="240" w:type="dxa"/>
              <w:bottom w:w="150" w:type="dxa"/>
              <w:right w:w="0" w:type="dxa"/>
            </w:tcMar>
            <w:vAlign w:val="center"/>
            <w:hideMark/>
          </w:tcPr>
          <w:p w14:paraId="25D0433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Connectivity Telemetry &amp; Offline State Synchronizer UX</w:t>
            </w:r>
          </w:p>
        </w:tc>
      </w:tr>
      <w:tr w:rsidR="00521518" w:rsidRPr="00521518" w14:paraId="45E05F5D" w14:textId="77777777" w:rsidTr="00521518">
        <w:tc>
          <w:tcPr>
            <w:tcW w:w="0" w:type="auto"/>
            <w:tcMar>
              <w:top w:w="150" w:type="dxa"/>
              <w:left w:w="0" w:type="dxa"/>
              <w:bottom w:w="150" w:type="dxa"/>
              <w:right w:w="240" w:type="dxa"/>
            </w:tcMar>
            <w:vAlign w:val="center"/>
            <w:hideMark/>
          </w:tcPr>
          <w:p w14:paraId="12B7021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Y.8.15</w:t>
            </w:r>
          </w:p>
        </w:tc>
        <w:tc>
          <w:tcPr>
            <w:tcW w:w="0" w:type="auto"/>
            <w:tcMar>
              <w:top w:w="150" w:type="dxa"/>
              <w:left w:w="240" w:type="dxa"/>
              <w:bottom w:w="150" w:type="dxa"/>
              <w:right w:w="0" w:type="dxa"/>
            </w:tcMar>
            <w:vAlign w:val="center"/>
            <w:hideMark/>
          </w:tcPr>
          <w:p w14:paraId="11D8D14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UI/UX Field Test Specifications &amp; Hardened Component Validation</w:t>
            </w:r>
          </w:p>
        </w:tc>
      </w:tr>
      <w:tr w:rsidR="00521518" w:rsidRPr="00521518" w14:paraId="56175D7F" w14:textId="77777777" w:rsidTr="00521518">
        <w:tc>
          <w:tcPr>
            <w:tcW w:w="0" w:type="auto"/>
            <w:tcMar>
              <w:top w:w="150" w:type="dxa"/>
              <w:left w:w="0" w:type="dxa"/>
              <w:bottom w:w="150" w:type="dxa"/>
              <w:right w:w="240" w:type="dxa"/>
            </w:tcMar>
            <w:vAlign w:val="center"/>
            <w:hideMark/>
          </w:tcPr>
          <w:p w14:paraId="4BB747D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Y.8.16</w:t>
            </w:r>
          </w:p>
        </w:tc>
        <w:tc>
          <w:tcPr>
            <w:tcW w:w="0" w:type="auto"/>
            <w:tcMar>
              <w:top w:w="150" w:type="dxa"/>
              <w:left w:w="240" w:type="dxa"/>
              <w:bottom w:w="150" w:type="dxa"/>
              <w:right w:w="0" w:type="dxa"/>
            </w:tcMar>
            <w:vAlign w:val="center"/>
            <w:hideMark/>
          </w:tcPr>
          <w:p w14:paraId="514B701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Mobile Accessibility Framework</w:t>
            </w:r>
          </w:p>
        </w:tc>
      </w:tr>
      <w:tr w:rsidR="00521518" w:rsidRPr="00521518" w14:paraId="2D82AB1E" w14:textId="77777777" w:rsidTr="00521518">
        <w:tc>
          <w:tcPr>
            <w:tcW w:w="0" w:type="auto"/>
            <w:tcMar>
              <w:top w:w="150" w:type="dxa"/>
              <w:left w:w="0" w:type="dxa"/>
              <w:bottom w:w="150" w:type="dxa"/>
              <w:right w:w="240" w:type="dxa"/>
            </w:tcMar>
            <w:vAlign w:val="center"/>
            <w:hideMark/>
          </w:tcPr>
          <w:p w14:paraId="596AADB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Y.8.17</w:t>
            </w:r>
          </w:p>
        </w:tc>
        <w:tc>
          <w:tcPr>
            <w:tcW w:w="0" w:type="auto"/>
            <w:tcMar>
              <w:top w:w="150" w:type="dxa"/>
              <w:left w:w="240" w:type="dxa"/>
              <w:bottom w:w="150" w:type="dxa"/>
              <w:right w:w="0" w:type="dxa"/>
            </w:tcMar>
            <w:vAlign w:val="center"/>
            <w:hideMark/>
          </w:tcPr>
          <w:p w14:paraId="6C9865B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Component Registry &amp; Count Verification</w:t>
            </w:r>
          </w:p>
        </w:tc>
      </w:tr>
      <w:tr w:rsidR="00521518" w:rsidRPr="00521518" w14:paraId="7DEC55C4" w14:textId="77777777" w:rsidTr="00521518">
        <w:tc>
          <w:tcPr>
            <w:tcW w:w="0" w:type="auto"/>
            <w:tcMar>
              <w:top w:w="150" w:type="dxa"/>
              <w:left w:w="0" w:type="dxa"/>
              <w:bottom w:w="150" w:type="dxa"/>
              <w:right w:w="240" w:type="dxa"/>
            </w:tcMar>
            <w:vAlign w:val="center"/>
            <w:hideMark/>
          </w:tcPr>
          <w:p w14:paraId="08EB7A2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Y.8.18</w:t>
            </w:r>
          </w:p>
        </w:tc>
        <w:tc>
          <w:tcPr>
            <w:tcW w:w="0" w:type="auto"/>
            <w:tcMar>
              <w:top w:w="150" w:type="dxa"/>
              <w:left w:w="240" w:type="dxa"/>
              <w:bottom w:w="150" w:type="dxa"/>
              <w:right w:w="0" w:type="dxa"/>
            </w:tcMar>
            <w:vAlign w:val="center"/>
            <w:hideMark/>
          </w:tcPr>
          <w:p w14:paraId="4CB95B3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Mobile Test Automation Manifest</w:t>
            </w:r>
          </w:p>
        </w:tc>
      </w:tr>
      <w:tr w:rsidR="00521518" w:rsidRPr="00521518" w14:paraId="7786F80E" w14:textId="77777777" w:rsidTr="00521518">
        <w:tc>
          <w:tcPr>
            <w:tcW w:w="0" w:type="auto"/>
            <w:tcMar>
              <w:top w:w="150" w:type="dxa"/>
              <w:left w:w="0" w:type="dxa"/>
              <w:bottom w:w="150" w:type="dxa"/>
              <w:right w:w="240" w:type="dxa"/>
            </w:tcMar>
            <w:vAlign w:val="center"/>
            <w:hideMark/>
          </w:tcPr>
          <w:p w14:paraId="6EA340C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Y.8.19</w:t>
            </w:r>
          </w:p>
        </w:tc>
        <w:tc>
          <w:tcPr>
            <w:tcW w:w="0" w:type="auto"/>
            <w:tcMar>
              <w:top w:w="150" w:type="dxa"/>
              <w:left w:w="240" w:type="dxa"/>
              <w:bottom w:w="150" w:type="dxa"/>
              <w:right w:w="0" w:type="dxa"/>
            </w:tcMar>
            <w:vAlign w:val="center"/>
            <w:hideMark/>
          </w:tcPr>
          <w:p w14:paraId="07F906C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Mobile Governance Framework</w:t>
            </w:r>
          </w:p>
        </w:tc>
      </w:tr>
      <w:tr w:rsidR="00521518" w:rsidRPr="00521518" w14:paraId="49CC53C3" w14:textId="77777777" w:rsidTr="00521518">
        <w:tc>
          <w:tcPr>
            <w:tcW w:w="0" w:type="auto"/>
            <w:tcMar>
              <w:top w:w="150" w:type="dxa"/>
              <w:left w:w="0" w:type="dxa"/>
              <w:bottom w:w="150" w:type="dxa"/>
              <w:right w:w="240" w:type="dxa"/>
            </w:tcMar>
            <w:vAlign w:val="center"/>
            <w:hideMark/>
          </w:tcPr>
          <w:p w14:paraId="0FE72E8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Y.8.20</w:t>
            </w:r>
          </w:p>
        </w:tc>
        <w:tc>
          <w:tcPr>
            <w:tcW w:w="0" w:type="auto"/>
            <w:tcMar>
              <w:top w:w="150" w:type="dxa"/>
              <w:left w:w="240" w:type="dxa"/>
              <w:bottom w:w="150" w:type="dxa"/>
              <w:right w:w="0" w:type="dxa"/>
            </w:tcMar>
            <w:vAlign w:val="center"/>
            <w:hideMark/>
          </w:tcPr>
          <w:p w14:paraId="32F05A7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Founder Lock Certification</w:t>
            </w:r>
          </w:p>
        </w:tc>
      </w:tr>
    </w:tbl>
    <w:p w14:paraId="3EB63E53"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32178749">
          <v:rect id="_x0000_i1073" style="width:0;height:.75pt" o:hralign="center" o:hrstd="t" o:hr="t" fillcolor="#a0a0a0" stroked="f"/>
        </w:pict>
      </w:r>
    </w:p>
    <w:p w14:paraId="7081D1DD"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Y.8.0 — MOBILE ARCHITECTURE &amp; UX GOVERNANCE FOUNDATIONS</w:t>
      </w:r>
    </w:p>
    <w:p w14:paraId="3F5CF1B6"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Y.8.0.1 Purpose</w:t>
      </w:r>
    </w:p>
    <w:p w14:paraId="6BB1B8A5"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This specification codifies the user interface (UI) and user experience (UX) layout, state logic, and operational constraints for the Golden Wings Native Mobile Companion Application. The application serves as the primary ground interface for field-deployed Companions (Grades C1–C4, M), translating statutory, operational, and safeguarding controls directly into tamper-resistant, high-reliability mobile interactions.</w:t>
      </w:r>
    </w:p>
    <w:p w14:paraId="1C057081"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Y.8.0.2 Core UI Philosophy</w:t>
      </w:r>
    </w:p>
    <w:p w14:paraId="17B9C155"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Field operations occur within highly dynamic, stress-prone urban contexts inside Bangladesh (such as traffic bottlenecks, variable weather, and sudden medical or social escalations). The design philosophy mandates a </w:t>
      </w:r>
      <w:r w:rsidRPr="00521518">
        <w:rPr>
          <w:rFonts w:ascii="Times New Roman" w:eastAsia="Times New Roman" w:hAnsi="Times New Roman" w:cs="Times New Roman"/>
          <w:b/>
          <w:bCs/>
          <w:color w:val="0F1115"/>
          <w:sz w:val="24"/>
          <w:szCs w:val="24"/>
        </w:rPr>
        <w:t>Zero-Friction, High-Safeguarding (ZF-HS)</w:t>
      </w:r>
      <w:r w:rsidRPr="00521518">
        <w:rPr>
          <w:rFonts w:ascii="Times New Roman" w:eastAsia="Times New Roman" w:hAnsi="Times New Roman" w:cs="Times New Roman"/>
          <w:color w:val="0F1115"/>
          <w:sz w:val="24"/>
          <w:szCs w:val="24"/>
        </w:rPr>
        <w:t> paradigm:</w:t>
      </w:r>
    </w:p>
    <w:tbl>
      <w:tblPr>
        <w:tblW w:w="11280" w:type="dxa"/>
        <w:tblCellMar>
          <w:top w:w="15" w:type="dxa"/>
          <w:left w:w="15" w:type="dxa"/>
          <w:bottom w:w="15" w:type="dxa"/>
          <w:right w:w="15" w:type="dxa"/>
        </w:tblCellMar>
        <w:tblLook w:val="04A0" w:firstRow="1" w:lastRow="0" w:firstColumn="1" w:lastColumn="0" w:noHBand="0" w:noVBand="1"/>
      </w:tblPr>
      <w:tblGrid>
        <w:gridCol w:w="2425"/>
        <w:gridCol w:w="8855"/>
      </w:tblGrid>
      <w:tr w:rsidR="00521518" w:rsidRPr="00521518" w14:paraId="744C65A1" w14:textId="77777777" w:rsidTr="00521518">
        <w:trPr>
          <w:tblHeader/>
        </w:trPr>
        <w:tc>
          <w:tcPr>
            <w:tcW w:w="0" w:type="auto"/>
            <w:tcBorders>
              <w:top w:val="nil"/>
            </w:tcBorders>
            <w:tcMar>
              <w:top w:w="150" w:type="dxa"/>
              <w:left w:w="0" w:type="dxa"/>
              <w:bottom w:w="150" w:type="dxa"/>
              <w:right w:w="240" w:type="dxa"/>
            </w:tcMar>
            <w:vAlign w:val="center"/>
            <w:hideMark/>
          </w:tcPr>
          <w:p w14:paraId="4C3AA3C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00A9271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Description</w:t>
            </w:r>
          </w:p>
        </w:tc>
      </w:tr>
      <w:tr w:rsidR="00521518" w:rsidRPr="00521518" w14:paraId="2F67573B" w14:textId="77777777" w:rsidTr="00521518">
        <w:tc>
          <w:tcPr>
            <w:tcW w:w="0" w:type="auto"/>
            <w:tcMar>
              <w:top w:w="150" w:type="dxa"/>
              <w:left w:w="0" w:type="dxa"/>
              <w:bottom w:w="150" w:type="dxa"/>
              <w:right w:w="240" w:type="dxa"/>
            </w:tcMar>
            <w:vAlign w:val="center"/>
            <w:hideMark/>
          </w:tcPr>
          <w:p w14:paraId="31E3C30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Low Cognitive Load</w:t>
            </w:r>
          </w:p>
        </w:tc>
        <w:tc>
          <w:tcPr>
            <w:tcW w:w="0" w:type="auto"/>
            <w:tcMar>
              <w:top w:w="150" w:type="dxa"/>
              <w:left w:w="240" w:type="dxa"/>
              <w:bottom w:w="150" w:type="dxa"/>
              <w:right w:w="0" w:type="dxa"/>
            </w:tcMar>
            <w:vAlign w:val="center"/>
            <w:hideMark/>
          </w:tcPr>
          <w:p w14:paraId="09BCE9F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High-contrast, chunked layouts with a strict limit of three active interactive elements per view during session execution</w:t>
            </w:r>
          </w:p>
        </w:tc>
      </w:tr>
      <w:tr w:rsidR="00521518" w:rsidRPr="00521518" w14:paraId="67A83E66" w14:textId="77777777" w:rsidTr="00521518">
        <w:tc>
          <w:tcPr>
            <w:tcW w:w="0" w:type="auto"/>
            <w:tcMar>
              <w:top w:w="150" w:type="dxa"/>
              <w:left w:w="0" w:type="dxa"/>
              <w:bottom w:w="150" w:type="dxa"/>
              <w:right w:w="240" w:type="dxa"/>
            </w:tcMar>
            <w:vAlign w:val="center"/>
            <w:hideMark/>
          </w:tcPr>
          <w:p w14:paraId="2A8A515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Defensive Design</w:t>
            </w:r>
          </w:p>
        </w:tc>
        <w:tc>
          <w:tcPr>
            <w:tcW w:w="0" w:type="auto"/>
            <w:tcMar>
              <w:top w:w="150" w:type="dxa"/>
              <w:left w:w="240" w:type="dxa"/>
              <w:bottom w:w="150" w:type="dxa"/>
              <w:right w:w="0" w:type="dxa"/>
            </w:tcMar>
            <w:vAlign w:val="center"/>
            <w:hideMark/>
          </w:tcPr>
          <w:p w14:paraId="1760624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Crucial physical steps must be mirrored by unambiguous digital gates (such as physical check-ins tied to biometric or dual-key verifications)</w:t>
            </w:r>
          </w:p>
        </w:tc>
      </w:tr>
      <w:tr w:rsidR="00521518" w:rsidRPr="00521518" w14:paraId="2825BF73" w14:textId="77777777" w:rsidTr="00521518">
        <w:tc>
          <w:tcPr>
            <w:tcW w:w="0" w:type="auto"/>
            <w:tcMar>
              <w:top w:w="150" w:type="dxa"/>
              <w:left w:w="0" w:type="dxa"/>
              <w:bottom w:w="150" w:type="dxa"/>
              <w:right w:w="240" w:type="dxa"/>
            </w:tcMar>
            <w:vAlign w:val="center"/>
            <w:hideMark/>
          </w:tcPr>
          <w:p w14:paraId="3C6EB6C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Chromatographic Prioritization</w:t>
            </w:r>
          </w:p>
        </w:tc>
        <w:tc>
          <w:tcPr>
            <w:tcW w:w="0" w:type="auto"/>
            <w:tcMar>
              <w:top w:w="150" w:type="dxa"/>
              <w:left w:w="240" w:type="dxa"/>
              <w:bottom w:w="150" w:type="dxa"/>
              <w:right w:w="0" w:type="dxa"/>
            </w:tcMar>
            <w:vAlign w:val="center"/>
            <w:hideMark/>
          </w:tcPr>
          <w:p w14:paraId="7E65F2E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 xml:space="preserve">Base Background: Clear Slate #111827 (Night/Dark default) or Pristine Light #F9FAFB; Active Execution State: Corporate Navy #1E3A8A / Emerald Velvet #065F46; Warning / </w:t>
            </w:r>
            <w:r w:rsidRPr="00521518">
              <w:rPr>
                <w:rFonts w:ascii="Times New Roman" w:eastAsia="Times New Roman" w:hAnsi="Times New Roman" w:cs="Times New Roman"/>
                <w:sz w:val="23"/>
                <w:szCs w:val="23"/>
              </w:rPr>
              <w:lastRenderedPageBreak/>
              <w:t>Gate State: Golden Amber #B45309; Emergency / Panic State: Institutional Crimson #991B1B</w:t>
            </w:r>
          </w:p>
        </w:tc>
      </w:tr>
    </w:tbl>
    <w:p w14:paraId="4B2E65BC"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lastRenderedPageBreak/>
        <w:t>Y.8.0.3 Screen Structural Blueprint</w:t>
      </w:r>
    </w:p>
    <w:p w14:paraId="4E01B7A9"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All execution views within the Companion Application must conform to the following global spatial allocation schema:</w:t>
      </w:r>
    </w:p>
    <w:p w14:paraId="32EFAA7C"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2F6C139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603858B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[Status Bar: Network Sync State | MDM Lock | Battery % Status]      |</w:t>
      </w:r>
    </w:p>
    <w:p w14:paraId="6CAFCAD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2F0608C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[Dynamic Global Context Header: Active Session / Client Name]       |</w:t>
      </w:r>
    </w:p>
    <w:p w14:paraId="158A9BD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01889A9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70A02BE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4BC1704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CORE INTERACTIVE CONTENT AREA                                       |</w:t>
      </w:r>
    </w:p>
    <w:p w14:paraId="56FDF32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(High-Contrast Typography, Large Tap Zones)                        |</w:t>
      </w:r>
    </w:p>
    <w:p w14:paraId="67659C9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403652D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7F15864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77CC5EA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[Primary Action Button (Min Height 64dp, Full Width Margin)]       |</w:t>
      </w:r>
    </w:p>
    <w:p w14:paraId="7657196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0677942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[Persistent Discrete Panic Strips / One-Touch Help Trigger]        |</w:t>
      </w:r>
    </w:p>
    <w:p w14:paraId="347BC4D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0B3AF45A"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4BADD97B">
          <v:rect id="_x0000_i1074" style="width:0;height:.75pt" o:hralign="center" o:hrstd="t" o:hr="t" fillcolor="#a0a0a0" stroked="f"/>
        </w:pict>
      </w:r>
    </w:p>
    <w:p w14:paraId="6FBCD36B"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Y.8.1 — NATIVE HARDWARE &amp; MDM SECURITY TOPOLOGY</w:t>
      </w:r>
    </w:p>
    <w:p w14:paraId="3A07AEF3"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Y.8.1.1 Mobile Device Management (MDM) System Interlock</w:t>
      </w:r>
    </w:p>
    <w:p w14:paraId="53CF7C83"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The application operates strictly within a sandboxed corporate profile managed via the enterprise Mobile Device Management (MDM) platform. The UI must detect and adjust its behavioral patterns based on local hardware and security signals.</w:t>
      </w:r>
    </w:p>
    <w:p w14:paraId="59E89E6E"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Y.8.1.2 Hardware Restriction Enforcement Engine</w:t>
      </w:r>
    </w:p>
    <w:p w14:paraId="4C12D0EE"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The application enforces strict compliance with device state constraints. If any of these conditions are violated, the user is locked out, and a specific system error view is presented:</w:t>
      </w:r>
    </w:p>
    <w:p w14:paraId="08E614AE"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7DB3FEF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[System Condition Matrix]</w:t>
      </w:r>
    </w:p>
    <w:p w14:paraId="7D4A67C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Root / Jailbreak Status == TRUE ──&gt; Trigger SCR-SEC-ERR-001 (App Invalidation)</w:t>
      </w:r>
    </w:p>
    <w:p w14:paraId="2A7C5A4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OS Security Patch Age &gt; 90 Days ──&gt; Trigger SCR-SEC-ERR-002 (Compliance Warning)</w:t>
      </w:r>
    </w:p>
    <w:p w14:paraId="7F9FD13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Hardware GPS Disabled ──&gt; Trigger SCR-SEC-ERR-003 (Enforced Activation)</w:t>
      </w:r>
    </w:p>
    <w:p w14:paraId="312A4E7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Remote Session Invalidation Command ──&gt; Trigger SCR-SEC-ERR-004 (Remote Corporate Wipe)</w:t>
      </w:r>
    </w:p>
    <w:p w14:paraId="3F115EFC"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Y.8.1.3 Hardware Deficit / State Error Screen Spec (SCR-SEC-ERR-003)</w:t>
      </w:r>
    </w:p>
    <w:p w14:paraId="1875BA06"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Screen Identity:</w:t>
      </w:r>
      <w:r w:rsidRPr="00521518">
        <w:rPr>
          <w:rFonts w:ascii="Times New Roman" w:eastAsia="Times New Roman" w:hAnsi="Times New Roman" w:cs="Times New Roman"/>
          <w:color w:val="0F1115"/>
          <w:sz w:val="24"/>
          <w:szCs w:val="24"/>
        </w:rPr>
        <w:t> SCR-SEC-ERR-003</w:t>
      </w:r>
    </w:p>
    <w:p w14:paraId="776E2ECD"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Trigger Conditions:</w:t>
      </w:r>
      <w:r w:rsidRPr="00521518">
        <w:rPr>
          <w:rFonts w:ascii="Times New Roman" w:eastAsia="Times New Roman" w:hAnsi="Times New Roman" w:cs="Times New Roman"/>
          <w:color w:val="0F1115"/>
          <w:sz w:val="24"/>
          <w:szCs w:val="24"/>
        </w:rPr>
        <w:t> System detects hardware location services (GPS) are disabled, or background location polling is restricted by the OS kernel layer.</w:t>
      </w:r>
    </w:p>
    <w:p w14:paraId="59065845"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Layout Specification:</w:t>
      </w:r>
      <w:r w:rsidRPr="00521518">
        <w:rPr>
          <w:rFonts w:ascii="Times New Roman" w:eastAsia="Times New Roman" w:hAnsi="Times New Roman" w:cs="Times New Roman"/>
          <w:color w:val="0F1115"/>
          <w:sz w:val="24"/>
          <w:szCs w:val="24"/>
        </w:rPr>
        <w:t> Permanent modal overlay. Blocks all background navigation panels.</w:t>
      </w:r>
    </w:p>
    <w:p w14:paraId="63753B30"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236C7E6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1439E05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Segoe UI Emoji" w:eastAsia="Times New Roman" w:hAnsi="Segoe UI Emoji" w:cs="Segoe UI Emoji"/>
          <w:color w:val="0F1115"/>
          <w:sz w:val="20"/>
          <w:szCs w:val="20"/>
        </w:rPr>
        <w:t>⚠</w:t>
      </w:r>
      <w:r w:rsidRPr="00521518">
        <w:rPr>
          <w:rFonts w:ascii="Times New Roman" w:eastAsia="Times New Roman" w:hAnsi="Times New Roman" w:cs="Times New Roman"/>
          <w:color w:val="0F1115"/>
          <w:sz w:val="20"/>
          <w:szCs w:val="20"/>
        </w:rPr>
        <w:t xml:space="preserve"> SECURITY VIOLATION: LOCATION SERVICES DISABLED                    |</w:t>
      </w:r>
    </w:p>
    <w:p w14:paraId="0B60B99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18BD522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Operational Policy Mandates Continuous GPS Telemetry for            |</w:t>
      </w:r>
    </w:p>
    <w:p w14:paraId="3204F8F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Client Safeguarding and Companion Tracking.                         |</w:t>
      </w:r>
    </w:p>
    <w:p w14:paraId="03CFAC9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511CF1A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Application execution is suspended until GPS is reactivated.        |</w:t>
      </w:r>
    </w:p>
    <w:p w14:paraId="5E70450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1413F1F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[Icon: Enforced Location Pin - Crimson #991B1B]                    |</w:t>
      </w:r>
    </w:p>
    <w:p w14:paraId="5C361F7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2362F64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System Trace Code: ERR-GPS-TELEMETRY-FAIL-0X7FF                    |</w:t>
      </w:r>
    </w:p>
    <w:p w14:paraId="268F8D1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MDM Policy Enforced by: Golden Wings Security Engine               |</w:t>
      </w:r>
    </w:p>
    <w:p w14:paraId="6C23754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2757162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lastRenderedPageBreak/>
        <w:t>| [ BUTTON: OPEN SYSTEM SETTINGS TO AUTHORIZE ALWAYS-ON ]            |</w:t>
      </w:r>
    </w:p>
    <w:p w14:paraId="52F9F5F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5A5ED59B"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Interactive Behavior:</w:t>
      </w:r>
      <w:r w:rsidRPr="00521518">
        <w:rPr>
          <w:rFonts w:ascii="Times New Roman" w:eastAsia="Times New Roman" w:hAnsi="Times New Roman" w:cs="Times New Roman"/>
          <w:color w:val="0F1115"/>
          <w:sz w:val="24"/>
          <w:szCs w:val="24"/>
        </w:rPr>
        <w:t> Clicking the action button triggers a deep-link directly into the native OS Settings application (android.settings.LOCATION_SOURCE_SETTINGS or iOS App Settings bundle). The modal cannot be dismissed via back-button presses or hardware gestures.</w:t>
      </w:r>
    </w:p>
    <w:p w14:paraId="03358E54"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677D14FB">
          <v:rect id="_x0000_i1075" style="width:0;height:.75pt" o:hralign="center" o:hrstd="t" o:hr="t" fillcolor="#a0a0a0" stroked="f"/>
        </w:pict>
      </w:r>
    </w:p>
    <w:p w14:paraId="38A1D906"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Y.8.2 — BIOMETRIC AUTHENTICATION &amp; SESSION SECURITY UX</w:t>
      </w:r>
    </w:p>
    <w:p w14:paraId="340F90FA"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Y.8.2.1 Secure Session Lifecycle</w:t>
      </w:r>
    </w:p>
    <w:p w14:paraId="54399079"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Companions are barred from using persistent passwords for field operation activation. Access requires dual-factor validation leveraging corporate hardware security modules (HSM) combined with onboard consumer biometrics.</w:t>
      </w:r>
    </w:p>
    <w:p w14:paraId="3F686100"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Y.8.2.2 Biometric Lock Screen Specification (SCR-AUTH-001)</w:t>
      </w:r>
    </w:p>
    <w:p w14:paraId="225E1E2F"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Screen Identity:</w:t>
      </w:r>
      <w:r w:rsidRPr="00521518">
        <w:rPr>
          <w:rFonts w:ascii="Times New Roman" w:eastAsia="Times New Roman" w:hAnsi="Times New Roman" w:cs="Times New Roman"/>
          <w:color w:val="0F1115"/>
          <w:sz w:val="24"/>
          <w:szCs w:val="24"/>
        </w:rPr>
        <w:t> SCR-AUTH-001</w:t>
      </w:r>
    </w:p>
    <w:p w14:paraId="0FB8BB1B"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Purpose:</w:t>
      </w:r>
      <w:r w:rsidRPr="00521518">
        <w:rPr>
          <w:rFonts w:ascii="Times New Roman" w:eastAsia="Times New Roman" w:hAnsi="Times New Roman" w:cs="Times New Roman"/>
          <w:color w:val="0F1115"/>
          <w:sz w:val="24"/>
          <w:szCs w:val="24"/>
        </w:rPr>
        <w:t> Enforce a mandatory security check before exposing any sensitive client data or schedule itineraries.</w:t>
      </w:r>
    </w:p>
    <w:p w14:paraId="3CEEBFF8"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Layout Components:</w:t>
      </w:r>
    </w:p>
    <w:p w14:paraId="2E4759AC" w14:textId="77777777" w:rsidR="00521518" w:rsidRPr="00521518" w:rsidRDefault="00521518" w:rsidP="001F2453">
      <w:pPr>
        <w:numPr>
          <w:ilvl w:val="0"/>
          <w:numId w:val="24"/>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Header: Golden Wings Monogram in High Contrast</w:t>
      </w:r>
    </w:p>
    <w:p w14:paraId="0247E764" w14:textId="77777777" w:rsidR="00521518" w:rsidRPr="00521518" w:rsidRDefault="00521518" w:rsidP="001F2453">
      <w:pPr>
        <w:numPr>
          <w:ilvl w:val="0"/>
          <w:numId w:val="24"/>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Status Sub-text: "Secure Infrastructure Node Connected"</w:t>
      </w:r>
    </w:p>
    <w:p w14:paraId="1B849AE2" w14:textId="77777777" w:rsidR="00521518" w:rsidRPr="00521518" w:rsidRDefault="00521518" w:rsidP="001F2453">
      <w:pPr>
        <w:numPr>
          <w:ilvl w:val="0"/>
          <w:numId w:val="24"/>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Biometric Trigger Area: Centered vector graphic representation of standard biometric modality (Fingerprint / Face ID)</w:t>
      </w:r>
    </w:p>
    <w:p w14:paraId="49368261"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4B34AF8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3F3DFA2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GOLDEN WINGS                                                       |</w:t>
      </w:r>
    </w:p>
    <w:p w14:paraId="47B166A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Field Operational Interface v1.0                                   |</w:t>
      </w:r>
    </w:p>
    <w:p w14:paraId="7BBCFED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1C8A8CC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0A485B9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BIOMETRIC GLOW ]                                                 |</w:t>
      </w:r>
    </w:p>
    <w:p w14:paraId="14EE251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Tap to Authenticate Identity                                       |</w:t>
      </w:r>
    </w:p>
    <w:p w14:paraId="0F10D10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132F907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Authorized Companion Personnel Only                                |</w:t>
      </w:r>
    </w:p>
    <w:p w14:paraId="22C63BC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29EF7E7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63D3277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Session ID: Ephemeral-SHA256-Tracing-String                        |</w:t>
      </w:r>
    </w:p>
    <w:p w14:paraId="369D0B3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41C33B48"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Y.8.2.3 Session Expiration &amp; Automatic Destruction Rules</w:t>
      </w:r>
    </w:p>
    <w:p w14:paraId="79C602E2"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To prevent unauthorized access during a field session, the interface implements an enforcement matrix tracking active interaction tokens:</w:t>
      </w:r>
    </w:p>
    <w:tbl>
      <w:tblPr>
        <w:tblW w:w="0" w:type="auto"/>
        <w:tblCellMar>
          <w:top w:w="15" w:type="dxa"/>
          <w:left w:w="15" w:type="dxa"/>
          <w:bottom w:w="15" w:type="dxa"/>
          <w:right w:w="15" w:type="dxa"/>
        </w:tblCellMar>
        <w:tblLook w:val="04A0" w:firstRow="1" w:lastRow="0" w:firstColumn="1" w:lastColumn="0" w:noHBand="0" w:noVBand="1"/>
      </w:tblPr>
      <w:tblGrid>
        <w:gridCol w:w="2155"/>
        <w:gridCol w:w="1952"/>
        <w:gridCol w:w="3370"/>
        <w:gridCol w:w="2989"/>
      </w:tblGrid>
      <w:tr w:rsidR="00521518" w:rsidRPr="00521518" w14:paraId="6D6AEE65" w14:textId="77777777" w:rsidTr="00521518">
        <w:trPr>
          <w:tblHeader/>
        </w:trPr>
        <w:tc>
          <w:tcPr>
            <w:tcW w:w="0" w:type="auto"/>
            <w:tcBorders>
              <w:top w:val="nil"/>
            </w:tcBorders>
            <w:tcMar>
              <w:top w:w="150" w:type="dxa"/>
              <w:left w:w="0" w:type="dxa"/>
              <w:bottom w:w="150" w:type="dxa"/>
              <w:right w:w="240" w:type="dxa"/>
            </w:tcMar>
            <w:vAlign w:val="center"/>
            <w:hideMark/>
          </w:tcPr>
          <w:p w14:paraId="3C698E1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Trigger Vector</w:t>
            </w:r>
          </w:p>
        </w:tc>
        <w:tc>
          <w:tcPr>
            <w:tcW w:w="0" w:type="auto"/>
            <w:tcBorders>
              <w:top w:val="nil"/>
            </w:tcBorders>
            <w:tcMar>
              <w:top w:w="150" w:type="dxa"/>
              <w:left w:w="240" w:type="dxa"/>
              <w:bottom w:w="150" w:type="dxa"/>
              <w:right w:w="240" w:type="dxa"/>
            </w:tcMar>
            <w:vAlign w:val="center"/>
            <w:hideMark/>
          </w:tcPr>
          <w:p w14:paraId="387DCBA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Timeout Threshold</w:t>
            </w:r>
          </w:p>
        </w:tc>
        <w:tc>
          <w:tcPr>
            <w:tcW w:w="0" w:type="auto"/>
            <w:tcBorders>
              <w:top w:val="nil"/>
            </w:tcBorders>
            <w:tcMar>
              <w:top w:w="150" w:type="dxa"/>
              <w:left w:w="240" w:type="dxa"/>
              <w:bottom w:w="150" w:type="dxa"/>
              <w:right w:w="240" w:type="dxa"/>
            </w:tcMar>
            <w:vAlign w:val="center"/>
            <w:hideMark/>
          </w:tcPr>
          <w:p w14:paraId="4CFB56D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Immediate UI State Transition</w:t>
            </w:r>
          </w:p>
        </w:tc>
        <w:tc>
          <w:tcPr>
            <w:tcW w:w="0" w:type="auto"/>
            <w:tcBorders>
              <w:top w:val="nil"/>
            </w:tcBorders>
            <w:tcMar>
              <w:top w:w="150" w:type="dxa"/>
              <w:left w:w="240" w:type="dxa"/>
              <w:bottom w:w="150" w:type="dxa"/>
              <w:right w:w="240" w:type="dxa"/>
            </w:tcMar>
            <w:vAlign w:val="center"/>
            <w:hideMark/>
          </w:tcPr>
          <w:p w14:paraId="613FF37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Forensic Action Taken</w:t>
            </w:r>
          </w:p>
        </w:tc>
      </w:tr>
      <w:tr w:rsidR="00521518" w:rsidRPr="00521518" w14:paraId="12DA981C" w14:textId="77777777" w:rsidTr="00521518">
        <w:tc>
          <w:tcPr>
            <w:tcW w:w="0" w:type="auto"/>
            <w:tcMar>
              <w:top w:w="150" w:type="dxa"/>
              <w:left w:w="0" w:type="dxa"/>
              <w:bottom w:w="150" w:type="dxa"/>
              <w:right w:w="240" w:type="dxa"/>
            </w:tcMar>
            <w:vAlign w:val="center"/>
            <w:hideMark/>
          </w:tcPr>
          <w:p w14:paraId="3A48894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No Motion Detected + No Touch</w:t>
            </w:r>
          </w:p>
        </w:tc>
        <w:tc>
          <w:tcPr>
            <w:tcW w:w="0" w:type="auto"/>
            <w:tcMar>
              <w:top w:w="150" w:type="dxa"/>
              <w:left w:w="240" w:type="dxa"/>
              <w:bottom w:w="150" w:type="dxa"/>
              <w:right w:w="240" w:type="dxa"/>
            </w:tcMar>
            <w:vAlign w:val="center"/>
            <w:hideMark/>
          </w:tcPr>
          <w:p w14:paraId="0BC875D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240 Seconds</w:t>
            </w:r>
          </w:p>
        </w:tc>
        <w:tc>
          <w:tcPr>
            <w:tcW w:w="0" w:type="auto"/>
            <w:tcMar>
              <w:top w:w="150" w:type="dxa"/>
              <w:left w:w="240" w:type="dxa"/>
              <w:bottom w:w="150" w:type="dxa"/>
              <w:right w:w="240" w:type="dxa"/>
            </w:tcMar>
            <w:vAlign w:val="center"/>
            <w:hideMark/>
          </w:tcPr>
          <w:p w14:paraId="245D804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Invalidate Session Token → Force SCR-AUTH-001</w:t>
            </w:r>
          </w:p>
        </w:tc>
        <w:tc>
          <w:tcPr>
            <w:tcW w:w="0" w:type="auto"/>
            <w:tcMar>
              <w:top w:w="150" w:type="dxa"/>
              <w:left w:w="240" w:type="dxa"/>
              <w:bottom w:w="150" w:type="dxa"/>
              <w:right w:w="0" w:type="dxa"/>
            </w:tcMar>
            <w:vAlign w:val="center"/>
            <w:hideMark/>
          </w:tcPr>
          <w:p w14:paraId="320F5FC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Append entry to native secure log pipeline</w:t>
            </w:r>
          </w:p>
        </w:tc>
      </w:tr>
      <w:tr w:rsidR="00521518" w:rsidRPr="00521518" w14:paraId="6EB6B767" w14:textId="77777777" w:rsidTr="00521518">
        <w:tc>
          <w:tcPr>
            <w:tcW w:w="0" w:type="auto"/>
            <w:tcMar>
              <w:top w:w="150" w:type="dxa"/>
              <w:left w:w="0" w:type="dxa"/>
              <w:bottom w:w="150" w:type="dxa"/>
              <w:right w:w="240" w:type="dxa"/>
            </w:tcMar>
            <w:vAlign w:val="center"/>
            <w:hideMark/>
          </w:tcPr>
          <w:p w14:paraId="670A27D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Hardware Disconnect / Sim Eject</w:t>
            </w:r>
          </w:p>
        </w:tc>
        <w:tc>
          <w:tcPr>
            <w:tcW w:w="0" w:type="auto"/>
            <w:tcMar>
              <w:top w:w="150" w:type="dxa"/>
              <w:left w:w="240" w:type="dxa"/>
              <w:bottom w:w="150" w:type="dxa"/>
              <w:right w:w="240" w:type="dxa"/>
            </w:tcMar>
            <w:vAlign w:val="center"/>
            <w:hideMark/>
          </w:tcPr>
          <w:p w14:paraId="0BA7296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Immediate</w:t>
            </w:r>
          </w:p>
        </w:tc>
        <w:tc>
          <w:tcPr>
            <w:tcW w:w="0" w:type="auto"/>
            <w:tcMar>
              <w:top w:w="150" w:type="dxa"/>
              <w:left w:w="240" w:type="dxa"/>
              <w:bottom w:w="150" w:type="dxa"/>
              <w:right w:w="240" w:type="dxa"/>
            </w:tcMar>
            <w:vAlign w:val="center"/>
            <w:hideMark/>
          </w:tcPr>
          <w:p w14:paraId="26EBA35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Scrub local operational buffer → Force Terminal Lockout</w:t>
            </w:r>
          </w:p>
        </w:tc>
        <w:tc>
          <w:tcPr>
            <w:tcW w:w="0" w:type="auto"/>
            <w:tcMar>
              <w:top w:w="150" w:type="dxa"/>
              <w:left w:w="240" w:type="dxa"/>
              <w:bottom w:w="150" w:type="dxa"/>
              <w:right w:w="0" w:type="dxa"/>
            </w:tcMar>
            <w:vAlign w:val="center"/>
            <w:hideMark/>
          </w:tcPr>
          <w:p w14:paraId="38E61B6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Broadcast immediate Level 2 network alert</w:t>
            </w:r>
          </w:p>
        </w:tc>
      </w:tr>
      <w:tr w:rsidR="00521518" w:rsidRPr="00521518" w14:paraId="79EF09AE" w14:textId="77777777" w:rsidTr="00521518">
        <w:tc>
          <w:tcPr>
            <w:tcW w:w="0" w:type="auto"/>
            <w:tcMar>
              <w:top w:w="150" w:type="dxa"/>
              <w:left w:w="0" w:type="dxa"/>
              <w:bottom w:w="150" w:type="dxa"/>
              <w:right w:w="240" w:type="dxa"/>
            </w:tcMar>
            <w:vAlign w:val="center"/>
            <w:hideMark/>
          </w:tcPr>
          <w:p w14:paraId="72A6DAF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Biometric Match Failure (3x)</w:t>
            </w:r>
          </w:p>
        </w:tc>
        <w:tc>
          <w:tcPr>
            <w:tcW w:w="0" w:type="auto"/>
            <w:tcMar>
              <w:top w:w="150" w:type="dxa"/>
              <w:left w:w="240" w:type="dxa"/>
              <w:bottom w:w="150" w:type="dxa"/>
              <w:right w:w="240" w:type="dxa"/>
            </w:tcMar>
            <w:vAlign w:val="center"/>
            <w:hideMark/>
          </w:tcPr>
          <w:p w14:paraId="062AE29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3 Successive Attempts</w:t>
            </w:r>
          </w:p>
        </w:tc>
        <w:tc>
          <w:tcPr>
            <w:tcW w:w="0" w:type="auto"/>
            <w:tcMar>
              <w:top w:w="150" w:type="dxa"/>
              <w:left w:w="240" w:type="dxa"/>
              <w:bottom w:w="150" w:type="dxa"/>
              <w:right w:w="240" w:type="dxa"/>
            </w:tcMar>
            <w:vAlign w:val="center"/>
            <w:hideMark/>
          </w:tcPr>
          <w:p w14:paraId="3644736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Lock application layer completely</w:t>
            </w:r>
          </w:p>
        </w:tc>
        <w:tc>
          <w:tcPr>
            <w:tcW w:w="0" w:type="auto"/>
            <w:tcMar>
              <w:top w:w="150" w:type="dxa"/>
              <w:left w:w="240" w:type="dxa"/>
              <w:bottom w:w="150" w:type="dxa"/>
              <w:right w:w="0" w:type="dxa"/>
            </w:tcMar>
            <w:vAlign w:val="center"/>
            <w:hideMark/>
          </w:tcPr>
          <w:p w14:paraId="7B0B41F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Activate device front-facing camera → Archive image</w:t>
            </w:r>
          </w:p>
        </w:tc>
      </w:tr>
    </w:tbl>
    <w:p w14:paraId="62534DC6"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449ABE18">
          <v:rect id="_x0000_i1076" style="width:0;height:.75pt" o:hralign="center" o:hrstd="t" o:hr="t" fillcolor="#a0a0a0" stroked="f"/>
        </w:pict>
      </w:r>
    </w:p>
    <w:p w14:paraId="30DB7E9F"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Y.8.3 — DAILY SCHEDULE &amp; SESSION ROSTER INTERACTION MODELS</w:t>
      </w:r>
    </w:p>
    <w:p w14:paraId="6F955D7F"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Y.8.3.1 Roster Core Hub Layout (SCR-SCHED-001)</w:t>
      </w:r>
    </w:p>
    <w:p w14:paraId="5030B2C5"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Screen Identity:</w:t>
      </w:r>
      <w:r w:rsidRPr="00521518">
        <w:rPr>
          <w:rFonts w:ascii="Times New Roman" w:eastAsia="Times New Roman" w:hAnsi="Times New Roman" w:cs="Times New Roman"/>
          <w:color w:val="0F1115"/>
          <w:sz w:val="24"/>
          <w:szCs w:val="24"/>
        </w:rPr>
        <w:t> SCR-SCHED-001</w:t>
      </w:r>
    </w:p>
    <w:p w14:paraId="7746FD1D"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lastRenderedPageBreak/>
        <w:t>Purpose:</w:t>
      </w:r>
      <w:r w:rsidRPr="00521518">
        <w:rPr>
          <w:rFonts w:ascii="Times New Roman" w:eastAsia="Times New Roman" w:hAnsi="Times New Roman" w:cs="Times New Roman"/>
          <w:color w:val="0F1115"/>
          <w:sz w:val="24"/>
          <w:szCs w:val="24"/>
        </w:rPr>
        <w:t> Primary dashboard for the Companion upon successful authentication. Displays only verified assignments allocated to the specific individual for the active calendar date.</w:t>
      </w:r>
    </w:p>
    <w:p w14:paraId="796941A9"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UI Elements &amp; List Rendering Constraints:</w:t>
      </w:r>
    </w:p>
    <w:p w14:paraId="5608E19C" w14:textId="77777777" w:rsidR="00521518" w:rsidRPr="00521518" w:rsidRDefault="00521518" w:rsidP="001F2453">
      <w:pPr>
        <w:numPr>
          <w:ilvl w:val="0"/>
          <w:numId w:val="25"/>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Items must be chronological. Past executed items move to a historical sub-tab.</w:t>
      </w:r>
    </w:p>
    <w:p w14:paraId="2DC40932" w14:textId="77777777" w:rsidR="00521518" w:rsidRPr="00521518" w:rsidRDefault="00521518" w:rsidP="001F2453">
      <w:pPr>
        <w:numPr>
          <w:ilvl w:val="0"/>
          <w:numId w:val="25"/>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Future items are locked and do not display specific location details until T-60 minutes prior to slot commencement.</w:t>
      </w:r>
    </w:p>
    <w:p w14:paraId="54A18FBD" w14:textId="77777777" w:rsidR="00521518" w:rsidRPr="00521518" w:rsidRDefault="00521518" w:rsidP="001F2453">
      <w:pPr>
        <w:numPr>
          <w:ilvl w:val="0"/>
          <w:numId w:val="25"/>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Color Coding cards:</w:t>
      </w:r>
    </w:p>
    <w:p w14:paraId="551437ED" w14:textId="77777777" w:rsidR="00521518" w:rsidRPr="00521518" w:rsidRDefault="00521518" w:rsidP="001F2453">
      <w:pPr>
        <w:numPr>
          <w:ilvl w:val="1"/>
          <w:numId w:val="25"/>
        </w:numPr>
        <w:shd w:val="clear" w:color="auto" w:fill="FFFFFF"/>
        <w:spacing w:after="0" w:line="240" w:lineRule="auto"/>
        <w:ind w:left="210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Active Pending: Blue Accent #2563EB</w:t>
      </w:r>
    </w:p>
    <w:p w14:paraId="03B25904" w14:textId="77777777" w:rsidR="00521518" w:rsidRPr="00521518" w:rsidRDefault="00521518" w:rsidP="001F2453">
      <w:pPr>
        <w:numPr>
          <w:ilvl w:val="1"/>
          <w:numId w:val="25"/>
        </w:numPr>
        <w:shd w:val="clear" w:color="auto" w:fill="FFFFFF"/>
        <w:spacing w:after="0" w:line="240" w:lineRule="auto"/>
        <w:ind w:left="210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In Execution: Emerald Velvet #059669</w:t>
      </w:r>
    </w:p>
    <w:p w14:paraId="6C0DA0BA" w14:textId="77777777" w:rsidR="00521518" w:rsidRPr="00521518" w:rsidRDefault="00521518" w:rsidP="001F2453">
      <w:pPr>
        <w:numPr>
          <w:ilvl w:val="1"/>
          <w:numId w:val="25"/>
        </w:numPr>
        <w:shd w:val="clear" w:color="auto" w:fill="FFFFFF"/>
        <w:spacing w:after="0" w:line="240" w:lineRule="auto"/>
        <w:ind w:left="210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Suspended / Attention Required: Golden Amber #D97706</w:t>
      </w:r>
    </w:p>
    <w:p w14:paraId="61DBFB33"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4F40C8A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035E11C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SCHEDULE ROSTER [Sync OK] | [Date: 07/06/2026]                     |</w:t>
      </w:r>
    </w:p>
    <w:p w14:paraId="4ADBA1E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66DE183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[Tab: TODAY'S ASSIGNMENTS] [Tab: HISTORICAL]                       |</w:t>
      </w:r>
    </w:p>
    <w:p w14:paraId="7154E4C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60D89EF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Slot 01: 09:00 AM - 01:00 PM                                       |</w:t>
      </w:r>
    </w:p>
    <w:p w14:paraId="71578EC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Client: Prof. Ahmed (Cognitive Tier B - Moderate)                  |</w:t>
      </w:r>
    </w:p>
    <w:p w14:paraId="470E07D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Status: READY FOR FIELD DISPATCH                                   |</w:t>
      </w:r>
    </w:p>
    <w:p w14:paraId="0050AEE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BUTTON: INITIATE DISPATCH ROUTE ]                               |</w:t>
      </w:r>
    </w:p>
    <w:p w14:paraId="3251E8C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0B5BB12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Slot 02: 03:30 PM - 07:30 PM                                       |</w:t>
      </w:r>
    </w:p>
    <w:p w14:paraId="57A7D00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Client: Dr. Sultana Rahman (Cognitive Tier A - Intact)            |</w:t>
      </w:r>
    </w:p>
    <w:p w14:paraId="5BE4727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Status: LOCKS UNTIL 02:30 PM (Geofence Enforced)                  |</w:t>
      </w:r>
    </w:p>
    <w:p w14:paraId="6608E5F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7E6C578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[DISCRETE RED STRIP: ONE-TOUCH EMERGENCY ASSISTANCE]              |</w:t>
      </w:r>
    </w:p>
    <w:p w14:paraId="1D65D0F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660EA384"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Y.8.3.2 Interaction Routing Engine</w:t>
      </w:r>
    </w:p>
    <w:p w14:paraId="5AA3EE98" w14:textId="77777777" w:rsidR="00521518" w:rsidRPr="00521518" w:rsidRDefault="00521518" w:rsidP="001F2453">
      <w:pPr>
        <w:numPr>
          <w:ilvl w:val="0"/>
          <w:numId w:val="26"/>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Clicking "Initiate Dispatch Route"</w:t>
      </w:r>
      <w:r w:rsidRPr="00521518">
        <w:rPr>
          <w:rFonts w:ascii="Times New Roman" w:eastAsia="Times New Roman" w:hAnsi="Times New Roman" w:cs="Times New Roman"/>
          <w:color w:val="0F1115"/>
          <w:sz w:val="24"/>
          <w:szCs w:val="24"/>
        </w:rPr>
        <w:t>: Sets internal state to DISPATCH_ACTIVE. Transmits coordinate polling updates to the COO dashboard via real-time WebSocket connection at 30-second intervals.</w:t>
      </w:r>
    </w:p>
    <w:p w14:paraId="5E052FC8" w14:textId="77777777" w:rsidR="00521518" w:rsidRPr="00521518" w:rsidRDefault="00521518" w:rsidP="001F2453">
      <w:pPr>
        <w:numPr>
          <w:ilvl w:val="0"/>
          <w:numId w:val="26"/>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Long-Pressing Client Name</w:t>
      </w:r>
      <w:r w:rsidRPr="00521518">
        <w:rPr>
          <w:rFonts w:ascii="Times New Roman" w:eastAsia="Times New Roman" w:hAnsi="Times New Roman" w:cs="Times New Roman"/>
          <w:color w:val="0F1115"/>
          <w:sz w:val="24"/>
          <w:szCs w:val="24"/>
        </w:rPr>
        <w:t>: Triggers a secure pop-up displaying the assigned Relationship Manager's voice loop routing button. It explicitly restricts the direct display of client telephone or personal communication records.</w:t>
      </w:r>
    </w:p>
    <w:p w14:paraId="08070172"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7F7B818C">
          <v:rect id="_x0000_i1077" style="width:0;height:.75pt" o:hralign="center" o:hrstd="t" o:hr="t" fillcolor="#a0a0a0" stroked="f"/>
        </w:pict>
      </w:r>
    </w:p>
    <w:p w14:paraId="0FCF3A93"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Y.8.4 — PRE-VISIT VERIFICATION &amp; LIFE DOSSIER ISOLATION VIEW</w:t>
      </w:r>
    </w:p>
    <w:p w14:paraId="1C06C9CF"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Y.8.4.1 Client Profiling Constraints</w:t>
      </w:r>
    </w:p>
    <w:p w14:paraId="4B78CAB6"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Companions are strictly forbidden from maintaining local text files, screenshots, or unencrypted data structures containing client variables. The "Life Dossier" view serves as a real-time decrypted stream that is cleared from memory when the view is closed.</w:t>
      </w:r>
    </w:p>
    <w:p w14:paraId="74059104"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Y.8.4.2 Life Dossier Screen Specification (SCR-DOSSIER-001)</w:t>
      </w:r>
    </w:p>
    <w:p w14:paraId="14992BAF"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Screen Identity:</w:t>
      </w:r>
      <w:r w:rsidRPr="00521518">
        <w:rPr>
          <w:rFonts w:ascii="Times New Roman" w:eastAsia="Times New Roman" w:hAnsi="Times New Roman" w:cs="Times New Roman"/>
          <w:color w:val="0F1115"/>
          <w:sz w:val="24"/>
          <w:szCs w:val="24"/>
        </w:rPr>
        <w:t> SCR-DOSSIER-001</w:t>
      </w:r>
    </w:p>
    <w:p w14:paraId="532D9B56"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Access Rules:</w:t>
      </w:r>
      <w:r w:rsidRPr="00521518">
        <w:rPr>
          <w:rFonts w:ascii="Times New Roman" w:eastAsia="Times New Roman" w:hAnsi="Times New Roman" w:cs="Times New Roman"/>
          <w:color w:val="0F1115"/>
          <w:sz w:val="24"/>
          <w:szCs w:val="24"/>
        </w:rPr>
        <w:t> Only accessible if current device coordinates map within a 5-kilometer bounding box of the expected client destination vector, or inside a T-60 minute operational window.</w:t>
      </w:r>
    </w:p>
    <w:p w14:paraId="17AD0604"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63CC7DC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3702093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SECURE LIFE DOSSIER: PROF. AHMED                                   |</w:t>
      </w:r>
    </w:p>
    <w:p w14:paraId="64287F9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00B379F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[PII Mask Enforced - NID &amp; Exact Home Address Blanked]             |</w:t>
      </w:r>
    </w:p>
    <w:p w14:paraId="005A650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26E279C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COGNITIVE CRITICALITY: TIER B (MODERATE IMPAIRMENT)               |</w:t>
      </w:r>
    </w:p>
    <w:p w14:paraId="5966FAD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-&gt; Requires strict validation loops for task authorization.       |</w:t>
      </w:r>
    </w:p>
    <w:p w14:paraId="5EB2880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-&gt; High risk of environmental disorientation.                     |</w:t>
      </w:r>
    </w:p>
    <w:p w14:paraId="0219B15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2EB60C6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KEY INTERESTS &amp; LEGACY TRACKS:                                     |</w:t>
      </w:r>
    </w:p>
    <w:p w14:paraId="1907DB6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1. Retired Professor of Architecture, BUET.                       |</w:t>
      </w:r>
    </w:p>
    <w:p w14:paraId="5D78465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2. Enjoys physical structural reviews &amp; archival drafting.        |</w:t>
      </w:r>
    </w:p>
    <w:p w14:paraId="6A30897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3. Musical Preference: Classical Nazrul Sangeet.                  |</w:t>
      </w:r>
    </w:p>
    <w:p w14:paraId="6315B99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lastRenderedPageBreak/>
        <w:t>|                                                                     |</w:t>
      </w:r>
    </w:p>
    <w:p w14:paraId="537D0A1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MEDICAL BYPASS RULES:                                              |</w:t>
      </w:r>
    </w:p>
    <w:p w14:paraId="7EF96F2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Diagnosed Mild Dementia. No medication can be administered      |</w:t>
      </w:r>
    </w:p>
    <w:p w14:paraId="4229C74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by the Companion under any operational circumstance.            |</w:t>
      </w:r>
    </w:p>
    <w:p w14:paraId="57CE5A0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Mobility Profile: Walks with cane support.                      |</w:t>
      </w:r>
    </w:p>
    <w:p w14:paraId="2260FF6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7E33277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BUTTON: ACKNOWLEDGE PROTOCOLS &amp; PROCEED TO HANDOVER ]           |</w:t>
      </w:r>
    </w:p>
    <w:p w14:paraId="0B7D4B7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60C58C51"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Y.8.4.3 Data Shielding &amp; Row-Level Masking Engine</w:t>
      </w:r>
    </w:p>
    <w:p w14:paraId="15A4E914" w14:textId="77777777" w:rsidR="00521518" w:rsidRPr="00521518" w:rsidRDefault="00521518" w:rsidP="001F2453">
      <w:pPr>
        <w:numPr>
          <w:ilvl w:val="0"/>
          <w:numId w:val="27"/>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Screen Capture Block:</w:t>
      </w:r>
      <w:r w:rsidRPr="00521518">
        <w:rPr>
          <w:rFonts w:ascii="Times New Roman" w:eastAsia="Times New Roman" w:hAnsi="Times New Roman" w:cs="Times New Roman"/>
          <w:color w:val="0F1115"/>
          <w:sz w:val="24"/>
          <w:szCs w:val="24"/>
        </w:rPr>
        <w:t> Enforce flags within the layout engine windows (WindowManager.LayoutParams.FLAG_SECURE for Android; prevent content capture APIs on iOS). Any attempts to screenshot or capture video will generate a completely blank image and log a security exception event code (SEC-TRCE-CAPT-01).</w:t>
      </w:r>
    </w:p>
    <w:p w14:paraId="728E5C16" w14:textId="77777777" w:rsidR="00521518" w:rsidRPr="00521518" w:rsidRDefault="00521518" w:rsidP="001F2453">
      <w:pPr>
        <w:numPr>
          <w:ilvl w:val="0"/>
          <w:numId w:val="27"/>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Text Copy Prohibition:</w:t>
      </w:r>
      <w:r w:rsidRPr="00521518">
        <w:rPr>
          <w:rFonts w:ascii="Times New Roman" w:eastAsia="Times New Roman" w:hAnsi="Times New Roman" w:cs="Times New Roman"/>
          <w:color w:val="0F1115"/>
          <w:sz w:val="24"/>
          <w:szCs w:val="24"/>
        </w:rPr>
        <w:t> High-level block on long-press text selection overlays. Copy/Paste clipboard buffers are programmatically cleared upon screen rendering context completion.</w:t>
      </w:r>
    </w:p>
    <w:p w14:paraId="5A6F9E31"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4025C81A">
          <v:rect id="_x0000_i1078" style="width:0;height:.75pt" o:hralign="center" o:hrstd="t" o:hr="t" fillcolor="#a0a0a0" stroked="f"/>
        </w:pict>
      </w:r>
    </w:p>
    <w:p w14:paraId="0714B4B7"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Y.8.5 — ONE-TOUCH &amp; VOICE-VALIDATED CHECK-IN INTERFACE</w:t>
      </w:r>
    </w:p>
    <w:p w14:paraId="40658E12"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Y.8.5.1 The Check-In Framework</w:t>
      </w:r>
    </w:p>
    <w:p w14:paraId="13082E38"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A session cannot begin until a secure check-in is verified at the client's location. This check-in requires verification across three vectors:</w:t>
      </w:r>
    </w:p>
    <w:p w14:paraId="3BE1E07A"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636D82C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[Check-In Gate Check]</w:t>
      </w:r>
    </w:p>
    <w:p w14:paraId="7B3E2F8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1. Hardware Geofence Verification (Radius &lt;= 50 Meters)</w:t>
      </w:r>
    </w:p>
    <w:p w14:paraId="1BB2533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2. Companion Biometric Signature Re-Authentication</w:t>
      </w:r>
    </w:p>
    <w:p w14:paraId="232E501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3. Independent Voice Print / Audio Verification Processing Loop</w:t>
      </w:r>
    </w:p>
    <w:p w14:paraId="42C3ABFE"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Y.8.5.2 Check-In Verification Dashboard View (SCR-CHKIN-001)</w:t>
      </w:r>
    </w:p>
    <w:p w14:paraId="67AA121A"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Screen Identity:</w:t>
      </w:r>
      <w:r w:rsidRPr="00521518">
        <w:rPr>
          <w:rFonts w:ascii="Times New Roman" w:eastAsia="Times New Roman" w:hAnsi="Times New Roman" w:cs="Times New Roman"/>
          <w:color w:val="0F1115"/>
          <w:sz w:val="24"/>
          <w:szCs w:val="24"/>
        </w:rPr>
        <w:t> SCR-CHKIN-001</w:t>
      </w:r>
    </w:p>
    <w:p w14:paraId="02855FB1"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Layout Elements:</w:t>
      </w:r>
    </w:p>
    <w:p w14:paraId="51B4C086" w14:textId="77777777" w:rsidR="00521518" w:rsidRPr="00521518" w:rsidRDefault="00521518" w:rsidP="001F2453">
      <w:pPr>
        <w:numPr>
          <w:ilvl w:val="0"/>
          <w:numId w:val="28"/>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Visual representation of checking parameters via validation checklist markers</w:t>
      </w:r>
    </w:p>
    <w:p w14:paraId="1E4AA981" w14:textId="77777777" w:rsidR="00521518" w:rsidRPr="00521518" w:rsidRDefault="00521518" w:rsidP="001F2453">
      <w:pPr>
        <w:numPr>
          <w:ilvl w:val="0"/>
          <w:numId w:val="28"/>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Large, centralized circular trigger element (diameter=120dp) for voice entry capture</w:t>
      </w:r>
    </w:p>
    <w:p w14:paraId="315575A8"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368F85E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3B118B0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VISIT INITIATION PROTOCOL                                          |</w:t>
      </w:r>
    </w:p>
    <w:p w14:paraId="2B101CC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242DF5B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Client Target Vector: Geofence Locked                              |</w:t>
      </w:r>
    </w:p>
    <w:p w14:paraId="1237152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Verification Checklist:                                            |</w:t>
      </w:r>
    </w:p>
    <w:p w14:paraId="6633B6E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r w:rsidRPr="00521518">
        <w:rPr>
          <w:rFonts w:ascii="Segoe UI Emoji" w:eastAsia="Times New Roman" w:hAnsi="Segoe UI Emoji" w:cs="Segoe UI Emoji"/>
          <w:color w:val="0F1115"/>
          <w:sz w:val="20"/>
          <w:szCs w:val="20"/>
        </w:rPr>
        <w:t>✅</w:t>
      </w:r>
      <w:r w:rsidRPr="00521518">
        <w:rPr>
          <w:rFonts w:ascii="Times New Roman" w:eastAsia="Times New Roman" w:hAnsi="Times New Roman" w:cs="Times New Roman"/>
          <w:color w:val="0F1115"/>
          <w:sz w:val="20"/>
          <w:szCs w:val="20"/>
        </w:rPr>
        <w:t>] GEOFENCE MATCH: Device matches Target Coordinate Array        |</w:t>
      </w:r>
    </w:p>
    <w:p w14:paraId="68FBF90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r w:rsidRPr="00521518">
        <w:rPr>
          <w:rFonts w:ascii="Segoe UI Emoji" w:eastAsia="Times New Roman" w:hAnsi="Segoe UI Emoji" w:cs="Segoe UI Emoji"/>
          <w:color w:val="0F1115"/>
          <w:sz w:val="20"/>
          <w:szCs w:val="20"/>
        </w:rPr>
        <w:t>✅</w:t>
      </w:r>
      <w:r w:rsidRPr="00521518">
        <w:rPr>
          <w:rFonts w:ascii="Times New Roman" w:eastAsia="Times New Roman" w:hAnsi="Times New Roman" w:cs="Times New Roman"/>
          <w:color w:val="0F1115"/>
          <w:sz w:val="20"/>
          <w:szCs w:val="20"/>
        </w:rPr>
        <w:t>] COMPANION VERIFIED: Hardware Biometrics Authenticated         |</w:t>
      </w:r>
    </w:p>
    <w:p w14:paraId="258C93B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 VOICE AUTHORIZATION: Pending Real-Time Voice Token            |</w:t>
      </w:r>
    </w:p>
    <w:p w14:paraId="1D0B08E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4B62503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MIC ICON BUTTON ]                                               |</w:t>
      </w:r>
    </w:p>
    <w:p w14:paraId="15ABA82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Press and Speak Verification Phrase:                              |</w:t>
      </w:r>
    </w:p>
    <w:p w14:paraId="755E515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"Golden Wings Operations Session Check-In 01"                     |</w:t>
      </w:r>
    </w:p>
    <w:p w14:paraId="3E63051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77C6394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0A8FA24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System Processing State: IDLE - Awaiting Audio Capture Track      |</w:t>
      </w:r>
    </w:p>
    <w:p w14:paraId="43501BB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7344D4C2"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Y.8.5.3 Audio Capture, Verification and Error Handover Fallbacks</w:t>
      </w:r>
    </w:p>
    <w:p w14:paraId="32A31209" w14:textId="77777777" w:rsidR="00521518" w:rsidRPr="00521518" w:rsidRDefault="00521518" w:rsidP="001F2453">
      <w:pPr>
        <w:numPr>
          <w:ilvl w:val="0"/>
          <w:numId w:val="29"/>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Voice Token Processing:</w:t>
      </w:r>
      <w:r w:rsidRPr="00521518">
        <w:rPr>
          <w:rFonts w:ascii="Times New Roman" w:eastAsia="Times New Roman" w:hAnsi="Times New Roman" w:cs="Times New Roman"/>
          <w:color w:val="0F1115"/>
          <w:sz w:val="24"/>
          <w:szCs w:val="24"/>
        </w:rPr>
        <w:t> On touching the Microphone element, the app records an uncompressed 16-bit PCM audio track for exactly 4 seconds. The file is analyzed against the historical baseline profile stored on the device.</w:t>
      </w:r>
    </w:p>
    <w:p w14:paraId="34F7AAFA" w14:textId="77777777" w:rsidR="00521518" w:rsidRPr="00521518" w:rsidRDefault="00521518" w:rsidP="001F2453">
      <w:pPr>
        <w:numPr>
          <w:ilvl w:val="0"/>
          <w:numId w:val="29"/>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Failure Execution Path:</w:t>
      </w:r>
      <w:r w:rsidRPr="00521518">
        <w:rPr>
          <w:rFonts w:ascii="Times New Roman" w:eastAsia="Times New Roman" w:hAnsi="Times New Roman" w:cs="Times New Roman"/>
          <w:color w:val="0F1115"/>
          <w:sz w:val="24"/>
          <w:szCs w:val="24"/>
        </w:rPr>
        <w:t> If the voice print mismatch score exceeds a threshold of 0.15 or acoustic degradation occurs:</w:t>
      </w:r>
    </w:p>
    <w:p w14:paraId="1C670C25" w14:textId="77777777" w:rsidR="00521518" w:rsidRPr="00521518" w:rsidRDefault="00521518" w:rsidP="001F2453">
      <w:pPr>
        <w:numPr>
          <w:ilvl w:val="1"/>
          <w:numId w:val="29"/>
        </w:numPr>
        <w:shd w:val="clear" w:color="auto" w:fill="FFFFFF"/>
        <w:spacing w:after="0" w:line="240" w:lineRule="auto"/>
        <w:ind w:left="210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UI shifts button border hue to Crimson</w:t>
      </w:r>
    </w:p>
    <w:p w14:paraId="38499A52" w14:textId="77777777" w:rsidR="00521518" w:rsidRPr="00521518" w:rsidRDefault="00521518" w:rsidP="001F2453">
      <w:pPr>
        <w:numPr>
          <w:ilvl w:val="1"/>
          <w:numId w:val="29"/>
        </w:numPr>
        <w:shd w:val="clear" w:color="auto" w:fill="FFFFFF"/>
        <w:spacing w:after="0" w:line="240" w:lineRule="auto"/>
        <w:ind w:left="210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Prompts error status: "Voice Verification Mismatch - Code AUTH-403"</w:t>
      </w:r>
    </w:p>
    <w:p w14:paraId="7AB1FC13" w14:textId="77777777" w:rsidR="00521518" w:rsidRPr="00521518" w:rsidRDefault="00521518" w:rsidP="001F2453">
      <w:pPr>
        <w:numPr>
          <w:ilvl w:val="1"/>
          <w:numId w:val="29"/>
        </w:numPr>
        <w:shd w:val="clear" w:color="auto" w:fill="FFFFFF"/>
        <w:spacing w:after="0" w:line="240" w:lineRule="auto"/>
        <w:ind w:left="210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Automatically switches alternative entry gateway to a Two-Key Relationship Manager Out-of-Band Activation Bypass Code</w:t>
      </w:r>
    </w:p>
    <w:p w14:paraId="19205F43"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lastRenderedPageBreak/>
        <w:pict w14:anchorId="047A6B2F">
          <v:rect id="_x0000_i1079" style="width:0;height:.75pt" o:hralign="center" o:hrstd="t" o:hr="t" fillcolor="#a0a0a0" stroked="f"/>
        </w:pict>
      </w:r>
    </w:p>
    <w:p w14:paraId="09F358A5"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Y.8.6 — ACTIVE SESSION TRACKER &amp; PROACTIVE GUARDRAILS</w:t>
      </w:r>
    </w:p>
    <w:p w14:paraId="579C7A79"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Y.8.6.1 Execution Phase Interface Layout (SCR-EXEC-001)</w:t>
      </w:r>
    </w:p>
    <w:p w14:paraId="29134734"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Screen Identity:</w:t>
      </w:r>
      <w:r w:rsidRPr="00521518">
        <w:rPr>
          <w:rFonts w:ascii="Times New Roman" w:eastAsia="Times New Roman" w:hAnsi="Times New Roman" w:cs="Times New Roman"/>
          <w:color w:val="0F1115"/>
          <w:sz w:val="24"/>
          <w:szCs w:val="24"/>
        </w:rPr>
        <w:t> SCR-EXEC-001</w:t>
      </w:r>
    </w:p>
    <w:p w14:paraId="639F6829"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Purpose:</w:t>
      </w:r>
      <w:r w:rsidRPr="00521518">
        <w:rPr>
          <w:rFonts w:ascii="Times New Roman" w:eastAsia="Times New Roman" w:hAnsi="Times New Roman" w:cs="Times New Roman"/>
          <w:color w:val="0F1115"/>
          <w:sz w:val="24"/>
          <w:szCs w:val="24"/>
        </w:rPr>
        <w:t> This view remains active throughout the companion session. It acts as the central interface window, tracking session duration and monitoring context metrics.</w:t>
      </w:r>
    </w:p>
    <w:p w14:paraId="756BD7AA"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Layout Blocks:</w:t>
      </w:r>
    </w:p>
    <w:p w14:paraId="453D8EBE" w14:textId="77777777" w:rsidR="00521518" w:rsidRPr="00521518" w:rsidRDefault="00521518" w:rsidP="001F2453">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Top Section:</w:t>
      </w:r>
      <w:r w:rsidRPr="00521518">
        <w:rPr>
          <w:rFonts w:ascii="Times New Roman" w:eastAsia="Times New Roman" w:hAnsi="Times New Roman" w:cs="Times New Roman"/>
          <w:color w:val="0F1115"/>
          <w:sz w:val="24"/>
          <w:szCs w:val="24"/>
        </w:rPr>
        <w:t> Large-format digital timer tracking remaining session minutes (Font Size: 36sp Bold, color dynamically shifts from Green to Amber when remaining duration drops below 30 minutes)</w:t>
      </w:r>
    </w:p>
    <w:p w14:paraId="6599DDC5" w14:textId="77777777" w:rsidR="00521518" w:rsidRPr="00521518" w:rsidRDefault="00521518" w:rsidP="001F2453">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Mid Section:</w:t>
      </w:r>
      <w:r w:rsidRPr="00521518">
        <w:rPr>
          <w:rFonts w:ascii="Times New Roman" w:eastAsia="Times New Roman" w:hAnsi="Times New Roman" w:cs="Times New Roman"/>
          <w:color w:val="0F1115"/>
          <w:sz w:val="24"/>
          <w:szCs w:val="24"/>
        </w:rPr>
        <w:t> Interactive current workflow tracker (Active Activity Segment)</w:t>
      </w:r>
    </w:p>
    <w:p w14:paraId="5ADDCB19" w14:textId="77777777" w:rsidR="00521518" w:rsidRPr="00521518" w:rsidRDefault="00521518" w:rsidP="001F2453">
      <w:pPr>
        <w:numPr>
          <w:ilvl w:val="0"/>
          <w:numId w:val="30"/>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Bottom Section:</w:t>
      </w:r>
      <w:r w:rsidRPr="00521518">
        <w:rPr>
          <w:rFonts w:ascii="Times New Roman" w:eastAsia="Times New Roman" w:hAnsi="Times New Roman" w:cs="Times New Roman"/>
          <w:color w:val="0F1115"/>
          <w:sz w:val="24"/>
          <w:szCs w:val="24"/>
        </w:rPr>
        <w:t> High-visibility discrete quick-response emergency and status panels</w:t>
      </w:r>
    </w:p>
    <w:p w14:paraId="09C55394"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722411E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6CCFD38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SESSION IN PROGRESS: PROF. AHMED                                   |</w:t>
      </w:r>
    </w:p>
    <w:p w14:paraId="7BF2278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13E31EE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TIME REMAINING: 02 : 14 : 45                                       |</w:t>
      </w:r>
    </w:p>
    <w:p w14:paraId="0B25CBC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44066F4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Current Segment: Indoor Legacy Documentation Archiving            |</w:t>
      </w:r>
    </w:p>
    <w:p w14:paraId="45E89BB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Current Safety Status: NOMINAL                                    |</w:t>
      </w:r>
    </w:p>
    <w:p w14:paraId="07A98A0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Last Background GPS Sync Verification: 14 seconds ago             |</w:t>
      </w:r>
    </w:p>
    <w:p w14:paraId="0E21E9C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4611E44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BUTTON: INITIATE APPROVED OUTING ESCORT SEQUENCE ]              |</w:t>
      </w:r>
    </w:p>
    <w:p w14:paraId="376EB2E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BUTTON: LOG CONTROLLED ENVIRONMENT ABSENCE (RESTROOM) ]        |</w:t>
      </w:r>
    </w:p>
    <w:p w14:paraId="2CD3577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42CE2AA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PERMANENT STRIP: ACTIVATE PANIC / CRISIS DISPATCH ]             |</w:t>
      </w:r>
    </w:p>
    <w:p w14:paraId="7A46D64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0A984A6D"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Y.8.6.2 Heartbeat Telemetry &amp; Foreground Constraints</w:t>
      </w:r>
    </w:p>
    <w:p w14:paraId="0F6BF438"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The application forces self-policing background tasks. The UI container must broadcast a dynamic heartbeat cryptographic packet to the core platform gateway every 15 seconds. If the network drops, packets are queued locally within an encrypted offline buffer database (SQLite with SQLCipher wrapping).</w:t>
      </w:r>
    </w:p>
    <w:p w14:paraId="3B84B9CC"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676EA677">
          <v:rect id="_x0000_i1080" style="width:0;height:.75pt" o:hralign="center" o:hrstd="t" o:hr="t" fillcolor="#a0a0a0" stroked="f"/>
        </w:pict>
      </w:r>
    </w:p>
    <w:p w14:paraId="6DD89C73"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Y.8.7 — RESTROOM FACILITY PROTOCOL &amp; CONTROLLED ABSENCE UX</w:t>
      </w:r>
    </w:p>
    <w:p w14:paraId="29F6E3B6"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Y.8.7.1 Protocol Enforcement UX Gating</w:t>
      </w:r>
    </w:p>
    <w:p w14:paraId="7F8A8160"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Per constitutional safeguarding mandates, a Companion must explicitly account for any periods when they are away from the client during a session (such as using a restroom facility). This protocol prevents unmonitored gaps in service documentation.</w:t>
      </w:r>
    </w:p>
    <w:p w14:paraId="7F922BEB"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Y.8.7.2 Absence Initiation View (SCR-REST-001)</w:t>
      </w:r>
    </w:p>
    <w:p w14:paraId="25ABD3E1"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Screen Identity:</w:t>
      </w:r>
      <w:r w:rsidRPr="00521518">
        <w:rPr>
          <w:rFonts w:ascii="Times New Roman" w:eastAsia="Times New Roman" w:hAnsi="Times New Roman" w:cs="Times New Roman"/>
          <w:color w:val="0F1115"/>
          <w:sz w:val="24"/>
          <w:szCs w:val="24"/>
        </w:rPr>
        <w:t> SCR-REST-001</w:t>
      </w:r>
    </w:p>
    <w:p w14:paraId="4BEC1BCE"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Trigger Element:</w:t>
      </w:r>
      <w:r w:rsidRPr="00521518">
        <w:rPr>
          <w:rFonts w:ascii="Times New Roman" w:eastAsia="Times New Roman" w:hAnsi="Times New Roman" w:cs="Times New Roman"/>
          <w:color w:val="0F1115"/>
          <w:sz w:val="24"/>
          <w:szCs w:val="24"/>
        </w:rPr>
        <w:t> Companion clicks the "Log Controlled Environment Absence" action element on SCR-EXEC-001.</w:t>
      </w:r>
    </w:p>
    <w:p w14:paraId="3BF38919"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Layout Design:</w:t>
      </w:r>
      <w:r w:rsidRPr="00521518">
        <w:rPr>
          <w:rFonts w:ascii="Times New Roman" w:eastAsia="Times New Roman" w:hAnsi="Times New Roman" w:cs="Times New Roman"/>
          <w:color w:val="0F1115"/>
          <w:sz w:val="24"/>
          <w:szCs w:val="24"/>
        </w:rPr>
        <w:t> Employs a high-contrast layout designed for quick activation with one hand.</w:t>
      </w:r>
    </w:p>
    <w:p w14:paraId="08DF6711"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7D81A8A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722EFDD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ENFORCED RESTROOM PROTOCOL GOVERNANCE                              |</w:t>
      </w:r>
    </w:p>
    <w:p w14:paraId="0FCCAA0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39A3735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Operational Mandate: Ensure the Client is situated in a           |</w:t>
      </w:r>
    </w:p>
    <w:p w14:paraId="4E8C64D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completely stable, hazard-free physical setting before            |</w:t>
      </w:r>
    </w:p>
    <w:p w14:paraId="7B05413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executing absence block.                                          |</w:t>
      </w:r>
    </w:p>
    <w:p w14:paraId="13A445F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201C937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MAXIMUM PERMITTED TIMER LIMIT: 07 MINUTES                         |</w:t>
      </w:r>
    </w:p>
    <w:p w14:paraId="0351C5F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Violation triggers automatic Level 1 Operations Alerts.           |</w:t>
      </w:r>
    </w:p>
    <w:p w14:paraId="7324AC7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60F8FDE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BIG BUTTON: SLIDE RIGHT TO LOCK DEVICE &amp; ENTER RESTROOM ]       |</w:t>
      </w:r>
    </w:p>
    <w:p w14:paraId="4B30E84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2E4B941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CANCEL AND RETURN TO ACTIVE VIEW ]                              |</w:t>
      </w:r>
    </w:p>
    <w:p w14:paraId="247D9F0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lastRenderedPageBreak/>
        <w:t>+---------------------------------------------------------------------+</w:t>
      </w:r>
    </w:p>
    <w:p w14:paraId="0249E958"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Y.8.7.3 Timer Lifecycle &amp; Escalation Integration</w:t>
      </w:r>
    </w:p>
    <w:p w14:paraId="688991BC" w14:textId="77777777" w:rsidR="00521518" w:rsidRPr="00521518" w:rsidRDefault="00521518" w:rsidP="001F2453">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Swipe Acknowledgment:</w:t>
      </w:r>
      <w:r w:rsidRPr="00521518">
        <w:rPr>
          <w:rFonts w:ascii="Times New Roman" w:eastAsia="Times New Roman" w:hAnsi="Times New Roman" w:cs="Times New Roman"/>
          <w:color w:val="0F1115"/>
          <w:sz w:val="24"/>
          <w:szCs w:val="24"/>
        </w:rPr>
        <w:t> Executing the right-slide swipe transition triggers a dedicated screen-saver mode overlay (SCR-REST-TIMER-002). The device screen darkens, presenting a large-format countdown clock initialized at 07:00.</w:t>
      </w:r>
    </w:p>
    <w:p w14:paraId="00A8BF0E" w14:textId="77777777" w:rsidR="00521518" w:rsidRPr="00521518" w:rsidRDefault="00521518" w:rsidP="001F2453">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Audio Monitoring Layer Activation:</w:t>
      </w:r>
      <w:r w:rsidRPr="00521518">
        <w:rPr>
          <w:rFonts w:ascii="Times New Roman" w:eastAsia="Times New Roman" w:hAnsi="Times New Roman" w:cs="Times New Roman"/>
          <w:color w:val="0F1115"/>
          <w:sz w:val="24"/>
          <w:szCs w:val="24"/>
        </w:rPr>
        <w:t> The device's internal microphone activates in the background to capture the acoustic environment, writing directly to an encrypted local audio cache container.</w:t>
      </w:r>
    </w:p>
    <w:p w14:paraId="64B639D3" w14:textId="77777777" w:rsidR="00521518" w:rsidRPr="00521518" w:rsidRDefault="00521518" w:rsidP="001F2453">
      <w:pPr>
        <w:numPr>
          <w:ilvl w:val="0"/>
          <w:numId w:val="31"/>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Escalation Threshold Trigger Handling:</w:t>
      </w:r>
    </w:p>
    <w:p w14:paraId="3DD54745"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3A1BEB6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[Absence Duration Track]</w:t>
      </w:r>
    </w:p>
    <w:p w14:paraId="5C23616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Time &lt;= 07:00 Mins ──&gt; Device displays Countdown Clock; Normal State</w:t>
      </w:r>
    </w:p>
    <w:p w14:paraId="545C9E1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Time == 07:01 Mins ──&gt; Trigger local haptic pulsing; Alert sound plays</w:t>
      </w:r>
    </w:p>
    <w:p w14:paraId="00297A8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Time &gt;= 09:00 Mins ──&gt; Trigger Level 1 Alarm Condition ──&gt; Automated voice call dispatch to RM phone</w:t>
      </w:r>
    </w:p>
    <w:p w14:paraId="524E39ED" w14:textId="77777777" w:rsidR="00521518" w:rsidRPr="00521518" w:rsidRDefault="00521518" w:rsidP="001F2453">
      <w:pPr>
        <w:numPr>
          <w:ilvl w:val="0"/>
          <w:numId w:val="32"/>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Return Path:</w:t>
      </w:r>
      <w:r w:rsidRPr="00521518">
        <w:rPr>
          <w:rFonts w:ascii="Times New Roman" w:eastAsia="Times New Roman" w:hAnsi="Times New Roman" w:cs="Times New Roman"/>
          <w:color w:val="0F1115"/>
          <w:sz w:val="24"/>
          <w:szCs w:val="24"/>
        </w:rPr>
        <w:t> Resuming the active session state requires a successful Biometric Face/Fingerprint verification unlock gesture on the handset interface.</w:t>
      </w:r>
    </w:p>
    <w:p w14:paraId="1E110B5F"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1AF50C82">
          <v:rect id="_x0000_i1081" style="width:0;height:.75pt" o:hralign="center" o:hrstd="t" o:hr="t" fillcolor="#a0a0a0" stroked="f"/>
        </w:pict>
      </w:r>
    </w:p>
    <w:p w14:paraId="0EEE0E50"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Y.8.8 — OUTING &amp; ESCORT NAVIGATION INTERLOCK</w:t>
      </w:r>
    </w:p>
    <w:p w14:paraId="5DA7BB86"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Y.8.8.1 Outing Authorization Gate (SCR-OUT-001)</w:t>
      </w:r>
    </w:p>
    <w:p w14:paraId="06D1E0D2"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Screen Identity:</w:t>
      </w:r>
      <w:r w:rsidRPr="00521518">
        <w:rPr>
          <w:rFonts w:ascii="Times New Roman" w:eastAsia="Times New Roman" w:hAnsi="Times New Roman" w:cs="Times New Roman"/>
          <w:color w:val="0F1115"/>
          <w:sz w:val="24"/>
          <w:szCs w:val="24"/>
        </w:rPr>
        <w:t> SCR-OUT-001</w:t>
      </w:r>
    </w:p>
    <w:p w14:paraId="3CAA834C"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Purpose:</w:t>
      </w:r>
      <w:r w:rsidRPr="00521518">
        <w:rPr>
          <w:rFonts w:ascii="Times New Roman" w:eastAsia="Times New Roman" w:hAnsi="Times New Roman" w:cs="Times New Roman"/>
          <w:color w:val="0F1115"/>
          <w:sz w:val="24"/>
          <w:szCs w:val="24"/>
        </w:rPr>
        <w:t> Restrict unapproved route changes or unscheduled transit movements outside the baseline parameters of the service contract.</w:t>
      </w:r>
    </w:p>
    <w:p w14:paraId="747BDE7C"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4F13401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308FAF8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OUTING / TRANSIT ESCORT GATING INTERFACE                           |</w:t>
      </w:r>
    </w:p>
    <w:p w14:paraId="134D350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13F7C10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Pre-Authorized Outing Profile Detected:                            |</w:t>
      </w:r>
    </w:p>
    <w:p w14:paraId="22B51CE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Destination Vector: National Museum Archival Wing                 |</w:t>
      </w:r>
    </w:p>
    <w:p w14:paraId="1923CC2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Authorized Mode: Corporate Allocated Vehicle Track                |</w:t>
      </w:r>
    </w:p>
    <w:p w14:paraId="0D5C9B8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34C7B1A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Mandatory Validation Checks Required Before Departure:             |</w:t>
      </w:r>
    </w:p>
    <w:p w14:paraId="6BF7608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 Client Mobility Assist Equipment Secured (Cane/Walker)        |</w:t>
      </w:r>
    </w:p>
    <w:p w14:paraId="0C3F2DD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 Digital Audio Recording Protocol Ingress Active               |</w:t>
      </w:r>
    </w:p>
    <w:p w14:paraId="6ECDF18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 Client Explicit Verbal Consent Obtained                       |</w:t>
      </w:r>
    </w:p>
    <w:p w14:paraId="6DB8E91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69D3182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625299A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BUTTON: SCAN VEHICLE QR CODE TO COMPLETE MATCH LINK ]           |</w:t>
      </w:r>
    </w:p>
    <w:p w14:paraId="15DDCE2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793A54E7"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Y.8.8.2 Vehicle Validation QR Match Layout (SCR-OUT-QR-002)</w:t>
      </w:r>
    </w:p>
    <w:p w14:paraId="4DD81E99"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Screen Identity:</w:t>
      </w:r>
      <w:r w:rsidRPr="00521518">
        <w:rPr>
          <w:rFonts w:ascii="Times New Roman" w:eastAsia="Times New Roman" w:hAnsi="Times New Roman" w:cs="Times New Roman"/>
          <w:color w:val="0F1115"/>
          <w:sz w:val="24"/>
          <w:szCs w:val="24"/>
        </w:rPr>
        <w:t> SCR-OUT-QR-002</w:t>
      </w:r>
    </w:p>
    <w:p w14:paraId="771AB702"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Behavior:</w:t>
      </w:r>
      <w:r w:rsidRPr="00521518">
        <w:rPr>
          <w:rFonts w:ascii="Times New Roman" w:eastAsia="Times New Roman" w:hAnsi="Times New Roman" w:cs="Times New Roman"/>
          <w:color w:val="0F1115"/>
          <w:sz w:val="24"/>
          <w:szCs w:val="24"/>
        </w:rPr>
        <w:t> Opens an embedded camera viewport overlay with a square center target grid. The companion must frame the QR asset mounted inside the approved corporate vehicle windshield.</w:t>
      </w:r>
    </w:p>
    <w:p w14:paraId="56EBC95A"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Interface Logic:</w:t>
      </w:r>
      <w:r w:rsidRPr="00521518">
        <w:rPr>
          <w:rFonts w:ascii="Times New Roman" w:eastAsia="Times New Roman" w:hAnsi="Times New Roman" w:cs="Times New Roman"/>
          <w:color w:val="0F1115"/>
          <w:sz w:val="24"/>
          <w:szCs w:val="24"/>
        </w:rPr>
        <w:t> The configuration matching engine cross-checks the scanned QR token string against the dispatch fleet allocation manifest via API lookup:</w:t>
      </w:r>
    </w:p>
    <w:p w14:paraId="2E9864D4"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2760D86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[Fleet QR Input Token]</w:t>
      </w:r>
    </w:p>
    <w:p w14:paraId="495ADAE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3D8BE66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3B137A4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[Fleet Validation Engine] ──(Valid)───&gt; Advance to SCR-NAV-HUD-001 (Live Transit Screen)</w:t>
      </w:r>
    </w:p>
    <w:p w14:paraId="7547B73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5B4D5BC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└──(Mismatch / Invalid Age)────&gt; Lock Navigation ──&gt; Route to SCR-NAV-ERR-001</w:t>
      </w:r>
    </w:p>
    <w:p w14:paraId="41C6B92F"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45ED9292">
          <v:rect id="_x0000_i1082" style="width:0;height:.75pt" o:hralign="center" o:hrstd="t" o:hr="t" fillcolor="#a0a0a0" stroked="f"/>
        </w:pict>
      </w:r>
    </w:p>
    <w:p w14:paraId="7FBB1C62"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Y.8.9 — DOOR-TO-DOOR TRANSITION ZONE HANDOVER FALLBACK INTERFACE</w:t>
      </w:r>
    </w:p>
    <w:p w14:paraId="483CD369"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Y.8.9.1 Transition Zone Handover Verification View (SCR-HO-001)</w:t>
      </w:r>
    </w:p>
    <w:p w14:paraId="60874E11"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Screen Identity:</w:t>
      </w:r>
      <w:r w:rsidRPr="00521518">
        <w:rPr>
          <w:rFonts w:ascii="Times New Roman" w:eastAsia="Times New Roman" w:hAnsi="Times New Roman" w:cs="Times New Roman"/>
          <w:color w:val="0F1115"/>
          <w:sz w:val="24"/>
          <w:szCs w:val="24"/>
        </w:rPr>
        <w:t> SCR-HO-001</w:t>
      </w:r>
    </w:p>
    <w:p w14:paraId="41CAC3BC"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Purpose:</w:t>
      </w:r>
      <w:r w:rsidRPr="00521518">
        <w:rPr>
          <w:rFonts w:ascii="Times New Roman" w:eastAsia="Times New Roman" w:hAnsi="Times New Roman" w:cs="Times New Roman"/>
          <w:color w:val="0F1115"/>
          <w:sz w:val="24"/>
          <w:szCs w:val="24"/>
        </w:rPr>
        <w:t> Enforce the mandatory Door-to-Door service model rules during the final physical transition step, ensuring a secure handover to the authorized family representative.</w:t>
      </w:r>
    </w:p>
    <w:p w14:paraId="1AC3C9CF"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6421BAC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lastRenderedPageBreak/>
        <w:t>+---------------------------------------------------------------------+</w:t>
      </w:r>
    </w:p>
    <w:p w14:paraId="7D064C8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SESSION CLOSURE: TRANSITION ZONE HANDOVER                          |</w:t>
      </w:r>
    </w:p>
    <w:p w14:paraId="75B410F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17FBE03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Destination: Client Residential Transition Boundary                |</w:t>
      </w:r>
    </w:p>
    <w:p w14:paraId="34D5B45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05751C7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Authorized Handover Target Personnel:                              |</w:t>
      </w:r>
    </w:p>
    <w:p w14:paraId="78D1E26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Name: Asif Ahmed (Son / Primary Guardian Record)                  |</w:t>
      </w:r>
    </w:p>
    <w:p w14:paraId="26E7C68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24B8614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Verification Method Selection:                                     |</w:t>
      </w:r>
    </w:p>
    <w:p w14:paraId="507946D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BUTTON 1: REPRESENTATIVE NID SCAN VALIDATION ]                  |</w:t>
      </w:r>
    </w:p>
    <w:p w14:paraId="579ED88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BUTTON 2: GUARDIAN PIN ENTRY PASS CODE KEYPAD ]                 |</w:t>
      </w:r>
    </w:p>
    <w:p w14:paraId="03E6998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409B9C2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2CC1E65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RED BUTTON: HANDOVER FAILURE / GUARDIAN ABSENT ]                |</w:t>
      </w:r>
    </w:p>
    <w:p w14:paraId="25AEB2E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3A13430E"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Y.8.9.2 Handover Fallback Protocol HUD Layout (SCR-HO-FALLBACK-002)</w:t>
      </w:r>
    </w:p>
    <w:p w14:paraId="10004DD3"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Screen Identity:</w:t>
      </w:r>
      <w:r w:rsidRPr="00521518">
        <w:rPr>
          <w:rFonts w:ascii="Times New Roman" w:eastAsia="Times New Roman" w:hAnsi="Times New Roman" w:cs="Times New Roman"/>
          <w:color w:val="0F1115"/>
          <w:sz w:val="24"/>
          <w:szCs w:val="24"/>
        </w:rPr>
        <w:t> SCR-HO-FALLBACK-002</w:t>
      </w:r>
    </w:p>
    <w:p w14:paraId="76B6540B"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Trigger Context:</w:t>
      </w:r>
      <w:r w:rsidRPr="00521518">
        <w:rPr>
          <w:rFonts w:ascii="Times New Roman" w:eastAsia="Times New Roman" w:hAnsi="Times New Roman" w:cs="Times New Roman"/>
          <w:color w:val="0F1115"/>
          <w:sz w:val="24"/>
          <w:szCs w:val="24"/>
        </w:rPr>
        <w:t> Companion selects the "Handover Failure / Guardian Absent" action button on SCR-HO-001 due to a missing representative at the arrival threshold.</w:t>
      </w:r>
    </w:p>
    <w:p w14:paraId="4BC31345"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Enforced Operational Rules:</w:t>
      </w:r>
      <w:r w:rsidRPr="00521518">
        <w:rPr>
          <w:rFonts w:ascii="Times New Roman" w:eastAsia="Times New Roman" w:hAnsi="Times New Roman" w:cs="Times New Roman"/>
          <w:color w:val="0F1115"/>
          <w:sz w:val="24"/>
          <w:szCs w:val="24"/>
        </w:rPr>
        <w:t> The interface locks out standard checkout functions and coordinates an active intervention loop:</w:t>
      </w:r>
    </w:p>
    <w:p w14:paraId="15C71FDA"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131DA33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730C727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Segoe UI Emoji" w:eastAsia="Times New Roman" w:hAnsi="Segoe UI Emoji" w:cs="Segoe UI Emoji"/>
          <w:color w:val="0F1115"/>
          <w:sz w:val="20"/>
          <w:szCs w:val="20"/>
        </w:rPr>
        <w:t>⚠</w:t>
      </w:r>
      <w:r w:rsidRPr="00521518">
        <w:rPr>
          <w:rFonts w:ascii="Times New Roman" w:eastAsia="Times New Roman" w:hAnsi="Times New Roman" w:cs="Times New Roman"/>
          <w:color w:val="0F1115"/>
          <w:sz w:val="20"/>
          <w:szCs w:val="20"/>
        </w:rPr>
        <w:t xml:space="preserve"> CRITICAL PROTOCOL ACTIVE: HANDOVER FAILURE                      |</w:t>
      </w:r>
    </w:p>
    <w:p w14:paraId="3F8F28A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7216585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IMMUTABLE SYSTEM MANDATE:                                          |</w:t>
      </w:r>
    </w:p>
    <w:p w14:paraId="5E48EA9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DO NOT leave the client unmonitored. Do NOT enter the             |</w:t>
      </w:r>
    </w:p>
    <w:p w14:paraId="2E5D423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private home perimeter beyond the controlled transition zone.     |</w:t>
      </w:r>
    </w:p>
    <w:p w14:paraId="4AC1B56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045A366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Automated Failover Operations Initialized:                         |</w:t>
      </w:r>
    </w:p>
    <w:p w14:paraId="13E6919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1. Relationship Manager alerted; phone bridge establishing.       |</w:t>
      </w:r>
    </w:p>
    <w:p w14:paraId="0F6B5AB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2. Retain Client safe custody within current space.               |</w:t>
      </w:r>
    </w:p>
    <w:p w14:paraId="24830B2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52506CC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Counter Tracking Active: 00 : 04 : 12                              |</w:t>
      </w:r>
    </w:p>
    <w:p w14:paraId="7269E74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63DB937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VOICE LINK TO REGIONAL OPERATIONS CONTROL UNIT ]                |</w:t>
      </w:r>
    </w:p>
    <w:p w14:paraId="79B45CD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VIEW DIRECTIONS TO CLOSEST ZONE ALPHA SAFE-HAVEN ]             |</w:t>
      </w:r>
    </w:p>
    <w:p w14:paraId="175AC1E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0FCDA971"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461CBF7C">
          <v:rect id="_x0000_i1083" style="width:0;height:.75pt" o:hralign="center" o:hrstd="t" o:hr="t" fillcolor="#a0a0a0" stroked="f"/>
        </w:pict>
      </w:r>
    </w:p>
    <w:p w14:paraId="5FEA0474"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Y.8.10 — CHECK-OUT &amp; REAL-TIME CLIENT FEEDBACK LOOP SYSTEM</w:t>
      </w:r>
    </w:p>
    <w:p w14:paraId="2FB9BD05"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Y.8.10.1 Handover Execution View (SCR-OUT-001)</w:t>
      </w:r>
    </w:p>
    <w:p w14:paraId="03952B5B"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Screen Identity:</w:t>
      </w:r>
      <w:r w:rsidRPr="00521518">
        <w:rPr>
          <w:rFonts w:ascii="Times New Roman" w:eastAsia="Times New Roman" w:hAnsi="Times New Roman" w:cs="Times New Roman"/>
          <w:color w:val="0F1115"/>
          <w:sz w:val="24"/>
          <w:szCs w:val="24"/>
        </w:rPr>
        <w:t> SCR-OUT-001</w:t>
      </w:r>
    </w:p>
    <w:p w14:paraId="0CAD00ED"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Purpose:</w:t>
      </w:r>
      <w:r w:rsidRPr="00521518">
        <w:rPr>
          <w:rFonts w:ascii="Times New Roman" w:eastAsia="Times New Roman" w:hAnsi="Times New Roman" w:cs="Times New Roman"/>
          <w:color w:val="0F1115"/>
          <w:sz w:val="24"/>
          <w:szCs w:val="24"/>
        </w:rPr>
        <w:t> Finalize session accounting metrics and capture the client experience loop prior to separating the physical operational connection.</w:t>
      </w:r>
    </w:p>
    <w:p w14:paraId="640946C8"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Y.8.10.2 Client Feedback Interaction Container View (SCR-FEEDBACK-001)</w:t>
      </w:r>
    </w:p>
    <w:p w14:paraId="52ED59D2"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Screen Identity:</w:t>
      </w:r>
      <w:r w:rsidRPr="00521518">
        <w:rPr>
          <w:rFonts w:ascii="Times New Roman" w:eastAsia="Times New Roman" w:hAnsi="Times New Roman" w:cs="Times New Roman"/>
          <w:color w:val="0F1115"/>
          <w:sz w:val="24"/>
          <w:szCs w:val="24"/>
        </w:rPr>
        <w:t> SCR-FEEDBACK-001</w:t>
      </w:r>
    </w:p>
    <w:p w14:paraId="769BAE18"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Execution Constraint:</w:t>
      </w:r>
      <w:r w:rsidRPr="00521518">
        <w:rPr>
          <w:rFonts w:ascii="Times New Roman" w:eastAsia="Times New Roman" w:hAnsi="Times New Roman" w:cs="Times New Roman"/>
          <w:color w:val="0F1115"/>
          <w:sz w:val="24"/>
          <w:szCs w:val="24"/>
        </w:rPr>
        <w:t> The companion must hand the mobile device physically to the client or the family representative to collect direct interaction inputs. The UI scales touch surfaces up to a minimum of 84dp width/height vectors to accommodate potential fine motor tremor variances in older adults.</w:t>
      </w:r>
    </w:p>
    <w:p w14:paraId="4D72C2A2"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46A19AB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40B849F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CLIENT EXPERIENCE RATING                                           |</w:t>
      </w:r>
    </w:p>
    <w:p w14:paraId="78FAAED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4412890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Professor Ahmed, please select your experience indicator           |</w:t>
      </w:r>
    </w:p>
    <w:p w14:paraId="1620D03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for today's documentation session:                                 |</w:t>
      </w:r>
    </w:p>
    <w:p w14:paraId="03E026D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493FF38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w:t>
      </w:r>
      <w:r w:rsidRPr="00521518">
        <w:rPr>
          <w:rFonts w:ascii="Segoe UI Emoji" w:eastAsia="Times New Roman" w:hAnsi="Segoe UI Emoji" w:cs="Segoe UI Emoji"/>
          <w:color w:val="0F1115"/>
          <w:sz w:val="20"/>
          <w:szCs w:val="20"/>
        </w:rPr>
        <w:t>🌟</w:t>
      </w:r>
      <w:r w:rsidRPr="00521518">
        <w:rPr>
          <w:rFonts w:ascii="Times New Roman" w:eastAsia="Times New Roman" w:hAnsi="Times New Roman" w:cs="Times New Roman"/>
          <w:color w:val="0F1115"/>
          <w:sz w:val="20"/>
          <w:szCs w:val="20"/>
        </w:rPr>
        <w:t xml:space="preserve"> Great ] [ </w:t>
      </w:r>
      <w:r w:rsidRPr="00521518">
        <w:rPr>
          <w:rFonts w:ascii="Segoe UI Emoji" w:eastAsia="Times New Roman" w:hAnsi="Segoe UI Emoji" w:cs="Segoe UI Emoji"/>
          <w:color w:val="0F1115"/>
          <w:sz w:val="20"/>
          <w:szCs w:val="20"/>
        </w:rPr>
        <w:t>🌟</w:t>
      </w:r>
      <w:r w:rsidRPr="00521518">
        <w:rPr>
          <w:rFonts w:ascii="Times New Roman" w:eastAsia="Times New Roman" w:hAnsi="Times New Roman" w:cs="Times New Roman"/>
          <w:color w:val="0F1115"/>
          <w:sz w:val="20"/>
          <w:szCs w:val="20"/>
        </w:rPr>
        <w:t xml:space="preserve"> Good ] [ </w:t>
      </w:r>
      <w:r w:rsidRPr="00521518">
        <w:rPr>
          <w:rFonts w:ascii="Segoe UI Emoji" w:eastAsia="Times New Roman" w:hAnsi="Segoe UI Emoji" w:cs="Segoe UI Emoji"/>
          <w:color w:val="0F1115"/>
          <w:sz w:val="20"/>
          <w:szCs w:val="20"/>
        </w:rPr>
        <w:t>🌟</w:t>
      </w:r>
      <w:r w:rsidRPr="00521518">
        <w:rPr>
          <w:rFonts w:ascii="Times New Roman" w:eastAsia="Times New Roman" w:hAnsi="Times New Roman" w:cs="Times New Roman"/>
          <w:color w:val="0F1115"/>
          <w:sz w:val="20"/>
          <w:szCs w:val="20"/>
        </w:rPr>
        <w:t xml:space="preserve"> Okay ]                              |</w:t>
      </w:r>
    </w:p>
    <w:p w14:paraId="356E7CE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(Green #05) (Blue #25) (Grey #4B)                                 |</w:t>
      </w:r>
    </w:p>
    <w:p w14:paraId="6ABB65B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323AF51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Optional Voice Impression Note:                                    |</w:t>
      </w:r>
    </w:p>
    <w:p w14:paraId="1AD9C07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lastRenderedPageBreak/>
        <w:t>| [ Press here to speak feedback statement into record ]            |</w:t>
      </w:r>
    </w:p>
    <w:p w14:paraId="2EB841E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6DC63EF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696AA56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ACTION: COMPLETE HANDBACK DEVICE TO COMPANION ]                 |</w:t>
      </w:r>
    </w:p>
    <w:p w14:paraId="3B59582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6D98DA23"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Y.8.10.3 Post-Session Telemetry Compilation Gating</w:t>
      </w:r>
    </w:p>
    <w:p w14:paraId="1BF57378"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Upon final check-out execution, the application isolates the session's temporary memory blocks, updates the secure log database indexes, sets the application state flag to AVAILABLE_IDLE, and updates the roster visualization to a complete status view.</w:t>
      </w:r>
    </w:p>
    <w:p w14:paraId="325B74B9"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57EAC6B8">
          <v:rect id="_x0000_i1084" style="width:0;height:.75pt" o:hralign="center" o:hrstd="t" o:hr="t" fillcolor="#a0a0a0" stroked="f"/>
        </w:pict>
      </w:r>
    </w:p>
    <w:p w14:paraId="7999A489"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Y.8.11 — DISCRETE PANIC SYSTEMS &amp; GRADUATED ESCALATION HUD</w:t>
      </w:r>
    </w:p>
    <w:p w14:paraId="164A18FA"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Y.8.11.1 Panic Mechanical Trigger Architecture</w:t>
      </w:r>
    </w:p>
    <w:p w14:paraId="33ACF661"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The field interface provides multiple ways to activate immediate tracking and support layers without requiring complex structural navigation. These panic states map directly to predefined operational severity ratings:</w:t>
      </w:r>
    </w:p>
    <w:p w14:paraId="0D74ACA0"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500F313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[Panic System Inputs]</w:t>
      </w:r>
    </w:p>
    <w:p w14:paraId="71E0FD6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Gestural Input: 3 Quick Taps on Bottom Edge Strip ──&gt; Level 2 Alert (Immediate RM Voice Interlock)</w:t>
      </w:r>
    </w:p>
    <w:p w14:paraId="5F6719A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Hardware Input: Triple Press Power Button Matrix ──&gt; Level 3/4 Alert (Operations &amp; Security Dispatch)</w:t>
      </w:r>
    </w:p>
    <w:p w14:paraId="114F505E"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Y.8.11.2 Active Crisis Escalation View Screen Spec (SCR-PANIC-ACTIVE-001)</w:t>
      </w:r>
    </w:p>
    <w:p w14:paraId="2ACAEAEF"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Screen Identity:</w:t>
      </w:r>
      <w:r w:rsidRPr="00521518">
        <w:rPr>
          <w:rFonts w:ascii="Times New Roman" w:eastAsia="Times New Roman" w:hAnsi="Times New Roman" w:cs="Times New Roman"/>
          <w:color w:val="0F1115"/>
          <w:sz w:val="24"/>
          <w:szCs w:val="24"/>
        </w:rPr>
        <w:t> SCR-PANIC-ACTIVE-001</w:t>
      </w:r>
    </w:p>
    <w:p w14:paraId="45A3A2EC"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Trigger State:</w:t>
      </w:r>
      <w:r w:rsidRPr="00521518">
        <w:rPr>
          <w:rFonts w:ascii="Times New Roman" w:eastAsia="Times New Roman" w:hAnsi="Times New Roman" w:cs="Times New Roman"/>
          <w:color w:val="0F1115"/>
          <w:sz w:val="24"/>
          <w:szCs w:val="24"/>
        </w:rPr>
        <w:t> Active input processing detects a panic sequence match.</w:t>
      </w:r>
    </w:p>
    <w:p w14:paraId="31AE183E"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Layout Attributes:</w:t>
      </w:r>
      <w:r w:rsidRPr="00521518">
        <w:rPr>
          <w:rFonts w:ascii="Times New Roman" w:eastAsia="Times New Roman" w:hAnsi="Times New Roman" w:cs="Times New Roman"/>
          <w:color w:val="0F1115"/>
          <w:sz w:val="24"/>
          <w:szCs w:val="24"/>
        </w:rPr>
        <w:t> High-visibility execution view using a pure dark red background (#7F1D1D). Screen brightness automatically forces to 100% capacity via device display driver overrides.</w:t>
      </w:r>
    </w:p>
    <w:p w14:paraId="7EE4DA90"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2CA1B09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51FF4DA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Segoe UI Emoji" w:eastAsia="Times New Roman" w:hAnsi="Segoe UI Emoji" w:cs="Segoe UI Emoji"/>
          <w:color w:val="0F1115"/>
          <w:sz w:val="20"/>
          <w:szCs w:val="20"/>
        </w:rPr>
        <w:t>🔥</w:t>
      </w:r>
      <w:r w:rsidRPr="00521518">
        <w:rPr>
          <w:rFonts w:ascii="Times New Roman" w:eastAsia="Times New Roman" w:hAnsi="Times New Roman" w:cs="Times New Roman"/>
          <w:color w:val="0F1115"/>
          <w:sz w:val="20"/>
          <w:szCs w:val="20"/>
        </w:rPr>
        <w:t xml:space="preserve"> CRISIS ALERT ACTIVE [GPS BEACON TRANSMITTING]                   |</w:t>
      </w:r>
    </w:p>
    <w:p w14:paraId="4A536C4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7D6E448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COGNITIVE OPERATIONS HUB COMMAND RECONCILED ALERT                  |</w:t>
      </w:r>
    </w:p>
    <w:p w14:paraId="0A489DC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INCIDENT LOG PROTOCOL ID: INC-PANIC-990812-UX                      |</w:t>
      </w:r>
    </w:p>
    <w:p w14:paraId="1ED8C85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7D8B43B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Telemetry Updates: Continuous Broadcast Mode Enabled               |</w:t>
      </w:r>
    </w:p>
    <w:p w14:paraId="62B0C81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Microphone Array: Active Encrypted Stream Transmitting             |</w:t>
      </w:r>
    </w:p>
    <w:p w14:paraId="32F8549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7BD2474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Local Security Measures Initiated:                                 |</w:t>
      </w:r>
    </w:p>
    <w:p w14:paraId="4D06270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 Local Law Enforcement Emergency Node Notified                  |</w:t>
      </w:r>
    </w:p>
    <w:p w14:paraId="0013C0C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 Emergency Operations Vehicle Route Mapped                      |</w:t>
      </w:r>
    </w:p>
    <w:p w14:paraId="10D6B96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18947A7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BIG CRIMSON CIRCLE BUTTON: FALSE ALARM? CANCEL BY PIN ]         |</w:t>
      </w:r>
    </w:p>
    <w:p w14:paraId="132B15F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76F7951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SECURE ONE-TOUCH CONNECT TO CENTRAL FIELD SUPERVISOR ]          |</w:t>
      </w:r>
    </w:p>
    <w:p w14:paraId="131FAFF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41AECDA1"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Y.8.11.3 Cancellation Logic</w:t>
      </w:r>
    </w:p>
    <w:p w14:paraId="6A138216"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To prevent unauthorized third-party termination of an active panic sequence, tapping the "Cancel by PIN" button forces a high-contrast alphanumeric scrambled configuration keypad sequence modal overlay.</w:t>
      </w:r>
    </w:p>
    <w:p w14:paraId="097275B7"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The companion must input their personal security identification pin code. </w:t>
      </w:r>
      <w:r w:rsidRPr="00521518">
        <w:rPr>
          <w:rFonts w:ascii="Times New Roman" w:eastAsia="Times New Roman" w:hAnsi="Times New Roman" w:cs="Times New Roman"/>
          <w:b/>
          <w:bCs/>
          <w:color w:val="0F1115"/>
          <w:sz w:val="24"/>
          <w:szCs w:val="24"/>
        </w:rPr>
        <w:t>Entering a Coercion Code Pin (+1 to the final value) simulates a successful local cancellation while silently raising the alert to a Level 4 Critical Threat Matrix.</w:t>
      </w:r>
    </w:p>
    <w:p w14:paraId="071A9A4B"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64D67668">
          <v:rect id="_x0000_i1085" style="width:0;height:.75pt" o:hralign="center" o:hrstd="t" o:hr="t" fillcolor="#a0a0a0" stroked="f"/>
        </w:pict>
      </w:r>
    </w:p>
    <w:p w14:paraId="229DD430"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Y.8.12 — INCIDENT REPORTING, AUDIO LOGGING &amp; EVIDENCE LEDGER CAPTURE</w:t>
      </w:r>
    </w:p>
    <w:p w14:paraId="1BE1FDF8"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Y.8.12.1 Interactive Incident Wizard View (SCR-INC-WIZ-001)</w:t>
      </w:r>
    </w:p>
    <w:p w14:paraId="47D8E657"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Screen Identity:</w:t>
      </w:r>
      <w:r w:rsidRPr="00521518">
        <w:rPr>
          <w:rFonts w:ascii="Times New Roman" w:eastAsia="Times New Roman" w:hAnsi="Times New Roman" w:cs="Times New Roman"/>
          <w:color w:val="0F1115"/>
          <w:sz w:val="24"/>
          <w:szCs w:val="24"/>
        </w:rPr>
        <w:t> SCR-INC-WIZ-001</w:t>
      </w:r>
    </w:p>
    <w:p w14:paraId="670969E0"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Purpose:</w:t>
      </w:r>
      <w:r w:rsidRPr="00521518">
        <w:rPr>
          <w:rFonts w:ascii="Times New Roman" w:eastAsia="Times New Roman" w:hAnsi="Times New Roman" w:cs="Times New Roman"/>
          <w:color w:val="0F1115"/>
          <w:sz w:val="24"/>
          <w:szCs w:val="24"/>
        </w:rPr>
        <w:t> Guide companions through structured, legally admissible field data collection workflows following an operational variance, minor injury, or environmental hazard event.</w:t>
      </w:r>
    </w:p>
    <w:p w14:paraId="6F2FA125"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1146026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lastRenderedPageBreak/>
        <w:t>+---------------------------------------------------------------------+</w:t>
      </w:r>
    </w:p>
    <w:p w14:paraId="45D7DE5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FIELD INCIDENT DOCUMENTARY ARCHIVE TRACKER                         |</w:t>
      </w:r>
    </w:p>
    <w:p w14:paraId="0579D28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2D8D4DF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Select Variance Classification Profile Type:                       |</w:t>
      </w:r>
    </w:p>
    <w:p w14:paraId="20F5ECC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 Physical Trauma / Fall Event                                   |</w:t>
      </w:r>
    </w:p>
    <w:p w14:paraId="1589708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 Cognitive Agitation / Disorientation Vector                    |</w:t>
      </w:r>
    </w:p>
    <w:p w14:paraId="54AEA38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 Third-Party Hostility / Property Compromise                    |</w:t>
      </w:r>
    </w:p>
    <w:p w14:paraId="4AC4BD5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 Operational Guardrail Deviation Exception                      |</w:t>
      </w:r>
    </w:p>
    <w:p w14:paraId="789FEAF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2A0639C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Required Evidentiary Attachments:                                  |</w:t>
      </w:r>
    </w:p>
    <w:p w14:paraId="4BE39A1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BUTTON: CAMERA LAYOVER - ACQUIRE GEOTAGGED IMAGE ]              |</w:t>
      </w:r>
    </w:p>
    <w:p w14:paraId="759AC4B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BUTTON: AUDIO CAPTURE - RECORD 60-SEC VERBAL STATEMENT ]        |</w:t>
      </w:r>
    </w:p>
    <w:p w14:paraId="4D7A477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6714CB7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ACTION: DIGITAL SIGNATURE &amp; PERMANENT COMMIT TO LEDGER ]        |</w:t>
      </w:r>
    </w:p>
    <w:p w14:paraId="23CD89C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1F2AE445"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Y.8.12.2 Audio Log Archiving Specifications</w:t>
      </w:r>
    </w:p>
    <w:p w14:paraId="4B83EA28"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When the companion interacts with the camera or voice capture elements, the application embeds a cryptographic signature stamp within the data stream metadata layer:</w:t>
      </w:r>
    </w:p>
    <w:p w14:paraId="1EBAD820"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0102041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Metadata Stamp = SHA-256(User ID </w:t>
      </w:r>
      <w:r w:rsidRPr="00521518">
        <w:rPr>
          <w:rFonts w:ascii="Cambria Math" w:eastAsia="Times New Roman" w:hAnsi="Cambria Math" w:cs="Cambria Math"/>
          <w:color w:val="0F1115"/>
          <w:sz w:val="20"/>
          <w:szCs w:val="20"/>
        </w:rPr>
        <w:t>∥</w:t>
      </w:r>
      <w:r w:rsidRPr="00521518">
        <w:rPr>
          <w:rFonts w:ascii="Times New Roman" w:eastAsia="Times New Roman" w:hAnsi="Times New Roman" w:cs="Times New Roman"/>
          <w:color w:val="0F1115"/>
          <w:sz w:val="20"/>
          <w:szCs w:val="20"/>
        </w:rPr>
        <w:t xml:space="preserve"> Hardware ID </w:t>
      </w:r>
      <w:r w:rsidRPr="00521518">
        <w:rPr>
          <w:rFonts w:ascii="Cambria Math" w:eastAsia="Times New Roman" w:hAnsi="Cambria Math" w:cs="Cambria Math"/>
          <w:color w:val="0F1115"/>
          <w:sz w:val="20"/>
          <w:szCs w:val="20"/>
        </w:rPr>
        <w:t>∥</w:t>
      </w:r>
      <w:r w:rsidRPr="00521518">
        <w:rPr>
          <w:rFonts w:ascii="Times New Roman" w:eastAsia="Times New Roman" w:hAnsi="Times New Roman" w:cs="Times New Roman"/>
          <w:color w:val="0F1115"/>
          <w:sz w:val="20"/>
          <w:szCs w:val="20"/>
        </w:rPr>
        <w:t xml:space="preserve"> GPS </w:t>
      </w:r>
      <w:r w:rsidRPr="00521518">
        <w:rPr>
          <w:rFonts w:ascii="Cambria Math" w:eastAsia="Times New Roman" w:hAnsi="Cambria Math" w:cs="Cambria Math"/>
          <w:color w:val="0F1115"/>
          <w:sz w:val="20"/>
          <w:szCs w:val="20"/>
        </w:rPr>
        <w:t>∥</w:t>
      </w:r>
      <w:r w:rsidRPr="00521518">
        <w:rPr>
          <w:rFonts w:ascii="Times New Roman" w:eastAsia="Times New Roman" w:hAnsi="Times New Roman" w:cs="Times New Roman"/>
          <w:color w:val="0F1115"/>
          <w:sz w:val="20"/>
          <w:szCs w:val="20"/>
        </w:rPr>
        <w:t xml:space="preserve"> UTC Timestamp)</w:t>
      </w:r>
    </w:p>
    <w:p w14:paraId="4562BBBE"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This payload is recorded into the application instance's tamper-resistant append-only logging module before transmission queue execution.</w:t>
      </w:r>
    </w:p>
    <w:p w14:paraId="77C9515F"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12894D66">
          <v:rect id="_x0000_i1086" style="width:0;height:.75pt" o:hralign="center" o:hrstd="t" o:hr="t" fillcolor="#a0a0a0" stroked="f"/>
        </w:pict>
      </w:r>
    </w:p>
    <w:p w14:paraId="01439DA8"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Y.8.13 — SAFE HAVEN ROUTE GUIDANCE &amp; LOCAL GEOGRAPHIC EMERGENCY REDIRECTION</w:t>
      </w:r>
    </w:p>
    <w:p w14:paraId="1A03D820"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Y.8.13.1 Emergency Navigation Core Panel (SCR-NAV-HAVEN-001)</w:t>
      </w:r>
    </w:p>
    <w:p w14:paraId="20870FE8"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Screen Identity:</w:t>
      </w:r>
      <w:r w:rsidRPr="00521518">
        <w:rPr>
          <w:rFonts w:ascii="Times New Roman" w:eastAsia="Times New Roman" w:hAnsi="Times New Roman" w:cs="Times New Roman"/>
          <w:color w:val="0F1115"/>
          <w:sz w:val="24"/>
          <w:szCs w:val="24"/>
        </w:rPr>
        <w:t> SCR-NAV-HAVEN-001</w:t>
      </w:r>
    </w:p>
    <w:p w14:paraId="7879F2CF"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Purpose:</w:t>
      </w:r>
      <w:r w:rsidRPr="00521518">
        <w:rPr>
          <w:rFonts w:ascii="Times New Roman" w:eastAsia="Times New Roman" w:hAnsi="Times New Roman" w:cs="Times New Roman"/>
          <w:color w:val="0F1115"/>
          <w:sz w:val="24"/>
          <w:szCs w:val="24"/>
        </w:rPr>
        <w:t> Provide high-reliability offline-capable visual directions to the closest secure Golden Wings Zone Alpha infrastructure venue when field operations are disrupted by civil unrest, localized extreme weather patterns, or political events.</w:t>
      </w:r>
    </w:p>
    <w:p w14:paraId="7964E83E"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Layout Elements:</w:t>
      </w:r>
      <w:r w:rsidRPr="00521518">
        <w:rPr>
          <w:rFonts w:ascii="Times New Roman" w:eastAsia="Times New Roman" w:hAnsi="Times New Roman" w:cs="Times New Roman"/>
          <w:color w:val="0F1115"/>
          <w:sz w:val="24"/>
          <w:szCs w:val="24"/>
        </w:rPr>
        <w:t> Employs vector-based line navigation elements utilizing minimal background map rendering profiles to minimize device processing load and conserve battery power during crisis events.</w:t>
      </w:r>
    </w:p>
    <w:p w14:paraId="2F2E907B"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28697F3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72418A1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SAFE-HAVEN INGRESS PATH GUIDANCE                                   |</w:t>
      </w:r>
    </w:p>
    <w:p w14:paraId="575A6D0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431601C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Target Point: Safe-Haven Node Alpha-04 (Gulshan Sector Hub)        |</w:t>
      </w:r>
    </w:p>
    <w:p w14:paraId="3E4E433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Distance Vector: 1.4 Kilometers | Target Status: OPERATIONAL      |</w:t>
      </w:r>
    </w:p>
    <w:p w14:paraId="5B76A49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7194695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High-Contrast Vector Direction Map ]                             |</w:t>
      </w:r>
    </w:p>
    <w:p w14:paraId="659991C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Arrow Element Tracking Current Heading ]                         |</w:t>
      </w:r>
    </w:p>
    <w:p w14:paraId="4F799C0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0763057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En-Route Hazard Indicators:                                         |</w:t>
      </w:r>
    </w:p>
    <w:p w14:paraId="7CD49E8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Political Procession Alert Active 300m West of Path Vector       |</w:t>
      </w:r>
    </w:p>
    <w:p w14:paraId="03D2C97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Traffic Density Context Level: Moderate                          |</w:t>
      </w:r>
    </w:p>
    <w:p w14:paraId="48885A1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31F5C9A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BUTTON: ESTABLISH VOICE CHICK WITH HAVEN SECURITY TIER ]        |</w:t>
      </w:r>
    </w:p>
    <w:p w14:paraId="3D44D6B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14EE1149"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Y.8.13.2 Dynamic Rerouting Controls</w:t>
      </w:r>
    </w:p>
    <w:p w14:paraId="0C19D917"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The visual mapping system connects directly to local geo-fenced threat tables. If coordinates from the companion handset intersect with a dynamic threat polygon issued by the Operations Control center, the line path elements flash to Golden Amber, and a prompt recalculation workflow overrides the current route guide within 600 milliseconds.</w:t>
      </w:r>
    </w:p>
    <w:p w14:paraId="56AA0A57"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386AFED3">
          <v:rect id="_x0000_i1087" style="width:0;height:.75pt" o:hralign="center" o:hrstd="t" o:hr="t" fillcolor="#a0a0a0" stroked="f"/>
        </w:pict>
      </w:r>
    </w:p>
    <w:p w14:paraId="545B9448"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Y.8.14 — CONNECTIVITY TELEMETRY &amp; OFFLINE STATE SYNCHRONIZER UX</w:t>
      </w:r>
    </w:p>
    <w:p w14:paraId="58545E7A"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Y.8.14.1 Network State Interface Indicators</w:t>
      </w:r>
    </w:p>
    <w:p w14:paraId="37B963BC"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lastRenderedPageBreak/>
        <w:t>The application monitors system availability levels across data channels. The state is permanently displayed via a high-visibility synchronization indicator pill control in the upper right quadrant of the application container header:</w:t>
      </w:r>
    </w:p>
    <w:p w14:paraId="5E33EEF9"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0963B1D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[Sync Status Matrix]</w:t>
      </w:r>
    </w:p>
    <w:p w14:paraId="50A9F70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Latency &lt;= 200ms &amp; Pipe == Strong ──&gt; [ Pill: Green Status "SYNCED ONLINE" ]</w:t>
      </w:r>
    </w:p>
    <w:p w14:paraId="23764EF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Latency &gt; 1500ms or Packet Drop ──&gt; [ Pill: Orange Status "DEGRADED MODE" ]</w:t>
      </w:r>
    </w:p>
    <w:p w14:paraId="0CC00C8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Pipe Connected == FALSE ──&gt; [ Pill: Solid Amber Status "OFFLINE STORAGE ENGINE" ]</w:t>
      </w:r>
    </w:p>
    <w:p w14:paraId="3EAD9D17"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Y.8.14.2 Offline Queue Management Screen Notification Spec (SCR-SYNC-HUD-001)</w:t>
      </w:r>
    </w:p>
    <w:p w14:paraId="25705379"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Screen Identity:</w:t>
      </w:r>
      <w:r w:rsidRPr="00521518">
        <w:rPr>
          <w:rFonts w:ascii="Times New Roman" w:eastAsia="Times New Roman" w:hAnsi="Times New Roman" w:cs="Times New Roman"/>
          <w:color w:val="0F1115"/>
          <w:sz w:val="24"/>
          <w:szCs w:val="24"/>
        </w:rPr>
        <w:t> SCR-SYNC-HUD-001</w:t>
      </w:r>
    </w:p>
    <w:p w14:paraId="613F13CF"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Purpose:</w:t>
      </w:r>
      <w:r w:rsidRPr="00521518">
        <w:rPr>
          <w:rFonts w:ascii="Times New Roman" w:eastAsia="Times New Roman" w:hAnsi="Times New Roman" w:cs="Times New Roman"/>
          <w:color w:val="0F1115"/>
          <w:sz w:val="24"/>
          <w:szCs w:val="24"/>
        </w:rPr>
        <w:t> Inform companions about the status of operations cached within the local encrypted state engine during extended signal dead zones (such as inside reinforced concrete basements or lift shafts).</w:t>
      </w:r>
    </w:p>
    <w:p w14:paraId="4BE7D7A5"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1848C0E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3A1DA10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OFFLINE CORE RECONCILIATION ENGINE                                 |</w:t>
      </w:r>
    </w:p>
    <w:p w14:paraId="1DB7897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2520B69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Handset Connectivity Status: OFFLINE                               |</w:t>
      </w:r>
    </w:p>
    <w:p w14:paraId="73090F4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Database Encryption State: SQLCipher Active AES-256               |</w:t>
      </w:r>
    </w:p>
    <w:p w14:paraId="3D9BE38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20743F2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Pending Synchronizer Transaction Log Records Queue:                |</w:t>
      </w:r>
    </w:p>
    <w:p w14:paraId="26A7B33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Visit Check-In Timestamp Verification Token ... [QUEUED]        |</w:t>
      </w:r>
    </w:p>
    <w:p w14:paraId="0A92AB4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Heartbeat Tracking Coordinates Array (12 items) [QUEUED]        |</w:t>
      </w:r>
    </w:p>
    <w:p w14:paraId="37C1B76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Forensic Acoustic Background Slice (2.4 MB) .... [QUEUED]       |</w:t>
      </w:r>
    </w:p>
    <w:p w14:paraId="1DA4F65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w:t>
      </w:r>
    </w:p>
    <w:p w14:paraId="5C8BCD0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System Warning: Do not force close the application layer.         |</w:t>
      </w:r>
    </w:p>
    <w:p w14:paraId="7A45B32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Data updates are protected within secure flash memory blocks.      |</w:t>
      </w:r>
    </w:p>
    <w:p w14:paraId="5EF6B3A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39583C9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Storage Capacity Consumed: 1.2% | Battery Thermal Level: 34C      |</w:t>
      </w:r>
    </w:p>
    <w:p w14:paraId="0918EB3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w:t>
      </w:r>
    </w:p>
    <w:p w14:paraId="1C042A3F"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7BBEA40A">
          <v:rect id="_x0000_i1088" style="width:0;height:.75pt" o:hralign="center" o:hrstd="t" o:hr="t" fillcolor="#a0a0a0" stroked="f"/>
        </w:pict>
      </w:r>
    </w:p>
    <w:p w14:paraId="66D56C21"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Y.8.15 — UI/UX FIELD TEST SPECIFICATIONS &amp; HARDENED COMPONENT VALIDATION</w:t>
      </w:r>
    </w:p>
    <w:p w14:paraId="24A22580"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Y.8.15.1 Core Usability Verification Mandates</w:t>
      </w:r>
    </w:p>
    <w:p w14:paraId="7B856E79"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Before a candidate application release version can pass the Phase 4 deployment gate, it must achieve a perfect passing score across the following objective automated interface verification suites.</w:t>
      </w:r>
    </w:p>
    <w:p w14:paraId="48EC0308"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Y.8.15.2 Interface Assertion Metrics Matrix</w:t>
      </w:r>
    </w:p>
    <w:tbl>
      <w:tblPr>
        <w:tblW w:w="0" w:type="auto"/>
        <w:tblCellMar>
          <w:top w:w="15" w:type="dxa"/>
          <w:left w:w="15" w:type="dxa"/>
          <w:bottom w:w="15" w:type="dxa"/>
          <w:right w:w="15" w:type="dxa"/>
        </w:tblCellMar>
        <w:tblLook w:val="04A0" w:firstRow="1" w:lastRow="0" w:firstColumn="1" w:lastColumn="0" w:noHBand="0" w:noVBand="1"/>
      </w:tblPr>
      <w:tblGrid>
        <w:gridCol w:w="934"/>
        <w:gridCol w:w="1955"/>
        <w:gridCol w:w="5673"/>
        <w:gridCol w:w="1904"/>
      </w:tblGrid>
      <w:tr w:rsidR="00521518" w:rsidRPr="00521518" w14:paraId="5C8592B7" w14:textId="77777777" w:rsidTr="00521518">
        <w:trPr>
          <w:tblHeader/>
        </w:trPr>
        <w:tc>
          <w:tcPr>
            <w:tcW w:w="0" w:type="auto"/>
            <w:tcBorders>
              <w:top w:val="nil"/>
            </w:tcBorders>
            <w:tcMar>
              <w:top w:w="150" w:type="dxa"/>
              <w:left w:w="0" w:type="dxa"/>
              <w:bottom w:w="150" w:type="dxa"/>
              <w:right w:w="240" w:type="dxa"/>
            </w:tcMar>
            <w:vAlign w:val="center"/>
            <w:hideMark/>
          </w:tcPr>
          <w:p w14:paraId="213D131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Target ID</w:t>
            </w:r>
          </w:p>
        </w:tc>
        <w:tc>
          <w:tcPr>
            <w:tcW w:w="0" w:type="auto"/>
            <w:tcBorders>
              <w:top w:val="nil"/>
            </w:tcBorders>
            <w:tcMar>
              <w:top w:w="150" w:type="dxa"/>
              <w:left w:w="240" w:type="dxa"/>
              <w:bottom w:w="150" w:type="dxa"/>
              <w:right w:w="240" w:type="dxa"/>
            </w:tcMar>
            <w:vAlign w:val="center"/>
            <w:hideMark/>
          </w:tcPr>
          <w:p w14:paraId="3F1304C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Component Context Parameter</w:t>
            </w:r>
          </w:p>
        </w:tc>
        <w:tc>
          <w:tcPr>
            <w:tcW w:w="0" w:type="auto"/>
            <w:tcBorders>
              <w:top w:val="nil"/>
            </w:tcBorders>
            <w:tcMar>
              <w:top w:w="150" w:type="dxa"/>
              <w:left w:w="240" w:type="dxa"/>
              <w:bottom w:w="150" w:type="dxa"/>
              <w:right w:w="240" w:type="dxa"/>
            </w:tcMar>
            <w:vAlign w:val="center"/>
            <w:hideMark/>
          </w:tcPr>
          <w:p w14:paraId="57AACD1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Automated Assertion Validation Criteria</w:t>
            </w:r>
          </w:p>
        </w:tc>
        <w:tc>
          <w:tcPr>
            <w:tcW w:w="0" w:type="auto"/>
            <w:tcBorders>
              <w:top w:val="nil"/>
            </w:tcBorders>
            <w:tcMar>
              <w:top w:w="150" w:type="dxa"/>
              <w:left w:w="240" w:type="dxa"/>
              <w:bottom w:w="150" w:type="dxa"/>
              <w:right w:w="240" w:type="dxa"/>
            </w:tcMar>
            <w:vAlign w:val="center"/>
            <w:hideMark/>
          </w:tcPr>
          <w:p w14:paraId="4E8B995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Target Failure Threshold</w:t>
            </w:r>
          </w:p>
        </w:tc>
      </w:tr>
      <w:tr w:rsidR="00521518" w:rsidRPr="00521518" w14:paraId="7D0BDF65" w14:textId="77777777" w:rsidTr="00521518">
        <w:tc>
          <w:tcPr>
            <w:tcW w:w="0" w:type="auto"/>
            <w:tcMar>
              <w:top w:w="150" w:type="dxa"/>
              <w:left w:w="0" w:type="dxa"/>
              <w:bottom w:w="150" w:type="dxa"/>
              <w:right w:w="240" w:type="dxa"/>
            </w:tcMar>
            <w:vAlign w:val="center"/>
            <w:hideMark/>
          </w:tcPr>
          <w:p w14:paraId="0B5A4B9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TS-UI-001</w:t>
            </w:r>
          </w:p>
        </w:tc>
        <w:tc>
          <w:tcPr>
            <w:tcW w:w="0" w:type="auto"/>
            <w:tcMar>
              <w:top w:w="150" w:type="dxa"/>
              <w:left w:w="240" w:type="dxa"/>
              <w:bottom w:w="150" w:type="dxa"/>
              <w:right w:w="240" w:type="dxa"/>
            </w:tcMar>
            <w:vAlign w:val="center"/>
            <w:hideMark/>
          </w:tcPr>
          <w:p w14:paraId="2213139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Touch Target Boundaries</w:t>
            </w:r>
          </w:p>
        </w:tc>
        <w:tc>
          <w:tcPr>
            <w:tcW w:w="0" w:type="auto"/>
            <w:tcMar>
              <w:top w:w="150" w:type="dxa"/>
              <w:left w:w="240" w:type="dxa"/>
              <w:bottom w:w="150" w:type="dxa"/>
              <w:right w:w="240" w:type="dxa"/>
            </w:tcMar>
            <w:vAlign w:val="center"/>
            <w:hideMark/>
          </w:tcPr>
          <w:p w14:paraId="50E4182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Screen elements must provide interactive bounding parameters matching or exceeding 48×48dp area matrix. Feedback surfaces require minimum of 84dp.</w:t>
            </w:r>
          </w:p>
        </w:tc>
        <w:tc>
          <w:tcPr>
            <w:tcW w:w="0" w:type="auto"/>
            <w:tcMar>
              <w:top w:w="150" w:type="dxa"/>
              <w:left w:w="240" w:type="dxa"/>
              <w:bottom w:w="150" w:type="dxa"/>
              <w:right w:w="0" w:type="dxa"/>
            </w:tcMar>
            <w:vAlign w:val="center"/>
            <w:hideMark/>
          </w:tcPr>
          <w:p w14:paraId="597F206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&lt;100% Screen Compliance</w:t>
            </w:r>
          </w:p>
        </w:tc>
      </w:tr>
      <w:tr w:rsidR="00521518" w:rsidRPr="00521518" w14:paraId="7C28FAC8" w14:textId="77777777" w:rsidTr="00521518">
        <w:tc>
          <w:tcPr>
            <w:tcW w:w="0" w:type="auto"/>
            <w:tcMar>
              <w:top w:w="150" w:type="dxa"/>
              <w:left w:w="0" w:type="dxa"/>
              <w:bottom w:w="150" w:type="dxa"/>
              <w:right w:w="240" w:type="dxa"/>
            </w:tcMar>
            <w:vAlign w:val="center"/>
            <w:hideMark/>
          </w:tcPr>
          <w:p w14:paraId="4B8611D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TS-UI-002</w:t>
            </w:r>
          </w:p>
        </w:tc>
        <w:tc>
          <w:tcPr>
            <w:tcW w:w="0" w:type="auto"/>
            <w:tcMar>
              <w:top w:w="150" w:type="dxa"/>
              <w:left w:w="240" w:type="dxa"/>
              <w:bottom w:w="150" w:type="dxa"/>
              <w:right w:w="240" w:type="dxa"/>
            </w:tcMar>
            <w:vAlign w:val="center"/>
            <w:hideMark/>
          </w:tcPr>
          <w:p w14:paraId="7166369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Color Contrast Profiles</w:t>
            </w:r>
          </w:p>
        </w:tc>
        <w:tc>
          <w:tcPr>
            <w:tcW w:w="0" w:type="auto"/>
            <w:tcMar>
              <w:top w:w="150" w:type="dxa"/>
              <w:left w:w="240" w:type="dxa"/>
              <w:bottom w:w="150" w:type="dxa"/>
              <w:right w:w="240" w:type="dxa"/>
            </w:tcMar>
            <w:vAlign w:val="center"/>
            <w:hideMark/>
          </w:tcPr>
          <w:p w14:paraId="794963D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Text layout structures must sustain minimum contrast verification ratio of 4.5:1 against supporting background color vectors under WCAG 2.1 AA specifications. Critical elements must meet 7:1 ratio.</w:t>
            </w:r>
          </w:p>
        </w:tc>
        <w:tc>
          <w:tcPr>
            <w:tcW w:w="0" w:type="auto"/>
            <w:tcMar>
              <w:top w:w="150" w:type="dxa"/>
              <w:left w:w="240" w:type="dxa"/>
              <w:bottom w:w="150" w:type="dxa"/>
              <w:right w:w="0" w:type="dxa"/>
            </w:tcMar>
            <w:vAlign w:val="center"/>
            <w:hideMark/>
          </w:tcPr>
          <w:p w14:paraId="0F8854C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Any element violation</w:t>
            </w:r>
          </w:p>
        </w:tc>
      </w:tr>
      <w:tr w:rsidR="00521518" w:rsidRPr="00521518" w14:paraId="12210781" w14:textId="77777777" w:rsidTr="00521518">
        <w:tc>
          <w:tcPr>
            <w:tcW w:w="0" w:type="auto"/>
            <w:tcMar>
              <w:top w:w="150" w:type="dxa"/>
              <w:left w:w="0" w:type="dxa"/>
              <w:bottom w:w="150" w:type="dxa"/>
              <w:right w:w="240" w:type="dxa"/>
            </w:tcMar>
            <w:vAlign w:val="center"/>
            <w:hideMark/>
          </w:tcPr>
          <w:p w14:paraId="4B29B61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TS-UI-003</w:t>
            </w:r>
          </w:p>
        </w:tc>
        <w:tc>
          <w:tcPr>
            <w:tcW w:w="0" w:type="auto"/>
            <w:tcMar>
              <w:top w:w="150" w:type="dxa"/>
              <w:left w:w="240" w:type="dxa"/>
              <w:bottom w:w="150" w:type="dxa"/>
              <w:right w:w="240" w:type="dxa"/>
            </w:tcMar>
            <w:vAlign w:val="center"/>
            <w:hideMark/>
          </w:tcPr>
          <w:p w14:paraId="1A3BEF9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Local Execution Latency</w:t>
            </w:r>
          </w:p>
        </w:tc>
        <w:tc>
          <w:tcPr>
            <w:tcW w:w="0" w:type="auto"/>
            <w:tcMar>
              <w:top w:w="150" w:type="dxa"/>
              <w:left w:w="240" w:type="dxa"/>
              <w:bottom w:w="150" w:type="dxa"/>
              <w:right w:w="240" w:type="dxa"/>
            </w:tcMar>
            <w:vAlign w:val="center"/>
            <w:hideMark/>
          </w:tcPr>
          <w:p w14:paraId="08626BA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Screen state transition pathways must complete local rendering workflows within ≤180ms from receiving touch input signals.</w:t>
            </w:r>
          </w:p>
        </w:tc>
        <w:tc>
          <w:tcPr>
            <w:tcW w:w="0" w:type="auto"/>
            <w:tcMar>
              <w:top w:w="150" w:type="dxa"/>
              <w:left w:w="240" w:type="dxa"/>
              <w:bottom w:w="150" w:type="dxa"/>
              <w:right w:w="0" w:type="dxa"/>
            </w:tcMar>
            <w:vAlign w:val="center"/>
            <w:hideMark/>
          </w:tcPr>
          <w:p w14:paraId="42C81D8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Peak tracking event &gt;350ms</w:t>
            </w:r>
          </w:p>
        </w:tc>
      </w:tr>
      <w:tr w:rsidR="00521518" w:rsidRPr="00521518" w14:paraId="6E528E01" w14:textId="77777777" w:rsidTr="00521518">
        <w:tc>
          <w:tcPr>
            <w:tcW w:w="0" w:type="auto"/>
            <w:tcMar>
              <w:top w:w="150" w:type="dxa"/>
              <w:left w:w="0" w:type="dxa"/>
              <w:bottom w:w="150" w:type="dxa"/>
              <w:right w:w="240" w:type="dxa"/>
            </w:tcMar>
            <w:vAlign w:val="center"/>
            <w:hideMark/>
          </w:tcPr>
          <w:p w14:paraId="18299C5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TS-UI-004</w:t>
            </w:r>
          </w:p>
        </w:tc>
        <w:tc>
          <w:tcPr>
            <w:tcW w:w="0" w:type="auto"/>
            <w:tcMar>
              <w:top w:w="150" w:type="dxa"/>
              <w:left w:w="240" w:type="dxa"/>
              <w:bottom w:w="150" w:type="dxa"/>
              <w:right w:w="240" w:type="dxa"/>
            </w:tcMar>
            <w:vAlign w:val="center"/>
            <w:hideMark/>
          </w:tcPr>
          <w:p w14:paraId="0F5F32C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Stress Memory Lifecycle</w:t>
            </w:r>
          </w:p>
        </w:tc>
        <w:tc>
          <w:tcPr>
            <w:tcW w:w="0" w:type="auto"/>
            <w:tcMar>
              <w:top w:w="150" w:type="dxa"/>
              <w:left w:w="240" w:type="dxa"/>
              <w:bottom w:w="150" w:type="dxa"/>
              <w:right w:w="240" w:type="dxa"/>
            </w:tcMar>
            <w:vAlign w:val="center"/>
            <w:hideMark/>
          </w:tcPr>
          <w:p w14:paraId="522B1A1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 xml:space="preserve">Continuously cycling views between SCR-EXEC-001 and SCR-DOSSIER-001 for 50 iterations must maintain </w:t>
            </w:r>
            <w:r w:rsidRPr="00521518">
              <w:rPr>
                <w:rFonts w:ascii="Times New Roman" w:eastAsia="Times New Roman" w:hAnsi="Times New Roman" w:cs="Times New Roman"/>
                <w:sz w:val="23"/>
                <w:szCs w:val="23"/>
              </w:rPr>
              <w:lastRenderedPageBreak/>
              <w:t>flat memory performance without heap memory leak vectors.</w:t>
            </w:r>
          </w:p>
        </w:tc>
        <w:tc>
          <w:tcPr>
            <w:tcW w:w="0" w:type="auto"/>
            <w:tcMar>
              <w:top w:w="150" w:type="dxa"/>
              <w:left w:w="240" w:type="dxa"/>
              <w:bottom w:w="150" w:type="dxa"/>
              <w:right w:w="0" w:type="dxa"/>
            </w:tcMar>
            <w:vAlign w:val="center"/>
            <w:hideMark/>
          </w:tcPr>
          <w:p w14:paraId="5A93ACA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lastRenderedPageBreak/>
              <w:t>Any persistent consumption growth</w:t>
            </w:r>
          </w:p>
        </w:tc>
      </w:tr>
      <w:tr w:rsidR="00521518" w:rsidRPr="00521518" w14:paraId="22CAD1A7" w14:textId="77777777" w:rsidTr="00521518">
        <w:tc>
          <w:tcPr>
            <w:tcW w:w="0" w:type="auto"/>
            <w:tcMar>
              <w:top w:w="150" w:type="dxa"/>
              <w:left w:w="0" w:type="dxa"/>
              <w:bottom w:w="150" w:type="dxa"/>
              <w:right w:w="240" w:type="dxa"/>
            </w:tcMar>
            <w:vAlign w:val="center"/>
            <w:hideMark/>
          </w:tcPr>
          <w:p w14:paraId="701E9D5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TS-UI-005</w:t>
            </w:r>
          </w:p>
        </w:tc>
        <w:tc>
          <w:tcPr>
            <w:tcW w:w="0" w:type="auto"/>
            <w:tcMar>
              <w:top w:w="150" w:type="dxa"/>
              <w:left w:w="240" w:type="dxa"/>
              <w:bottom w:w="150" w:type="dxa"/>
              <w:right w:w="240" w:type="dxa"/>
            </w:tcMar>
            <w:vAlign w:val="center"/>
            <w:hideMark/>
          </w:tcPr>
          <w:p w14:paraId="61862E6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Inter-Process Panic Fire</w:t>
            </w:r>
          </w:p>
        </w:tc>
        <w:tc>
          <w:tcPr>
            <w:tcW w:w="0" w:type="auto"/>
            <w:tcMar>
              <w:top w:w="150" w:type="dxa"/>
              <w:left w:w="240" w:type="dxa"/>
              <w:bottom w:w="150" w:type="dxa"/>
              <w:right w:w="240" w:type="dxa"/>
            </w:tcMar>
            <w:vAlign w:val="center"/>
            <w:hideMark/>
          </w:tcPr>
          <w:p w14:paraId="73AFEB2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Simulating a hardware triple-press sequence must trigger the foreground rendering container change to SCR-PANIC-ACTIVE-001 within ≤45ms.</w:t>
            </w:r>
          </w:p>
        </w:tc>
        <w:tc>
          <w:tcPr>
            <w:tcW w:w="0" w:type="auto"/>
            <w:tcMar>
              <w:top w:w="150" w:type="dxa"/>
              <w:left w:w="240" w:type="dxa"/>
              <w:bottom w:w="150" w:type="dxa"/>
              <w:right w:w="0" w:type="dxa"/>
            </w:tcMar>
            <w:vAlign w:val="center"/>
            <w:hideMark/>
          </w:tcPr>
          <w:p w14:paraId="3EDC418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Response interval &gt;100ms</w:t>
            </w:r>
          </w:p>
        </w:tc>
      </w:tr>
    </w:tbl>
    <w:p w14:paraId="59D9C5F0"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5BA80719">
          <v:rect id="_x0000_i1089" style="width:0;height:.75pt" o:hralign="center" o:hrstd="t" o:hr="t" fillcolor="#a0a0a0" stroked="f"/>
        </w:pict>
      </w:r>
    </w:p>
    <w:p w14:paraId="128B72F7"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Y.8.16 — MOBILE ACCESSIBILITY FRAMEWORK</w:t>
      </w:r>
    </w:p>
    <w:p w14:paraId="0AC61AFE"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Y.8.16.1 Accessibility Requirements</w:t>
      </w:r>
    </w:p>
    <w:p w14:paraId="6D062AA8"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yaml</w:t>
      </w:r>
    </w:p>
    <w:p w14:paraId="209F6B9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B76B01"/>
          <w:sz w:val="20"/>
          <w:szCs w:val="20"/>
        </w:rPr>
        <w:t>accessibility_requirements</w:t>
      </w:r>
      <w:r w:rsidRPr="00521518">
        <w:rPr>
          <w:rFonts w:ascii="Times New Roman" w:eastAsia="Times New Roman" w:hAnsi="Times New Roman" w:cs="Times New Roman"/>
          <w:color w:val="383A42"/>
          <w:sz w:val="20"/>
          <w:szCs w:val="20"/>
        </w:rPr>
        <w:t>:</w:t>
      </w:r>
    </w:p>
    <w:p w14:paraId="1EEE48F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screen_reader</w:t>
      </w:r>
      <w:r w:rsidRPr="00521518">
        <w:rPr>
          <w:rFonts w:ascii="Times New Roman" w:eastAsia="Times New Roman" w:hAnsi="Times New Roman" w:cs="Times New Roman"/>
          <w:color w:val="383A42"/>
          <w:sz w:val="20"/>
          <w:szCs w:val="20"/>
        </w:rPr>
        <w:t>:</w:t>
      </w:r>
    </w:p>
    <w:p w14:paraId="3671AA1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iOS</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"VoiceOver"</w:t>
      </w:r>
    </w:p>
    <w:p w14:paraId="4196C19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Android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"TalkBack"</w:t>
      </w:r>
    </w:p>
    <w:p w14:paraId="4F8EAA0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aria_labels_required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E45649"/>
          <w:sz w:val="20"/>
          <w:szCs w:val="20"/>
        </w:rPr>
        <w:t>true</w:t>
      </w:r>
    </w:p>
    <w:p w14:paraId="2F1CDFE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dynamic_text_support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E45649"/>
          <w:sz w:val="20"/>
          <w:szCs w:val="20"/>
        </w:rPr>
        <w:t>true</w:t>
      </w:r>
    </w:p>
    <w:p w14:paraId="01C5635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focus_traversal</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"logical order"</w:t>
      </w:r>
    </w:p>
    <w:p w14:paraId="0C81386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visual</w:t>
      </w:r>
      <w:r w:rsidRPr="00521518">
        <w:rPr>
          <w:rFonts w:ascii="Times New Roman" w:eastAsia="Times New Roman" w:hAnsi="Times New Roman" w:cs="Times New Roman"/>
          <w:color w:val="383A42"/>
          <w:sz w:val="20"/>
          <w:szCs w:val="20"/>
        </w:rPr>
        <w:t>:</w:t>
      </w:r>
    </w:p>
    <w:p w14:paraId="545DB6E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contrast_ratio</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"≥4.5:1 (WCAG 2.1 AA)"</w:t>
      </w:r>
    </w:p>
    <w:p w14:paraId="2A3F044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minimum_font_size</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"16px body, 14px secondary"</w:t>
      </w:r>
    </w:p>
    <w:p w14:paraId="4E938A6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high_contrast_mode</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E45649"/>
          <w:sz w:val="20"/>
          <w:szCs w:val="20"/>
        </w:rPr>
        <w:t>true</w:t>
      </w:r>
    </w:p>
    <w:p w14:paraId="0D3097B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reduce_motion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E45649"/>
          <w:sz w:val="20"/>
          <w:szCs w:val="20"/>
        </w:rPr>
        <w:t>true</w:t>
      </w:r>
    </w:p>
    <w:p w14:paraId="1C39E1B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colour_blind_safe</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E45649"/>
          <w:sz w:val="20"/>
          <w:szCs w:val="20"/>
        </w:rPr>
        <w:t>true</w:t>
      </w:r>
    </w:p>
    <w:p w14:paraId="7395CC5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touch</w:t>
      </w:r>
      <w:r w:rsidRPr="00521518">
        <w:rPr>
          <w:rFonts w:ascii="Times New Roman" w:eastAsia="Times New Roman" w:hAnsi="Times New Roman" w:cs="Times New Roman"/>
          <w:color w:val="383A42"/>
          <w:sz w:val="20"/>
          <w:szCs w:val="20"/>
        </w:rPr>
        <w:t>:</w:t>
      </w:r>
    </w:p>
    <w:p w14:paraId="54CD777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minimum_target_size</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"44x44dp"</w:t>
      </w:r>
    </w:p>
    <w:p w14:paraId="696D7AF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target_spacing</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"8dp minimum"</w:t>
      </w:r>
    </w:p>
    <w:p w14:paraId="2813CC1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gesture_alternatives</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E45649"/>
          <w:sz w:val="20"/>
          <w:szCs w:val="20"/>
        </w:rPr>
        <w:t>true</w:t>
      </w:r>
    </w:p>
    <w:p w14:paraId="1A89978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haptic_feedback</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E45649"/>
          <w:sz w:val="20"/>
          <w:szCs w:val="20"/>
        </w:rPr>
        <w:t>true</w:t>
      </w:r>
    </w:p>
    <w:p w14:paraId="2B87C61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emergency</w:t>
      </w:r>
      <w:r w:rsidRPr="00521518">
        <w:rPr>
          <w:rFonts w:ascii="Times New Roman" w:eastAsia="Times New Roman" w:hAnsi="Times New Roman" w:cs="Times New Roman"/>
          <w:color w:val="383A42"/>
          <w:sz w:val="20"/>
          <w:szCs w:val="20"/>
        </w:rPr>
        <w:t>:</w:t>
      </w:r>
    </w:p>
    <w:p w14:paraId="12C7B10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panic_button_voice_activation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E45649"/>
          <w:sz w:val="20"/>
          <w:szCs w:val="20"/>
        </w:rPr>
        <w:t>true</w:t>
      </w:r>
    </w:p>
    <w:p w14:paraId="11DF54B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emergency_call_auto_dial</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true (3</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second hold)</w:t>
      </w:r>
    </w:p>
    <w:p w14:paraId="3FC22EB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screen_reader_panic_announcement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E45649"/>
          <w:sz w:val="20"/>
          <w:szCs w:val="20"/>
        </w:rPr>
        <w:t>true</w:t>
      </w:r>
    </w:p>
    <w:p w14:paraId="1787502B"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58252079">
          <v:rect id="_x0000_i1090" style="width:0;height:.75pt" o:hralign="center" o:hrstd="t" o:hr="t" fillcolor="#a0a0a0" stroked="f"/>
        </w:pict>
      </w:r>
    </w:p>
    <w:p w14:paraId="3D1B36BF"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Y.8.17 — COMPONENT REGISTRY &amp; COUNT VERIFICATION</w:t>
      </w:r>
    </w:p>
    <w:p w14:paraId="58100EE8"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Y.8.17.1 Mobile Component Summation</w:t>
      </w:r>
    </w:p>
    <w:tbl>
      <w:tblPr>
        <w:tblW w:w="11280" w:type="dxa"/>
        <w:tblCellMar>
          <w:top w:w="15" w:type="dxa"/>
          <w:left w:w="15" w:type="dxa"/>
          <w:bottom w:w="15" w:type="dxa"/>
          <w:right w:w="15" w:type="dxa"/>
        </w:tblCellMar>
        <w:tblLook w:val="04A0" w:firstRow="1" w:lastRow="0" w:firstColumn="1" w:lastColumn="0" w:noHBand="0" w:noVBand="1"/>
      </w:tblPr>
      <w:tblGrid>
        <w:gridCol w:w="4119"/>
        <w:gridCol w:w="5913"/>
        <w:gridCol w:w="1248"/>
      </w:tblGrid>
      <w:tr w:rsidR="00521518" w:rsidRPr="00521518" w14:paraId="1357F8D6" w14:textId="77777777" w:rsidTr="00521518">
        <w:trPr>
          <w:tblHeader/>
        </w:trPr>
        <w:tc>
          <w:tcPr>
            <w:tcW w:w="0" w:type="auto"/>
            <w:tcBorders>
              <w:top w:val="nil"/>
            </w:tcBorders>
            <w:tcMar>
              <w:top w:w="150" w:type="dxa"/>
              <w:left w:w="0" w:type="dxa"/>
              <w:bottom w:w="150" w:type="dxa"/>
              <w:right w:w="240" w:type="dxa"/>
            </w:tcMar>
            <w:vAlign w:val="center"/>
            <w:hideMark/>
          </w:tcPr>
          <w:p w14:paraId="7B18CC1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Component Type</w:t>
            </w:r>
          </w:p>
        </w:tc>
        <w:tc>
          <w:tcPr>
            <w:tcW w:w="0" w:type="auto"/>
            <w:tcBorders>
              <w:top w:val="nil"/>
            </w:tcBorders>
            <w:tcMar>
              <w:top w:w="150" w:type="dxa"/>
              <w:left w:w="240" w:type="dxa"/>
              <w:bottom w:w="150" w:type="dxa"/>
              <w:right w:w="240" w:type="dxa"/>
            </w:tcMar>
            <w:vAlign w:val="center"/>
            <w:hideMark/>
          </w:tcPr>
          <w:p w14:paraId="015AB18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Component ID Range</w:t>
            </w:r>
          </w:p>
        </w:tc>
        <w:tc>
          <w:tcPr>
            <w:tcW w:w="0" w:type="auto"/>
            <w:tcBorders>
              <w:top w:val="nil"/>
            </w:tcBorders>
            <w:tcMar>
              <w:top w:w="150" w:type="dxa"/>
              <w:left w:w="240" w:type="dxa"/>
              <w:bottom w:w="150" w:type="dxa"/>
              <w:right w:w="240" w:type="dxa"/>
            </w:tcMar>
            <w:vAlign w:val="center"/>
            <w:hideMark/>
          </w:tcPr>
          <w:p w14:paraId="0F5A396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Count</w:t>
            </w:r>
          </w:p>
        </w:tc>
      </w:tr>
      <w:tr w:rsidR="00521518" w:rsidRPr="00521518" w14:paraId="37B34951" w14:textId="77777777" w:rsidTr="00521518">
        <w:tc>
          <w:tcPr>
            <w:tcW w:w="0" w:type="auto"/>
            <w:tcMar>
              <w:top w:w="150" w:type="dxa"/>
              <w:left w:w="0" w:type="dxa"/>
              <w:bottom w:w="150" w:type="dxa"/>
              <w:right w:w="240" w:type="dxa"/>
            </w:tcMar>
            <w:vAlign w:val="center"/>
            <w:hideMark/>
          </w:tcPr>
          <w:p w14:paraId="30F1EA5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Authentication &amp; Security Screens</w:t>
            </w:r>
          </w:p>
        </w:tc>
        <w:tc>
          <w:tcPr>
            <w:tcW w:w="0" w:type="auto"/>
            <w:tcMar>
              <w:top w:w="150" w:type="dxa"/>
              <w:left w:w="240" w:type="dxa"/>
              <w:bottom w:w="150" w:type="dxa"/>
              <w:right w:w="240" w:type="dxa"/>
            </w:tcMar>
            <w:vAlign w:val="center"/>
            <w:hideMark/>
          </w:tcPr>
          <w:p w14:paraId="4BB8F85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SCR-AUTH-001 to SCR-AUTH-005</w:t>
            </w:r>
          </w:p>
        </w:tc>
        <w:tc>
          <w:tcPr>
            <w:tcW w:w="0" w:type="auto"/>
            <w:tcMar>
              <w:top w:w="150" w:type="dxa"/>
              <w:left w:w="240" w:type="dxa"/>
              <w:bottom w:w="150" w:type="dxa"/>
              <w:right w:w="0" w:type="dxa"/>
            </w:tcMar>
            <w:vAlign w:val="center"/>
            <w:hideMark/>
          </w:tcPr>
          <w:p w14:paraId="121B2DA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5</w:t>
            </w:r>
          </w:p>
        </w:tc>
      </w:tr>
      <w:tr w:rsidR="00521518" w:rsidRPr="00521518" w14:paraId="4D9B12B0" w14:textId="77777777" w:rsidTr="00521518">
        <w:tc>
          <w:tcPr>
            <w:tcW w:w="0" w:type="auto"/>
            <w:tcMar>
              <w:top w:w="150" w:type="dxa"/>
              <w:left w:w="0" w:type="dxa"/>
              <w:bottom w:w="150" w:type="dxa"/>
              <w:right w:w="240" w:type="dxa"/>
            </w:tcMar>
            <w:vAlign w:val="center"/>
            <w:hideMark/>
          </w:tcPr>
          <w:p w14:paraId="7410869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Schedule &amp; Roster Screens</w:t>
            </w:r>
          </w:p>
        </w:tc>
        <w:tc>
          <w:tcPr>
            <w:tcW w:w="0" w:type="auto"/>
            <w:tcMar>
              <w:top w:w="150" w:type="dxa"/>
              <w:left w:w="240" w:type="dxa"/>
              <w:bottom w:w="150" w:type="dxa"/>
              <w:right w:w="240" w:type="dxa"/>
            </w:tcMar>
            <w:vAlign w:val="center"/>
            <w:hideMark/>
          </w:tcPr>
          <w:p w14:paraId="3908F4E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SCR-SCHED-001 to SCR-SCHED-003</w:t>
            </w:r>
          </w:p>
        </w:tc>
        <w:tc>
          <w:tcPr>
            <w:tcW w:w="0" w:type="auto"/>
            <w:tcMar>
              <w:top w:w="150" w:type="dxa"/>
              <w:left w:w="240" w:type="dxa"/>
              <w:bottom w:w="150" w:type="dxa"/>
              <w:right w:w="0" w:type="dxa"/>
            </w:tcMar>
            <w:vAlign w:val="center"/>
            <w:hideMark/>
          </w:tcPr>
          <w:p w14:paraId="27A705E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3</w:t>
            </w:r>
          </w:p>
        </w:tc>
      </w:tr>
      <w:tr w:rsidR="00521518" w:rsidRPr="00521518" w14:paraId="7F0B0685" w14:textId="77777777" w:rsidTr="00521518">
        <w:tc>
          <w:tcPr>
            <w:tcW w:w="0" w:type="auto"/>
            <w:tcMar>
              <w:top w:w="150" w:type="dxa"/>
              <w:left w:w="0" w:type="dxa"/>
              <w:bottom w:w="150" w:type="dxa"/>
              <w:right w:w="240" w:type="dxa"/>
            </w:tcMar>
            <w:vAlign w:val="center"/>
            <w:hideMark/>
          </w:tcPr>
          <w:p w14:paraId="5128CF9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Life Dossier Screens</w:t>
            </w:r>
          </w:p>
        </w:tc>
        <w:tc>
          <w:tcPr>
            <w:tcW w:w="0" w:type="auto"/>
            <w:tcMar>
              <w:top w:w="150" w:type="dxa"/>
              <w:left w:w="240" w:type="dxa"/>
              <w:bottom w:w="150" w:type="dxa"/>
              <w:right w:w="240" w:type="dxa"/>
            </w:tcMar>
            <w:vAlign w:val="center"/>
            <w:hideMark/>
          </w:tcPr>
          <w:p w14:paraId="25B1A68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SCR-DOSSIER-001 to SCR-DOSSIER-002</w:t>
            </w:r>
          </w:p>
        </w:tc>
        <w:tc>
          <w:tcPr>
            <w:tcW w:w="0" w:type="auto"/>
            <w:tcMar>
              <w:top w:w="150" w:type="dxa"/>
              <w:left w:w="240" w:type="dxa"/>
              <w:bottom w:w="150" w:type="dxa"/>
              <w:right w:w="0" w:type="dxa"/>
            </w:tcMar>
            <w:vAlign w:val="center"/>
            <w:hideMark/>
          </w:tcPr>
          <w:p w14:paraId="2B4E89D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2</w:t>
            </w:r>
          </w:p>
        </w:tc>
      </w:tr>
      <w:tr w:rsidR="00521518" w:rsidRPr="00521518" w14:paraId="1B25C979" w14:textId="77777777" w:rsidTr="00521518">
        <w:tc>
          <w:tcPr>
            <w:tcW w:w="0" w:type="auto"/>
            <w:tcMar>
              <w:top w:w="150" w:type="dxa"/>
              <w:left w:w="0" w:type="dxa"/>
              <w:bottom w:w="150" w:type="dxa"/>
              <w:right w:w="240" w:type="dxa"/>
            </w:tcMar>
            <w:vAlign w:val="center"/>
            <w:hideMark/>
          </w:tcPr>
          <w:p w14:paraId="6506217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Check-In/Out Screens</w:t>
            </w:r>
          </w:p>
        </w:tc>
        <w:tc>
          <w:tcPr>
            <w:tcW w:w="0" w:type="auto"/>
            <w:tcMar>
              <w:top w:w="150" w:type="dxa"/>
              <w:left w:w="240" w:type="dxa"/>
              <w:bottom w:w="150" w:type="dxa"/>
              <w:right w:w="240" w:type="dxa"/>
            </w:tcMar>
            <w:vAlign w:val="center"/>
            <w:hideMark/>
          </w:tcPr>
          <w:p w14:paraId="373EA38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SCR-CHKIN-001 to SCR-CHKOUT-001</w:t>
            </w:r>
          </w:p>
        </w:tc>
        <w:tc>
          <w:tcPr>
            <w:tcW w:w="0" w:type="auto"/>
            <w:tcMar>
              <w:top w:w="150" w:type="dxa"/>
              <w:left w:w="240" w:type="dxa"/>
              <w:bottom w:w="150" w:type="dxa"/>
              <w:right w:w="0" w:type="dxa"/>
            </w:tcMar>
            <w:vAlign w:val="center"/>
            <w:hideMark/>
          </w:tcPr>
          <w:p w14:paraId="79144EF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2</w:t>
            </w:r>
          </w:p>
        </w:tc>
      </w:tr>
      <w:tr w:rsidR="00521518" w:rsidRPr="00521518" w14:paraId="6E293498" w14:textId="77777777" w:rsidTr="00521518">
        <w:tc>
          <w:tcPr>
            <w:tcW w:w="0" w:type="auto"/>
            <w:tcMar>
              <w:top w:w="150" w:type="dxa"/>
              <w:left w:w="0" w:type="dxa"/>
              <w:bottom w:w="150" w:type="dxa"/>
              <w:right w:w="240" w:type="dxa"/>
            </w:tcMar>
            <w:vAlign w:val="center"/>
            <w:hideMark/>
          </w:tcPr>
          <w:p w14:paraId="13AEF0E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Active Session Screens</w:t>
            </w:r>
          </w:p>
        </w:tc>
        <w:tc>
          <w:tcPr>
            <w:tcW w:w="0" w:type="auto"/>
            <w:tcMar>
              <w:top w:w="150" w:type="dxa"/>
              <w:left w:w="240" w:type="dxa"/>
              <w:bottom w:w="150" w:type="dxa"/>
              <w:right w:w="240" w:type="dxa"/>
            </w:tcMar>
            <w:vAlign w:val="center"/>
            <w:hideMark/>
          </w:tcPr>
          <w:p w14:paraId="395CFF3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SCR-EXEC-001 to SCR-EXEC-002</w:t>
            </w:r>
          </w:p>
        </w:tc>
        <w:tc>
          <w:tcPr>
            <w:tcW w:w="0" w:type="auto"/>
            <w:tcMar>
              <w:top w:w="150" w:type="dxa"/>
              <w:left w:w="240" w:type="dxa"/>
              <w:bottom w:w="150" w:type="dxa"/>
              <w:right w:w="0" w:type="dxa"/>
            </w:tcMar>
            <w:vAlign w:val="center"/>
            <w:hideMark/>
          </w:tcPr>
          <w:p w14:paraId="3FB7183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2</w:t>
            </w:r>
          </w:p>
        </w:tc>
      </w:tr>
      <w:tr w:rsidR="00521518" w:rsidRPr="00521518" w14:paraId="4FD5687B" w14:textId="77777777" w:rsidTr="00521518">
        <w:tc>
          <w:tcPr>
            <w:tcW w:w="0" w:type="auto"/>
            <w:tcMar>
              <w:top w:w="150" w:type="dxa"/>
              <w:left w:w="0" w:type="dxa"/>
              <w:bottom w:w="150" w:type="dxa"/>
              <w:right w:w="240" w:type="dxa"/>
            </w:tcMar>
            <w:vAlign w:val="center"/>
            <w:hideMark/>
          </w:tcPr>
          <w:p w14:paraId="3DD3AF0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Restroom Protocol Screens</w:t>
            </w:r>
          </w:p>
        </w:tc>
        <w:tc>
          <w:tcPr>
            <w:tcW w:w="0" w:type="auto"/>
            <w:tcMar>
              <w:top w:w="150" w:type="dxa"/>
              <w:left w:w="240" w:type="dxa"/>
              <w:bottom w:w="150" w:type="dxa"/>
              <w:right w:w="240" w:type="dxa"/>
            </w:tcMar>
            <w:vAlign w:val="center"/>
            <w:hideMark/>
          </w:tcPr>
          <w:p w14:paraId="7CEE19C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SCR-REST-001 to SCR-REST-002</w:t>
            </w:r>
          </w:p>
        </w:tc>
        <w:tc>
          <w:tcPr>
            <w:tcW w:w="0" w:type="auto"/>
            <w:tcMar>
              <w:top w:w="150" w:type="dxa"/>
              <w:left w:w="240" w:type="dxa"/>
              <w:bottom w:w="150" w:type="dxa"/>
              <w:right w:w="0" w:type="dxa"/>
            </w:tcMar>
            <w:vAlign w:val="center"/>
            <w:hideMark/>
          </w:tcPr>
          <w:p w14:paraId="555F9B4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2</w:t>
            </w:r>
          </w:p>
        </w:tc>
      </w:tr>
      <w:tr w:rsidR="00521518" w:rsidRPr="00521518" w14:paraId="5B7A6C77" w14:textId="77777777" w:rsidTr="00521518">
        <w:tc>
          <w:tcPr>
            <w:tcW w:w="0" w:type="auto"/>
            <w:tcMar>
              <w:top w:w="150" w:type="dxa"/>
              <w:left w:w="0" w:type="dxa"/>
              <w:bottom w:w="150" w:type="dxa"/>
              <w:right w:w="240" w:type="dxa"/>
            </w:tcMar>
            <w:vAlign w:val="center"/>
            <w:hideMark/>
          </w:tcPr>
          <w:p w14:paraId="4916278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Navigation &amp; Outing Screens</w:t>
            </w:r>
          </w:p>
        </w:tc>
        <w:tc>
          <w:tcPr>
            <w:tcW w:w="0" w:type="auto"/>
            <w:tcMar>
              <w:top w:w="150" w:type="dxa"/>
              <w:left w:w="240" w:type="dxa"/>
              <w:bottom w:w="150" w:type="dxa"/>
              <w:right w:w="240" w:type="dxa"/>
            </w:tcMar>
            <w:vAlign w:val="center"/>
            <w:hideMark/>
          </w:tcPr>
          <w:p w14:paraId="71F72EA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SCR-OUT-001 to SCR-NAV-HAVEN-001</w:t>
            </w:r>
          </w:p>
        </w:tc>
        <w:tc>
          <w:tcPr>
            <w:tcW w:w="0" w:type="auto"/>
            <w:tcMar>
              <w:top w:w="150" w:type="dxa"/>
              <w:left w:w="240" w:type="dxa"/>
              <w:bottom w:w="150" w:type="dxa"/>
              <w:right w:w="0" w:type="dxa"/>
            </w:tcMar>
            <w:vAlign w:val="center"/>
            <w:hideMark/>
          </w:tcPr>
          <w:p w14:paraId="32C5708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4</w:t>
            </w:r>
          </w:p>
        </w:tc>
      </w:tr>
      <w:tr w:rsidR="00521518" w:rsidRPr="00521518" w14:paraId="64A558CB" w14:textId="77777777" w:rsidTr="00521518">
        <w:tc>
          <w:tcPr>
            <w:tcW w:w="0" w:type="auto"/>
            <w:tcMar>
              <w:top w:w="150" w:type="dxa"/>
              <w:left w:w="0" w:type="dxa"/>
              <w:bottom w:w="150" w:type="dxa"/>
              <w:right w:w="240" w:type="dxa"/>
            </w:tcMar>
            <w:vAlign w:val="center"/>
            <w:hideMark/>
          </w:tcPr>
          <w:p w14:paraId="029FFC6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lastRenderedPageBreak/>
              <w:t>Handover &amp; Fallback Screens</w:t>
            </w:r>
          </w:p>
        </w:tc>
        <w:tc>
          <w:tcPr>
            <w:tcW w:w="0" w:type="auto"/>
            <w:tcMar>
              <w:top w:w="150" w:type="dxa"/>
              <w:left w:w="240" w:type="dxa"/>
              <w:bottom w:w="150" w:type="dxa"/>
              <w:right w:w="240" w:type="dxa"/>
            </w:tcMar>
            <w:vAlign w:val="center"/>
            <w:hideMark/>
          </w:tcPr>
          <w:p w14:paraId="4EA1E55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SCR-HO-001 to SCR-HO-FALLBACK-002</w:t>
            </w:r>
          </w:p>
        </w:tc>
        <w:tc>
          <w:tcPr>
            <w:tcW w:w="0" w:type="auto"/>
            <w:tcMar>
              <w:top w:w="150" w:type="dxa"/>
              <w:left w:w="240" w:type="dxa"/>
              <w:bottom w:w="150" w:type="dxa"/>
              <w:right w:w="0" w:type="dxa"/>
            </w:tcMar>
            <w:vAlign w:val="center"/>
            <w:hideMark/>
          </w:tcPr>
          <w:p w14:paraId="33E7F4C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2</w:t>
            </w:r>
          </w:p>
        </w:tc>
      </w:tr>
      <w:tr w:rsidR="00521518" w:rsidRPr="00521518" w14:paraId="03A05368" w14:textId="77777777" w:rsidTr="00521518">
        <w:tc>
          <w:tcPr>
            <w:tcW w:w="0" w:type="auto"/>
            <w:tcMar>
              <w:top w:w="150" w:type="dxa"/>
              <w:left w:w="0" w:type="dxa"/>
              <w:bottom w:w="150" w:type="dxa"/>
              <w:right w:w="240" w:type="dxa"/>
            </w:tcMar>
            <w:vAlign w:val="center"/>
            <w:hideMark/>
          </w:tcPr>
          <w:p w14:paraId="364C44E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Feedback Screens</w:t>
            </w:r>
          </w:p>
        </w:tc>
        <w:tc>
          <w:tcPr>
            <w:tcW w:w="0" w:type="auto"/>
            <w:tcMar>
              <w:top w:w="150" w:type="dxa"/>
              <w:left w:w="240" w:type="dxa"/>
              <w:bottom w:w="150" w:type="dxa"/>
              <w:right w:w="240" w:type="dxa"/>
            </w:tcMar>
            <w:vAlign w:val="center"/>
            <w:hideMark/>
          </w:tcPr>
          <w:p w14:paraId="26FD287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SCR-FEEDBACK-001</w:t>
            </w:r>
          </w:p>
        </w:tc>
        <w:tc>
          <w:tcPr>
            <w:tcW w:w="0" w:type="auto"/>
            <w:tcMar>
              <w:top w:w="150" w:type="dxa"/>
              <w:left w:w="240" w:type="dxa"/>
              <w:bottom w:w="150" w:type="dxa"/>
              <w:right w:w="0" w:type="dxa"/>
            </w:tcMar>
            <w:vAlign w:val="center"/>
            <w:hideMark/>
          </w:tcPr>
          <w:p w14:paraId="59072EE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1</w:t>
            </w:r>
          </w:p>
        </w:tc>
      </w:tr>
      <w:tr w:rsidR="00521518" w:rsidRPr="00521518" w14:paraId="6232B72C" w14:textId="77777777" w:rsidTr="00521518">
        <w:tc>
          <w:tcPr>
            <w:tcW w:w="0" w:type="auto"/>
            <w:tcMar>
              <w:top w:w="150" w:type="dxa"/>
              <w:left w:w="0" w:type="dxa"/>
              <w:bottom w:w="150" w:type="dxa"/>
              <w:right w:w="240" w:type="dxa"/>
            </w:tcMar>
            <w:vAlign w:val="center"/>
            <w:hideMark/>
          </w:tcPr>
          <w:p w14:paraId="38AC625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Panic &amp; Emergency Screens</w:t>
            </w:r>
          </w:p>
        </w:tc>
        <w:tc>
          <w:tcPr>
            <w:tcW w:w="0" w:type="auto"/>
            <w:tcMar>
              <w:top w:w="150" w:type="dxa"/>
              <w:left w:w="240" w:type="dxa"/>
              <w:bottom w:w="150" w:type="dxa"/>
              <w:right w:w="240" w:type="dxa"/>
            </w:tcMar>
            <w:vAlign w:val="center"/>
            <w:hideMark/>
          </w:tcPr>
          <w:p w14:paraId="4844BDB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SCR-PANIC-ACTIVE-001 to SCR-PANIC-002</w:t>
            </w:r>
          </w:p>
        </w:tc>
        <w:tc>
          <w:tcPr>
            <w:tcW w:w="0" w:type="auto"/>
            <w:tcMar>
              <w:top w:w="150" w:type="dxa"/>
              <w:left w:w="240" w:type="dxa"/>
              <w:bottom w:w="150" w:type="dxa"/>
              <w:right w:w="0" w:type="dxa"/>
            </w:tcMar>
            <w:vAlign w:val="center"/>
            <w:hideMark/>
          </w:tcPr>
          <w:p w14:paraId="102E7B0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2</w:t>
            </w:r>
          </w:p>
        </w:tc>
      </w:tr>
      <w:tr w:rsidR="00521518" w:rsidRPr="00521518" w14:paraId="60561D32" w14:textId="77777777" w:rsidTr="00521518">
        <w:tc>
          <w:tcPr>
            <w:tcW w:w="0" w:type="auto"/>
            <w:tcMar>
              <w:top w:w="150" w:type="dxa"/>
              <w:left w:w="0" w:type="dxa"/>
              <w:bottom w:w="150" w:type="dxa"/>
              <w:right w:w="240" w:type="dxa"/>
            </w:tcMar>
            <w:vAlign w:val="center"/>
            <w:hideMark/>
          </w:tcPr>
          <w:p w14:paraId="4EAA07F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Incident Reporting Screens</w:t>
            </w:r>
          </w:p>
        </w:tc>
        <w:tc>
          <w:tcPr>
            <w:tcW w:w="0" w:type="auto"/>
            <w:tcMar>
              <w:top w:w="150" w:type="dxa"/>
              <w:left w:w="240" w:type="dxa"/>
              <w:bottom w:w="150" w:type="dxa"/>
              <w:right w:w="240" w:type="dxa"/>
            </w:tcMar>
            <w:vAlign w:val="center"/>
            <w:hideMark/>
          </w:tcPr>
          <w:p w14:paraId="6BFFBD8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SCR-INC-WIZ-001 to SCR-INC-002</w:t>
            </w:r>
          </w:p>
        </w:tc>
        <w:tc>
          <w:tcPr>
            <w:tcW w:w="0" w:type="auto"/>
            <w:tcMar>
              <w:top w:w="150" w:type="dxa"/>
              <w:left w:w="240" w:type="dxa"/>
              <w:bottom w:w="150" w:type="dxa"/>
              <w:right w:w="0" w:type="dxa"/>
            </w:tcMar>
            <w:vAlign w:val="center"/>
            <w:hideMark/>
          </w:tcPr>
          <w:p w14:paraId="4D1601F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2</w:t>
            </w:r>
          </w:p>
        </w:tc>
      </w:tr>
      <w:tr w:rsidR="00521518" w:rsidRPr="00521518" w14:paraId="1D411540" w14:textId="77777777" w:rsidTr="00521518">
        <w:tc>
          <w:tcPr>
            <w:tcW w:w="0" w:type="auto"/>
            <w:tcMar>
              <w:top w:w="150" w:type="dxa"/>
              <w:left w:w="0" w:type="dxa"/>
              <w:bottom w:w="150" w:type="dxa"/>
              <w:right w:w="240" w:type="dxa"/>
            </w:tcMar>
            <w:vAlign w:val="center"/>
            <w:hideMark/>
          </w:tcPr>
          <w:p w14:paraId="62AAF76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Offline &amp; Sync Screens</w:t>
            </w:r>
          </w:p>
        </w:tc>
        <w:tc>
          <w:tcPr>
            <w:tcW w:w="0" w:type="auto"/>
            <w:tcMar>
              <w:top w:w="150" w:type="dxa"/>
              <w:left w:w="240" w:type="dxa"/>
              <w:bottom w:w="150" w:type="dxa"/>
              <w:right w:w="240" w:type="dxa"/>
            </w:tcMar>
            <w:vAlign w:val="center"/>
            <w:hideMark/>
          </w:tcPr>
          <w:p w14:paraId="53E22E5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SCR-SYNC-HUD-001 to SCR-SYNC-002</w:t>
            </w:r>
          </w:p>
        </w:tc>
        <w:tc>
          <w:tcPr>
            <w:tcW w:w="0" w:type="auto"/>
            <w:tcMar>
              <w:top w:w="150" w:type="dxa"/>
              <w:left w:w="240" w:type="dxa"/>
              <w:bottom w:w="150" w:type="dxa"/>
              <w:right w:w="0" w:type="dxa"/>
            </w:tcMar>
            <w:vAlign w:val="center"/>
            <w:hideMark/>
          </w:tcPr>
          <w:p w14:paraId="2719A0F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2</w:t>
            </w:r>
          </w:p>
        </w:tc>
      </w:tr>
      <w:tr w:rsidR="00521518" w:rsidRPr="00521518" w14:paraId="0232E980" w14:textId="77777777" w:rsidTr="00521518">
        <w:tc>
          <w:tcPr>
            <w:tcW w:w="0" w:type="auto"/>
            <w:tcMar>
              <w:top w:w="150" w:type="dxa"/>
              <w:left w:w="0" w:type="dxa"/>
              <w:bottom w:w="150" w:type="dxa"/>
              <w:right w:w="240" w:type="dxa"/>
            </w:tcMar>
            <w:vAlign w:val="center"/>
            <w:hideMark/>
          </w:tcPr>
          <w:p w14:paraId="64D8F2D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Security Error Screens</w:t>
            </w:r>
          </w:p>
        </w:tc>
        <w:tc>
          <w:tcPr>
            <w:tcW w:w="0" w:type="auto"/>
            <w:tcMar>
              <w:top w:w="150" w:type="dxa"/>
              <w:left w:w="240" w:type="dxa"/>
              <w:bottom w:w="150" w:type="dxa"/>
              <w:right w:w="240" w:type="dxa"/>
            </w:tcMar>
            <w:vAlign w:val="center"/>
            <w:hideMark/>
          </w:tcPr>
          <w:p w14:paraId="71E923F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SCR-SEC-ERR-001 to SCR-SEC-ERR-004</w:t>
            </w:r>
          </w:p>
        </w:tc>
        <w:tc>
          <w:tcPr>
            <w:tcW w:w="0" w:type="auto"/>
            <w:tcMar>
              <w:top w:w="150" w:type="dxa"/>
              <w:left w:w="240" w:type="dxa"/>
              <w:bottom w:w="150" w:type="dxa"/>
              <w:right w:w="0" w:type="dxa"/>
            </w:tcMar>
            <w:vAlign w:val="center"/>
            <w:hideMark/>
          </w:tcPr>
          <w:p w14:paraId="18153F8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4</w:t>
            </w:r>
          </w:p>
        </w:tc>
      </w:tr>
      <w:tr w:rsidR="00521518" w:rsidRPr="00521518" w14:paraId="15BD8DA9" w14:textId="77777777" w:rsidTr="00521518">
        <w:tc>
          <w:tcPr>
            <w:tcW w:w="0" w:type="auto"/>
            <w:tcMar>
              <w:top w:w="150" w:type="dxa"/>
              <w:left w:w="0" w:type="dxa"/>
              <w:bottom w:w="150" w:type="dxa"/>
              <w:right w:w="240" w:type="dxa"/>
            </w:tcMar>
            <w:vAlign w:val="center"/>
            <w:hideMark/>
          </w:tcPr>
          <w:p w14:paraId="7634839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TOTAL</w:t>
            </w:r>
          </w:p>
        </w:tc>
        <w:tc>
          <w:tcPr>
            <w:tcW w:w="0" w:type="auto"/>
            <w:tcMar>
              <w:top w:w="150" w:type="dxa"/>
              <w:left w:w="240" w:type="dxa"/>
              <w:bottom w:w="150" w:type="dxa"/>
              <w:right w:w="240" w:type="dxa"/>
            </w:tcMar>
            <w:vAlign w:val="center"/>
            <w:hideMark/>
          </w:tcPr>
          <w:p w14:paraId="57A99C50" w14:textId="77777777" w:rsidR="00521518" w:rsidRPr="00521518" w:rsidRDefault="00521518" w:rsidP="001F2453">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0" w:type="dxa"/>
            </w:tcMar>
            <w:vAlign w:val="center"/>
            <w:hideMark/>
          </w:tcPr>
          <w:p w14:paraId="20DE931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33</w:t>
            </w:r>
          </w:p>
        </w:tc>
      </w:tr>
    </w:tbl>
    <w:p w14:paraId="23F037A1"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Y.8.17.2 Systemic Interlock Registry</w:t>
      </w:r>
    </w:p>
    <w:p w14:paraId="5192EDE9"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0CBDD5F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[UI Document Component Manifest Cross-Hash Baseline]</w:t>
      </w:r>
    </w:p>
    <w:p w14:paraId="69C73CA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Document Traceability Model Check: Traceable to FR-04, FR-07, FR-11 (Document X)</w:t>
      </w:r>
    </w:p>
    <w:p w14:paraId="1B6EA22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Data Dictionary Interlock Check: Maps schema variables to Entity Table Blueprint (Document V)</w:t>
      </w:r>
    </w:p>
    <w:p w14:paraId="7E501AB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Cryptographic Vault Interlock: Handset operations enforce hardware token security signatures (Document I)</w:t>
      </w:r>
    </w:p>
    <w:tbl>
      <w:tblPr>
        <w:tblW w:w="0" w:type="auto"/>
        <w:tblCellMar>
          <w:top w:w="15" w:type="dxa"/>
          <w:left w:w="15" w:type="dxa"/>
          <w:bottom w:w="15" w:type="dxa"/>
          <w:right w:w="15" w:type="dxa"/>
        </w:tblCellMar>
        <w:tblLook w:val="04A0" w:firstRow="1" w:lastRow="0" w:firstColumn="1" w:lastColumn="0" w:noHBand="0" w:noVBand="1"/>
      </w:tblPr>
      <w:tblGrid>
        <w:gridCol w:w="2669"/>
        <w:gridCol w:w="3255"/>
        <w:gridCol w:w="2263"/>
        <w:gridCol w:w="2279"/>
      </w:tblGrid>
      <w:tr w:rsidR="00521518" w:rsidRPr="00521518" w14:paraId="27723BE8" w14:textId="77777777" w:rsidTr="00521518">
        <w:trPr>
          <w:tblHeader/>
        </w:trPr>
        <w:tc>
          <w:tcPr>
            <w:tcW w:w="0" w:type="auto"/>
            <w:tcBorders>
              <w:top w:val="nil"/>
            </w:tcBorders>
            <w:tcMar>
              <w:top w:w="150" w:type="dxa"/>
              <w:left w:w="0" w:type="dxa"/>
              <w:bottom w:w="150" w:type="dxa"/>
              <w:right w:w="240" w:type="dxa"/>
            </w:tcMar>
            <w:vAlign w:val="center"/>
            <w:hideMark/>
          </w:tcPr>
          <w:p w14:paraId="621EE40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Target Dashboard</w:t>
            </w:r>
          </w:p>
        </w:tc>
        <w:tc>
          <w:tcPr>
            <w:tcW w:w="0" w:type="auto"/>
            <w:tcBorders>
              <w:top w:val="nil"/>
            </w:tcBorders>
            <w:tcMar>
              <w:top w:w="150" w:type="dxa"/>
              <w:left w:w="240" w:type="dxa"/>
              <w:bottom w:w="150" w:type="dxa"/>
              <w:right w:w="240" w:type="dxa"/>
            </w:tcMar>
            <w:vAlign w:val="center"/>
            <w:hideMark/>
          </w:tcPr>
          <w:p w14:paraId="561EEE3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Screen ID Reference</w:t>
            </w:r>
          </w:p>
        </w:tc>
        <w:tc>
          <w:tcPr>
            <w:tcW w:w="0" w:type="auto"/>
            <w:tcBorders>
              <w:top w:val="nil"/>
            </w:tcBorders>
            <w:tcMar>
              <w:top w:w="150" w:type="dxa"/>
              <w:left w:w="240" w:type="dxa"/>
              <w:bottom w:w="150" w:type="dxa"/>
              <w:right w:w="240" w:type="dxa"/>
            </w:tcMar>
            <w:vAlign w:val="center"/>
            <w:hideMark/>
          </w:tcPr>
          <w:p w14:paraId="7BA639C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Interlock Status</w:t>
            </w:r>
          </w:p>
        </w:tc>
        <w:tc>
          <w:tcPr>
            <w:tcW w:w="0" w:type="auto"/>
            <w:tcBorders>
              <w:top w:val="nil"/>
            </w:tcBorders>
            <w:tcMar>
              <w:top w:w="150" w:type="dxa"/>
              <w:left w:w="240" w:type="dxa"/>
              <w:bottom w:w="150" w:type="dxa"/>
              <w:right w:w="240" w:type="dxa"/>
            </w:tcMar>
            <w:vAlign w:val="center"/>
            <w:hideMark/>
          </w:tcPr>
          <w:p w14:paraId="33037A2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Verification Rule</w:t>
            </w:r>
          </w:p>
        </w:tc>
      </w:tr>
      <w:tr w:rsidR="00521518" w:rsidRPr="00521518" w14:paraId="52361B0F" w14:textId="77777777" w:rsidTr="00521518">
        <w:tc>
          <w:tcPr>
            <w:tcW w:w="0" w:type="auto"/>
            <w:tcMar>
              <w:top w:w="150" w:type="dxa"/>
              <w:left w:w="0" w:type="dxa"/>
              <w:bottom w:w="150" w:type="dxa"/>
              <w:right w:w="240" w:type="dxa"/>
            </w:tcMar>
            <w:vAlign w:val="center"/>
            <w:hideMark/>
          </w:tcPr>
          <w:p w14:paraId="6470F1E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Founder B (COO) Field Delivery Control</w:t>
            </w:r>
          </w:p>
        </w:tc>
        <w:tc>
          <w:tcPr>
            <w:tcW w:w="0" w:type="auto"/>
            <w:tcMar>
              <w:top w:w="150" w:type="dxa"/>
              <w:left w:w="240" w:type="dxa"/>
              <w:bottom w:w="150" w:type="dxa"/>
              <w:right w:w="240" w:type="dxa"/>
            </w:tcMar>
            <w:vAlign w:val="center"/>
            <w:hideMark/>
          </w:tcPr>
          <w:p w14:paraId="5BFDBEE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SCR-SCHED-001, SCR-EXEC-001</w:t>
            </w:r>
          </w:p>
        </w:tc>
        <w:tc>
          <w:tcPr>
            <w:tcW w:w="0" w:type="auto"/>
            <w:tcMar>
              <w:top w:w="150" w:type="dxa"/>
              <w:left w:w="240" w:type="dxa"/>
              <w:bottom w:w="150" w:type="dxa"/>
              <w:right w:w="240" w:type="dxa"/>
            </w:tcMar>
            <w:vAlign w:val="center"/>
            <w:hideMark/>
          </w:tcPr>
          <w:p w14:paraId="309096E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r w:rsidRPr="00521518">
              <w:rPr>
                <w:rFonts w:ascii="Times New Roman" w:eastAsia="Times New Roman" w:hAnsi="Times New Roman" w:cs="Times New Roman"/>
                <w:sz w:val="23"/>
                <w:szCs w:val="23"/>
              </w:rPr>
              <w:t xml:space="preserve"> INTERLOCKED</w:t>
            </w:r>
          </w:p>
        </w:tc>
        <w:tc>
          <w:tcPr>
            <w:tcW w:w="0" w:type="auto"/>
            <w:tcMar>
              <w:top w:w="150" w:type="dxa"/>
              <w:left w:w="240" w:type="dxa"/>
              <w:bottom w:w="150" w:type="dxa"/>
              <w:right w:w="0" w:type="dxa"/>
            </w:tcMar>
            <w:vAlign w:val="center"/>
            <w:hideMark/>
          </w:tcPr>
          <w:p w14:paraId="35F9FB9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Real-time tracking WebSocket</w:t>
            </w:r>
          </w:p>
        </w:tc>
      </w:tr>
      <w:tr w:rsidR="00521518" w:rsidRPr="00521518" w14:paraId="50BE0073" w14:textId="77777777" w:rsidTr="00521518">
        <w:tc>
          <w:tcPr>
            <w:tcW w:w="0" w:type="auto"/>
            <w:tcMar>
              <w:top w:w="150" w:type="dxa"/>
              <w:left w:w="0" w:type="dxa"/>
              <w:bottom w:w="150" w:type="dxa"/>
              <w:right w:w="240" w:type="dxa"/>
            </w:tcMar>
            <w:vAlign w:val="center"/>
            <w:hideMark/>
          </w:tcPr>
          <w:p w14:paraId="00B8FFA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Independent Safeguarding Chair Hub</w:t>
            </w:r>
          </w:p>
        </w:tc>
        <w:tc>
          <w:tcPr>
            <w:tcW w:w="0" w:type="auto"/>
            <w:tcMar>
              <w:top w:w="150" w:type="dxa"/>
              <w:left w:w="240" w:type="dxa"/>
              <w:bottom w:w="150" w:type="dxa"/>
              <w:right w:w="240" w:type="dxa"/>
            </w:tcMar>
            <w:vAlign w:val="center"/>
            <w:hideMark/>
          </w:tcPr>
          <w:p w14:paraId="5435083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SCR-PANIC-ACTIVE-001, SCR-INC-WIZ-001</w:t>
            </w:r>
          </w:p>
        </w:tc>
        <w:tc>
          <w:tcPr>
            <w:tcW w:w="0" w:type="auto"/>
            <w:tcMar>
              <w:top w:w="150" w:type="dxa"/>
              <w:left w:w="240" w:type="dxa"/>
              <w:bottom w:w="150" w:type="dxa"/>
              <w:right w:w="240" w:type="dxa"/>
            </w:tcMar>
            <w:vAlign w:val="center"/>
            <w:hideMark/>
          </w:tcPr>
          <w:p w14:paraId="11889ED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r w:rsidRPr="00521518">
              <w:rPr>
                <w:rFonts w:ascii="Times New Roman" w:eastAsia="Times New Roman" w:hAnsi="Times New Roman" w:cs="Times New Roman"/>
                <w:sz w:val="23"/>
                <w:szCs w:val="23"/>
              </w:rPr>
              <w:t xml:space="preserve"> INTERLOCKED</w:t>
            </w:r>
          </w:p>
        </w:tc>
        <w:tc>
          <w:tcPr>
            <w:tcW w:w="0" w:type="auto"/>
            <w:tcMar>
              <w:top w:w="150" w:type="dxa"/>
              <w:left w:w="240" w:type="dxa"/>
              <w:bottom w:w="150" w:type="dxa"/>
              <w:right w:w="0" w:type="dxa"/>
            </w:tcMar>
            <w:vAlign w:val="center"/>
            <w:hideMark/>
          </w:tcPr>
          <w:p w14:paraId="41435FC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P1 escalation trigger</w:t>
            </w:r>
          </w:p>
        </w:tc>
      </w:tr>
      <w:tr w:rsidR="00521518" w:rsidRPr="00521518" w14:paraId="4249BCC5" w14:textId="77777777" w:rsidTr="00521518">
        <w:tc>
          <w:tcPr>
            <w:tcW w:w="0" w:type="auto"/>
            <w:tcMar>
              <w:top w:w="150" w:type="dxa"/>
              <w:left w:w="0" w:type="dxa"/>
              <w:bottom w:w="150" w:type="dxa"/>
              <w:right w:w="240" w:type="dxa"/>
            </w:tcMar>
            <w:vAlign w:val="center"/>
            <w:hideMark/>
          </w:tcPr>
          <w:p w14:paraId="24242D9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Operations Control Dashboard</w:t>
            </w:r>
          </w:p>
        </w:tc>
        <w:tc>
          <w:tcPr>
            <w:tcW w:w="0" w:type="auto"/>
            <w:tcMar>
              <w:top w:w="150" w:type="dxa"/>
              <w:left w:w="240" w:type="dxa"/>
              <w:bottom w:w="150" w:type="dxa"/>
              <w:right w:w="240" w:type="dxa"/>
            </w:tcMar>
            <w:vAlign w:val="center"/>
            <w:hideMark/>
          </w:tcPr>
          <w:p w14:paraId="1AF5F6B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SCR-NAV-HAVEN-001</w:t>
            </w:r>
          </w:p>
        </w:tc>
        <w:tc>
          <w:tcPr>
            <w:tcW w:w="0" w:type="auto"/>
            <w:tcMar>
              <w:top w:w="150" w:type="dxa"/>
              <w:left w:w="240" w:type="dxa"/>
              <w:bottom w:w="150" w:type="dxa"/>
              <w:right w:w="240" w:type="dxa"/>
            </w:tcMar>
            <w:vAlign w:val="center"/>
            <w:hideMark/>
          </w:tcPr>
          <w:p w14:paraId="690588F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r w:rsidRPr="00521518">
              <w:rPr>
                <w:rFonts w:ascii="Times New Roman" w:eastAsia="Times New Roman" w:hAnsi="Times New Roman" w:cs="Times New Roman"/>
                <w:sz w:val="23"/>
                <w:szCs w:val="23"/>
              </w:rPr>
              <w:t xml:space="preserve"> INTERLOCKED</w:t>
            </w:r>
          </w:p>
        </w:tc>
        <w:tc>
          <w:tcPr>
            <w:tcW w:w="0" w:type="auto"/>
            <w:tcMar>
              <w:top w:w="150" w:type="dxa"/>
              <w:left w:w="240" w:type="dxa"/>
              <w:bottom w:w="150" w:type="dxa"/>
              <w:right w:w="0" w:type="dxa"/>
            </w:tcMar>
            <w:vAlign w:val="center"/>
            <w:hideMark/>
          </w:tcPr>
          <w:p w14:paraId="1463589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Safe Haven routing</w:t>
            </w:r>
          </w:p>
        </w:tc>
      </w:tr>
      <w:tr w:rsidR="00521518" w:rsidRPr="00521518" w14:paraId="659C61F5" w14:textId="77777777" w:rsidTr="00521518">
        <w:tc>
          <w:tcPr>
            <w:tcW w:w="0" w:type="auto"/>
            <w:tcMar>
              <w:top w:w="150" w:type="dxa"/>
              <w:left w:w="0" w:type="dxa"/>
              <w:bottom w:w="150" w:type="dxa"/>
              <w:right w:w="240" w:type="dxa"/>
            </w:tcMar>
            <w:vAlign w:val="center"/>
            <w:hideMark/>
          </w:tcPr>
          <w:p w14:paraId="21DBA25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Relationship Manager Dashboard</w:t>
            </w:r>
          </w:p>
        </w:tc>
        <w:tc>
          <w:tcPr>
            <w:tcW w:w="0" w:type="auto"/>
            <w:tcMar>
              <w:top w:w="150" w:type="dxa"/>
              <w:left w:w="240" w:type="dxa"/>
              <w:bottom w:w="150" w:type="dxa"/>
              <w:right w:w="240" w:type="dxa"/>
            </w:tcMar>
            <w:vAlign w:val="center"/>
            <w:hideMark/>
          </w:tcPr>
          <w:p w14:paraId="01EFB61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SCR-HO-FALLBACK-002</w:t>
            </w:r>
          </w:p>
        </w:tc>
        <w:tc>
          <w:tcPr>
            <w:tcW w:w="0" w:type="auto"/>
            <w:tcMar>
              <w:top w:w="150" w:type="dxa"/>
              <w:left w:w="240" w:type="dxa"/>
              <w:bottom w:w="150" w:type="dxa"/>
              <w:right w:w="240" w:type="dxa"/>
            </w:tcMar>
            <w:vAlign w:val="center"/>
            <w:hideMark/>
          </w:tcPr>
          <w:p w14:paraId="6429DCC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r w:rsidRPr="00521518">
              <w:rPr>
                <w:rFonts w:ascii="Times New Roman" w:eastAsia="Times New Roman" w:hAnsi="Times New Roman" w:cs="Times New Roman"/>
                <w:sz w:val="23"/>
                <w:szCs w:val="23"/>
              </w:rPr>
              <w:t xml:space="preserve"> INTERLOCKED</w:t>
            </w:r>
          </w:p>
        </w:tc>
        <w:tc>
          <w:tcPr>
            <w:tcW w:w="0" w:type="auto"/>
            <w:tcMar>
              <w:top w:w="150" w:type="dxa"/>
              <w:left w:w="240" w:type="dxa"/>
              <w:bottom w:w="150" w:type="dxa"/>
              <w:right w:w="0" w:type="dxa"/>
            </w:tcMar>
            <w:vAlign w:val="center"/>
            <w:hideMark/>
          </w:tcPr>
          <w:p w14:paraId="3506EC1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Handover escalation</w:t>
            </w:r>
          </w:p>
        </w:tc>
      </w:tr>
    </w:tbl>
    <w:p w14:paraId="3B66DCE7"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235BAC5B">
          <v:rect id="_x0000_i1091" style="width:0;height:.75pt" o:hralign="center" o:hrstd="t" o:hr="t" fillcolor="#a0a0a0" stroked="f"/>
        </w:pict>
      </w:r>
    </w:p>
    <w:p w14:paraId="74356F25"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Y.8.18 — MOBILE TEST AUTOMATION MANIFEST</w:t>
      </w:r>
    </w:p>
    <w:p w14:paraId="40F5C77E"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javascript</w:t>
      </w:r>
    </w:p>
    <w:p w14:paraId="2FF2F9B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4078F2"/>
          <w:sz w:val="20"/>
          <w:szCs w:val="20"/>
        </w:rPr>
        <w:t>describe</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'Document Y --- Part Y-7C Mobile Companion Application Assertions'</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=&gt;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17631CF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505A81F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beforeEach</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=&gt;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3B3821C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installCompanionApp</w:t>
      </w:r>
      <w:r w:rsidRPr="00521518">
        <w:rPr>
          <w:rFonts w:ascii="Times New Roman" w:eastAsia="Times New Roman" w:hAnsi="Times New Roman" w:cs="Times New Roman"/>
          <w:color w:val="383A42"/>
          <w:sz w:val="20"/>
          <w:szCs w:val="20"/>
        </w:rPr>
        <w:t>();</w:t>
      </w:r>
    </w:p>
    <w:p w14:paraId="73752C6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loginAsCompanion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'CMP-001'</w:t>
      </w:r>
      <w:r w:rsidRPr="00521518">
        <w:rPr>
          <w:rFonts w:ascii="Times New Roman" w:eastAsia="Times New Roman" w:hAnsi="Times New Roman" w:cs="Times New Roman"/>
          <w:color w:val="383A42"/>
          <w:sz w:val="20"/>
          <w:szCs w:val="20"/>
        </w:rPr>
        <w:t>);</w:t>
      </w:r>
    </w:p>
    <w:p w14:paraId="71356C7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mockLocation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B76B01"/>
          <w:sz w:val="20"/>
          <w:szCs w:val="20"/>
        </w:rPr>
        <w:t>23.780412</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90.414021</w:t>
      </w:r>
      <w:r w:rsidRPr="00521518">
        <w:rPr>
          <w:rFonts w:ascii="Times New Roman" w:eastAsia="Times New Roman" w:hAnsi="Times New Roman" w:cs="Times New Roman"/>
          <w:color w:val="383A42"/>
          <w:sz w:val="20"/>
          <w:szCs w:val="20"/>
        </w:rPr>
        <w:t>);</w:t>
      </w:r>
    </w:p>
    <w:p w14:paraId="298E232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mockNfcReader</w:t>
      </w:r>
      <w:r w:rsidRPr="00521518">
        <w:rPr>
          <w:rFonts w:ascii="Times New Roman" w:eastAsia="Times New Roman" w:hAnsi="Times New Roman" w:cs="Times New Roman"/>
          <w:color w:val="383A42"/>
          <w:sz w:val="20"/>
          <w:szCs w:val="20"/>
        </w:rPr>
        <w:t>();</w:t>
      </w:r>
    </w:p>
    <w:p w14:paraId="4CE7BC5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mockBiometric</w:t>
      </w:r>
      <w:r w:rsidRPr="00521518">
        <w:rPr>
          <w:rFonts w:ascii="Times New Roman" w:eastAsia="Times New Roman" w:hAnsi="Times New Roman" w:cs="Times New Roman"/>
          <w:color w:val="383A42"/>
          <w:sz w:val="20"/>
          <w:szCs w:val="20"/>
        </w:rPr>
        <w:t>();</w:t>
      </w:r>
    </w:p>
    <w:p w14:paraId="7130B39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74666FD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18DE3A3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it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'Assertion MOB-001: Hardware security violation triggers lockout'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=&gt;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206B399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simulateRootDetection</w:t>
      </w:r>
      <w:r w:rsidRPr="00521518">
        <w:rPr>
          <w:rFonts w:ascii="Times New Roman" w:eastAsia="Times New Roman" w:hAnsi="Times New Roman" w:cs="Times New Roman"/>
          <w:color w:val="383A42"/>
          <w:sz w:val="20"/>
          <w:szCs w:val="20"/>
        </w:rPr>
        <w:t>();</w:t>
      </w:r>
    </w:p>
    <w:p w14:paraId="4C8D8D9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'#screen_identifier'</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'eq'</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'SCR-SEC-ERR-001'</w:t>
      </w:r>
      <w:r w:rsidRPr="00521518">
        <w:rPr>
          <w:rFonts w:ascii="Times New Roman" w:eastAsia="Times New Roman" w:hAnsi="Times New Roman" w:cs="Times New Roman"/>
          <w:color w:val="383A42"/>
          <w:sz w:val="20"/>
          <w:szCs w:val="20"/>
        </w:rPr>
        <w:t>);</w:t>
      </w:r>
    </w:p>
    <w:p w14:paraId="6D7D4F4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'#error_message'</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'contain.text'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'SECURITY VIOLATION'</w:t>
      </w:r>
      <w:r w:rsidRPr="00521518">
        <w:rPr>
          <w:rFonts w:ascii="Times New Roman" w:eastAsia="Times New Roman" w:hAnsi="Times New Roman" w:cs="Times New Roman"/>
          <w:color w:val="383A42"/>
          <w:sz w:val="20"/>
          <w:szCs w:val="20"/>
        </w:rPr>
        <w:t>);</w:t>
      </w:r>
    </w:p>
    <w:p w14:paraId="7B57B2A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'#exit_action'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'be.disabled'</w:t>
      </w:r>
      <w:r w:rsidRPr="00521518">
        <w:rPr>
          <w:rFonts w:ascii="Times New Roman" w:eastAsia="Times New Roman" w:hAnsi="Times New Roman" w:cs="Times New Roman"/>
          <w:color w:val="383A42"/>
          <w:sz w:val="20"/>
          <w:szCs w:val="20"/>
        </w:rPr>
        <w:t>);</w:t>
      </w:r>
    </w:p>
    <w:p w14:paraId="6E6CC84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5E4CBE2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129024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it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'Assertion MOB-002: GPS disabled triggers enforced activation'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=&gt;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5D49BC5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disableLocationServices</w:t>
      </w:r>
      <w:r w:rsidRPr="00521518">
        <w:rPr>
          <w:rFonts w:ascii="Times New Roman" w:eastAsia="Times New Roman" w:hAnsi="Times New Roman" w:cs="Times New Roman"/>
          <w:color w:val="383A42"/>
          <w:sz w:val="20"/>
          <w:szCs w:val="20"/>
        </w:rPr>
        <w:t>();</w:t>
      </w:r>
    </w:p>
    <w:p w14:paraId="70CACE7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lastRenderedPageBreak/>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'#screen_identifier'</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'eq'</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'SCR-SEC-ERR-003'</w:t>
      </w:r>
      <w:r w:rsidRPr="00521518">
        <w:rPr>
          <w:rFonts w:ascii="Times New Roman" w:eastAsia="Times New Roman" w:hAnsi="Times New Roman" w:cs="Times New Roman"/>
          <w:color w:val="383A42"/>
          <w:sz w:val="20"/>
          <w:szCs w:val="20"/>
        </w:rPr>
        <w:t>);</w:t>
      </w:r>
    </w:p>
    <w:p w14:paraId="2F60616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'#action_button'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click</w:t>
      </w:r>
      <w:r w:rsidRPr="00521518">
        <w:rPr>
          <w:rFonts w:ascii="Times New Roman" w:eastAsia="Times New Roman" w:hAnsi="Times New Roman" w:cs="Times New Roman"/>
          <w:color w:val="383A42"/>
          <w:sz w:val="20"/>
          <w:szCs w:val="20"/>
        </w:rPr>
        <w:t>();</w:t>
      </w:r>
    </w:p>
    <w:p w14:paraId="1F86B8D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'#os_settings_launched'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'be.true'</w:t>
      </w:r>
      <w:r w:rsidRPr="00521518">
        <w:rPr>
          <w:rFonts w:ascii="Times New Roman" w:eastAsia="Times New Roman" w:hAnsi="Times New Roman" w:cs="Times New Roman"/>
          <w:color w:val="383A42"/>
          <w:sz w:val="20"/>
          <w:szCs w:val="20"/>
        </w:rPr>
        <w:t>);</w:t>
      </w:r>
    </w:p>
    <w:p w14:paraId="0E6ED27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4C8C494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CE4689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it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'Assertion MOB-003: Biometric authentication required on launch'</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=&gt;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218E028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terminateApp</w:t>
      </w:r>
      <w:r w:rsidRPr="00521518">
        <w:rPr>
          <w:rFonts w:ascii="Times New Roman" w:eastAsia="Times New Roman" w:hAnsi="Times New Roman" w:cs="Times New Roman"/>
          <w:color w:val="383A42"/>
          <w:sz w:val="20"/>
          <w:szCs w:val="20"/>
        </w:rPr>
        <w:t>();</w:t>
      </w:r>
    </w:p>
    <w:p w14:paraId="60032D4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launchApp</w:t>
      </w:r>
      <w:r w:rsidRPr="00521518">
        <w:rPr>
          <w:rFonts w:ascii="Times New Roman" w:eastAsia="Times New Roman" w:hAnsi="Times New Roman" w:cs="Times New Roman"/>
          <w:color w:val="383A42"/>
          <w:sz w:val="20"/>
          <w:szCs w:val="20"/>
        </w:rPr>
        <w:t>();</w:t>
      </w:r>
    </w:p>
    <w:p w14:paraId="74EC3CB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'#screen_identifier'</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'eq'</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'SCR-AUTH-001'</w:t>
      </w:r>
      <w:r w:rsidRPr="00521518">
        <w:rPr>
          <w:rFonts w:ascii="Times New Roman" w:eastAsia="Times New Roman" w:hAnsi="Times New Roman" w:cs="Times New Roman"/>
          <w:color w:val="383A42"/>
          <w:sz w:val="20"/>
          <w:szCs w:val="20"/>
        </w:rPr>
        <w:t>);</w:t>
      </w:r>
    </w:p>
    <w:p w14:paraId="25E2A02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simulateBiometricSuccess</w:t>
      </w:r>
      <w:r w:rsidRPr="00521518">
        <w:rPr>
          <w:rFonts w:ascii="Times New Roman" w:eastAsia="Times New Roman" w:hAnsi="Times New Roman" w:cs="Times New Roman"/>
          <w:color w:val="383A42"/>
          <w:sz w:val="20"/>
          <w:szCs w:val="20"/>
        </w:rPr>
        <w:t>();</w:t>
      </w:r>
    </w:p>
    <w:p w14:paraId="022710A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'#screen_identifier'</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'eq'</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'SCR-SCHED-001'</w:t>
      </w:r>
      <w:r w:rsidRPr="00521518">
        <w:rPr>
          <w:rFonts w:ascii="Times New Roman" w:eastAsia="Times New Roman" w:hAnsi="Times New Roman" w:cs="Times New Roman"/>
          <w:color w:val="383A42"/>
          <w:sz w:val="20"/>
          <w:szCs w:val="20"/>
        </w:rPr>
        <w:t>);</w:t>
      </w:r>
    </w:p>
    <w:p w14:paraId="2FB67C4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06CAB70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29DCE62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it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'Assertion MOB-004: Session timeout locks app'</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=&gt;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1A76591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simulateInactivity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B76B01"/>
          <w:sz w:val="20"/>
          <w:szCs w:val="20"/>
        </w:rPr>
        <w:t>250</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i/>
          <w:iCs/>
          <w:color w:val="A0A1A7"/>
          <w:sz w:val="20"/>
          <w:szCs w:val="20"/>
        </w:rPr>
        <w:t>// 250 seconds</w:t>
      </w:r>
    </w:p>
    <w:p w14:paraId="4945531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'#screen_identifier'</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'eq'</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'SCR-AUTH-001'</w:t>
      </w:r>
      <w:r w:rsidRPr="00521518">
        <w:rPr>
          <w:rFonts w:ascii="Times New Roman" w:eastAsia="Times New Roman" w:hAnsi="Times New Roman" w:cs="Times New Roman"/>
          <w:color w:val="383A42"/>
          <w:sz w:val="20"/>
          <w:szCs w:val="20"/>
        </w:rPr>
        <w:t>);</w:t>
      </w:r>
    </w:p>
    <w:p w14:paraId="0390D9D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'#session_audit_log'</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'contain'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'FORCED_TIMEOUT'</w:t>
      </w:r>
      <w:r w:rsidRPr="00521518">
        <w:rPr>
          <w:rFonts w:ascii="Times New Roman" w:eastAsia="Times New Roman" w:hAnsi="Times New Roman" w:cs="Times New Roman"/>
          <w:color w:val="383A42"/>
          <w:sz w:val="20"/>
          <w:szCs w:val="20"/>
        </w:rPr>
        <w:t>);</w:t>
      </w:r>
    </w:p>
    <w:p w14:paraId="6700FF9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2C5932F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75043C8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it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'Assertion MOB-005: Check-in requires three-factor verification'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=&gt;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3E925C2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visit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'/checkin/CLT-001'</w:t>
      </w:r>
      <w:r w:rsidRPr="00521518">
        <w:rPr>
          <w:rFonts w:ascii="Times New Roman" w:eastAsia="Times New Roman" w:hAnsi="Times New Roman" w:cs="Times New Roman"/>
          <w:color w:val="383A42"/>
          <w:sz w:val="20"/>
          <w:szCs w:val="20"/>
        </w:rPr>
        <w:t>);</w:t>
      </w:r>
    </w:p>
    <w:p w14:paraId="0FE754D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simulateGeofenceMatch</w:t>
      </w:r>
      <w:r w:rsidRPr="00521518">
        <w:rPr>
          <w:rFonts w:ascii="Times New Roman" w:eastAsia="Times New Roman" w:hAnsi="Times New Roman" w:cs="Times New Roman"/>
          <w:color w:val="383A42"/>
          <w:sz w:val="20"/>
          <w:szCs w:val="20"/>
        </w:rPr>
        <w:t>();</w:t>
      </w:r>
    </w:p>
    <w:p w14:paraId="38AD6BF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simulateBiometricSuccess</w:t>
      </w:r>
      <w:r w:rsidRPr="00521518">
        <w:rPr>
          <w:rFonts w:ascii="Times New Roman" w:eastAsia="Times New Roman" w:hAnsi="Times New Roman" w:cs="Times New Roman"/>
          <w:color w:val="383A42"/>
          <w:sz w:val="20"/>
          <w:szCs w:val="20"/>
        </w:rPr>
        <w:t>();</w:t>
      </w:r>
    </w:p>
    <w:p w14:paraId="701358E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'#voice_verification_status'</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'contain'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'Pending'</w:t>
      </w:r>
      <w:r w:rsidRPr="00521518">
        <w:rPr>
          <w:rFonts w:ascii="Times New Roman" w:eastAsia="Times New Roman" w:hAnsi="Times New Roman" w:cs="Times New Roman"/>
          <w:color w:val="383A42"/>
          <w:sz w:val="20"/>
          <w:szCs w:val="20"/>
        </w:rPr>
        <w:t>);</w:t>
      </w:r>
    </w:p>
    <w:p w14:paraId="3146EAB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simulateVoiceMatch</w:t>
      </w:r>
      <w:r w:rsidRPr="00521518">
        <w:rPr>
          <w:rFonts w:ascii="Times New Roman" w:eastAsia="Times New Roman" w:hAnsi="Times New Roman" w:cs="Times New Roman"/>
          <w:color w:val="383A42"/>
          <w:sz w:val="20"/>
          <w:szCs w:val="20"/>
        </w:rPr>
        <w:t>();</w:t>
      </w:r>
    </w:p>
    <w:p w14:paraId="08A742E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'#checkin_confirmed'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'be.visible'</w:t>
      </w:r>
      <w:r w:rsidRPr="00521518">
        <w:rPr>
          <w:rFonts w:ascii="Times New Roman" w:eastAsia="Times New Roman" w:hAnsi="Times New Roman" w:cs="Times New Roman"/>
          <w:color w:val="383A42"/>
          <w:sz w:val="20"/>
          <w:szCs w:val="20"/>
        </w:rPr>
        <w:t>);</w:t>
      </w:r>
    </w:p>
    <w:p w14:paraId="13BF4CC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2CF1172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811269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it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'Assertion MOB-006: Voice mismatch triggers fallback'</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=&gt;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0502C51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visit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'/checkin/CLT-001'</w:t>
      </w:r>
      <w:r w:rsidRPr="00521518">
        <w:rPr>
          <w:rFonts w:ascii="Times New Roman" w:eastAsia="Times New Roman" w:hAnsi="Times New Roman" w:cs="Times New Roman"/>
          <w:color w:val="383A42"/>
          <w:sz w:val="20"/>
          <w:szCs w:val="20"/>
        </w:rPr>
        <w:t>);</w:t>
      </w:r>
    </w:p>
    <w:p w14:paraId="564F4FA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simulateGeofenceMatch</w:t>
      </w:r>
      <w:r w:rsidRPr="00521518">
        <w:rPr>
          <w:rFonts w:ascii="Times New Roman" w:eastAsia="Times New Roman" w:hAnsi="Times New Roman" w:cs="Times New Roman"/>
          <w:color w:val="383A42"/>
          <w:sz w:val="20"/>
          <w:szCs w:val="20"/>
        </w:rPr>
        <w:t>();</w:t>
      </w:r>
    </w:p>
    <w:p w14:paraId="3BAFAD2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simulateBiometricSuccess</w:t>
      </w:r>
      <w:r w:rsidRPr="00521518">
        <w:rPr>
          <w:rFonts w:ascii="Times New Roman" w:eastAsia="Times New Roman" w:hAnsi="Times New Roman" w:cs="Times New Roman"/>
          <w:color w:val="383A42"/>
          <w:sz w:val="20"/>
          <w:szCs w:val="20"/>
        </w:rPr>
        <w:t>();</w:t>
      </w:r>
    </w:p>
    <w:p w14:paraId="5D91C7A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simulateVoiceMismatch</w:t>
      </w:r>
      <w:r w:rsidRPr="00521518">
        <w:rPr>
          <w:rFonts w:ascii="Times New Roman" w:eastAsia="Times New Roman" w:hAnsi="Times New Roman" w:cs="Times New Roman"/>
          <w:color w:val="383A42"/>
          <w:sz w:val="20"/>
          <w:szCs w:val="20"/>
        </w:rPr>
        <w:t>();</w:t>
      </w:r>
    </w:p>
    <w:p w14:paraId="3CA5CE8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'#voice_error'</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'contain'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'AUTH-403'</w:t>
      </w:r>
      <w:r w:rsidRPr="00521518">
        <w:rPr>
          <w:rFonts w:ascii="Times New Roman" w:eastAsia="Times New Roman" w:hAnsi="Times New Roman" w:cs="Times New Roman"/>
          <w:color w:val="383A42"/>
          <w:sz w:val="20"/>
          <w:szCs w:val="20"/>
        </w:rPr>
        <w:t>);</w:t>
      </w:r>
    </w:p>
    <w:p w14:paraId="3FF1D27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'#rm_bypass_code'</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'be.visible'</w:t>
      </w:r>
      <w:r w:rsidRPr="00521518">
        <w:rPr>
          <w:rFonts w:ascii="Times New Roman" w:eastAsia="Times New Roman" w:hAnsi="Times New Roman" w:cs="Times New Roman"/>
          <w:color w:val="383A42"/>
          <w:sz w:val="20"/>
          <w:szCs w:val="20"/>
        </w:rPr>
        <w:t>);</w:t>
      </w:r>
    </w:p>
    <w:p w14:paraId="3B24C20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0C345E5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5014C4C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it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'Assertion MOB-007: Restroom protocol enforces time limits'</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=&gt;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47CD68C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startRestroomAbsence</w:t>
      </w:r>
      <w:r w:rsidRPr="00521518">
        <w:rPr>
          <w:rFonts w:ascii="Times New Roman" w:eastAsia="Times New Roman" w:hAnsi="Times New Roman" w:cs="Times New Roman"/>
          <w:color w:val="383A42"/>
          <w:sz w:val="20"/>
          <w:szCs w:val="20"/>
        </w:rPr>
        <w:t>();</w:t>
      </w:r>
    </w:p>
    <w:p w14:paraId="2E39380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'#countdown_timer'</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'contain'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'07:00'</w:t>
      </w:r>
      <w:r w:rsidRPr="00521518">
        <w:rPr>
          <w:rFonts w:ascii="Times New Roman" w:eastAsia="Times New Roman" w:hAnsi="Times New Roman" w:cs="Times New Roman"/>
          <w:color w:val="383A42"/>
          <w:sz w:val="20"/>
          <w:szCs w:val="20"/>
        </w:rPr>
        <w:t>);</w:t>
      </w:r>
    </w:p>
    <w:p w14:paraId="6427B5B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advanceTime</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B76B01"/>
          <w:sz w:val="20"/>
          <w:szCs w:val="20"/>
        </w:rPr>
        <w:t>7</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60</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1</w:t>
      </w:r>
      <w:r w:rsidRPr="00521518">
        <w:rPr>
          <w:rFonts w:ascii="Times New Roman" w:eastAsia="Times New Roman" w:hAnsi="Times New Roman" w:cs="Times New Roman"/>
          <w:color w:val="383A42"/>
          <w:sz w:val="20"/>
          <w:szCs w:val="20"/>
        </w:rPr>
        <w:t>);</w:t>
      </w:r>
    </w:p>
    <w:p w14:paraId="6274194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'#alert_level'</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'contain'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'Level 1'</w:t>
      </w:r>
      <w:r w:rsidRPr="00521518">
        <w:rPr>
          <w:rFonts w:ascii="Times New Roman" w:eastAsia="Times New Roman" w:hAnsi="Times New Roman" w:cs="Times New Roman"/>
          <w:color w:val="383A42"/>
          <w:sz w:val="20"/>
          <w:szCs w:val="20"/>
        </w:rPr>
        <w:t>);</w:t>
      </w:r>
    </w:p>
    <w:p w14:paraId="1AF9CDA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'#rm_voice_call'</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'be.visible'</w:t>
      </w:r>
      <w:r w:rsidRPr="00521518">
        <w:rPr>
          <w:rFonts w:ascii="Times New Roman" w:eastAsia="Times New Roman" w:hAnsi="Times New Roman" w:cs="Times New Roman"/>
          <w:color w:val="383A42"/>
          <w:sz w:val="20"/>
          <w:szCs w:val="20"/>
        </w:rPr>
        <w:t>);</w:t>
      </w:r>
    </w:p>
    <w:p w14:paraId="7C53168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1A93D58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347303B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it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'Assertion MOB-008: Panic activation triggers escalation chain'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=&gt;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3B6175D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simulateTriplePowerPress</w:t>
      </w:r>
      <w:r w:rsidRPr="00521518">
        <w:rPr>
          <w:rFonts w:ascii="Times New Roman" w:eastAsia="Times New Roman" w:hAnsi="Times New Roman" w:cs="Times New Roman"/>
          <w:color w:val="383A42"/>
          <w:sz w:val="20"/>
          <w:szCs w:val="20"/>
        </w:rPr>
        <w:t>();</w:t>
      </w:r>
    </w:p>
    <w:p w14:paraId="24F393F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'#screen_identifier'</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'eq'</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'SCR-PANIC-ACTIVE-001'</w:t>
      </w:r>
      <w:r w:rsidRPr="00521518">
        <w:rPr>
          <w:rFonts w:ascii="Times New Roman" w:eastAsia="Times New Roman" w:hAnsi="Times New Roman" w:cs="Times New Roman"/>
          <w:color w:val="383A42"/>
          <w:sz w:val="20"/>
          <w:szCs w:val="20"/>
        </w:rPr>
        <w:t>);</w:t>
      </w:r>
    </w:p>
    <w:p w14:paraId="2F7FA40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'#gps_beacon'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'contain'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'TRANSMITTING'</w:t>
      </w:r>
      <w:r w:rsidRPr="00521518">
        <w:rPr>
          <w:rFonts w:ascii="Times New Roman" w:eastAsia="Times New Roman" w:hAnsi="Times New Roman" w:cs="Times New Roman"/>
          <w:color w:val="383A42"/>
          <w:sz w:val="20"/>
          <w:szCs w:val="20"/>
        </w:rPr>
        <w:t>);</w:t>
      </w:r>
    </w:p>
    <w:p w14:paraId="4EC35BD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'#escalation_level'</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'contain'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'Level 3'</w:t>
      </w:r>
      <w:r w:rsidRPr="00521518">
        <w:rPr>
          <w:rFonts w:ascii="Times New Roman" w:eastAsia="Times New Roman" w:hAnsi="Times New Roman" w:cs="Times New Roman"/>
          <w:color w:val="383A42"/>
          <w:sz w:val="20"/>
          <w:szCs w:val="20"/>
        </w:rPr>
        <w:t>);</w:t>
      </w:r>
    </w:p>
    <w:p w14:paraId="37A7C1D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39C33FE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1278282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it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'Assertion MOB-009: Coercion code silent escalation'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=&gt;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26A893A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simulateTriplePowerPress</w:t>
      </w:r>
      <w:r w:rsidRPr="00521518">
        <w:rPr>
          <w:rFonts w:ascii="Times New Roman" w:eastAsia="Times New Roman" w:hAnsi="Times New Roman" w:cs="Times New Roman"/>
          <w:color w:val="383A42"/>
          <w:sz w:val="20"/>
          <w:szCs w:val="20"/>
        </w:rPr>
        <w:t>();</w:t>
      </w:r>
    </w:p>
    <w:p w14:paraId="2C35CF8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'#cancel_by_pin'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click</w:t>
      </w:r>
      <w:r w:rsidRPr="00521518">
        <w:rPr>
          <w:rFonts w:ascii="Times New Roman" w:eastAsia="Times New Roman" w:hAnsi="Times New Roman" w:cs="Times New Roman"/>
          <w:color w:val="383A42"/>
          <w:sz w:val="20"/>
          <w:szCs w:val="20"/>
        </w:rPr>
        <w:t>();</w:t>
      </w:r>
    </w:p>
    <w:p w14:paraId="27664D2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enterPin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B76B01"/>
          <w:sz w:val="20"/>
          <w:szCs w:val="20"/>
        </w:rPr>
        <w:t>123457</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i/>
          <w:iCs/>
          <w:color w:val="A0A1A7"/>
          <w:sz w:val="20"/>
          <w:szCs w:val="20"/>
        </w:rPr>
        <w:t>// +1 coercion code</w:t>
      </w:r>
    </w:p>
    <w:p w14:paraId="1AAB6B8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'#screen_identifier'</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'eq'</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'SCR-SCHED-001'</w:t>
      </w:r>
      <w:r w:rsidRPr="00521518">
        <w:rPr>
          <w:rFonts w:ascii="Times New Roman" w:eastAsia="Times New Roman" w:hAnsi="Times New Roman" w:cs="Times New Roman"/>
          <w:color w:val="383A42"/>
          <w:sz w:val="20"/>
          <w:szCs w:val="20"/>
        </w:rPr>
        <w:t>);</w:t>
      </w:r>
    </w:p>
    <w:p w14:paraId="3D47D12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'#silent_alert'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'contain'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'Level 4'</w:t>
      </w:r>
      <w:r w:rsidRPr="00521518">
        <w:rPr>
          <w:rFonts w:ascii="Times New Roman" w:eastAsia="Times New Roman" w:hAnsi="Times New Roman" w:cs="Times New Roman"/>
          <w:color w:val="383A42"/>
          <w:sz w:val="20"/>
          <w:szCs w:val="20"/>
        </w:rPr>
        <w:t>);</w:t>
      </w:r>
    </w:p>
    <w:p w14:paraId="072FEC9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5492FB8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25C8FC4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it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'Assertion MOB-010: Handover failure triggers protocol'</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=&gt;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2A83288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completeVisit</w:t>
      </w:r>
      <w:r w:rsidRPr="00521518">
        <w:rPr>
          <w:rFonts w:ascii="Times New Roman" w:eastAsia="Times New Roman" w:hAnsi="Times New Roman" w:cs="Times New Roman"/>
          <w:color w:val="383A42"/>
          <w:sz w:val="20"/>
          <w:szCs w:val="20"/>
        </w:rPr>
        <w:t>();</w:t>
      </w:r>
    </w:p>
    <w:p w14:paraId="04B5A83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'#handover_guardian'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click</w:t>
      </w:r>
      <w:r w:rsidRPr="00521518">
        <w:rPr>
          <w:rFonts w:ascii="Times New Roman" w:eastAsia="Times New Roman" w:hAnsi="Times New Roman" w:cs="Times New Roman"/>
          <w:color w:val="383A42"/>
          <w:sz w:val="20"/>
          <w:szCs w:val="20"/>
        </w:rPr>
        <w:t>();</w:t>
      </w:r>
    </w:p>
    <w:p w14:paraId="4804220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'#guardian_absent'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click</w:t>
      </w:r>
      <w:r w:rsidRPr="00521518">
        <w:rPr>
          <w:rFonts w:ascii="Times New Roman" w:eastAsia="Times New Roman" w:hAnsi="Times New Roman" w:cs="Times New Roman"/>
          <w:color w:val="383A42"/>
          <w:sz w:val="20"/>
          <w:szCs w:val="20"/>
        </w:rPr>
        <w:t>();</w:t>
      </w:r>
    </w:p>
    <w:p w14:paraId="619A0F4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'#screen_identifier'</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'eq'</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'SCR-HO-FALLBACK-002'</w:t>
      </w:r>
      <w:r w:rsidRPr="00521518">
        <w:rPr>
          <w:rFonts w:ascii="Times New Roman" w:eastAsia="Times New Roman" w:hAnsi="Times New Roman" w:cs="Times New Roman"/>
          <w:color w:val="383A42"/>
          <w:sz w:val="20"/>
          <w:szCs w:val="20"/>
        </w:rPr>
        <w:t>);</w:t>
      </w:r>
    </w:p>
    <w:p w14:paraId="6E49F5F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'#rm_phone_bridge'</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'be.visible'</w:t>
      </w:r>
      <w:r w:rsidRPr="00521518">
        <w:rPr>
          <w:rFonts w:ascii="Times New Roman" w:eastAsia="Times New Roman" w:hAnsi="Times New Roman" w:cs="Times New Roman"/>
          <w:color w:val="383A42"/>
          <w:sz w:val="20"/>
          <w:szCs w:val="20"/>
        </w:rPr>
        <w:t>);</w:t>
      </w:r>
    </w:p>
    <w:p w14:paraId="266E857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lastRenderedPageBreak/>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'#safe_haven_route'</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'be.visible'</w:t>
      </w:r>
      <w:r w:rsidRPr="00521518">
        <w:rPr>
          <w:rFonts w:ascii="Times New Roman" w:eastAsia="Times New Roman" w:hAnsi="Times New Roman" w:cs="Times New Roman"/>
          <w:color w:val="383A42"/>
          <w:sz w:val="20"/>
          <w:szCs w:val="20"/>
        </w:rPr>
        <w:t>);</w:t>
      </w:r>
    </w:p>
    <w:p w14:paraId="7901D8D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56E901C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43F52BF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it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'Assertion MOB-011: Offline queue preserves data'</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=&gt;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2FA3ACC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simulateNetworkDisconnect</w:t>
      </w:r>
      <w:r w:rsidRPr="00521518">
        <w:rPr>
          <w:rFonts w:ascii="Times New Roman" w:eastAsia="Times New Roman" w:hAnsi="Times New Roman" w:cs="Times New Roman"/>
          <w:color w:val="383A42"/>
          <w:sz w:val="20"/>
          <w:szCs w:val="20"/>
        </w:rPr>
        <w:t>();</w:t>
      </w:r>
    </w:p>
    <w:p w14:paraId="3528C55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performOfflineCheckin</w:t>
      </w:r>
      <w:r w:rsidRPr="00521518">
        <w:rPr>
          <w:rFonts w:ascii="Times New Roman" w:eastAsia="Times New Roman" w:hAnsi="Times New Roman" w:cs="Times New Roman"/>
          <w:color w:val="383A42"/>
          <w:sz w:val="20"/>
          <w:szCs w:val="20"/>
        </w:rPr>
        <w:t>();</w:t>
      </w:r>
    </w:p>
    <w:p w14:paraId="782722B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'#sync_queue_count'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'be.greaterThan'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0</w:t>
      </w:r>
      <w:r w:rsidRPr="00521518">
        <w:rPr>
          <w:rFonts w:ascii="Times New Roman" w:eastAsia="Times New Roman" w:hAnsi="Times New Roman" w:cs="Times New Roman"/>
          <w:color w:val="383A42"/>
          <w:sz w:val="20"/>
          <w:szCs w:val="20"/>
        </w:rPr>
        <w:t>);</w:t>
      </w:r>
    </w:p>
    <w:p w14:paraId="106AF82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'#offline_indicator'</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'contain'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'OFFLINE STORAGE ENGINE'</w:t>
      </w:r>
      <w:r w:rsidRPr="00521518">
        <w:rPr>
          <w:rFonts w:ascii="Times New Roman" w:eastAsia="Times New Roman" w:hAnsi="Times New Roman" w:cs="Times New Roman"/>
          <w:color w:val="383A42"/>
          <w:sz w:val="20"/>
          <w:szCs w:val="20"/>
        </w:rPr>
        <w:t>);</w:t>
      </w:r>
    </w:p>
    <w:p w14:paraId="72BFDDB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simulateNetworkConnect</w:t>
      </w:r>
      <w:r w:rsidRPr="00521518">
        <w:rPr>
          <w:rFonts w:ascii="Times New Roman" w:eastAsia="Times New Roman" w:hAnsi="Times New Roman" w:cs="Times New Roman"/>
          <w:color w:val="383A42"/>
          <w:sz w:val="20"/>
          <w:szCs w:val="20"/>
        </w:rPr>
        <w:t>();</w:t>
      </w:r>
    </w:p>
    <w:p w14:paraId="45AAA47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'#sync_queue_count'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'eq'</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0</w:t>
      </w:r>
      <w:r w:rsidRPr="00521518">
        <w:rPr>
          <w:rFonts w:ascii="Times New Roman" w:eastAsia="Times New Roman" w:hAnsi="Times New Roman" w:cs="Times New Roman"/>
          <w:color w:val="383A42"/>
          <w:sz w:val="20"/>
          <w:szCs w:val="20"/>
        </w:rPr>
        <w:t>);</w:t>
      </w:r>
    </w:p>
    <w:p w14:paraId="3E74D03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2265679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2742CA0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it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'Assertion MOB-012: Safe Haven dynamic rerouting'</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4078F2"/>
          <w:sz w:val="20"/>
          <w:szCs w:val="20"/>
        </w:rPr>
        <w:t>=&gt;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484CD8F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simulateThreatPolygon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'political_procession'</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23.78</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B76B01"/>
          <w:sz w:val="20"/>
          <w:szCs w:val="20"/>
        </w:rPr>
        <w:t>90.41</w:t>
      </w:r>
      <w:r w:rsidRPr="00521518">
        <w:rPr>
          <w:rFonts w:ascii="Times New Roman" w:eastAsia="Times New Roman" w:hAnsi="Times New Roman" w:cs="Times New Roman"/>
          <w:color w:val="383A42"/>
          <w:sz w:val="20"/>
          <w:szCs w:val="20"/>
        </w:rPr>
        <w:t>);</w:t>
      </w:r>
    </w:p>
    <w:p w14:paraId="472C499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visit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'/navigation/safe-haven'</w:t>
      </w:r>
      <w:r w:rsidRPr="00521518">
        <w:rPr>
          <w:rFonts w:ascii="Times New Roman" w:eastAsia="Times New Roman" w:hAnsi="Times New Roman" w:cs="Times New Roman"/>
          <w:color w:val="383A42"/>
          <w:sz w:val="20"/>
          <w:szCs w:val="20"/>
        </w:rPr>
        <w:t>);</w:t>
      </w:r>
    </w:p>
    <w:p w14:paraId="090FA86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'#route_line'</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'have.class'</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50A14F"/>
          <w:sz w:val="20"/>
          <w:szCs w:val="20"/>
        </w:rPr>
        <w:t>'amber-flash'</w:t>
      </w:r>
      <w:r w:rsidRPr="00521518">
        <w:rPr>
          <w:rFonts w:ascii="Times New Roman" w:eastAsia="Times New Roman" w:hAnsi="Times New Roman" w:cs="Times New Roman"/>
          <w:color w:val="383A42"/>
          <w:sz w:val="20"/>
          <w:szCs w:val="20"/>
        </w:rPr>
        <w:t>);</w:t>
      </w:r>
    </w:p>
    <w:p w14:paraId="38BC580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'#reroute_timestamp'</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'be.visible'</w:t>
      </w:r>
      <w:r w:rsidRPr="00521518">
        <w:rPr>
          <w:rFonts w:ascii="Times New Roman" w:eastAsia="Times New Roman" w:hAnsi="Times New Roman" w:cs="Times New Roman"/>
          <w:color w:val="383A42"/>
          <w:sz w:val="20"/>
          <w:szCs w:val="20"/>
        </w:rPr>
        <w:t>);</w:t>
      </w:r>
    </w:p>
    <w:p w14:paraId="2C88D70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cy</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get</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'#eta_update'</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4078F2"/>
          <w:sz w:val="20"/>
          <w:szCs w:val="20"/>
        </w:rPr>
        <w:t>should</w:t>
      </w:r>
      <w:r w:rsidRPr="00521518">
        <w:rPr>
          <w:rFonts w:ascii="Times New Roman" w:eastAsia="Times New Roman" w:hAnsi="Times New Roman" w:cs="Times New Roman"/>
          <w:color w:val="383A42"/>
          <w:sz w:val="20"/>
          <w:szCs w:val="20"/>
        </w:rPr>
        <w:t>(</w:t>
      </w:r>
      <w:r w:rsidRPr="00521518">
        <w:rPr>
          <w:rFonts w:ascii="Times New Roman" w:eastAsia="Times New Roman" w:hAnsi="Times New Roman" w:cs="Times New Roman"/>
          <w:color w:val="50A14F"/>
          <w:sz w:val="20"/>
          <w:szCs w:val="20"/>
        </w:rPr>
        <w:t>'be.visible'</w:t>
      </w:r>
      <w:r w:rsidRPr="00521518">
        <w:rPr>
          <w:rFonts w:ascii="Times New Roman" w:eastAsia="Times New Roman" w:hAnsi="Times New Roman" w:cs="Times New Roman"/>
          <w:color w:val="383A42"/>
          <w:sz w:val="20"/>
          <w:szCs w:val="20"/>
        </w:rPr>
        <w:t>);</w:t>
      </w:r>
    </w:p>
    <w:p w14:paraId="18AD4DD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Times New Roman" w:eastAsia="Times New Roman" w:hAnsi="Times New Roman" w:cs="Times New Roman"/>
          <w:color w:val="383A42"/>
          <w:sz w:val="20"/>
          <w:szCs w:val="20"/>
        </w:rPr>
        <w:t>});</w:t>
      </w:r>
    </w:p>
    <w:p w14:paraId="4B90942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p>
    <w:p w14:paraId="048FEACB"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383A42"/>
          <w:sz w:val="20"/>
          <w:szCs w:val="20"/>
        </w:rPr>
        <w:t>});</w:t>
      </w:r>
    </w:p>
    <w:p w14:paraId="202F2CB0"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0EEFF634">
          <v:rect id="_x0000_i1092" style="width:0;height:.75pt" o:hralign="center" o:hrstd="t" o:hr="t" fillcolor="#a0a0a0" stroked="f"/>
        </w:pict>
      </w:r>
    </w:p>
    <w:p w14:paraId="4CD22597"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Y.8.19 — MOBILE GOVERNANCE FRAMEWORK</w:t>
      </w:r>
    </w:p>
    <w:p w14:paraId="34F900E6"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Y.8.19.1 Purpose</w:t>
      </w:r>
    </w:p>
    <w:p w14:paraId="4FA458BC"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This section establishes the comprehensive governance framework for the Mobile Companion Application, ensuring consistent lifecycle management, device capability handling, and operational resilience.</w:t>
      </w:r>
    </w:p>
    <w:p w14:paraId="6EED14B0"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Y.8.19.2 Mobile State Transition Matrix</w:t>
      </w:r>
    </w:p>
    <w:p w14:paraId="183F8F76"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Y.8.19.2.1 Purpose</w:t>
      </w:r>
    </w:p>
    <w:p w14:paraId="596F6E85"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Every mobile interaction shall originate from a canonical state model, ensuring consistent behaviour across all field operations.</w:t>
      </w:r>
    </w:p>
    <w:p w14:paraId="22EFB730"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Y.8.19.2.2 Mobile States</w:t>
      </w:r>
    </w:p>
    <w:p w14:paraId="6153823B"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5BB7EA7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    ┌─────────────┐</w:t>
      </w:r>
    </w:p>
    <w:p w14:paraId="39AA0F8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REGISTERED │───</w:t>
      </w:r>
      <w:r w:rsidRPr="00521518">
        <w:rPr>
          <w:rFonts w:ascii="Segoe UI Emoji" w:eastAsia="Times New Roman" w:hAnsi="Segoe UI Emoji" w:cs="Segoe UI Emoji"/>
          <w:color w:val="0F1115"/>
          <w:sz w:val="20"/>
          <w:szCs w:val="20"/>
        </w:rPr>
        <w:t>▶</w:t>
      </w:r>
      <w:r w:rsidRPr="00521518">
        <w:rPr>
          <w:rFonts w:ascii="Times New Roman" w:eastAsia="Times New Roman" w:hAnsi="Times New Roman" w:cs="Times New Roman"/>
          <w:color w:val="0F1115"/>
          <w:sz w:val="20"/>
          <w:szCs w:val="20"/>
        </w:rPr>
        <w:t>│ PROVISIONED │───</w:t>
      </w:r>
      <w:r w:rsidRPr="00521518">
        <w:rPr>
          <w:rFonts w:ascii="Segoe UI Emoji" w:eastAsia="Times New Roman" w:hAnsi="Segoe UI Emoji" w:cs="Segoe UI Emoji"/>
          <w:color w:val="0F1115"/>
          <w:sz w:val="20"/>
          <w:szCs w:val="20"/>
        </w:rPr>
        <w:t>▶</w:t>
      </w:r>
      <w:r w:rsidRPr="00521518">
        <w:rPr>
          <w:rFonts w:ascii="Times New Roman" w:eastAsia="Times New Roman" w:hAnsi="Times New Roman" w:cs="Times New Roman"/>
          <w:color w:val="0F1115"/>
          <w:sz w:val="20"/>
          <w:szCs w:val="20"/>
        </w:rPr>
        <w:t>│AUTHENTICATED│───</w:t>
      </w:r>
      <w:r w:rsidRPr="00521518">
        <w:rPr>
          <w:rFonts w:ascii="Segoe UI Emoji" w:eastAsia="Times New Roman" w:hAnsi="Segoe UI Emoji" w:cs="Segoe UI Emoji"/>
          <w:color w:val="0F1115"/>
          <w:sz w:val="20"/>
          <w:szCs w:val="20"/>
        </w:rPr>
        <w:t>▶</w:t>
      </w:r>
      <w:r w:rsidRPr="00521518">
        <w:rPr>
          <w:rFonts w:ascii="Times New Roman" w:eastAsia="Times New Roman" w:hAnsi="Times New Roman" w:cs="Times New Roman"/>
          <w:color w:val="0F1115"/>
          <w:sz w:val="20"/>
          <w:szCs w:val="20"/>
        </w:rPr>
        <w:t>│  ON DUTY    │</w:t>
      </w:r>
    </w:p>
    <w:p w14:paraId="4C22680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(Device    │    │  (MDM       │    │  (Biometric)│    │  (Active)   │</w:t>
      </w:r>
    </w:p>
    <w:p w14:paraId="5EFE11B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Enrolled) │    │   Configured)│    │             │    │             │</w:t>
      </w:r>
    </w:p>
    <w:p w14:paraId="53FB4BC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    └─────────────┘    └─────────────┘</w:t>
      </w:r>
    </w:p>
    <w:p w14:paraId="6A974CD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                  │</w:t>
      </w:r>
    </w:p>
    <w:p w14:paraId="496BA06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                  ▼</w:t>
      </w:r>
    </w:p>
    <w:p w14:paraId="40F4A5F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           ┌─────────────┐</w:t>
      </w:r>
    </w:p>
    <w:p w14:paraId="0490EBA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           │  ASSIGNED   │</w:t>
      </w:r>
    </w:p>
    <w:p w14:paraId="46ADFCA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           │  (Schedule  │</w:t>
      </w:r>
    </w:p>
    <w:p w14:paraId="1BC1697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           │   Loaded)   │</w:t>
      </w:r>
    </w:p>
    <w:p w14:paraId="65F867F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           └─────────────┘</w:t>
      </w:r>
    </w:p>
    <w:p w14:paraId="05B9C8E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                  │</w:t>
      </w:r>
    </w:p>
    <w:p w14:paraId="435DDD2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                  ▼</w:t>
      </w:r>
    </w:p>
    <w:p w14:paraId="02FAE03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           ┌─────────────┐</w:t>
      </w:r>
    </w:p>
    <w:p w14:paraId="6D7861C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w:t>
      </w:r>
      <w:r w:rsidRPr="00521518">
        <w:rPr>
          <w:rFonts w:ascii="Segoe UI Emoji" w:eastAsia="Times New Roman" w:hAnsi="Segoe UI Emoji" w:cs="Segoe UI Emoji"/>
          <w:color w:val="0F1115"/>
          <w:sz w:val="20"/>
          <w:szCs w:val="20"/>
        </w:rPr>
        <w:t>▶</w:t>
      </w:r>
      <w:r w:rsidRPr="00521518">
        <w:rPr>
          <w:rFonts w:ascii="Times New Roman" w:eastAsia="Times New Roman" w:hAnsi="Times New Roman" w:cs="Times New Roman"/>
          <w:color w:val="0F1115"/>
          <w:sz w:val="20"/>
          <w:szCs w:val="20"/>
        </w:rPr>
        <w:t>│  EN ROUTE   │</w:t>
      </w:r>
    </w:p>
    <w:p w14:paraId="3E4C6AF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  (Transit)  │</w:t>
      </w:r>
    </w:p>
    <w:p w14:paraId="14B125F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w:t>
      </w:r>
    </w:p>
    <w:p w14:paraId="6B0ADF4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w:t>
      </w:r>
    </w:p>
    <w:p w14:paraId="1B23AEF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w:t>
      </w:r>
    </w:p>
    <w:p w14:paraId="42FCC27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w:t>
      </w:r>
    </w:p>
    <w:p w14:paraId="75BCABD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  ON SITE    │</w:t>
      </w:r>
    </w:p>
    <w:p w14:paraId="621A215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  (Arrived)  │</w:t>
      </w:r>
    </w:p>
    <w:p w14:paraId="1F7CE6C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w:t>
      </w:r>
    </w:p>
    <w:p w14:paraId="15AE760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w:t>
      </w:r>
    </w:p>
    <w:p w14:paraId="60F1B4B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w:t>
      </w:r>
    </w:p>
    <w:p w14:paraId="33ADCA3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w:t>
      </w:r>
    </w:p>
    <w:p w14:paraId="2D33404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  ESCORT     │</w:t>
      </w:r>
    </w:p>
    <w:p w14:paraId="2235A24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  ACTIVE     │</w:t>
      </w:r>
    </w:p>
    <w:p w14:paraId="7E9F90B9"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w:t>
      </w:r>
    </w:p>
    <w:p w14:paraId="4A8010F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w:t>
      </w:r>
    </w:p>
    <w:p w14:paraId="2E1825C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lastRenderedPageBreak/>
        <w:t xml:space="preserve">       │                  │                                      ▼</w:t>
      </w:r>
    </w:p>
    <w:p w14:paraId="6F6D3C4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w:t>
      </w:r>
    </w:p>
    <w:p w14:paraId="4CAE172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  COMPLETED  │</w:t>
      </w:r>
    </w:p>
    <w:p w14:paraId="4DBA34C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  (Session   │</w:t>
      </w:r>
    </w:p>
    <w:p w14:paraId="7B870CA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   Done)     │</w:t>
      </w:r>
    </w:p>
    <w:p w14:paraId="06FC7CFE"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w:t>
      </w:r>
    </w:p>
    <w:p w14:paraId="1F53E388"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w:t>
      </w:r>
    </w:p>
    <w:p w14:paraId="704CA847"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w:t>
      </w:r>
    </w:p>
    <w:p w14:paraId="47E09DC2"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w:t>
      </w:r>
    </w:p>
    <w:p w14:paraId="0F10FFF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w:t>
      </w:r>
      <w:r w:rsidRPr="00521518">
        <w:rPr>
          <w:rFonts w:ascii="Segoe UI Emoji" w:eastAsia="Times New Roman" w:hAnsi="Segoe UI Emoji" w:cs="Segoe UI Emoji"/>
          <w:color w:val="0F1115"/>
          <w:sz w:val="20"/>
          <w:szCs w:val="20"/>
        </w:rPr>
        <w:t>▶</w:t>
      </w:r>
      <w:r w:rsidRPr="00521518">
        <w:rPr>
          <w:rFonts w:ascii="Times New Roman" w:eastAsia="Times New Roman" w:hAnsi="Times New Roman" w:cs="Times New Roman"/>
          <w:color w:val="0F1115"/>
          <w:sz w:val="20"/>
          <w:szCs w:val="20"/>
        </w:rPr>
        <w:t>│  ARCHIVED   │</w:t>
      </w:r>
    </w:p>
    <w:p w14:paraId="1A3823BC"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  (History)  │</w:t>
      </w:r>
    </w:p>
    <w:p w14:paraId="76BFB2F1"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w:t>
      </w:r>
    </w:p>
    <w:p w14:paraId="3340CAF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p>
    <w:p w14:paraId="57B7A35F"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r w:rsidRPr="00521518">
        <w:rPr>
          <w:rFonts w:ascii="Segoe UI Emoji" w:eastAsia="Times New Roman" w:hAnsi="Segoe UI Emoji" w:cs="Segoe UI Emoji"/>
          <w:color w:val="0F1115"/>
          <w:sz w:val="20"/>
          <w:szCs w:val="20"/>
        </w:rPr>
        <w:t>▶</w:t>
      </w:r>
      <w:r w:rsidRPr="00521518">
        <w:rPr>
          <w:rFonts w:ascii="Times New Roman" w:eastAsia="Times New Roman" w:hAnsi="Times New Roman" w:cs="Times New Roman"/>
          <w:color w:val="0F1115"/>
          <w:sz w:val="20"/>
          <w:szCs w:val="20"/>
        </w:rPr>
        <w:t>│  EMERGENCY  │</w:t>
      </w:r>
    </w:p>
    <w:p w14:paraId="3B03697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(Panic)    │</w:t>
      </w:r>
    </w:p>
    <w:p w14:paraId="0CF136E0"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p>
    <w:p w14:paraId="1CD2D78A"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p>
    <w:p w14:paraId="5FA38A6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p>
    <w:p w14:paraId="2001268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p>
    <w:p w14:paraId="6730AB3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OFFLINE   │</w:t>
      </w:r>
    </w:p>
    <w:p w14:paraId="51262FF5"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(No Net)  │</w:t>
      </w:r>
    </w:p>
    <w:p w14:paraId="410A99F4"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p>
    <w:p w14:paraId="4EC0F83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p>
    <w:p w14:paraId="5BFF0FE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p>
    <w:p w14:paraId="6311D40D"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p>
    <w:p w14:paraId="3E00ED56"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SYNC       │</w:t>
      </w:r>
    </w:p>
    <w:p w14:paraId="449DC45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  PENDING    │</w:t>
      </w:r>
    </w:p>
    <w:p w14:paraId="738173F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 xml:space="preserve">                                                          └─────────────┘</w:t>
      </w:r>
    </w:p>
    <w:p w14:paraId="484A1C46"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Y.8.19.2.3 State Transition Table</w:t>
      </w:r>
    </w:p>
    <w:tbl>
      <w:tblPr>
        <w:tblW w:w="0" w:type="auto"/>
        <w:tblCellMar>
          <w:top w:w="15" w:type="dxa"/>
          <w:left w:w="15" w:type="dxa"/>
          <w:bottom w:w="15" w:type="dxa"/>
          <w:right w:w="15" w:type="dxa"/>
        </w:tblCellMar>
        <w:tblLook w:val="04A0" w:firstRow="1" w:lastRow="0" w:firstColumn="1" w:lastColumn="0" w:noHBand="0" w:noVBand="1"/>
      </w:tblPr>
      <w:tblGrid>
        <w:gridCol w:w="1881"/>
        <w:gridCol w:w="2121"/>
        <w:gridCol w:w="1555"/>
        <w:gridCol w:w="1393"/>
        <w:gridCol w:w="1317"/>
        <w:gridCol w:w="2199"/>
      </w:tblGrid>
      <w:tr w:rsidR="00521518" w:rsidRPr="00521518" w14:paraId="23770842" w14:textId="77777777" w:rsidTr="00521518">
        <w:trPr>
          <w:tblHeader/>
        </w:trPr>
        <w:tc>
          <w:tcPr>
            <w:tcW w:w="0" w:type="auto"/>
            <w:tcBorders>
              <w:top w:val="nil"/>
            </w:tcBorders>
            <w:tcMar>
              <w:top w:w="150" w:type="dxa"/>
              <w:left w:w="0" w:type="dxa"/>
              <w:bottom w:w="150" w:type="dxa"/>
              <w:right w:w="240" w:type="dxa"/>
            </w:tcMar>
            <w:vAlign w:val="center"/>
            <w:hideMark/>
          </w:tcPr>
          <w:p w14:paraId="5E2B91F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From State</w:t>
            </w:r>
          </w:p>
        </w:tc>
        <w:tc>
          <w:tcPr>
            <w:tcW w:w="0" w:type="auto"/>
            <w:tcBorders>
              <w:top w:val="nil"/>
            </w:tcBorders>
            <w:tcMar>
              <w:top w:w="150" w:type="dxa"/>
              <w:left w:w="240" w:type="dxa"/>
              <w:bottom w:w="150" w:type="dxa"/>
              <w:right w:w="240" w:type="dxa"/>
            </w:tcMar>
            <w:vAlign w:val="center"/>
            <w:hideMark/>
          </w:tcPr>
          <w:p w14:paraId="488B266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To State</w:t>
            </w:r>
          </w:p>
        </w:tc>
        <w:tc>
          <w:tcPr>
            <w:tcW w:w="0" w:type="auto"/>
            <w:tcBorders>
              <w:top w:val="nil"/>
            </w:tcBorders>
            <w:tcMar>
              <w:top w:w="150" w:type="dxa"/>
              <w:left w:w="240" w:type="dxa"/>
              <w:bottom w:w="150" w:type="dxa"/>
              <w:right w:w="240" w:type="dxa"/>
            </w:tcMar>
            <w:vAlign w:val="center"/>
            <w:hideMark/>
          </w:tcPr>
          <w:p w14:paraId="1D4CA19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1FE11BB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19F0215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Timeout</w:t>
            </w:r>
          </w:p>
        </w:tc>
        <w:tc>
          <w:tcPr>
            <w:tcW w:w="0" w:type="auto"/>
            <w:tcBorders>
              <w:top w:val="nil"/>
            </w:tcBorders>
            <w:tcMar>
              <w:top w:w="150" w:type="dxa"/>
              <w:left w:w="240" w:type="dxa"/>
              <w:bottom w:w="150" w:type="dxa"/>
              <w:right w:w="240" w:type="dxa"/>
            </w:tcMar>
            <w:vAlign w:val="center"/>
            <w:hideMark/>
          </w:tcPr>
          <w:p w14:paraId="2C3C618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Audit Event</w:t>
            </w:r>
          </w:p>
        </w:tc>
      </w:tr>
      <w:tr w:rsidR="00521518" w:rsidRPr="00521518" w14:paraId="5264BE5C" w14:textId="77777777" w:rsidTr="00521518">
        <w:tc>
          <w:tcPr>
            <w:tcW w:w="0" w:type="auto"/>
            <w:tcMar>
              <w:top w:w="150" w:type="dxa"/>
              <w:left w:w="0" w:type="dxa"/>
              <w:bottom w:w="150" w:type="dxa"/>
              <w:right w:w="240" w:type="dxa"/>
            </w:tcMar>
            <w:vAlign w:val="center"/>
            <w:hideMark/>
          </w:tcPr>
          <w:p w14:paraId="2884A1F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REGISTERED</w:t>
            </w:r>
          </w:p>
        </w:tc>
        <w:tc>
          <w:tcPr>
            <w:tcW w:w="0" w:type="auto"/>
            <w:tcMar>
              <w:top w:w="150" w:type="dxa"/>
              <w:left w:w="240" w:type="dxa"/>
              <w:bottom w:w="150" w:type="dxa"/>
              <w:right w:w="240" w:type="dxa"/>
            </w:tcMar>
            <w:vAlign w:val="center"/>
            <w:hideMark/>
          </w:tcPr>
          <w:p w14:paraId="03477B3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PROVISIONED</w:t>
            </w:r>
          </w:p>
        </w:tc>
        <w:tc>
          <w:tcPr>
            <w:tcW w:w="0" w:type="auto"/>
            <w:tcMar>
              <w:top w:w="150" w:type="dxa"/>
              <w:left w:w="240" w:type="dxa"/>
              <w:bottom w:w="150" w:type="dxa"/>
              <w:right w:w="240" w:type="dxa"/>
            </w:tcMar>
            <w:vAlign w:val="center"/>
            <w:hideMark/>
          </w:tcPr>
          <w:p w14:paraId="684DF28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MDM enrolment complete</w:t>
            </w:r>
          </w:p>
        </w:tc>
        <w:tc>
          <w:tcPr>
            <w:tcW w:w="0" w:type="auto"/>
            <w:tcMar>
              <w:top w:w="150" w:type="dxa"/>
              <w:left w:w="240" w:type="dxa"/>
              <w:bottom w:w="150" w:type="dxa"/>
              <w:right w:w="240" w:type="dxa"/>
            </w:tcMar>
            <w:vAlign w:val="center"/>
            <w:hideMark/>
          </w:tcPr>
          <w:p w14:paraId="115EC65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MDM</w:t>
            </w:r>
          </w:p>
        </w:tc>
        <w:tc>
          <w:tcPr>
            <w:tcW w:w="0" w:type="auto"/>
            <w:tcMar>
              <w:top w:w="150" w:type="dxa"/>
              <w:left w:w="240" w:type="dxa"/>
              <w:bottom w:w="150" w:type="dxa"/>
              <w:right w:w="240" w:type="dxa"/>
            </w:tcMar>
            <w:vAlign w:val="center"/>
            <w:hideMark/>
          </w:tcPr>
          <w:p w14:paraId="7BEBF48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&lt; 5 min</w:t>
            </w:r>
          </w:p>
        </w:tc>
        <w:tc>
          <w:tcPr>
            <w:tcW w:w="0" w:type="auto"/>
            <w:tcMar>
              <w:top w:w="150" w:type="dxa"/>
              <w:left w:w="240" w:type="dxa"/>
              <w:bottom w:w="150" w:type="dxa"/>
              <w:right w:w="0" w:type="dxa"/>
            </w:tcMar>
            <w:vAlign w:val="center"/>
            <w:hideMark/>
          </w:tcPr>
          <w:p w14:paraId="2610179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DEV_PROVISIONED</w:t>
            </w:r>
          </w:p>
        </w:tc>
      </w:tr>
      <w:tr w:rsidR="00521518" w:rsidRPr="00521518" w14:paraId="56974932" w14:textId="77777777" w:rsidTr="00521518">
        <w:tc>
          <w:tcPr>
            <w:tcW w:w="0" w:type="auto"/>
            <w:tcMar>
              <w:top w:w="150" w:type="dxa"/>
              <w:left w:w="0" w:type="dxa"/>
              <w:bottom w:w="150" w:type="dxa"/>
              <w:right w:w="240" w:type="dxa"/>
            </w:tcMar>
            <w:vAlign w:val="center"/>
            <w:hideMark/>
          </w:tcPr>
          <w:p w14:paraId="7DE7C17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PROVISIONED</w:t>
            </w:r>
          </w:p>
        </w:tc>
        <w:tc>
          <w:tcPr>
            <w:tcW w:w="0" w:type="auto"/>
            <w:tcMar>
              <w:top w:w="150" w:type="dxa"/>
              <w:left w:w="240" w:type="dxa"/>
              <w:bottom w:w="150" w:type="dxa"/>
              <w:right w:w="240" w:type="dxa"/>
            </w:tcMar>
            <w:vAlign w:val="center"/>
            <w:hideMark/>
          </w:tcPr>
          <w:p w14:paraId="3EF5B73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AUTHENTICATED</w:t>
            </w:r>
          </w:p>
        </w:tc>
        <w:tc>
          <w:tcPr>
            <w:tcW w:w="0" w:type="auto"/>
            <w:tcMar>
              <w:top w:w="150" w:type="dxa"/>
              <w:left w:w="240" w:type="dxa"/>
              <w:bottom w:w="150" w:type="dxa"/>
              <w:right w:w="240" w:type="dxa"/>
            </w:tcMar>
            <w:vAlign w:val="center"/>
            <w:hideMark/>
          </w:tcPr>
          <w:p w14:paraId="7383843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Biometric success</w:t>
            </w:r>
          </w:p>
        </w:tc>
        <w:tc>
          <w:tcPr>
            <w:tcW w:w="0" w:type="auto"/>
            <w:tcMar>
              <w:top w:w="150" w:type="dxa"/>
              <w:left w:w="240" w:type="dxa"/>
              <w:bottom w:w="150" w:type="dxa"/>
              <w:right w:w="240" w:type="dxa"/>
            </w:tcMar>
            <w:vAlign w:val="center"/>
            <w:hideMark/>
          </w:tcPr>
          <w:p w14:paraId="1774F34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7CA5997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&lt; 10s</w:t>
            </w:r>
          </w:p>
        </w:tc>
        <w:tc>
          <w:tcPr>
            <w:tcW w:w="0" w:type="auto"/>
            <w:tcMar>
              <w:top w:w="150" w:type="dxa"/>
              <w:left w:w="240" w:type="dxa"/>
              <w:bottom w:w="150" w:type="dxa"/>
              <w:right w:w="0" w:type="dxa"/>
            </w:tcMar>
            <w:vAlign w:val="center"/>
            <w:hideMark/>
          </w:tcPr>
          <w:p w14:paraId="77FD970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AUTH_SUCCESS</w:t>
            </w:r>
          </w:p>
        </w:tc>
      </w:tr>
      <w:tr w:rsidR="00521518" w:rsidRPr="00521518" w14:paraId="58ED8FF1" w14:textId="77777777" w:rsidTr="00521518">
        <w:tc>
          <w:tcPr>
            <w:tcW w:w="0" w:type="auto"/>
            <w:tcMar>
              <w:top w:w="150" w:type="dxa"/>
              <w:left w:w="0" w:type="dxa"/>
              <w:bottom w:w="150" w:type="dxa"/>
              <w:right w:w="240" w:type="dxa"/>
            </w:tcMar>
            <w:vAlign w:val="center"/>
            <w:hideMark/>
          </w:tcPr>
          <w:p w14:paraId="04DFEDC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AUTHENTICATED</w:t>
            </w:r>
          </w:p>
        </w:tc>
        <w:tc>
          <w:tcPr>
            <w:tcW w:w="0" w:type="auto"/>
            <w:tcMar>
              <w:top w:w="150" w:type="dxa"/>
              <w:left w:w="240" w:type="dxa"/>
              <w:bottom w:w="150" w:type="dxa"/>
              <w:right w:w="240" w:type="dxa"/>
            </w:tcMar>
            <w:vAlign w:val="center"/>
            <w:hideMark/>
          </w:tcPr>
          <w:p w14:paraId="1DB2241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ON DUTY</w:t>
            </w:r>
          </w:p>
        </w:tc>
        <w:tc>
          <w:tcPr>
            <w:tcW w:w="0" w:type="auto"/>
            <w:tcMar>
              <w:top w:w="150" w:type="dxa"/>
              <w:left w:w="240" w:type="dxa"/>
              <w:bottom w:w="150" w:type="dxa"/>
              <w:right w:w="240" w:type="dxa"/>
            </w:tcMar>
            <w:vAlign w:val="center"/>
            <w:hideMark/>
          </w:tcPr>
          <w:p w14:paraId="561E772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Schedule loaded</w:t>
            </w:r>
          </w:p>
        </w:tc>
        <w:tc>
          <w:tcPr>
            <w:tcW w:w="0" w:type="auto"/>
            <w:tcMar>
              <w:top w:w="150" w:type="dxa"/>
              <w:left w:w="240" w:type="dxa"/>
              <w:bottom w:w="150" w:type="dxa"/>
              <w:right w:w="240" w:type="dxa"/>
            </w:tcMar>
            <w:vAlign w:val="center"/>
            <w:hideMark/>
          </w:tcPr>
          <w:p w14:paraId="69CE820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325F962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&lt; 5s</w:t>
            </w:r>
          </w:p>
        </w:tc>
        <w:tc>
          <w:tcPr>
            <w:tcW w:w="0" w:type="auto"/>
            <w:tcMar>
              <w:top w:w="150" w:type="dxa"/>
              <w:left w:w="240" w:type="dxa"/>
              <w:bottom w:w="150" w:type="dxa"/>
              <w:right w:w="0" w:type="dxa"/>
            </w:tcMar>
            <w:vAlign w:val="center"/>
            <w:hideMark/>
          </w:tcPr>
          <w:p w14:paraId="1810D5F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DUTY_STARTED</w:t>
            </w:r>
          </w:p>
        </w:tc>
      </w:tr>
      <w:tr w:rsidR="00521518" w:rsidRPr="00521518" w14:paraId="7334EFDF" w14:textId="77777777" w:rsidTr="00521518">
        <w:tc>
          <w:tcPr>
            <w:tcW w:w="0" w:type="auto"/>
            <w:tcMar>
              <w:top w:w="150" w:type="dxa"/>
              <w:left w:w="0" w:type="dxa"/>
              <w:bottom w:w="150" w:type="dxa"/>
              <w:right w:w="240" w:type="dxa"/>
            </w:tcMar>
            <w:vAlign w:val="center"/>
            <w:hideMark/>
          </w:tcPr>
          <w:p w14:paraId="2CB7EC4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ON DUTY</w:t>
            </w:r>
          </w:p>
        </w:tc>
        <w:tc>
          <w:tcPr>
            <w:tcW w:w="0" w:type="auto"/>
            <w:tcMar>
              <w:top w:w="150" w:type="dxa"/>
              <w:left w:w="240" w:type="dxa"/>
              <w:bottom w:w="150" w:type="dxa"/>
              <w:right w:w="240" w:type="dxa"/>
            </w:tcMar>
            <w:vAlign w:val="center"/>
            <w:hideMark/>
          </w:tcPr>
          <w:p w14:paraId="26EFACC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ASSIGNED</w:t>
            </w:r>
          </w:p>
        </w:tc>
        <w:tc>
          <w:tcPr>
            <w:tcW w:w="0" w:type="auto"/>
            <w:tcMar>
              <w:top w:w="150" w:type="dxa"/>
              <w:left w:w="240" w:type="dxa"/>
              <w:bottom w:w="150" w:type="dxa"/>
              <w:right w:w="240" w:type="dxa"/>
            </w:tcMar>
            <w:vAlign w:val="center"/>
            <w:hideMark/>
          </w:tcPr>
          <w:p w14:paraId="53C3C0A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Assignment accepted</w:t>
            </w:r>
          </w:p>
        </w:tc>
        <w:tc>
          <w:tcPr>
            <w:tcW w:w="0" w:type="auto"/>
            <w:tcMar>
              <w:top w:w="150" w:type="dxa"/>
              <w:left w:w="240" w:type="dxa"/>
              <w:bottom w:w="150" w:type="dxa"/>
              <w:right w:w="240" w:type="dxa"/>
            </w:tcMar>
            <w:vAlign w:val="center"/>
            <w:hideMark/>
          </w:tcPr>
          <w:p w14:paraId="17C2C4A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25FDEE9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&lt; 30s</w:t>
            </w:r>
          </w:p>
        </w:tc>
        <w:tc>
          <w:tcPr>
            <w:tcW w:w="0" w:type="auto"/>
            <w:tcMar>
              <w:top w:w="150" w:type="dxa"/>
              <w:left w:w="240" w:type="dxa"/>
              <w:bottom w:w="150" w:type="dxa"/>
              <w:right w:w="0" w:type="dxa"/>
            </w:tcMar>
            <w:vAlign w:val="center"/>
            <w:hideMark/>
          </w:tcPr>
          <w:p w14:paraId="19B5EC3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ASSIGN_ACCEPTED</w:t>
            </w:r>
          </w:p>
        </w:tc>
      </w:tr>
      <w:tr w:rsidR="00521518" w:rsidRPr="00521518" w14:paraId="2C165E06" w14:textId="77777777" w:rsidTr="00521518">
        <w:tc>
          <w:tcPr>
            <w:tcW w:w="0" w:type="auto"/>
            <w:tcMar>
              <w:top w:w="150" w:type="dxa"/>
              <w:left w:w="0" w:type="dxa"/>
              <w:bottom w:w="150" w:type="dxa"/>
              <w:right w:w="240" w:type="dxa"/>
            </w:tcMar>
            <w:vAlign w:val="center"/>
            <w:hideMark/>
          </w:tcPr>
          <w:p w14:paraId="50E326B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ASSIGNED</w:t>
            </w:r>
          </w:p>
        </w:tc>
        <w:tc>
          <w:tcPr>
            <w:tcW w:w="0" w:type="auto"/>
            <w:tcMar>
              <w:top w:w="150" w:type="dxa"/>
              <w:left w:w="240" w:type="dxa"/>
              <w:bottom w:w="150" w:type="dxa"/>
              <w:right w:w="240" w:type="dxa"/>
            </w:tcMar>
            <w:vAlign w:val="center"/>
            <w:hideMark/>
          </w:tcPr>
          <w:p w14:paraId="354FFE5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EN ROUTE</w:t>
            </w:r>
          </w:p>
        </w:tc>
        <w:tc>
          <w:tcPr>
            <w:tcW w:w="0" w:type="auto"/>
            <w:tcMar>
              <w:top w:w="150" w:type="dxa"/>
              <w:left w:w="240" w:type="dxa"/>
              <w:bottom w:w="150" w:type="dxa"/>
              <w:right w:w="240" w:type="dxa"/>
            </w:tcMar>
            <w:vAlign w:val="center"/>
            <w:hideMark/>
          </w:tcPr>
          <w:p w14:paraId="58DCFF4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Dispatch initiated</w:t>
            </w:r>
          </w:p>
        </w:tc>
        <w:tc>
          <w:tcPr>
            <w:tcW w:w="0" w:type="auto"/>
            <w:tcMar>
              <w:top w:w="150" w:type="dxa"/>
              <w:left w:w="240" w:type="dxa"/>
              <w:bottom w:w="150" w:type="dxa"/>
              <w:right w:w="240" w:type="dxa"/>
            </w:tcMar>
            <w:vAlign w:val="center"/>
            <w:hideMark/>
          </w:tcPr>
          <w:p w14:paraId="313974E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044660F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&lt; 60s</w:t>
            </w:r>
          </w:p>
        </w:tc>
        <w:tc>
          <w:tcPr>
            <w:tcW w:w="0" w:type="auto"/>
            <w:tcMar>
              <w:top w:w="150" w:type="dxa"/>
              <w:left w:w="240" w:type="dxa"/>
              <w:bottom w:w="150" w:type="dxa"/>
              <w:right w:w="0" w:type="dxa"/>
            </w:tcMar>
            <w:vAlign w:val="center"/>
            <w:hideMark/>
          </w:tcPr>
          <w:p w14:paraId="1B01B8A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DISPATCH_START</w:t>
            </w:r>
          </w:p>
        </w:tc>
      </w:tr>
      <w:tr w:rsidR="00521518" w:rsidRPr="00521518" w14:paraId="7E2D3FF1" w14:textId="77777777" w:rsidTr="00521518">
        <w:tc>
          <w:tcPr>
            <w:tcW w:w="0" w:type="auto"/>
            <w:tcMar>
              <w:top w:w="150" w:type="dxa"/>
              <w:left w:w="0" w:type="dxa"/>
              <w:bottom w:w="150" w:type="dxa"/>
              <w:right w:w="240" w:type="dxa"/>
            </w:tcMar>
            <w:vAlign w:val="center"/>
            <w:hideMark/>
          </w:tcPr>
          <w:p w14:paraId="7121E73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EN ROUTE</w:t>
            </w:r>
          </w:p>
        </w:tc>
        <w:tc>
          <w:tcPr>
            <w:tcW w:w="0" w:type="auto"/>
            <w:tcMar>
              <w:top w:w="150" w:type="dxa"/>
              <w:left w:w="240" w:type="dxa"/>
              <w:bottom w:w="150" w:type="dxa"/>
              <w:right w:w="240" w:type="dxa"/>
            </w:tcMar>
            <w:vAlign w:val="center"/>
            <w:hideMark/>
          </w:tcPr>
          <w:p w14:paraId="3CB01D6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ON SITE</w:t>
            </w:r>
          </w:p>
        </w:tc>
        <w:tc>
          <w:tcPr>
            <w:tcW w:w="0" w:type="auto"/>
            <w:tcMar>
              <w:top w:w="150" w:type="dxa"/>
              <w:left w:w="240" w:type="dxa"/>
              <w:bottom w:w="150" w:type="dxa"/>
              <w:right w:w="240" w:type="dxa"/>
            </w:tcMar>
            <w:vAlign w:val="center"/>
            <w:hideMark/>
          </w:tcPr>
          <w:p w14:paraId="4B65763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Geofence match</w:t>
            </w:r>
          </w:p>
        </w:tc>
        <w:tc>
          <w:tcPr>
            <w:tcW w:w="0" w:type="auto"/>
            <w:tcMar>
              <w:top w:w="150" w:type="dxa"/>
              <w:left w:w="240" w:type="dxa"/>
              <w:bottom w:w="150" w:type="dxa"/>
              <w:right w:w="240" w:type="dxa"/>
            </w:tcMar>
            <w:vAlign w:val="center"/>
            <w:hideMark/>
          </w:tcPr>
          <w:p w14:paraId="0E7464B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System</w:t>
            </w:r>
          </w:p>
        </w:tc>
        <w:tc>
          <w:tcPr>
            <w:tcW w:w="0" w:type="auto"/>
            <w:tcMar>
              <w:top w:w="150" w:type="dxa"/>
              <w:left w:w="240" w:type="dxa"/>
              <w:bottom w:w="150" w:type="dxa"/>
              <w:right w:w="240" w:type="dxa"/>
            </w:tcMar>
            <w:vAlign w:val="center"/>
            <w:hideMark/>
          </w:tcPr>
          <w:p w14:paraId="2247657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&lt; 5 min</w:t>
            </w:r>
          </w:p>
        </w:tc>
        <w:tc>
          <w:tcPr>
            <w:tcW w:w="0" w:type="auto"/>
            <w:tcMar>
              <w:top w:w="150" w:type="dxa"/>
              <w:left w:w="240" w:type="dxa"/>
              <w:bottom w:w="150" w:type="dxa"/>
              <w:right w:w="0" w:type="dxa"/>
            </w:tcMar>
            <w:vAlign w:val="center"/>
            <w:hideMark/>
          </w:tcPr>
          <w:p w14:paraId="280C628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ARRIVED_SITE</w:t>
            </w:r>
          </w:p>
        </w:tc>
      </w:tr>
      <w:tr w:rsidR="00521518" w:rsidRPr="00521518" w14:paraId="57EA84E2" w14:textId="77777777" w:rsidTr="00521518">
        <w:tc>
          <w:tcPr>
            <w:tcW w:w="0" w:type="auto"/>
            <w:tcMar>
              <w:top w:w="150" w:type="dxa"/>
              <w:left w:w="0" w:type="dxa"/>
              <w:bottom w:w="150" w:type="dxa"/>
              <w:right w:w="240" w:type="dxa"/>
            </w:tcMar>
            <w:vAlign w:val="center"/>
            <w:hideMark/>
          </w:tcPr>
          <w:p w14:paraId="28FAEB6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ON SITE</w:t>
            </w:r>
          </w:p>
        </w:tc>
        <w:tc>
          <w:tcPr>
            <w:tcW w:w="0" w:type="auto"/>
            <w:tcMar>
              <w:top w:w="150" w:type="dxa"/>
              <w:left w:w="240" w:type="dxa"/>
              <w:bottom w:w="150" w:type="dxa"/>
              <w:right w:w="240" w:type="dxa"/>
            </w:tcMar>
            <w:vAlign w:val="center"/>
            <w:hideMark/>
          </w:tcPr>
          <w:p w14:paraId="3D2582C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ESCORT ACTIVE</w:t>
            </w:r>
          </w:p>
        </w:tc>
        <w:tc>
          <w:tcPr>
            <w:tcW w:w="0" w:type="auto"/>
            <w:tcMar>
              <w:top w:w="150" w:type="dxa"/>
              <w:left w:w="240" w:type="dxa"/>
              <w:bottom w:w="150" w:type="dxa"/>
              <w:right w:w="240" w:type="dxa"/>
            </w:tcMar>
            <w:vAlign w:val="center"/>
            <w:hideMark/>
          </w:tcPr>
          <w:p w14:paraId="63177E4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Check-in complete</w:t>
            </w:r>
          </w:p>
        </w:tc>
        <w:tc>
          <w:tcPr>
            <w:tcW w:w="0" w:type="auto"/>
            <w:tcMar>
              <w:top w:w="150" w:type="dxa"/>
              <w:left w:w="240" w:type="dxa"/>
              <w:bottom w:w="150" w:type="dxa"/>
              <w:right w:w="240" w:type="dxa"/>
            </w:tcMar>
            <w:vAlign w:val="center"/>
            <w:hideMark/>
          </w:tcPr>
          <w:p w14:paraId="1755915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System</w:t>
            </w:r>
          </w:p>
        </w:tc>
        <w:tc>
          <w:tcPr>
            <w:tcW w:w="0" w:type="auto"/>
            <w:tcMar>
              <w:top w:w="150" w:type="dxa"/>
              <w:left w:w="240" w:type="dxa"/>
              <w:bottom w:w="150" w:type="dxa"/>
              <w:right w:w="240" w:type="dxa"/>
            </w:tcMar>
            <w:vAlign w:val="center"/>
            <w:hideMark/>
          </w:tcPr>
          <w:p w14:paraId="48B66F8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&lt; 30s</w:t>
            </w:r>
          </w:p>
        </w:tc>
        <w:tc>
          <w:tcPr>
            <w:tcW w:w="0" w:type="auto"/>
            <w:tcMar>
              <w:top w:w="150" w:type="dxa"/>
              <w:left w:w="240" w:type="dxa"/>
              <w:bottom w:w="150" w:type="dxa"/>
              <w:right w:w="0" w:type="dxa"/>
            </w:tcMar>
            <w:vAlign w:val="center"/>
            <w:hideMark/>
          </w:tcPr>
          <w:p w14:paraId="19E0961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ESCORT_STARTED</w:t>
            </w:r>
          </w:p>
        </w:tc>
      </w:tr>
      <w:tr w:rsidR="00521518" w:rsidRPr="00521518" w14:paraId="67F73F81" w14:textId="77777777" w:rsidTr="00521518">
        <w:tc>
          <w:tcPr>
            <w:tcW w:w="0" w:type="auto"/>
            <w:tcMar>
              <w:top w:w="150" w:type="dxa"/>
              <w:left w:w="0" w:type="dxa"/>
              <w:bottom w:w="150" w:type="dxa"/>
              <w:right w:w="240" w:type="dxa"/>
            </w:tcMar>
            <w:vAlign w:val="center"/>
            <w:hideMark/>
          </w:tcPr>
          <w:p w14:paraId="5AF8C97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ESCORT ACTIVE</w:t>
            </w:r>
          </w:p>
        </w:tc>
        <w:tc>
          <w:tcPr>
            <w:tcW w:w="0" w:type="auto"/>
            <w:tcMar>
              <w:top w:w="150" w:type="dxa"/>
              <w:left w:w="240" w:type="dxa"/>
              <w:bottom w:w="150" w:type="dxa"/>
              <w:right w:w="240" w:type="dxa"/>
            </w:tcMar>
            <w:vAlign w:val="center"/>
            <w:hideMark/>
          </w:tcPr>
          <w:p w14:paraId="15559B4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COMPLETED</w:t>
            </w:r>
          </w:p>
        </w:tc>
        <w:tc>
          <w:tcPr>
            <w:tcW w:w="0" w:type="auto"/>
            <w:tcMar>
              <w:top w:w="150" w:type="dxa"/>
              <w:left w:w="240" w:type="dxa"/>
              <w:bottom w:w="150" w:type="dxa"/>
              <w:right w:w="240" w:type="dxa"/>
            </w:tcMar>
            <w:vAlign w:val="center"/>
            <w:hideMark/>
          </w:tcPr>
          <w:p w14:paraId="1032730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Check-out complete</w:t>
            </w:r>
          </w:p>
        </w:tc>
        <w:tc>
          <w:tcPr>
            <w:tcW w:w="0" w:type="auto"/>
            <w:tcMar>
              <w:top w:w="150" w:type="dxa"/>
              <w:left w:w="240" w:type="dxa"/>
              <w:bottom w:w="150" w:type="dxa"/>
              <w:right w:w="240" w:type="dxa"/>
            </w:tcMar>
            <w:vAlign w:val="center"/>
            <w:hideMark/>
          </w:tcPr>
          <w:p w14:paraId="7A734F3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34B21CD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&lt; 30s</w:t>
            </w:r>
          </w:p>
        </w:tc>
        <w:tc>
          <w:tcPr>
            <w:tcW w:w="0" w:type="auto"/>
            <w:tcMar>
              <w:top w:w="150" w:type="dxa"/>
              <w:left w:w="240" w:type="dxa"/>
              <w:bottom w:w="150" w:type="dxa"/>
              <w:right w:w="0" w:type="dxa"/>
            </w:tcMar>
            <w:vAlign w:val="center"/>
            <w:hideMark/>
          </w:tcPr>
          <w:p w14:paraId="3009185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SESSION_COMPLETE</w:t>
            </w:r>
          </w:p>
        </w:tc>
      </w:tr>
      <w:tr w:rsidR="00521518" w:rsidRPr="00521518" w14:paraId="72A90533" w14:textId="77777777" w:rsidTr="00521518">
        <w:tc>
          <w:tcPr>
            <w:tcW w:w="0" w:type="auto"/>
            <w:tcMar>
              <w:top w:w="150" w:type="dxa"/>
              <w:left w:w="0" w:type="dxa"/>
              <w:bottom w:w="150" w:type="dxa"/>
              <w:right w:w="240" w:type="dxa"/>
            </w:tcMar>
            <w:vAlign w:val="center"/>
            <w:hideMark/>
          </w:tcPr>
          <w:p w14:paraId="134C34C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COMPLETED</w:t>
            </w:r>
          </w:p>
        </w:tc>
        <w:tc>
          <w:tcPr>
            <w:tcW w:w="0" w:type="auto"/>
            <w:tcMar>
              <w:top w:w="150" w:type="dxa"/>
              <w:left w:w="240" w:type="dxa"/>
              <w:bottom w:w="150" w:type="dxa"/>
              <w:right w:w="240" w:type="dxa"/>
            </w:tcMar>
            <w:vAlign w:val="center"/>
            <w:hideMark/>
          </w:tcPr>
          <w:p w14:paraId="6D913B8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ARCHIVED</w:t>
            </w:r>
          </w:p>
        </w:tc>
        <w:tc>
          <w:tcPr>
            <w:tcW w:w="0" w:type="auto"/>
            <w:tcMar>
              <w:top w:w="150" w:type="dxa"/>
              <w:left w:w="240" w:type="dxa"/>
              <w:bottom w:w="150" w:type="dxa"/>
              <w:right w:w="240" w:type="dxa"/>
            </w:tcMar>
            <w:vAlign w:val="center"/>
            <w:hideMark/>
          </w:tcPr>
          <w:p w14:paraId="77A5EC0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Retention reached</w:t>
            </w:r>
          </w:p>
        </w:tc>
        <w:tc>
          <w:tcPr>
            <w:tcW w:w="0" w:type="auto"/>
            <w:tcMar>
              <w:top w:w="150" w:type="dxa"/>
              <w:left w:w="240" w:type="dxa"/>
              <w:bottom w:w="150" w:type="dxa"/>
              <w:right w:w="240" w:type="dxa"/>
            </w:tcMar>
            <w:vAlign w:val="center"/>
            <w:hideMark/>
          </w:tcPr>
          <w:p w14:paraId="335CD31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System</w:t>
            </w:r>
          </w:p>
        </w:tc>
        <w:tc>
          <w:tcPr>
            <w:tcW w:w="0" w:type="auto"/>
            <w:tcMar>
              <w:top w:w="150" w:type="dxa"/>
              <w:left w:w="240" w:type="dxa"/>
              <w:bottom w:w="150" w:type="dxa"/>
              <w:right w:w="240" w:type="dxa"/>
            </w:tcMar>
            <w:vAlign w:val="center"/>
            <w:hideMark/>
          </w:tcPr>
          <w:p w14:paraId="0B1AC74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90 days</w:t>
            </w:r>
          </w:p>
        </w:tc>
        <w:tc>
          <w:tcPr>
            <w:tcW w:w="0" w:type="auto"/>
            <w:tcMar>
              <w:top w:w="150" w:type="dxa"/>
              <w:left w:w="240" w:type="dxa"/>
              <w:bottom w:w="150" w:type="dxa"/>
              <w:right w:w="0" w:type="dxa"/>
            </w:tcMar>
            <w:vAlign w:val="center"/>
            <w:hideMark/>
          </w:tcPr>
          <w:p w14:paraId="1D5C22A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SESSION_ARCHIVED</w:t>
            </w:r>
          </w:p>
        </w:tc>
      </w:tr>
      <w:tr w:rsidR="00521518" w:rsidRPr="00521518" w14:paraId="10FD3B51" w14:textId="77777777" w:rsidTr="00521518">
        <w:tc>
          <w:tcPr>
            <w:tcW w:w="0" w:type="auto"/>
            <w:tcMar>
              <w:top w:w="150" w:type="dxa"/>
              <w:left w:w="0" w:type="dxa"/>
              <w:bottom w:w="150" w:type="dxa"/>
              <w:right w:w="240" w:type="dxa"/>
            </w:tcMar>
            <w:vAlign w:val="center"/>
            <w:hideMark/>
          </w:tcPr>
          <w:p w14:paraId="593974C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lastRenderedPageBreak/>
              <w:t>ANY</w:t>
            </w:r>
          </w:p>
        </w:tc>
        <w:tc>
          <w:tcPr>
            <w:tcW w:w="0" w:type="auto"/>
            <w:tcMar>
              <w:top w:w="150" w:type="dxa"/>
              <w:left w:w="240" w:type="dxa"/>
              <w:bottom w:w="150" w:type="dxa"/>
              <w:right w:w="240" w:type="dxa"/>
            </w:tcMar>
            <w:vAlign w:val="center"/>
            <w:hideMark/>
          </w:tcPr>
          <w:p w14:paraId="0C40FA7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EMERGENCY</w:t>
            </w:r>
          </w:p>
        </w:tc>
        <w:tc>
          <w:tcPr>
            <w:tcW w:w="0" w:type="auto"/>
            <w:tcMar>
              <w:top w:w="150" w:type="dxa"/>
              <w:left w:w="240" w:type="dxa"/>
              <w:bottom w:w="150" w:type="dxa"/>
              <w:right w:w="240" w:type="dxa"/>
            </w:tcMar>
            <w:vAlign w:val="center"/>
            <w:hideMark/>
          </w:tcPr>
          <w:p w14:paraId="33D46AD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Panic trigger</w:t>
            </w:r>
          </w:p>
        </w:tc>
        <w:tc>
          <w:tcPr>
            <w:tcW w:w="0" w:type="auto"/>
            <w:tcMar>
              <w:top w:w="150" w:type="dxa"/>
              <w:left w:w="240" w:type="dxa"/>
              <w:bottom w:w="150" w:type="dxa"/>
              <w:right w:w="240" w:type="dxa"/>
            </w:tcMar>
            <w:vAlign w:val="center"/>
            <w:hideMark/>
          </w:tcPr>
          <w:p w14:paraId="7714616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63E959F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Immediate</w:t>
            </w:r>
          </w:p>
        </w:tc>
        <w:tc>
          <w:tcPr>
            <w:tcW w:w="0" w:type="auto"/>
            <w:tcMar>
              <w:top w:w="150" w:type="dxa"/>
              <w:left w:w="240" w:type="dxa"/>
              <w:bottom w:w="150" w:type="dxa"/>
              <w:right w:w="0" w:type="dxa"/>
            </w:tcMar>
            <w:vAlign w:val="center"/>
            <w:hideMark/>
          </w:tcPr>
          <w:p w14:paraId="0A2D901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PANIC_ACTIVATED</w:t>
            </w:r>
          </w:p>
        </w:tc>
      </w:tr>
      <w:tr w:rsidR="00521518" w:rsidRPr="00521518" w14:paraId="02115624" w14:textId="77777777" w:rsidTr="00521518">
        <w:tc>
          <w:tcPr>
            <w:tcW w:w="0" w:type="auto"/>
            <w:tcMar>
              <w:top w:w="150" w:type="dxa"/>
              <w:left w:w="0" w:type="dxa"/>
              <w:bottom w:w="150" w:type="dxa"/>
              <w:right w:w="240" w:type="dxa"/>
            </w:tcMar>
            <w:vAlign w:val="center"/>
            <w:hideMark/>
          </w:tcPr>
          <w:p w14:paraId="5DD9430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ANY</w:t>
            </w:r>
          </w:p>
        </w:tc>
        <w:tc>
          <w:tcPr>
            <w:tcW w:w="0" w:type="auto"/>
            <w:tcMar>
              <w:top w:w="150" w:type="dxa"/>
              <w:left w:w="240" w:type="dxa"/>
              <w:bottom w:w="150" w:type="dxa"/>
              <w:right w:w="240" w:type="dxa"/>
            </w:tcMar>
            <w:vAlign w:val="center"/>
            <w:hideMark/>
          </w:tcPr>
          <w:p w14:paraId="72EE458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OFFLINE</w:t>
            </w:r>
          </w:p>
        </w:tc>
        <w:tc>
          <w:tcPr>
            <w:tcW w:w="0" w:type="auto"/>
            <w:tcMar>
              <w:top w:w="150" w:type="dxa"/>
              <w:left w:w="240" w:type="dxa"/>
              <w:bottom w:w="150" w:type="dxa"/>
              <w:right w:w="240" w:type="dxa"/>
            </w:tcMar>
            <w:vAlign w:val="center"/>
            <w:hideMark/>
          </w:tcPr>
          <w:p w14:paraId="39ED426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Network lost</w:t>
            </w:r>
          </w:p>
        </w:tc>
        <w:tc>
          <w:tcPr>
            <w:tcW w:w="0" w:type="auto"/>
            <w:tcMar>
              <w:top w:w="150" w:type="dxa"/>
              <w:left w:w="240" w:type="dxa"/>
              <w:bottom w:w="150" w:type="dxa"/>
              <w:right w:w="240" w:type="dxa"/>
            </w:tcMar>
            <w:vAlign w:val="center"/>
            <w:hideMark/>
          </w:tcPr>
          <w:p w14:paraId="5E19297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System</w:t>
            </w:r>
          </w:p>
        </w:tc>
        <w:tc>
          <w:tcPr>
            <w:tcW w:w="0" w:type="auto"/>
            <w:tcMar>
              <w:top w:w="150" w:type="dxa"/>
              <w:left w:w="240" w:type="dxa"/>
              <w:bottom w:w="150" w:type="dxa"/>
              <w:right w:w="240" w:type="dxa"/>
            </w:tcMar>
            <w:vAlign w:val="center"/>
            <w:hideMark/>
          </w:tcPr>
          <w:p w14:paraId="0659392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&lt; 5s</w:t>
            </w:r>
          </w:p>
        </w:tc>
        <w:tc>
          <w:tcPr>
            <w:tcW w:w="0" w:type="auto"/>
            <w:tcMar>
              <w:top w:w="150" w:type="dxa"/>
              <w:left w:w="240" w:type="dxa"/>
              <w:bottom w:w="150" w:type="dxa"/>
              <w:right w:w="0" w:type="dxa"/>
            </w:tcMar>
            <w:vAlign w:val="center"/>
            <w:hideMark/>
          </w:tcPr>
          <w:p w14:paraId="27F1CB4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OFFLINE_ENTERED</w:t>
            </w:r>
          </w:p>
        </w:tc>
      </w:tr>
      <w:tr w:rsidR="00521518" w:rsidRPr="00521518" w14:paraId="598B0A72" w14:textId="77777777" w:rsidTr="00521518">
        <w:tc>
          <w:tcPr>
            <w:tcW w:w="0" w:type="auto"/>
            <w:tcMar>
              <w:top w:w="150" w:type="dxa"/>
              <w:left w:w="0" w:type="dxa"/>
              <w:bottom w:w="150" w:type="dxa"/>
              <w:right w:w="240" w:type="dxa"/>
            </w:tcMar>
            <w:vAlign w:val="center"/>
            <w:hideMark/>
          </w:tcPr>
          <w:p w14:paraId="6E225EA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OFFLINE</w:t>
            </w:r>
          </w:p>
        </w:tc>
        <w:tc>
          <w:tcPr>
            <w:tcW w:w="0" w:type="auto"/>
            <w:tcMar>
              <w:top w:w="150" w:type="dxa"/>
              <w:left w:w="240" w:type="dxa"/>
              <w:bottom w:w="150" w:type="dxa"/>
              <w:right w:w="240" w:type="dxa"/>
            </w:tcMar>
            <w:vAlign w:val="center"/>
            <w:hideMark/>
          </w:tcPr>
          <w:p w14:paraId="3795C94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SYNC PENDING</w:t>
            </w:r>
          </w:p>
        </w:tc>
        <w:tc>
          <w:tcPr>
            <w:tcW w:w="0" w:type="auto"/>
            <w:tcMar>
              <w:top w:w="150" w:type="dxa"/>
              <w:left w:w="240" w:type="dxa"/>
              <w:bottom w:w="150" w:type="dxa"/>
              <w:right w:w="240" w:type="dxa"/>
            </w:tcMar>
            <w:vAlign w:val="center"/>
            <w:hideMark/>
          </w:tcPr>
          <w:p w14:paraId="08581BA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Reconnection</w:t>
            </w:r>
          </w:p>
        </w:tc>
        <w:tc>
          <w:tcPr>
            <w:tcW w:w="0" w:type="auto"/>
            <w:tcMar>
              <w:top w:w="150" w:type="dxa"/>
              <w:left w:w="240" w:type="dxa"/>
              <w:bottom w:w="150" w:type="dxa"/>
              <w:right w:w="240" w:type="dxa"/>
            </w:tcMar>
            <w:vAlign w:val="center"/>
            <w:hideMark/>
          </w:tcPr>
          <w:p w14:paraId="37290A7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System</w:t>
            </w:r>
          </w:p>
        </w:tc>
        <w:tc>
          <w:tcPr>
            <w:tcW w:w="0" w:type="auto"/>
            <w:tcMar>
              <w:top w:w="150" w:type="dxa"/>
              <w:left w:w="240" w:type="dxa"/>
              <w:bottom w:w="150" w:type="dxa"/>
              <w:right w:w="240" w:type="dxa"/>
            </w:tcMar>
            <w:vAlign w:val="center"/>
            <w:hideMark/>
          </w:tcPr>
          <w:p w14:paraId="3C825CC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&lt; 5s</w:t>
            </w:r>
          </w:p>
        </w:tc>
        <w:tc>
          <w:tcPr>
            <w:tcW w:w="0" w:type="auto"/>
            <w:tcMar>
              <w:top w:w="150" w:type="dxa"/>
              <w:left w:w="240" w:type="dxa"/>
              <w:bottom w:w="150" w:type="dxa"/>
              <w:right w:w="0" w:type="dxa"/>
            </w:tcMar>
            <w:vAlign w:val="center"/>
            <w:hideMark/>
          </w:tcPr>
          <w:p w14:paraId="702F16D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SYNC_STARTED</w:t>
            </w:r>
          </w:p>
        </w:tc>
      </w:tr>
      <w:tr w:rsidR="00521518" w:rsidRPr="00521518" w14:paraId="324750B7" w14:textId="77777777" w:rsidTr="00521518">
        <w:tc>
          <w:tcPr>
            <w:tcW w:w="0" w:type="auto"/>
            <w:tcMar>
              <w:top w:w="150" w:type="dxa"/>
              <w:left w:w="0" w:type="dxa"/>
              <w:bottom w:w="150" w:type="dxa"/>
              <w:right w:w="240" w:type="dxa"/>
            </w:tcMar>
            <w:vAlign w:val="center"/>
            <w:hideMark/>
          </w:tcPr>
          <w:p w14:paraId="461C8C0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SYNC PENDING</w:t>
            </w:r>
          </w:p>
        </w:tc>
        <w:tc>
          <w:tcPr>
            <w:tcW w:w="0" w:type="auto"/>
            <w:tcMar>
              <w:top w:w="150" w:type="dxa"/>
              <w:left w:w="240" w:type="dxa"/>
              <w:bottom w:w="150" w:type="dxa"/>
              <w:right w:w="240" w:type="dxa"/>
            </w:tcMar>
            <w:vAlign w:val="center"/>
            <w:hideMark/>
          </w:tcPr>
          <w:p w14:paraId="5034055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ON DUTY</w:t>
            </w:r>
          </w:p>
        </w:tc>
        <w:tc>
          <w:tcPr>
            <w:tcW w:w="0" w:type="auto"/>
            <w:tcMar>
              <w:top w:w="150" w:type="dxa"/>
              <w:left w:w="240" w:type="dxa"/>
              <w:bottom w:w="150" w:type="dxa"/>
              <w:right w:w="240" w:type="dxa"/>
            </w:tcMar>
            <w:vAlign w:val="center"/>
            <w:hideMark/>
          </w:tcPr>
          <w:p w14:paraId="76BDA18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Sync complete</w:t>
            </w:r>
          </w:p>
        </w:tc>
        <w:tc>
          <w:tcPr>
            <w:tcW w:w="0" w:type="auto"/>
            <w:tcMar>
              <w:top w:w="150" w:type="dxa"/>
              <w:left w:w="240" w:type="dxa"/>
              <w:bottom w:w="150" w:type="dxa"/>
              <w:right w:w="240" w:type="dxa"/>
            </w:tcMar>
            <w:vAlign w:val="center"/>
            <w:hideMark/>
          </w:tcPr>
          <w:p w14:paraId="63EBEBA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System</w:t>
            </w:r>
          </w:p>
        </w:tc>
        <w:tc>
          <w:tcPr>
            <w:tcW w:w="0" w:type="auto"/>
            <w:tcMar>
              <w:top w:w="150" w:type="dxa"/>
              <w:left w:w="240" w:type="dxa"/>
              <w:bottom w:w="150" w:type="dxa"/>
              <w:right w:w="240" w:type="dxa"/>
            </w:tcMar>
            <w:vAlign w:val="center"/>
            <w:hideMark/>
          </w:tcPr>
          <w:p w14:paraId="6CBD281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&lt; 30s</w:t>
            </w:r>
          </w:p>
        </w:tc>
        <w:tc>
          <w:tcPr>
            <w:tcW w:w="0" w:type="auto"/>
            <w:tcMar>
              <w:top w:w="150" w:type="dxa"/>
              <w:left w:w="240" w:type="dxa"/>
              <w:bottom w:w="150" w:type="dxa"/>
              <w:right w:w="0" w:type="dxa"/>
            </w:tcMar>
            <w:vAlign w:val="center"/>
            <w:hideMark/>
          </w:tcPr>
          <w:p w14:paraId="2FB79E7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SYNC_COMPLETE</w:t>
            </w:r>
          </w:p>
        </w:tc>
      </w:tr>
    </w:tbl>
    <w:p w14:paraId="74F03E44"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Y.8.19.2.4 State Governance Rules</w:t>
      </w:r>
    </w:p>
    <w:tbl>
      <w:tblPr>
        <w:tblW w:w="11280" w:type="dxa"/>
        <w:tblCellMar>
          <w:top w:w="15" w:type="dxa"/>
          <w:left w:w="15" w:type="dxa"/>
          <w:bottom w:w="15" w:type="dxa"/>
          <w:right w:w="15" w:type="dxa"/>
        </w:tblCellMar>
        <w:tblLook w:val="04A0" w:firstRow="1" w:lastRow="0" w:firstColumn="1" w:lastColumn="0" w:noHBand="0" w:noVBand="1"/>
      </w:tblPr>
      <w:tblGrid>
        <w:gridCol w:w="4529"/>
        <w:gridCol w:w="6751"/>
      </w:tblGrid>
      <w:tr w:rsidR="00521518" w:rsidRPr="00521518" w14:paraId="3D3749FC" w14:textId="77777777" w:rsidTr="00521518">
        <w:trPr>
          <w:tblHeader/>
        </w:trPr>
        <w:tc>
          <w:tcPr>
            <w:tcW w:w="0" w:type="auto"/>
            <w:tcBorders>
              <w:top w:val="nil"/>
            </w:tcBorders>
            <w:tcMar>
              <w:top w:w="150" w:type="dxa"/>
              <w:left w:w="0" w:type="dxa"/>
              <w:bottom w:w="150" w:type="dxa"/>
              <w:right w:w="240" w:type="dxa"/>
            </w:tcMar>
            <w:vAlign w:val="center"/>
            <w:hideMark/>
          </w:tcPr>
          <w:p w14:paraId="3F91A2F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126166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Description</w:t>
            </w:r>
          </w:p>
        </w:tc>
      </w:tr>
      <w:tr w:rsidR="00521518" w:rsidRPr="00521518" w14:paraId="3FA3FC0B" w14:textId="77777777" w:rsidTr="00521518">
        <w:tc>
          <w:tcPr>
            <w:tcW w:w="0" w:type="auto"/>
            <w:tcMar>
              <w:top w:w="150" w:type="dxa"/>
              <w:left w:w="0" w:type="dxa"/>
              <w:bottom w:w="150" w:type="dxa"/>
              <w:right w:w="240" w:type="dxa"/>
            </w:tcMar>
            <w:vAlign w:val="center"/>
            <w:hideMark/>
          </w:tcPr>
          <w:p w14:paraId="0D1E221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State Visibility</w:t>
            </w:r>
          </w:p>
        </w:tc>
        <w:tc>
          <w:tcPr>
            <w:tcW w:w="0" w:type="auto"/>
            <w:tcMar>
              <w:top w:w="150" w:type="dxa"/>
              <w:left w:w="240" w:type="dxa"/>
              <w:bottom w:w="150" w:type="dxa"/>
              <w:right w:w="0" w:type="dxa"/>
            </w:tcMar>
            <w:vAlign w:val="center"/>
            <w:hideMark/>
          </w:tcPr>
          <w:p w14:paraId="580E822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Current state visible in status bar</w:t>
            </w:r>
          </w:p>
        </w:tc>
      </w:tr>
      <w:tr w:rsidR="00521518" w:rsidRPr="00521518" w14:paraId="04337309" w14:textId="77777777" w:rsidTr="00521518">
        <w:tc>
          <w:tcPr>
            <w:tcW w:w="0" w:type="auto"/>
            <w:tcMar>
              <w:top w:w="150" w:type="dxa"/>
              <w:left w:w="0" w:type="dxa"/>
              <w:bottom w:w="150" w:type="dxa"/>
              <w:right w:w="240" w:type="dxa"/>
            </w:tcMar>
            <w:vAlign w:val="center"/>
            <w:hideMark/>
          </w:tcPr>
          <w:p w14:paraId="1108FEB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State Transitions</w:t>
            </w:r>
          </w:p>
        </w:tc>
        <w:tc>
          <w:tcPr>
            <w:tcW w:w="0" w:type="auto"/>
            <w:tcMar>
              <w:top w:w="150" w:type="dxa"/>
              <w:left w:w="240" w:type="dxa"/>
              <w:bottom w:w="150" w:type="dxa"/>
              <w:right w:w="0" w:type="dxa"/>
            </w:tcMar>
            <w:vAlign w:val="center"/>
            <w:hideMark/>
          </w:tcPr>
          <w:p w14:paraId="2120D90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All transitions logged to audit</w:t>
            </w:r>
          </w:p>
        </w:tc>
      </w:tr>
      <w:tr w:rsidR="00521518" w:rsidRPr="00521518" w14:paraId="2AF9557F" w14:textId="77777777" w:rsidTr="00521518">
        <w:tc>
          <w:tcPr>
            <w:tcW w:w="0" w:type="auto"/>
            <w:tcMar>
              <w:top w:w="150" w:type="dxa"/>
              <w:left w:w="0" w:type="dxa"/>
              <w:bottom w:w="150" w:type="dxa"/>
              <w:right w:w="240" w:type="dxa"/>
            </w:tcMar>
            <w:vAlign w:val="center"/>
            <w:hideMark/>
          </w:tcPr>
          <w:p w14:paraId="44D0D34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Timeout Enforcement</w:t>
            </w:r>
          </w:p>
        </w:tc>
        <w:tc>
          <w:tcPr>
            <w:tcW w:w="0" w:type="auto"/>
            <w:tcMar>
              <w:top w:w="150" w:type="dxa"/>
              <w:left w:w="240" w:type="dxa"/>
              <w:bottom w:w="150" w:type="dxa"/>
              <w:right w:w="0" w:type="dxa"/>
            </w:tcMar>
            <w:vAlign w:val="center"/>
            <w:hideMark/>
          </w:tcPr>
          <w:p w14:paraId="1A46D8D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State duration limits enforced</w:t>
            </w:r>
          </w:p>
        </w:tc>
      </w:tr>
      <w:tr w:rsidR="00521518" w:rsidRPr="00521518" w14:paraId="269CAF64" w14:textId="77777777" w:rsidTr="00521518">
        <w:tc>
          <w:tcPr>
            <w:tcW w:w="0" w:type="auto"/>
            <w:tcMar>
              <w:top w:w="150" w:type="dxa"/>
              <w:left w:w="0" w:type="dxa"/>
              <w:bottom w:w="150" w:type="dxa"/>
              <w:right w:w="240" w:type="dxa"/>
            </w:tcMar>
            <w:vAlign w:val="center"/>
            <w:hideMark/>
          </w:tcPr>
          <w:p w14:paraId="3A51B51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Recovery Automation</w:t>
            </w:r>
          </w:p>
        </w:tc>
        <w:tc>
          <w:tcPr>
            <w:tcW w:w="0" w:type="auto"/>
            <w:tcMar>
              <w:top w:w="150" w:type="dxa"/>
              <w:left w:w="240" w:type="dxa"/>
              <w:bottom w:w="150" w:type="dxa"/>
              <w:right w:w="0" w:type="dxa"/>
            </w:tcMar>
            <w:vAlign w:val="center"/>
            <w:hideMark/>
          </w:tcPr>
          <w:p w14:paraId="6B9DFA6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Auto-recovery for network failures</w:t>
            </w:r>
          </w:p>
        </w:tc>
      </w:tr>
      <w:tr w:rsidR="00521518" w:rsidRPr="00521518" w14:paraId="1442B4C3" w14:textId="77777777" w:rsidTr="00521518">
        <w:tc>
          <w:tcPr>
            <w:tcW w:w="0" w:type="auto"/>
            <w:tcMar>
              <w:top w:w="150" w:type="dxa"/>
              <w:left w:w="0" w:type="dxa"/>
              <w:bottom w:w="150" w:type="dxa"/>
              <w:right w:w="240" w:type="dxa"/>
            </w:tcMar>
            <w:vAlign w:val="center"/>
            <w:hideMark/>
          </w:tcPr>
          <w:p w14:paraId="640164F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Emergency Override</w:t>
            </w:r>
          </w:p>
        </w:tc>
        <w:tc>
          <w:tcPr>
            <w:tcW w:w="0" w:type="auto"/>
            <w:tcMar>
              <w:top w:w="150" w:type="dxa"/>
              <w:left w:w="240" w:type="dxa"/>
              <w:bottom w:w="150" w:type="dxa"/>
              <w:right w:w="0" w:type="dxa"/>
            </w:tcMar>
            <w:vAlign w:val="center"/>
            <w:hideMark/>
          </w:tcPr>
          <w:p w14:paraId="248B6F8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Emergency state overrides all others</w:t>
            </w:r>
          </w:p>
        </w:tc>
      </w:tr>
    </w:tbl>
    <w:p w14:paraId="5E1D5615"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Y.8.19.3 Device Capability Registry</w:t>
      </w:r>
    </w:p>
    <w:p w14:paraId="267C5B24"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Y.8.19.3.1 Purpose</w:t>
      </w:r>
    </w:p>
    <w:p w14:paraId="0BC1430E"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Formally register all hardware capabilities required or optional for the Mobile Companion Application.</w:t>
      </w:r>
    </w:p>
    <w:p w14:paraId="103634CC"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Y.8.19.3.2 Capability Registry</w:t>
      </w:r>
    </w:p>
    <w:tbl>
      <w:tblPr>
        <w:tblW w:w="0" w:type="auto"/>
        <w:tblCellMar>
          <w:top w:w="15" w:type="dxa"/>
          <w:left w:w="15" w:type="dxa"/>
          <w:bottom w:w="15" w:type="dxa"/>
          <w:right w:w="15" w:type="dxa"/>
        </w:tblCellMar>
        <w:tblLook w:val="04A0" w:firstRow="1" w:lastRow="0" w:firstColumn="1" w:lastColumn="0" w:noHBand="0" w:noVBand="1"/>
      </w:tblPr>
      <w:tblGrid>
        <w:gridCol w:w="2408"/>
        <w:gridCol w:w="1324"/>
        <w:gridCol w:w="1541"/>
        <w:gridCol w:w="2205"/>
        <w:gridCol w:w="2988"/>
      </w:tblGrid>
      <w:tr w:rsidR="00521518" w:rsidRPr="00521518" w14:paraId="6905D87C" w14:textId="77777777" w:rsidTr="00521518">
        <w:trPr>
          <w:tblHeader/>
        </w:trPr>
        <w:tc>
          <w:tcPr>
            <w:tcW w:w="0" w:type="auto"/>
            <w:tcBorders>
              <w:top w:val="nil"/>
            </w:tcBorders>
            <w:tcMar>
              <w:top w:w="150" w:type="dxa"/>
              <w:left w:w="0" w:type="dxa"/>
              <w:bottom w:w="150" w:type="dxa"/>
              <w:right w:w="240" w:type="dxa"/>
            </w:tcMar>
            <w:vAlign w:val="center"/>
            <w:hideMark/>
          </w:tcPr>
          <w:p w14:paraId="0A943F3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Capability</w:t>
            </w:r>
          </w:p>
        </w:tc>
        <w:tc>
          <w:tcPr>
            <w:tcW w:w="0" w:type="auto"/>
            <w:tcBorders>
              <w:top w:val="nil"/>
            </w:tcBorders>
            <w:tcMar>
              <w:top w:w="150" w:type="dxa"/>
              <w:left w:w="240" w:type="dxa"/>
              <w:bottom w:w="150" w:type="dxa"/>
              <w:right w:w="240" w:type="dxa"/>
            </w:tcMar>
            <w:vAlign w:val="center"/>
            <w:hideMark/>
          </w:tcPr>
          <w:p w14:paraId="744AEBC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Required</w:t>
            </w:r>
          </w:p>
        </w:tc>
        <w:tc>
          <w:tcPr>
            <w:tcW w:w="0" w:type="auto"/>
            <w:tcBorders>
              <w:top w:val="nil"/>
            </w:tcBorders>
            <w:tcMar>
              <w:top w:w="150" w:type="dxa"/>
              <w:left w:w="240" w:type="dxa"/>
              <w:bottom w:w="150" w:type="dxa"/>
              <w:right w:w="240" w:type="dxa"/>
            </w:tcMar>
            <w:vAlign w:val="center"/>
            <w:hideMark/>
          </w:tcPr>
          <w:p w14:paraId="79447C0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Criticality</w:t>
            </w:r>
          </w:p>
        </w:tc>
        <w:tc>
          <w:tcPr>
            <w:tcW w:w="0" w:type="auto"/>
            <w:tcBorders>
              <w:top w:val="nil"/>
            </w:tcBorders>
            <w:tcMar>
              <w:top w:w="150" w:type="dxa"/>
              <w:left w:w="240" w:type="dxa"/>
              <w:bottom w:w="150" w:type="dxa"/>
              <w:right w:w="240" w:type="dxa"/>
            </w:tcMar>
            <w:vAlign w:val="center"/>
            <w:hideMark/>
          </w:tcPr>
          <w:p w14:paraId="5357C64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Fallback</w:t>
            </w:r>
          </w:p>
        </w:tc>
        <w:tc>
          <w:tcPr>
            <w:tcW w:w="0" w:type="auto"/>
            <w:tcBorders>
              <w:top w:val="nil"/>
            </w:tcBorders>
            <w:tcMar>
              <w:top w:w="150" w:type="dxa"/>
              <w:left w:w="240" w:type="dxa"/>
              <w:bottom w:w="150" w:type="dxa"/>
              <w:right w:w="240" w:type="dxa"/>
            </w:tcMar>
            <w:vAlign w:val="center"/>
            <w:hideMark/>
          </w:tcPr>
          <w:p w14:paraId="695E7D9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Purpose</w:t>
            </w:r>
          </w:p>
        </w:tc>
      </w:tr>
      <w:tr w:rsidR="00521518" w:rsidRPr="00521518" w14:paraId="43981D51" w14:textId="77777777" w:rsidTr="00521518">
        <w:tc>
          <w:tcPr>
            <w:tcW w:w="0" w:type="auto"/>
            <w:tcMar>
              <w:top w:w="150" w:type="dxa"/>
              <w:left w:w="0" w:type="dxa"/>
              <w:bottom w:w="150" w:type="dxa"/>
              <w:right w:w="240" w:type="dxa"/>
            </w:tcMar>
            <w:vAlign w:val="center"/>
            <w:hideMark/>
          </w:tcPr>
          <w:p w14:paraId="204EEED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GPS / Location</w:t>
            </w:r>
          </w:p>
        </w:tc>
        <w:tc>
          <w:tcPr>
            <w:tcW w:w="0" w:type="auto"/>
            <w:tcMar>
              <w:top w:w="150" w:type="dxa"/>
              <w:left w:w="240" w:type="dxa"/>
              <w:bottom w:w="150" w:type="dxa"/>
              <w:right w:w="240" w:type="dxa"/>
            </w:tcMar>
            <w:vAlign w:val="center"/>
            <w:hideMark/>
          </w:tcPr>
          <w:p w14:paraId="0F2D166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4FC2448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6ACB4B8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Last known location</w:t>
            </w:r>
          </w:p>
        </w:tc>
        <w:tc>
          <w:tcPr>
            <w:tcW w:w="0" w:type="auto"/>
            <w:tcMar>
              <w:top w:w="150" w:type="dxa"/>
              <w:left w:w="240" w:type="dxa"/>
              <w:bottom w:w="150" w:type="dxa"/>
              <w:right w:w="0" w:type="dxa"/>
            </w:tcMar>
            <w:vAlign w:val="center"/>
            <w:hideMark/>
          </w:tcPr>
          <w:p w14:paraId="141D502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Geofence, tracking, Safe Haven</w:t>
            </w:r>
          </w:p>
        </w:tc>
      </w:tr>
      <w:tr w:rsidR="00521518" w:rsidRPr="00521518" w14:paraId="023FC6F3" w14:textId="77777777" w:rsidTr="00521518">
        <w:tc>
          <w:tcPr>
            <w:tcW w:w="0" w:type="auto"/>
            <w:tcMar>
              <w:top w:w="150" w:type="dxa"/>
              <w:left w:w="0" w:type="dxa"/>
              <w:bottom w:w="150" w:type="dxa"/>
              <w:right w:w="240" w:type="dxa"/>
            </w:tcMar>
            <w:vAlign w:val="center"/>
            <w:hideMark/>
          </w:tcPr>
          <w:p w14:paraId="3DA974A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Camera</w:t>
            </w:r>
          </w:p>
        </w:tc>
        <w:tc>
          <w:tcPr>
            <w:tcW w:w="0" w:type="auto"/>
            <w:tcMar>
              <w:top w:w="150" w:type="dxa"/>
              <w:left w:w="240" w:type="dxa"/>
              <w:bottom w:w="150" w:type="dxa"/>
              <w:right w:w="240" w:type="dxa"/>
            </w:tcMar>
            <w:vAlign w:val="center"/>
            <w:hideMark/>
          </w:tcPr>
          <w:p w14:paraId="28ED2EC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2E27F7F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4E605B4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Manual entry</w:t>
            </w:r>
          </w:p>
        </w:tc>
        <w:tc>
          <w:tcPr>
            <w:tcW w:w="0" w:type="auto"/>
            <w:tcMar>
              <w:top w:w="150" w:type="dxa"/>
              <w:left w:w="240" w:type="dxa"/>
              <w:bottom w:w="150" w:type="dxa"/>
              <w:right w:w="0" w:type="dxa"/>
            </w:tcMar>
            <w:vAlign w:val="center"/>
            <w:hideMark/>
          </w:tcPr>
          <w:p w14:paraId="619A947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Evidence capture, QR scanning</w:t>
            </w:r>
          </w:p>
        </w:tc>
      </w:tr>
      <w:tr w:rsidR="00521518" w:rsidRPr="00521518" w14:paraId="0DF5CFE0" w14:textId="77777777" w:rsidTr="00521518">
        <w:tc>
          <w:tcPr>
            <w:tcW w:w="0" w:type="auto"/>
            <w:tcMar>
              <w:top w:w="150" w:type="dxa"/>
              <w:left w:w="0" w:type="dxa"/>
              <w:bottom w:w="150" w:type="dxa"/>
              <w:right w:w="240" w:type="dxa"/>
            </w:tcMar>
            <w:vAlign w:val="center"/>
            <w:hideMark/>
          </w:tcPr>
          <w:p w14:paraId="63C0009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Biometric (Fingerprint)</w:t>
            </w:r>
          </w:p>
        </w:tc>
        <w:tc>
          <w:tcPr>
            <w:tcW w:w="0" w:type="auto"/>
            <w:tcMar>
              <w:top w:w="150" w:type="dxa"/>
              <w:left w:w="240" w:type="dxa"/>
              <w:bottom w:w="150" w:type="dxa"/>
              <w:right w:w="240" w:type="dxa"/>
            </w:tcMar>
            <w:vAlign w:val="center"/>
            <w:hideMark/>
          </w:tcPr>
          <w:p w14:paraId="57E3700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4B4EB9B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2637087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PIN fallback</w:t>
            </w:r>
          </w:p>
        </w:tc>
        <w:tc>
          <w:tcPr>
            <w:tcW w:w="0" w:type="auto"/>
            <w:tcMar>
              <w:top w:w="150" w:type="dxa"/>
              <w:left w:w="240" w:type="dxa"/>
              <w:bottom w:w="150" w:type="dxa"/>
              <w:right w:w="0" w:type="dxa"/>
            </w:tcMar>
            <w:vAlign w:val="center"/>
            <w:hideMark/>
          </w:tcPr>
          <w:p w14:paraId="284C30B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Authentication</w:t>
            </w:r>
          </w:p>
        </w:tc>
      </w:tr>
      <w:tr w:rsidR="00521518" w:rsidRPr="00521518" w14:paraId="30326AED" w14:textId="77777777" w:rsidTr="00521518">
        <w:tc>
          <w:tcPr>
            <w:tcW w:w="0" w:type="auto"/>
            <w:tcMar>
              <w:top w:w="150" w:type="dxa"/>
              <w:left w:w="0" w:type="dxa"/>
              <w:bottom w:w="150" w:type="dxa"/>
              <w:right w:w="240" w:type="dxa"/>
            </w:tcMar>
            <w:vAlign w:val="center"/>
            <w:hideMark/>
          </w:tcPr>
          <w:p w14:paraId="2A346D5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Biometric (Face ID)</w:t>
            </w:r>
          </w:p>
        </w:tc>
        <w:tc>
          <w:tcPr>
            <w:tcW w:w="0" w:type="auto"/>
            <w:tcMar>
              <w:top w:w="150" w:type="dxa"/>
              <w:left w:w="240" w:type="dxa"/>
              <w:bottom w:w="150" w:type="dxa"/>
              <w:right w:w="240" w:type="dxa"/>
            </w:tcMar>
            <w:vAlign w:val="center"/>
            <w:hideMark/>
          </w:tcPr>
          <w:p w14:paraId="385449F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Optional</w:t>
            </w:r>
          </w:p>
        </w:tc>
        <w:tc>
          <w:tcPr>
            <w:tcW w:w="0" w:type="auto"/>
            <w:tcMar>
              <w:top w:w="150" w:type="dxa"/>
              <w:left w:w="240" w:type="dxa"/>
              <w:bottom w:w="150" w:type="dxa"/>
              <w:right w:w="240" w:type="dxa"/>
            </w:tcMar>
            <w:vAlign w:val="center"/>
            <w:hideMark/>
          </w:tcPr>
          <w:p w14:paraId="14A6B05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59C8067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Fingerprint</w:t>
            </w:r>
          </w:p>
        </w:tc>
        <w:tc>
          <w:tcPr>
            <w:tcW w:w="0" w:type="auto"/>
            <w:tcMar>
              <w:top w:w="150" w:type="dxa"/>
              <w:left w:w="240" w:type="dxa"/>
              <w:bottom w:w="150" w:type="dxa"/>
              <w:right w:w="0" w:type="dxa"/>
            </w:tcMar>
            <w:vAlign w:val="center"/>
            <w:hideMark/>
          </w:tcPr>
          <w:p w14:paraId="69AD160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Authentication</w:t>
            </w:r>
          </w:p>
        </w:tc>
      </w:tr>
      <w:tr w:rsidR="00521518" w:rsidRPr="00521518" w14:paraId="1EE5FB2F" w14:textId="77777777" w:rsidTr="00521518">
        <w:tc>
          <w:tcPr>
            <w:tcW w:w="0" w:type="auto"/>
            <w:tcMar>
              <w:top w:w="150" w:type="dxa"/>
              <w:left w:w="0" w:type="dxa"/>
              <w:bottom w:w="150" w:type="dxa"/>
              <w:right w:w="240" w:type="dxa"/>
            </w:tcMar>
            <w:vAlign w:val="center"/>
            <w:hideMark/>
          </w:tcPr>
          <w:p w14:paraId="193CC6E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NFC</w:t>
            </w:r>
          </w:p>
        </w:tc>
        <w:tc>
          <w:tcPr>
            <w:tcW w:w="0" w:type="auto"/>
            <w:tcMar>
              <w:top w:w="150" w:type="dxa"/>
              <w:left w:w="240" w:type="dxa"/>
              <w:bottom w:w="150" w:type="dxa"/>
              <w:right w:w="240" w:type="dxa"/>
            </w:tcMar>
            <w:vAlign w:val="center"/>
            <w:hideMark/>
          </w:tcPr>
          <w:p w14:paraId="4BA7B70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Optional</w:t>
            </w:r>
          </w:p>
        </w:tc>
        <w:tc>
          <w:tcPr>
            <w:tcW w:w="0" w:type="auto"/>
            <w:tcMar>
              <w:top w:w="150" w:type="dxa"/>
              <w:left w:w="240" w:type="dxa"/>
              <w:bottom w:w="150" w:type="dxa"/>
              <w:right w:w="240" w:type="dxa"/>
            </w:tcMar>
            <w:vAlign w:val="center"/>
            <w:hideMark/>
          </w:tcPr>
          <w:p w14:paraId="7C2668D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6890779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Manual entry</w:t>
            </w:r>
          </w:p>
        </w:tc>
        <w:tc>
          <w:tcPr>
            <w:tcW w:w="0" w:type="auto"/>
            <w:tcMar>
              <w:top w:w="150" w:type="dxa"/>
              <w:left w:w="240" w:type="dxa"/>
              <w:bottom w:w="150" w:type="dxa"/>
              <w:right w:w="0" w:type="dxa"/>
            </w:tcMar>
            <w:vAlign w:val="center"/>
            <w:hideMark/>
          </w:tcPr>
          <w:p w14:paraId="0947B48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QR code scanning</w:t>
            </w:r>
          </w:p>
        </w:tc>
      </w:tr>
      <w:tr w:rsidR="00521518" w:rsidRPr="00521518" w14:paraId="1DD2C2FE" w14:textId="77777777" w:rsidTr="00521518">
        <w:tc>
          <w:tcPr>
            <w:tcW w:w="0" w:type="auto"/>
            <w:tcMar>
              <w:top w:w="150" w:type="dxa"/>
              <w:left w:w="0" w:type="dxa"/>
              <w:bottom w:w="150" w:type="dxa"/>
              <w:right w:w="240" w:type="dxa"/>
            </w:tcMar>
            <w:vAlign w:val="center"/>
            <w:hideMark/>
          </w:tcPr>
          <w:p w14:paraId="77E206D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Bluetooth</w:t>
            </w:r>
          </w:p>
        </w:tc>
        <w:tc>
          <w:tcPr>
            <w:tcW w:w="0" w:type="auto"/>
            <w:tcMar>
              <w:top w:w="150" w:type="dxa"/>
              <w:left w:w="240" w:type="dxa"/>
              <w:bottom w:w="150" w:type="dxa"/>
              <w:right w:w="240" w:type="dxa"/>
            </w:tcMar>
            <w:vAlign w:val="center"/>
            <w:hideMark/>
          </w:tcPr>
          <w:p w14:paraId="352EA02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Optional</w:t>
            </w:r>
          </w:p>
        </w:tc>
        <w:tc>
          <w:tcPr>
            <w:tcW w:w="0" w:type="auto"/>
            <w:tcMar>
              <w:top w:w="150" w:type="dxa"/>
              <w:left w:w="240" w:type="dxa"/>
              <w:bottom w:w="150" w:type="dxa"/>
              <w:right w:w="240" w:type="dxa"/>
            </w:tcMar>
            <w:vAlign w:val="center"/>
            <w:hideMark/>
          </w:tcPr>
          <w:p w14:paraId="58C3F8A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7125EBE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56D7548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Vehicle validation</w:t>
            </w:r>
          </w:p>
        </w:tc>
      </w:tr>
      <w:tr w:rsidR="00521518" w:rsidRPr="00521518" w14:paraId="6A936D1E" w14:textId="77777777" w:rsidTr="00521518">
        <w:tc>
          <w:tcPr>
            <w:tcW w:w="0" w:type="auto"/>
            <w:tcMar>
              <w:top w:w="150" w:type="dxa"/>
              <w:left w:w="0" w:type="dxa"/>
              <w:bottom w:w="150" w:type="dxa"/>
              <w:right w:w="240" w:type="dxa"/>
            </w:tcMar>
            <w:vAlign w:val="center"/>
            <w:hideMark/>
          </w:tcPr>
          <w:p w14:paraId="398F5F1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Microphone</w:t>
            </w:r>
          </w:p>
        </w:tc>
        <w:tc>
          <w:tcPr>
            <w:tcW w:w="0" w:type="auto"/>
            <w:tcMar>
              <w:top w:w="150" w:type="dxa"/>
              <w:left w:w="240" w:type="dxa"/>
              <w:bottom w:w="150" w:type="dxa"/>
              <w:right w:w="240" w:type="dxa"/>
            </w:tcMar>
            <w:vAlign w:val="center"/>
            <w:hideMark/>
          </w:tcPr>
          <w:p w14:paraId="4C3FE6D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4A88D9F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7F1EDA9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Manual entry</w:t>
            </w:r>
          </w:p>
        </w:tc>
        <w:tc>
          <w:tcPr>
            <w:tcW w:w="0" w:type="auto"/>
            <w:tcMar>
              <w:top w:w="150" w:type="dxa"/>
              <w:left w:w="240" w:type="dxa"/>
              <w:bottom w:w="150" w:type="dxa"/>
              <w:right w:w="0" w:type="dxa"/>
            </w:tcMar>
            <w:vAlign w:val="center"/>
            <w:hideMark/>
          </w:tcPr>
          <w:p w14:paraId="5DB457A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Voice verification, audio logging</w:t>
            </w:r>
          </w:p>
        </w:tc>
      </w:tr>
      <w:tr w:rsidR="00521518" w:rsidRPr="00521518" w14:paraId="5B8D9A49" w14:textId="77777777" w:rsidTr="00521518">
        <w:tc>
          <w:tcPr>
            <w:tcW w:w="0" w:type="auto"/>
            <w:tcMar>
              <w:top w:w="150" w:type="dxa"/>
              <w:left w:w="0" w:type="dxa"/>
              <w:bottom w:w="150" w:type="dxa"/>
              <w:right w:w="240" w:type="dxa"/>
            </w:tcMar>
            <w:vAlign w:val="center"/>
            <w:hideMark/>
          </w:tcPr>
          <w:p w14:paraId="34CE14B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Haptics</w:t>
            </w:r>
          </w:p>
        </w:tc>
        <w:tc>
          <w:tcPr>
            <w:tcW w:w="0" w:type="auto"/>
            <w:tcMar>
              <w:top w:w="150" w:type="dxa"/>
              <w:left w:w="240" w:type="dxa"/>
              <w:bottom w:w="150" w:type="dxa"/>
              <w:right w:w="240" w:type="dxa"/>
            </w:tcMar>
            <w:vAlign w:val="center"/>
            <w:hideMark/>
          </w:tcPr>
          <w:p w14:paraId="60FE14E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Optional</w:t>
            </w:r>
          </w:p>
        </w:tc>
        <w:tc>
          <w:tcPr>
            <w:tcW w:w="0" w:type="auto"/>
            <w:tcMar>
              <w:top w:w="150" w:type="dxa"/>
              <w:left w:w="240" w:type="dxa"/>
              <w:bottom w:w="150" w:type="dxa"/>
              <w:right w:w="240" w:type="dxa"/>
            </w:tcMar>
            <w:vAlign w:val="center"/>
            <w:hideMark/>
          </w:tcPr>
          <w:p w14:paraId="0E760E3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620BEAF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Visual alerts</w:t>
            </w:r>
          </w:p>
        </w:tc>
        <w:tc>
          <w:tcPr>
            <w:tcW w:w="0" w:type="auto"/>
            <w:tcMar>
              <w:top w:w="150" w:type="dxa"/>
              <w:left w:w="240" w:type="dxa"/>
              <w:bottom w:w="150" w:type="dxa"/>
              <w:right w:w="0" w:type="dxa"/>
            </w:tcMar>
            <w:vAlign w:val="center"/>
            <w:hideMark/>
          </w:tcPr>
          <w:p w14:paraId="7E42965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User feedback</w:t>
            </w:r>
          </w:p>
        </w:tc>
      </w:tr>
      <w:tr w:rsidR="00521518" w:rsidRPr="00521518" w14:paraId="1F1454D1" w14:textId="77777777" w:rsidTr="00521518">
        <w:tc>
          <w:tcPr>
            <w:tcW w:w="0" w:type="auto"/>
            <w:tcMar>
              <w:top w:w="150" w:type="dxa"/>
              <w:left w:w="0" w:type="dxa"/>
              <w:bottom w:w="150" w:type="dxa"/>
              <w:right w:w="240" w:type="dxa"/>
            </w:tcMar>
            <w:vAlign w:val="center"/>
            <w:hideMark/>
          </w:tcPr>
          <w:p w14:paraId="6264BBE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lastRenderedPageBreak/>
              <w:t>Accelerometer</w:t>
            </w:r>
          </w:p>
        </w:tc>
        <w:tc>
          <w:tcPr>
            <w:tcW w:w="0" w:type="auto"/>
            <w:tcMar>
              <w:top w:w="150" w:type="dxa"/>
              <w:left w:w="240" w:type="dxa"/>
              <w:bottom w:w="150" w:type="dxa"/>
              <w:right w:w="240" w:type="dxa"/>
            </w:tcMar>
            <w:vAlign w:val="center"/>
            <w:hideMark/>
          </w:tcPr>
          <w:p w14:paraId="4D89A7D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Optional</w:t>
            </w:r>
          </w:p>
        </w:tc>
        <w:tc>
          <w:tcPr>
            <w:tcW w:w="0" w:type="auto"/>
            <w:tcMar>
              <w:top w:w="150" w:type="dxa"/>
              <w:left w:w="240" w:type="dxa"/>
              <w:bottom w:w="150" w:type="dxa"/>
              <w:right w:w="240" w:type="dxa"/>
            </w:tcMar>
            <w:vAlign w:val="center"/>
            <w:hideMark/>
          </w:tcPr>
          <w:p w14:paraId="34F9E1C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7156E82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2E160D9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Panic detection</w:t>
            </w:r>
          </w:p>
        </w:tc>
      </w:tr>
      <w:tr w:rsidR="00521518" w:rsidRPr="00521518" w14:paraId="541A78E6" w14:textId="77777777" w:rsidTr="00521518">
        <w:tc>
          <w:tcPr>
            <w:tcW w:w="0" w:type="auto"/>
            <w:tcMar>
              <w:top w:w="150" w:type="dxa"/>
              <w:left w:w="0" w:type="dxa"/>
              <w:bottom w:w="150" w:type="dxa"/>
              <w:right w:w="240" w:type="dxa"/>
            </w:tcMar>
            <w:vAlign w:val="center"/>
            <w:hideMark/>
          </w:tcPr>
          <w:p w14:paraId="6A068C2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Network</w:t>
            </w:r>
          </w:p>
        </w:tc>
        <w:tc>
          <w:tcPr>
            <w:tcW w:w="0" w:type="auto"/>
            <w:tcMar>
              <w:top w:w="150" w:type="dxa"/>
              <w:left w:w="240" w:type="dxa"/>
              <w:bottom w:w="150" w:type="dxa"/>
              <w:right w:w="240" w:type="dxa"/>
            </w:tcMar>
            <w:vAlign w:val="center"/>
            <w:hideMark/>
          </w:tcPr>
          <w:p w14:paraId="183C614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5F6DC7B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1192FA1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Offline queue</w:t>
            </w:r>
          </w:p>
        </w:tc>
        <w:tc>
          <w:tcPr>
            <w:tcW w:w="0" w:type="auto"/>
            <w:tcMar>
              <w:top w:w="150" w:type="dxa"/>
              <w:left w:w="240" w:type="dxa"/>
              <w:bottom w:w="150" w:type="dxa"/>
              <w:right w:w="0" w:type="dxa"/>
            </w:tcMar>
            <w:vAlign w:val="center"/>
            <w:hideMark/>
          </w:tcPr>
          <w:p w14:paraId="4E920D7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Sync, telemetry</w:t>
            </w:r>
          </w:p>
        </w:tc>
      </w:tr>
      <w:tr w:rsidR="00521518" w:rsidRPr="00521518" w14:paraId="65ACE4F9" w14:textId="77777777" w:rsidTr="00521518">
        <w:tc>
          <w:tcPr>
            <w:tcW w:w="0" w:type="auto"/>
            <w:tcMar>
              <w:top w:w="150" w:type="dxa"/>
              <w:left w:w="0" w:type="dxa"/>
              <w:bottom w:w="150" w:type="dxa"/>
              <w:right w:w="240" w:type="dxa"/>
            </w:tcMar>
            <w:vAlign w:val="center"/>
            <w:hideMark/>
          </w:tcPr>
          <w:p w14:paraId="169CE90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Storage</w:t>
            </w:r>
          </w:p>
        </w:tc>
        <w:tc>
          <w:tcPr>
            <w:tcW w:w="0" w:type="auto"/>
            <w:tcMar>
              <w:top w:w="150" w:type="dxa"/>
              <w:left w:w="240" w:type="dxa"/>
              <w:bottom w:w="150" w:type="dxa"/>
              <w:right w:w="240" w:type="dxa"/>
            </w:tcMar>
            <w:vAlign w:val="center"/>
            <w:hideMark/>
          </w:tcPr>
          <w:p w14:paraId="1CA43A0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63524CB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6756218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N/A</w:t>
            </w:r>
          </w:p>
        </w:tc>
        <w:tc>
          <w:tcPr>
            <w:tcW w:w="0" w:type="auto"/>
            <w:tcMar>
              <w:top w:w="150" w:type="dxa"/>
              <w:left w:w="240" w:type="dxa"/>
              <w:bottom w:w="150" w:type="dxa"/>
              <w:right w:w="0" w:type="dxa"/>
            </w:tcMar>
            <w:vAlign w:val="center"/>
            <w:hideMark/>
          </w:tcPr>
          <w:p w14:paraId="6E52484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Offline data, evidence</w:t>
            </w:r>
          </w:p>
        </w:tc>
      </w:tr>
      <w:tr w:rsidR="00521518" w:rsidRPr="00521518" w14:paraId="19312A45" w14:textId="77777777" w:rsidTr="00521518">
        <w:tc>
          <w:tcPr>
            <w:tcW w:w="0" w:type="auto"/>
            <w:tcMar>
              <w:top w:w="150" w:type="dxa"/>
              <w:left w:w="0" w:type="dxa"/>
              <w:bottom w:w="150" w:type="dxa"/>
              <w:right w:w="240" w:type="dxa"/>
            </w:tcMar>
            <w:vAlign w:val="center"/>
            <w:hideMark/>
          </w:tcPr>
          <w:p w14:paraId="34D9226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Battery</w:t>
            </w:r>
          </w:p>
        </w:tc>
        <w:tc>
          <w:tcPr>
            <w:tcW w:w="0" w:type="auto"/>
            <w:tcMar>
              <w:top w:w="150" w:type="dxa"/>
              <w:left w:w="240" w:type="dxa"/>
              <w:bottom w:w="150" w:type="dxa"/>
              <w:right w:w="240" w:type="dxa"/>
            </w:tcMar>
            <w:vAlign w:val="center"/>
            <w:hideMark/>
          </w:tcPr>
          <w:p w14:paraId="0909FCF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5F39B1D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436894D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Reduced mode</w:t>
            </w:r>
          </w:p>
        </w:tc>
        <w:tc>
          <w:tcPr>
            <w:tcW w:w="0" w:type="auto"/>
            <w:tcMar>
              <w:top w:w="150" w:type="dxa"/>
              <w:left w:w="240" w:type="dxa"/>
              <w:bottom w:w="150" w:type="dxa"/>
              <w:right w:w="0" w:type="dxa"/>
            </w:tcMar>
            <w:vAlign w:val="center"/>
            <w:hideMark/>
          </w:tcPr>
          <w:p w14:paraId="1E21FE9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Field operation duration</w:t>
            </w:r>
          </w:p>
        </w:tc>
      </w:tr>
    </w:tbl>
    <w:p w14:paraId="0E2F681E"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Y.8.19.3.3 Capability Governance</w:t>
      </w:r>
    </w:p>
    <w:tbl>
      <w:tblPr>
        <w:tblW w:w="11280" w:type="dxa"/>
        <w:tblCellMar>
          <w:top w:w="15" w:type="dxa"/>
          <w:left w:w="15" w:type="dxa"/>
          <w:bottom w:w="15" w:type="dxa"/>
          <w:right w:w="15" w:type="dxa"/>
        </w:tblCellMar>
        <w:tblLook w:val="04A0" w:firstRow="1" w:lastRow="0" w:firstColumn="1" w:lastColumn="0" w:noHBand="0" w:noVBand="1"/>
      </w:tblPr>
      <w:tblGrid>
        <w:gridCol w:w="3511"/>
        <w:gridCol w:w="7769"/>
      </w:tblGrid>
      <w:tr w:rsidR="00521518" w:rsidRPr="00521518" w14:paraId="692A9CEE" w14:textId="77777777" w:rsidTr="00521518">
        <w:trPr>
          <w:tblHeader/>
        </w:trPr>
        <w:tc>
          <w:tcPr>
            <w:tcW w:w="0" w:type="auto"/>
            <w:tcBorders>
              <w:top w:val="nil"/>
            </w:tcBorders>
            <w:tcMar>
              <w:top w:w="150" w:type="dxa"/>
              <w:left w:w="0" w:type="dxa"/>
              <w:bottom w:w="150" w:type="dxa"/>
              <w:right w:w="240" w:type="dxa"/>
            </w:tcMar>
            <w:vAlign w:val="center"/>
            <w:hideMark/>
          </w:tcPr>
          <w:p w14:paraId="4BBA129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3C677CC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Description</w:t>
            </w:r>
          </w:p>
        </w:tc>
      </w:tr>
      <w:tr w:rsidR="00521518" w:rsidRPr="00521518" w14:paraId="72ADAAA8" w14:textId="77777777" w:rsidTr="00521518">
        <w:tc>
          <w:tcPr>
            <w:tcW w:w="0" w:type="auto"/>
            <w:tcMar>
              <w:top w:w="150" w:type="dxa"/>
              <w:left w:w="0" w:type="dxa"/>
              <w:bottom w:w="150" w:type="dxa"/>
              <w:right w:w="240" w:type="dxa"/>
            </w:tcMar>
            <w:vAlign w:val="center"/>
            <w:hideMark/>
          </w:tcPr>
          <w:p w14:paraId="22D350F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Capability Review</w:t>
            </w:r>
          </w:p>
        </w:tc>
        <w:tc>
          <w:tcPr>
            <w:tcW w:w="0" w:type="auto"/>
            <w:tcMar>
              <w:top w:w="150" w:type="dxa"/>
              <w:left w:w="240" w:type="dxa"/>
              <w:bottom w:w="150" w:type="dxa"/>
              <w:right w:w="0" w:type="dxa"/>
            </w:tcMar>
            <w:vAlign w:val="center"/>
            <w:hideMark/>
          </w:tcPr>
          <w:p w14:paraId="1FD6134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Capabilities reviewed annually</w:t>
            </w:r>
          </w:p>
        </w:tc>
      </w:tr>
      <w:tr w:rsidR="00521518" w:rsidRPr="00521518" w14:paraId="61D82B7F" w14:textId="77777777" w:rsidTr="00521518">
        <w:tc>
          <w:tcPr>
            <w:tcW w:w="0" w:type="auto"/>
            <w:tcMar>
              <w:top w:w="150" w:type="dxa"/>
              <w:left w:w="0" w:type="dxa"/>
              <w:bottom w:w="150" w:type="dxa"/>
              <w:right w:w="240" w:type="dxa"/>
            </w:tcMar>
            <w:vAlign w:val="center"/>
            <w:hideMark/>
          </w:tcPr>
          <w:p w14:paraId="0B78ED8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Change Impact</w:t>
            </w:r>
          </w:p>
        </w:tc>
        <w:tc>
          <w:tcPr>
            <w:tcW w:w="0" w:type="auto"/>
            <w:tcMar>
              <w:top w:w="150" w:type="dxa"/>
              <w:left w:w="240" w:type="dxa"/>
              <w:bottom w:w="150" w:type="dxa"/>
              <w:right w:w="0" w:type="dxa"/>
            </w:tcMar>
            <w:vAlign w:val="center"/>
            <w:hideMark/>
          </w:tcPr>
          <w:p w14:paraId="393C857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Capability changes require architecture review</w:t>
            </w:r>
          </w:p>
        </w:tc>
      </w:tr>
      <w:tr w:rsidR="00521518" w:rsidRPr="00521518" w14:paraId="21997CB5" w14:textId="77777777" w:rsidTr="00521518">
        <w:tc>
          <w:tcPr>
            <w:tcW w:w="0" w:type="auto"/>
            <w:tcMar>
              <w:top w:w="150" w:type="dxa"/>
              <w:left w:w="0" w:type="dxa"/>
              <w:bottom w:w="150" w:type="dxa"/>
              <w:right w:w="240" w:type="dxa"/>
            </w:tcMar>
            <w:vAlign w:val="center"/>
            <w:hideMark/>
          </w:tcPr>
          <w:p w14:paraId="3D09931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Monitoring</w:t>
            </w:r>
          </w:p>
        </w:tc>
        <w:tc>
          <w:tcPr>
            <w:tcW w:w="0" w:type="auto"/>
            <w:tcMar>
              <w:top w:w="150" w:type="dxa"/>
              <w:left w:w="240" w:type="dxa"/>
              <w:bottom w:w="150" w:type="dxa"/>
              <w:right w:w="0" w:type="dxa"/>
            </w:tcMar>
            <w:vAlign w:val="center"/>
            <w:hideMark/>
          </w:tcPr>
          <w:p w14:paraId="335D693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Capability availability monitored</w:t>
            </w:r>
          </w:p>
        </w:tc>
      </w:tr>
      <w:tr w:rsidR="00521518" w:rsidRPr="00521518" w14:paraId="6E7733CE" w14:textId="77777777" w:rsidTr="00521518">
        <w:tc>
          <w:tcPr>
            <w:tcW w:w="0" w:type="auto"/>
            <w:tcMar>
              <w:top w:w="150" w:type="dxa"/>
              <w:left w:w="0" w:type="dxa"/>
              <w:bottom w:w="150" w:type="dxa"/>
              <w:right w:w="240" w:type="dxa"/>
            </w:tcMar>
            <w:vAlign w:val="center"/>
            <w:hideMark/>
          </w:tcPr>
          <w:p w14:paraId="1851E18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Documentation</w:t>
            </w:r>
          </w:p>
        </w:tc>
        <w:tc>
          <w:tcPr>
            <w:tcW w:w="0" w:type="auto"/>
            <w:tcMar>
              <w:top w:w="150" w:type="dxa"/>
              <w:left w:w="240" w:type="dxa"/>
              <w:bottom w:w="150" w:type="dxa"/>
              <w:right w:w="0" w:type="dxa"/>
            </w:tcMar>
            <w:vAlign w:val="center"/>
            <w:hideMark/>
          </w:tcPr>
          <w:p w14:paraId="1846C81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Capabilities documented in runbooks</w:t>
            </w:r>
          </w:p>
        </w:tc>
      </w:tr>
    </w:tbl>
    <w:p w14:paraId="6E0B6609"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Y.8.19.4 Sensor Failure Behaviour</w:t>
      </w:r>
    </w:p>
    <w:p w14:paraId="46565F61"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Y.8.19.4.1 Purpose</w:t>
      </w:r>
    </w:p>
    <w:p w14:paraId="7A95ECAB"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Define fallback behaviour when hardware sensors fail or are unavailable.</w:t>
      </w:r>
    </w:p>
    <w:p w14:paraId="64A5538E"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Y.8.19.4.2 Sensor Failure Registry</w:t>
      </w:r>
    </w:p>
    <w:tbl>
      <w:tblPr>
        <w:tblW w:w="0" w:type="auto"/>
        <w:tblCellMar>
          <w:top w:w="15" w:type="dxa"/>
          <w:left w:w="15" w:type="dxa"/>
          <w:bottom w:w="15" w:type="dxa"/>
          <w:right w:w="15" w:type="dxa"/>
        </w:tblCellMar>
        <w:tblLook w:val="04A0" w:firstRow="1" w:lastRow="0" w:firstColumn="1" w:lastColumn="0" w:noHBand="0" w:noVBand="1"/>
      </w:tblPr>
      <w:tblGrid>
        <w:gridCol w:w="1441"/>
        <w:gridCol w:w="1648"/>
        <w:gridCol w:w="3025"/>
        <w:gridCol w:w="3348"/>
        <w:gridCol w:w="1004"/>
      </w:tblGrid>
      <w:tr w:rsidR="00521518" w:rsidRPr="00521518" w14:paraId="466C3018" w14:textId="77777777" w:rsidTr="00521518">
        <w:trPr>
          <w:tblHeader/>
        </w:trPr>
        <w:tc>
          <w:tcPr>
            <w:tcW w:w="0" w:type="auto"/>
            <w:tcBorders>
              <w:top w:val="nil"/>
            </w:tcBorders>
            <w:tcMar>
              <w:top w:w="150" w:type="dxa"/>
              <w:left w:w="0" w:type="dxa"/>
              <w:bottom w:w="150" w:type="dxa"/>
              <w:right w:w="240" w:type="dxa"/>
            </w:tcMar>
            <w:vAlign w:val="center"/>
            <w:hideMark/>
          </w:tcPr>
          <w:p w14:paraId="35835D1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Sensor</w:t>
            </w:r>
          </w:p>
        </w:tc>
        <w:tc>
          <w:tcPr>
            <w:tcW w:w="0" w:type="auto"/>
            <w:tcBorders>
              <w:top w:val="nil"/>
            </w:tcBorders>
            <w:tcMar>
              <w:top w:w="150" w:type="dxa"/>
              <w:left w:w="240" w:type="dxa"/>
              <w:bottom w:w="150" w:type="dxa"/>
              <w:right w:w="240" w:type="dxa"/>
            </w:tcMar>
            <w:vAlign w:val="center"/>
            <w:hideMark/>
          </w:tcPr>
          <w:p w14:paraId="0B97AB9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Failure Mode</w:t>
            </w:r>
          </w:p>
        </w:tc>
        <w:tc>
          <w:tcPr>
            <w:tcW w:w="0" w:type="auto"/>
            <w:tcBorders>
              <w:top w:val="nil"/>
            </w:tcBorders>
            <w:tcMar>
              <w:top w:w="150" w:type="dxa"/>
              <w:left w:w="240" w:type="dxa"/>
              <w:bottom w:w="150" w:type="dxa"/>
              <w:right w:w="240" w:type="dxa"/>
            </w:tcMar>
            <w:vAlign w:val="center"/>
            <w:hideMark/>
          </w:tcPr>
          <w:p w14:paraId="549E0D4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Fallback Behaviour</w:t>
            </w:r>
          </w:p>
        </w:tc>
        <w:tc>
          <w:tcPr>
            <w:tcW w:w="0" w:type="auto"/>
            <w:tcBorders>
              <w:top w:val="nil"/>
            </w:tcBorders>
            <w:tcMar>
              <w:top w:w="150" w:type="dxa"/>
              <w:left w:w="240" w:type="dxa"/>
              <w:bottom w:w="150" w:type="dxa"/>
              <w:right w:w="240" w:type="dxa"/>
            </w:tcMar>
            <w:vAlign w:val="center"/>
            <w:hideMark/>
          </w:tcPr>
          <w:p w14:paraId="4E7045B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User Experience</w:t>
            </w:r>
          </w:p>
        </w:tc>
        <w:tc>
          <w:tcPr>
            <w:tcW w:w="0" w:type="auto"/>
            <w:tcBorders>
              <w:top w:val="nil"/>
            </w:tcBorders>
            <w:tcMar>
              <w:top w:w="150" w:type="dxa"/>
              <w:left w:w="240" w:type="dxa"/>
              <w:bottom w:w="150" w:type="dxa"/>
              <w:right w:w="240" w:type="dxa"/>
            </w:tcMar>
            <w:vAlign w:val="center"/>
            <w:hideMark/>
          </w:tcPr>
          <w:p w14:paraId="442E7C8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Audit</w:t>
            </w:r>
          </w:p>
        </w:tc>
      </w:tr>
      <w:tr w:rsidR="00521518" w:rsidRPr="00521518" w14:paraId="2DFDFD6A" w14:textId="77777777" w:rsidTr="00521518">
        <w:tc>
          <w:tcPr>
            <w:tcW w:w="0" w:type="auto"/>
            <w:tcMar>
              <w:top w:w="150" w:type="dxa"/>
              <w:left w:w="0" w:type="dxa"/>
              <w:bottom w:w="150" w:type="dxa"/>
              <w:right w:w="240" w:type="dxa"/>
            </w:tcMar>
            <w:vAlign w:val="center"/>
            <w:hideMark/>
          </w:tcPr>
          <w:p w14:paraId="3F7DD58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GPS</w:t>
            </w:r>
          </w:p>
        </w:tc>
        <w:tc>
          <w:tcPr>
            <w:tcW w:w="0" w:type="auto"/>
            <w:tcMar>
              <w:top w:w="150" w:type="dxa"/>
              <w:left w:w="240" w:type="dxa"/>
              <w:bottom w:w="150" w:type="dxa"/>
              <w:right w:w="240" w:type="dxa"/>
            </w:tcMar>
            <w:vAlign w:val="center"/>
            <w:hideMark/>
          </w:tcPr>
          <w:p w14:paraId="5975301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Unavailable</w:t>
            </w:r>
          </w:p>
        </w:tc>
        <w:tc>
          <w:tcPr>
            <w:tcW w:w="0" w:type="auto"/>
            <w:tcMar>
              <w:top w:w="150" w:type="dxa"/>
              <w:left w:w="240" w:type="dxa"/>
              <w:bottom w:w="150" w:type="dxa"/>
              <w:right w:w="240" w:type="dxa"/>
            </w:tcMar>
            <w:vAlign w:val="center"/>
            <w:hideMark/>
          </w:tcPr>
          <w:p w14:paraId="7FC4092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Use last known location + prompt manual entry</w:t>
            </w:r>
          </w:p>
        </w:tc>
        <w:tc>
          <w:tcPr>
            <w:tcW w:w="0" w:type="auto"/>
            <w:tcMar>
              <w:top w:w="150" w:type="dxa"/>
              <w:left w:w="240" w:type="dxa"/>
              <w:bottom w:w="150" w:type="dxa"/>
              <w:right w:w="240" w:type="dxa"/>
            </w:tcMar>
            <w:vAlign w:val="center"/>
            <w:hideMark/>
          </w:tcPr>
          <w:p w14:paraId="1EA0DD1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"GPS unavailable — Please enter current location"</w:t>
            </w:r>
          </w:p>
        </w:tc>
        <w:tc>
          <w:tcPr>
            <w:tcW w:w="0" w:type="auto"/>
            <w:tcMar>
              <w:top w:w="150" w:type="dxa"/>
              <w:left w:w="240" w:type="dxa"/>
              <w:bottom w:w="150" w:type="dxa"/>
              <w:right w:w="0" w:type="dxa"/>
            </w:tcMar>
            <w:vAlign w:val="center"/>
            <w:hideMark/>
          </w:tcPr>
          <w:p w14:paraId="1C4F6C6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1F48D3AA" w14:textId="77777777" w:rsidTr="00521518">
        <w:tc>
          <w:tcPr>
            <w:tcW w:w="0" w:type="auto"/>
            <w:tcMar>
              <w:top w:w="150" w:type="dxa"/>
              <w:left w:w="0" w:type="dxa"/>
              <w:bottom w:w="150" w:type="dxa"/>
              <w:right w:w="240" w:type="dxa"/>
            </w:tcMar>
            <w:vAlign w:val="center"/>
            <w:hideMark/>
          </w:tcPr>
          <w:p w14:paraId="03EF911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Camera</w:t>
            </w:r>
          </w:p>
        </w:tc>
        <w:tc>
          <w:tcPr>
            <w:tcW w:w="0" w:type="auto"/>
            <w:tcMar>
              <w:top w:w="150" w:type="dxa"/>
              <w:left w:w="240" w:type="dxa"/>
              <w:bottom w:w="150" w:type="dxa"/>
              <w:right w:w="240" w:type="dxa"/>
            </w:tcMar>
            <w:vAlign w:val="center"/>
            <w:hideMark/>
          </w:tcPr>
          <w:p w14:paraId="189EFBE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Unavailable</w:t>
            </w:r>
          </w:p>
        </w:tc>
        <w:tc>
          <w:tcPr>
            <w:tcW w:w="0" w:type="auto"/>
            <w:tcMar>
              <w:top w:w="150" w:type="dxa"/>
              <w:left w:w="240" w:type="dxa"/>
              <w:bottom w:w="150" w:type="dxa"/>
              <w:right w:w="240" w:type="dxa"/>
            </w:tcMar>
            <w:vAlign w:val="center"/>
            <w:hideMark/>
          </w:tcPr>
          <w:p w14:paraId="2633664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Allow manual evidence upload</w:t>
            </w:r>
          </w:p>
        </w:tc>
        <w:tc>
          <w:tcPr>
            <w:tcW w:w="0" w:type="auto"/>
            <w:tcMar>
              <w:top w:w="150" w:type="dxa"/>
              <w:left w:w="240" w:type="dxa"/>
              <w:bottom w:w="150" w:type="dxa"/>
              <w:right w:w="240" w:type="dxa"/>
            </w:tcMar>
            <w:vAlign w:val="center"/>
            <w:hideMark/>
          </w:tcPr>
          <w:p w14:paraId="1CE7679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"Camera unavailable — You can attach files manually"</w:t>
            </w:r>
          </w:p>
        </w:tc>
        <w:tc>
          <w:tcPr>
            <w:tcW w:w="0" w:type="auto"/>
            <w:tcMar>
              <w:top w:w="150" w:type="dxa"/>
              <w:left w:w="240" w:type="dxa"/>
              <w:bottom w:w="150" w:type="dxa"/>
              <w:right w:w="0" w:type="dxa"/>
            </w:tcMar>
            <w:vAlign w:val="center"/>
            <w:hideMark/>
          </w:tcPr>
          <w:p w14:paraId="747DF5B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5C40808D" w14:textId="77777777" w:rsidTr="00521518">
        <w:tc>
          <w:tcPr>
            <w:tcW w:w="0" w:type="auto"/>
            <w:tcMar>
              <w:top w:w="150" w:type="dxa"/>
              <w:left w:w="0" w:type="dxa"/>
              <w:bottom w:w="150" w:type="dxa"/>
              <w:right w:w="240" w:type="dxa"/>
            </w:tcMar>
            <w:vAlign w:val="center"/>
            <w:hideMark/>
          </w:tcPr>
          <w:p w14:paraId="47ECD43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Biometric</w:t>
            </w:r>
          </w:p>
        </w:tc>
        <w:tc>
          <w:tcPr>
            <w:tcW w:w="0" w:type="auto"/>
            <w:tcMar>
              <w:top w:w="150" w:type="dxa"/>
              <w:left w:w="240" w:type="dxa"/>
              <w:bottom w:w="150" w:type="dxa"/>
              <w:right w:w="240" w:type="dxa"/>
            </w:tcMar>
            <w:vAlign w:val="center"/>
            <w:hideMark/>
          </w:tcPr>
          <w:p w14:paraId="6396D37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Failed</w:t>
            </w:r>
          </w:p>
        </w:tc>
        <w:tc>
          <w:tcPr>
            <w:tcW w:w="0" w:type="auto"/>
            <w:tcMar>
              <w:top w:w="150" w:type="dxa"/>
              <w:left w:w="240" w:type="dxa"/>
              <w:bottom w:w="150" w:type="dxa"/>
              <w:right w:w="240" w:type="dxa"/>
            </w:tcMar>
            <w:vAlign w:val="center"/>
            <w:hideMark/>
          </w:tcPr>
          <w:p w14:paraId="2C3B7BF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Fallback to PIN entry</w:t>
            </w:r>
          </w:p>
        </w:tc>
        <w:tc>
          <w:tcPr>
            <w:tcW w:w="0" w:type="auto"/>
            <w:tcMar>
              <w:top w:w="150" w:type="dxa"/>
              <w:left w:w="240" w:type="dxa"/>
              <w:bottom w:w="150" w:type="dxa"/>
              <w:right w:w="240" w:type="dxa"/>
            </w:tcMar>
            <w:vAlign w:val="center"/>
            <w:hideMark/>
          </w:tcPr>
          <w:p w14:paraId="011040C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"Biometric failed — Please enter your PIN"</w:t>
            </w:r>
          </w:p>
        </w:tc>
        <w:tc>
          <w:tcPr>
            <w:tcW w:w="0" w:type="auto"/>
            <w:tcMar>
              <w:top w:w="150" w:type="dxa"/>
              <w:left w:w="240" w:type="dxa"/>
              <w:bottom w:w="150" w:type="dxa"/>
              <w:right w:w="0" w:type="dxa"/>
            </w:tcMar>
            <w:vAlign w:val="center"/>
            <w:hideMark/>
          </w:tcPr>
          <w:p w14:paraId="6791B7A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6A0B1094" w14:textId="77777777" w:rsidTr="00521518">
        <w:tc>
          <w:tcPr>
            <w:tcW w:w="0" w:type="auto"/>
            <w:tcMar>
              <w:top w:w="150" w:type="dxa"/>
              <w:left w:w="0" w:type="dxa"/>
              <w:bottom w:w="150" w:type="dxa"/>
              <w:right w:w="240" w:type="dxa"/>
            </w:tcMar>
            <w:vAlign w:val="center"/>
            <w:hideMark/>
          </w:tcPr>
          <w:p w14:paraId="31908D9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Microphone</w:t>
            </w:r>
          </w:p>
        </w:tc>
        <w:tc>
          <w:tcPr>
            <w:tcW w:w="0" w:type="auto"/>
            <w:tcMar>
              <w:top w:w="150" w:type="dxa"/>
              <w:left w:w="240" w:type="dxa"/>
              <w:bottom w:w="150" w:type="dxa"/>
              <w:right w:w="240" w:type="dxa"/>
            </w:tcMar>
            <w:vAlign w:val="center"/>
            <w:hideMark/>
          </w:tcPr>
          <w:p w14:paraId="1193E68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Blocked</w:t>
            </w:r>
          </w:p>
        </w:tc>
        <w:tc>
          <w:tcPr>
            <w:tcW w:w="0" w:type="auto"/>
            <w:tcMar>
              <w:top w:w="150" w:type="dxa"/>
              <w:left w:w="240" w:type="dxa"/>
              <w:bottom w:w="150" w:type="dxa"/>
              <w:right w:w="240" w:type="dxa"/>
            </w:tcMar>
            <w:vAlign w:val="center"/>
            <w:hideMark/>
          </w:tcPr>
          <w:p w14:paraId="7200276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Disable voice features, use manual entry</w:t>
            </w:r>
          </w:p>
        </w:tc>
        <w:tc>
          <w:tcPr>
            <w:tcW w:w="0" w:type="auto"/>
            <w:tcMar>
              <w:top w:w="150" w:type="dxa"/>
              <w:left w:w="240" w:type="dxa"/>
              <w:bottom w:w="150" w:type="dxa"/>
              <w:right w:w="240" w:type="dxa"/>
            </w:tcMar>
            <w:vAlign w:val="center"/>
            <w:hideMark/>
          </w:tcPr>
          <w:p w14:paraId="0AF5850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"Microphone access required for voice verification"</w:t>
            </w:r>
          </w:p>
        </w:tc>
        <w:tc>
          <w:tcPr>
            <w:tcW w:w="0" w:type="auto"/>
            <w:tcMar>
              <w:top w:w="150" w:type="dxa"/>
              <w:left w:w="240" w:type="dxa"/>
              <w:bottom w:w="150" w:type="dxa"/>
              <w:right w:w="0" w:type="dxa"/>
            </w:tcMar>
            <w:vAlign w:val="center"/>
            <w:hideMark/>
          </w:tcPr>
          <w:p w14:paraId="07FC02F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30C4AEF4" w14:textId="77777777" w:rsidTr="00521518">
        <w:tc>
          <w:tcPr>
            <w:tcW w:w="0" w:type="auto"/>
            <w:tcMar>
              <w:top w:w="150" w:type="dxa"/>
              <w:left w:w="0" w:type="dxa"/>
              <w:bottom w:w="150" w:type="dxa"/>
              <w:right w:w="240" w:type="dxa"/>
            </w:tcMar>
            <w:vAlign w:val="center"/>
            <w:hideMark/>
          </w:tcPr>
          <w:p w14:paraId="4587DCD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NFC</w:t>
            </w:r>
          </w:p>
        </w:tc>
        <w:tc>
          <w:tcPr>
            <w:tcW w:w="0" w:type="auto"/>
            <w:tcMar>
              <w:top w:w="150" w:type="dxa"/>
              <w:left w:w="240" w:type="dxa"/>
              <w:bottom w:w="150" w:type="dxa"/>
              <w:right w:w="240" w:type="dxa"/>
            </w:tcMar>
            <w:vAlign w:val="center"/>
            <w:hideMark/>
          </w:tcPr>
          <w:p w14:paraId="08305DE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Unavailable</w:t>
            </w:r>
          </w:p>
        </w:tc>
        <w:tc>
          <w:tcPr>
            <w:tcW w:w="0" w:type="auto"/>
            <w:tcMar>
              <w:top w:w="150" w:type="dxa"/>
              <w:left w:w="240" w:type="dxa"/>
              <w:bottom w:w="150" w:type="dxa"/>
              <w:right w:w="240" w:type="dxa"/>
            </w:tcMar>
            <w:vAlign w:val="center"/>
            <w:hideMark/>
          </w:tcPr>
          <w:p w14:paraId="429038E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Manual QR entry</w:t>
            </w:r>
          </w:p>
        </w:tc>
        <w:tc>
          <w:tcPr>
            <w:tcW w:w="0" w:type="auto"/>
            <w:tcMar>
              <w:top w:w="150" w:type="dxa"/>
              <w:left w:w="240" w:type="dxa"/>
              <w:bottom w:w="150" w:type="dxa"/>
              <w:right w:w="240" w:type="dxa"/>
            </w:tcMar>
            <w:vAlign w:val="center"/>
            <w:hideMark/>
          </w:tcPr>
          <w:p w14:paraId="31E477D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"NFC unavailable — Please enter code manually"</w:t>
            </w:r>
          </w:p>
        </w:tc>
        <w:tc>
          <w:tcPr>
            <w:tcW w:w="0" w:type="auto"/>
            <w:tcMar>
              <w:top w:w="150" w:type="dxa"/>
              <w:left w:w="240" w:type="dxa"/>
              <w:bottom w:w="150" w:type="dxa"/>
              <w:right w:w="0" w:type="dxa"/>
            </w:tcMar>
            <w:vAlign w:val="center"/>
            <w:hideMark/>
          </w:tcPr>
          <w:p w14:paraId="24D5951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33FF89F6" w14:textId="77777777" w:rsidTr="00521518">
        <w:tc>
          <w:tcPr>
            <w:tcW w:w="0" w:type="auto"/>
            <w:tcMar>
              <w:top w:w="150" w:type="dxa"/>
              <w:left w:w="0" w:type="dxa"/>
              <w:bottom w:w="150" w:type="dxa"/>
              <w:right w:w="240" w:type="dxa"/>
            </w:tcMar>
            <w:vAlign w:val="center"/>
            <w:hideMark/>
          </w:tcPr>
          <w:p w14:paraId="0478913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Bluetooth</w:t>
            </w:r>
          </w:p>
        </w:tc>
        <w:tc>
          <w:tcPr>
            <w:tcW w:w="0" w:type="auto"/>
            <w:tcMar>
              <w:top w:w="150" w:type="dxa"/>
              <w:left w:w="240" w:type="dxa"/>
              <w:bottom w:w="150" w:type="dxa"/>
              <w:right w:w="240" w:type="dxa"/>
            </w:tcMar>
            <w:vAlign w:val="center"/>
            <w:hideMark/>
          </w:tcPr>
          <w:p w14:paraId="2066FAB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Unavailable</w:t>
            </w:r>
          </w:p>
        </w:tc>
        <w:tc>
          <w:tcPr>
            <w:tcW w:w="0" w:type="auto"/>
            <w:tcMar>
              <w:top w:w="150" w:type="dxa"/>
              <w:left w:w="240" w:type="dxa"/>
              <w:bottom w:w="150" w:type="dxa"/>
              <w:right w:w="240" w:type="dxa"/>
            </w:tcMar>
            <w:vAlign w:val="center"/>
            <w:hideMark/>
          </w:tcPr>
          <w:p w14:paraId="29ADFAC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Manual vehicle confirmation</w:t>
            </w:r>
          </w:p>
        </w:tc>
        <w:tc>
          <w:tcPr>
            <w:tcW w:w="0" w:type="auto"/>
            <w:tcMar>
              <w:top w:w="150" w:type="dxa"/>
              <w:left w:w="240" w:type="dxa"/>
              <w:bottom w:w="150" w:type="dxa"/>
              <w:right w:w="240" w:type="dxa"/>
            </w:tcMar>
            <w:vAlign w:val="center"/>
            <w:hideMark/>
          </w:tcPr>
          <w:p w14:paraId="12798CA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"Bluetooth unavailable — Confirm vehicle manually"</w:t>
            </w:r>
          </w:p>
        </w:tc>
        <w:tc>
          <w:tcPr>
            <w:tcW w:w="0" w:type="auto"/>
            <w:tcMar>
              <w:top w:w="150" w:type="dxa"/>
              <w:left w:w="240" w:type="dxa"/>
              <w:bottom w:w="150" w:type="dxa"/>
              <w:right w:w="0" w:type="dxa"/>
            </w:tcMar>
            <w:vAlign w:val="center"/>
            <w:hideMark/>
          </w:tcPr>
          <w:p w14:paraId="5C1530D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25C1A968" w14:textId="77777777" w:rsidTr="00521518">
        <w:tc>
          <w:tcPr>
            <w:tcW w:w="0" w:type="auto"/>
            <w:tcMar>
              <w:top w:w="150" w:type="dxa"/>
              <w:left w:w="0" w:type="dxa"/>
              <w:bottom w:w="150" w:type="dxa"/>
              <w:right w:w="240" w:type="dxa"/>
            </w:tcMar>
            <w:vAlign w:val="center"/>
            <w:hideMark/>
          </w:tcPr>
          <w:p w14:paraId="6D5C84B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Storage</w:t>
            </w:r>
          </w:p>
        </w:tc>
        <w:tc>
          <w:tcPr>
            <w:tcW w:w="0" w:type="auto"/>
            <w:tcMar>
              <w:top w:w="150" w:type="dxa"/>
              <w:left w:w="240" w:type="dxa"/>
              <w:bottom w:w="150" w:type="dxa"/>
              <w:right w:w="240" w:type="dxa"/>
            </w:tcMar>
            <w:vAlign w:val="center"/>
            <w:hideMark/>
          </w:tcPr>
          <w:p w14:paraId="115D803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Full</w:t>
            </w:r>
          </w:p>
        </w:tc>
        <w:tc>
          <w:tcPr>
            <w:tcW w:w="0" w:type="auto"/>
            <w:tcMar>
              <w:top w:w="150" w:type="dxa"/>
              <w:left w:w="240" w:type="dxa"/>
              <w:bottom w:w="150" w:type="dxa"/>
              <w:right w:w="240" w:type="dxa"/>
            </w:tcMar>
            <w:vAlign w:val="center"/>
            <w:hideMark/>
          </w:tcPr>
          <w:p w14:paraId="4B0B5B0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Prevent new evidence capture</w:t>
            </w:r>
          </w:p>
        </w:tc>
        <w:tc>
          <w:tcPr>
            <w:tcW w:w="0" w:type="auto"/>
            <w:tcMar>
              <w:top w:w="150" w:type="dxa"/>
              <w:left w:w="240" w:type="dxa"/>
              <w:bottom w:w="150" w:type="dxa"/>
              <w:right w:w="240" w:type="dxa"/>
            </w:tcMar>
            <w:vAlign w:val="center"/>
            <w:hideMark/>
          </w:tcPr>
          <w:p w14:paraId="0DAFC7C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"Storage full — Please free space"</w:t>
            </w:r>
          </w:p>
        </w:tc>
        <w:tc>
          <w:tcPr>
            <w:tcW w:w="0" w:type="auto"/>
            <w:tcMar>
              <w:top w:w="150" w:type="dxa"/>
              <w:left w:w="240" w:type="dxa"/>
              <w:bottom w:w="150" w:type="dxa"/>
              <w:right w:w="0" w:type="dxa"/>
            </w:tcMar>
            <w:vAlign w:val="center"/>
            <w:hideMark/>
          </w:tcPr>
          <w:p w14:paraId="2B8EF10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38D21C2E" w14:textId="77777777" w:rsidTr="00521518">
        <w:tc>
          <w:tcPr>
            <w:tcW w:w="0" w:type="auto"/>
            <w:tcMar>
              <w:top w:w="150" w:type="dxa"/>
              <w:left w:w="0" w:type="dxa"/>
              <w:bottom w:w="150" w:type="dxa"/>
              <w:right w:w="240" w:type="dxa"/>
            </w:tcMar>
            <w:vAlign w:val="center"/>
            <w:hideMark/>
          </w:tcPr>
          <w:p w14:paraId="118CCB0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Network</w:t>
            </w:r>
          </w:p>
        </w:tc>
        <w:tc>
          <w:tcPr>
            <w:tcW w:w="0" w:type="auto"/>
            <w:tcMar>
              <w:top w:w="150" w:type="dxa"/>
              <w:left w:w="240" w:type="dxa"/>
              <w:bottom w:w="150" w:type="dxa"/>
              <w:right w:w="240" w:type="dxa"/>
            </w:tcMar>
            <w:vAlign w:val="center"/>
            <w:hideMark/>
          </w:tcPr>
          <w:p w14:paraId="6155B9F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Lost</w:t>
            </w:r>
          </w:p>
        </w:tc>
        <w:tc>
          <w:tcPr>
            <w:tcW w:w="0" w:type="auto"/>
            <w:tcMar>
              <w:top w:w="150" w:type="dxa"/>
              <w:left w:w="240" w:type="dxa"/>
              <w:bottom w:w="150" w:type="dxa"/>
              <w:right w:w="240" w:type="dxa"/>
            </w:tcMar>
            <w:vAlign w:val="center"/>
            <w:hideMark/>
          </w:tcPr>
          <w:p w14:paraId="30CCEEB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Enter offline mode</w:t>
            </w:r>
          </w:p>
        </w:tc>
        <w:tc>
          <w:tcPr>
            <w:tcW w:w="0" w:type="auto"/>
            <w:tcMar>
              <w:top w:w="150" w:type="dxa"/>
              <w:left w:w="240" w:type="dxa"/>
              <w:bottom w:w="150" w:type="dxa"/>
              <w:right w:w="240" w:type="dxa"/>
            </w:tcMar>
            <w:vAlign w:val="center"/>
            <w:hideMark/>
          </w:tcPr>
          <w:p w14:paraId="40EE80C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"Offline mode active — Data will sync later"</w:t>
            </w:r>
          </w:p>
        </w:tc>
        <w:tc>
          <w:tcPr>
            <w:tcW w:w="0" w:type="auto"/>
            <w:tcMar>
              <w:top w:w="150" w:type="dxa"/>
              <w:left w:w="240" w:type="dxa"/>
              <w:bottom w:w="150" w:type="dxa"/>
              <w:right w:w="0" w:type="dxa"/>
            </w:tcMar>
            <w:vAlign w:val="center"/>
            <w:hideMark/>
          </w:tcPr>
          <w:p w14:paraId="18CE2E4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5F5F2CC2" w14:textId="77777777" w:rsidTr="00521518">
        <w:tc>
          <w:tcPr>
            <w:tcW w:w="0" w:type="auto"/>
            <w:tcMar>
              <w:top w:w="150" w:type="dxa"/>
              <w:left w:w="0" w:type="dxa"/>
              <w:bottom w:w="150" w:type="dxa"/>
              <w:right w:w="240" w:type="dxa"/>
            </w:tcMar>
            <w:vAlign w:val="center"/>
            <w:hideMark/>
          </w:tcPr>
          <w:p w14:paraId="6F8FE80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Battery</w:t>
            </w:r>
          </w:p>
        </w:tc>
        <w:tc>
          <w:tcPr>
            <w:tcW w:w="0" w:type="auto"/>
            <w:tcMar>
              <w:top w:w="150" w:type="dxa"/>
              <w:left w:w="240" w:type="dxa"/>
              <w:bottom w:w="150" w:type="dxa"/>
              <w:right w:w="240" w:type="dxa"/>
            </w:tcMar>
            <w:vAlign w:val="center"/>
            <w:hideMark/>
          </w:tcPr>
          <w:p w14:paraId="7EC4394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&lt; 20%</w:t>
            </w:r>
          </w:p>
        </w:tc>
        <w:tc>
          <w:tcPr>
            <w:tcW w:w="0" w:type="auto"/>
            <w:tcMar>
              <w:top w:w="150" w:type="dxa"/>
              <w:left w:w="240" w:type="dxa"/>
              <w:bottom w:w="150" w:type="dxa"/>
              <w:right w:w="240" w:type="dxa"/>
            </w:tcMar>
            <w:vAlign w:val="center"/>
            <w:hideMark/>
          </w:tcPr>
          <w:p w14:paraId="48D6BE4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Reduced sync, emergency mode</w:t>
            </w:r>
          </w:p>
        </w:tc>
        <w:tc>
          <w:tcPr>
            <w:tcW w:w="0" w:type="auto"/>
            <w:tcMar>
              <w:top w:w="150" w:type="dxa"/>
              <w:left w:w="240" w:type="dxa"/>
              <w:bottom w:w="150" w:type="dxa"/>
              <w:right w:w="240" w:type="dxa"/>
            </w:tcMar>
            <w:vAlign w:val="center"/>
            <w:hideMark/>
          </w:tcPr>
          <w:p w14:paraId="714F518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"Low battery — Some features limited"</w:t>
            </w:r>
          </w:p>
        </w:tc>
        <w:tc>
          <w:tcPr>
            <w:tcW w:w="0" w:type="auto"/>
            <w:tcMar>
              <w:top w:w="150" w:type="dxa"/>
              <w:left w:w="240" w:type="dxa"/>
              <w:bottom w:w="150" w:type="dxa"/>
              <w:right w:w="0" w:type="dxa"/>
            </w:tcMar>
            <w:vAlign w:val="center"/>
            <w:hideMark/>
          </w:tcPr>
          <w:p w14:paraId="0AF7CC2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4C2A7A0C" w14:textId="77777777" w:rsidTr="00521518">
        <w:tc>
          <w:tcPr>
            <w:tcW w:w="0" w:type="auto"/>
            <w:tcMar>
              <w:top w:w="150" w:type="dxa"/>
              <w:left w:w="0" w:type="dxa"/>
              <w:bottom w:w="150" w:type="dxa"/>
              <w:right w:w="240" w:type="dxa"/>
            </w:tcMar>
            <w:vAlign w:val="center"/>
            <w:hideMark/>
          </w:tcPr>
          <w:p w14:paraId="61450AB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lastRenderedPageBreak/>
              <w:t>Battery</w:t>
            </w:r>
          </w:p>
        </w:tc>
        <w:tc>
          <w:tcPr>
            <w:tcW w:w="0" w:type="auto"/>
            <w:tcMar>
              <w:top w:w="150" w:type="dxa"/>
              <w:left w:w="240" w:type="dxa"/>
              <w:bottom w:w="150" w:type="dxa"/>
              <w:right w:w="240" w:type="dxa"/>
            </w:tcMar>
            <w:vAlign w:val="center"/>
            <w:hideMark/>
          </w:tcPr>
          <w:p w14:paraId="30B8A1B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&lt; 5%</w:t>
            </w:r>
          </w:p>
        </w:tc>
        <w:tc>
          <w:tcPr>
            <w:tcW w:w="0" w:type="auto"/>
            <w:tcMar>
              <w:top w:w="150" w:type="dxa"/>
              <w:left w:w="240" w:type="dxa"/>
              <w:bottom w:w="150" w:type="dxa"/>
              <w:right w:w="240" w:type="dxa"/>
            </w:tcMar>
            <w:vAlign w:val="center"/>
            <w:hideMark/>
          </w:tcPr>
          <w:p w14:paraId="36219D4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Emergency only</w:t>
            </w:r>
          </w:p>
        </w:tc>
        <w:tc>
          <w:tcPr>
            <w:tcW w:w="0" w:type="auto"/>
            <w:tcMar>
              <w:top w:w="150" w:type="dxa"/>
              <w:left w:w="240" w:type="dxa"/>
              <w:bottom w:w="150" w:type="dxa"/>
              <w:right w:w="240" w:type="dxa"/>
            </w:tcMar>
            <w:vAlign w:val="center"/>
            <w:hideMark/>
          </w:tcPr>
          <w:p w14:paraId="429BDA4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"Critical battery — Emergency functions only"</w:t>
            </w:r>
          </w:p>
        </w:tc>
        <w:tc>
          <w:tcPr>
            <w:tcW w:w="0" w:type="auto"/>
            <w:tcMar>
              <w:top w:w="150" w:type="dxa"/>
              <w:left w:w="240" w:type="dxa"/>
              <w:bottom w:w="150" w:type="dxa"/>
              <w:right w:w="0" w:type="dxa"/>
            </w:tcMar>
            <w:vAlign w:val="center"/>
            <w:hideMark/>
          </w:tcPr>
          <w:p w14:paraId="7010B63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bl>
    <w:p w14:paraId="14990F21"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Y.8.19.4.3 Failure Communication Standards</w:t>
      </w:r>
    </w:p>
    <w:tbl>
      <w:tblPr>
        <w:tblW w:w="0" w:type="auto"/>
        <w:tblCellMar>
          <w:top w:w="15" w:type="dxa"/>
          <w:left w:w="15" w:type="dxa"/>
          <w:bottom w:w="15" w:type="dxa"/>
          <w:right w:w="15" w:type="dxa"/>
        </w:tblCellMar>
        <w:tblLook w:val="04A0" w:firstRow="1" w:lastRow="0" w:firstColumn="1" w:lastColumn="0" w:noHBand="0" w:noVBand="1"/>
      </w:tblPr>
      <w:tblGrid>
        <w:gridCol w:w="1947"/>
        <w:gridCol w:w="4961"/>
        <w:gridCol w:w="1934"/>
        <w:gridCol w:w="1624"/>
      </w:tblGrid>
      <w:tr w:rsidR="00521518" w:rsidRPr="00521518" w14:paraId="752AE954" w14:textId="77777777" w:rsidTr="00521518">
        <w:trPr>
          <w:tblHeader/>
        </w:trPr>
        <w:tc>
          <w:tcPr>
            <w:tcW w:w="0" w:type="auto"/>
            <w:tcBorders>
              <w:top w:val="nil"/>
            </w:tcBorders>
            <w:tcMar>
              <w:top w:w="150" w:type="dxa"/>
              <w:left w:w="0" w:type="dxa"/>
              <w:bottom w:w="150" w:type="dxa"/>
              <w:right w:w="240" w:type="dxa"/>
            </w:tcMar>
            <w:vAlign w:val="center"/>
            <w:hideMark/>
          </w:tcPr>
          <w:p w14:paraId="4EE626A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Failure Type</w:t>
            </w:r>
          </w:p>
        </w:tc>
        <w:tc>
          <w:tcPr>
            <w:tcW w:w="0" w:type="auto"/>
            <w:tcBorders>
              <w:top w:val="nil"/>
            </w:tcBorders>
            <w:tcMar>
              <w:top w:w="150" w:type="dxa"/>
              <w:left w:w="240" w:type="dxa"/>
              <w:bottom w:w="150" w:type="dxa"/>
              <w:right w:w="240" w:type="dxa"/>
            </w:tcMar>
            <w:vAlign w:val="center"/>
            <w:hideMark/>
          </w:tcPr>
          <w:p w14:paraId="6E64A67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User Message</w:t>
            </w:r>
          </w:p>
        </w:tc>
        <w:tc>
          <w:tcPr>
            <w:tcW w:w="0" w:type="auto"/>
            <w:tcBorders>
              <w:top w:val="nil"/>
            </w:tcBorders>
            <w:tcMar>
              <w:top w:w="150" w:type="dxa"/>
              <w:left w:w="240" w:type="dxa"/>
              <w:bottom w:w="150" w:type="dxa"/>
              <w:right w:w="240" w:type="dxa"/>
            </w:tcMar>
            <w:vAlign w:val="center"/>
            <w:hideMark/>
          </w:tcPr>
          <w:p w14:paraId="2652CAA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Visual Treatment</w:t>
            </w:r>
          </w:p>
        </w:tc>
        <w:tc>
          <w:tcPr>
            <w:tcW w:w="0" w:type="auto"/>
            <w:tcBorders>
              <w:top w:val="nil"/>
            </w:tcBorders>
            <w:tcMar>
              <w:top w:w="150" w:type="dxa"/>
              <w:left w:w="240" w:type="dxa"/>
              <w:bottom w:w="150" w:type="dxa"/>
              <w:right w:w="240" w:type="dxa"/>
            </w:tcMar>
            <w:vAlign w:val="center"/>
            <w:hideMark/>
          </w:tcPr>
          <w:p w14:paraId="5134E46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Action</w:t>
            </w:r>
          </w:p>
        </w:tc>
      </w:tr>
      <w:tr w:rsidR="00521518" w:rsidRPr="00521518" w14:paraId="2B17B526" w14:textId="77777777" w:rsidTr="00521518">
        <w:tc>
          <w:tcPr>
            <w:tcW w:w="0" w:type="auto"/>
            <w:tcMar>
              <w:top w:w="150" w:type="dxa"/>
              <w:left w:w="0" w:type="dxa"/>
              <w:bottom w:w="150" w:type="dxa"/>
              <w:right w:w="240" w:type="dxa"/>
            </w:tcMar>
            <w:vAlign w:val="center"/>
            <w:hideMark/>
          </w:tcPr>
          <w:p w14:paraId="0A46384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GPS Lost</w:t>
            </w:r>
          </w:p>
        </w:tc>
        <w:tc>
          <w:tcPr>
            <w:tcW w:w="0" w:type="auto"/>
            <w:tcMar>
              <w:top w:w="150" w:type="dxa"/>
              <w:left w:w="240" w:type="dxa"/>
              <w:bottom w:w="150" w:type="dxa"/>
              <w:right w:w="240" w:type="dxa"/>
            </w:tcMar>
            <w:vAlign w:val="center"/>
            <w:hideMark/>
          </w:tcPr>
          <w:p w14:paraId="42E9998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"GPS signal lost. Using last known location."</w:t>
            </w:r>
          </w:p>
        </w:tc>
        <w:tc>
          <w:tcPr>
            <w:tcW w:w="0" w:type="auto"/>
            <w:tcMar>
              <w:top w:w="150" w:type="dxa"/>
              <w:left w:w="240" w:type="dxa"/>
              <w:bottom w:w="150" w:type="dxa"/>
              <w:right w:w="240" w:type="dxa"/>
            </w:tcMar>
            <w:vAlign w:val="center"/>
            <w:hideMark/>
          </w:tcPr>
          <w:p w14:paraId="16B4213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Amber banner</w:t>
            </w:r>
          </w:p>
        </w:tc>
        <w:tc>
          <w:tcPr>
            <w:tcW w:w="0" w:type="auto"/>
            <w:tcMar>
              <w:top w:w="150" w:type="dxa"/>
              <w:left w:w="240" w:type="dxa"/>
              <w:bottom w:w="150" w:type="dxa"/>
              <w:right w:w="0" w:type="dxa"/>
            </w:tcMar>
            <w:vAlign w:val="center"/>
            <w:hideMark/>
          </w:tcPr>
          <w:p w14:paraId="176C26C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Continue</w:t>
            </w:r>
          </w:p>
        </w:tc>
      </w:tr>
      <w:tr w:rsidR="00521518" w:rsidRPr="00521518" w14:paraId="5FA4E572" w14:textId="77777777" w:rsidTr="00521518">
        <w:tc>
          <w:tcPr>
            <w:tcW w:w="0" w:type="auto"/>
            <w:tcMar>
              <w:top w:w="150" w:type="dxa"/>
              <w:left w:w="0" w:type="dxa"/>
              <w:bottom w:w="150" w:type="dxa"/>
              <w:right w:w="240" w:type="dxa"/>
            </w:tcMar>
            <w:vAlign w:val="center"/>
            <w:hideMark/>
          </w:tcPr>
          <w:p w14:paraId="478D300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Biometric Failed</w:t>
            </w:r>
          </w:p>
        </w:tc>
        <w:tc>
          <w:tcPr>
            <w:tcW w:w="0" w:type="auto"/>
            <w:tcMar>
              <w:top w:w="150" w:type="dxa"/>
              <w:left w:w="240" w:type="dxa"/>
              <w:bottom w:w="150" w:type="dxa"/>
              <w:right w:w="240" w:type="dxa"/>
            </w:tcMar>
            <w:vAlign w:val="center"/>
            <w:hideMark/>
          </w:tcPr>
          <w:p w14:paraId="0E78190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"Biometric verification failed. Please try again or use PIN."</w:t>
            </w:r>
          </w:p>
        </w:tc>
        <w:tc>
          <w:tcPr>
            <w:tcW w:w="0" w:type="auto"/>
            <w:tcMar>
              <w:top w:w="150" w:type="dxa"/>
              <w:left w:w="240" w:type="dxa"/>
              <w:bottom w:w="150" w:type="dxa"/>
              <w:right w:w="240" w:type="dxa"/>
            </w:tcMar>
            <w:vAlign w:val="center"/>
            <w:hideMark/>
          </w:tcPr>
          <w:p w14:paraId="3064893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Red banner</w:t>
            </w:r>
          </w:p>
        </w:tc>
        <w:tc>
          <w:tcPr>
            <w:tcW w:w="0" w:type="auto"/>
            <w:tcMar>
              <w:top w:w="150" w:type="dxa"/>
              <w:left w:w="240" w:type="dxa"/>
              <w:bottom w:w="150" w:type="dxa"/>
              <w:right w:w="0" w:type="dxa"/>
            </w:tcMar>
            <w:vAlign w:val="center"/>
            <w:hideMark/>
          </w:tcPr>
          <w:p w14:paraId="1BEFF55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Retry/PIN</w:t>
            </w:r>
          </w:p>
        </w:tc>
      </w:tr>
      <w:tr w:rsidR="00521518" w:rsidRPr="00521518" w14:paraId="057A9BA4" w14:textId="77777777" w:rsidTr="00521518">
        <w:tc>
          <w:tcPr>
            <w:tcW w:w="0" w:type="auto"/>
            <w:tcMar>
              <w:top w:w="150" w:type="dxa"/>
              <w:left w:w="0" w:type="dxa"/>
              <w:bottom w:w="150" w:type="dxa"/>
              <w:right w:w="240" w:type="dxa"/>
            </w:tcMar>
            <w:vAlign w:val="center"/>
            <w:hideMark/>
          </w:tcPr>
          <w:p w14:paraId="54033F7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Camera Unavailable</w:t>
            </w:r>
          </w:p>
        </w:tc>
        <w:tc>
          <w:tcPr>
            <w:tcW w:w="0" w:type="auto"/>
            <w:tcMar>
              <w:top w:w="150" w:type="dxa"/>
              <w:left w:w="240" w:type="dxa"/>
              <w:bottom w:w="150" w:type="dxa"/>
              <w:right w:w="240" w:type="dxa"/>
            </w:tcMar>
            <w:vAlign w:val="center"/>
            <w:hideMark/>
          </w:tcPr>
          <w:p w14:paraId="1BA7D95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"Camera unavailable. Please use manual upload."</w:t>
            </w:r>
          </w:p>
        </w:tc>
        <w:tc>
          <w:tcPr>
            <w:tcW w:w="0" w:type="auto"/>
            <w:tcMar>
              <w:top w:w="150" w:type="dxa"/>
              <w:left w:w="240" w:type="dxa"/>
              <w:bottom w:w="150" w:type="dxa"/>
              <w:right w:w="240" w:type="dxa"/>
            </w:tcMar>
            <w:vAlign w:val="center"/>
            <w:hideMark/>
          </w:tcPr>
          <w:p w14:paraId="114A595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Yellow banner</w:t>
            </w:r>
          </w:p>
        </w:tc>
        <w:tc>
          <w:tcPr>
            <w:tcW w:w="0" w:type="auto"/>
            <w:tcMar>
              <w:top w:w="150" w:type="dxa"/>
              <w:left w:w="240" w:type="dxa"/>
              <w:bottom w:w="150" w:type="dxa"/>
              <w:right w:w="0" w:type="dxa"/>
            </w:tcMar>
            <w:vAlign w:val="center"/>
            <w:hideMark/>
          </w:tcPr>
          <w:p w14:paraId="6C51496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Manual upload</w:t>
            </w:r>
          </w:p>
        </w:tc>
      </w:tr>
      <w:tr w:rsidR="00521518" w:rsidRPr="00521518" w14:paraId="04619E8A" w14:textId="77777777" w:rsidTr="00521518">
        <w:tc>
          <w:tcPr>
            <w:tcW w:w="0" w:type="auto"/>
            <w:tcMar>
              <w:top w:w="150" w:type="dxa"/>
              <w:left w:w="0" w:type="dxa"/>
              <w:bottom w:w="150" w:type="dxa"/>
              <w:right w:w="240" w:type="dxa"/>
            </w:tcMar>
            <w:vAlign w:val="center"/>
            <w:hideMark/>
          </w:tcPr>
          <w:p w14:paraId="4BB1892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Network Lost</w:t>
            </w:r>
          </w:p>
        </w:tc>
        <w:tc>
          <w:tcPr>
            <w:tcW w:w="0" w:type="auto"/>
            <w:tcMar>
              <w:top w:w="150" w:type="dxa"/>
              <w:left w:w="240" w:type="dxa"/>
              <w:bottom w:w="150" w:type="dxa"/>
              <w:right w:w="240" w:type="dxa"/>
            </w:tcMar>
            <w:vAlign w:val="center"/>
            <w:hideMark/>
          </w:tcPr>
          <w:p w14:paraId="74E7FF0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"Network lost. Entering offline mode."</w:t>
            </w:r>
          </w:p>
        </w:tc>
        <w:tc>
          <w:tcPr>
            <w:tcW w:w="0" w:type="auto"/>
            <w:tcMar>
              <w:top w:w="150" w:type="dxa"/>
              <w:left w:w="240" w:type="dxa"/>
              <w:bottom w:w="150" w:type="dxa"/>
              <w:right w:w="240" w:type="dxa"/>
            </w:tcMar>
            <w:vAlign w:val="center"/>
            <w:hideMark/>
          </w:tcPr>
          <w:p w14:paraId="032E8EA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Grey banner</w:t>
            </w:r>
          </w:p>
        </w:tc>
        <w:tc>
          <w:tcPr>
            <w:tcW w:w="0" w:type="auto"/>
            <w:tcMar>
              <w:top w:w="150" w:type="dxa"/>
              <w:left w:w="240" w:type="dxa"/>
              <w:bottom w:w="150" w:type="dxa"/>
              <w:right w:w="0" w:type="dxa"/>
            </w:tcMar>
            <w:vAlign w:val="center"/>
            <w:hideMark/>
          </w:tcPr>
          <w:p w14:paraId="2C24371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Continue offline</w:t>
            </w:r>
          </w:p>
        </w:tc>
      </w:tr>
      <w:tr w:rsidR="00521518" w:rsidRPr="00521518" w14:paraId="06508E42" w14:textId="77777777" w:rsidTr="00521518">
        <w:tc>
          <w:tcPr>
            <w:tcW w:w="0" w:type="auto"/>
            <w:tcMar>
              <w:top w:w="150" w:type="dxa"/>
              <w:left w:w="0" w:type="dxa"/>
              <w:bottom w:w="150" w:type="dxa"/>
              <w:right w:w="240" w:type="dxa"/>
            </w:tcMar>
            <w:vAlign w:val="center"/>
            <w:hideMark/>
          </w:tcPr>
          <w:p w14:paraId="300BB4F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Battery Low</w:t>
            </w:r>
          </w:p>
        </w:tc>
        <w:tc>
          <w:tcPr>
            <w:tcW w:w="0" w:type="auto"/>
            <w:tcMar>
              <w:top w:w="150" w:type="dxa"/>
              <w:left w:w="240" w:type="dxa"/>
              <w:bottom w:w="150" w:type="dxa"/>
              <w:right w:w="240" w:type="dxa"/>
            </w:tcMar>
            <w:vAlign w:val="center"/>
            <w:hideMark/>
          </w:tcPr>
          <w:p w14:paraId="4C29BD8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"Battery low (20%). Some features limited."</w:t>
            </w:r>
          </w:p>
        </w:tc>
        <w:tc>
          <w:tcPr>
            <w:tcW w:w="0" w:type="auto"/>
            <w:tcMar>
              <w:top w:w="150" w:type="dxa"/>
              <w:left w:w="240" w:type="dxa"/>
              <w:bottom w:w="150" w:type="dxa"/>
              <w:right w:w="240" w:type="dxa"/>
            </w:tcMar>
            <w:vAlign w:val="center"/>
            <w:hideMark/>
          </w:tcPr>
          <w:p w14:paraId="7859739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Amber banner</w:t>
            </w:r>
          </w:p>
        </w:tc>
        <w:tc>
          <w:tcPr>
            <w:tcW w:w="0" w:type="auto"/>
            <w:tcMar>
              <w:top w:w="150" w:type="dxa"/>
              <w:left w:w="240" w:type="dxa"/>
              <w:bottom w:w="150" w:type="dxa"/>
              <w:right w:w="0" w:type="dxa"/>
            </w:tcMar>
            <w:vAlign w:val="center"/>
            <w:hideMark/>
          </w:tcPr>
          <w:p w14:paraId="1AB3FF2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Reduce usage</w:t>
            </w:r>
          </w:p>
        </w:tc>
      </w:tr>
    </w:tbl>
    <w:p w14:paraId="5B6E1C98"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Y.8.19.5 Mobile Permission Governance</w:t>
      </w:r>
    </w:p>
    <w:p w14:paraId="2A4BC9EA"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Y.8.19.5.1 Purpose</w:t>
      </w:r>
    </w:p>
    <w:p w14:paraId="388DCF8E"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Define permission requirements for all mobile device capabilities.</w:t>
      </w:r>
    </w:p>
    <w:p w14:paraId="3360413F"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Y.8.19.5.2 Permission Registry</w:t>
      </w:r>
    </w:p>
    <w:tbl>
      <w:tblPr>
        <w:tblW w:w="0" w:type="auto"/>
        <w:tblCellMar>
          <w:top w:w="15" w:type="dxa"/>
          <w:left w:w="15" w:type="dxa"/>
          <w:bottom w:w="15" w:type="dxa"/>
          <w:right w:w="15" w:type="dxa"/>
        </w:tblCellMar>
        <w:tblLook w:val="04A0" w:firstRow="1" w:lastRow="0" w:firstColumn="1" w:lastColumn="0" w:noHBand="0" w:noVBand="1"/>
      </w:tblPr>
      <w:tblGrid>
        <w:gridCol w:w="2390"/>
        <w:gridCol w:w="1324"/>
        <w:gridCol w:w="3297"/>
        <w:gridCol w:w="2451"/>
        <w:gridCol w:w="1004"/>
      </w:tblGrid>
      <w:tr w:rsidR="00521518" w:rsidRPr="00521518" w14:paraId="18B78F39" w14:textId="77777777" w:rsidTr="00521518">
        <w:trPr>
          <w:tblHeader/>
        </w:trPr>
        <w:tc>
          <w:tcPr>
            <w:tcW w:w="0" w:type="auto"/>
            <w:tcBorders>
              <w:top w:val="nil"/>
            </w:tcBorders>
            <w:tcMar>
              <w:top w:w="150" w:type="dxa"/>
              <w:left w:w="0" w:type="dxa"/>
              <w:bottom w:w="150" w:type="dxa"/>
              <w:right w:w="240" w:type="dxa"/>
            </w:tcMar>
            <w:vAlign w:val="center"/>
            <w:hideMark/>
          </w:tcPr>
          <w:p w14:paraId="0EB3CC6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Permission</w:t>
            </w:r>
          </w:p>
        </w:tc>
        <w:tc>
          <w:tcPr>
            <w:tcW w:w="0" w:type="auto"/>
            <w:tcBorders>
              <w:top w:val="nil"/>
            </w:tcBorders>
            <w:tcMar>
              <w:top w:w="150" w:type="dxa"/>
              <w:left w:w="240" w:type="dxa"/>
              <w:bottom w:w="150" w:type="dxa"/>
              <w:right w:w="240" w:type="dxa"/>
            </w:tcMar>
            <w:vAlign w:val="center"/>
            <w:hideMark/>
          </w:tcPr>
          <w:p w14:paraId="22B46B7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Required</w:t>
            </w:r>
          </w:p>
        </w:tc>
        <w:tc>
          <w:tcPr>
            <w:tcW w:w="0" w:type="auto"/>
            <w:tcBorders>
              <w:top w:val="nil"/>
            </w:tcBorders>
            <w:tcMar>
              <w:top w:w="150" w:type="dxa"/>
              <w:left w:w="240" w:type="dxa"/>
              <w:bottom w:w="150" w:type="dxa"/>
              <w:right w:w="240" w:type="dxa"/>
            </w:tcMar>
            <w:vAlign w:val="center"/>
            <w:hideMark/>
          </w:tcPr>
          <w:p w14:paraId="7E8AD5D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2F39B83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Denial Behaviour</w:t>
            </w:r>
          </w:p>
        </w:tc>
        <w:tc>
          <w:tcPr>
            <w:tcW w:w="0" w:type="auto"/>
            <w:tcBorders>
              <w:top w:val="nil"/>
            </w:tcBorders>
            <w:tcMar>
              <w:top w:w="150" w:type="dxa"/>
              <w:left w:w="240" w:type="dxa"/>
              <w:bottom w:w="150" w:type="dxa"/>
              <w:right w:w="240" w:type="dxa"/>
            </w:tcMar>
            <w:vAlign w:val="center"/>
            <w:hideMark/>
          </w:tcPr>
          <w:p w14:paraId="545D41F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Audit</w:t>
            </w:r>
          </w:p>
        </w:tc>
      </w:tr>
      <w:tr w:rsidR="00521518" w:rsidRPr="00521518" w14:paraId="59ADFB5B" w14:textId="77777777" w:rsidTr="00521518">
        <w:tc>
          <w:tcPr>
            <w:tcW w:w="0" w:type="auto"/>
            <w:tcMar>
              <w:top w:w="150" w:type="dxa"/>
              <w:left w:w="0" w:type="dxa"/>
              <w:bottom w:w="150" w:type="dxa"/>
              <w:right w:w="240" w:type="dxa"/>
            </w:tcMar>
            <w:vAlign w:val="center"/>
            <w:hideMark/>
          </w:tcPr>
          <w:p w14:paraId="54FE3AE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Location (Foreground)</w:t>
            </w:r>
          </w:p>
        </w:tc>
        <w:tc>
          <w:tcPr>
            <w:tcW w:w="0" w:type="auto"/>
            <w:tcMar>
              <w:top w:w="150" w:type="dxa"/>
              <w:left w:w="240" w:type="dxa"/>
              <w:bottom w:w="150" w:type="dxa"/>
              <w:right w:w="240" w:type="dxa"/>
            </w:tcMar>
            <w:vAlign w:val="center"/>
            <w:hideMark/>
          </w:tcPr>
          <w:p w14:paraId="382758E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588BA39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Geofence, tracking, Safe Haven</w:t>
            </w:r>
          </w:p>
        </w:tc>
        <w:tc>
          <w:tcPr>
            <w:tcW w:w="0" w:type="auto"/>
            <w:tcMar>
              <w:top w:w="150" w:type="dxa"/>
              <w:left w:w="240" w:type="dxa"/>
              <w:bottom w:w="150" w:type="dxa"/>
              <w:right w:w="240" w:type="dxa"/>
            </w:tcMar>
            <w:vAlign w:val="center"/>
            <w:hideMark/>
          </w:tcPr>
          <w:p w14:paraId="000EA3E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App cannot be used</w:t>
            </w:r>
          </w:p>
        </w:tc>
        <w:tc>
          <w:tcPr>
            <w:tcW w:w="0" w:type="auto"/>
            <w:tcMar>
              <w:top w:w="150" w:type="dxa"/>
              <w:left w:w="240" w:type="dxa"/>
              <w:bottom w:w="150" w:type="dxa"/>
              <w:right w:w="0" w:type="dxa"/>
            </w:tcMar>
            <w:vAlign w:val="center"/>
            <w:hideMark/>
          </w:tcPr>
          <w:p w14:paraId="4CB1BD0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083FC413" w14:textId="77777777" w:rsidTr="00521518">
        <w:tc>
          <w:tcPr>
            <w:tcW w:w="0" w:type="auto"/>
            <w:tcMar>
              <w:top w:w="150" w:type="dxa"/>
              <w:left w:w="0" w:type="dxa"/>
              <w:bottom w:w="150" w:type="dxa"/>
              <w:right w:w="240" w:type="dxa"/>
            </w:tcMar>
            <w:vAlign w:val="center"/>
            <w:hideMark/>
          </w:tcPr>
          <w:p w14:paraId="0290A78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Location (Background)</w:t>
            </w:r>
          </w:p>
        </w:tc>
        <w:tc>
          <w:tcPr>
            <w:tcW w:w="0" w:type="auto"/>
            <w:tcMar>
              <w:top w:w="150" w:type="dxa"/>
              <w:left w:w="240" w:type="dxa"/>
              <w:bottom w:w="150" w:type="dxa"/>
              <w:right w:w="240" w:type="dxa"/>
            </w:tcMar>
            <w:vAlign w:val="center"/>
            <w:hideMark/>
          </w:tcPr>
          <w:p w14:paraId="0278AFB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6AFA54C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Continuous tracking during shifts</w:t>
            </w:r>
          </w:p>
        </w:tc>
        <w:tc>
          <w:tcPr>
            <w:tcW w:w="0" w:type="auto"/>
            <w:tcMar>
              <w:top w:w="150" w:type="dxa"/>
              <w:left w:w="240" w:type="dxa"/>
              <w:bottom w:w="150" w:type="dxa"/>
              <w:right w:w="240" w:type="dxa"/>
            </w:tcMar>
            <w:vAlign w:val="center"/>
            <w:hideMark/>
          </w:tcPr>
          <w:p w14:paraId="2094325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App cannot be used</w:t>
            </w:r>
          </w:p>
        </w:tc>
        <w:tc>
          <w:tcPr>
            <w:tcW w:w="0" w:type="auto"/>
            <w:tcMar>
              <w:top w:w="150" w:type="dxa"/>
              <w:left w:w="240" w:type="dxa"/>
              <w:bottom w:w="150" w:type="dxa"/>
              <w:right w:w="0" w:type="dxa"/>
            </w:tcMar>
            <w:vAlign w:val="center"/>
            <w:hideMark/>
          </w:tcPr>
          <w:p w14:paraId="705BAE6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3BCB7927" w14:textId="77777777" w:rsidTr="00521518">
        <w:tc>
          <w:tcPr>
            <w:tcW w:w="0" w:type="auto"/>
            <w:tcMar>
              <w:top w:w="150" w:type="dxa"/>
              <w:left w:w="0" w:type="dxa"/>
              <w:bottom w:w="150" w:type="dxa"/>
              <w:right w:w="240" w:type="dxa"/>
            </w:tcMar>
            <w:vAlign w:val="center"/>
            <w:hideMark/>
          </w:tcPr>
          <w:p w14:paraId="1151C82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Camera</w:t>
            </w:r>
          </w:p>
        </w:tc>
        <w:tc>
          <w:tcPr>
            <w:tcW w:w="0" w:type="auto"/>
            <w:tcMar>
              <w:top w:w="150" w:type="dxa"/>
              <w:left w:w="240" w:type="dxa"/>
              <w:bottom w:w="150" w:type="dxa"/>
              <w:right w:w="240" w:type="dxa"/>
            </w:tcMar>
            <w:vAlign w:val="center"/>
            <w:hideMark/>
          </w:tcPr>
          <w:p w14:paraId="09790D7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04063AA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Evidence capture, QR scanning</w:t>
            </w:r>
          </w:p>
        </w:tc>
        <w:tc>
          <w:tcPr>
            <w:tcW w:w="0" w:type="auto"/>
            <w:tcMar>
              <w:top w:w="150" w:type="dxa"/>
              <w:left w:w="240" w:type="dxa"/>
              <w:bottom w:w="150" w:type="dxa"/>
              <w:right w:w="240" w:type="dxa"/>
            </w:tcMar>
            <w:vAlign w:val="center"/>
            <w:hideMark/>
          </w:tcPr>
          <w:p w14:paraId="7E055A9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Manual fallback</w:t>
            </w:r>
          </w:p>
        </w:tc>
        <w:tc>
          <w:tcPr>
            <w:tcW w:w="0" w:type="auto"/>
            <w:tcMar>
              <w:top w:w="150" w:type="dxa"/>
              <w:left w:w="240" w:type="dxa"/>
              <w:bottom w:w="150" w:type="dxa"/>
              <w:right w:w="0" w:type="dxa"/>
            </w:tcMar>
            <w:vAlign w:val="center"/>
            <w:hideMark/>
          </w:tcPr>
          <w:p w14:paraId="2E70E34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14168DAC" w14:textId="77777777" w:rsidTr="00521518">
        <w:tc>
          <w:tcPr>
            <w:tcW w:w="0" w:type="auto"/>
            <w:tcMar>
              <w:top w:w="150" w:type="dxa"/>
              <w:left w:w="0" w:type="dxa"/>
              <w:bottom w:w="150" w:type="dxa"/>
              <w:right w:w="240" w:type="dxa"/>
            </w:tcMar>
            <w:vAlign w:val="center"/>
            <w:hideMark/>
          </w:tcPr>
          <w:p w14:paraId="07F391A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Microphone</w:t>
            </w:r>
          </w:p>
        </w:tc>
        <w:tc>
          <w:tcPr>
            <w:tcW w:w="0" w:type="auto"/>
            <w:tcMar>
              <w:top w:w="150" w:type="dxa"/>
              <w:left w:w="240" w:type="dxa"/>
              <w:bottom w:w="150" w:type="dxa"/>
              <w:right w:w="240" w:type="dxa"/>
            </w:tcMar>
            <w:vAlign w:val="center"/>
            <w:hideMark/>
          </w:tcPr>
          <w:p w14:paraId="26278E4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5689449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Voice verification, audio logging</w:t>
            </w:r>
          </w:p>
        </w:tc>
        <w:tc>
          <w:tcPr>
            <w:tcW w:w="0" w:type="auto"/>
            <w:tcMar>
              <w:top w:w="150" w:type="dxa"/>
              <w:left w:w="240" w:type="dxa"/>
              <w:bottom w:w="150" w:type="dxa"/>
              <w:right w:w="240" w:type="dxa"/>
            </w:tcMar>
            <w:vAlign w:val="center"/>
            <w:hideMark/>
          </w:tcPr>
          <w:p w14:paraId="6B19C4D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Voice features disabled</w:t>
            </w:r>
          </w:p>
        </w:tc>
        <w:tc>
          <w:tcPr>
            <w:tcW w:w="0" w:type="auto"/>
            <w:tcMar>
              <w:top w:w="150" w:type="dxa"/>
              <w:left w:w="240" w:type="dxa"/>
              <w:bottom w:w="150" w:type="dxa"/>
              <w:right w:w="0" w:type="dxa"/>
            </w:tcMar>
            <w:vAlign w:val="center"/>
            <w:hideMark/>
          </w:tcPr>
          <w:p w14:paraId="56A1B12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7F89B586" w14:textId="77777777" w:rsidTr="00521518">
        <w:tc>
          <w:tcPr>
            <w:tcW w:w="0" w:type="auto"/>
            <w:tcMar>
              <w:top w:w="150" w:type="dxa"/>
              <w:left w:w="0" w:type="dxa"/>
              <w:bottom w:w="150" w:type="dxa"/>
              <w:right w:w="240" w:type="dxa"/>
            </w:tcMar>
            <w:vAlign w:val="center"/>
            <w:hideMark/>
          </w:tcPr>
          <w:p w14:paraId="4045CB2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Notifications</w:t>
            </w:r>
          </w:p>
        </w:tc>
        <w:tc>
          <w:tcPr>
            <w:tcW w:w="0" w:type="auto"/>
            <w:tcMar>
              <w:top w:w="150" w:type="dxa"/>
              <w:left w:w="240" w:type="dxa"/>
              <w:bottom w:w="150" w:type="dxa"/>
              <w:right w:w="240" w:type="dxa"/>
            </w:tcMar>
            <w:vAlign w:val="center"/>
            <w:hideMark/>
          </w:tcPr>
          <w:p w14:paraId="508FCF4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80F48B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Critical alerts, reminders</w:t>
            </w:r>
          </w:p>
        </w:tc>
        <w:tc>
          <w:tcPr>
            <w:tcW w:w="0" w:type="auto"/>
            <w:tcMar>
              <w:top w:w="150" w:type="dxa"/>
              <w:left w:w="240" w:type="dxa"/>
              <w:bottom w:w="150" w:type="dxa"/>
              <w:right w:w="240" w:type="dxa"/>
            </w:tcMar>
            <w:vAlign w:val="center"/>
            <w:hideMark/>
          </w:tcPr>
          <w:p w14:paraId="3D651BE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SMS fallback</w:t>
            </w:r>
          </w:p>
        </w:tc>
        <w:tc>
          <w:tcPr>
            <w:tcW w:w="0" w:type="auto"/>
            <w:tcMar>
              <w:top w:w="150" w:type="dxa"/>
              <w:left w:w="240" w:type="dxa"/>
              <w:bottom w:w="150" w:type="dxa"/>
              <w:right w:w="0" w:type="dxa"/>
            </w:tcMar>
            <w:vAlign w:val="center"/>
            <w:hideMark/>
          </w:tcPr>
          <w:p w14:paraId="6AEC1FB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084806AA" w14:textId="77777777" w:rsidTr="00521518">
        <w:tc>
          <w:tcPr>
            <w:tcW w:w="0" w:type="auto"/>
            <w:tcMar>
              <w:top w:w="150" w:type="dxa"/>
              <w:left w:w="0" w:type="dxa"/>
              <w:bottom w:w="150" w:type="dxa"/>
              <w:right w:w="240" w:type="dxa"/>
            </w:tcMar>
            <w:vAlign w:val="center"/>
            <w:hideMark/>
          </w:tcPr>
          <w:p w14:paraId="6105D43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Storage</w:t>
            </w:r>
          </w:p>
        </w:tc>
        <w:tc>
          <w:tcPr>
            <w:tcW w:w="0" w:type="auto"/>
            <w:tcMar>
              <w:top w:w="150" w:type="dxa"/>
              <w:left w:w="240" w:type="dxa"/>
              <w:bottom w:w="150" w:type="dxa"/>
              <w:right w:w="240" w:type="dxa"/>
            </w:tcMar>
            <w:vAlign w:val="center"/>
            <w:hideMark/>
          </w:tcPr>
          <w:p w14:paraId="37ABD3B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55E51B9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Offline data, evidence</w:t>
            </w:r>
          </w:p>
        </w:tc>
        <w:tc>
          <w:tcPr>
            <w:tcW w:w="0" w:type="auto"/>
            <w:tcMar>
              <w:top w:w="150" w:type="dxa"/>
              <w:left w:w="240" w:type="dxa"/>
              <w:bottom w:w="150" w:type="dxa"/>
              <w:right w:w="240" w:type="dxa"/>
            </w:tcMar>
            <w:vAlign w:val="center"/>
            <w:hideMark/>
          </w:tcPr>
          <w:p w14:paraId="51607E7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Offline disabled</w:t>
            </w:r>
          </w:p>
        </w:tc>
        <w:tc>
          <w:tcPr>
            <w:tcW w:w="0" w:type="auto"/>
            <w:tcMar>
              <w:top w:w="150" w:type="dxa"/>
              <w:left w:w="240" w:type="dxa"/>
              <w:bottom w:w="150" w:type="dxa"/>
              <w:right w:w="0" w:type="dxa"/>
            </w:tcMar>
            <w:vAlign w:val="center"/>
            <w:hideMark/>
          </w:tcPr>
          <w:p w14:paraId="7DDFA84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4E878206" w14:textId="77777777" w:rsidTr="00521518">
        <w:tc>
          <w:tcPr>
            <w:tcW w:w="0" w:type="auto"/>
            <w:tcMar>
              <w:top w:w="150" w:type="dxa"/>
              <w:left w:w="0" w:type="dxa"/>
              <w:bottom w:w="150" w:type="dxa"/>
              <w:right w:w="240" w:type="dxa"/>
            </w:tcMar>
            <w:vAlign w:val="center"/>
            <w:hideMark/>
          </w:tcPr>
          <w:p w14:paraId="4E344AE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Biometric</w:t>
            </w:r>
          </w:p>
        </w:tc>
        <w:tc>
          <w:tcPr>
            <w:tcW w:w="0" w:type="auto"/>
            <w:tcMar>
              <w:top w:w="150" w:type="dxa"/>
              <w:left w:w="240" w:type="dxa"/>
              <w:bottom w:w="150" w:type="dxa"/>
              <w:right w:w="240" w:type="dxa"/>
            </w:tcMar>
            <w:vAlign w:val="center"/>
            <w:hideMark/>
          </w:tcPr>
          <w:p w14:paraId="472A3AA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A194ED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Authentication</w:t>
            </w:r>
          </w:p>
        </w:tc>
        <w:tc>
          <w:tcPr>
            <w:tcW w:w="0" w:type="auto"/>
            <w:tcMar>
              <w:top w:w="150" w:type="dxa"/>
              <w:left w:w="240" w:type="dxa"/>
              <w:bottom w:w="150" w:type="dxa"/>
              <w:right w:w="240" w:type="dxa"/>
            </w:tcMar>
            <w:vAlign w:val="center"/>
            <w:hideMark/>
          </w:tcPr>
          <w:p w14:paraId="77F1979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PIN fallback</w:t>
            </w:r>
          </w:p>
        </w:tc>
        <w:tc>
          <w:tcPr>
            <w:tcW w:w="0" w:type="auto"/>
            <w:tcMar>
              <w:top w:w="150" w:type="dxa"/>
              <w:left w:w="240" w:type="dxa"/>
              <w:bottom w:w="150" w:type="dxa"/>
              <w:right w:w="0" w:type="dxa"/>
            </w:tcMar>
            <w:vAlign w:val="center"/>
            <w:hideMark/>
          </w:tcPr>
          <w:p w14:paraId="0A50883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283CB804" w14:textId="77777777" w:rsidTr="00521518">
        <w:tc>
          <w:tcPr>
            <w:tcW w:w="0" w:type="auto"/>
            <w:tcMar>
              <w:top w:w="150" w:type="dxa"/>
              <w:left w:w="0" w:type="dxa"/>
              <w:bottom w:w="150" w:type="dxa"/>
              <w:right w:w="240" w:type="dxa"/>
            </w:tcMar>
            <w:vAlign w:val="center"/>
            <w:hideMark/>
          </w:tcPr>
          <w:p w14:paraId="3F93EF4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NFC</w:t>
            </w:r>
          </w:p>
        </w:tc>
        <w:tc>
          <w:tcPr>
            <w:tcW w:w="0" w:type="auto"/>
            <w:tcMar>
              <w:top w:w="150" w:type="dxa"/>
              <w:left w:w="240" w:type="dxa"/>
              <w:bottom w:w="150" w:type="dxa"/>
              <w:right w:w="240" w:type="dxa"/>
            </w:tcMar>
            <w:vAlign w:val="center"/>
            <w:hideMark/>
          </w:tcPr>
          <w:p w14:paraId="295055F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Optional</w:t>
            </w:r>
          </w:p>
        </w:tc>
        <w:tc>
          <w:tcPr>
            <w:tcW w:w="0" w:type="auto"/>
            <w:tcMar>
              <w:top w:w="150" w:type="dxa"/>
              <w:left w:w="240" w:type="dxa"/>
              <w:bottom w:w="150" w:type="dxa"/>
              <w:right w:w="240" w:type="dxa"/>
            </w:tcMar>
            <w:vAlign w:val="center"/>
            <w:hideMark/>
          </w:tcPr>
          <w:p w14:paraId="09FF657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QR scanning</w:t>
            </w:r>
          </w:p>
        </w:tc>
        <w:tc>
          <w:tcPr>
            <w:tcW w:w="0" w:type="auto"/>
            <w:tcMar>
              <w:top w:w="150" w:type="dxa"/>
              <w:left w:w="240" w:type="dxa"/>
              <w:bottom w:w="150" w:type="dxa"/>
              <w:right w:w="240" w:type="dxa"/>
            </w:tcMar>
            <w:vAlign w:val="center"/>
            <w:hideMark/>
          </w:tcPr>
          <w:p w14:paraId="25E338B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Manual entry</w:t>
            </w:r>
          </w:p>
        </w:tc>
        <w:tc>
          <w:tcPr>
            <w:tcW w:w="0" w:type="auto"/>
            <w:tcMar>
              <w:top w:w="150" w:type="dxa"/>
              <w:left w:w="240" w:type="dxa"/>
              <w:bottom w:w="150" w:type="dxa"/>
              <w:right w:w="0" w:type="dxa"/>
            </w:tcMar>
            <w:vAlign w:val="center"/>
            <w:hideMark/>
          </w:tcPr>
          <w:p w14:paraId="1903220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6181D8DA" w14:textId="77777777" w:rsidTr="00521518">
        <w:tc>
          <w:tcPr>
            <w:tcW w:w="0" w:type="auto"/>
            <w:tcMar>
              <w:top w:w="150" w:type="dxa"/>
              <w:left w:w="0" w:type="dxa"/>
              <w:bottom w:w="150" w:type="dxa"/>
              <w:right w:w="240" w:type="dxa"/>
            </w:tcMar>
            <w:vAlign w:val="center"/>
            <w:hideMark/>
          </w:tcPr>
          <w:p w14:paraId="3C6C2CA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Bluetooth</w:t>
            </w:r>
          </w:p>
        </w:tc>
        <w:tc>
          <w:tcPr>
            <w:tcW w:w="0" w:type="auto"/>
            <w:tcMar>
              <w:top w:w="150" w:type="dxa"/>
              <w:left w:w="240" w:type="dxa"/>
              <w:bottom w:w="150" w:type="dxa"/>
              <w:right w:w="240" w:type="dxa"/>
            </w:tcMar>
            <w:vAlign w:val="center"/>
            <w:hideMark/>
          </w:tcPr>
          <w:p w14:paraId="1CF9A2D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Optional</w:t>
            </w:r>
          </w:p>
        </w:tc>
        <w:tc>
          <w:tcPr>
            <w:tcW w:w="0" w:type="auto"/>
            <w:tcMar>
              <w:top w:w="150" w:type="dxa"/>
              <w:left w:w="240" w:type="dxa"/>
              <w:bottom w:w="150" w:type="dxa"/>
              <w:right w:w="240" w:type="dxa"/>
            </w:tcMar>
            <w:vAlign w:val="center"/>
            <w:hideMark/>
          </w:tcPr>
          <w:p w14:paraId="2FE7DC7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Vehicle validation</w:t>
            </w:r>
          </w:p>
        </w:tc>
        <w:tc>
          <w:tcPr>
            <w:tcW w:w="0" w:type="auto"/>
            <w:tcMar>
              <w:top w:w="150" w:type="dxa"/>
              <w:left w:w="240" w:type="dxa"/>
              <w:bottom w:w="150" w:type="dxa"/>
              <w:right w:w="240" w:type="dxa"/>
            </w:tcMar>
            <w:vAlign w:val="center"/>
            <w:hideMark/>
          </w:tcPr>
          <w:p w14:paraId="6D02292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Manual entry</w:t>
            </w:r>
          </w:p>
        </w:tc>
        <w:tc>
          <w:tcPr>
            <w:tcW w:w="0" w:type="auto"/>
            <w:tcMar>
              <w:top w:w="150" w:type="dxa"/>
              <w:left w:w="240" w:type="dxa"/>
              <w:bottom w:w="150" w:type="dxa"/>
              <w:right w:w="0" w:type="dxa"/>
            </w:tcMar>
            <w:vAlign w:val="center"/>
            <w:hideMark/>
          </w:tcPr>
          <w:p w14:paraId="06F0DE0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bl>
    <w:p w14:paraId="4D691323"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Y.8.19.5.3 Permission Governance</w:t>
      </w:r>
    </w:p>
    <w:tbl>
      <w:tblPr>
        <w:tblW w:w="11280" w:type="dxa"/>
        <w:tblCellMar>
          <w:top w:w="15" w:type="dxa"/>
          <w:left w:w="15" w:type="dxa"/>
          <w:bottom w:w="15" w:type="dxa"/>
          <w:right w:w="15" w:type="dxa"/>
        </w:tblCellMar>
        <w:tblLook w:val="04A0" w:firstRow="1" w:lastRow="0" w:firstColumn="1" w:lastColumn="0" w:noHBand="0" w:noVBand="1"/>
      </w:tblPr>
      <w:tblGrid>
        <w:gridCol w:w="3736"/>
        <w:gridCol w:w="7544"/>
      </w:tblGrid>
      <w:tr w:rsidR="00521518" w:rsidRPr="00521518" w14:paraId="2644A098" w14:textId="77777777" w:rsidTr="00521518">
        <w:trPr>
          <w:tblHeader/>
        </w:trPr>
        <w:tc>
          <w:tcPr>
            <w:tcW w:w="0" w:type="auto"/>
            <w:tcBorders>
              <w:top w:val="nil"/>
            </w:tcBorders>
            <w:tcMar>
              <w:top w:w="150" w:type="dxa"/>
              <w:left w:w="0" w:type="dxa"/>
              <w:bottom w:w="150" w:type="dxa"/>
              <w:right w:w="240" w:type="dxa"/>
            </w:tcMar>
            <w:vAlign w:val="center"/>
            <w:hideMark/>
          </w:tcPr>
          <w:p w14:paraId="53100DC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lastRenderedPageBreak/>
              <w:t>Rule</w:t>
            </w:r>
          </w:p>
        </w:tc>
        <w:tc>
          <w:tcPr>
            <w:tcW w:w="0" w:type="auto"/>
            <w:tcBorders>
              <w:top w:val="nil"/>
            </w:tcBorders>
            <w:tcMar>
              <w:top w:w="150" w:type="dxa"/>
              <w:left w:w="240" w:type="dxa"/>
              <w:bottom w:w="150" w:type="dxa"/>
              <w:right w:w="240" w:type="dxa"/>
            </w:tcMar>
            <w:vAlign w:val="center"/>
            <w:hideMark/>
          </w:tcPr>
          <w:p w14:paraId="29EDE3B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Description</w:t>
            </w:r>
          </w:p>
        </w:tc>
      </w:tr>
      <w:tr w:rsidR="00521518" w:rsidRPr="00521518" w14:paraId="7F417BB0" w14:textId="77777777" w:rsidTr="00521518">
        <w:tc>
          <w:tcPr>
            <w:tcW w:w="0" w:type="auto"/>
            <w:tcMar>
              <w:top w:w="150" w:type="dxa"/>
              <w:left w:w="0" w:type="dxa"/>
              <w:bottom w:w="150" w:type="dxa"/>
              <w:right w:w="240" w:type="dxa"/>
            </w:tcMar>
            <w:vAlign w:val="center"/>
            <w:hideMark/>
          </w:tcPr>
          <w:p w14:paraId="31D1AFE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Permission Review</w:t>
            </w:r>
          </w:p>
        </w:tc>
        <w:tc>
          <w:tcPr>
            <w:tcW w:w="0" w:type="auto"/>
            <w:tcMar>
              <w:top w:w="150" w:type="dxa"/>
              <w:left w:w="240" w:type="dxa"/>
              <w:bottom w:w="150" w:type="dxa"/>
              <w:right w:w="0" w:type="dxa"/>
            </w:tcMar>
            <w:vAlign w:val="center"/>
            <w:hideMark/>
          </w:tcPr>
          <w:p w14:paraId="5455EBB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Permissions reviewed annually</w:t>
            </w:r>
          </w:p>
        </w:tc>
      </w:tr>
      <w:tr w:rsidR="00521518" w:rsidRPr="00521518" w14:paraId="4A0DBA30" w14:textId="77777777" w:rsidTr="00521518">
        <w:tc>
          <w:tcPr>
            <w:tcW w:w="0" w:type="auto"/>
            <w:tcMar>
              <w:top w:w="150" w:type="dxa"/>
              <w:left w:w="0" w:type="dxa"/>
              <w:bottom w:w="150" w:type="dxa"/>
              <w:right w:w="240" w:type="dxa"/>
            </w:tcMar>
            <w:vAlign w:val="center"/>
            <w:hideMark/>
          </w:tcPr>
          <w:p w14:paraId="0E32FA7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Change Impact</w:t>
            </w:r>
          </w:p>
        </w:tc>
        <w:tc>
          <w:tcPr>
            <w:tcW w:w="0" w:type="auto"/>
            <w:tcMar>
              <w:top w:w="150" w:type="dxa"/>
              <w:left w:w="240" w:type="dxa"/>
              <w:bottom w:w="150" w:type="dxa"/>
              <w:right w:w="0" w:type="dxa"/>
            </w:tcMar>
            <w:vAlign w:val="center"/>
            <w:hideMark/>
          </w:tcPr>
          <w:p w14:paraId="54BF4D8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Permission changes require security review</w:t>
            </w:r>
          </w:p>
        </w:tc>
      </w:tr>
      <w:tr w:rsidR="00521518" w:rsidRPr="00521518" w14:paraId="68981E86" w14:textId="77777777" w:rsidTr="00521518">
        <w:tc>
          <w:tcPr>
            <w:tcW w:w="0" w:type="auto"/>
            <w:tcMar>
              <w:top w:w="150" w:type="dxa"/>
              <w:left w:w="0" w:type="dxa"/>
              <w:bottom w:w="150" w:type="dxa"/>
              <w:right w:w="240" w:type="dxa"/>
            </w:tcMar>
            <w:vAlign w:val="center"/>
            <w:hideMark/>
          </w:tcPr>
          <w:p w14:paraId="0BAC993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Monitoring</w:t>
            </w:r>
          </w:p>
        </w:tc>
        <w:tc>
          <w:tcPr>
            <w:tcW w:w="0" w:type="auto"/>
            <w:tcMar>
              <w:top w:w="150" w:type="dxa"/>
              <w:left w:w="240" w:type="dxa"/>
              <w:bottom w:w="150" w:type="dxa"/>
              <w:right w:w="0" w:type="dxa"/>
            </w:tcMar>
            <w:vAlign w:val="center"/>
            <w:hideMark/>
          </w:tcPr>
          <w:p w14:paraId="777F457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Permission denial rates monitored</w:t>
            </w:r>
          </w:p>
        </w:tc>
      </w:tr>
      <w:tr w:rsidR="00521518" w:rsidRPr="00521518" w14:paraId="05A000AF" w14:textId="77777777" w:rsidTr="00521518">
        <w:tc>
          <w:tcPr>
            <w:tcW w:w="0" w:type="auto"/>
            <w:tcMar>
              <w:top w:w="150" w:type="dxa"/>
              <w:left w:w="0" w:type="dxa"/>
              <w:bottom w:w="150" w:type="dxa"/>
              <w:right w:w="240" w:type="dxa"/>
            </w:tcMar>
            <w:vAlign w:val="center"/>
            <w:hideMark/>
          </w:tcPr>
          <w:p w14:paraId="2ED7DB1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Documentation</w:t>
            </w:r>
          </w:p>
        </w:tc>
        <w:tc>
          <w:tcPr>
            <w:tcW w:w="0" w:type="auto"/>
            <w:tcMar>
              <w:top w:w="150" w:type="dxa"/>
              <w:left w:w="240" w:type="dxa"/>
              <w:bottom w:w="150" w:type="dxa"/>
              <w:right w:w="0" w:type="dxa"/>
            </w:tcMar>
            <w:vAlign w:val="center"/>
            <w:hideMark/>
          </w:tcPr>
          <w:p w14:paraId="29FDB89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Permissions documented in privacy policy</w:t>
            </w:r>
          </w:p>
        </w:tc>
      </w:tr>
    </w:tbl>
    <w:p w14:paraId="6646DC0A"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Y.8.19.6 Network Quality Classification</w:t>
      </w:r>
    </w:p>
    <w:p w14:paraId="47745AC0"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Y.8.19.6.1 Purpose</w:t>
      </w:r>
    </w:p>
    <w:p w14:paraId="55CA5FE6"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Define network quality states and corresponding application behaviour.</w:t>
      </w:r>
    </w:p>
    <w:p w14:paraId="4FCDE6D3"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Y.8.19.6.2 Network Quality States</w:t>
      </w:r>
    </w:p>
    <w:tbl>
      <w:tblPr>
        <w:tblW w:w="0" w:type="auto"/>
        <w:tblCellMar>
          <w:top w:w="15" w:type="dxa"/>
          <w:left w:w="15" w:type="dxa"/>
          <w:bottom w:w="15" w:type="dxa"/>
          <w:right w:w="15" w:type="dxa"/>
        </w:tblCellMar>
        <w:tblLook w:val="04A0" w:firstRow="1" w:lastRow="0" w:firstColumn="1" w:lastColumn="0" w:noHBand="0" w:noVBand="1"/>
      </w:tblPr>
      <w:tblGrid>
        <w:gridCol w:w="1659"/>
        <w:gridCol w:w="2124"/>
        <w:gridCol w:w="2721"/>
        <w:gridCol w:w="1458"/>
        <w:gridCol w:w="2504"/>
      </w:tblGrid>
      <w:tr w:rsidR="00521518" w:rsidRPr="00521518" w14:paraId="4DE87C1B" w14:textId="77777777" w:rsidTr="00521518">
        <w:trPr>
          <w:tblHeader/>
        </w:trPr>
        <w:tc>
          <w:tcPr>
            <w:tcW w:w="0" w:type="auto"/>
            <w:tcBorders>
              <w:top w:val="nil"/>
            </w:tcBorders>
            <w:tcMar>
              <w:top w:w="150" w:type="dxa"/>
              <w:left w:w="0" w:type="dxa"/>
              <w:bottom w:w="150" w:type="dxa"/>
              <w:right w:w="240" w:type="dxa"/>
            </w:tcMar>
            <w:vAlign w:val="center"/>
            <w:hideMark/>
          </w:tcPr>
          <w:p w14:paraId="291D188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5C43A24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9B55B7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2D824CE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UI Indicator</w:t>
            </w:r>
          </w:p>
        </w:tc>
        <w:tc>
          <w:tcPr>
            <w:tcW w:w="0" w:type="auto"/>
            <w:tcBorders>
              <w:top w:val="nil"/>
            </w:tcBorders>
            <w:tcMar>
              <w:top w:w="150" w:type="dxa"/>
              <w:left w:w="240" w:type="dxa"/>
              <w:bottom w:w="150" w:type="dxa"/>
              <w:right w:w="240" w:type="dxa"/>
            </w:tcMar>
            <w:vAlign w:val="center"/>
            <w:hideMark/>
          </w:tcPr>
          <w:p w14:paraId="7ACE0D7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Behaviour</w:t>
            </w:r>
          </w:p>
        </w:tc>
      </w:tr>
      <w:tr w:rsidR="00521518" w:rsidRPr="00521518" w14:paraId="3AF0EE69" w14:textId="77777777" w:rsidTr="00521518">
        <w:tc>
          <w:tcPr>
            <w:tcW w:w="0" w:type="auto"/>
            <w:tcMar>
              <w:top w:w="150" w:type="dxa"/>
              <w:left w:w="0" w:type="dxa"/>
              <w:bottom w:w="150" w:type="dxa"/>
              <w:right w:w="240" w:type="dxa"/>
            </w:tcMar>
            <w:vAlign w:val="center"/>
            <w:hideMark/>
          </w:tcPr>
          <w:p w14:paraId="6AEDEFD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EXCELLENT</w:t>
            </w:r>
          </w:p>
        </w:tc>
        <w:tc>
          <w:tcPr>
            <w:tcW w:w="0" w:type="auto"/>
            <w:tcMar>
              <w:top w:w="150" w:type="dxa"/>
              <w:left w:w="240" w:type="dxa"/>
              <w:bottom w:w="150" w:type="dxa"/>
              <w:right w:w="240" w:type="dxa"/>
            </w:tcMar>
            <w:vAlign w:val="center"/>
            <w:hideMark/>
          </w:tcPr>
          <w:p w14:paraId="4517421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High-speed, low latency</w:t>
            </w:r>
          </w:p>
        </w:tc>
        <w:tc>
          <w:tcPr>
            <w:tcW w:w="0" w:type="auto"/>
            <w:tcMar>
              <w:top w:w="150" w:type="dxa"/>
              <w:left w:w="240" w:type="dxa"/>
              <w:bottom w:w="150" w:type="dxa"/>
              <w:right w:w="240" w:type="dxa"/>
            </w:tcMar>
            <w:vAlign w:val="center"/>
            <w:hideMark/>
          </w:tcPr>
          <w:p w14:paraId="284EE8F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Latency &lt; 100ms, Packet loss &lt; 1%</w:t>
            </w:r>
          </w:p>
        </w:tc>
        <w:tc>
          <w:tcPr>
            <w:tcW w:w="0" w:type="auto"/>
            <w:tcMar>
              <w:top w:w="150" w:type="dxa"/>
              <w:left w:w="240" w:type="dxa"/>
              <w:bottom w:w="150" w:type="dxa"/>
              <w:right w:w="240" w:type="dxa"/>
            </w:tcMar>
            <w:vAlign w:val="center"/>
            <w:hideMark/>
          </w:tcPr>
          <w:p w14:paraId="764CDEB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 xml:space="preserve">Green </w:t>
            </w: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E09042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Full operation, high quality</w:t>
            </w:r>
          </w:p>
        </w:tc>
      </w:tr>
      <w:tr w:rsidR="00521518" w:rsidRPr="00521518" w14:paraId="2BD318A2" w14:textId="77777777" w:rsidTr="00521518">
        <w:tc>
          <w:tcPr>
            <w:tcW w:w="0" w:type="auto"/>
            <w:tcMar>
              <w:top w:w="150" w:type="dxa"/>
              <w:left w:w="0" w:type="dxa"/>
              <w:bottom w:w="150" w:type="dxa"/>
              <w:right w:w="240" w:type="dxa"/>
            </w:tcMar>
            <w:vAlign w:val="center"/>
            <w:hideMark/>
          </w:tcPr>
          <w:p w14:paraId="47F70C6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GOOD</w:t>
            </w:r>
          </w:p>
        </w:tc>
        <w:tc>
          <w:tcPr>
            <w:tcW w:w="0" w:type="auto"/>
            <w:tcMar>
              <w:top w:w="150" w:type="dxa"/>
              <w:left w:w="240" w:type="dxa"/>
              <w:bottom w:w="150" w:type="dxa"/>
              <w:right w:w="240" w:type="dxa"/>
            </w:tcMar>
            <w:vAlign w:val="center"/>
            <w:hideMark/>
          </w:tcPr>
          <w:p w14:paraId="6BA4D37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Standard operation</w:t>
            </w:r>
          </w:p>
        </w:tc>
        <w:tc>
          <w:tcPr>
            <w:tcW w:w="0" w:type="auto"/>
            <w:tcMar>
              <w:top w:w="150" w:type="dxa"/>
              <w:left w:w="240" w:type="dxa"/>
              <w:bottom w:w="150" w:type="dxa"/>
              <w:right w:w="240" w:type="dxa"/>
            </w:tcMar>
            <w:vAlign w:val="center"/>
            <w:hideMark/>
          </w:tcPr>
          <w:p w14:paraId="2D507D1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Latency 100-300ms, Packet loss &lt; 3%</w:t>
            </w:r>
          </w:p>
        </w:tc>
        <w:tc>
          <w:tcPr>
            <w:tcW w:w="0" w:type="auto"/>
            <w:tcMar>
              <w:top w:w="150" w:type="dxa"/>
              <w:left w:w="240" w:type="dxa"/>
              <w:bottom w:w="150" w:type="dxa"/>
              <w:right w:w="240" w:type="dxa"/>
            </w:tcMar>
            <w:vAlign w:val="center"/>
            <w:hideMark/>
          </w:tcPr>
          <w:p w14:paraId="03DB38D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 xml:space="preserve">Blue </w:t>
            </w: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C1F678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Full operation</w:t>
            </w:r>
          </w:p>
        </w:tc>
      </w:tr>
      <w:tr w:rsidR="00521518" w:rsidRPr="00521518" w14:paraId="4E19D079" w14:textId="77777777" w:rsidTr="00521518">
        <w:tc>
          <w:tcPr>
            <w:tcW w:w="0" w:type="auto"/>
            <w:tcMar>
              <w:top w:w="150" w:type="dxa"/>
              <w:left w:w="0" w:type="dxa"/>
              <w:bottom w:w="150" w:type="dxa"/>
              <w:right w:w="240" w:type="dxa"/>
            </w:tcMar>
            <w:vAlign w:val="center"/>
            <w:hideMark/>
          </w:tcPr>
          <w:p w14:paraId="5C64C4F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LIMITED</w:t>
            </w:r>
          </w:p>
        </w:tc>
        <w:tc>
          <w:tcPr>
            <w:tcW w:w="0" w:type="auto"/>
            <w:tcMar>
              <w:top w:w="150" w:type="dxa"/>
              <w:left w:w="240" w:type="dxa"/>
              <w:bottom w:w="150" w:type="dxa"/>
              <w:right w:w="240" w:type="dxa"/>
            </w:tcMar>
            <w:vAlign w:val="center"/>
            <w:hideMark/>
          </w:tcPr>
          <w:p w14:paraId="20E5D1F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Slow or congested</w:t>
            </w:r>
          </w:p>
        </w:tc>
        <w:tc>
          <w:tcPr>
            <w:tcW w:w="0" w:type="auto"/>
            <w:tcMar>
              <w:top w:w="150" w:type="dxa"/>
              <w:left w:w="240" w:type="dxa"/>
              <w:bottom w:w="150" w:type="dxa"/>
              <w:right w:w="240" w:type="dxa"/>
            </w:tcMar>
            <w:vAlign w:val="center"/>
            <w:hideMark/>
          </w:tcPr>
          <w:p w14:paraId="2BB5939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Latency 300-1000ms, Packet loss 3-10%</w:t>
            </w:r>
          </w:p>
        </w:tc>
        <w:tc>
          <w:tcPr>
            <w:tcW w:w="0" w:type="auto"/>
            <w:tcMar>
              <w:top w:w="150" w:type="dxa"/>
              <w:left w:w="240" w:type="dxa"/>
              <w:bottom w:w="150" w:type="dxa"/>
              <w:right w:w="240" w:type="dxa"/>
            </w:tcMar>
            <w:vAlign w:val="center"/>
            <w:hideMark/>
          </w:tcPr>
          <w:p w14:paraId="6FEC59B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 xml:space="preserve">Amber </w:t>
            </w: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93B2C2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Reduce image quality, batch updates</w:t>
            </w:r>
          </w:p>
        </w:tc>
      </w:tr>
      <w:tr w:rsidR="00521518" w:rsidRPr="00521518" w14:paraId="5209ED7E" w14:textId="77777777" w:rsidTr="00521518">
        <w:tc>
          <w:tcPr>
            <w:tcW w:w="0" w:type="auto"/>
            <w:tcMar>
              <w:top w:w="150" w:type="dxa"/>
              <w:left w:w="0" w:type="dxa"/>
              <w:bottom w:w="150" w:type="dxa"/>
              <w:right w:w="240" w:type="dxa"/>
            </w:tcMar>
            <w:vAlign w:val="center"/>
            <w:hideMark/>
          </w:tcPr>
          <w:p w14:paraId="4F5F98E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POOR</w:t>
            </w:r>
          </w:p>
        </w:tc>
        <w:tc>
          <w:tcPr>
            <w:tcW w:w="0" w:type="auto"/>
            <w:tcMar>
              <w:top w:w="150" w:type="dxa"/>
              <w:left w:w="240" w:type="dxa"/>
              <w:bottom w:w="150" w:type="dxa"/>
              <w:right w:w="240" w:type="dxa"/>
            </w:tcMar>
            <w:vAlign w:val="center"/>
            <w:hideMark/>
          </w:tcPr>
          <w:p w14:paraId="2179EC2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Unreliable connection</w:t>
            </w:r>
          </w:p>
        </w:tc>
        <w:tc>
          <w:tcPr>
            <w:tcW w:w="0" w:type="auto"/>
            <w:tcMar>
              <w:top w:w="150" w:type="dxa"/>
              <w:left w:w="240" w:type="dxa"/>
              <w:bottom w:w="150" w:type="dxa"/>
              <w:right w:w="240" w:type="dxa"/>
            </w:tcMar>
            <w:vAlign w:val="center"/>
            <w:hideMark/>
          </w:tcPr>
          <w:p w14:paraId="5D654EE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Latency &gt; 1000ms, Packet loss 10-20%</w:t>
            </w:r>
          </w:p>
        </w:tc>
        <w:tc>
          <w:tcPr>
            <w:tcW w:w="0" w:type="auto"/>
            <w:tcMar>
              <w:top w:w="150" w:type="dxa"/>
              <w:left w:w="240" w:type="dxa"/>
              <w:bottom w:w="150" w:type="dxa"/>
              <w:right w:w="240" w:type="dxa"/>
            </w:tcMar>
            <w:vAlign w:val="center"/>
            <w:hideMark/>
          </w:tcPr>
          <w:p w14:paraId="12912A1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 xml:space="preserve">Amber </w:t>
            </w: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607BDD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Text-only, critical ops only</w:t>
            </w:r>
          </w:p>
        </w:tc>
      </w:tr>
      <w:tr w:rsidR="00521518" w:rsidRPr="00521518" w14:paraId="0E3EA24E" w14:textId="77777777" w:rsidTr="00521518">
        <w:tc>
          <w:tcPr>
            <w:tcW w:w="0" w:type="auto"/>
            <w:tcMar>
              <w:top w:w="150" w:type="dxa"/>
              <w:left w:w="0" w:type="dxa"/>
              <w:bottom w:w="150" w:type="dxa"/>
              <w:right w:w="240" w:type="dxa"/>
            </w:tcMar>
            <w:vAlign w:val="center"/>
            <w:hideMark/>
          </w:tcPr>
          <w:p w14:paraId="61E8CA3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OFFLINE</w:t>
            </w:r>
          </w:p>
        </w:tc>
        <w:tc>
          <w:tcPr>
            <w:tcW w:w="0" w:type="auto"/>
            <w:tcMar>
              <w:top w:w="150" w:type="dxa"/>
              <w:left w:w="240" w:type="dxa"/>
              <w:bottom w:w="150" w:type="dxa"/>
              <w:right w:w="240" w:type="dxa"/>
            </w:tcMar>
            <w:vAlign w:val="center"/>
            <w:hideMark/>
          </w:tcPr>
          <w:p w14:paraId="3AA1CEA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No connection</w:t>
            </w:r>
          </w:p>
        </w:tc>
        <w:tc>
          <w:tcPr>
            <w:tcW w:w="0" w:type="auto"/>
            <w:tcMar>
              <w:top w:w="150" w:type="dxa"/>
              <w:left w:w="240" w:type="dxa"/>
              <w:bottom w:w="150" w:type="dxa"/>
              <w:right w:w="240" w:type="dxa"/>
            </w:tcMar>
            <w:vAlign w:val="center"/>
            <w:hideMark/>
          </w:tcPr>
          <w:p w14:paraId="6C82E65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No network</w:t>
            </w:r>
          </w:p>
        </w:tc>
        <w:tc>
          <w:tcPr>
            <w:tcW w:w="0" w:type="auto"/>
            <w:tcMar>
              <w:top w:w="150" w:type="dxa"/>
              <w:left w:w="240" w:type="dxa"/>
              <w:bottom w:w="150" w:type="dxa"/>
              <w:right w:w="240" w:type="dxa"/>
            </w:tcMar>
            <w:vAlign w:val="center"/>
            <w:hideMark/>
          </w:tcPr>
          <w:p w14:paraId="74CB7E7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 xml:space="preserve">Grey </w:t>
            </w: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DC01DA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Local only, queue operations</w:t>
            </w:r>
          </w:p>
        </w:tc>
      </w:tr>
    </w:tbl>
    <w:p w14:paraId="13E54FDF"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Y.8.19.6.3 Network State Behaviour Matrix</w:t>
      </w:r>
    </w:p>
    <w:tbl>
      <w:tblPr>
        <w:tblW w:w="0" w:type="auto"/>
        <w:tblCellMar>
          <w:top w:w="15" w:type="dxa"/>
          <w:left w:w="15" w:type="dxa"/>
          <w:bottom w:w="15" w:type="dxa"/>
          <w:right w:w="15" w:type="dxa"/>
        </w:tblCellMar>
        <w:tblLook w:val="04A0" w:firstRow="1" w:lastRow="0" w:firstColumn="1" w:lastColumn="0" w:noHBand="0" w:noVBand="1"/>
      </w:tblPr>
      <w:tblGrid>
        <w:gridCol w:w="1946"/>
        <w:gridCol w:w="1809"/>
        <w:gridCol w:w="1560"/>
        <w:gridCol w:w="1618"/>
        <w:gridCol w:w="1464"/>
        <w:gridCol w:w="1426"/>
      </w:tblGrid>
      <w:tr w:rsidR="00521518" w:rsidRPr="00521518" w14:paraId="1B9619CF" w14:textId="77777777" w:rsidTr="00521518">
        <w:trPr>
          <w:tblHeader/>
        </w:trPr>
        <w:tc>
          <w:tcPr>
            <w:tcW w:w="0" w:type="auto"/>
            <w:tcBorders>
              <w:top w:val="nil"/>
            </w:tcBorders>
            <w:tcMar>
              <w:top w:w="150" w:type="dxa"/>
              <w:left w:w="0" w:type="dxa"/>
              <w:bottom w:w="150" w:type="dxa"/>
              <w:right w:w="240" w:type="dxa"/>
            </w:tcMar>
            <w:vAlign w:val="center"/>
            <w:hideMark/>
          </w:tcPr>
          <w:p w14:paraId="5F35E71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Operation</w:t>
            </w:r>
          </w:p>
        </w:tc>
        <w:tc>
          <w:tcPr>
            <w:tcW w:w="0" w:type="auto"/>
            <w:tcBorders>
              <w:top w:val="nil"/>
            </w:tcBorders>
            <w:tcMar>
              <w:top w:w="150" w:type="dxa"/>
              <w:left w:w="240" w:type="dxa"/>
              <w:bottom w:w="150" w:type="dxa"/>
              <w:right w:w="240" w:type="dxa"/>
            </w:tcMar>
            <w:vAlign w:val="center"/>
            <w:hideMark/>
          </w:tcPr>
          <w:p w14:paraId="31EE54D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EXCELLENT</w:t>
            </w:r>
          </w:p>
        </w:tc>
        <w:tc>
          <w:tcPr>
            <w:tcW w:w="0" w:type="auto"/>
            <w:tcBorders>
              <w:top w:val="nil"/>
            </w:tcBorders>
            <w:tcMar>
              <w:top w:w="150" w:type="dxa"/>
              <w:left w:w="240" w:type="dxa"/>
              <w:bottom w:w="150" w:type="dxa"/>
              <w:right w:w="240" w:type="dxa"/>
            </w:tcMar>
            <w:vAlign w:val="center"/>
            <w:hideMark/>
          </w:tcPr>
          <w:p w14:paraId="1F39718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GOOD</w:t>
            </w:r>
          </w:p>
        </w:tc>
        <w:tc>
          <w:tcPr>
            <w:tcW w:w="0" w:type="auto"/>
            <w:tcBorders>
              <w:top w:val="nil"/>
            </w:tcBorders>
            <w:tcMar>
              <w:top w:w="150" w:type="dxa"/>
              <w:left w:w="240" w:type="dxa"/>
              <w:bottom w:w="150" w:type="dxa"/>
              <w:right w:w="240" w:type="dxa"/>
            </w:tcMar>
            <w:vAlign w:val="center"/>
            <w:hideMark/>
          </w:tcPr>
          <w:p w14:paraId="79C5356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LIMITED</w:t>
            </w:r>
          </w:p>
        </w:tc>
        <w:tc>
          <w:tcPr>
            <w:tcW w:w="0" w:type="auto"/>
            <w:tcBorders>
              <w:top w:val="nil"/>
            </w:tcBorders>
            <w:tcMar>
              <w:top w:w="150" w:type="dxa"/>
              <w:left w:w="240" w:type="dxa"/>
              <w:bottom w:w="150" w:type="dxa"/>
              <w:right w:w="240" w:type="dxa"/>
            </w:tcMar>
            <w:vAlign w:val="center"/>
            <w:hideMark/>
          </w:tcPr>
          <w:p w14:paraId="1D9FEB0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POOR</w:t>
            </w:r>
          </w:p>
        </w:tc>
        <w:tc>
          <w:tcPr>
            <w:tcW w:w="0" w:type="auto"/>
            <w:tcBorders>
              <w:top w:val="nil"/>
            </w:tcBorders>
            <w:tcMar>
              <w:top w:w="150" w:type="dxa"/>
              <w:left w:w="240" w:type="dxa"/>
              <w:bottom w:w="150" w:type="dxa"/>
              <w:right w:w="240" w:type="dxa"/>
            </w:tcMar>
            <w:vAlign w:val="center"/>
            <w:hideMark/>
          </w:tcPr>
          <w:p w14:paraId="1B07F6D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OFFLINE</w:t>
            </w:r>
          </w:p>
        </w:tc>
      </w:tr>
      <w:tr w:rsidR="00521518" w:rsidRPr="00521518" w14:paraId="061B2EB8" w14:textId="77777777" w:rsidTr="00521518">
        <w:tc>
          <w:tcPr>
            <w:tcW w:w="0" w:type="auto"/>
            <w:tcMar>
              <w:top w:w="150" w:type="dxa"/>
              <w:left w:w="0" w:type="dxa"/>
              <w:bottom w:w="150" w:type="dxa"/>
              <w:right w:w="240" w:type="dxa"/>
            </w:tcMar>
            <w:vAlign w:val="center"/>
            <w:hideMark/>
          </w:tcPr>
          <w:p w14:paraId="6868E36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Check-In</w:t>
            </w:r>
          </w:p>
        </w:tc>
        <w:tc>
          <w:tcPr>
            <w:tcW w:w="0" w:type="auto"/>
            <w:tcMar>
              <w:top w:w="150" w:type="dxa"/>
              <w:left w:w="240" w:type="dxa"/>
              <w:bottom w:w="150" w:type="dxa"/>
              <w:right w:w="240" w:type="dxa"/>
            </w:tcMar>
            <w:vAlign w:val="center"/>
            <w:hideMark/>
          </w:tcPr>
          <w:p w14:paraId="1AE8D20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Real-time</w:t>
            </w:r>
          </w:p>
        </w:tc>
        <w:tc>
          <w:tcPr>
            <w:tcW w:w="0" w:type="auto"/>
            <w:tcMar>
              <w:top w:w="150" w:type="dxa"/>
              <w:left w:w="240" w:type="dxa"/>
              <w:bottom w:w="150" w:type="dxa"/>
              <w:right w:w="240" w:type="dxa"/>
            </w:tcMar>
            <w:vAlign w:val="center"/>
            <w:hideMark/>
          </w:tcPr>
          <w:p w14:paraId="70CDB6F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Real-time</w:t>
            </w:r>
          </w:p>
        </w:tc>
        <w:tc>
          <w:tcPr>
            <w:tcW w:w="0" w:type="auto"/>
            <w:tcMar>
              <w:top w:w="150" w:type="dxa"/>
              <w:left w:w="240" w:type="dxa"/>
              <w:bottom w:w="150" w:type="dxa"/>
              <w:right w:w="240" w:type="dxa"/>
            </w:tcMar>
            <w:vAlign w:val="center"/>
            <w:hideMark/>
          </w:tcPr>
          <w:p w14:paraId="1EF242C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Real-time</w:t>
            </w:r>
          </w:p>
        </w:tc>
        <w:tc>
          <w:tcPr>
            <w:tcW w:w="0" w:type="auto"/>
            <w:tcMar>
              <w:top w:w="150" w:type="dxa"/>
              <w:left w:w="240" w:type="dxa"/>
              <w:bottom w:w="150" w:type="dxa"/>
              <w:right w:w="240" w:type="dxa"/>
            </w:tcMar>
            <w:vAlign w:val="center"/>
            <w:hideMark/>
          </w:tcPr>
          <w:p w14:paraId="4EF8CD1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Queue</w:t>
            </w:r>
          </w:p>
        </w:tc>
        <w:tc>
          <w:tcPr>
            <w:tcW w:w="0" w:type="auto"/>
            <w:tcMar>
              <w:top w:w="150" w:type="dxa"/>
              <w:left w:w="240" w:type="dxa"/>
              <w:bottom w:w="150" w:type="dxa"/>
              <w:right w:w="0" w:type="dxa"/>
            </w:tcMar>
            <w:vAlign w:val="center"/>
            <w:hideMark/>
          </w:tcPr>
          <w:p w14:paraId="39E0F4C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Queue</w:t>
            </w:r>
          </w:p>
        </w:tc>
      </w:tr>
      <w:tr w:rsidR="00521518" w:rsidRPr="00521518" w14:paraId="0598FA7F" w14:textId="77777777" w:rsidTr="00521518">
        <w:tc>
          <w:tcPr>
            <w:tcW w:w="0" w:type="auto"/>
            <w:tcMar>
              <w:top w:w="150" w:type="dxa"/>
              <w:left w:w="0" w:type="dxa"/>
              <w:bottom w:w="150" w:type="dxa"/>
              <w:right w:w="240" w:type="dxa"/>
            </w:tcMar>
            <w:vAlign w:val="center"/>
            <w:hideMark/>
          </w:tcPr>
          <w:p w14:paraId="5BDBF3B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Location Sync</w:t>
            </w:r>
          </w:p>
        </w:tc>
        <w:tc>
          <w:tcPr>
            <w:tcW w:w="0" w:type="auto"/>
            <w:tcMar>
              <w:top w:w="150" w:type="dxa"/>
              <w:left w:w="240" w:type="dxa"/>
              <w:bottom w:w="150" w:type="dxa"/>
              <w:right w:w="240" w:type="dxa"/>
            </w:tcMar>
            <w:vAlign w:val="center"/>
            <w:hideMark/>
          </w:tcPr>
          <w:p w14:paraId="2021165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15s interval</w:t>
            </w:r>
          </w:p>
        </w:tc>
        <w:tc>
          <w:tcPr>
            <w:tcW w:w="0" w:type="auto"/>
            <w:tcMar>
              <w:top w:w="150" w:type="dxa"/>
              <w:left w:w="240" w:type="dxa"/>
              <w:bottom w:w="150" w:type="dxa"/>
              <w:right w:w="240" w:type="dxa"/>
            </w:tcMar>
            <w:vAlign w:val="center"/>
            <w:hideMark/>
          </w:tcPr>
          <w:p w14:paraId="3062A1D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30s interval</w:t>
            </w:r>
          </w:p>
        </w:tc>
        <w:tc>
          <w:tcPr>
            <w:tcW w:w="0" w:type="auto"/>
            <w:tcMar>
              <w:top w:w="150" w:type="dxa"/>
              <w:left w:w="240" w:type="dxa"/>
              <w:bottom w:w="150" w:type="dxa"/>
              <w:right w:w="240" w:type="dxa"/>
            </w:tcMar>
            <w:vAlign w:val="center"/>
            <w:hideMark/>
          </w:tcPr>
          <w:p w14:paraId="52E731E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60s interval</w:t>
            </w:r>
          </w:p>
        </w:tc>
        <w:tc>
          <w:tcPr>
            <w:tcW w:w="0" w:type="auto"/>
            <w:tcMar>
              <w:top w:w="150" w:type="dxa"/>
              <w:left w:w="240" w:type="dxa"/>
              <w:bottom w:w="150" w:type="dxa"/>
              <w:right w:w="240" w:type="dxa"/>
            </w:tcMar>
            <w:vAlign w:val="center"/>
            <w:hideMark/>
          </w:tcPr>
          <w:p w14:paraId="0A718C3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411CB6A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Queue</w:t>
            </w:r>
          </w:p>
        </w:tc>
      </w:tr>
      <w:tr w:rsidR="00521518" w:rsidRPr="00521518" w14:paraId="58DED077" w14:textId="77777777" w:rsidTr="00521518">
        <w:tc>
          <w:tcPr>
            <w:tcW w:w="0" w:type="auto"/>
            <w:tcMar>
              <w:top w:w="150" w:type="dxa"/>
              <w:left w:w="0" w:type="dxa"/>
              <w:bottom w:w="150" w:type="dxa"/>
              <w:right w:w="240" w:type="dxa"/>
            </w:tcMar>
            <w:vAlign w:val="center"/>
            <w:hideMark/>
          </w:tcPr>
          <w:p w14:paraId="58CE7FF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Evidence Upload</w:t>
            </w:r>
          </w:p>
        </w:tc>
        <w:tc>
          <w:tcPr>
            <w:tcW w:w="0" w:type="auto"/>
            <w:tcMar>
              <w:top w:w="150" w:type="dxa"/>
              <w:left w:w="240" w:type="dxa"/>
              <w:bottom w:w="150" w:type="dxa"/>
              <w:right w:w="240" w:type="dxa"/>
            </w:tcMar>
            <w:vAlign w:val="center"/>
            <w:hideMark/>
          </w:tcPr>
          <w:p w14:paraId="0510694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Immediate</w:t>
            </w:r>
          </w:p>
        </w:tc>
        <w:tc>
          <w:tcPr>
            <w:tcW w:w="0" w:type="auto"/>
            <w:tcMar>
              <w:top w:w="150" w:type="dxa"/>
              <w:left w:w="240" w:type="dxa"/>
              <w:bottom w:w="150" w:type="dxa"/>
              <w:right w:w="240" w:type="dxa"/>
            </w:tcMar>
            <w:vAlign w:val="center"/>
            <w:hideMark/>
          </w:tcPr>
          <w:p w14:paraId="61A25E0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Immediate</w:t>
            </w:r>
          </w:p>
        </w:tc>
        <w:tc>
          <w:tcPr>
            <w:tcW w:w="0" w:type="auto"/>
            <w:tcMar>
              <w:top w:w="150" w:type="dxa"/>
              <w:left w:w="240" w:type="dxa"/>
              <w:bottom w:w="150" w:type="dxa"/>
              <w:right w:w="240" w:type="dxa"/>
            </w:tcMar>
            <w:vAlign w:val="center"/>
            <w:hideMark/>
          </w:tcPr>
          <w:p w14:paraId="2CFEA2C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Compressed</w:t>
            </w:r>
          </w:p>
        </w:tc>
        <w:tc>
          <w:tcPr>
            <w:tcW w:w="0" w:type="auto"/>
            <w:tcMar>
              <w:top w:w="150" w:type="dxa"/>
              <w:left w:w="240" w:type="dxa"/>
              <w:bottom w:w="150" w:type="dxa"/>
              <w:right w:w="240" w:type="dxa"/>
            </w:tcMar>
            <w:vAlign w:val="center"/>
            <w:hideMark/>
          </w:tcPr>
          <w:p w14:paraId="3FB6F9B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Queue</w:t>
            </w:r>
          </w:p>
        </w:tc>
        <w:tc>
          <w:tcPr>
            <w:tcW w:w="0" w:type="auto"/>
            <w:tcMar>
              <w:top w:w="150" w:type="dxa"/>
              <w:left w:w="240" w:type="dxa"/>
              <w:bottom w:w="150" w:type="dxa"/>
              <w:right w:w="0" w:type="dxa"/>
            </w:tcMar>
            <w:vAlign w:val="center"/>
            <w:hideMark/>
          </w:tcPr>
          <w:p w14:paraId="6996CA6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Queue</w:t>
            </w:r>
          </w:p>
        </w:tc>
      </w:tr>
      <w:tr w:rsidR="00521518" w:rsidRPr="00521518" w14:paraId="2A89C1D2" w14:textId="77777777" w:rsidTr="00521518">
        <w:tc>
          <w:tcPr>
            <w:tcW w:w="0" w:type="auto"/>
            <w:tcMar>
              <w:top w:w="150" w:type="dxa"/>
              <w:left w:w="0" w:type="dxa"/>
              <w:bottom w:w="150" w:type="dxa"/>
              <w:right w:w="240" w:type="dxa"/>
            </w:tcMar>
            <w:vAlign w:val="center"/>
            <w:hideMark/>
          </w:tcPr>
          <w:p w14:paraId="76F04E4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Image Quality</w:t>
            </w:r>
          </w:p>
        </w:tc>
        <w:tc>
          <w:tcPr>
            <w:tcW w:w="0" w:type="auto"/>
            <w:tcMar>
              <w:top w:w="150" w:type="dxa"/>
              <w:left w:w="240" w:type="dxa"/>
              <w:bottom w:w="150" w:type="dxa"/>
              <w:right w:w="240" w:type="dxa"/>
            </w:tcMar>
            <w:vAlign w:val="center"/>
            <w:hideMark/>
          </w:tcPr>
          <w:p w14:paraId="7BF7ECF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Full</w:t>
            </w:r>
          </w:p>
        </w:tc>
        <w:tc>
          <w:tcPr>
            <w:tcW w:w="0" w:type="auto"/>
            <w:tcMar>
              <w:top w:w="150" w:type="dxa"/>
              <w:left w:w="240" w:type="dxa"/>
              <w:bottom w:w="150" w:type="dxa"/>
              <w:right w:w="240" w:type="dxa"/>
            </w:tcMar>
            <w:vAlign w:val="center"/>
            <w:hideMark/>
          </w:tcPr>
          <w:p w14:paraId="714A53E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Full</w:t>
            </w:r>
          </w:p>
        </w:tc>
        <w:tc>
          <w:tcPr>
            <w:tcW w:w="0" w:type="auto"/>
            <w:tcMar>
              <w:top w:w="150" w:type="dxa"/>
              <w:left w:w="240" w:type="dxa"/>
              <w:bottom w:w="150" w:type="dxa"/>
              <w:right w:w="240" w:type="dxa"/>
            </w:tcMar>
            <w:vAlign w:val="center"/>
            <w:hideMark/>
          </w:tcPr>
          <w:p w14:paraId="4B81000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2EEC1C2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Low</w:t>
            </w:r>
          </w:p>
        </w:tc>
        <w:tc>
          <w:tcPr>
            <w:tcW w:w="0" w:type="auto"/>
            <w:tcMar>
              <w:top w:w="150" w:type="dxa"/>
              <w:left w:w="240" w:type="dxa"/>
              <w:bottom w:w="150" w:type="dxa"/>
              <w:right w:w="0" w:type="dxa"/>
            </w:tcMar>
            <w:vAlign w:val="center"/>
            <w:hideMark/>
          </w:tcPr>
          <w:p w14:paraId="330038A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Local</w:t>
            </w:r>
          </w:p>
        </w:tc>
      </w:tr>
      <w:tr w:rsidR="00521518" w:rsidRPr="00521518" w14:paraId="154005FF" w14:textId="77777777" w:rsidTr="00521518">
        <w:tc>
          <w:tcPr>
            <w:tcW w:w="0" w:type="auto"/>
            <w:tcMar>
              <w:top w:w="150" w:type="dxa"/>
              <w:left w:w="0" w:type="dxa"/>
              <w:bottom w:w="150" w:type="dxa"/>
              <w:right w:w="240" w:type="dxa"/>
            </w:tcMar>
            <w:vAlign w:val="center"/>
            <w:hideMark/>
          </w:tcPr>
          <w:p w14:paraId="01DD71C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Voice Capture</w:t>
            </w:r>
          </w:p>
        </w:tc>
        <w:tc>
          <w:tcPr>
            <w:tcW w:w="0" w:type="auto"/>
            <w:tcMar>
              <w:top w:w="150" w:type="dxa"/>
              <w:left w:w="240" w:type="dxa"/>
              <w:bottom w:w="150" w:type="dxa"/>
              <w:right w:w="240" w:type="dxa"/>
            </w:tcMar>
            <w:vAlign w:val="center"/>
            <w:hideMark/>
          </w:tcPr>
          <w:p w14:paraId="2761B22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Full</w:t>
            </w:r>
          </w:p>
        </w:tc>
        <w:tc>
          <w:tcPr>
            <w:tcW w:w="0" w:type="auto"/>
            <w:tcMar>
              <w:top w:w="150" w:type="dxa"/>
              <w:left w:w="240" w:type="dxa"/>
              <w:bottom w:w="150" w:type="dxa"/>
              <w:right w:w="240" w:type="dxa"/>
            </w:tcMar>
            <w:vAlign w:val="center"/>
            <w:hideMark/>
          </w:tcPr>
          <w:p w14:paraId="69FBA4F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Full</w:t>
            </w:r>
          </w:p>
        </w:tc>
        <w:tc>
          <w:tcPr>
            <w:tcW w:w="0" w:type="auto"/>
            <w:tcMar>
              <w:top w:w="150" w:type="dxa"/>
              <w:left w:w="240" w:type="dxa"/>
              <w:bottom w:w="150" w:type="dxa"/>
              <w:right w:w="240" w:type="dxa"/>
            </w:tcMar>
            <w:vAlign w:val="center"/>
            <w:hideMark/>
          </w:tcPr>
          <w:p w14:paraId="75F43D5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Compressed</w:t>
            </w:r>
          </w:p>
        </w:tc>
        <w:tc>
          <w:tcPr>
            <w:tcW w:w="0" w:type="auto"/>
            <w:tcMar>
              <w:top w:w="150" w:type="dxa"/>
              <w:left w:w="240" w:type="dxa"/>
              <w:bottom w:w="150" w:type="dxa"/>
              <w:right w:w="240" w:type="dxa"/>
            </w:tcMar>
            <w:vAlign w:val="center"/>
            <w:hideMark/>
          </w:tcPr>
          <w:p w14:paraId="35E239D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Text only</w:t>
            </w:r>
          </w:p>
        </w:tc>
        <w:tc>
          <w:tcPr>
            <w:tcW w:w="0" w:type="auto"/>
            <w:tcMar>
              <w:top w:w="150" w:type="dxa"/>
              <w:left w:w="240" w:type="dxa"/>
              <w:bottom w:w="150" w:type="dxa"/>
              <w:right w:w="0" w:type="dxa"/>
            </w:tcMar>
            <w:vAlign w:val="center"/>
            <w:hideMark/>
          </w:tcPr>
          <w:p w14:paraId="42D234C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Local</w:t>
            </w:r>
          </w:p>
        </w:tc>
      </w:tr>
      <w:tr w:rsidR="00521518" w:rsidRPr="00521518" w14:paraId="6FF3063C" w14:textId="77777777" w:rsidTr="00521518">
        <w:tc>
          <w:tcPr>
            <w:tcW w:w="0" w:type="auto"/>
            <w:tcMar>
              <w:top w:w="150" w:type="dxa"/>
              <w:left w:w="0" w:type="dxa"/>
              <w:bottom w:w="150" w:type="dxa"/>
              <w:right w:w="240" w:type="dxa"/>
            </w:tcMar>
            <w:vAlign w:val="center"/>
            <w:hideMark/>
          </w:tcPr>
          <w:p w14:paraId="5432CE9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Panic Trigger</w:t>
            </w:r>
          </w:p>
        </w:tc>
        <w:tc>
          <w:tcPr>
            <w:tcW w:w="0" w:type="auto"/>
            <w:tcMar>
              <w:top w:w="150" w:type="dxa"/>
              <w:left w:w="240" w:type="dxa"/>
              <w:bottom w:w="150" w:type="dxa"/>
              <w:right w:w="240" w:type="dxa"/>
            </w:tcMar>
            <w:vAlign w:val="center"/>
            <w:hideMark/>
          </w:tcPr>
          <w:p w14:paraId="3C2C779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Immediate</w:t>
            </w:r>
          </w:p>
        </w:tc>
        <w:tc>
          <w:tcPr>
            <w:tcW w:w="0" w:type="auto"/>
            <w:tcMar>
              <w:top w:w="150" w:type="dxa"/>
              <w:left w:w="240" w:type="dxa"/>
              <w:bottom w:w="150" w:type="dxa"/>
              <w:right w:w="240" w:type="dxa"/>
            </w:tcMar>
            <w:vAlign w:val="center"/>
            <w:hideMark/>
          </w:tcPr>
          <w:p w14:paraId="10F46B3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Immediate</w:t>
            </w:r>
          </w:p>
        </w:tc>
        <w:tc>
          <w:tcPr>
            <w:tcW w:w="0" w:type="auto"/>
            <w:tcMar>
              <w:top w:w="150" w:type="dxa"/>
              <w:left w:w="240" w:type="dxa"/>
              <w:bottom w:w="150" w:type="dxa"/>
              <w:right w:w="240" w:type="dxa"/>
            </w:tcMar>
            <w:vAlign w:val="center"/>
            <w:hideMark/>
          </w:tcPr>
          <w:p w14:paraId="0BC1FFE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Immediate</w:t>
            </w:r>
          </w:p>
        </w:tc>
        <w:tc>
          <w:tcPr>
            <w:tcW w:w="0" w:type="auto"/>
            <w:tcMar>
              <w:top w:w="150" w:type="dxa"/>
              <w:left w:w="240" w:type="dxa"/>
              <w:bottom w:w="150" w:type="dxa"/>
              <w:right w:w="240" w:type="dxa"/>
            </w:tcMar>
            <w:vAlign w:val="center"/>
            <w:hideMark/>
          </w:tcPr>
          <w:p w14:paraId="2C82785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Immediate</w:t>
            </w:r>
          </w:p>
        </w:tc>
        <w:tc>
          <w:tcPr>
            <w:tcW w:w="0" w:type="auto"/>
            <w:tcMar>
              <w:top w:w="150" w:type="dxa"/>
              <w:left w:w="240" w:type="dxa"/>
              <w:bottom w:w="150" w:type="dxa"/>
              <w:right w:w="0" w:type="dxa"/>
            </w:tcMar>
            <w:vAlign w:val="center"/>
            <w:hideMark/>
          </w:tcPr>
          <w:p w14:paraId="244E6E8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Queue</w:t>
            </w:r>
          </w:p>
        </w:tc>
      </w:tr>
      <w:tr w:rsidR="00521518" w:rsidRPr="00521518" w14:paraId="05088F1F" w14:textId="77777777" w:rsidTr="00521518">
        <w:tc>
          <w:tcPr>
            <w:tcW w:w="0" w:type="auto"/>
            <w:tcMar>
              <w:top w:w="150" w:type="dxa"/>
              <w:left w:w="0" w:type="dxa"/>
              <w:bottom w:w="150" w:type="dxa"/>
              <w:right w:w="240" w:type="dxa"/>
            </w:tcMar>
            <w:vAlign w:val="center"/>
            <w:hideMark/>
          </w:tcPr>
          <w:p w14:paraId="594319C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Schedule Refresh</w:t>
            </w:r>
          </w:p>
        </w:tc>
        <w:tc>
          <w:tcPr>
            <w:tcW w:w="0" w:type="auto"/>
            <w:tcMar>
              <w:top w:w="150" w:type="dxa"/>
              <w:left w:w="240" w:type="dxa"/>
              <w:bottom w:w="150" w:type="dxa"/>
              <w:right w:w="240" w:type="dxa"/>
            </w:tcMar>
            <w:vAlign w:val="center"/>
            <w:hideMark/>
          </w:tcPr>
          <w:p w14:paraId="7E414D1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Auto</w:t>
            </w:r>
          </w:p>
        </w:tc>
        <w:tc>
          <w:tcPr>
            <w:tcW w:w="0" w:type="auto"/>
            <w:tcMar>
              <w:top w:w="150" w:type="dxa"/>
              <w:left w:w="240" w:type="dxa"/>
              <w:bottom w:w="150" w:type="dxa"/>
              <w:right w:w="240" w:type="dxa"/>
            </w:tcMar>
            <w:vAlign w:val="center"/>
            <w:hideMark/>
          </w:tcPr>
          <w:p w14:paraId="2A37957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Auto</w:t>
            </w:r>
          </w:p>
        </w:tc>
        <w:tc>
          <w:tcPr>
            <w:tcW w:w="0" w:type="auto"/>
            <w:tcMar>
              <w:top w:w="150" w:type="dxa"/>
              <w:left w:w="240" w:type="dxa"/>
              <w:bottom w:w="150" w:type="dxa"/>
              <w:right w:w="240" w:type="dxa"/>
            </w:tcMar>
            <w:vAlign w:val="center"/>
            <w:hideMark/>
          </w:tcPr>
          <w:p w14:paraId="316CF67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Manual</w:t>
            </w:r>
          </w:p>
        </w:tc>
        <w:tc>
          <w:tcPr>
            <w:tcW w:w="0" w:type="auto"/>
            <w:tcMar>
              <w:top w:w="150" w:type="dxa"/>
              <w:left w:w="240" w:type="dxa"/>
              <w:bottom w:w="150" w:type="dxa"/>
              <w:right w:w="240" w:type="dxa"/>
            </w:tcMar>
            <w:vAlign w:val="center"/>
            <w:hideMark/>
          </w:tcPr>
          <w:p w14:paraId="3C388BC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6057028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Cache</w:t>
            </w:r>
          </w:p>
        </w:tc>
      </w:tr>
    </w:tbl>
    <w:p w14:paraId="346753D5"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Y.8.19.6.4 Network Governance</w:t>
      </w:r>
    </w:p>
    <w:tbl>
      <w:tblPr>
        <w:tblW w:w="11280" w:type="dxa"/>
        <w:tblCellMar>
          <w:top w:w="15" w:type="dxa"/>
          <w:left w:w="15" w:type="dxa"/>
          <w:bottom w:w="15" w:type="dxa"/>
          <w:right w:w="15" w:type="dxa"/>
        </w:tblCellMar>
        <w:tblLook w:val="04A0" w:firstRow="1" w:lastRow="0" w:firstColumn="1" w:lastColumn="0" w:noHBand="0" w:noVBand="1"/>
      </w:tblPr>
      <w:tblGrid>
        <w:gridCol w:w="3621"/>
        <w:gridCol w:w="7659"/>
      </w:tblGrid>
      <w:tr w:rsidR="00521518" w:rsidRPr="00521518" w14:paraId="3C563444" w14:textId="77777777" w:rsidTr="00521518">
        <w:trPr>
          <w:tblHeader/>
        </w:trPr>
        <w:tc>
          <w:tcPr>
            <w:tcW w:w="0" w:type="auto"/>
            <w:tcBorders>
              <w:top w:val="nil"/>
            </w:tcBorders>
            <w:tcMar>
              <w:top w:w="150" w:type="dxa"/>
              <w:left w:w="0" w:type="dxa"/>
              <w:bottom w:w="150" w:type="dxa"/>
              <w:right w:w="240" w:type="dxa"/>
            </w:tcMar>
            <w:vAlign w:val="center"/>
            <w:hideMark/>
          </w:tcPr>
          <w:p w14:paraId="7B07D55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691397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Description</w:t>
            </w:r>
          </w:p>
        </w:tc>
      </w:tr>
      <w:tr w:rsidR="00521518" w:rsidRPr="00521518" w14:paraId="0AF7C87B" w14:textId="77777777" w:rsidTr="00521518">
        <w:tc>
          <w:tcPr>
            <w:tcW w:w="0" w:type="auto"/>
            <w:tcMar>
              <w:top w:w="150" w:type="dxa"/>
              <w:left w:w="0" w:type="dxa"/>
              <w:bottom w:w="150" w:type="dxa"/>
              <w:right w:w="240" w:type="dxa"/>
            </w:tcMar>
            <w:vAlign w:val="center"/>
            <w:hideMark/>
          </w:tcPr>
          <w:p w14:paraId="521FEAC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State Detection</w:t>
            </w:r>
          </w:p>
        </w:tc>
        <w:tc>
          <w:tcPr>
            <w:tcW w:w="0" w:type="auto"/>
            <w:tcMar>
              <w:top w:w="150" w:type="dxa"/>
              <w:left w:w="240" w:type="dxa"/>
              <w:bottom w:w="150" w:type="dxa"/>
              <w:right w:w="0" w:type="dxa"/>
            </w:tcMar>
            <w:vAlign w:val="center"/>
            <w:hideMark/>
          </w:tcPr>
          <w:p w14:paraId="2D7F62A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Network state detected automatically</w:t>
            </w:r>
          </w:p>
        </w:tc>
      </w:tr>
      <w:tr w:rsidR="00521518" w:rsidRPr="00521518" w14:paraId="219ACE5E" w14:textId="77777777" w:rsidTr="00521518">
        <w:tc>
          <w:tcPr>
            <w:tcW w:w="0" w:type="auto"/>
            <w:tcMar>
              <w:top w:w="150" w:type="dxa"/>
              <w:left w:w="0" w:type="dxa"/>
              <w:bottom w:w="150" w:type="dxa"/>
              <w:right w:w="240" w:type="dxa"/>
            </w:tcMar>
            <w:vAlign w:val="center"/>
            <w:hideMark/>
          </w:tcPr>
          <w:p w14:paraId="5ED2D22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lastRenderedPageBreak/>
              <w:t>UI Indicator</w:t>
            </w:r>
          </w:p>
        </w:tc>
        <w:tc>
          <w:tcPr>
            <w:tcW w:w="0" w:type="auto"/>
            <w:tcMar>
              <w:top w:w="150" w:type="dxa"/>
              <w:left w:w="240" w:type="dxa"/>
              <w:bottom w:w="150" w:type="dxa"/>
              <w:right w:w="0" w:type="dxa"/>
            </w:tcMar>
            <w:vAlign w:val="center"/>
            <w:hideMark/>
          </w:tcPr>
          <w:p w14:paraId="58D5EAB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State visible in status bar</w:t>
            </w:r>
          </w:p>
        </w:tc>
      </w:tr>
      <w:tr w:rsidR="00521518" w:rsidRPr="00521518" w14:paraId="06932FF4" w14:textId="77777777" w:rsidTr="00521518">
        <w:tc>
          <w:tcPr>
            <w:tcW w:w="0" w:type="auto"/>
            <w:tcMar>
              <w:top w:w="150" w:type="dxa"/>
              <w:left w:w="0" w:type="dxa"/>
              <w:bottom w:w="150" w:type="dxa"/>
              <w:right w:w="240" w:type="dxa"/>
            </w:tcMar>
            <w:vAlign w:val="center"/>
            <w:hideMark/>
          </w:tcPr>
          <w:p w14:paraId="4AEBBC1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Recovery</w:t>
            </w:r>
          </w:p>
        </w:tc>
        <w:tc>
          <w:tcPr>
            <w:tcW w:w="0" w:type="auto"/>
            <w:tcMar>
              <w:top w:w="150" w:type="dxa"/>
              <w:left w:w="240" w:type="dxa"/>
              <w:bottom w:w="150" w:type="dxa"/>
              <w:right w:w="0" w:type="dxa"/>
            </w:tcMar>
            <w:vAlign w:val="center"/>
            <w:hideMark/>
          </w:tcPr>
          <w:p w14:paraId="509BDDA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Auto-recovery on reconnection</w:t>
            </w:r>
          </w:p>
        </w:tc>
      </w:tr>
      <w:tr w:rsidR="00521518" w:rsidRPr="00521518" w14:paraId="59438C93" w14:textId="77777777" w:rsidTr="00521518">
        <w:tc>
          <w:tcPr>
            <w:tcW w:w="0" w:type="auto"/>
            <w:tcMar>
              <w:top w:w="150" w:type="dxa"/>
              <w:left w:w="0" w:type="dxa"/>
              <w:bottom w:w="150" w:type="dxa"/>
              <w:right w:w="240" w:type="dxa"/>
            </w:tcMar>
            <w:vAlign w:val="center"/>
            <w:hideMark/>
          </w:tcPr>
          <w:p w14:paraId="57A366C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Monitoring</w:t>
            </w:r>
          </w:p>
        </w:tc>
        <w:tc>
          <w:tcPr>
            <w:tcW w:w="0" w:type="auto"/>
            <w:tcMar>
              <w:top w:w="150" w:type="dxa"/>
              <w:left w:w="240" w:type="dxa"/>
              <w:bottom w:w="150" w:type="dxa"/>
              <w:right w:w="0" w:type="dxa"/>
            </w:tcMar>
            <w:vAlign w:val="center"/>
            <w:hideMark/>
          </w:tcPr>
          <w:p w14:paraId="32AAB08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Network quality monitored</w:t>
            </w:r>
          </w:p>
        </w:tc>
      </w:tr>
    </w:tbl>
    <w:p w14:paraId="0F74D991"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Y.8.19.7 Battery Protection Policy</w:t>
      </w:r>
    </w:p>
    <w:p w14:paraId="10CB5450"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Y.8.19.7.1 Purpose</w:t>
      </w:r>
    </w:p>
    <w:p w14:paraId="636E4339"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Define application behaviour based on battery level to preserve critical functions.</w:t>
      </w:r>
    </w:p>
    <w:p w14:paraId="1815CA76"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Y.8.19.7.2 Battery State Behaviour</w:t>
      </w:r>
    </w:p>
    <w:tbl>
      <w:tblPr>
        <w:tblW w:w="0" w:type="auto"/>
        <w:tblCellMar>
          <w:top w:w="15" w:type="dxa"/>
          <w:left w:w="15" w:type="dxa"/>
          <w:bottom w:w="15" w:type="dxa"/>
          <w:right w:w="15" w:type="dxa"/>
        </w:tblCellMar>
        <w:tblLook w:val="04A0" w:firstRow="1" w:lastRow="0" w:firstColumn="1" w:lastColumn="0" w:noHBand="0" w:noVBand="1"/>
      </w:tblPr>
      <w:tblGrid>
        <w:gridCol w:w="1439"/>
        <w:gridCol w:w="1745"/>
        <w:gridCol w:w="4706"/>
        <w:gridCol w:w="2576"/>
      </w:tblGrid>
      <w:tr w:rsidR="00521518" w:rsidRPr="00521518" w14:paraId="6BDB6825" w14:textId="77777777" w:rsidTr="00521518">
        <w:trPr>
          <w:tblHeader/>
        </w:trPr>
        <w:tc>
          <w:tcPr>
            <w:tcW w:w="0" w:type="auto"/>
            <w:tcBorders>
              <w:top w:val="nil"/>
            </w:tcBorders>
            <w:tcMar>
              <w:top w:w="150" w:type="dxa"/>
              <w:left w:w="0" w:type="dxa"/>
              <w:bottom w:w="150" w:type="dxa"/>
              <w:right w:w="240" w:type="dxa"/>
            </w:tcMar>
            <w:vAlign w:val="center"/>
            <w:hideMark/>
          </w:tcPr>
          <w:p w14:paraId="1704C1C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Battery Level</w:t>
            </w:r>
          </w:p>
        </w:tc>
        <w:tc>
          <w:tcPr>
            <w:tcW w:w="0" w:type="auto"/>
            <w:tcBorders>
              <w:top w:val="nil"/>
            </w:tcBorders>
            <w:tcMar>
              <w:top w:w="150" w:type="dxa"/>
              <w:left w:w="240" w:type="dxa"/>
              <w:bottom w:w="150" w:type="dxa"/>
              <w:right w:w="240" w:type="dxa"/>
            </w:tcMar>
            <w:vAlign w:val="center"/>
            <w:hideMark/>
          </w:tcPr>
          <w:p w14:paraId="2C8B7A0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7DD59DA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Behaviour</w:t>
            </w:r>
          </w:p>
        </w:tc>
        <w:tc>
          <w:tcPr>
            <w:tcW w:w="0" w:type="auto"/>
            <w:tcBorders>
              <w:top w:val="nil"/>
            </w:tcBorders>
            <w:tcMar>
              <w:top w:w="150" w:type="dxa"/>
              <w:left w:w="240" w:type="dxa"/>
              <w:bottom w:w="150" w:type="dxa"/>
              <w:right w:w="240" w:type="dxa"/>
            </w:tcMar>
            <w:vAlign w:val="center"/>
            <w:hideMark/>
          </w:tcPr>
          <w:p w14:paraId="070F2A6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Critical Functions</w:t>
            </w:r>
          </w:p>
        </w:tc>
      </w:tr>
      <w:tr w:rsidR="00521518" w:rsidRPr="00521518" w14:paraId="5E083170" w14:textId="77777777" w:rsidTr="00521518">
        <w:tc>
          <w:tcPr>
            <w:tcW w:w="0" w:type="auto"/>
            <w:tcMar>
              <w:top w:w="150" w:type="dxa"/>
              <w:left w:w="0" w:type="dxa"/>
              <w:bottom w:w="150" w:type="dxa"/>
              <w:right w:w="240" w:type="dxa"/>
            </w:tcMar>
            <w:vAlign w:val="center"/>
            <w:hideMark/>
          </w:tcPr>
          <w:p w14:paraId="5B37376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&gt; 50%</w:t>
            </w:r>
          </w:p>
        </w:tc>
        <w:tc>
          <w:tcPr>
            <w:tcW w:w="0" w:type="auto"/>
            <w:tcMar>
              <w:top w:w="150" w:type="dxa"/>
              <w:left w:w="240" w:type="dxa"/>
              <w:bottom w:w="150" w:type="dxa"/>
              <w:right w:w="240" w:type="dxa"/>
            </w:tcMar>
            <w:vAlign w:val="center"/>
            <w:hideMark/>
          </w:tcPr>
          <w:p w14:paraId="7055038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Normal</w:t>
            </w:r>
          </w:p>
        </w:tc>
        <w:tc>
          <w:tcPr>
            <w:tcW w:w="0" w:type="auto"/>
            <w:tcMar>
              <w:top w:w="150" w:type="dxa"/>
              <w:left w:w="240" w:type="dxa"/>
              <w:bottom w:w="150" w:type="dxa"/>
              <w:right w:w="240" w:type="dxa"/>
            </w:tcMar>
            <w:vAlign w:val="center"/>
            <w:hideMark/>
          </w:tcPr>
          <w:p w14:paraId="0874D96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Full operation</w:t>
            </w:r>
          </w:p>
        </w:tc>
        <w:tc>
          <w:tcPr>
            <w:tcW w:w="0" w:type="auto"/>
            <w:tcMar>
              <w:top w:w="150" w:type="dxa"/>
              <w:left w:w="240" w:type="dxa"/>
              <w:bottom w:w="150" w:type="dxa"/>
              <w:right w:w="0" w:type="dxa"/>
            </w:tcMar>
            <w:vAlign w:val="center"/>
            <w:hideMark/>
          </w:tcPr>
          <w:p w14:paraId="05C47D5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All functions</w:t>
            </w:r>
          </w:p>
        </w:tc>
      </w:tr>
      <w:tr w:rsidR="00521518" w:rsidRPr="00521518" w14:paraId="7AD650EA" w14:textId="77777777" w:rsidTr="00521518">
        <w:tc>
          <w:tcPr>
            <w:tcW w:w="0" w:type="auto"/>
            <w:tcMar>
              <w:top w:w="150" w:type="dxa"/>
              <w:left w:w="0" w:type="dxa"/>
              <w:bottom w:w="150" w:type="dxa"/>
              <w:right w:w="240" w:type="dxa"/>
            </w:tcMar>
            <w:vAlign w:val="center"/>
            <w:hideMark/>
          </w:tcPr>
          <w:p w14:paraId="7B5D8B8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20-50%</w:t>
            </w:r>
          </w:p>
        </w:tc>
        <w:tc>
          <w:tcPr>
            <w:tcW w:w="0" w:type="auto"/>
            <w:tcMar>
              <w:top w:w="150" w:type="dxa"/>
              <w:left w:w="240" w:type="dxa"/>
              <w:bottom w:w="150" w:type="dxa"/>
              <w:right w:w="240" w:type="dxa"/>
            </w:tcMar>
            <w:vAlign w:val="center"/>
            <w:hideMark/>
          </w:tcPr>
          <w:p w14:paraId="4EBF6F5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Moderate</w:t>
            </w:r>
          </w:p>
        </w:tc>
        <w:tc>
          <w:tcPr>
            <w:tcW w:w="0" w:type="auto"/>
            <w:tcMar>
              <w:top w:w="150" w:type="dxa"/>
              <w:left w:w="240" w:type="dxa"/>
              <w:bottom w:w="150" w:type="dxa"/>
              <w:right w:w="240" w:type="dxa"/>
            </w:tcMar>
            <w:vAlign w:val="center"/>
            <w:hideMark/>
          </w:tcPr>
          <w:p w14:paraId="211F7BF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Reduced sync frequency, lower screen brightness</w:t>
            </w:r>
          </w:p>
        </w:tc>
        <w:tc>
          <w:tcPr>
            <w:tcW w:w="0" w:type="auto"/>
            <w:tcMar>
              <w:top w:w="150" w:type="dxa"/>
              <w:left w:w="240" w:type="dxa"/>
              <w:bottom w:w="150" w:type="dxa"/>
              <w:right w:w="0" w:type="dxa"/>
            </w:tcMar>
            <w:vAlign w:val="center"/>
            <w:hideMark/>
          </w:tcPr>
          <w:p w14:paraId="4FE40D1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All functions</w:t>
            </w:r>
          </w:p>
        </w:tc>
      </w:tr>
      <w:tr w:rsidR="00521518" w:rsidRPr="00521518" w14:paraId="47256B23" w14:textId="77777777" w:rsidTr="00521518">
        <w:tc>
          <w:tcPr>
            <w:tcW w:w="0" w:type="auto"/>
            <w:tcMar>
              <w:top w:w="150" w:type="dxa"/>
              <w:left w:w="0" w:type="dxa"/>
              <w:bottom w:w="150" w:type="dxa"/>
              <w:right w:w="240" w:type="dxa"/>
            </w:tcMar>
            <w:vAlign w:val="center"/>
            <w:hideMark/>
          </w:tcPr>
          <w:p w14:paraId="0AEB17F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10-20%</w:t>
            </w:r>
          </w:p>
        </w:tc>
        <w:tc>
          <w:tcPr>
            <w:tcW w:w="0" w:type="auto"/>
            <w:tcMar>
              <w:top w:w="150" w:type="dxa"/>
              <w:left w:w="240" w:type="dxa"/>
              <w:bottom w:w="150" w:type="dxa"/>
              <w:right w:w="240" w:type="dxa"/>
            </w:tcMar>
            <w:vAlign w:val="center"/>
            <w:hideMark/>
          </w:tcPr>
          <w:p w14:paraId="7804563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596B9DB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Disable non-critical features, reduce polling</w:t>
            </w:r>
          </w:p>
        </w:tc>
        <w:tc>
          <w:tcPr>
            <w:tcW w:w="0" w:type="auto"/>
            <w:tcMar>
              <w:top w:w="150" w:type="dxa"/>
              <w:left w:w="240" w:type="dxa"/>
              <w:bottom w:w="150" w:type="dxa"/>
              <w:right w:w="0" w:type="dxa"/>
            </w:tcMar>
            <w:vAlign w:val="center"/>
            <w:hideMark/>
          </w:tcPr>
          <w:p w14:paraId="108E88D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Panic, GPS, core functions</w:t>
            </w:r>
          </w:p>
        </w:tc>
      </w:tr>
      <w:tr w:rsidR="00521518" w:rsidRPr="00521518" w14:paraId="37C369D5" w14:textId="77777777" w:rsidTr="00521518">
        <w:tc>
          <w:tcPr>
            <w:tcW w:w="0" w:type="auto"/>
            <w:tcMar>
              <w:top w:w="150" w:type="dxa"/>
              <w:left w:w="0" w:type="dxa"/>
              <w:bottom w:w="150" w:type="dxa"/>
              <w:right w:w="240" w:type="dxa"/>
            </w:tcMar>
            <w:vAlign w:val="center"/>
            <w:hideMark/>
          </w:tcPr>
          <w:p w14:paraId="018C0A4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5-10%</w:t>
            </w:r>
          </w:p>
        </w:tc>
        <w:tc>
          <w:tcPr>
            <w:tcW w:w="0" w:type="auto"/>
            <w:tcMar>
              <w:top w:w="150" w:type="dxa"/>
              <w:left w:w="240" w:type="dxa"/>
              <w:bottom w:w="150" w:type="dxa"/>
              <w:right w:w="240" w:type="dxa"/>
            </w:tcMar>
            <w:vAlign w:val="center"/>
            <w:hideMark/>
          </w:tcPr>
          <w:p w14:paraId="747373E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0C332A0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Emergency mode only, disable background tasks</w:t>
            </w:r>
          </w:p>
        </w:tc>
        <w:tc>
          <w:tcPr>
            <w:tcW w:w="0" w:type="auto"/>
            <w:tcMar>
              <w:top w:w="150" w:type="dxa"/>
              <w:left w:w="240" w:type="dxa"/>
              <w:bottom w:w="150" w:type="dxa"/>
              <w:right w:w="0" w:type="dxa"/>
            </w:tcMar>
            <w:vAlign w:val="center"/>
            <w:hideMark/>
          </w:tcPr>
          <w:p w14:paraId="21E05FA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Panic, GPS, Safe Haven</w:t>
            </w:r>
          </w:p>
        </w:tc>
      </w:tr>
      <w:tr w:rsidR="00521518" w:rsidRPr="00521518" w14:paraId="0042A2CE" w14:textId="77777777" w:rsidTr="00521518">
        <w:tc>
          <w:tcPr>
            <w:tcW w:w="0" w:type="auto"/>
            <w:tcMar>
              <w:top w:w="150" w:type="dxa"/>
              <w:left w:w="0" w:type="dxa"/>
              <w:bottom w:w="150" w:type="dxa"/>
              <w:right w:w="240" w:type="dxa"/>
            </w:tcMar>
            <w:vAlign w:val="center"/>
            <w:hideMark/>
          </w:tcPr>
          <w:p w14:paraId="5EBFDF2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&lt; 5%</w:t>
            </w:r>
          </w:p>
        </w:tc>
        <w:tc>
          <w:tcPr>
            <w:tcW w:w="0" w:type="auto"/>
            <w:tcMar>
              <w:top w:w="150" w:type="dxa"/>
              <w:left w:w="240" w:type="dxa"/>
              <w:bottom w:w="150" w:type="dxa"/>
              <w:right w:w="240" w:type="dxa"/>
            </w:tcMar>
            <w:vAlign w:val="center"/>
            <w:hideMark/>
          </w:tcPr>
          <w:p w14:paraId="01DFCB2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Emergency</w:t>
            </w:r>
          </w:p>
        </w:tc>
        <w:tc>
          <w:tcPr>
            <w:tcW w:w="0" w:type="auto"/>
            <w:tcMar>
              <w:top w:w="150" w:type="dxa"/>
              <w:left w:w="240" w:type="dxa"/>
              <w:bottom w:w="150" w:type="dxa"/>
              <w:right w:w="240" w:type="dxa"/>
            </w:tcMar>
            <w:vAlign w:val="center"/>
            <w:hideMark/>
          </w:tcPr>
          <w:p w14:paraId="0181930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Essential functions only, aggressive power saving</w:t>
            </w:r>
          </w:p>
        </w:tc>
        <w:tc>
          <w:tcPr>
            <w:tcW w:w="0" w:type="auto"/>
            <w:tcMar>
              <w:top w:w="150" w:type="dxa"/>
              <w:left w:w="240" w:type="dxa"/>
              <w:bottom w:w="150" w:type="dxa"/>
              <w:right w:w="0" w:type="dxa"/>
            </w:tcMar>
            <w:vAlign w:val="center"/>
            <w:hideMark/>
          </w:tcPr>
          <w:p w14:paraId="62F230A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Panic only</w:t>
            </w:r>
          </w:p>
        </w:tc>
      </w:tr>
    </w:tbl>
    <w:p w14:paraId="176C7B86"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Y.8.19.7.3 Battery State Behaviour Matrix</w:t>
      </w:r>
    </w:p>
    <w:tbl>
      <w:tblPr>
        <w:tblW w:w="0" w:type="auto"/>
        <w:tblCellMar>
          <w:top w:w="15" w:type="dxa"/>
          <w:left w:w="15" w:type="dxa"/>
          <w:bottom w:w="15" w:type="dxa"/>
          <w:right w:w="15" w:type="dxa"/>
        </w:tblCellMar>
        <w:tblLook w:val="04A0" w:firstRow="1" w:lastRow="0" w:firstColumn="1" w:lastColumn="0" w:noHBand="0" w:noVBand="1"/>
      </w:tblPr>
      <w:tblGrid>
        <w:gridCol w:w="2010"/>
        <w:gridCol w:w="1234"/>
        <w:gridCol w:w="1285"/>
        <w:gridCol w:w="1618"/>
        <w:gridCol w:w="1401"/>
        <w:gridCol w:w="1199"/>
      </w:tblGrid>
      <w:tr w:rsidR="00521518" w:rsidRPr="00521518" w14:paraId="74F67253" w14:textId="77777777" w:rsidTr="00521518">
        <w:trPr>
          <w:tblHeader/>
        </w:trPr>
        <w:tc>
          <w:tcPr>
            <w:tcW w:w="0" w:type="auto"/>
            <w:tcBorders>
              <w:top w:val="nil"/>
            </w:tcBorders>
            <w:tcMar>
              <w:top w:w="150" w:type="dxa"/>
              <w:left w:w="0" w:type="dxa"/>
              <w:bottom w:w="150" w:type="dxa"/>
              <w:right w:w="240" w:type="dxa"/>
            </w:tcMar>
            <w:vAlign w:val="center"/>
            <w:hideMark/>
          </w:tcPr>
          <w:p w14:paraId="37CB907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Feature</w:t>
            </w:r>
          </w:p>
        </w:tc>
        <w:tc>
          <w:tcPr>
            <w:tcW w:w="0" w:type="auto"/>
            <w:tcBorders>
              <w:top w:val="nil"/>
            </w:tcBorders>
            <w:tcMar>
              <w:top w:w="150" w:type="dxa"/>
              <w:left w:w="240" w:type="dxa"/>
              <w:bottom w:w="150" w:type="dxa"/>
              <w:right w:w="240" w:type="dxa"/>
            </w:tcMar>
            <w:vAlign w:val="center"/>
            <w:hideMark/>
          </w:tcPr>
          <w:p w14:paraId="1772ADD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&gt;50%</w:t>
            </w:r>
          </w:p>
        </w:tc>
        <w:tc>
          <w:tcPr>
            <w:tcW w:w="0" w:type="auto"/>
            <w:tcBorders>
              <w:top w:val="nil"/>
            </w:tcBorders>
            <w:tcMar>
              <w:top w:w="150" w:type="dxa"/>
              <w:left w:w="240" w:type="dxa"/>
              <w:bottom w:w="150" w:type="dxa"/>
              <w:right w:w="240" w:type="dxa"/>
            </w:tcMar>
            <w:vAlign w:val="center"/>
            <w:hideMark/>
          </w:tcPr>
          <w:p w14:paraId="2584A18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20-50%</w:t>
            </w:r>
          </w:p>
        </w:tc>
        <w:tc>
          <w:tcPr>
            <w:tcW w:w="0" w:type="auto"/>
            <w:tcBorders>
              <w:top w:val="nil"/>
            </w:tcBorders>
            <w:tcMar>
              <w:top w:w="150" w:type="dxa"/>
              <w:left w:w="240" w:type="dxa"/>
              <w:bottom w:w="150" w:type="dxa"/>
              <w:right w:w="240" w:type="dxa"/>
            </w:tcMar>
            <w:vAlign w:val="center"/>
            <w:hideMark/>
          </w:tcPr>
          <w:p w14:paraId="6C363C6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10-20%</w:t>
            </w:r>
          </w:p>
        </w:tc>
        <w:tc>
          <w:tcPr>
            <w:tcW w:w="0" w:type="auto"/>
            <w:tcBorders>
              <w:top w:val="nil"/>
            </w:tcBorders>
            <w:tcMar>
              <w:top w:w="150" w:type="dxa"/>
              <w:left w:w="240" w:type="dxa"/>
              <w:bottom w:w="150" w:type="dxa"/>
              <w:right w:w="240" w:type="dxa"/>
            </w:tcMar>
            <w:vAlign w:val="center"/>
            <w:hideMark/>
          </w:tcPr>
          <w:p w14:paraId="77B8B66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5-10%</w:t>
            </w:r>
          </w:p>
        </w:tc>
        <w:tc>
          <w:tcPr>
            <w:tcW w:w="0" w:type="auto"/>
            <w:tcBorders>
              <w:top w:val="nil"/>
            </w:tcBorders>
            <w:tcMar>
              <w:top w:w="150" w:type="dxa"/>
              <w:left w:w="240" w:type="dxa"/>
              <w:bottom w:w="150" w:type="dxa"/>
              <w:right w:w="240" w:type="dxa"/>
            </w:tcMar>
            <w:vAlign w:val="center"/>
            <w:hideMark/>
          </w:tcPr>
          <w:p w14:paraId="043B609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&lt;5%</w:t>
            </w:r>
          </w:p>
        </w:tc>
      </w:tr>
      <w:tr w:rsidR="00521518" w:rsidRPr="00521518" w14:paraId="43A560BC" w14:textId="77777777" w:rsidTr="00521518">
        <w:tc>
          <w:tcPr>
            <w:tcW w:w="0" w:type="auto"/>
            <w:tcMar>
              <w:top w:w="150" w:type="dxa"/>
              <w:left w:w="0" w:type="dxa"/>
              <w:bottom w:w="150" w:type="dxa"/>
              <w:right w:w="240" w:type="dxa"/>
            </w:tcMar>
            <w:vAlign w:val="center"/>
            <w:hideMark/>
          </w:tcPr>
          <w:p w14:paraId="2D8CCDB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GPS</w:t>
            </w:r>
          </w:p>
        </w:tc>
        <w:tc>
          <w:tcPr>
            <w:tcW w:w="0" w:type="auto"/>
            <w:tcMar>
              <w:top w:w="150" w:type="dxa"/>
              <w:left w:w="240" w:type="dxa"/>
              <w:bottom w:w="150" w:type="dxa"/>
              <w:right w:w="240" w:type="dxa"/>
            </w:tcMar>
            <w:vAlign w:val="center"/>
            <w:hideMark/>
          </w:tcPr>
          <w:p w14:paraId="0DBBDCB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Full</w:t>
            </w:r>
          </w:p>
        </w:tc>
        <w:tc>
          <w:tcPr>
            <w:tcW w:w="0" w:type="auto"/>
            <w:tcMar>
              <w:top w:w="150" w:type="dxa"/>
              <w:left w:w="240" w:type="dxa"/>
              <w:bottom w:w="150" w:type="dxa"/>
              <w:right w:w="240" w:type="dxa"/>
            </w:tcMar>
            <w:vAlign w:val="center"/>
            <w:hideMark/>
          </w:tcPr>
          <w:p w14:paraId="7B10058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Full</w:t>
            </w:r>
          </w:p>
        </w:tc>
        <w:tc>
          <w:tcPr>
            <w:tcW w:w="0" w:type="auto"/>
            <w:tcMar>
              <w:top w:w="150" w:type="dxa"/>
              <w:left w:w="240" w:type="dxa"/>
              <w:bottom w:w="150" w:type="dxa"/>
              <w:right w:w="240" w:type="dxa"/>
            </w:tcMar>
            <w:vAlign w:val="center"/>
            <w:hideMark/>
          </w:tcPr>
          <w:p w14:paraId="30B178E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Reduced</w:t>
            </w:r>
          </w:p>
        </w:tc>
        <w:tc>
          <w:tcPr>
            <w:tcW w:w="0" w:type="auto"/>
            <w:tcMar>
              <w:top w:w="150" w:type="dxa"/>
              <w:left w:w="240" w:type="dxa"/>
              <w:bottom w:w="150" w:type="dxa"/>
              <w:right w:w="240" w:type="dxa"/>
            </w:tcMar>
            <w:vAlign w:val="center"/>
            <w:hideMark/>
          </w:tcPr>
          <w:p w14:paraId="2377A31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Reduced</w:t>
            </w:r>
          </w:p>
        </w:tc>
        <w:tc>
          <w:tcPr>
            <w:tcW w:w="0" w:type="auto"/>
            <w:tcMar>
              <w:top w:w="150" w:type="dxa"/>
              <w:left w:w="240" w:type="dxa"/>
              <w:bottom w:w="150" w:type="dxa"/>
              <w:right w:w="0" w:type="dxa"/>
            </w:tcMar>
            <w:vAlign w:val="center"/>
            <w:hideMark/>
          </w:tcPr>
          <w:p w14:paraId="3FB952A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Essential</w:t>
            </w:r>
          </w:p>
        </w:tc>
      </w:tr>
      <w:tr w:rsidR="00521518" w:rsidRPr="00521518" w14:paraId="5EFB0D0E" w14:textId="77777777" w:rsidTr="00521518">
        <w:tc>
          <w:tcPr>
            <w:tcW w:w="0" w:type="auto"/>
            <w:tcMar>
              <w:top w:w="150" w:type="dxa"/>
              <w:left w:w="0" w:type="dxa"/>
              <w:bottom w:w="150" w:type="dxa"/>
              <w:right w:w="240" w:type="dxa"/>
            </w:tcMar>
            <w:vAlign w:val="center"/>
            <w:hideMark/>
          </w:tcPr>
          <w:p w14:paraId="3A7CD46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Location Sync</w:t>
            </w:r>
          </w:p>
        </w:tc>
        <w:tc>
          <w:tcPr>
            <w:tcW w:w="0" w:type="auto"/>
            <w:tcMar>
              <w:top w:w="150" w:type="dxa"/>
              <w:left w:w="240" w:type="dxa"/>
              <w:bottom w:w="150" w:type="dxa"/>
              <w:right w:w="240" w:type="dxa"/>
            </w:tcMar>
            <w:vAlign w:val="center"/>
            <w:hideMark/>
          </w:tcPr>
          <w:p w14:paraId="61EC5D0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15s</w:t>
            </w:r>
          </w:p>
        </w:tc>
        <w:tc>
          <w:tcPr>
            <w:tcW w:w="0" w:type="auto"/>
            <w:tcMar>
              <w:top w:w="150" w:type="dxa"/>
              <w:left w:w="240" w:type="dxa"/>
              <w:bottom w:w="150" w:type="dxa"/>
              <w:right w:w="240" w:type="dxa"/>
            </w:tcMar>
            <w:vAlign w:val="center"/>
            <w:hideMark/>
          </w:tcPr>
          <w:p w14:paraId="43BA0D4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30s</w:t>
            </w:r>
          </w:p>
        </w:tc>
        <w:tc>
          <w:tcPr>
            <w:tcW w:w="0" w:type="auto"/>
            <w:tcMar>
              <w:top w:w="150" w:type="dxa"/>
              <w:left w:w="240" w:type="dxa"/>
              <w:bottom w:w="150" w:type="dxa"/>
              <w:right w:w="240" w:type="dxa"/>
            </w:tcMar>
            <w:vAlign w:val="center"/>
            <w:hideMark/>
          </w:tcPr>
          <w:p w14:paraId="539BD23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60s</w:t>
            </w:r>
          </w:p>
        </w:tc>
        <w:tc>
          <w:tcPr>
            <w:tcW w:w="0" w:type="auto"/>
            <w:tcMar>
              <w:top w:w="150" w:type="dxa"/>
              <w:left w:w="240" w:type="dxa"/>
              <w:bottom w:w="150" w:type="dxa"/>
              <w:right w:w="240" w:type="dxa"/>
            </w:tcMar>
            <w:vAlign w:val="center"/>
            <w:hideMark/>
          </w:tcPr>
          <w:p w14:paraId="1BDCE3D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120s</w:t>
            </w:r>
          </w:p>
        </w:tc>
        <w:tc>
          <w:tcPr>
            <w:tcW w:w="0" w:type="auto"/>
            <w:tcMar>
              <w:top w:w="150" w:type="dxa"/>
              <w:left w:w="240" w:type="dxa"/>
              <w:bottom w:w="150" w:type="dxa"/>
              <w:right w:w="0" w:type="dxa"/>
            </w:tcMar>
            <w:vAlign w:val="center"/>
            <w:hideMark/>
          </w:tcPr>
          <w:p w14:paraId="041CC69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Manual</w:t>
            </w:r>
          </w:p>
        </w:tc>
      </w:tr>
      <w:tr w:rsidR="00521518" w:rsidRPr="00521518" w14:paraId="7CFB950C" w14:textId="77777777" w:rsidTr="00521518">
        <w:tc>
          <w:tcPr>
            <w:tcW w:w="0" w:type="auto"/>
            <w:tcMar>
              <w:top w:w="150" w:type="dxa"/>
              <w:left w:w="0" w:type="dxa"/>
              <w:bottom w:w="150" w:type="dxa"/>
              <w:right w:w="240" w:type="dxa"/>
            </w:tcMar>
            <w:vAlign w:val="center"/>
            <w:hideMark/>
          </w:tcPr>
          <w:p w14:paraId="6030C48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Image Upload</w:t>
            </w:r>
          </w:p>
        </w:tc>
        <w:tc>
          <w:tcPr>
            <w:tcW w:w="0" w:type="auto"/>
            <w:tcMar>
              <w:top w:w="150" w:type="dxa"/>
              <w:left w:w="240" w:type="dxa"/>
              <w:bottom w:w="150" w:type="dxa"/>
              <w:right w:w="240" w:type="dxa"/>
            </w:tcMar>
            <w:vAlign w:val="center"/>
            <w:hideMark/>
          </w:tcPr>
          <w:p w14:paraId="49EF4A5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Full</w:t>
            </w:r>
          </w:p>
        </w:tc>
        <w:tc>
          <w:tcPr>
            <w:tcW w:w="0" w:type="auto"/>
            <w:tcMar>
              <w:top w:w="150" w:type="dxa"/>
              <w:left w:w="240" w:type="dxa"/>
              <w:bottom w:w="150" w:type="dxa"/>
              <w:right w:w="240" w:type="dxa"/>
            </w:tcMar>
            <w:vAlign w:val="center"/>
            <w:hideMark/>
          </w:tcPr>
          <w:p w14:paraId="7C042F1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Full</w:t>
            </w:r>
          </w:p>
        </w:tc>
        <w:tc>
          <w:tcPr>
            <w:tcW w:w="0" w:type="auto"/>
            <w:tcMar>
              <w:top w:w="150" w:type="dxa"/>
              <w:left w:w="240" w:type="dxa"/>
              <w:bottom w:w="150" w:type="dxa"/>
              <w:right w:w="240" w:type="dxa"/>
            </w:tcMar>
            <w:vAlign w:val="center"/>
            <w:hideMark/>
          </w:tcPr>
          <w:p w14:paraId="478F81B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Compressed</w:t>
            </w:r>
          </w:p>
        </w:tc>
        <w:tc>
          <w:tcPr>
            <w:tcW w:w="0" w:type="auto"/>
            <w:tcMar>
              <w:top w:w="150" w:type="dxa"/>
              <w:left w:w="240" w:type="dxa"/>
              <w:bottom w:w="150" w:type="dxa"/>
              <w:right w:w="240" w:type="dxa"/>
            </w:tcMar>
            <w:vAlign w:val="center"/>
            <w:hideMark/>
          </w:tcPr>
          <w:p w14:paraId="6770F73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Queue</w:t>
            </w:r>
          </w:p>
        </w:tc>
        <w:tc>
          <w:tcPr>
            <w:tcW w:w="0" w:type="auto"/>
            <w:tcMar>
              <w:top w:w="150" w:type="dxa"/>
              <w:left w:w="240" w:type="dxa"/>
              <w:bottom w:w="150" w:type="dxa"/>
              <w:right w:w="0" w:type="dxa"/>
            </w:tcMar>
            <w:vAlign w:val="center"/>
            <w:hideMark/>
          </w:tcPr>
          <w:p w14:paraId="73C8E4B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Queue</w:t>
            </w:r>
          </w:p>
        </w:tc>
      </w:tr>
      <w:tr w:rsidR="00521518" w:rsidRPr="00521518" w14:paraId="6C70174F" w14:textId="77777777" w:rsidTr="00521518">
        <w:tc>
          <w:tcPr>
            <w:tcW w:w="0" w:type="auto"/>
            <w:tcMar>
              <w:top w:w="150" w:type="dxa"/>
              <w:left w:w="0" w:type="dxa"/>
              <w:bottom w:w="150" w:type="dxa"/>
              <w:right w:w="240" w:type="dxa"/>
            </w:tcMar>
            <w:vAlign w:val="center"/>
            <w:hideMark/>
          </w:tcPr>
          <w:p w14:paraId="5A91F9B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Voice Capture</w:t>
            </w:r>
          </w:p>
        </w:tc>
        <w:tc>
          <w:tcPr>
            <w:tcW w:w="0" w:type="auto"/>
            <w:tcMar>
              <w:top w:w="150" w:type="dxa"/>
              <w:left w:w="240" w:type="dxa"/>
              <w:bottom w:w="150" w:type="dxa"/>
              <w:right w:w="240" w:type="dxa"/>
            </w:tcMar>
            <w:vAlign w:val="center"/>
            <w:hideMark/>
          </w:tcPr>
          <w:p w14:paraId="2D252A1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Full</w:t>
            </w:r>
          </w:p>
        </w:tc>
        <w:tc>
          <w:tcPr>
            <w:tcW w:w="0" w:type="auto"/>
            <w:tcMar>
              <w:top w:w="150" w:type="dxa"/>
              <w:left w:w="240" w:type="dxa"/>
              <w:bottom w:w="150" w:type="dxa"/>
              <w:right w:w="240" w:type="dxa"/>
            </w:tcMar>
            <w:vAlign w:val="center"/>
            <w:hideMark/>
          </w:tcPr>
          <w:p w14:paraId="05CD451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Full</w:t>
            </w:r>
          </w:p>
        </w:tc>
        <w:tc>
          <w:tcPr>
            <w:tcW w:w="0" w:type="auto"/>
            <w:tcMar>
              <w:top w:w="150" w:type="dxa"/>
              <w:left w:w="240" w:type="dxa"/>
              <w:bottom w:w="150" w:type="dxa"/>
              <w:right w:w="240" w:type="dxa"/>
            </w:tcMar>
            <w:vAlign w:val="center"/>
            <w:hideMark/>
          </w:tcPr>
          <w:p w14:paraId="2EE08A2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Compressed</w:t>
            </w:r>
          </w:p>
        </w:tc>
        <w:tc>
          <w:tcPr>
            <w:tcW w:w="0" w:type="auto"/>
            <w:tcMar>
              <w:top w:w="150" w:type="dxa"/>
              <w:left w:w="240" w:type="dxa"/>
              <w:bottom w:w="150" w:type="dxa"/>
              <w:right w:w="240" w:type="dxa"/>
            </w:tcMar>
            <w:vAlign w:val="center"/>
            <w:hideMark/>
          </w:tcPr>
          <w:p w14:paraId="7720CB3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Disabled</w:t>
            </w:r>
          </w:p>
        </w:tc>
        <w:tc>
          <w:tcPr>
            <w:tcW w:w="0" w:type="auto"/>
            <w:tcMar>
              <w:top w:w="150" w:type="dxa"/>
              <w:left w:w="240" w:type="dxa"/>
              <w:bottom w:w="150" w:type="dxa"/>
              <w:right w:w="0" w:type="dxa"/>
            </w:tcMar>
            <w:vAlign w:val="center"/>
            <w:hideMark/>
          </w:tcPr>
          <w:p w14:paraId="4021D18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Disabled</w:t>
            </w:r>
          </w:p>
        </w:tc>
      </w:tr>
      <w:tr w:rsidR="00521518" w:rsidRPr="00521518" w14:paraId="4E3842F4" w14:textId="77777777" w:rsidTr="00521518">
        <w:tc>
          <w:tcPr>
            <w:tcW w:w="0" w:type="auto"/>
            <w:tcMar>
              <w:top w:w="150" w:type="dxa"/>
              <w:left w:w="0" w:type="dxa"/>
              <w:bottom w:w="150" w:type="dxa"/>
              <w:right w:w="240" w:type="dxa"/>
            </w:tcMar>
            <w:vAlign w:val="center"/>
            <w:hideMark/>
          </w:tcPr>
          <w:p w14:paraId="233B27C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Background Sync</w:t>
            </w:r>
          </w:p>
        </w:tc>
        <w:tc>
          <w:tcPr>
            <w:tcW w:w="0" w:type="auto"/>
            <w:tcMar>
              <w:top w:w="150" w:type="dxa"/>
              <w:left w:w="240" w:type="dxa"/>
              <w:bottom w:w="150" w:type="dxa"/>
              <w:right w:w="240" w:type="dxa"/>
            </w:tcMar>
            <w:vAlign w:val="center"/>
            <w:hideMark/>
          </w:tcPr>
          <w:p w14:paraId="2F722E0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Auto</w:t>
            </w:r>
          </w:p>
        </w:tc>
        <w:tc>
          <w:tcPr>
            <w:tcW w:w="0" w:type="auto"/>
            <w:tcMar>
              <w:top w:w="150" w:type="dxa"/>
              <w:left w:w="240" w:type="dxa"/>
              <w:bottom w:w="150" w:type="dxa"/>
              <w:right w:w="240" w:type="dxa"/>
            </w:tcMar>
            <w:vAlign w:val="center"/>
            <w:hideMark/>
          </w:tcPr>
          <w:p w14:paraId="4A5D6F0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Reduced</w:t>
            </w:r>
          </w:p>
        </w:tc>
        <w:tc>
          <w:tcPr>
            <w:tcW w:w="0" w:type="auto"/>
            <w:tcMar>
              <w:top w:w="150" w:type="dxa"/>
              <w:left w:w="240" w:type="dxa"/>
              <w:bottom w:w="150" w:type="dxa"/>
              <w:right w:w="240" w:type="dxa"/>
            </w:tcMar>
            <w:vAlign w:val="center"/>
            <w:hideMark/>
          </w:tcPr>
          <w:p w14:paraId="7D7861B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Disabled</w:t>
            </w:r>
          </w:p>
        </w:tc>
        <w:tc>
          <w:tcPr>
            <w:tcW w:w="0" w:type="auto"/>
            <w:tcMar>
              <w:top w:w="150" w:type="dxa"/>
              <w:left w:w="240" w:type="dxa"/>
              <w:bottom w:w="150" w:type="dxa"/>
              <w:right w:w="240" w:type="dxa"/>
            </w:tcMar>
            <w:vAlign w:val="center"/>
            <w:hideMark/>
          </w:tcPr>
          <w:p w14:paraId="0E4A6A7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Disabled</w:t>
            </w:r>
          </w:p>
        </w:tc>
        <w:tc>
          <w:tcPr>
            <w:tcW w:w="0" w:type="auto"/>
            <w:tcMar>
              <w:top w:w="150" w:type="dxa"/>
              <w:left w:w="240" w:type="dxa"/>
              <w:bottom w:w="150" w:type="dxa"/>
              <w:right w:w="0" w:type="dxa"/>
            </w:tcMar>
            <w:vAlign w:val="center"/>
            <w:hideMark/>
          </w:tcPr>
          <w:p w14:paraId="57E3837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Disabled</w:t>
            </w:r>
          </w:p>
        </w:tc>
      </w:tr>
      <w:tr w:rsidR="00521518" w:rsidRPr="00521518" w14:paraId="103236CB" w14:textId="77777777" w:rsidTr="00521518">
        <w:tc>
          <w:tcPr>
            <w:tcW w:w="0" w:type="auto"/>
            <w:tcMar>
              <w:top w:w="150" w:type="dxa"/>
              <w:left w:w="0" w:type="dxa"/>
              <w:bottom w:w="150" w:type="dxa"/>
              <w:right w:w="240" w:type="dxa"/>
            </w:tcMar>
            <w:vAlign w:val="center"/>
            <w:hideMark/>
          </w:tcPr>
          <w:p w14:paraId="5F6D5DB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Screen Brightness</w:t>
            </w:r>
          </w:p>
        </w:tc>
        <w:tc>
          <w:tcPr>
            <w:tcW w:w="0" w:type="auto"/>
            <w:tcMar>
              <w:top w:w="150" w:type="dxa"/>
              <w:left w:w="240" w:type="dxa"/>
              <w:bottom w:w="150" w:type="dxa"/>
              <w:right w:w="240" w:type="dxa"/>
            </w:tcMar>
            <w:vAlign w:val="center"/>
            <w:hideMark/>
          </w:tcPr>
          <w:p w14:paraId="01B1E00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Normal</w:t>
            </w:r>
          </w:p>
        </w:tc>
        <w:tc>
          <w:tcPr>
            <w:tcW w:w="0" w:type="auto"/>
            <w:tcMar>
              <w:top w:w="150" w:type="dxa"/>
              <w:left w:w="240" w:type="dxa"/>
              <w:bottom w:w="150" w:type="dxa"/>
              <w:right w:w="240" w:type="dxa"/>
            </w:tcMar>
            <w:vAlign w:val="center"/>
            <w:hideMark/>
          </w:tcPr>
          <w:p w14:paraId="1FEB064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Reduced</w:t>
            </w:r>
          </w:p>
        </w:tc>
        <w:tc>
          <w:tcPr>
            <w:tcW w:w="0" w:type="auto"/>
            <w:tcMar>
              <w:top w:w="150" w:type="dxa"/>
              <w:left w:w="240" w:type="dxa"/>
              <w:bottom w:w="150" w:type="dxa"/>
              <w:right w:w="240" w:type="dxa"/>
            </w:tcMar>
            <w:vAlign w:val="center"/>
            <w:hideMark/>
          </w:tcPr>
          <w:p w14:paraId="165D17C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Reduced</w:t>
            </w:r>
          </w:p>
        </w:tc>
        <w:tc>
          <w:tcPr>
            <w:tcW w:w="0" w:type="auto"/>
            <w:tcMar>
              <w:top w:w="150" w:type="dxa"/>
              <w:left w:w="240" w:type="dxa"/>
              <w:bottom w:w="150" w:type="dxa"/>
              <w:right w:w="240" w:type="dxa"/>
            </w:tcMar>
            <w:vAlign w:val="center"/>
            <w:hideMark/>
          </w:tcPr>
          <w:p w14:paraId="0C6533E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Minimum</w:t>
            </w:r>
          </w:p>
        </w:tc>
        <w:tc>
          <w:tcPr>
            <w:tcW w:w="0" w:type="auto"/>
            <w:tcMar>
              <w:top w:w="150" w:type="dxa"/>
              <w:left w:w="240" w:type="dxa"/>
              <w:bottom w:w="150" w:type="dxa"/>
              <w:right w:w="0" w:type="dxa"/>
            </w:tcMar>
            <w:vAlign w:val="center"/>
            <w:hideMark/>
          </w:tcPr>
          <w:p w14:paraId="2185419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Minimum</w:t>
            </w:r>
          </w:p>
        </w:tc>
      </w:tr>
      <w:tr w:rsidR="00521518" w:rsidRPr="00521518" w14:paraId="33842899" w14:textId="77777777" w:rsidTr="00521518">
        <w:tc>
          <w:tcPr>
            <w:tcW w:w="0" w:type="auto"/>
            <w:tcMar>
              <w:top w:w="150" w:type="dxa"/>
              <w:left w:w="0" w:type="dxa"/>
              <w:bottom w:w="150" w:type="dxa"/>
              <w:right w:w="240" w:type="dxa"/>
            </w:tcMar>
            <w:vAlign w:val="center"/>
            <w:hideMark/>
          </w:tcPr>
          <w:p w14:paraId="716CC3A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Haptics</w:t>
            </w:r>
          </w:p>
        </w:tc>
        <w:tc>
          <w:tcPr>
            <w:tcW w:w="0" w:type="auto"/>
            <w:tcMar>
              <w:top w:w="150" w:type="dxa"/>
              <w:left w:w="240" w:type="dxa"/>
              <w:bottom w:w="150" w:type="dxa"/>
              <w:right w:w="240" w:type="dxa"/>
            </w:tcMar>
            <w:vAlign w:val="center"/>
            <w:hideMark/>
          </w:tcPr>
          <w:p w14:paraId="749B3A4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Enabled</w:t>
            </w:r>
          </w:p>
        </w:tc>
        <w:tc>
          <w:tcPr>
            <w:tcW w:w="0" w:type="auto"/>
            <w:tcMar>
              <w:top w:w="150" w:type="dxa"/>
              <w:left w:w="240" w:type="dxa"/>
              <w:bottom w:w="150" w:type="dxa"/>
              <w:right w:w="240" w:type="dxa"/>
            </w:tcMar>
            <w:vAlign w:val="center"/>
            <w:hideMark/>
          </w:tcPr>
          <w:p w14:paraId="0216C63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Enabled</w:t>
            </w:r>
          </w:p>
        </w:tc>
        <w:tc>
          <w:tcPr>
            <w:tcW w:w="0" w:type="auto"/>
            <w:tcMar>
              <w:top w:w="150" w:type="dxa"/>
              <w:left w:w="240" w:type="dxa"/>
              <w:bottom w:w="150" w:type="dxa"/>
              <w:right w:w="240" w:type="dxa"/>
            </w:tcMar>
            <w:vAlign w:val="center"/>
            <w:hideMark/>
          </w:tcPr>
          <w:p w14:paraId="3EBF673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Disabled</w:t>
            </w:r>
          </w:p>
        </w:tc>
        <w:tc>
          <w:tcPr>
            <w:tcW w:w="0" w:type="auto"/>
            <w:tcMar>
              <w:top w:w="150" w:type="dxa"/>
              <w:left w:w="240" w:type="dxa"/>
              <w:bottom w:w="150" w:type="dxa"/>
              <w:right w:w="240" w:type="dxa"/>
            </w:tcMar>
            <w:vAlign w:val="center"/>
            <w:hideMark/>
          </w:tcPr>
          <w:p w14:paraId="4FE7F2D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Disabled</w:t>
            </w:r>
          </w:p>
        </w:tc>
        <w:tc>
          <w:tcPr>
            <w:tcW w:w="0" w:type="auto"/>
            <w:tcMar>
              <w:top w:w="150" w:type="dxa"/>
              <w:left w:w="240" w:type="dxa"/>
              <w:bottom w:w="150" w:type="dxa"/>
              <w:right w:w="0" w:type="dxa"/>
            </w:tcMar>
            <w:vAlign w:val="center"/>
            <w:hideMark/>
          </w:tcPr>
          <w:p w14:paraId="105BF9A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Disabled</w:t>
            </w:r>
          </w:p>
        </w:tc>
      </w:tr>
      <w:tr w:rsidR="00521518" w:rsidRPr="00521518" w14:paraId="4CFE4B20" w14:textId="77777777" w:rsidTr="00521518">
        <w:tc>
          <w:tcPr>
            <w:tcW w:w="0" w:type="auto"/>
            <w:tcMar>
              <w:top w:w="150" w:type="dxa"/>
              <w:left w:w="0" w:type="dxa"/>
              <w:bottom w:w="150" w:type="dxa"/>
              <w:right w:w="240" w:type="dxa"/>
            </w:tcMar>
            <w:vAlign w:val="center"/>
            <w:hideMark/>
          </w:tcPr>
          <w:p w14:paraId="7016354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Panic</w:t>
            </w:r>
          </w:p>
        </w:tc>
        <w:tc>
          <w:tcPr>
            <w:tcW w:w="0" w:type="auto"/>
            <w:tcMar>
              <w:top w:w="150" w:type="dxa"/>
              <w:left w:w="240" w:type="dxa"/>
              <w:bottom w:w="150" w:type="dxa"/>
              <w:right w:w="240" w:type="dxa"/>
            </w:tcMar>
            <w:vAlign w:val="center"/>
            <w:hideMark/>
          </w:tcPr>
          <w:p w14:paraId="1F06810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Enabled</w:t>
            </w:r>
          </w:p>
        </w:tc>
        <w:tc>
          <w:tcPr>
            <w:tcW w:w="0" w:type="auto"/>
            <w:tcMar>
              <w:top w:w="150" w:type="dxa"/>
              <w:left w:w="240" w:type="dxa"/>
              <w:bottom w:w="150" w:type="dxa"/>
              <w:right w:w="240" w:type="dxa"/>
            </w:tcMar>
            <w:vAlign w:val="center"/>
            <w:hideMark/>
          </w:tcPr>
          <w:p w14:paraId="579148E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Enabled</w:t>
            </w:r>
          </w:p>
        </w:tc>
        <w:tc>
          <w:tcPr>
            <w:tcW w:w="0" w:type="auto"/>
            <w:tcMar>
              <w:top w:w="150" w:type="dxa"/>
              <w:left w:w="240" w:type="dxa"/>
              <w:bottom w:w="150" w:type="dxa"/>
              <w:right w:w="240" w:type="dxa"/>
            </w:tcMar>
            <w:vAlign w:val="center"/>
            <w:hideMark/>
          </w:tcPr>
          <w:p w14:paraId="7BA6B1D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Enabled</w:t>
            </w:r>
          </w:p>
        </w:tc>
        <w:tc>
          <w:tcPr>
            <w:tcW w:w="0" w:type="auto"/>
            <w:tcMar>
              <w:top w:w="150" w:type="dxa"/>
              <w:left w:w="240" w:type="dxa"/>
              <w:bottom w:w="150" w:type="dxa"/>
              <w:right w:w="240" w:type="dxa"/>
            </w:tcMar>
            <w:vAlign w:val="center"/>
            <w:hideMark/>
          </w:tcPr>
          <w:p w14:paraId="450067F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Enabled</w:t>
            </w:r>
          </w:p>
        </w:tc>
        <w:tc>
          <w:tcPr>
            <w:tcW w:w="0" w:type="auto"/>
            <w:tcMar>
              <w:top w:w="150" w:type="dxa"/>
              <w:left w:w="240" w:type="dxa"/>
              <w:bottom w:w="150" w:type="dxa"/>
              <w:right w:w="0" w:type="dxa"/>
            </w:tcMar>
            <w:vAlign w:val="center"/>
            <w:hideMark/>
          </w:tcPr>
          <w:p w14:paraId="3BA1E5E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Enabled</w:t>
            </w:r>
          </w:p>
        </w:tc>
      </w:tr>
      <w:tr w:rsidR="00521518" w:rsidRPr="00521518" w14:paraId="4683A7AF" w14:textId="77777777" w:rsidTr="00521518">
        <w:tc>
          <w:tcPr>
            <w:tcW w:w="0" w:type="auto"/>
            <w:tcMar>
              <w:top w:w="150" w:type="dxa"/>
              <w:left w:w="0" w:type="dxa"/>
              <w:bottom w:w="150" w:type="dxa"/>
              <w:right w:w="240" w:type="dxa"/>
            </w:tcMar>
            <w:vAlign w:val="center"/>
            <w:hideMark/>
          </w:tcPr>
          <w:p w14:paraId="5294F3E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Safe Haven</w:t>
            </w:r>
          </w:p>
        </w:tc>
        <w:tc>
          <w:tcPr>
            <w:tcW w:w="0" w:type="auto"/>
            <w:tcMar>
              <w:top w:w="150" w:type="dxa"/>
              <w:left w:w="240" w:type="dxa"/>
              <w:bottom w:w="150" w:type="dxa"/>
              <w:right w:w="240" w:type="dxa"/>
            </w:tcMar>
            <w:vAlign w:val="center"/>
            <w:hideMark/>
          </w:tcPr>
          <w:p w14:paraId="375DA04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Enabled</w:t>
            </w:r>
          </w:p>
        </w:tc>
        <w:tc>
          <w:tcPr>
            <w:tcW w:w="0" w:type="auto"/>
            <w:tcMar>
              <w:top w:w="150" w:type="dxa"/>
              <w:left w:w="240" w:type="dxa"/>
              <w:bottom w:w="150" w:type="dxa"/>
              <w:right w:w="240" w:type="dxa"/>
            </w:tcMar>
            <w:vAlign w:val="center"/>
            <w:hideMark/>
          </w:tcPr>
          <w:p w14:paraId="1DD9FEC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Enabled</w:t>
            </w:r>
          </w:p>
        </w:tc>
        <w:tc>
          <w:tcPr>
            <w:tcW w:w="0" w:type="auto"/>
            <w:tcMar>
              <w:top w:w="150" w:type="dxa"/>
              <w:left w:w="240" w:type="dxa"/>
              <w:bottom w:w="150" w:type="dxa"/>
              <w:right w:w="240" w:type="dxa"/>
            </w:tcMar>
            <w:vAlign w:val="center"/>
            <w:hideMark/>
          </w:tcPr>
          <w:p w14:paraId="4F1033B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Enabled</w:t>
            </w:r>
          </w:p>
        </w:tc>
        <w:tc>
          <w:tcPr>
            <w:tcW w:w="0" w:type="auto"/>
            <w:tcMar>
              <w:top w:w="150" w:type="dxa"/>
              <w:left w:w="240" w:type="dxa"/>
              <w:bottom w:w="150" w:type="dxa"/>
              <w:right w:w="240" w:type="dxa"/>
            </w:tcMar>
            <w:vAlign w:val="center"/>
            <w:hideMark/>
          </w:tcPr>
          <w:p w14:paraId="3B9C02D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Enabled</w:t>
            </w:r>
          </w:p>
        </w:tc>
        <w:tc>
          <w:tcPr>
            <w:tcW w:w="0" w:type="auto"/>
            <w:tcMar>
              <w:top w:w="150" w:type="dxa"/>
              <w:left w:w="240" w:type="dxa"/>
              <w:bottom w:w="150" w:type="dxa"/>
              <w:right w:w="0" w:type="dxa"/>
            </w:tcMar>
            <w:vAlign w:val="center"/>
            <w:hideMark/>
          </w:tcPr>
          <w:p w14:paraId="6B26B1E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Enabled</w:t>
            </w:r>
          </w:p>
        </w:tc>
      </w:tr>
      <w:tr w:rsidR="00521518" w:rsidRPr="00521518" w14:paraId="7A162983" w14:textId="77777777" w:rsidTr="00521518">
        <w:tc>
          <w:tcPr>
            <w:tcW w:w="0" w:type="auto"/>
            <w:tcMar>
              <w:top w:w="150" w:type="dxa"/>
              <w:left w:w="0" w:type="dxa"/>
              <w:bottom w:w="150" w:type="dxa"/>
              <w:right w:w="240" w:type="dxa"/>
            </w:tcMar>
            <w:vAlign w:val="center"/>
            <w:hideMark/>
          </w:tcPr>
          <w:p w14:paraId="43C4CA6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Schedule</w:t>
            </w:r>
          </w:p>
        </w:tc>
        <w:tc>
          <w:tcPr>
            <w:tcW w:w="0" w:type="auto"/>
            <w:tcMar>
              <w:top w:w="150" w:type="dxa"/>
              <w:left w:w="240" w:type="dxa"/>
              <w:bottom w:w="150" w:type="dxa"/>
              <w:right w:w="240" w:type="dxa"/>
            </w:tcMar>
            <w:vAlign w:val="center"/>
            <w:hideMark/>
          </w:tcPr>
          <w:p w14:paraId="6F95A57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Full</w:t>
            </w:r>
          </w:p>
        </w:tc>
        <w:tc>
          <w:tcPr>
            <w:tcW w:w="0" w:type="auto"/>
            <w:tcMar>
              <w:top w:w="150" w:type="dxa"/>
              <w:left w:w="240" w:type="dxa"/>
              <w:bottom w:w="150" w:type="dxa"/>
              <w:right w:w="240" w:type="dxa"/>
            </w:tcMar>
            <w:vAlign w:val="center"/>
            <w:hideMark/>
          </w:tcPr>
          <w:p w14:paraId="5AFA7E9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Full</w:t>
            </w:r>
          </w:p>
        </w:tc>
        <w:tc>
          <w:tcPr>
            <w:tcW w:w="0" w:type="auto"/>
            <w:tcMar>
              <w:top w:w="150" w:type="dxa"/>
              <w:left w:w="240" w:type="dxa"/>
              <w:bottom w:w="150" w:type="dxa"/>
              <w:right w:w="240" w:type="dxa"/>
            </w:tcMar>
            <w:vAlign w:val="center"/>
            <w:hideMark/>
          </w:tcPr>
          <w:p w14:paraId="56D7E43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Full</w:t>
            </w:r>
          </w:p>
        </w:tc>
        <w:tc>
          <w:tcPr>
            <w:tcW w:w="0" w:type="auto"/>
            <w:tcMar>
              <w:top w:w="150" w:type="dxa"/>
              <w:left w:w="240" w:type="dxa"/>
              <w:bottom w:w="150" w:type="dxa"/>
              <w:right w:w="240" w:type="dxa"/>
            </w:tcMar>
            <w:vAlign w:val="center"/>
            <w:hideMark/>
          </w:tcPr>
          <w:p w14:paraId="3359E42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Full</w:t>
            </w:r>
          </w:p>
        </w:tc>
        <w:tc>
          <w:tcPr>
            <w:tcW w:w="0" w:type="auto"/>
            <w:tcMar>
              <w:top w:w="150" w:type="dxa"/>
              <w:left w:w="240" w:type="dxa"/>
              <w:bottom w:w="150" w:type="dxa"/>
              <w:right w:w="0" w:type="dxa"/>
            </w:tcMar>
            <w:vAlign w:val="center"/>
            <w:hideMark/>
          </w:tcPr>
          <w:p w14:paraId="1A92501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Read-only</w:t>
            </w:r>
          </w:p>
        </w:tc>
      </w:tr>
    </w:tbl>
    <w:p w14:paraId="3F436D2B"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Y.8.19.7.4 Battery Governance</w:t>
      </w:r>
    </w:p>
    <w:tbl>
      <w:tblPr>
        <w:tblW w:w="11280" w:type="dxa"/>
        <w:tblCellMar>
          <w:top w:w="15" w:type="dxa"/>
          <w:left w:w="15" w:type="dxa"/>
          <w:bottom w:w="15" w:type="dxa"/>
          <w:right w:w="15" w:type="dxa"/>
        </w:tblCellMar>
        <w:tblLook w:val="04A0" w:firstRow="1" w:lastRow="0" w:firstColumn="1" w:lastColumn="0" w:noHBand="0" w:noVBand="1"/>
      </w:tblPr>
      <w:tblGrid>
        <w:gridCol w:w="3436"/>
        <w:gridCol w:w="7844"/>
      </w:tblGrid>
      <w:tr w:rsidR="00521518" w:rsidRPr="00521518" w14:paraId="7771BA1B" w14:textId="77777777" w:rsidTr="00521518">
        <w:trPr>
          <w:tblHeader/>
        </w:trPr>
        <w:tc>
          <w:tcPr>
            <w:tcW w:w="0" w:type="auto"/>
            <w:tcBorders>
              <w:top w:val="nil"/>
            </w:tcBorders>
            <w:tcMar>
              <w:top w:w="150" w:type="dxa"/>
              <w:left w:w="0" w:type="dxa"/>
              <w:bottom w:w="150" w:type="dxa"/>
              <w:right w:w="240" w:type="dxa"/>
            </w:tcMar>
            <w:vAlign w:val="center"/>
            <w:hideMark/>
          </w:tcPr>
          <w:p w14:paraId="18BFD7B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lastRenderedPageBreak/>
              <w:t>Rule</w:t>
            </w:r>
          </w:p>
        </w:tc>
        <w:tc>
          <w:tcPr>
            <w:tcW w:w="0" w:type="auto"/>
            <w:tcBorders>
              <w:top w:val="nil"/>
            </w:tcBorders>
            <w:tcMar>
              <w:top w:w="150" w:type="dxa"/>
              <w:left w:w="240" w:type="dxa"/>
              <w:bottom w:w="150" w:type="dxa"/>
              <w:right w:w="240" w:type="dxa"/>
            </w:tcMar>
            <w:vAlign w:val="center"/>
            <w:hideMark/>
          </w:tcPr>
          <w:p w14:paraId="12C3AA8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Description</w:t>
            </w:r>
          </w:p>
        </w:tc>
      </w:tr>
      <w:tr w:rsidR="00521518" w:rsidRPr="00521518" w14:paraId="5D1A6FE4" w14:textId="77777777" w:rsidTr="00521518">
        <w:tc>
          <w:tcPr>
            <w:tcW w:w="0" w:type="auto"/>
            <w:tcMar>
              <w:top w:w="150" w:type="dxa"/>
              <w:left w:w="0" w:type="dxa"/>
              <w:bottom w:w="150" w:type="dxa"/>
              <w:right w:w="240" w:type="dxa"/>
            </w:tcMar>
            <w:vAlign w:val="center"/>
            <w:hideMark/>
          </w:tcPr>
          <w:p w14:paraId="60FD9F6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State Visibility</w:t>
            </w:r>
          </w:p>
        </w:tc>
        <w:tc>
          <w:tcPr>
            <w:tcW w:w="0" w:type="auto"/>
            <w:tcMar>
              <w:top w:w="150" w:type="dxa"/>
              <w:left w:w="240" w:type="dxa"/>
              <w:bottom w:w="150" w:type="dxa"/>
              <w:right w:w="0" w:type="dxa"/>
            </w:tcMar>
            <w:vAlign w:val="center"/>
            <w:hideMark/>
          </w:tcPr>
          <w:p w14:paraId="7CDA487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Battery state visible in status bar</w:t>
            </w:r>
          </w:p>
        </w:tc>
      </w:tr>
      <w:tr w:rsidR="00521518" w:rsidRPr="00521518" w14:paraId="5AA0EB86" w14:textId="77777777" w:rsidTr="00521518">
        <w:tc>
          <w:tcPr>
            <w:tcW w:w="0" w:type="auto"/>
            <w:tcMar>
              <w:top w:w="150" w:type="dxa"/>
              <w:left w:w="0" w:type="dxa"/>
              <w:bottom w:w="150" w:type="dxa"/>
              <w:right w:w="240" w:type="dxa"/>
            </w:tcMar>
            <w:vAlign w:val="center"/>
            <w:hideMark/>
          </w:tcPr>
          <w:p w14:paraId="5A43717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User Notification</w:t>
            </w:r>
          </w:p>
        </w:tc>
        <w:tc>
          <w:tcPr>
            <w:tcW w:w="0" w:type="auto"/>
            <w:tcMar>
              <w:top w:w="150" w:type="dxa"/>
              <w:left w:w="240" w:type="dxa"/>
              <w:bottom w:w="150" w:type="dxa"/>
              <w:right w:w="0" w:type="dxa"/>
            </w:tcMar>
            <w:vAlign w:val="center"/>
            <w:hideMark/>
          </w:tcPr>
          <w:p w14:paraId="6863E04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Low battery notification at 20%, 10%, 5%</w:t>
            </w:r>
          </w:p>
        </w:tc>
      </w:tr>
      <w:tr w:rsidR="00521518" w:rsidRPr="00521518" w14:paraId="2CB99A21" w14:textId="77777777" w:rsidTr="00521518">
        <w:tc>
          <w:tcPr>
            <w:tcW w:w="0" w:type="auto"/>
            <w:tcMar>
              <w:top w:w="150" w:type="dxa"/>
              <w:left w:w="0" w:type="dxa"/>
              <w:bottom w:w="150" w:type="dxa"/>
              <w:right w:w="240" w:type="dxa"/>
            </w:tcMar>
            <w:vAlign w:val="center"/>
            <w:hideMark/>
          </w:tcPr>
          <w:p w14:paraId="6A784FB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Critical Override</w:t>
            </w:r>
          </w:p>
        </w:tc>
        <w:tc>
          <w:tcPr>
            <w:tcW w:w="0" w:type="auto"/>
            <w:tcMar>
              <w:top w:w="150" w:type="dxa"/>
              <w:left w:w="240" w:type="dxa"/>
              <w:bottom w:w="150" w:type="dxa"/>
              <w:right w:w="0" w:type="dxa"/>
            </w:tcMar>
            <w:vAlign w:val="center"/>
            <w:hideMark/>
          </w:tcPr>
          <w:p w14:paraId="2496153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Panic and Safe Haven override battery saving</w:t>
            </w:r>
          </w:p>
        </w:tc>
      </w:tr>
      <w:tr w:rsidR="00521518" w:rsidRPr="00521518" w14:paraId="70A4F96B" w14:textId="77777777" w:rsidTr="00521518">
        <w:tc>
          <w:tcPr>
            <w:tcW w:w="0" w:type="auto"/>
            <w:tcMar>
              <w:top w:w="150" w:type="dxa"/>
              <w:left w:w="0" w:type="dxa"/>
              <w:bottom w:w="150" w:type="dxa"/>
              <w:right w:w="240" w:type="dxa"/>
            </w:tcMar>
            <w:vAlign w:val="center"/>
            <w:hideMark/>
          </w:tcPr>
          <w:p w14:paraId="675ABD1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Monitoring</w:t>
            </w:r>
          </w:p>
        </w:tc>
        <w:tc>
          <w:tcPr>
            <w:tcW w:w="0" w:type="auto"/>
            <w:tcMar>
              <w:top w:w="150" w:type="dxa"/>
              <w:left w:w="240" w:type="dxa"/>
              <w:bottom w:w="150" w:type="dxa"/>
              <w:right w:w="0" w:type="dxa"/>
            </w:tcMar>
            <w:vAlign w:val="center"/>
            <w:hideMark/>
          </w:tcPr>
          <w:p w14:paraId="1F1480F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Battery usage monitored</w:t>
            </w:r>
          </w:p>
        </w:tc>
      </w:tr>
    </w:tbl>
    <w:p w14:paraId="04016EB8"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Y.8.19.8 Mobile Operational Event Catalogue</w:t>
      </w:r>
    </w:p>
    <w:p w14:paraId="46012B3C"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Y.8.19.8.1 Purpose</w:t>
      </w:r>
    </w:p>
    <w:p w14:paraId="35E484F3"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Standardise all operational events emitted by the Mobile Companion Application.</w:t>
      </w:r>
    </w:p>
    <w:p w14:paraId="1ACD2430"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Y.8.19.8.2 Event Naming Convention</w:t>
      </w:r>
    </w:p>
    <w:p w14:paraId="4AF20AF8"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18"/>
          <w:szCs w:val="18"/>
        </w:rPr>
        <w:t>text</w:t>
      </w:r>
    </w:p>
    <w:p w14:paraId="429BBB83" w14:textId="77777777" w:rsidR="00521518" w:rsidRPr="00521518" w:rsidRDefault="00521518" w:rsidP="001F24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521518">
        <w:rPr>
          <w:rFonts w:ascii="Times New Roman" w:eastAsia="Times New Roman" w:hAnsi="Times New Roman" w:cs="Times New Roman"/>
          <w:color w:val="0F1115"/>
          <w:sz w:val="20"/>
          <w:szCs w:val="20"/>
        </w:rPr>
        <w:t>EVENT-MOB-{ACTION}-{SEQ}</w:t>
      </w:r>
    </w:p>
    <w:p w14:paraId="6B756E3F"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Y.8.19.8.3 Mobile Event Registry</w:t>
      </w:r>
    </w:p>
    <w:tbl>
      <w:tblPr>
        <w:tblW w:w="0" w:type="auto"/>
        <w:tblCellMar>
          <w:top w:w="15" w:type="dxa"/>
          <w:left w:w="15" w:type="dxa"/>
          <w:bottom w:w="15" w:type="dxa"/>
          <w:right w:w="15" w:type="dxa"/>
        </w:tblCellMar>
        <w:tblLook w:val="04A0" w:firstRow="1" w:lastRow="0" w:firstColumn="1" w:lastColumn="0" w:noHBand="0" w:noVBand="1"/>
      </w:tblPr>
      <w:tblGrid>
        <w:gridCol w:w="1466"/>
        <w:gridCol w:w="2138"/>
        <w:gridCol w:w="1528"/>
        <w:gridCol w:w="2342"/>
        <w:gridCol w:w="1566"/>
        <w:gridCol w:w="1426"/>
      </w:tblGrid>
      <w:tr w:rsidR="00521518" w:rsidRPr="00521518" w14:paraId="77EF9069" w14:textId="77777777" w:rsidTr="00521518">
        <w:trPr>
          <w:tblHeader/>
        </w:trPr>
        <w:tc>
          <w:tcPr>
            <w:tcW w:w="0" w:type="auto"/>
            <w:tcBorders>
              <w:top w:val="nil"/>
            </w:tcBorders>
            <w:tcMar>
              <w:top w:w="150" w:type="dxa"/>
              <w:left w:w="0" w:type="dxa"/>
              <w:bottom w:w="150" w:type="dxa"/>
              <w:right w:w="240" w:type="dxa"/>
            </w:tcMar>
            <w:vAlign w:val="center"/>
            <w:hideMark/>
          </w:tcPr>
          <w:p w14:paraId="1313690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 ID</w:t>
            </w:r>
          </w:p>
        </w:tc>
        <w:tc>
          <w:tcPr>
            <w:tcW w:w="0" w:type="auto"/>
            <w:tcBorders>
              <w:top w:val="nil"/>
            </w:tcBorders>
            <w:tcMar>
              <w:top w:w="150" w:type="dxa"/>
              <w:left w:w="240" w:type="dxa"/>
              <w:bottom w:w="150" w:type="dxa"/>
              <w:right w:w="240" w:type="dxa"/>
            </w:tcMar>
            <w:vAlign w:val="center"/>
            <w:hideMark/>
          </w:tcPr>
          <w:p w14:paraId="6AB16BB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 Name</w:t>
            </w:r>
          </w:p>
        </w:tc>
        <w:tc>
          <w:tcPr>
            <w:tcW w:w="0" w:type="auto"/>
            <w:tcBorders>
              <w:top w:val="nil"/>
            </w:tcBorders>
            <w:tcMar>
              <w:top w:w="150" w:type="dxa"/>
              <w:left w:w="240" w:type="dxa"/>
              <w:bottom w:w="150" w:type="dxa"/>
              <w:right w:w="240" w:type="dxa"/>
            </w:tcMar>
            <w:vAlign w:val="center"/>
            <w:hideMark/>
          </w:tcPr>
          <w:p w14:paraId="337F19F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2E13C63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47A7E94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Audit Required</w:t>
            </w:r>
          </w:p>
        </w:tc>
        <w:tc>
          <w:tcPr>
            <w:tcW w:w="0" w:type="auto"/>
            <w:tcBorders>
              <w:top w:val="nil"/>
            </w:tcBorders>
            <w:tcMar>
              <w:top w:w="150" w:type="dxa"/>
              <w:left w:w="240" w:type="dxa"/>
              <w:bottom w:w="150" w:type="dxa"/>
              <w:right w:w="240" w:type="dxa"/>
            </w:tcMar>
            <w:vAlign w:val="center"/>
            <w:hideMark/>
          </w:tcPr>
          <w:p w14:paraId="0FACEC3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Telemetry</w:t>
            </w:r>
          </w:p>
        </w:tc>
      </w:tr>
      <w:tr w:rsidR="00521518" w:rsidRPr="00521518" w14:paraId="386ACE11" w14:textId="77777777" w:rsidTr="00521518">
        <w:tc>
          <w:tcPr>
            <w:tcW w:w="0" w:type="auto"/>
            <w:tcMar>
              <w:top w:w="150" w:type="dxa"/>
              <w:left w:w="0" w:type="dxa"/>
              <w:bottom w:w="150" w:type="dxa"/>
              <w:right w:w="240" w:type="dxa"/>
            </w:tcMar>
            <w:vAlign w:val="center"/>
            <w:hideMark/>
          </w:tcPr>
          <w:p w14:paraId="3C840B7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EVENT-MOB-001</w:t>
            </w:r>
          </w:p>
        </w:tc>
        <w:tc>
          <w:tcPr>
            <w:tcW w:w="0" w:type="auto"/>
            <w:tcMar>
              <w:top w:w="150" w:type="dxa"/>
              <w:left w:w="240" w:type="dxa"/>
              <w:bottom w:w="150" w:type="dxa"/>
              <w:right w:w="240" w:type="dxa"/>
            </w:tcMar>
            <w:vAlign w:val="center"/>
            <w:hideMark/>
          </w:tcPr>
          <w:p w14:paraId="30B805A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Login Attempt</w:t>
            </w:r>
          </w:p>
        </w:tc>
        <w:tc>
          <w:tcPr>
            <w:tcW w:w="0" w:type="auto"/>
            <w:tcMar>
              <w:top w:w="150" w:type="dxa"/>
              <w:left w:w="240" w:type="dxa"/>
              <w:bottom w:w="150" w:type="dxa"/>
              <w:right w:w="240" w:type="dxa"/>
            </w:tcMar>
            <w:vAlign w:val="center"/>
            <w:hideMark/>
          </w:tcPr>
          <w:p w14:paraId="1EBCDCF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Auth</w:t>
            </w:r>
          </w:p>
        </w:tc>
        <w:tc>
          <w:tcPr>
            <w:tcW w:w="0" w:type="auto"/>
            <w:tcMar>
              <w:top w:w="150" w:type="dxa"/>
              <w:left w:w="240" w:type="dxa"/>
              <w:bottom w:w="150" w:type="dxa"/>
              <w:right w:w="240" w:type="dxa"/>
            </w:tcMar>
            <w:vAlign w:val="center"/>
            <w:hideMark/>
          </w:tcPr>
          <w:p w14:paraId="4E74A8C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User login</w:t>
            </w:r>
          </w:p>
        </w:tc>
        <w:tc>
          <w:tcPr>
            <w:tcW w:w="0" w:type="auto"/>
            <w:tcMar>
              <w:top w:w="150" w:type="dxa"/>
              <w:left w:w="240" w:type="dxa"/>
              <w:bottom w:w="150" w:type="dxa"/>
              <w:right w:w="240" w:type="dxa"/>
            </w:tcMar>
            <w:vAlign w:val="center"/>
            <w:hideMark/>
          </w:tcPr>
          <w:p w14:paraId="6C7C6A2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7C0073E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1258B3DE" w14:textId="77777777" w:rsidTr="00521518">
        <w:tc>
          <w:tcPr>
            <w:tcW w:w="0" w:type="auto"/>
            <w:tcMar>
              <w:top w:w="150" w:type="dxa"/>
              <w:left w:w="0" w:type="dxa"/>
              <w:bottom w:w="150" w:type="dxa"/>
              <w:right w:w="240" w:type="dxa"/>
            </w:tcMar>
            <w:vAlign w:val="center"/>
            <w:hideMark/>
          </w:tcPr>
          <w:p w14:paraId="74702CB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EVENT-MOB-002</w:t>
            </w:r>
          </w:p>
        </w:tc>
        <w:tc>
          <w:tcPr>
            <w:tcW w:w="0" w:type="auto"/>
            <w:tcMar>
              <w:top w:w="150" w:type="dxa"/>
              <w:left w:w="240" w:type="dxa"/>
              <w:bottom w:w="150" w:type="dxa"/>
              <w:right w:w="240" w:type="dxa"/>
            </w:tcMar>
            <w:vAlign w:val="center"/>
            <w:hideMark/>
          </w:tcPr>
          <w:p w14:paraId="0E70D18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Login Success</w:t>
            </w:r>
          </w:p>
        </w:tc>
        <w:tc>
          <w:tcPr>
            <w:tcW w:w="0" w:type="auto"/>
            <w:tcMar>
              <w:top w:w="150" w:type="dxa"/>
              <w:left w:w="240" w:type="dxa"/>
              <w:bottom w:w="150" w:type="dxa"/>
              <w:right w:w="240" w:type="dxa"/>
            </w:tcMar>
            <w:vAlign w:val="center"/>
            <w:hideMark/>
          </w:tcPr>
          <w:p w14:paraId="19223E7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Auth</w:t>
            </w:r>
          </w:p>
        </w:tc>
        <w:tc>
          <w:tcPr>
            <w:tcW w:w="0" w:type="auto"/>
            <w:tcMar>
              <w:top w:w="150" w:type="dxa"/>
              <w:left w:w="240" w:type="dxa"/>
              <w:bottom w:w="150" w:type="dxa"/>
              <w:right w:w="240" w:type="dxa"/>
            </w:tcMar>
            <w:vAlign w:val="center"/>
            <w:hideMark/>
          </w:tcPr>
          <w:p w14:paraId="51C35E0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Successful login</w:t>
            </w:r>
          </w:p>
        </w:tc>
        <w:tc>
          <w:tcPr>
            <w:tcW w:w="0" w:type="auto"/>
            <w:tcMar>
              <w:top w:w="150" w:type="dxa"/>
              <w:left w:w="240" w:type="dxa"/>
              <w:bottom w:w="150" w:type="dxa"/>
              <w:right w:w="240" w:type="dxa"/>
            </w:tcMar>
            <w:vAlign w:val="center"/>
            <w:hideMark/>
          </w:tcPr>
          <w:p w14:paraId="4EFC1E7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3929C43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5B1C2AF2" w14:textId="77777777" w:rsidTr="00521518">
        <w:tc>
          <w:tcPr>
            <w:tcW w:w="0" w:type="auto"/>
            <w:tcMar>
              <w:top w:w="150" w:type="dxa"/>
              <w:left w:w="0" w:type="dxa"/>
              <w:bottom w:w="150" w:type="dxa"/>
              <w:right w:w="240" w:type="dxa"/>
            </w:tcMar>
            <w:vAlign w:val="center"/>
            <w:hideMark/>
          </w:tcPr>
          <w:p w14:paraId="6FF90F3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EVENT-MOB-003</w:t>
            </w:r>
          </w:p>
        </w:tc>
        <w:tc>
          <w:tcPr>
            <w:tcW w:w="0" w:type="auto"/>
            <w:tcMar>
              <w:top w:w="150" w:type="dxa"/>
              <w:left w:w="240" w:type="dxa"/>
              <w:bottom w:w="150" w:type="dxa"/>
              <w:right w:w="240" w:type="dxa"/>
            </w:tcMar>
            <w:vAlign w:val="center"/>
            <w:hideMark/>
          </w:tcPr>
          <w:p w14:paraId="40CA447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Login Failure</w:t>
            </w:r>
          </w:p>
        </w:tc>
        <w:tc>
          <w:tcPr>
            <w:tcW w:w="0" w:type="auto"/>
            <w:tcMar>
              <w:top w:w="150" w:type="dxa"/>
              <w:left w:w="240" w:type="dxa"/>
              <w:bottom w:w="150" w:type="dxa"/>
              <w:right w:w="240" w:type="dxa"/>
            </w:tcMar>
            <w:vAlign w:val="center"/>
            <w:hideMark/>
          </w:tcPr>
          <w:p w14:paraId="2AB26B9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Auth</w:t>
            </w:r>
          </w:p>
        </w:tc>
        <w:tc>
          <w:tcPr>
            <w:tcW w:w="0" w:type="auto"/>
            <w:tcMar>
              <w:top w:w="150" w:type="dxa"/>
              <w:left w:w="240" w:type="dxa"/>
              <w:bottom w:w="150" w:type="dxa"/>
              <w:right w:w="240" w:type="dxa"/>
            </w:tcMar>
            <w:vAlign w:val="center"/>
            <w:hideMark/>
          </w:tcPr>
          <w:p w14:paraId="19D572B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Failed login</w:t>
            </w:r>
          </w:p>
        </w:tc>
        <w:tc>
          <w:tcPr>
            <w:tcW w:w="0" w:type="auto"/>
            <w:tcMar>
              <w:top w:w="150" w:type="dxa"/>
              <w:left w:w="240" w:type="dxa"/>
              <w:bottom w:w="150" w:type="dxa"/>
              <w:right w:w="240" w:type="dxa"/>
            </w:tcMar>
            <w:vAlign w:val="center"/>
            <w:hideMark/>
          </w:tcPr>
          <w:p w14:paraId="2C9DC20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3B2A26B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5B99C550" w14:textId="77777777" w:rsidTr="00521518">
        <w:tc>
          <w:tcPr>
            <w:tcW w:w="0" w:type="auto"/>
            <w:tcMar>
              <w:top w:w="150" w:type="dxa"/>
              <w:left w:w="0" w:type="dxa"/>
              <w:bottom w:w="150" w:type="dxa"/>
              <w:right w:w="240" w:type="dxa"/>
            </w:tcMar>
            <w:vAlign w:val="center"/>
            <w:hideMark/>
          </w:tcPr>
          <w:p w14:paraId="62A8786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EVENT-MOB-004</w:t>
            </w:r>
          </w:p>
        </w:tc>
        <w:tc>
          <w:tcPr>
            <w:tcW w:w="0" w:type="auto"/>
            <w:tcMar>
              <w:top w:w="150" w:type="dxa"/>
              <w:left w:w="240" w:type="dxa"/>
              <w:bottom w:w="150" w:type="dxa"/>
              <w:right w:w="240" w:type="dxa"/>
            </w:tcMar>
            <w:vAlign w:val="center"/>
            <w:hideMark/>
          </w:tcPr>
          <w:p w14:paraId="741FF63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Logout</w:t>
            </w:r>
          </w:p>
        </w:tc>
        <w:tc>
          <w:tcPr>
            <w:tcW w:w="0" w:type="auto"/>
            <w:tcMar>
              <w:top w:w="150" w:type="dxa"/>
              <w:left w:w="240" w:type="dxa"/>
              <w:bottom w:w="150" w:type="dxa"/>
              <w:right w:w="240" w:type="dxa"/>
            </w:tcMar>
            <w:vAlign w:val="center"/>
            <w:hideMark/>
          </w:tcPr>
          <w:p w14:paraId="09364E7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Auth</w:t>
            </w:r>
          </w:p>
        </w:tc>
        <w:tc>
          <w:tcPr>
            <w:tcW w:w="0" w:type="auto"/>
            <w:tcMar>
              <w:top w:w="150" w:type="dxa"/>
              <w:left w:w="240" w:type="dxa"/>
              <w:bottom w:w="150" w:type="dxa"/>
              <w:right w:w="240" w:type="dxa"/>
            </w:tcMar>
            <w:vAlign w:val="center"/>
            <w:hideMark/>
          </w:tcPr>
          <w:p w14:paraId="036BF53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User logout</w:t>
            </w:r>
          </w:p>
        </w:tc>
        <w:tc>
          <w:tcPr>
            <w:tcW w:w="0" w:type="auto"/>
            <w:tcMar>
              <w:top w:w="150" w:type="dxa"/>
              <w:left w:w="240" w:type="dxa"/>
              <w:bottom w:w="150" w:type="dxa"/>
              <w:right w:w="240" w:type="dxa"/>
            </w:tcMar>
            <w:vAlign w:val="center"/>
            <w:hideMark/>
          </w:tcPr>
          <w:p w14:paraId="5FABAA6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57B526A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152BF2D0" w14:textId="77777777" w:rsidTr="00521518">
        <w:tc>
          <w:tcPr>
            <w:tcW w:w="0" w:type="auto"/>
            <w:tcMar>
              <w:top w:w="150" w:type="dxa"/>
              <w:left w:w="0" w:type="dxa"/>
              <w:bottom w:w="150" w:type="dxa"/>
              <w:right w:w="240" w:type="dxa"/>
            </w:tcMar>
            <w:vAlign w:val="center"/>
            <w:hideMark/>
          </w:tcPr>
          <w:p w14:paraId="353381A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EVENT-MOB-005</w:t>
            </w:r>
          </w:p>
        </w:tc>
        <w:tc>
          <w:tcPr>
            <w:tcW w:w="0" w:type="auto"/>
            <w:tcMar>
              <w:top w:w="150" w:type="dxa"/>
              <w:left w:w="240" w:type="dxa"/>
              <w:bottom w:w="150" w:type="dxa"/>
              <w:right w:w="240" w:type="dxa"/>
            </w:tcMar>
            <w:vAlign w:val="center"/>
            <w:hideMark/>
          </w:tcPr>
          <w:p w14:paraId="1402AE1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Assignment Accepted</w:t>
            </w:r>
          </w:p>
        </w:tc>
        <w:tc>
          <w:tcPr>
            <w:tcW w:w="0" w:type="auto"/>
            <w:tcMar>
              <w:top w:w="150" w:type="dxa"/>
              <w:left w:w="240" w:type="dxa"/>
              <w:bottom w:w="150" w:type="dxa"/>
              <w:right w:w="240" w:type="dxa"/>
            </w:tcMar>
            <w:vAlign w:val="center"/>
            <w:hideMark/>
          </w:tcPr>
          <w:p w14:paraId="45DDF6A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Schedule</w:t>
            </w:r>
          </w:p>
        </w:tc>
        <w:tc>
          <w:tcPr>
            <w:tcW w:w="0" w:type="auto"/>
            <w:tcMar>
              <w:top w:w="150" w:type="dxa"/>
              <w:left w:w="240" w:type="dxa"/>
              <w:bottom w:w="150" w:type="dxa"/>
              <w:right w:w="240" w:type="dxa"/>
            </w:tcMar>
            <w:vAlign w:val="center"/>
            <w:hideMark/>
          </w:tcPr>
          <w:p w14:paraId="6F4B80D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Accept assignment</w:t>
            </w:r>
          </w:p>
        </w:tc>
        <w:tc>
          <w:tcPr>
            <w:tcW w:w="0" w:type="auto"/>
            <w:tcMar>
              <w:top w:w="150" w:type="dxa"/>
              <w:left w:w="240" w:type="dxa"/>
              <w:bottom w:w="150" w:type="dxa"/>
              <w:right w:w="240" w:type="dxa"/>
            </w:tcMar>
            <w:vAlign w:val="center"/>
            <w:hideMark/>
          </w:tcPr>
          <w:p w14:paraId="3E9B7A3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6DACB1C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6B4BBFB7" w14:textId="77777777" w:rsidTr="00521518">
        <w:tc>
          <w:tcPr>
            <w:tcW w:w="0" w:type="auto"/>
            <w:tcMar>
              <w:top w:w="150" w:type="dxa"/>
              <w:left w:w="0" w:type="dxa"/>
              <w:bottom w:w="150" w:type="dxa"/>
              <w:right w:w="240" w:type="dxa"/>
            </w:tcMar>
            <w:vAlign w:val="center"/>
            <w:hideMark/>
          </w:tcPr>
          <w:p w14:paraId="520EC3F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EVENT-MOB-006</w:t>
            </w:r>
          </w:p>
        </w:tc>
        <w:tc>
          <w:tcPr>
            <w:tcW w:w="0" w:type="auto"/>
            <w:tcMar>
              <w:top w:w="150" w:type="dxa"/>
              <w:left w:w="240" w:type="dxa"/>
              <w:bottom w:w="150" w:type="dxa"/>
              <w:right w:w="240" w:type="dxa"/>
            </w:tcMar>
            <w:vAlign w:val="center"/>
            <w:hideMark/>
          </w:tcPr>
          <w:p w14:paraId="1B7FDF1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Assignment Declined</w:t>
            </w:r>
          </w:p>
        </w:tc>
        <w:tc>
          <w:tcPr>
            <w:tcW w:w="0" w:type="auto"/>
            <w:tcMar>
              <w:top w:w="150" w:type="dxa"/>
              <w:left w:w="240" w:type="dxa"/>
              <w:bottom w:w="150" w:type="dxa"/>
              <w:right w:w="240" w:type="dxa"/>
            </w:tcMar>
            <w:vAlign w:val="center"/>
            <w:hideMark/>
          </w:tcPr>
          <w:p w14:paraId="139EA72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Schedule</w:t>
            </w:r>
          </w:p>
        </w:tc>
        <w:tc>
          <w:tcPr>
            <w:tcW w:w="0" w:type="auto"/>
            <w:tcMar>
              <w:top w:w="150" w:type="dxa"/>
              <w:left w:w="240" w:type="dxa"/>
              <w:bottom w:w="150" w:type="dxa"/>
              <w:right w:w="240" w:type="dxa"/>
            </w:tcMar>
            <w:vAlign w:val="center"/>
            <w:hideMark/>
          </w:tcPr>
          <w:p w14:paraId="487FAB0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Decline assignment</w:t>
            </w:r>
          </w:p>
        </w:tc>
        <w:tc>
          <w:tcPr>
            <w:tcW w:w="0" w:type="auto"/>
            <w:tcMar>
              <w:top w:w="150" w:type="dxa"/>
              <w:left w:w="240" w:type="dxa"/>
              <w:bottom w:w="150" w:type="dxa"/>
              <w:right w:w="240" w:type="dxa"/>
            </w:tcMar>
            <w:vAlign w:val="center"/>
            <w:hideMark/>
          </w:tcPr>
          <w:p w14:paraId="64D040C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2451A5A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0D26460E" w14:textId="77777777" w:rsidTr="00521518">
        <w:tc>
          <w:tcPr>
            <w:tcW w:w="0" w:type="auto"/>
            <w:tcMar>
              <w:top w:w="150" w:type="dxa"/>
              <w:left w:w="0" w:type="dxa"/>
              <w:bottom w:w="150" w:type="dxa"/>
              <w:right w:w="240" w:type="dxa"/>
            </w:tcMar>
            <w:vAlign w:val="center"/>
            <w:hideMark/>
          </w:tcPr>
          <w:p w14:paraId="5406D27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EVENT-MOB-007</w:t>
            </w:r>
          </w:p>
        </w:tc>
        <w:tc>
          <w:tcPr>
            <w:tcW w:w="0" w:type="auto"/>
            <w:tcMar>
              <w:top w:w="150" w:type="dxa"/>
              <w:left w:w="240" w:type="dxa"/>
              <w:bottom w:w="150" w:type="dxa"/>
              <w:right w:w="240" w:type="dxa"/>
            </w:tcMar>
            <w:vAlign w:val="center"/>
            <w:hideMark/>
          </w:tcPr>
          <w:p w14:paraId="24C4997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Assignment Rescheduled</w:t>
            </w:r>
          </w:p>
        </w:tc>
        <w:tc>
          <w:tcPr>
            <w:tcW w:w="0" w:type="auto"/>
            <w:tcMar>
              <w:top w:w="150" w:type="dxa"/>
              <w:left w:w="240" w:type="dxa"/>
              <w:bottom w:w="150" w:type="dxa"/>
              <w:right w:w="240" w:type="dxa"/>
            </w:tcMar>
            <w:vAlign w:val="center"/>
            <w:hideMark/>
          </w:tcPr>
          <w:p w14:paraId="25401E3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Schedule</w:t>
            </w:r>
          </w:p>
        </w:tc>
        <w:tc>
          <w:tcPr>
            <w:tcW w:w="0" w:type="auto"/>
            <w:tcMar>
              <w:top w:w="150" w:type="dxa"/>
              <w:left w:w="240" w:type="dxa"/>
              <w:bottom w:w="150" w:type="dxa"/>
              <w:right w:w="240" w:type="dxa"/>
            </w:tcMar>
            <w:vAlign w:val="center"/>
            <w:hideMark/>
          </w:tcPr>
          <w:p w14:paraId="27D4998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Schedule change</w:t>
            </w:r>
          </w:p>
        </w:tc>
        <w:tc>
          <w:tcPr>
            <w:tcW w:w="0" w:type="auto"/>
            <w:tcMar>
              <w:top w:w="150" w:type="dxa"/>
              <w:left w:w="240" w:type="dxa"/>
              <w:bottom w:w="150" w:type="dxa"/>
              <w:right w:w="240" w:type="dxa"/>
            </w:tcMar>
            <w:vAlign w:val="center"/>
            <w:hideMark/>
          </w:tcPr>
          <w:p w14:paraId="2212663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36E8698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754D86EE" w14:textId="77777777" w:rsidTr="00521518">
        <w:tc>
          <w:tcPr>
            <w:tcW w:w="0" w:type="auto"/>
            <w:tcMar>
              <w:top w:w="150" w:type="dxa"/>
              <w:left w:w="0" w:type="dxa"/>
              <w:bottom w:w="150" w:type="dxa"/>
              <w:right w:w="240" w:type="dxa"/>
            </w:tcMar>
            <w:vAlign w:val="center"/>
            <w:hideMark/>
          </w:tcPr>
          <w:p w14:paraId="105A35E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EVENT-MOB-008</w:t>
            </w:r>
          </w:p>
        </w:tc>
        <w:tc>
          <w:tcPr>
            <w:tcW w:w="0" w:type="auto"/>
            <w:tcMar>
              <w:top w:w="150" w:type="dxa"/>
              <w:left w:w="240" w:type="dxa"/>
              <w:bottom w:w="150" w:type="dxa"/>
              <w:right w:w="240" w:type="dxa"/>
            </w:tcMar>
            <w:vAlign w:val="center"/>
            <w:hideMark/>
          </w:tcPr>
          <w:p w14:paraId="6FD3400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Dispatch Started</w:t>
            </w:r>
          </w:p>
        </w:tc>
        <w:tc>
          <w:tcPr>
            <w:tcW w:w="0" w:type="auto"/>
            <w:tcMar>
              <w:top w:w="150" w:type="dxa"/>
              <w:left w:w="240" w:type="dxa"/>
              <w:bottom w:w="150" w:type="dxa"/>
              <w:right w:w="240" w:type="dxa"/>
            </w:tcMar>
            <w:vAlign w:val="center"/>
            <w:hideMark/>
          </w:tcPr>
          <w:p w14:paraId="164B32B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Transit</w:t>
            </w:r>
          </w:p>
        </w:tc>
        <w:tc>
          <w:tcPr>
            <w:tcW w:w="0" w:type="auto"/>
            <w:tcMar>
              <w:top w:w="150" w:type="dxa"/>
              <w:left w:w="240" w:type="dxa"/>
              <w:bottom w:w="150" w:type="dxa"/>
              <w:right w:w="240" w:type="dxa"/>
            </w:tcMar>
            <w:vAlign w:val="center"/>
            <w:hideMark/>
          </w:tcPr>
          <w:p w14:paraId="5DE573E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Start dispatch</w:t>
            </w:r>
          </w:p>
        </w:tc>
        <w:tc>
          <w:tcPr>
            <w:tcW w:w="0" w:type="auto"/>
            <w:tcMar>
              <w:top w:w="150" w:type="dxa"/>
              <w:left w:w="240" w:type="dxa"/>
              <w:bottom w:w="150" w:type="dxa"/>
              <w:right w:w="240" w:type="dxa"/>
            </w:tcMar>
            <w:vAlign w:val="center"/>
            <w:hideMark/>
          </w:tcPr>
          <w:p w14:paraId="469CC54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0748220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1A1325AC" w14:textId="77777777" w:rsidTr="00521518">
        <w:tc>
          <w:tcPr>
            <w:tcW w:w="0" w:type="auto"/>
            <w:tcMar>
              <w:top w:w="150" w:type="dxa"/>
              <w:left w:w="0" w:type="dxa"/>
              <w:bottom w:w="150" w:type="dxa"/>
              <w:right w:w="240" w:type="dxa"/>
            </w:tcMar>
            <w:vAlign w:val="center"/>
            <w:hideMark/>
          </w:tcPr>
          <w:p w14:paraId="3A3E615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EVENT-MOB-009</w:t>
            </w:r>
          </w:p>
        </w:tc>
        <w:tc>
          <w:tcPr>
            <w:tcW w:w="0" w:type="auto"/>
            <w:tcMar>
              <w:top w:w="150" w:type="dxa"/>
              <w:left w:w="240" w:type="dxa"/>
              <w:bottom w:w="150" w:type="dxa"/>
              <w:right w:w="240" w:type="dxa"/>
            </w:tcMar>
            <w:vAlign w:val="center"/>
            <w:hideMark/>
          </w:tcPr>
          <w:p w14:paraId="0629B48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Arrived Site</w:t>
            </w:r>
          </w:p>
        </w:tc>
        <w:tc>
          <w:tcPr>
            <w:tcW w:w="0" w:type="auto"/>
            <w:tcMar>
              <w:top w:w="150" w:type="dxa"/>
              <w:left w:w="240" w:type="dxa"/>
              <w:bottom w:w="150" w:type="dxa"/>
              <w:right w:w="240" w:type="dxa"/>
            </w:tcMar>
            <w:vAlign w:val="center"/>
            <w:hideMark/>
          </w:tcPr>
          <w:p w14:paraId="08FE878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Transit</w:t>
            </w:r>
          </w:p>
        </w:tc>
        <w:tc>
          <w:tcPr>
            <w:tcW w:w="0" w:type="auto"/>
            <w:tcMar>
              <w:top w:w="150" w:type="dxa"/>
              <w:left w:w="240" w:type="dxa"/>
              <w:bottom w:w="150" w:type="dxa"/>
              <w:right w:w="240" w:type="dxa"/>
            </w:tcMar>
            <w:vAlign w:val="center"/>
            <w:hideMark/>
          </w:tcPr>
          <w:p w14:paraId="27A2885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Geofence match</w:t>
            </w:r>
          </w:p>
        </w:tc>
        <w:tc>
          <w:tcPr>
            <w:tcW w:w="0" w:type="auto"/>
            <w:tcMar>
              <w:top w:w="150" w:type="dxa"/>
              <w:left w:w="240" w:type="dxa"/>
              <w:bottom w:w="150" w:type="dxa"/>
              <w:right w:w="240" w:type="dxa"/>
            </w:tcMar>
            <w:vAlign w:val="center"/>
            <w:hideMark/>
          </w:tcPr>
          <w:p w14:paraId="2154FE7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54B40AE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74309A8E" w14:textId="77777777" w:rsidTr="00521518">
        <w:tc>
          <w:tcPr>
            <w:tcW w:w="0" w:type="auto"/>
            <w:tcMar>
              <w:top w:w="150" w:type="dxa"/>
              <w:left w:w="0" w:type="dxa"/>
              <w:bottom w:w="150" w:type="dxa"/>
              <w:right w:w="240" w:type="dxa"/>
            </w:tcMar>
            <w:vAlign w:val="center"/>
            <w:hideMark/>
          </w:tcPr>
          <w:p w14:paraId="6B99049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EVENT-MOB-010</w:t>
            </w:r>
          </w:p>
        </w:tc>
        <w:tc>
          <w:tcPr>
            <w:tcW w:w="0" w:type="auto"/>
            <w:tcMar>
              <w:top w:w="150" w:type="dxa"/>
              <w:left w:w="240" w:type="dxa"/>
              <w:bottom w:w="150" w:type="dxa"/>
              <w:right w:w="240" w:type="dxa"/>
            </w:tcMar>
            <w:vAlign w:val="center"/>
            <w:hideMark/>
          </w:tcPr>
          <w:p w14:paraId="6851C4C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Check-In Success</w:t>
            </w:r>
          </w:p>
        </w:tc>
        <w:tc>
          <w:tcPr>
            <w:tcW w:w="0" w:type="auto"/>
            <w:tcMar>
              <w:top w:w="150" w:type="dxa"/>
              <w:left w:w="240" w:type="dxa"/>
              <w:bottom w:w="150" w:type="dxa"/>
              <w:right w:w="240" w:type="dxa"/>
            </w:tcMar>
            <w:vAlign w:val="center"/>
            <w:hideMark/>
          </w:tcPr>
          <w:p w14:paraId="23F81CA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Session</w:t>
            </w:r>
          </w:p>
        </w:tc>
        <w:tc>
          <w:tcPr>
            <w:tcW w:w="0" w:type="auto"/>
            <w:tcMar>
              <w:top w:w="150" w:type="dxa"/>
              <w:left w:w="240" w:type="dxa"/>
              <w:bottom w:w="150" w:type="dxa"/>
              <w:right w:w="240" w:type="dxa"/>
            </w:tcMar>
            <w:vAlign w:val="center"/>
            <w:hideMark/>
          </w:tcPr>
          <w:p w14:paraId="006F27C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Three-factor verification</w:t>
            </w:r>
          </w:p>
        </w:tc>
        <w:tc>
          <w:tcPr>
            <w:tcW w:w="0" w:type="auto"/>
            <w:tcMar>
              <w:top w:w="150" w:type="dxa"/>
              <w:left w:w="240" w:type="dxa"/>
              <w:bottom w:w="150" w:type="dxa"/>
              <w:right w:w="240" w:type="dxa"/>
            </w:tcMar>
            <w:vAlign w:val="center"/>
            <w:hideMark/>
          </w:tcPr>
          <w:p w14:paraId="4354D3B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284B84C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55566070" w14:textId="77777777" w:rsidTr="00521518">
        <w:tc>
          <w:tcPr>
            <w:tcW w:w="0" w:type="auto"/>
            <w:tcMar>
              <w:top w:w="150" w:type="dxa"/>
              <w:left w:w="0" w:type="dxa"/>
              <w:bottom w:w="150" w:type="dxa"/>
              <w:right w:w="240" w:type="dxa"/>
            </w:tcMar>
            <w:vAlign w:val="center"/>
            <w:hideMark/>
          </w:tcPr>
          <w:p w14:paraId="07A62D8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EVENT-MOB-011</w:t>
            </w:r>
          </w:p>
        </w:tc>
        <w:tc>
          <w:tcPr>
            <w:tcW w:w="0" w:type="auto"/>
            <w:tcMar>
              <w:top w:w="150" w:type="dxa"/>
              <w:left w:w="240" w:type="dxa"/>
              <w:bottom w:w="150" w:type="dxa"/>
              <w:right w:w="240" w:type="dxa"/>
            </w:tcMar>
            <w:vAlign w:val="center"/>
            <w:hideMark/>
          </w:tcPr>
          <w:p w14:paraId="0D2C615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Check-In Failed</w:t>
            </w:r>
          </w:p>
        </w:tc>
        <w:tc>
          <w:tcPr>
            <w:tcW w:w="0" w:type="auto"/>
            <w:tcMar>
              <w:top w:w="150" w:type="dxa"/>
              <w:left w:w="240" w:type="dxa"/>
              <w:bottom w:w="150" w:type="dxa"/>
              <w:right w:w="240" w:type="dxa"/>
            </w:tcMar>
            <w:vAlign w:val="center"/>
            <w:hideMark/>
          </w:tcPr>
          <w:p w14:paraId="7A9F184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Session</w:t>
            </w:r>
          </w:p>
        </w:tc>
        <w:tc>
          <w:tcPr>
            <w:tcW w:w="0" w:type="auto"/>
            <w:tcMar>
              <w:top w:w="150" w:type="dxa"/>
              <w:left w:w="240" w:type="dxa"/>
              <w:bottom w:w="150" w:type="dxa"/>
              <w:right w:w="240" w:type="dxa"/>
            </w:tcMar>
            <w:vAlign w:val="center"/>
            <w:hideMark/>
          </w:tcPr>
          <w:p w14:paraId="4473352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Verification failure</w:t>
            </w:r>
          </w:p>
        </w:tc>
        <w:tc>
          <w:tcPr>
            <w:tcW w:w="0" w:type="auto"/>
            <w:tcMar>
              <w:top w:w="150" w:type="dxa"/>
              <w:left w:w="240" w:type="dxa"/>
              <w:bottom w:w="150" w:type="dxa"/>
              <w:right w:w="240" w:type="dxa"/>
            </w:tcMar>
            <w:vAlign w:val="center"/>
            <w:hideMark/>
          </w:tcPr>
          <w:p w14:paraId="12CC1A6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3B1CA79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3145A998" w14:textId="77777777" w:rsidTr="00521518">
        <w:tc>
          <w:tcPr>
            <w:tcW w:w="0" w:type="auto"/>
            <w:tcMar>
              <w:top w:w="150" w:type="dxa"/>
              <w:left w:w="0" w:type="dxa"/>
              <w:bottom w:w="150" w:type="dxa"/>
              <w:right w:w="240" w:type="dxa"/>
            </w:tcMar>
            <w:vAlign w:val="center"/>
            <w:hideMark/>
          </w:tcPr>
          <w:p w14:paraId="6DBE89F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lastRenderedPageBreak/>
              <w:t>EVENT-MOB-012</w:t>
            </w:r>
          </w:p>
        </w:tc>
        <w:tc>
          <w:tcPr>
            <w:tcW w:w="0" w:type="auto"/>
            <w:tcMar>
              <w:top w:w="150" w:type="dxa"/>
              <w:left w:w="240" w:type="dxa"/>
              <w:bottom w:w="150" w:type="dxa"/>
              <w:right w:w="240" w:type="dxa"/>
            </w:tcMar>
            <w:vAlign w:val="center"/>
            <w:hideMark/>
          </w:tcPr>
          <w:p w14:paraId="41BED9E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Escort Started</w:t>
            </w:r>
          </w:p>
        </w:tc>
        <w:tc>
          <w:tcPr>
            <w:tcW w:w="0" w:type="auto"/>
            <w:tcMar>
              <w:top w:w="150" w:type="dxa"/>
              <w:left w:w="240" w:type="dxa"/>
              <w:bottom w:w="150" w:type="dxa"/>
              <w:right w:w="240" w:type="dxa"/>
            </w:tcMar>
            <w:vAlign w:val="center"/>
            <w:hideMark/>
          </w:tcPr>
          <w:p w14:paraId="51BAA71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Session</w:t>
            </w:r>
          </w:p>
        </w:tc>
        <w:tc>
          <w:tcPr>
            <w:tcW w:w="0" w:type="auto"/>
            <w:tcMar>
              <w:top w:w="150" w:type="dxa"/>
              <w:left w:w="240" w:type="dxa"/>
              <w:bottom w:w="150" w:type="dxa"/>
              <w:right w:w="240" w:type="dxa"/>
            </w:tcMar>
            <w:vAlign w:val="center"/>
            <w:hideMark/>
          </w:tcPr>
          <w:p w14:paraId="00AA243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Begin escort</w:t>
            </w:r>
          </w:p>
        </w:tc>
        <w:tc>
          <w:tcPr>
            <w:tcW w:w="0" w:type="auto"/>
            <w:tcMar>
              <w:top w:w="150" w:type="dxa"/>
              <w:left w:w="240" w:type="dxa"/>
              <w:bottom w:w="150" w:type="dxa"/>
              <w:right w:w="240" w:type="dxa"/>
            </w:tcMar>
            <w:vAlign w:val="center"/>
            <w:hideMark/>
          </w:tcPr>
          <w:p w14:paraId="1A3AE35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60301FE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2B05F632" w14:textId="77777777" w:rsidTr="00521518">
        <w:tc>
          <w:tcPr>
            <w:tcW w:w="0" w:type="auto"/>
            <w:tcMar>
              <w:top w:w="150" w:type="dxa"/>
              <w:left w:w="0" w:type="dxa"/>
              <w:bottom w:w="150" w:type="dxa"/>
              <w:right w:w="240" w:type="dxa"/>
            </w:tcMar>
            <w:vAlign w:val="center"/>
            <w:hideMark/>
          </w:tcPr>
          <w:p w14:paraId="5887E9F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EVENT-MOB-013</w:t>
            </w:r>
          </w:p>
        </w:tc>
        <w:tc>
          <w:tcPr>
            <w:tcW w:w="0" w:type="auto"/>
            <w:tcMar>
              <w:top w:w="150" w:type="dxa"/>
              <w:left w:w="240" w:type="dxa"/>
              <w:bottom w:w="150" w:type="dxa"/>
              <w:right w:w="240" w:type="dxa"/>
            </w:tcMar>
            <w:vAlign w:val="center"/>
            <w:hideMark/>
          </w:tcPr>
          <w:p w14:paraId="71274F9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Escort Completed</w:t>
            </w:r>
          </w:p>
        </w:tc>
        <w:tc>
          <w:tcPr>
            <w:tcW w:w="0" w:type="auto"/>
            <w:tcMar>
              <w:top w:w="150" w:type="dxa"/>
              <w:left w:w="240" w:type="dxa"/>
              <w:bottom w:w="150" w:type="dxa"/>
              <w:right w:w="240" w:type="dxa"/>
            </w:tcMar>
            <w:vAlign w:val="center"/>
            <w:hideMark/>
          </w:tcPr>
          <w:p w14:paraId="0C2644A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Session</w:t>
            </w:r>
          </w:p>
        </w:tc>
        <w:tc>
          <w:tcPr>
            <w:tcW w:w="0" w:type="auto"/>
            <w:tcMar>
              <w:top w:w="150" w:type="dxa"/>
              <w:left w:w="240" w:type="dxa"/>
              <w:bottom w:w="150" w:type="dxa"/>
              <w:right w:w="240" w:type="dxa"/>
            </w:tcMar>
            <w:vAlign w:val="center"/>
            <w:hideMark/>
          </w:tcPr>
          <w:p w14:paraId="3324960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End escort</w:t>
            </w:r>
          </w:p>
        </w:tc>
        <w:tc>
          <w:tcPr>
            <w:tcW w:w="0" w:type="auto"/>
            <w:tcMar>
              <w:top w:w="150" w:type="dxa"/>
              <w:left w:w="240" w:type="dxa"/>
              <w:bottom w:w="150" w:type="dxa"/>
              <w:right w:w="240" w:type="dxa"/>
            </w:tcMar>
            <w:vAlign w:val="center"/>
            <w:hideMark/>
          </w:tcPr>
          <w:p w14:paraId="1D9B8E5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73AF66C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3ACE8E48" w14:textId="77777777" w:rsidTr="00521518">
        <w:tc>
          <w:tcPr>
            <w:tcW w:w="0" w:type="auto"/>
            <w:tcMar>
              <w:top w:w="150" w:type="dxa"/>
              <w:left w:w="0" w:type="dxa"/>
              <w:bottom w:w="150" w:type="dxa"/>
              <w:right w:w="240" w:type="dxa"/>
            </w:tcMar>
            <w:vAlign w:val="center"/>
            <w:hideMark/>
          </w:tcPr>
          <w:p w14:paraId="1EC2AE3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EVENT-MOB-014</w:t>
            </w:r>
          </w:p>
        </w:tc>
        <w:tc>
          <w:tcPr>
            <w:tcW w:w="0" w:type="auto"/>
            <w:tcMar>
              <w:top w:w="150" w:type="dxa"/>
              <w:left w:w="240" w:type="dxa"/>
              <w:bottom w:w="150" w:type="dxa"/>
              <w:right w:w="240" w:type="dxa"/>
            </w:tcMar>
            <w:vAlign w:val="center"/>
            <w:hideMark/>
          </w:tcPr>
          <w:p w14:paraId="2DA2237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Session Completed</w:t>
            </w:r>
          </w:p>
        </w:tc>
        <w:tc>
          <w:tcPr>
            <w:tcW w:w="0" w:type="auto"/>
            <w:tcMar>
              <w:top w:w="150" w:type="dxa"/>
              <w:left w:w="240" w:type="dxa"/>
              <w:bottom w:w="150" w:type="dxa"/>
              <w:right w:w="240" w:type="dxa"/>
            </w:tcMar>
            <w:vAlign w:val="center"/>
            <w:hideMark/>
          </w:tcPr>
          <w:p w14:paraId="40382C0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Session</w:t>
            </w:r>
          </w:p>
        </w:tc>
        <w:tc>
          <w:tcPr>
            <w:tcW w:w="0" w:type="auto"/>
            <w:tcMar>
              <w:top w:w="150" w:type="dxa"/>
              <w:left w:w="240" w:type="dxa"/>
              <w:bottom w:w="150" w:type="dxa"/>
              <w:right w:w="240" w:type="dxa"/>
            </w:tcMar>
            <w:vAlign w:val="center"/>
            <w:hideMark/>
          </w:tcPr>
          <w:p w14:paraId="45FDFC8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Check-out</w:t>
            </w:r>
          </w:p>
        </w:tc>
        <w:tc>
          <w:tcPr>
            <w:tcW w:w="0" w:type="auto"/>
            <w:tcMar>
              <w:top w:w="150" w:type="dxa"/>
              <w:left w:w="240" w:type="dxa"/>
              <w:bottom w:w="150" w:type="dxa"/>
              <w:right w:w="240" w:type="dxa"/>
            </w:tcMar>
            <w:vAlign w:val="center"/>
            <w:hideMark/>
          </w:tcPr>
          <w:p w14:paraId="3BCDCE2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616A01A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78D8823F" w14:textId="77777777" w:rsidTr="00521518">
        <w:tc>
          <w:tcPr>
            <w:tcW w:w="0" w:type="auto"/>
            <w:tcMar>
              <w:top w:w="150" w:type="dxa"/>
              <w:left w:w="0" w:type="dxa"/>
              <w:bottom w:w="150" w:type="dxa"/>
              <w:right w:w="240" w:type="dxa"/>
            </w:tcMar>
            <w:vAlign w:val="center"/>
            <w:hideMark/>
          </w:tcPr>
          <w:p w14:paraId="21352A7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EVENT-MOB-015</w:t>
            </w:r>
          </w:p>
        </w:tc>
        <w:tc>
          <w:tcPr>
            <w:tcW w:w="0" w:type="auto"/>
            <w:tcMar>
              <w:top w:w="150" w:type="dxa"/>
              <w:left w:w="240" w:type="dxa"/>
              <w:bottom w:w="150" w:type="dxa"/>
              <w:right w:w="240" w:type="dxa"/>
            </w:tcMar>
            <w:vAlign w:val="center"/>
            <w:hideMark/>
          </w:tcPr>
          <w:p w14:paraId="0FABB81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Restroom Started</w:t>
            </w:r>
          </w:p>
        </w:tc>
        <w:tc>
          <w:tcPr>
            <w:tcW w:w="0" w:type="auto"/>
            <w:tcMar>
              <w:top w:w="150" w:type="dxa"/>
              <w:left w:w="240" w:type="dxa"/>
              <w:bottom w:w="150" w:type="dxa"/>
              <w:right w:w="240" w:type="dxa"/>
            </w:tcMar>
            <w:vAlign w:val="center"/>
            <w:hideMark/>
          </w:tcPr>
          <w:p w14:paraId="49C1B9B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Protocol</w:t>
            </w:r>
          </w:p>
        </w:tc>
        <w:tc>
          <w:tcPr>
            <w:tcW w:w="0" w:type="auto"/>
            <w:tcMar>
              <w:top w:w="150" w:type="dxa"/>
              <w:left w:w="240" w:type="dxa"/>
              <w:bottom w:w="150" w:type="dxa"/>
              <w:right w:w="240" w:type="dxa"/>
            </w:tcMar>
            <w:vAlign w:val="center"/>
            <w:hideMark/>
          </w:tcPr>
          <w:p w14:paraId="27FEBB9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Begin absence</w:t>
            </w:r>
          </w:p>
        </w:tc>
        <w:tc>
          <w:tcPr>
            <w:tcW w:w="0" w:type="auto"/>
            <w:tcMar>
              <w:top w:w="150" w:type="dxa"/>
              <w:left w:w="240" w:type="dxa"/>
              <w:bottom w:w="150" w:type="dxa"/>
              <w:right w:w="240" w:type="dxa"/>
            </w:tcMar>
            <w:vAlign w:val="center"/>
            <w:hideMark/>
          </w:tcPr>
          <w:p w14:paraId="72701B7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51DBD07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6E4FD7E1" w14:textId="77777777" w:rsidTr="00521518">
        <w:tc>
          <w:tcPr>
            <w:tcW w:w="0" w:type="auto"/>
            <w:tcMar>
              <w:top w:w="150" w:type="dxa"/>
              <w:left w:w="0" w:type="dxa"/>
              <w:bottom w:w="150" w:type="dxa"/>
              <w:right w:w="240" w:type="dxa"/>
            </w:tcMar>
            <w:vAlign w:val="center"/>
            <w:hideMark/>
          </w:tcPr>
          <w:p w14:paraId="2509AD1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EVENT-MOB-016</w:t>
            </w:r>
          </w:p>
        </w:tc>
        <w:tc>
          <w:tcPr>
            <w:tcW w:w="0" w:type="auto"/>
            <w:tcMar>
              <w:top w:w="150" w:type="dxa"/>
              <w:left w:w="240" w:type="dxa"/>
              <w:bottom w:w="150" w:type="dxa"/>
              <w:right w:w="240" w:type="dxa"/>
            </w:tcMar>
            <w:vAlign w:val="center"/>
            <w:hideMark/>
          </w:tcPr>
          <w:p w14:paraId="7F42FFA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Restroom Ended</w:t>
            </w:r>
          </w:p>
        </w:tc>
        <w:tc>
          <w:tcPr>
            <w:tcW w:w="0" w:type="auto"/>
            <w:tcMar>
              <w:top w:w="150" w:type="dxa"/>
              <w:left w:w="240" w:type="dxa"/>
              <w:bottom w:w="150" w:type="dxa"/>
              <w:right w:w="240" w:type="dxa"/>
            </w:tcMar>
            <w:vAlign w:val="center"/>
            <w:hideMark/>
          </w:tcPr>
          <w:p w14:paraId="4857C7B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Protocol</w:t>
            </w:r>
          </w:p>
        </w:tc>
        <w:tc>
          <w:tcPr>
            <w:tcW w:w="0" w:type="auto"/>
            <w:tcMar>
              <w:top w:w="150" w:type="dxa"/>
              <w:left w:w="240" w:type="dxa"/>
              <w:bottom w:w="150" w:type="dxa"/>
              <w:right w:w="240" w:type="dxa"/>
            </w:tcMar>
            <w:vAlign w:val="center"/>
            <w:hideMark/>
          </w:tcPr>
          <w:p w14:paraId="6A95D47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End absence</w:t>
            </w:r>
          </w:p>
        </w:tc>
        <w:tc>
          <w:tcPr>
            <w:tcW w:w="0" w:type="auto"/>
            <w:tcMar>
              <w:top w:w="150" w:type="dxa"/>
              <w:left w:w="240" w:type="dxa"/>
              <w:bottom w:w="150" w:type="dxa"/>
              <w:right w:w="240" w:type="dxa"/>
            </w:tcMar>
            <w:vAlign w:val="center"/>
            <w:hideMark/>
          </w:tcPr>
          <w:p w14:paraId="1104549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6E2DCE4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6FBA83E0" w14:textId="77777777" w:rsidTr="00521518">
        <w:tc>
          <w:tcPr>
            <w:tcW w:w="0" w:type="auto"/>
            <w:tcMar>
              <w:top w:w="150" w:type="dxa"/>
              <w:left w:w="0" w:type="dxa"/>
              <w:bottom w:w="150" w:type="dxa"/>
              <w:right w:w="240" w:type="dxa"/>
            </w:tcMar>
            <w:vAlign w:val="center"/>
            <w:hideMark/>
          </w:tcPr>
          <w:p w14:paraId="0819BB4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EVENT-MOB-017</w:t>
            </w:r>
          </w:p>
        </w:tc>
        <w:tc>
          <w:tcPr>
            <w:tcW w:w="0" w:type="auto"/>
            <w:tcMar>
              <w:top w:w="150" w:type="dxa"/>
              <w:left w:w="240" w:type="dxa"/>
              <w:bottom w:w="150" w:type="dxa"/>
              <w:right w:w="240" w:type="dxa"/>
            </w:tcMar>
            <w:vAlign w:val="center"/>
            <w:hideMark/>
          </w:tcPr>
          <w:p w14:paraId="5E31E22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Restroom Escalated</w:t>
            </w:r>
          </w:p>
        </w:tc>
        <w:tc>
          <w:tcPr>
            <w:tcW w:w="0" w:type="auto"/>
            <w:tcMar>
              <w:top w:w="150" w:type="dxa"/>
              <w:left w:w="240" w:type="dxa"/>
              <w:bottom w:w="150" w:type="dxa"/>
              <w:right w:w="240" w:type="dxa"/>
            </w:tcMar>
            <w:vAlign w:val="center"/>
            <w:hideMark/>
          </w:tcPr>
          <w:p w14:paraId="3ABE438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Protocol</w:t>
            </w:r>
          </w:p>
        </w:tc>
        <w:tc>
          <w:tcPr>
            <w:tcW w:w="0" w:type="auto"/>
            <w:tcMar>
              <w:top w:w="150" w:type="dxa"/>
              <w:left w:w="240" w:type="dxa"/>
              <w:bottom w:w="150" w:type="dxa"/>
              <w:right w:w="240" w:type="dxa"/>
            </w:tcMar>
            <w:vAlign w:val="center"/>
            <w:hideMark/>
          </w:tcPr>
          <w:p w14:paraId="30310C2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Timeout violation</w:t>
            </w:r>
          </w:p>
        </w:tc>
        <w:tc>
          <w:tcPr>
            <w:tcW w:w="0" w:type="auto"/>
            <w:tcMar>
              <w:top w:w="150" w:type="dxa"/>
              <w:left w:w="240" w:type="dxa"/>
              <w:bottom w:w="150" w:type="dxa"/>
              <w:right w:w="240" w:type="dxa"/>
            </w:tcMar>
            <w:vAlign w:val="center"/>
            <w:hideMark/>
          </w:tcPr>
          <w:p w14:paraId="64AAF40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0D617B0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3C8FFD97" w14:textId="77777777" w:rsidTr="00521518">
        <w:tc>
          <w:tcPr>
            <w:tcW w:w="0" w:type="auto"/>
            <w:tcMar>
              <w:top w:w="150" w:type="dxa"/>
              <w:left w:w="0" w:type="dxa"/>
              <w:bottom w:w="150" w:type="dxa"/>
              <w:right w:w="240" w:type="dxa"/>
            </w:tcMar>
            <w:vAlign w:val="center"/>
            <w:hideMark/>
          </w:tcPr>
          <w:p w14:paraId="616226A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EVENT-MOB-018</w:t>
            </w:r>
          </w:p>
        </w:tc>
        <w:tc>
          <w:tcPr>
            <w:tcW w:w="0" w:type="auto"/>
            <w:tcMar>
              <w:top w:w="150" w:type="dxa"/>
              <w:left w:w="240" w:type="dxa"/>
              <w:bottom w:w="150" w:type="dxa"/>
              <w:right w:w="240" w:type="dxa"/>
            </w:tcMar>
            <w:vAlign w:val="center"/>
            <w:hideMark/>
          </w:tcPr>
          <w:p w14:paraId="0D70CAE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Panic Activated</w:t>
            </w:r>
          </w:p>
        </w:tc>
        <w:tc>
          <w:tcPr>
            <w:tcW w:w="0" w:type="auto"/>
            <w:tcMar>
              <w:top w:w="150" w:type="dxa"/>
              <w:left w:w="240" w:type="dxa"/>
              <w:bottom w:w="150" w:type="dxa"/>
              <w:right w:w="240" w:type="dxa"/>
            </w:tcMar>
            <w:vAlign w:val="center"/>
            <w:hideMark/>
          </w:tcPr>
          <w:p w14:paraId="3B23CBC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Emergency</w:t>
            </w:r>
          </w:p>
        </w:tc>
        <w:tc>
          <w:tcPr>
            <w:tcW w:w="0" w:type="auto"/>
            <w:tcMar>
              <w:top w:w="150" w:type="dxa"/>
              <w:left w:w="240" w:type="dxa"/>
              <w:bottom w:w="150" w:type="dxa"/>
              <w:right w:w="240" w:type="dxa"/>
            </w:tcMar>
            <w:vAlign w:val="center"/>
            <w:hideMark/>
          </w:tcPr>
          <w:p w14:paraId="674DEB1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Panic trigger</w:t>
            </w:r>
          </w:p>
        </w:tc>
        <w:tc>
          <w:tcPr>
            <w:tcW w:w="0" w:type="auto"/>
            <w:tcMar>
              <w:top w:w="150" w:type="dxa"/>
              <w:left w:w="240" w:type="dxa"/>
              <w:bottom w:w="150" w:type="dxa"/>
              <w:right w:w="240" w:type="dxa"/>
            </w:tcMar>
            <w:vAlign w:val="center"/>
            <w:hideMark/>
          </w:tcPr>
          <w:p w14:paraId="33416C2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6FDE41D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3A1D0703" w14:textId="77777777" w:rsidTr="00521518">
        <w:tc>
          <w:tcPr>
            <w:tcW w:w="0" w:type="auto"/>
            <w:tcMar>
              <w:top w:w="150" w:type="dxa"/>
              <w:left w:w="0" w:type="dxa"/>
              <w:bottom w:w="150" w:type="dxa"/>
              <w:right w:w="240" w:type="dxa"/>
            </w:tcMar>
            <w:vAlign w:val="center"/>
            <w:hideMark/>
          </w:tcPr>
          <w:p w14:paraId="7B005DB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EVENT-MOB-019</w:t>
            </w:r>
          </w:p>
        </w:tc>
        <w:tc>
          <w:tcPr>
            <w:tcW w:w="0" w:type="auto"/>
            <w:tcMar>
              <w:top w:w="150" w:type="dxa"/>
              <w:left w:w="240" w:type="dxa"/>
              <w:bottom w:w="150" w:type="dxa"/>
              <w:right w:w="240" w:type="dxa"/>
            </w:tcMar>
            <w:vAlign w:val="center"/>
            <w:hideMark/>
          </w:tcPr>
          <w:p w14:paraId="58177FA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Panic Cancelled</w:t>
            </w:r>
          </w:p>
        </w:tc>
        <w:tc>
          <w:tcPr>
            <w:tcW w:w="0" w:type="auto"/>
            <w:tcMar>
              <w:top w:w="150" w:type="dxa"/>
              <w:left w:w="240" w:type="dxa"/>
              <w:bottom w:w="150" w:type="dxa"/>
              <w:right w:w="240" w:type="dxa"/>
            </w:tcMar>
            <w:vAlign w:val="center"/>
            <w:hideMark/>
          </w:tcPr>
          <w:p w14:paraId="188A268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Emergency</w:t>
            </w:r>
          </w:p>
        </w:tc>
        <w:tc>
          <w:tcPr>
            <w:tcW w:w="0" w:type="auto"/>
            <w:tcMar>
              <w:top w:w="150" w:type="dxa"/>
              <w:left w:w="240" w:type="dxa"/>
              <w:bottom w:w="150" w:type="dxa"/>
              <w:right w:w="240" w:type="dxa"/>
            </w:tcMar>
            <w:vAlign w:val="center"/>
            <w:hideMark/>
          </w:tcPr>
          <w:p w14:paraId="06F4ED9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False alarm</w:t>
            </w:r>
          </w:p>
        </w:tc>
        <w:tc>
          <w:tcPr>
            <w:tcW w:w="0" w:type="auto"/>
            <w:tcMar>
              <w:top w:w="150" w:type="dxa"/>
              <w:left w:w="240" w:type="dxa"/>
              <w:bottom w:w="150" w:type="dxa"/>
              <w:right w:w="240" w:type="dxa"/>
            </w:tcMar>
            <w:vAlign w:val="center"/>
            <w:hideMark/>
          </w:tcPr>
          <w:p w14:paraId="7D4BD74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618EB0A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544F9769" w14:textId="77777777" w:rsidTr="00521518">
        <w:tc>
          <w:tcPr>
            <w:tcW w:w="0" w:type="auto"/>
            <w:tcMar>
              <w:top w:w="150" w:type="dxa"/>
              <w:left w:w="0" w:type="dxa"/>
              <w:bottom w:w="150" w:type="dxa"/>
              <w:right w:w="240" w:type="dxa"/>
            </w:tcMar>
            <w:vAlign w:val="center"/>
            <w:hideMark/>
          </w:tcPr>
          <w:p w14:paraId="06A2C4F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EVENT-MOB-020</w:t>
            </w:r>
          </w:p>
        </w:tc>
        <w:tc>
          <w:tcPr>
            <w:tcW w:w="0" w:type="auto"/>
            <w:tcMar>
              <w:top w:w="150" w:type="dxa"/>
              <w:left w:w="240" w:type="dxa"/>
              <w:bottom w:w="150" w:type="dxa"/>
              <w:right w:w="240" w:type="dxa"/>
            </w:tcMar>
            <w:vAlign w:val="center"/>
            <w:hideMark/>
          </w:tcPr>
          <w:p w14:paraId="2D6B57D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Panic Escalated</w:t>
            </w:r>
          </w:p>
        </w:tc>
        <w:tc>
          <w:tcPr>
            <w:tcW w:w="0" w:type="auto"/>
            <w:tcMar>
              <w:top w:w="150" w:type="dxa"/>
              <w:left w:w="240" w:type="dxa"/>
              <w:bottom w:w="150" w:type="dxa"/>
              <w:right w:w="240" w:type="dxa"/>
            </w:tcMar>
            <w:vAlign w:val="center"/>
            <w:hideMark/>
          </w:tcPr>
          <w:p w14:paraId="0A16266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Emergency</w:t>
            </w:r>
          </w:p>
        </w:tc>
        <w:tc>
          <w:tcPr>
            <w:tcW w:w="0" w:type="auto"/>
            <w:tcMar>
              <w:top w:w="150" w:type="dxa"/>
              <w:left w:w="240" w:type="dxa"/>
              <w:bottom w:w="150" w:type="dxa"/>
              <w:right w:w="240" w:type="dxa"/>
            </w:tcMar>
            <w:vAlign w:val="center"/>
            <w:hideMark/>
          </w:tcPr>
          <w:p w14:paraId="0ECC1FF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No acknowledgment</w:t>
            </w:r>
          </w:p>
        </w:tc>
        <w:tc>
          <w:tcPr>
            <w:tcW w:w="0" w:type="auto"/>
            <w:tcMar>
              <w:top w:w="150" w:type="dxa"/>
              <w:left w:w="240" w:type="dxa"/>
              <w:bottom w:w="150" w:type="dxa"/>
              <w:right w:w="240" w:type="dxa"/>
            </w:tcMar>
            <w:vAlign w:val="center"/>
            <w:hideMark/>
          </w:tcPr>
          <w:p w14:paraId="47F281A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3D64850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68E0CF9E" w14:textId="77777777" w:rsidTr="00521518">
        <w:tc>
          <w:tcPr>
            <w:tcW w:w="0" w:type="auto"/>
            <w:tcMar>
              <w:top w:w="150" w:type="dxa"/>
              <w:left w:w="0" w:type="dxa"/>
              <w:bottom w:w="150" w:type="dxa"/>
              <w:right w:w="240" w:type="dxa"/>
            </w:tcMar>
            <w:vAlign w:val="center"/>
            <w:hideMark/>
          </w:tcPr>
          <w:p w14:paraId="0C70706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EVENT-MOB-021</w:t>
            </w:r>
          </w:p>
        </w:tc>
        <w:tc>
          <w:tcPr>
            <w:tcW w:w="0" w:type="auto"/>
            <w:tcMar>
              <w:top w:w="150" w:type="dxa"/>
              <w:left w:w="240" w:type="dxa"/>
              <w:bottom w:w="150" w:type="dxa"/>
              <w:right w:w="240" w:type="dxa"/>
            </w:tcMar>
            <w:vAlign w:val="center"/>
            <w:hideMark/>
          </w:tcPr>
          <w:p w14:paraId="5094464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Safe Haven Routed</w:t>
            </w:r>
          </w:p>
        </w:tc>
        <w:tc>
          <w:tcPr>
            <w:tcW w:w="0" w:type="auto"/>
            <w:tcMar>
              <w:top w:w="150" w:type="dxa"/>
              <w:left w:w="240" w:type="dxa"/>
              <w:bottom w:w="150" w:type="dxa"/>
              <w:right w:w="240" w:type="dxa"/>
            </w:tcMar>
            <w:vAlign w:val="center"/>
            <w:hideMark/>
          </w:tcPr>
          <w:p w14:paraId="6357FF9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Emergency</w:t>
            </w:r>
          </w:p>
        </w:tc>
        <w:tc>
          <w:tcPr>
            <w:tcW w:w="0" w:type="auto"/>
            <w:tcMar>
              <w:top w:w="150" w:type="dxa"/>
              <w:left w:w="240" w:type="dxa"/>
              <w:bottom w:w="150" w:type="dxa"/>
              <w:right w:w="240" w:type="dxa"/>
            </w:tcMar>
            <w:vAlign w:val="center"/>
            <w:hideMark/>
          </w:tcPr>
          <w:p w14:paraId="41F5CEE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Route triggered</w:t>
            </w:r>
          </w:p>
        </w:tc>
        <w:tc>
          <w:tcPr>
            <w:tcW w:w="0" w:type="auto"/>
            <w:tcMar>
              <w:top w:w="150" w:type="dxa"/>
              <w:left w:w="240" w:type="dxa"/>
              <w:bottom w:w="150" w:type="dxa"/>
              <w:right w:w="240" w:type="dxa"/>
            </w:tcMar>
            <w:vAlign w:val="center"/>
            <w:hideMark/>
          </w:tcPr>
          <w:p w14:paraId="0E0F357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7883870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157E7287" w14:textId="77777777" w:rsidTr="00521518">
        <w:tc>
          <w:tcPr>
            <w:tcW w:w="0" w:type="auto"/>
            <w:tcMar>
              <w:top w:w="150" w:type="dxa"/>
              <w:left w:w="0" w:type="dxa"/>
              <w:bottom w:w="150" w:type="dxa"/>
              <w:right w:w="240" w:type="dxa"/>
            </w:tcMar>
            <w:vAlign w:val="center"/>
            <w:hideMark/>
          </w:tcPr>
          <w:p w14:paraId="1389CEC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EVENT-MOB-022</w:t>
            </w:r>
          </w:p>
        </w:tc>
        <w:tc>
          <w:tcPr>
            <w:tcW w:w="0" w:type="auto"/>
            <w:tcMar>
              <w:top w:w="150" w:type="dxa"/>
              <w:left w:w="240" w:type="dxa"/>
              <w:bottom w:w="150" w:type="dxa"/>
              <w:right w:w="240" w:type="dxa"/>
            </w:tcMar>
            <w:vAlign w:val="center"/>
            <w:hideMark/>
          </w:tcPr>
          <w:p w14:paraId="28CE246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Safe Haven Arrived</w:t>
            </w:r>
          </w:p>
        </w:tc>
        <w:tc>
          <w:tcPr>
            <w:tcW w:w="0" w:type="auto"/>
            <w:tcMar>
              <w:top w:w="150" w:type="dxa"/>
              <w:left w:w="240" w:type="dxa"/>
              <w:bottom w:w="150" w:type="dxa"/>
              <w:right w:w="240" w:type="dxa"/>
            </w:tcMar>
            <w:vAlign w:val="center"/>
            <w:hideMark/>
          </w:tcPr>
          <w:p w14:paraId="075725D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Emergency</w:t>
            </w:r>
          </w:p>
        </w:tc>
        <w:tc>
          <w:tcPr>
            <w:tcW w:w="0" w:type="auto"/>
            <w:tcMar>
              <w:top w:w="150" w:type="dxa"/>
              <w:left w:w="240" w:type="dxa"/>
              <w:bottom w:w="150" w:type="dxa"/>
              <w:right w:w="240" w:type="dxa"/>
            </w:tcMar>
            <w:vAlign w:val="center"/>
            <w:hideMark/>
          </w:tcPr>
          <w:p w14:paraId="35525E5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Arrival confirmed</w:t>
            </w:r>
          </w:p>
        </w:tc>
        <w:tc>
          <w:tcPr>
            <w:tcW w:w="0" w:type="auto"/>
            <w:tcMar>
              <w:top w:w="150" w:type="dxa"/>
              <w:left w:w="240" w:type="dxa"/>
              <w:bottom w:w="150" w:type="dxa"/>
              <w:right w:w="240" w:type="dxa"/>
            </w:tcMar>
            <w:vAlign w:val="center"/>
            <w:hideMark/>
          </w:tcPr>
          <w:p w14:paraId="33FA689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288BC7D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489F051C" w14:textId="77777777" w:rsidTr="00521518">
        <w:tc>
          <w:tcPr>
            <w:tcW w:w="0" w:type="auto"/>
            <w:tcMar>
              <w:top w:w="150" w:type="dxa"/>
              <w:left w:w="0" w:type="dxa"/>
              <w:bottom w:w="150" w:type="dxa"/>
              <w:right w:w="240" w:type="dxa"/>
            </w:tcMar>
            <w:vAlign w:val="center"/>
            <w:hideMark/>
          </w:tcPr>
          <w:p w14:paraId="2EFC5C5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EVENT-MOB-023</w:t>
            </w:r>
          </w:p>
        </w:tc>
        <w:tc>
          <w:tcPr>
            <w:tcW w:w="0" w:type="auto"/>
            <w:tcMar>
              <w:top w:w="150" w:type="dxa"/>
              <w:left w:w="240" w:type="dxa"/>
              <w:bottom w:w="150" w:type="dxa"/>
              <w:right w:w="240" w:type="dxa"/>
            </w:tcMar>
            <w:vAlign w:val="center"/>
            <w:hideMark/>
          </w:tcPr>
          <w:p w14:paraId="226F516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Incident Reported</w:t>
            </w:r>
          </w:p>
        </w:tc>
        <w:tc>
          <w:tcPr>
            <w:tcW w:w="0" w:type="auto"/>
            <w:tcMar>
              <w:top w:w="150" w:type="dxa"/>
              <w:left w:w="240" w:type="dxa"/>
              <w:bottom w:w="150" w:type="dxa"/>
              <w:right w:w="240" w:type="dxa"/>
            </w:tcMar>
            <w:vAlign w:val="center"/>
            <w:hideMark/>
          </w:tcPr>
          <w:p w14:paraId="239256B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Incident</w:t>
            </w:r>
          </w:p>
        </w:tc>
        <w:tc>
          <w:tcPr>
            <w:tcW w:w="0" w:type="auto"/>
            <w:tcMar>
              <w:top w:w="150" w:type="dxa"/>
              <w:left w:w="240" w:type="dxa"/>
              <w:bottom w:w="150" w:type="dxa"/>
              <w:right w:w="240" w:type="dxa"/>
            </w:tcMar>
            <w:vAlign w:val="center"/>
            <w:hideMark/>
          </w:tcPr>
          <w:p w14:paraId="4015D88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Report submitted</w:t>
            </w:r>
          </w:p>
        </w:tc>
        <w:tc>
          <w:tcPr>
            <w:tcW w:w="0" w:type="auto"/>
            <w:tcMar>
              <w:top w:w="150" w:type="dxa"/>
              <w:left w:w="240" w:type="dxa"/>
              <w:bottom w:w="150" w:type="dxa"/>
              <w:right w:w="240" w:type="dxa"/>
            </w:tcMar>
            <w:vAlign w:val="center"/>
            <w:hideMark/>
          </w:tcPr>
          <w:p w14:paraId="2120FE1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09C0E85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5E33315F" w14:textId="77777777" w:rsidTr="00521518">
        <w:tc>
          <w:tcPr>
            <w:tcW w:w="0" w:type="auto"/>
            <w:tcMar>
              <w:top w:w="150" w:type="dxa"/>
              <w:left w:w="0" w:type="dxa"/>
              <w:bottom w:w="150" w:type="dxa"/>
              <w:right w:w="240" w:type="dxa"/>
            </w:tcMar>
            <w:vAlign w:val="center"/>
            <w:hideMark/>
          </w:tcPr>
          <w:p w14:paraId="1793EE6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EVENT-MOB-024</w:t>
            </w:r>
          </w:p>
        </w:tc>
        <w:tc>
          <w:tcPr>
            <w:tcW w:w="0" w:type="auto"/>
            <w:tcMar>
              <w:top w:w="150" w:type="dxa"/>
              <w:left w:w="240" w:type="dxa"/>
              <w:bottom w:w="150" w:type="dxa"/>
              <w:right w:w="240" w:type="dxa"/>
            </w:tcMar>
            <w:vAlign w:val="center"/>
            <w:hideMark/>
          </w:tcPr>
          <w:p w14:paraId="212D6FC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Offline Entered</w:t>
            </w:r>
          </w:p>
        </w:tc>
        <w:tc>
          <w:tcPr>
            <w:tcW w:w="0" w:type="auto"/>
            <w:tcMar>
              <w:top w:w="150" w:type="dxa"/>
              <w:left w:w="240" w:type="dxa"/>
              <w:bottom w:w="150" w:type="dxa"/>
              <w:right w:w="240" w:type="dxa"/>
            </w:tcMar>
            <w:vAlign w:val="center"/>
            <w:hideMark/>
          </w:tcPr>
          <w:p w14:paraId="672541D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Network</w:t>
            </w:r>
          </w:p>
        </w:tc>
        <w:tc>
          <w:tcPr>
            <w:tcW w:w="0" w:type="auto"/>
            <w:tcMar>
              <w:top w:w="150" w:type="dxa"/>
              <w:left w:w="240" w:type="dxa"/>
              <w:bottom w:w="150" w:type="dxa"/>
              <w:right w:w="240" w:type="dxa"/>
            </w:tcMar>
            <w:vAlign w:val="center"/>
            <w:hideMark/>
          </w:tcPr>
          <w:p w14:paraId="1B5C93B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Connection lost</w:t>
            </w:r>
          </w:p>
        </w:tc>
        <w:tc>
          <w:tcPr>
            <w:tcW w:w="0" w:type="auto"/>
            <w:tcMar>
              <w:top w:w="150" w:type="dxa"/>
              <w:left w:w="240" w:type="dxa"/>
              <w:bottom w:w="150" w:type="dxa"/>
              <w:right w:w="240" w:type="dxa"/>
            </w:tcMar>
            <w:vAlign w:val="center"/>
            <w:hideMark/>
          </w:tcPr>
          <w:p w14:paraId="499B20C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5F44671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7FFB1136" w14:textId="77777777" w:rsidTr="00521518">
        <w:tc>
          <w:tcPr>
            <w:tcW w:w="0" w:type="auto"/>
            <w:tcMar>
              <w:top w:w="150" w:type="dxa"/>
              <w:left w:w="0" w:type="dxa"/>
              <w:bottom w:w="150" w:type="dxa"/>
              <w:right w:w="240" w:type="dxa"/>
            </w:tcMar>
            <w:vAlign w:val="center"/>
            <w:hideMark/>
          </w:tcPr>
          <w:p w14:paraId="6CF9F1C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EVENT-MOB-025</w:t>
            </w:r>
          </w:p>
        </w:tc>
        <w:tc>
          <w:tcPr>
            <w:tcW w:w="0" w:type="auto"/>
            <w:tcMar>
              <w:top w:w="150" w:type="dxa"/>
              <w:left w:w="240" w:type="dxa"/>
              <w:bottom w:w="150" w:type="dxa"/>
              <w:right w:w="240" w:type="dxa"/>
            </w:tcMar>
            <w:vAlign w:val="center"/>
            <w:hideMark/>
          </w:tcPr>
          <w:p w14:paraId="4BBE8C6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Offline Exited</w:t>
            </w:r>
          </w:p>
        </w:tc>
        <w:tc>
          <w:tcPr>
            <w:tcW w:w="0" w:type="auto"/>
            <w:tcMar>
              <w:top w:w="150" w:type="dxa"/>
              <w:left w:w="240" w:type="dxa"/>
              <w:bottom w:w="150" w:type="dxa"/>
              <w:right w:w="240" w:type="dxa"/>
            </w:tcMar>
            <w:vAlign w:val="center"/>
            <w:hideMark/>
          </w:tcPr>
          <w:p w14:paraId="681D558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Network</w:t>
            </w:r>
          </w:p>
        </w:tc>
        <w:tc>
          <w:tcPr>
            <w:tcW w:w="0" w:type="auto"/>
            <w:tcMar>
              <w:top w:w="150" w:type="dxa"/>
              <w:left w:w="240" w:type="dxa"/>
              <w:bottom w:w="150" w:type="dxa"/>
              <w:right w:w="240" w:type="dxa"/>
            </w:tcMar>
            <w:vAlign w:val="center"/>
            <w:hideMark/>
          </w:tcPr>
          <w:p w14:paraId="4866535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Connection restored</w:t>
            </w:r>
          </w:p>
        </w:tc>
        <w:tc>
          <w:tcPr>
            <w:tcW w:w="0" w:type="auto"/>
            <w:tcMar>
              <w:top w:w="150" w:type="dxa"/>
              <w:left w:w="240" w:type="dxa"/>
              <w:bottom w:w="150" w:type="dxa"/>
              <w:right w:w="240" w:type="dxa"/>
            </w:tcMar>
            <w:vAlign w:val="center"/>
            <w:hideMark/>
          </w:tcPr>
          <w:p w14:paraId="1898E94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3D3A487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45331206" w14:textId="77777777" w:rsidTr="00521518">
        <w:tc>
          <w:tcPr>
            <w:tcW w:w="0" w:type="auto"/>
            <w:tcMar>
              <w:top w:w="150" w:type="dxa"/>
              <w:left w:w="0" w:type="dxa"/>
              <w:bottom w:w="150" w:type="dxa"/>
              <w:right w:w="240" w:type="dxa"/>
            </w:tcMar>
            <w:vAlign w:val="center"/>
            <w:hideMark/>
          </w:tcPr>
          <w:p w14:paraId="5DD03AD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EVENT-MOB-026</w:t>
            </w:r>
          </w:p>
        </w:tc>
        <w:tc>
          <w:tcPr>
            <w:tcW w:w="0" w:type="auto"/>
            <w:tcMar>
              <w:top w:w="150" w:type="dxa"/>
              <w:left w:w="240" w:type="dxa"/>
              <w:bottom w:w="150" w:type="dxa"/>
              <w:right w:w="240" w:type="dxa"/>
            </w:tcMar>
            <w:vAlign w:val="center"/>
            <w:hideMark/>
          </w:tcPr>
          <w:p w14:paraId="186EAF5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Sync Started</w:t>
            </w:r>
          </w:p>
        </w:tc>
        <w:tc>
          <w:tcPr>
            <w:tcW w:w="0" w:type="auto"/>
            <w:tcMar>
              <w:top w:w="150" w:type="dxa"/>
              <w:left w:w="240" w:type="dxa"/>
              <w:bottom w:w="150" w:type="dxa"/>
              <w:right w:w="240" w:type="dxa"/>
            </w:tcMar>
            <w:vAlign w:val="center"/>
            <w:hideMark/>
          </w:tcPr>
          <w:p w14:paraId="69485C0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Network</w:t>
            </w:r>
          </w:p>
        </w:tc>
        <w:tc>
          <w:tcPr>
            <w:tcW w:w="0" w:type="auto"/>
            <w:tcMar>
              <w:top w:w="150" w:type="dxa"/>
              <w:left w:w="240" w:type="dxa"/>
              <w:bottom w:w="150" w:type="dxa"/>
              <w:right w:w="240" w:type="dxa"/>
            </w:tcMar>
            <w:vAlign w:val="center"/>
            <w:hideMark/>
          </w:tcPr>
          <w:p w14:paraId="17FFCC8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Sync initiated</w:t>
            </w:r>
          </w:p>
        </w:tc>
        <w:tc>
          <w:tcPr>
            <w:tcW w:w="0" w:type="auto"/>
            <w:tcMar>
              <w:top w:w="150" w:type="dxa"/>
              <w:left w:w="240" w:type="dxa"/>
              <w:bottom w:w="150" w:type="dxa"/>
              <w:right w:w="240" w:type="dxa"/>
            </w:tcMar>
            <w:vAlign w:val="center"/>
            <w:hideMark/>
          </w:tcPr>
          <w:p w14:paraId="4B55B87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3292CF9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2401E2FD" w14:textId="77777777" w:rsidTr="00521518">
        <w:tc>
          <w:tcPr>
            <w:tcW w:w="0" w:type="auto"/>
            <w:tcMar>
              <w:top w:w="150" w:type="dxa"/>
              <w:left w:w="0" w:type="dxa"/>
              <w:bottom w:w="150" w:type="dxa"/>
              <w:right w:w="240" w:type="dxa"/>
            </w:tcMar>
            <w:vAlign w:val="center"/>
            <w:hideMark/>
          </w:tcPr>
          <w:p w14:paraId="53474A2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EVENT-MOB-027</w:t>
            </w:r>
          </w:p>
        </w:tc>
        <w:tc>
          <w:tcPr>
            <w:tcW w:w="0" w:type="auto"/>
            <w:tcMar>
              <w:top w:w="150" w:type="dxa"/>
              <w:left w:w="240" w:type="dxa"/>
              <w:bottom w:w="150" w:type="dxa"/>
              <w:right w:w="240" w:type="dxa"/>
            </w:tcMar>
            <w:vAlign w:val="center"/>
            <w:hideMark/>
          </w:tcPr>
          <w:p w14:paraId="70F5333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Sync Completed</w:t>
            </w:r>
          </w:p>
        </w:tc>
        <w:tc>
          <w:tcPr>
            <w:tcW w:w="0" w:type="auto"/>
            <w:tcMar>
              <w:top w:w="150" w:type="dxa"/>
              <w:left w:w="240" w:type="dxa"/>
              <w:bottom w:w="150" w:type="dxa"/>
              <w:right w:w="240" w:type="dxa"/>
            </w:tcMar>
            <w:vAlign w:val="center"/>
            <w:hideMark/>
          </w:tcPr>
          <w:p w14:paraId="09BB2F9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Network</w:t>
            </w:r>
          </w:p>
        </w:tc>
        <w:tc>
          <w:tcPr>
            <w:tcW w:w="0" w:type="auto"/>
            <w:tcMar>
              <w:top w:w="150" w:type="dxa"/>
              <w:left w:w="240" w:type="dxa"/>
              <w:bottom w:w="150" w:type="dxa"/>
              <w:right w:w="240" w:type="dxa"/>
            </w:tcMar>
            <w:vAlign w:val="center"/>
            <w:hideMark/>
          </w:tcPr>
          <w:p w14:paraId="6D1D362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Sync successful</w:t>
            </w:r>
          </w:p>
        </w:tc>
        <w:tc>
          <w:tcPr>
            <w:tcW w:w="0" w:type="auto"/>
            <w:tcMar>
              <w:top w:w="150" w:type="dxa"/>
              <w:left w:w="240" w:type="dxa"/>
              <w:bottom w:w="150" w:type="dxa"/>
              <w:right w:w="240" w:type="dxa"/>
            </w:tcMar>
            <w:vAlign w:val="center"/>
            <w:hideMark/>
          </w:tcPr>
          <w:p w14:paraId="14B44E6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6430177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61661344" w14:textId="77777777" w:rsidTr="00521518">
        <w:tc>
          <w:tcPr>
            <w:tcW w:w="0" w:type="auto"/>
            <w:tcMar>
              <w:top w:w="150" w:type="dxa"/>
              <w:left w:w="0" w:type="dxa"/>
              <w:bottom w:w="150" w:type="dxa"/>
              <w:right w:w="240" w:type="dxa"/>
            </w:tcMar>
            <w:vAlign w:val="center"/>
            <w:hideMark/>
          </w:tcPr>
          <w:p w14:paraId="776DCFC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EVENT-MOB-028</w:t>
            </w:r>
          </w:p>
        </w:tc>
        <w:tc>
          <w:tcPr>
            <w:tcW w:w="0" w:type="auto"/>
            <w:tcMar>
              <w:top w:w="150" w:type="dxa"/>
              <w:left w:w="240" w:type="dxa"/>
              <w:bottom w:w="150" w:type="dxa"/>
              <w:right w:w="240" w:type="dxa"/>
            </w:tcMar>
            <w:vAlign w:val="center"/>
            <w:hideMark/>
          </w:tcPr>
          <w:p w14:paraId="4ACA387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Sync Failed</w:t>
            </w:r>
          </w:p>
        </w:tc>
        <w:tc>
          <w:tcPr>
            <w:tcW w:w="0" w:type="auto"/>
            <w:tcMar>
              <w:top w:w="150" w:type="dxa"/>
              <w:left w:w="240" w:type="dxa"/>
              <w:bottom w:w="150" w:type="dxa"/>
              <w:right w:w="240" w:type="dxa"/>
            </w:tcMar>
            <w:vAlign w:val="center"/>
            <w:hideMark/>
          </w:tcPr>
          <w:p w14:paraId="4AE578F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Network</w:t>
            </w:r>
          </w:p>
        </w:tc>
        <w:tc>
          <w:tcPr>
            <w:tcW w:w="0" w:type="auto"/>
            <w:tcMar>
              <w:top w:w="150" w:type="dxa"/>
              <w:left w:w="240" w:type="dxa"/>
              <w:bottom w:w="150" w:type="dxa"/>
              <w:right w:w="240" w:type="dxa"/>
            </w:tcMar>
            <w:vAlign w:val="center"/>
            <w:hideMark/>
          </w:tcPr>
          <w:p w14:paraId="605E4AA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Sync error</w:t>
            </w:r>
          </w:p>
        </w:tc>
        <w:tc>
          <w:tcPr>
            <w:tcW w:w="0" w:type="auto"/>
            <w:tcMar>
              <w:top w:w="150" w:type="dxa"/>
              <w:left w:w="240" w:type="dxa"/>
              <w:bottom w:w="150" w:type="dxa"/>
              <w:right w:w="240" w:type="dxa"/>
            </w:tcMar>
            <w:vAlign w:val="center"/>
            <w:hideMark/>
          </w:tcPr>
          <w:p w14:paraId="1C621DD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7B1EA32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76D1A15A" w14:textId="77777777" w:rsidTr="00521518">
        <w:tc>
          <w:tcPr>
            <w:tcW w:w="0" w:type="auto"/>
            <w:tcMar>
              <w:top w:w="150" w:type="dxa"/>
              <w:left w:w="0" w:type="dxa"/>
              <w:bottom w:w="150" w:type="dxa"/>
              <w:right w:w="240" w:type="dxa"/>
            </w:tcMar>
            <w:vAlign w:val="center"/>
            <w:hideMark/>
          </w:tcPr>
          <w:p w14:paraId="23FDFA8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lastRenderedPageBreak/>
              <w:t>EVENT-MOB-029</w:t>
            </w:r>
          </w:p>
        </w:tc>
        <w:tc>
          <w:tcPr>
            <w:tcW w:w="0" w:type="auto"/>
            <w:tcMar>
              <w:top w:w="150" w:type="dxa"/>
              <w:left w:w="240" w:type="dxa"/>
              <w:bottom w:w="150" w:type="dxa"/>
              <w:right w:w="240" w:type="dxa"/>
            </w:tcMar>
            <w:vAlign w:val="center"/>
            <w:hideMark/>
          </w:tcPr>
          <w:p w14:paraId="618123A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Geofence Breach</w:t>
            </w:r>
          </w:p>
        </w:tc>
        <w:tc>
          <w:tcPr>
            <w:tcW w:w="0" w:type="auto"/>
            <w:tcMar>
              <w:top w:w="150" w:type="dxa"/>
              <w:left w:w="240" w:type="dxa"/>
              <w:bottom w:w="150" w:type="dxa"/>
              <w:right w:w="240" w:type="dxa"/>
            </w:tcMar>
            <w:vAlign w:val="center"/>
            <w:hideMark/>
          </w:tcPr>
          <w:p w14:paraId="324174E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Telematics</w:t>
            </w:r>
          </w:p>
        </w:tc>
        <w:tc>
          <w:tcPr>
            <w:tcW w:w="0" w:type="auto"/>
            <w:tcMar>
              <w:top w:w="150" w:type="dxa"/>
              <w:left w:w="240" w:type="dxa"/>
              <w:bottom w:w="150" w:type="dxa"/>
              <w:right w:w="240" w:type="dxa"/>
            </w:tcMar>
            <w:vAlign w:val="center"/>
            <w:hideMark/>
          </w:tcPr>
          <w:p w14:paraId="142E23A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Geofence violation</w:t>
            </w:r>
          </w:p>
        </w:tc>
        <w:tc>
          <w:tcPr>
            <w:tcW w:w="0" w:type="auto"/>
            <w:tcMar>
              <w:top w:w="150" w:type="dxa"/>
              <w:left w:w="240" w:type="dxa"/>
              <w:bottom w:w="150" w:type="dxa"/>
              <w:right w:w="240" w:type="dxa"/>
            </w:tcMar>
            <w:vAlign w:val="center"/>
            <w:hideMark/>
          </w:tcPr>
          <w:p w14:paraId="491A627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1440037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1443FE91" w14:textId="77777777" w:rsidTr="00521518">
        <w:tc>
          <w:tcPr>
            <w:tcW w:w="0" w:type="auto"/>
            <w:tcMar>
              <w:top w:w="150" w:type="dxa"/>
              <w:left w:w="0" w:type="dxa"/>
              <w:bottom w:w="150" w:type="dxa"/>
              <w:right w:w="240" w:type="dxa"/>
            </w:tcMar>
            <w:vAlign w:val="center"/>
            <w:hideMark/>
          </w:tcPr>
          <w:p w14:paraId="6327F19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EVENT-MOB-030</w:t>
            </w:r>
          </w:p>
        </w:tc>
        <w:tc>
          <w:tcPr>
            <w:tcW w:w="0" w:type="auto"/>
            <w:tcMar>
              <w:top w:w="150" w:type="dxa"/>
              <w:left w:w="240" w:type="dxa"/>
              <w:bottom w:w="150" w:type="dxa"/>
              <w:right w:w="240" w:type="dxa"/>
            </w:tcMar>
            <w:vAlign w:val="center"/>
            <w:hideMark/>
          </w:tcPr>
          <w:p w14:paraId="0E6BAC9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Device Locked</w:t>
            </w:r>
          </w:p>
        </w:tc>
        <w:tc>
          <w:tcPr>
            <w:tcW w:w="0" w:type="auto"/>
            <w:tcMar>
              <w:top w:w="150" w:type="dxa"/>
              <w:left w:w="240" w:type="dxa"/>
              <w:bottom w:w="150" w:type="dxa"/>
              <w:right w:w="240" w:type="dxa"/>
            </w:tcMar>
            <w:vAlign w:val="center"/>
            <w:hideMark/>
          </w:tcPr>
          <w:p w14:paraId="53C8A69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Security</w:t>
            </w:r>
          </w:p>
        </w:tc>
        <w:tc>
          <w:tcPr>
            <w:tcW w:w="0" w:type="auto"/>
            <w:tcMar>
              <w:top w:w="150" w:type="dxa"/>
              <w:left w:w="240" w:type="dxa"/>
              <w:bottom w:w="150" w:type="dxa"/>
              <w:right w:w="240" w:type="dxa"/>
            </w:tcMar>
            <w:vAlign w:val="center"/>
            <w:hideMark/>
          </w:tcPr>
          <w:p w14:paraId="53AC069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Session timeout</w:t>
            </w:r>
          </w:p>
        </w:tc>
        <w:tc>
          <w:tcPr>
            <w:tcW w:w="0" w:type="auto"/>
            <w:tcMar>
              <w:top w:w="150" w:type="dxa"/>
              <w:left w:w="240" w:type="dxa"/>
              <w:bottom w:w="150" w:type="dxa"/>
              <w:right w:w="240" w:type="dxa"/>
            </w:tcMar>
            <w:vAlign w:val="center"/>
            <w:hideMark/>
          </w:tcPr>
          <w:p w14:paraId="09857B8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60E0345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20F6C0EB" w14:textId="77777777" w:rsidTr="00521518">
        <w:tc>
          <w:tcPr>
            <w:tcW w:w="0" w:type="auto"/>
            <w:tcMar>
              <w:top w:w="150" w:type="dxa"/>
              <w:left w:w="0" w:type="dxa"/>
              <w:bottom w:w="150" w:type="dxa"/>
              <w:right w:w="240" w:type="dxa"/>
            </w:tcMar>
            <w:vAlign w:val="center"/>
            <w:hideMark/>
          </w:tcPr>
          <w:p w14:paraId="0F89ACD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EVENT-MOB-031</w:t>
            </w:r>
          </w:p>
        </w:tc>
        <w:tc>
          <w:tcPr>
            <w:tcW w:w="0" w:type="auto"/>
            <w:tcMar>
              <w:top w:w="150" w:type="dxa"/>
              <w:left w:w="240" w:type="dxa"/>
              <w:bottom w:w="150" w:type="dxa"/>
              <w:right w:w="240" w:type="dxa"/>
            </w:tcMar>
            <w:vAlign w:val="center"/>
            <w:hideMark/>
          </w:tcPr>
          <w:p w14:paraId="2FB75A8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Biometric Failed</w:t>
            </w:r>
          </w:p>
        </w:tc>
        <w:tc>
          <w:tcPr>
            <w:tcW w:w="0" w:type="auto"/>
            <w:tcMar>
              <w:top w:w="150" w:type="dxa"/>
              <w:left w:w="240" w:type="dxa"/>
              <w:bottom w:w="150" w:type="dxa"/>
              <w:right w:w="240" w:type="dxa"/>
            </w:tcMar>
            <w:vAlign w:val="center"/>
            <w:hideMark/>
          </w:tcPr>
          <w:p w14:paraId="2818413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Security</w:t>
            </w:r>
          </w:p>
        </w:tc>
        <w:tc>
          <w:tcPr>
            <w:tcW w:w="0" w:type="auto"/>
            <w:tcMar>
              <w:top w:w="150" w:type="dxa"/>
              <w:left w:w="240" w:type="dxa"/>
              <w:bottom w:w="150" w:type="dxa"/>
              <w:right w:w="240" w:type="dxa"/>
            </w:tcMar>
            <w:vAlign w:val="center"/>
            <w:hideMark/>
          </w:tcPr>
          <w:p w14:paraId="458A847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Biometric failure</w:t>
            </w:r>
          </w:p>
        </w:tc>
        <w:tc>
          <w:tcPr>
            <w:tcW w:w="0" w:type="auto"/>
            <w:tcMar>
              <w:top w:w="150" w:type="dxa"/>
              <w:left w:w="240" w:type="dxa"/>
              <w:bottom w:w="150" w:type="dxa"/>
              <w:right w:w="240" w:type="dxa"/>
            </w:tcMar>
            <w:vAlign w:val="center"/>
            <w:hideMark/>
          </w:tcPr>
          <w:p w14:paraId="6E09A16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0280C44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r w:rsidR="00521518" w:rsidRPr="00521518" w14:paraId="151DC64A" w14:textId="77777777" w:rsidTr="00521518">
        <w:tc>
          <w:tcPr>
            <w:tcW w:w="0" w:type="auto"/>
            <w:tcMar>
              <w:top w:w="150" w:type="dxa"/>
              <w:left w:w="0" w:type="dxa"/>
              <w:bottom w:w="150" w:type="dxa"/>
              <w:right w:w="240" w:type="dxa"/>
            </w:tcMar>
            <w:vAlign w:val="center"/>
            <w:hideMark/>
          </w:tcPr>
          <w:p w14:paraId="3553CB2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EVENT-MOB-032</w:t>
            </w:r>
          </w:p>
        </w:tc>
        <w:tc>
          <w:tcPr>
            <w:tcW w:w="0" w:type="auto"/>
            <w:tcMar>
              <w:top w:w="150" w:type="dxa"/>
              <w:left w:w="240" w:type="dxa"/>
              <w:bottom w:w="150" w:type="dxa"/>
              <w:right w:w="240" w:type="dxa"/>
            </w:tcMar>
            <w:vAlign w:val="center"/>
            <w:hideMark/>
          </w:tcPr>
          <w:p w14:paraId="6AA517C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MDM Violation</w:t>
            </w:r>
          </w:p>
        </w:tc>
        <w:tc>
          <w:tcPr>
            <w:tcW w:w="0" w:type="auto"/>
            <w:tcMar>
              <w:top w:w="150" w:type="dxa"/>
              <w:left w:w="240" w:type="dxa"/>
              <w:bottom w:w="150" w:type="dxa"/>
              <w:right w:w="240" w:type="dxa"/>
            </w:tcMar>
            <w:vAlign w:val="center"/>
            <w:hideMark/>
          </w:tcPr>
          <w:p w14:paraId="5A8DA56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Security</w:t>
            </w:r>
          </w:p>
        </w:tc>
        <w:tc>
          <w:tcPr>
            <w:tcW w:w="0" w:type="auto"/>
            <w:tcMar>
              <w:top w:w="150" w:type="dxa"/>
              <w:left w:w="240" w:type="dxa"/>
              <w:bottom w:w="150" w:type="dxa"/>
              <w:right w:w="240" w:type="dxa"/>
            </w:tcMar>
            <w:vAlign w:val="center"/>
            <w:hideMark/>
          </w:tcPr>
          <w:p w14:paraId="07101DA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Compliance breach</w:t>
            </w:r>
          </w:p>
        </w:tc>
        <w:tc>
          <w:tcPr>
            <w:tcW w:w="0" w:type="auto"/>
            <w:tcMar>
              <w:top w:w="150" w:type="dxa"/>
              <w:left w:w="240" w:type="dxa"/>
              <w:bottom w:w="150" w:type="dxa"/>
              <w:right w:w="240" w:type="dxa"/>
            </w:tcMar>
            <w:vAlign w:val="center"/>
            <w:hideMark/>
          </w:tcPr>
          <w:p w14:paraId="104EDF2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3CD366D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Yes</w:t>
            </w:r>
          </w:p>
        </w:tc>
      </w:tr>
    </w:tbl>
    <w:p w14:paraId="324CB97C"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Y.8.19.8.4 Event Governance</w:t>
      </w:r>
    </w:p>
    <w:tbl>
      <w:tblPr>
        <w:tblW w:w="11280" w:type="dxa"/>
        <w:tblCellMar>
          <w:top w:w="15" w:type="dxa"/>
          <w:left w:w="15" w:type="dxa"/>
          <w:bottom w:w="15" w:type="dxa"/>
          <w:right w:w="15" w:type="dxa"/>
        </w:tblCellMar>
        <w:tblLook w:val="04A0" w:firstRow="1" w:lastRow="0" w:firstColumn="1" w:lastColumn="0" w:noHBand="0" w:noVBand="1"/>
      </w:tblPr>
      <w:tblGrid>
        <w:gridCol w:w="4476"/>
        <w:gridCol w:w="6804"/>
      </w:tblGrid>
      <w:tr w:rsidR="00521518" w:rsidRPr="00521518" w14:paraId="37016870" w14:textId="77777777" w:rsidTr="00521518">
        <w:trPr>
          <w:tblHeader/>
        </w:trPr>
        <w:tc>
          <w:tcPr>
            <w:tcW w:w="0" w:type="auto"/>
            <w:tcBorders>
              <w:top w:val="nil"/>
            </w:tcBorders>
            <w:tcMar>
              <w:top w:w="150" w:type="dxa"/>
              <w:left w:w="0" w:type="dxa"/>
              <w:bottom w:w="150" w:type="dxa"/>
              <w:right w:w="240" w:type="dxa"/>
            </w:tcMar>
            <w:vAlign w:val="center"/>
            <w:hideMark/>
          </w:tcPr>
          <w:p w14:paraId="4474912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46F16D7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Description</w:t>
            </w:r>
          </w:p>
        </w:tc>
      </w:tr>
      <w:tr w:rsidR="00521518" w:rsidRPr="00521518" w14:paraId="391F0B8C" w14:textId="77777777" w:rsidTr="00521518">
        <w:tc>
          <w:tcPr>
            <w:tcW w:w="0" w:type="auto"/>
            <w:tcMar>
              <w:top w:w="150" w:type="dxa"/>
              <w:left w:w="0" w:type="dxa"/>
              <w:bottom w:w="150" w:type="dxa"/>
              <w:right w:w="240" w:type="dxa"/>
            </w:tcMar>
            <w:vAlign w:val="center"/>
            <w:hideMark/>
          </w:tcPr>
          <w:p w14:paraId="4C10745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Event Registration</w:t>
            </w:r>
          </w:p>
        </w:tc>
        <w:tc>
          <w:tcPr>
            <w:tcW w:w="0" w:type="auto"/>
            <w:tcMar>
              <w:top w:w="150" w:type="dxa"/>
              <w:left w:w="240" w:type="dxa"/>
              <w:bottom w:w="150" w:type="dxa"/>
              <w:right w:w="0" w:type="dxa"/>
            </w:tcMar>
            <w:vAlign w:val="center"/>
            <w:hideMark/>
          </w:tcPr>
          <w:p w14:paraId="2E4C1DC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All events must be registered</w:t>
            </w:r>
          </w:p>
        </w:tc>
      </w:tr>
      <w:tr w:rsidR="00521518" w:rsidRPr="00521518" w14:paraId="11DFF4E2" w14:textId="77777777" w:rsidTr="00521518">
        <w:tc>
          <w:tcPr>
            <w:tcW w:w="0" w:type="auto"/>
            <w:tcMar>
              <w:top w:w="150" w:type="dxa"/>
              <w:left w:w="0" w:type="dxa"/>
              <w:bottom w:w="150" w:type="dxa"/>
              <w:right w:w="240" w:type="dxa"/>
            </w:tcMar>
            <w:vAlign w:val="center"/>
            <w:hideMark/>
          </w:tcPr>
          <w:p w14:paraId="770AD2C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Schema Validation</w:t>
            </w:r>
          </w:p>
        </w:tc>
        <w:tc>
          <w:tcPr>
            <w:tcW w:w="0" w:type="auto"/>
            <w:tcMar>
              <w:top w:w="150" w:type="dxa"/>
              <w:left w:w="240" w:type="dxa"/>
              <w:bottom w:w="150" w:type="dxa"/>
              <w:right w:w="0" w:type="dxa"/>
            </w:tcMar>
            <w:vAlign w:val="center"/>
            <w:hideMark/>
          </w:tcPr>
          <w:p w14:paraId="7545CD4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Events must conform to schema</w:t>
            </w:r>
          </w:p>
        </w:tc>
      </w:tr>
      <w:tr w:rsidR="00521518" w:rsidRPr="00521518" w14:paraId="6C974D23" w14:textId="77777777" w:rsidTr="00521518">
        <w:tc>
          <w:tcPr>
            <w:tcW w:w="0" w:type="auto"/>
            <w:tcMar>
              <w:top w:w="150" w:type="dxa"/>
              <w:left w:w="0" w:type="dxa"/>
              <w:bottom w:w="150" w:type="dxa"/>
              <w:right w:w="240" w:type="dxa"/>
            </w:tcMar>
            <w:vAlign w:val="center"/>
            <w:hideMark/>
          </w:tcPr>
          <w:p w14:paraId="57C2337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Audit</w:t>
            </w:r>
          </w:p>
        </w:tc>
        <w:tc>
          <w:tcPr>
            <w:tcW w:w="0" w:type="auto"/>
            <w:tcMar>
              <w:top w:w="150" w:type="dxa"/>
              <w:left w:w="240" w:type="dxa"/>
              <w:bottom w:w="150" w:type="dxa"/>
              <w:right w:w="0" w:type="dxa"/>
            </w:tcMar>
            <w:vAlign w:val="center"/>
            <w:hideMark/>
          </w:tcPr>
          <w:p w14:paraId="503DC40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All events logged to audit chain</w:t>
            </w:r>
          </w:p>
        </w:tc>
      </w:tr>
      <w:tr w:rsidR="00521518" w:rsidRPr="00521518" w14:paraId="4EE8EDA4" w14:textId="77777777" w:rsidTr="00521518">
        <w:tc>
          <w:tcPr>
            <w:tcW w:w="0" w:type="auto"/>
            <w:tcMar>
              <w:top w:w="150" w:type="dxa"/>
              <w:left w:w="0" w:type="dxa"/>
              <w:bottom w:w="150" w:type="dxa"/>
              <w:right w:w="240" w:type="dxa"/>
            </w:tcMar>
            <w:vAlign w:val="center"/>
            <w:hideMark/>
          </w:tcPr>
          <w:p w14:paraId="037721D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Versioning</w:t>
            </w:r>
          </w:p>
        </w:tc>
        <w:tc>
          <w:tcPr>
            <w:tcW w:w="0" w:type="auto"/>
            <w:tcMar>
              <w:top w:w="150" w:type="dxa"/>
              <w:left w:w="240" w:type="dxa"/>
              <w:bottom w:w="150" w:type="dxa"/>
              <w:right w:w="0" w:type="dxa"/>
            </w:tcMar>
            <w:vAlign w:val="center"/>
            <w:hideMark/>
          </w:tcPr>
          <w:p w14:paraId="0C590A3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 schemas versioned</w:t>
            </w:r>
          </w:p>
        </w:tc>
      </w:tr>
    </w:tbl>
    <w:p w14:paraId="58F17F5F"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Y.8.19.9 Mobile Recovery Hierarchy</w:t>
      </w:r>
    </w:p>
    <w:p w14:paraId="43B054B3"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Y.8.19.9.1 Purpose</w:t>
      </w:r>
    </w:p>
    <w:p w14:paraId="5EAE3429"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Define priority hierarchy when multiple failures occur simultaneously.</w:t>
      </w:r>
    </w:p>
    <w:p w14:paraId="5C1400A1"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Y.8.19.9.2 Recovery Hierarchy</w:t>
      </w:r>
    </w:p>
    <w:tbl>
      <w:tblPr>
        <w:tblW w:w="0" w:type="auto"/>
        <w:tblCellMar>
          <w:top w:w="15" w:type="dxa"/>
          <w:left w:w="15" w:type="dxa"/>
          <w:bottom w:w="15" w:type="dxa"/>
          <w:right w:w="15" w:type="dxa"/>
        </w:tblCellMar>
        <w:tblLook w:val="04A0" w:firstRow="1" w:lastRow="0" w:firstColumn="1" w:lastColumn="0" w:noHBand="0" w:noVBand="1"/>
      </w:tblPr>
      <w:tblGrid>
        <w:gridCol w:w="943"/>
        <w:gridCol w:w="2431"/>
        <w:gridCol w:w="2361"/>
        <w:gridCol w:w="4731"/>
      </w:tblGrid>
      <w:tr w:rsidR="00521518" w:rsidRPr="00521518" w14:paraId="657134B8" w14:textId="77777777" w:rsidTr="00521518">
        <w:trPr>
          <w:tblHeader/>
        </w:trPr>
        <w:tc>
          <w:tcPr>
            <w:tcW w:w="0" w:type="auto"/>
            <w:tcBorders>
              <w:top w:val="nil"/>
            </w:tcBorders>
            <w:tcMar>
              <w:top w:w="150" w:type="dxa"/>
              <w:left w:w="0" w:type="dxa"/>
              <w:bottom w:w="150" w:type="dxa"/>
              <w:right w:w="240" w:type="dxa"/>
            </w:tcMar>
            <w:vAlign w:val="center"/>
            <w:hideMark/>
          </w:tcPr>
          <w:p w14:paraId="0669045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05D968D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Function</w:t>
            </w:r>
          </w:p>
        </w:tc>
        <w:tc>
          <w:tcPr>
            <w:tcW w:w="0" w:type="auto"/>
            <w:tcBorders>
              <w:top w:val="nil"/>
            </w:tcBorders>
            <w:tcMar>
              <w:top w:w="150" w:type="dxa"/>
              <w:left w:w="240" w:type="dxa"/>
              <w:bottom w:w="150" w:type="dxa"/>
              <w:right w:w="240" w:type="dxa"/>
            </w:tcMar>
            <w:vAlign w:val="center"/>
            <w:hideMark/>
          </w:tcPr>
          <w:p w14:paraId="00988A2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6F9BA6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Examples</w:t>
            </w:r>
          </w:p>
        </w:tc>
      </w:tr>
      <w:tr w:rsidR="00521518" w:rsidRPr="00521518" w14:paraId="210DDD98" w14:textId="77777777" w:rsidTr="00521518">
        <w:tc>
          <w:tcPr>
            <w:tcW w:w="0" w:type="auto"/>
            <w:tcMar>
              <w:top w:w="150" w:type="dxa"/>
              <w:left w:w="0" w:type="dxa"/>
              <w:bottom w:w="150" w:type="dxa"/>
              <w:right w:w="240" w:type="dxa"/>
            </w:tcMar>
            <w:vAlign w:val="center"/>
            <w:hideMark/>
          </w:tcPr>
          <w:p w14:paraId="430075D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1</w:t>
            </w:r>
          </w:p>
        </w:tc>
        <w:tc>
          <w:tcPr>
            <w:tcW w:w="0" w:type="auto"/>
            <w:tcMar>
              <w:top w:w="150" w:type="dxa"/>
              <w:left w:w="240" w:type="dxa"/>
              <w:bottom w:w="150" w:type="dxa"/>
              <w:right w:w="240" w:type="dxa"/>
            </w:tcMar>
            <w:vAlign w:val="center"/>
            <w:hideMark/>
          </w:tcPr>
          <w:p w14:paraId="03B5DB1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Panic / Emergency</w:t>
            </w:r>
          </w:p>
        </w:tc>
        <w:tc>
          <w:tcPr>
            <w:tcW w:w="0" w:type="auto"/>
            <w:tcMar>
              <w:top w:w="150" w:type="dxa"/>
              <w:left w:w="240" w:type="dxa"/>
              <w:bottom w:w="150" w:type="dxa"/>
              <w:right w:w="240" w:type="dxa"/>
            </w:tcMar>
            <w:vAlign w:val="center"/>
            <w:hideMark/>
          </w:tcPr>
          <w:p w14:paraId="72A3430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Life safety functions</w:t>
            </w:r>
          </w:p>
        </w:tc>
        <w:tc>
          <w:tcPr>
            <w:tcW w:w="0" w:type="auto"/>
            <w:tcMar>
              <w:top w:w="150" w:type="dxa"/>
              <w:left w:w="240" w:type="dxa"/>
              <w:bottom w:w="150" w:type="dxa"/>
              <w:right w:w="0" w:type="dxa"/>
            </w:tcMar>
            <w:vAlign w:val="center"/>
            <w:hideMark/>
          </w:tcPr>
          <w:p w14:paraId="7C4FEB9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Panic trigger, Safe Haven, Emergency call</w:t>
            </w:r>
          </w:p>
        </w:tc>
      </w:tr>
      <w:tr w:rsidR="00521518" w:rsidRPr="00521518" w14:paraId="076FA54D" w14:textId="77777777" w:rsidTr="00521518">
        <w:tc>
          <w:tcPr>
            <w:tcW w:w="0" w:type="auto"/>
            <w:tcMar>
              <w:top w:w="150" w:type="dxa"/>
              <w:left w:w="0" w:type="dxa"/>
              <w:bottom w:w="150" w:type="dxa"/>
              <w:right w:w="240" w:type="dxa"/>
            </w:tcMar>
            <w:vAlign w:val="center"/>
            <w:hideMark/>
          </w:tcPr>
          <w:p w14:paraId="2BFACCB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2</w:t>
            </w:r>
          </w:p>
        </w:tc>
        <w:tc>
          <w:tcPr>
            <w:tcW w:w="0" w:type="auto"/>
            <w:tcMar>
              <w:top w:w="150" w:type="dxa"/>
              <w:left w:w="240" w:type="dxa"/>
              <w:bottom w:w="150" w:type="dxa"/>
              <w:right w:w="240" w:type="dxa"/>
            </w:tcMar>
            <w:vAlign w:val="center"/>
            <w:hideMark/>
          </w:tcPr>
          <w:p w14:paraId="4F8B45D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Client Safeguarding</w:t>
            </w:r>
          </w:p>
        </w:tc>
        <w:tc>
          <w:tcPr>
            <w:tcW w:w="0" w:type="auto"/>
            <w:tcMar>
              <w:top w:w="150" w:type="dxa"/>
              <w:left w:w="240" w:type="dxa"/>
              <w:bottom w:w="150" w:type="dxa"/>
              <w:right w:w="240" w:type="dxa"/>
            </w:tcMar>
            <w:vAlign w:val="center"/>
            <w:hideMark/>
          </w:tcPr>
          <w:p w14:paraId="2D02408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Client protection</w:t>
            </w:r>
          </w:p>
        </w:tc>
        <w:tc>
          <w:tcPr>
            <w:tcW w:w="0" w:type="auto"/>
            <w:tcMar>
              <w:top w:w="150" w:type="dxa"/>
              <w:left w:w="240" w:type="dxa"/>
              <w:bottom w:w="150" w:type="dxa"/>
              <w:right w:w="0" w:type="dxa"/>
            </w:tcMar>
            <w:vAlign w:val="center"/>
            <w:hideMark/>
          </w:tcPr>
          <w:p w14:paraId="4A71B66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Geofence breach, Missing client, Handover failure</w:t>
            </w:r>
          </w:p>
        </w:tc>
      </w:tr>
      <w:tr w:rsidR="00521518" w:rsidRPr="00521518" w14:paraId="2AEF6BA4" w14:textId="77777777" w:rsidTr="00521518">
        <w:tc>
          <w:tcPr>
            <w:tcW w:w="0" w:type="auto"/>
            <w:tcMar>
              <w:top w:w="150" w:type="dxa"/>
              <w:left w:w="0" w:type="dxa"/>
              <w:bottom w:w="150" w:type="dxa"/>
              <w:right w:w="240" w:type="dxa"/>
            </w:tcMar>
            <w:vAlign w:val="center"/>
            <w:hideMark/>
          </w:tcPr>
          <w:p w14:paraId="6125359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3</w:t>
            </w:r>
          </w:p>
        </w:tc>
        <w:tc>
          <w:tcPr>
            <w:tcW w:w="0" w:type="auto"/>
            <w:tcMar>
              <w:top w:w="150" w:type="dxa"/>
              <w:left w:w="240" w:type="dxa"/>
              <w:bottom w:w="150" w:type="dxa"/>
              <w:right w:w="240" w:type="dxa"/>
            </w:tcMar>
            <w:vAlign w:val="center"/>
            <w:hideMark/>
          </w:tcPr>
          <w:p w14:paraId="6B84D72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Authentication</w:t>
            </w:r>
          </w:p>
        </w:tc>
        <w:tc>
          <w:tcPr>
            <w:tcW w:w="0" w:type="auto"/>
            <w:tcMar>
              <w:top w:w="150" w:type="dxa"/>
              <w:left w:w="240" w:type="dxa"/>
              <w:bottom w:w="150" w:type="dxa"/>
              <w:right w:w="240" w:type="dxa"/>
            </w:tcMar>
            <w:vAlign w:val="center"/>
            <w:hideMark/>
          </w:tcPr>
          <w:p w14:paraId="623F37C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Security</w:t>
            </w:r>
          </w:p>
        </w:tc>
        <w:tc>
          <w:tcPr>
            <w:tcW w:w="0" w:type="auto"/>
            <w:tcMar>
              <w:top w:w="150" w:type="dxa"/>
              <w:left w:w="240" w:type="dxa"/>
              <w:bottom w:w="150" w:type="dxa"/>
              <w:right w:w="0" w:type="dxa"/>
            </w:tcMar>
            <w:vAlign w:val="center"/>
            <w:hideMark/>
          </w:tcPr>
          <w:p w14:paraId="2E4BBF1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Biometric re-auth, Session validity</w:t>
            </w:r>
          </w:p>
        </w:tc>
      </w:tr>
      <w:tr w:rsidR="00521518" w:rsidRPr="00521518" w14:paraId="6F9C2BFD" w14:textId="77777777" w:rsidTr="00521518">
        <w:tc>
          <w:tcPr>
            <w:tcW w:w="0" w:type="auto"/>
            <w:tcMar>
              <w:top w:w="150" w:type="dxa"/>
              <w:left w:w="0" w:type="dxa"/>
              <w:bottom w:w="150" w:type="dxa"/>
              <w:right w:w="240" w:type="dxa"/>
            </w:tcMar>
            <w:vAlign w:val="center"/>
            <w:hideMark/>
          </w:tcPr>
          <w:p w14:paraId="3E013D9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4</w:t>
            </w:r>
          </w:p>
        </w:tc>
        <w:tc>
          <w:tcPr>
            <w:tcW w:w="0" w:type="auto"/>
            <w:tcMar>
              <w:top w:w="150" w:type="dxa"/>
              <w:left w:w="240" w:type="dxa"/>
              <w:bottom w:w="150" w:type="dxa"/>
              <w:right w:w="240" w:type="dxa"/>
            </w:tcMar>
            <w:vAlign w:val="center"/>
            <w:hideMark/>
          </w:tcPr>
          <w:p w14:paraId="50A4502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GPS Tracking</w:t>
            </w:r>
          </w:p>
        </w:tc>
        <w:tc>
          <w:tcPr>
            <w:tcW w:w="0" w:type="auto"/>
            <w:tcMar>
              <w:top w:w="150" w:type="dxa"/>
              <w:left w:w="240" w:type="dxa"/>
              <w:bottom w:w="150" w:type="dxa"/>
              <w:right w:w="240" w:type="dxa"/>
            </w:tcMar>
            <w:vAlign w:val="center"/>
            <w:hideMark/>
          </w:tcPr>
          <w:p w14:paraId="4AA3A58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Location</w:t>
            </w:r>
          </w:p>
        </w:tc>
        <w:tc>
          <w:tcPr>
            <w:tcW w:w="0" w:type="auto"/>
            <w:tcMar>
              <w:top w:w="150" w:type="dxa"/>
              <w:left w:w="240" w:type="dxa"/>
              <w:bottom w:w="150" w:type="dxa"/>
              <w:right w:w="0" w:type="dxa"/>
            </w:tcMar>
            <w:vAlign w:val="center"/>
            <w:hideMark/>
          </w:tcPr>
          <w:p w14:paraId="0312498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Geofence, Telemetry, Dispatch</w:t>
            </w:r>
          </w:p>
        </w:tc>
      </w:tr>
      <w:tr w:rsidR="00521518" w:rsidRPr="00521518" w14:paraId="61C9853E" w14:textId="77777777" w:rsidTr="00521518">
        <w:tc>
          <w:tcPr>
            <w:tcW w:w="0" w:type="auto"/>
            <w:tcMar>
              <w:top w:w="150" w:type="dxa"/>
              <w:left w:w="0" w:type="dxa"/>
              <w:bottom w:w="150" w:type="dxa"/>
              <w:right w:w="240" w:type="dxa"/>
            </w:tcMar>
            <w:vAlign w:val="center"/>
            <w:hideMark/>
          </w:tcPr>
          <w:p w14:paraId="5550889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5</w:t>
            </w:r>
          </w:p>
        </w:tc>
        <w:tc>
          <w:tcPr>
            <w:tcW w:w="0" w:type="auto"/>
            <w:tcMar>
              <w:top w:w="150" w:type="dxa"/>
              <w:left w:w="240" w:type="dxa"/>
              <w:bottom w:w="150" w:type="dxa"/>
              <w:right w:w="240" w:type="dxa"/>
            </w:tcMar>
            <w:vAlign w:val="center"/>
            <w:hideMark/>
          </w:tcPr>
          <w:p w14:paraId="0D94E73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Session Operations</w:t>
            </w:r>
          </w:p>
        </w:tc>
        <w:tc>
          <w:tcPr>
            <w:tcW w:w="0" w:type="auto"/>
            <w:tcMar>
              <w:top w:w="150" w:type="dxa"/>
              <w:left w:w="240" w:type="dxa"/>
              <w:bottom w:w="150" w:type="dxa"/>
              <w:right w:w="240" w:type="dxa"/>
            </w:tcMar>
            <w:vAlign w:val="center"/>
            <w:hideMark/>
          </w:tcPr>
          <w:p w14:paraId="2476109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Core functionality</w:t>
            </w:r>
          </w:p>
        </w:tc>
        <w:tc>
          <w:tcPr>
            <w:tcW w:w="0" w:type="auto"/>
            <w:tcMar>
              <w:top w:w="150" w:type="dxa"/>
              <w:left w:w="240" w:type="dxa"/>
              <w:bottom w:w="150" w:type="dxa"/>
              <w:right w:w="0" w:type="dxa"/>
            </w:tcMar>
            <w:vAlign w:val="center"/>
            <w:hideMark/>
          </w:tcPr>
          <w:p w14:paraId="6066C61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Check-in, Escort, Check-out</w:t>
            </w:r>
          </w:p>
        </w:tc>
      </w:tr>
      <w:tr w:rsidR="00521518" w:rsidRPr="00521518" w14:paraId="2B9B623E" w14:textId="77777777" w:rsidTr="00521518">
        <w:tc>
          <w:tcPr>
            <w:tcW w:w="0" w:type="auto"/>
            <w:tcMar>
              <w:top w:w="150" w:type="dxa"/>
              <w:left w:w="0" w:type="dxa"/>
              <w:bottom w:w="150" w:type="dxa"/>
              <w:right w:w="240" w:type="dxa"/>
            </w:tcMar>
            <w:vAlign w:val="center"/>
            <w:hideMark/>
          </w:tcPr>
          <w:p w14:paraId="0B097A2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6</w:t>
            </w:r>
          </w:p>
        </w:tc>
        <w:tc>
          <w:tcPr>
            <w:tcW w:w="0" w:type="auto"/>
            <w:tcMar>
              <w:top w:w="150" w:type="dxa"/>
              <w:left w:w="240" w:type="dxa"/>
              <w:bottom w:w="150" w:type="dxa"/>
              <w:right w:w="240" w:type="dxa"/>
            </w:tcMar>
            <w:vAlign w:val="center"/>
            <w:hideMark/>
          </w:tcPr>
          <w:p w14:paraId="05A03A2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Sync &amp; Queue</w:t>
            </w:r>
          </w:p>
        </w:tc>
        <w:tc>
          <w:tcPr>
            <w:tcW w:w="0" w:type="auto"/>
            <w:tcMar>
              <w:top w:w="150" w:type="dxa"/>
              <w:left w:w="240" w:type="dxa"/>
              <w:bottom w:w="150" w:type="dxa"/>
              <w:right w:w="240" w:type="dxa"/>
            </w:tcMar>
            <w:vAlign w:val="center"/>
            <w:hideMark/>
          </w:tcPr>
          <w:p w14:paraId="6EE4D4E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Data persistence</w:t>
            </w:r>
          </w:p>
        </w:tc>
        <w:tc>
          <w:tcPr>
            <w:tcW w:w="0" w:type="auto"/>
            <w:tcMar>
              <w:top w:w="150" w:type="dxa"/>
              <w:left w:w="240" w:type="dxa"/>
              <w:bottom w:w="150" w:type="dxa"/>
              <w:right w:w="0" w:type="dxa"/>
            </w:tcMar>
            <w:vAlign w:val="center"/>
            <w:hideMark/>
          </w:tcPr>
          <w:p w14:paraId="5BC83B6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Offline queue, Sync retry</w:t>
            </w:r>
          </w:p>
        </w:tc>
      </w:tr>
      <w:tr w:rsidR="00521518" w:rsidRPr="00521518" w14:paraId="6F9071CE" w14:textId="77777777" w:rsidTr="00521518">
        <w:tc>
          <w:tcPr>
            <w:tcW w:w="0" w:type="auto"/>
            <w:tcMar>
              <w:top w:w="150" w:type="dxa"/>
              <w:left w:w="0" w:type="dxa"/>
              <w:bottom w:w="150" w:type="dxa"/>
              <w:right w:w="240" w:type="dxa"/>
            </w:tcMar>
            <w:vAlign w:val="center"/>
            <w:hideMark/>
          </w:tcPr>
          <w:p w14:paraId="0314A21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7</w:t>
            </w:r>
          </w:p>
        </w:tc>
        <w:tc>
          <w:tcPr>
            <w:tcW w:w="0" w:type="auto"/>
            <w:tcMar>
              <w:top w:w="150" w:type="dxa"/>
              <w:left w:w="240" w:type="dxa"/>
              <w:bottom w:w="150" w:type="dxa"/>
              <w:right w:w="240" w:type="dxa"/>
            </w:tcMar>
            <w:vAlign w:val="center"/>
            <w:hideMark/>
          </w:tcPr>
          <w:p w14:paraId="499C183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Evidence Capture</w:t>
            </w:r>
          </w:p>
        </w:tc>
        <w:tc>
          <w:tcPr>
            <w:tcW w:w="0" w:type="auto"/>
            <w:tcMar>
              <w:top w:w="150" w:type="dxa"/>
              <w:left w:w="240" w:type="dxa"/>
              <w:bottom w:w="150" w:type="dxa"/>
              <w:right w:w="240" w:type="dxa"/>
            </w:tcMar>
            <w:vAlign w:val="center"/>
            <w:hideMark/>
          </w:tcPr>
          <w:p w14:paraId="0459BC1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019295F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Photos, Voice, Incident reports</w:t>
            </w:r>
          </w:p>
        </w:tc>
      </w:tr>
      <w:tr w:rsidR="00521518" w:rsidRPr="00521518" w14:paraId="70200F93" w14:textId="77777777" w:rsidTr="00521518">
        <w:tc>
          <w:tcPr>
            <w:tcW w:w="0" w:type="auto"/>
            <w:tcMar>
              <w:top w:w="150" w:type="dxa"/>
              <w:left w:w="0" w:type="dxa"/>
              <w:bottom w:w="150" w:type="dxa"/>
              <w:right w:w="240" w:type="dxa"/>
            </w:tcMar>
            <w:vAlign w:val="center"/>
            <w:hideMark/>
          </w:tcPr>
          <w:p w14:paraId="136AF1D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8</w:t>
            </w:r>
          </w:p>
        </w:tc>
        <w:tc>
          <w:tcPr>
            <w:tcW w:w="0" w:type="auto"/>
            <w:tcMar>
              <w:top w:w="150" w:type="dxa"/>
              <w:left w:w="240" w:type="dxa"/>
              <w:bottom w:w="150" w:type="dxa"/>
              <w:right w:w="240" w:type="dxa"/>
            </w:tcMar>
            <w:vAlign w:val="center"/>
            <w:hideMark/>
          </w:tcPr>
          <w:p w14:paraId="08CB6EE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UX &amp; Accessibility</w:t>
            </w:r>
          </w:p>
        </w:tc>
        <w:tc>
          <w:tcPr>
            <w:tcW w:w="0" w:type="auto"/>
            <w:tcMar>
              <w:top w:w="150" w:type="dxa"/>
              <w:left w:w="240" w:type="dxa"/>
              <w:bottom w:w="150" w:type="dxa"/>
              <w:right w:w="240" w:type="dxa"/>
            </w:tcMar>
            <w:vAlign w:val="center"/>
            <w:hideMark/>
          </w:tcPr>
          <w:p w14:paraId="7F69C86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User experience</w:t>
            </w:r>
          </w:p>
        </w:tc>
        <w:tc>
          <w:tcPr>
            <w:tcW w:w="0" w:type="auto"/>
            <w:tcMar>
              <w:top w:w="150" w:type="dxa"/>
              <w:left w:w="240" w:type="dxa"/>
              <w:bottom w:w="150" w:type="dxa"/>
              <w:right w:w="0" w:type="dxa"/>
            </w:tcMar>
            <w:vAlign w:val="center"/>
            <w:hideMark/>
          </w:tcPr>
          <w:p w14:paraId="18397A9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Text scaling, High contrast</w:t>
            </w:r>
          </w:p>
        </w:tc>
      </w:tr>
    </w:tbl>
    <w:p w14:paraId="190260C2"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Y.8.19.9.3 Conflict Resolution Rules</w:t>
      </w:r>
    </w:p>
    <w:tbl>
      <w:tblPr>
        <w:tblW w:w="11280" w:type="dxa"/>
        <w:tblCellMar>
          <w:top w:w="15" w:type="dxa"/>
          <w:left w:w="15" w:type="dxa"/>
          <w:bottom w:w="15" w:type="dxa"/>
          <w:right w:w="15" w:type="dxa"/>
        </w:tblCellMar>
        <w:tblLook w:val="04A0" w:firstRow="1" w:lastRow="0" w:firstColumn="1" w:lastColumn="0" w:noHBand="0" w:noVBand="1"/>
      </w:tblPr>
      <w:tblGrid>
        <w:gridCol w:w="5091"/>
        <w:gridCol w:w="6189"/>
      </w:tblGrid>
      <w:tr w:rsidR="00521518" w:rsidRPr="00521518" w14:paraId="7F787673" w14:textId="77777777" w:rsidTr="00521518">
        <w:trPr>
          <w:tblHeader/>
        </w:trPr>
        <w:tc>
          <w:tcPr>
            <w:tcW w:w="0" w:type="auto"/>
            <w:tcBorders>
              <w:top w:val="nil"/>
            </w:tcBorders>
            <w:tcMar>
              <w:top w:w="150" w:type="dxa"/>
              <w:left w:w="0" w:type="dxa"/>
              <w:bottom w:w="150" w:type="dxa"/>
              <w:right w:w="240" w:type="dxa"/>
            </w:tcMar>
            <w:vAlign w:val="center"/>
            <w:hideMark/>
          </w:tcPr>
          <w:p w14:paraId="0B46AAC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lastRenderedPageBreak/>
              <w:t>Conflict</w:t>
            </w:r>
          </w:p>
        </w:tc>
        <w:tc>
          <w:tcPr>
            <w:tcW w:w="0" w:type="auto"/>
            <w:tcBorders>
              <w:top w:val="nil"/>
            </w:tcBorders>
            <w:tcMar>
              <w:top w:w="150" w:type="dxa"/>
              <w:left w:w="240" w:type="dxa"/>
              <w:bottom w:w="150" w:type="dxa"/>
              <w:right w:w="240" w:type="dxa"/>
            </w:tcMar>
            <w:vAlign w:val="center"/>
            <w:hideMark/>
          </w:tcPr>
          <w:p w14:paraId="31114B0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Resolution</w:t>
            </w:r>
          </w:p>
        </w:tc>
      </w:tr>
      <w:tr w:rsidR="00521518" w:rsidRPr="00521518" w14:paraId="090B81E9" w14:textId="77777777" w:rsidTr="00521518">
        <w:tc>
          <w:tcPr>
            <w:tcW w:w="0" w:type="auto"/>
            <w:tcMar>
              <w:top w:w="150" w:type="dxa"/>
              <w:left w:w="0" w:type="dxa"/>
              <w:bottom w:w="150" w:type="dxa"/>
              <w:right w:w="240" w:type="dxa"/>
            </w:tcMar>
            <w:vAlign w:val="center"/>
            <w:hideMark/>
          </w:tcPr>
          <w:p w14:paraId="4B65265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Panic vs All</w:t>
            </w:r>
          </w:p>
        </w:tc>
        <w:tc>
          <w:tcPr>
            <w:tcW w:w="0" w:type="auto"/>
            <w:tcMar>
              <w:top w:w="150" w:type="dxa"/>
              <w:left w:w="240" w:type="dxa"/>
              <w:bottom w:w="150" w:type="dxa"/>
              <w:right w:w="0" w:type="dxa"/>
            </w:tcMar>
            <w:vAlign w:val="center"/>
            <w:hideMark/>
          </w:tcPr>
          <w:p w14:paraId="027CCE8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Panic always wins</w:t>
            </w:r>
          </w:p>
        </w:tc>
      </w:tr>
      <w:tr w:rsidR="00521518" w:rsidRPr="00521518" w14:paraId="79FE9242" w14:textId="77777777" w:rsidTr="00521518">
        <w:tc>
          <w:tcPr>
            <w:tcW w:w="0" w:type="auto"/>
            <w:tcMar>
              <w:top w:w="150" w:type="dxa"/>
              <w:left w:w="0" w:type="dxa"/>
              <w:bottom w:w="150" w:type="dxa"/>
              <w:right w:w="240" w:type="dxa"/>
            </w:tcMar>
            <w:vAlign w:val="center"/>
            <w:hideMark/>
          </w:tcPr>
          <w:p w14:paraId="198386F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Safeguarding vs Sync</w:t>
            </w:r>
          </w:p>
        </w:tc>
        <w:tc>
          <w:tcPr>
            <w:tcW w:w="0" w:type="auto"/>
            <w:tcMar>
              <w:top w:w="150" w:type="dxa"/>
              <w:left w:w="240" w:type="dxa"/>
              <w:bottom w:w="150" w:type="dxa"/>
              <w:right w:w="0" w:type="dxa"/>
            </w:tcMar>
            <w:vAlign w:val="center"/>
            <w:hideMark/>
          </w:tcPr>
          <w:p w14:paraId="65DD687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Safeguarding always wins</w:t>
            </w:r>
          </w:p>
        </w:tc>
      </w:tr>
      <w:tr w:rsidR="00521518" w:rsidRPr="00521518" w14:paraId="6149EA40" w14:textId="77777777" w:rsidTr="00521518">
        <w:tc>
          <w:tcPr>
            <w:tcW w:w="0" w:type="auto"/>
            <w:tcMar>
              <w:top w:w="150" w:type="dxa"/>
              <w:left w:w="0" w:type="dxa"/>
              <w:bottom w:w="150" w:type="dxa"/>
              <w:right w:w="240" w:type="dxa"/>
            </w:tcMar>
            <w:vAlign w:val="center"/>
            <w:hideMark/>
          </w:tcPr>
          <w:p w14:paraId="363DE67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Authentication vs Operations</w:t>
            </w:r>
          </w:p>
        </w:tc>
        <w:tc>
          <w:tcPr>
            <w:tcW w:w="0" w:type="auto"/>
            <w:tcMar>
              <w:top w:w="150" w:type="dxa"/>
              <w:left w:w="240" w:type="dxa"/>
              <w:bottom w:w="150" w:type="dxa"/>
              <w:right w:w="0" w:type="dxa"/>
            </w:tcMar>
            <w:vAlign w:val="center"/>
            <w:hideMark/>
          </w:tcPr>
          <w:p w14:paraId="7FBF19B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Authentication wins, session locked</w:t>
            </w:r>
          </w:p>
        </w:tc>
      </w:tr>
      <w:tr w:rsidR="00521518" w:rsidRPr="00521518" w14:paraId="5C472628" w14:textId="77777777" w:rsidTr="00521518">
        <w:tc>
          <w:tcPr>
            <w:tcW w:w="0" w:type="auto"/>
            <w:tcMar>
              <w:top w:w="150" w:type="dxa"/>
              <w:left w:w="0" w:type="dxa"/>
              <w:bottom w:w="150" w:type="dxa"/>
              <w:right w:w="240" w:type="dxa"/>
            </w:tcMar>
            <w:vAlign w:val="center"/>
            <w:hideMark/>
          </w:tcPr>
          <w:p w14:paraId="6BAC8DC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GPS vs Battery</w:t>
            </w:r>
          </w:p>
        </w:tc>
        <w:tc>
          <w:tcPr>
            <w:tcW w:w="0" w:type="auto"/>
            <w:tcMar>
              <w:top w:w="150" w:type="dxa"/>
              <w:left w:w="240" w:type="dxa"/>
              <w:bottom w:w="150" w:type="dxa"/>
              <w:right w:w="0" w:type="dxa"/>
            </w:tcMar>
            <w:vAlign w:val="center"/>
            <w:hideMark/>
          </w:tcPr>
          <w:p w14:paraId="55C75CF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GPS maintains at reduced accuracy</w:t>
            </w:r>
          </w:p>
        </w:tc>
      </w:tr>
      <w:tr w:rsidR="00521518" w:rsidRPr="00521518" w14:paraId="75F71065" w14:textId="77777777" w:rsidTr="00521518">
        <w:tc>
          <w:tcPr>
            <w:tcW w:w="0" w:type="auto"/>
            <w:tcMar>
              <w:top w:w="150" w:type="dxa"/>
              <w:left w:w="0" w:type="dxa"/>
              <w:bottom w:w="150" w:type="dxa"/>
              <w:right w:w="240" w:type="dxa"/>
            </w:tcMar>
            <w:vAlign w:val="center"/>
            <w:hideMark/>
          </w:tcPr>
          <w:p w14:paraId="308FBAF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Sync vs UX</w:t>
            </w:r>
          </w:p>
        </w:tc>
        <w:tc>
          <w:tcPr>
            <w:tcW w:w="0" w:type="auto"/>
            <w:tcMar>
              <w:top w:w="150" w:type="dxa"/>
              <w:left w:w="240" w:type="dxa"/>
              <w:bottom w:w="150" w:type="dxa"/>
              <w:right w:w="0" w:type="dxa"/>
            </w:tcMar>
            <w:vAlign w:val="center"/>
            <w:hideMark/>
          </w:tcPr>
          <w:p w14:paraId="1504D89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Sync in background, UX responsive</w:t>
            </w:r>
          </w:p>
        </w:tc>
      </w:tr>
      <w:tr w:rsidR="00521518" w:rsidRPr="00521518" w14:paraId="49F57E18" w14:textId="77777777" w:rsidTr="00521518">
        <w:tc>
          <w:tcPr>
            <w:tcW w:w="0" w:type="auto"/>
            <w:tcMar>
              <w:top w:w="150" w:type="dxa"/>
              <w:left w:w="0" w:type="dxa"/>
              <w:bottom w:w="150" w:type="dxa"/>
              <w:right w:w="240" w:type="dxa"/>
            </w:tcMar>
            <w:vAlign w:val="center"/>
            <w:hideMark/>
          </w:tcPr>
          <w:p w14:paraId="223CDB3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Evidence vs Storage</w:t>
            </w:r>
          </w:p>
        </w:tc>
        <w:tc>
          <w:tcPr>
            <w:tcW w:w="0" w:type="auto"/>
            <w:tcMar>
              <w:top w:w="150" w:type="dxa"/>
              <w:left w:w="240" w:type="dxa"/>
              <w:bottom w:w="150" w:type="dxa"/>
              <w:right w:w="0" w:type="dxa"/>
            </w:tcMar>
            <w:vAlign w:val="center"/>
            <w:hideMark/>
          </w:tcPr>
          <w:p w14:paraId="13B2B5C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Evidence capture prioritised</w:t>
            </w:r>
          </w:p>
        </w:tc>
      </w:tr>
    </w:tbl>
    <w:p w14:paraId="69F34BE3" w14:textId="77777777" w:rsidR="00521518" w:rsidRPr="00521518" w:rsidRDefault="00521518" w:rsidP="001F2453">
      <w:pPr>
        <w:shd w:val="clear" w:color="auto" w:fill="FFFFFF"/>
        <w:spacing w:after="0" w:line="240" w:lineRule="auto"/>
        <w:outlineLvl w:val="3"/>
        <w:rPr>
          <w:rFonts w:ascii="Times New Roman" w:eastAsia="Times New Roman" w:hAnsi="Times New Roman" w:cs="Times New Roman"/>
          <w:b/>
          <w:bCs/>
          <w:color w:val="0F1115"/>
          <w:sz w:val="24"/>
          <w:szCs w:val="24"/>
        </w:rPr>
      </w:pPr>
      <w:r w:rsidRPr="00521518">
        <w:rPr>
          <w:rFonts w:ascii="Times New Roman" w:eastAsia="Times New Roman" w:hAnsi="Times New Roman" w:cs="Times New Roman"/>
          <w:b/>
          <w:bCs/>
          <w:color w:val="0F1115"/>
          <w:sz w:val="24"/>
          <w:szCs w:val="24"/>
        </w:rPr>
        <w:t>Y.8.19.9.4 Recovery Governance</w:t>
      </w:r>
    </w:p>
    <w:tbl>
      <w:tblPr>
        <w:tblW w:w="11280" w:type="dxa"/>
        <w:tblCellMar>
          <w:top w:w="15" w:type="dxa"/>
          <w:left w:w="15" w:type="dxa"/>
          <w:bottom w:w="15" w:type="dxa"/>
          <w:right w:w="15" w:type="dxa"/>
        </w:tblCellMar>
        <w:tblLook w:val="04A0" w:firstRow="1" w:lastRow="0" w:firstColumn="1" w:lastColumn="0" w:noHBand="0" w:noVBand="1"/>
      </w:tblPr>
      <w:tblGrid>
        <w:gridCol w:w="3920"/>
        <w:gridCol w:w="7360"/>
      </w:tblGrid>
      <w:tr w:rsidR="00521518" w:rsidRPr="00521518" w14:paraId="10E2E2B6" w14:textId="77777777" w:rsidTr="00521518">
        <w:trPr>
          <w:tblHeader/>
        </w:trPr>
        <w:tc>
          <w:tcPr>
            <w:tcW w:w="0" w:type="auto"/>
            <w:tcBorders>
              <w:top w:val="nil"/>
            </w:tcBorders>
            <w:tcMar>
              <w:top w:w="150" w:type="dxa"/>
              <w:left w:w="0" w:type="dxa"/>
              <w:bottom w:w="150" w:type="dxa"/>
              <w:right w:w="240" w:type="dxa"/>
            </w:tcMar>
            <w:vAlign w:val="center"/>
            <w:hideMark/>
          </w:tcPr>
          <w:p w14:paraId="35B3364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37353FF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Description</w:t>
            </w:r>
          </w:p>
        </w:tc>
      </w:tr>
      <w:tr w:rsidR="00521518" w:rsidRPr="00521518" w14:paraId="03BC6610" w14:textId="77777777" w:rsidTr="00521518">
        <w:tc>
          <w:tcPr>
            <w:tcW w:w="0" w:type="auto"/>
            <w:tcMar>
              <w:top w:w="150" w:type="dxa"/>
              <w:left w:w="0" w:type="dxa"/>
              <w:bottom w:w="150" w:type="dxa"/>
              <w:right w:w="240" w:type="dxa"/>
            </w:tcMar>
            <w:vAlign w:val="center"/>
            <w:hideMark/>
          </w:tcPr>
          <w:p w14:paraId="6B2011A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Hierarchy Review</w:t>
            </w:r>
          </w:p>
        </w:tc>
        <w:tc>
          <w:tcPr>
            <w:tcW w:w="0" w:type="auto"/>
            <w:tcMar>
              <w:top w:w="150" w:type="dxa"/>
              <w:left w:w="240" w:type="dxa"/>
              <w:bottom w:w="150" w:type="dxa"/>
              <w:right w:w="0" w:type="dxa"/>
            </w:tcMar>
            <w:vAlign w:val="center"/>
            <w:hideMark/>
          </w:tcPr>
          <w:p w14:paraId="4851C34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Recovery hierarchy reviewed annually</w:t>
            </w:r>
          </w:p>
        </w:tc>
      </w:tr>
      <w:tr w:rsidR="00521518" w:rsidRPr="00521518" w14:paraId="275EED3C" w14:textId="77777777" w:rsidTr="00521518">
        <w:tc>
          <w:tcPr>
            <w:tcW w:w="0" w:type="auto"/>
            <w:tcMar>
              <w:top w:w="150" w:type="dxa"/>
              <w:left w:w="0" w:type="dxa"/>
              <w:bottom w:w="150" w:type="dxa"/>
              <w:right w:w="240" w:type="dxa"/>
            </w:tcMar>
            <w:vAlign w:val="center"/>
            <w:hideMark/>
          </w:tcPr>
          <w:p w14:paraId="6DA4384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Conflict Testing</w:t>
            </w:r>
          </w:p>
        </w:tc>
        <w:tc>
          <w:tcPr>
            <w:tcW w:w="0" w:type="auto"/>
            <w:tcMar>
              <w:top w:w="150" w:type="dxa"/>
              <w:left w:w="240" w:type="dxa"/>
              <w:bottom w:w="150" w:type="dxa"/>
              <w:right w:w="0" w:type="dxa"/>
            </w:tcMar>
            <w:vAlign w:val="center"/>
            <w:hideMark/>
          </w:tcPr>
          <w:p w14:paraId="5010963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Conflict scenarios tested quarterly</w:t>
            </w:r>
          </w:p>
        </w:tc>
      </w:tr>
      <w:tr w:rsidR="00521518" w:rsidRPr="00521518" w14:paraId="1F74508E" w14:textId="77777777" w:rsidTr="00521518">
        <w:tc>
          <w:tcPr>
            <w:tcW w:w="0" w:type="auto"/>
            <w:tcMar>
              <w:top w:w="150" w:type="dxa"/>
              <w:left w:w="0" w:type="dxa"/>
              <w:bottom w:w="150" w:type="dxa"/>
              <w:right w:w="240" w:type="dxa"/>
            </w:tcMar>
            <w:vAlign w:val="center"/>
            <w:hideMark/>
          </w:tcPr>
          <w:p w14:paraId="7FBFCDF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Documentation</w:t>
            </w:r>
          </w:p>
        </w:tc>
        <w:tc>
          <w:tcPr>
            <w:tcW w:w="0" w:type="auto"/>
            <w:tcMar>
              <w:top w:w="150" w:type="dxa"/>
              <w:left w:w="240" w:type="dxa"/>
              <w:bottom w:w="150" w:type="dxa"/>
              <w:right w:w="0" w:type="dxa"/>
            </w:tcMar>
            <w:vAlign w:val="center"/>
            <w:hideMark/>
          </w:tcPr>
          <w:p w14:paraId="7C4C8AC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Hierarchy documented in runbooks</w:t>
            </w:r>
          </w:p>
        </w:tc>
      </w:tr>
      <w:tr w:rsidR="00521518" w:rsidRPr="00521518" w14:paraId="092F2852" w14:textId="77777777" w:rsidTr="00521518">
        <w:tc>
          <w:tcPr>
            <w:tcW w:w="0" w:type="auto"/>
            <w:tcMar>
              <w:top w:w="150" w:type="dxa"/>
              <w:left w:w="0" w:type="dxa"/>
              <w:bottom w:w="150" w:type="dxa"/>
              <w:right w:w="240" w:type="dxa"/>
            </w:tcMar>
            <w:vAlign w:val="center"/>
            <w:hideMark/>
          </w:tcPr>
          <w:p w14:paraId="4C4318D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Monitoring</w:t>
            </w:r>
          </w:p>
        </w:tc>
        <w:tc>
          <w:tcPr>
            <w:tcW w:w="0" w:type="auto"/>
            <w:tcMar>
              <w:top w:w="150" w:type="dxa"/>
              <w:left w:w="240" w:type="dxa"/>
              <w:bottom w:w="150" w:type="dxa"/>
              <w:right w:w="0" w:type="dxa"/>
            </w:tcMar>
            <w:vAlign w:val="center"/>
            <w:hideMark/>
          </w:tcPr>
          <w:p w14:paraId="451D1EB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Recovery failures monitored</w:t>
            </w:r>
          </w:p>
        </w:tc>
      </w:tr>
    </w:tbl>
    <w:p w14:paraId="712A9838"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26C4E5E2">
          <v:rect id="_x0000_i1093" style="width:0;height:.75pt" o:hralign="center" o:hrstd="t" o:hr="t" fillcolor="#a0a0a0" stroked="f"/>
        </w:pict>
      </w:r>
    </w:p>
    <w:p w14:paraId="0A1E92A9" w14:textId="77777777" w:rsidR="00521518" w:rsidRPr="00521518" w:rsidRDefault="00521518" w:rsidP="001F2453">
      <w:pPr>
        <w:shd w:val="clear" w:color="auto" w:fill="FFFFFF"/>
        <w:spacing w:after="0" w:line="240" w:lineRule="auto"/>
        <w:outlineLvl w:val="1"/>
        <w:rPr>
          <w:rFonts w:ascii="Times New Roman" w:eastAsia="Times New Roman" w:hAnsi="Times New Roman" w:cs="Times New Roman"/>
          <w:b/>
          <w:bCs/>
          <w:color w:val="0F1115"/>
          <w:sz w:val="33"/>
          <w:szCs w:val="33"/>
        </w:rPr>
      </w:pPr>
      <w:r w:rsidRPr="00521518">
        <w:rPr>
          <w:rFonts w:ascii="Times New Roman" w:eastAsia="Times New Roman" w:hAnsi="Times New Roman" w:cs="Times New Roman"/>
          <w:b/>
          <w:bCs/>
          <w:color w:val="0F1115"/>
          <w:sz w:val="33"/>
          <w:szCs w:val="33"/>
        </w:rPr>
        <w:t>SECTION Y.8.20 — FOUNDER LOCK CERTIFICATION</w:t>
      </w:r>
    </w:p>
    <w:p w14:paraId="51ED09AD"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Document Y — Part Y-7C: Mobile Companion Application (Field Execution Architecture) (Version 1.0 — Founder Lock Final) is hereby adopted as part of the authoritative UI/UX specification of Golden Wings Ecosystem Limited.</w:t>
      </w:r>
    </w:p>
    <w:p w14:paraId="0D99191A"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By signing below, the company founders certify that:</w:t>
      </w:r>
    </w:p>
    <w:p w14:paraId="4564B976"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All 33 mobile screens are fully specified with layout architecture, component declarations, and validation rules</w:t>
      </w:r>
    </w:p>
    <w:p w14:paraId="442BB47D"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MDM security topology enforces hardware-level compliance with root/jailbreak detection and GPS enforcement</w:t>
      </w:r>
    </w:p>
    <w:p w14:paraId="5BB80A55"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Biometric authentication is required for app access with hardware security module integration</w:t>
      </w:r>
    </w:p>
    <w:p w14:paraId="3E714070"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Three-factor check-in (geofence + biometric + voice print) ensures operational integrity</w:t>
      </w:r>
    </w:p>
    <w:p w14:paraId="19C1CF33"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Restroom protocol enforces 7-minute absence limits with escalation on violation</w:t>
      </w:r>
    </w:p>
    <w:p w14:paraId="3B368815"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Panic systems support multiple activation methods with coercion code silent escalation</w:t>
      </w:r>
    </w:p>
    <w:p w14:paraId="360F5C14"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Handover failure protocol prevents unattended client situations with RM bridge activation</w:t>
      </w:r>
    </w:p>
    <w:p w14:paraId="064C4BED"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Offline queue preserves all critical data during network disruption with AES-256 encryption</w:t>
      </w:r>
    </w:p>
    <w:p w14:paraId="380982B6"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Safe Haven routing includes dynamic threat polygon detection and rerouting</w:t>
      </w:r>
    </w:p>
    <w:p w14:paraId="5FE8621F"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Field test specifications define 5 objective interface verification metrics</w:t>
      </w:r>
    </w:p>
    <w:p w14:paraId="71092F94"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Accessibility standards support screen readers, color contrast, and haptic feedback</w:t>
      </w:r>
    </w:p>
    <w:p w14:paraId="08732553"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Mobile test automation asserts all critical behaviors (12 tests)</w:t>
      </w:r>
    </w:p>
    <w:p w14:paraId="446B8BA3"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Mobile governance framework establishes canonical state model with transitions</w:t>
      </w:r>
    </w:p>
    <w:p w14:paraId="6CD8C5AD"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Device capability registry defines required and optional hardware</w:t>
      </w:r>
    </w:p>
    <w:p w14:paraId="53247967"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Sensor failure behaviour defines fallback for all hardware failures</w:t>
      </w:r>
    </w:p>
    <w:p w14:paraId="3952527D"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Mobile permission governance defines permission purpose and denial behaviour</w:t>
      </w:r>
    </w:p>
    <w:p w14:paraId="263358BB"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Network quality classification defines five network states with behaviour</w:t>
      </w:r>
    </w:p>
    <w:p w14:paraId="1ADFD72D"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Battery protection policy defines behaviour across five battery levels</w:t>
      </w:r>
    </w:p>
    <w:p w14:paraId="184E99A4"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Mobile operational event catalogue standardises 32 operational events</w:t>
      </w:r>
    </w:p>
    <w:p w14:paraId="1A68D636" w14:textId="77777777" w:rsidR="00521518" w:rsidRPr="00521518" w:rsidRDefault="00521518" w:rsidP="001F2453">
      <w:pPr>
        <w:numPr>
          <w:ilvl w:val="0"/>
          <w:numId w:val="33"/>
        </w:numPr>
        <w:shd w:val="clear" w:color="auto" w:fill="FFFFFF"/>
        <w:spacing w:after="0" w:line="240" w:lineRule="auto"/>
        <w:ind w:left="1380"/>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t>Mobile recovery hierarchy defines priority for simultaneous failures</w:t>
      </w:r>
    </w:p>
    <w:p w14:paraId="42EEA0D8"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Y.8.20.1 Document Signature Register</w:t>
      </w:r>
    </w:p>
    <w:tbl>
      <w:tblPr>
        <w:tblW w:w="11280" w:type="dxa"/>
        <w:tblCellMar>
          <w:top w:w="15" w:type="dxa"/>
          <w:left w:w="15" w:type="dxa"/>
          <w:bottom w:w="15" w:type="dxa"/>
          <w:right w:w="15" w:type="dxa"/>
        </w:tblCellMar>
        <w:tblLook w:val="04A0" w:firstRow="1" w:lastRow="0" w:firstColumn="1" w:lastColumn="0" w:noHBand="0" w:noVBand="1"/>
      </w:tblPr>
      <w:tblGrid>
        <w:gridCol w:w="3348"/>
        <w:gridCol w:w="5002"/>
        <w:gridCol w:w="2930"/>
      </w:tblGrid>
      <w:tr w:rsidR="00521518" w:rsidRPr="00521518" w14:paraId="62659343" w14:textId="77777777" w:rsidTr="00521518">
        <w:trPr>
          <w:tblHeader/>
        </w:trPr>
        <w:tc>
          <w:tcPr>
            <w:tcW w:w="0" w:type="auto"/>
            <w:tcBorders>
              <w:top w:val="nil"/>
            </w:tcBorders>
            <w:tcMar>
              <w:top w:w="150" w:type="dxa"/>
              <w:left w:w="0" w:type="dxa"/>
              <w:bottom w:w="150" w:type="dxa"/>
              <w:right w:w="240" w:type="dxa"/>
            </w:tcMar>
            <w:vAlign w:val="center"/>
            <w:hideMark/>
          </w:tcPr>
          <w:p w14:paraId="579D666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lastRenderedPageBreak/>
              <w:t>Founder</w:t>
            </w:r>
          </w:p>
        </w:tc>
        <w:tc>
          <w:tcPr>
            <w:tcW w:w="0" w:type="auto"/>
            <w:tcBorders>
              <w:top w:val="nil"/>
            </w:tcBorders>
            <w:tcMar>
              <w:top w:w="150" w:type="dxa"/>
              <w:left w:w="240" w:type="dxa"/>
              <w:bottom w:w="150" w:type="dxa"/>
              <w:right w:w="240" w:type="dxa"/>
            </w:tcMar>
            <w:vAlign w:val="center"/>
            <w:hideMark/>
          </w:tcPr>
          <w:p w14:paraId="4C6E080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3437F95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Date</w:t>
            </w:r>
          </w:p>
        </w:tc>
      </w:tr>
      <w:tr w:rsidR="00521518" w:rsidRPr="00521518" w14:paraId="06218A2D" w14:textId="77777777" w:rsidTr="00521518">
        <w:tc>
          <w:tcPr>
            <w:tcW w:w="0" w:type="auto"/>
            <w:tcMar>
              <w:top w:w="150" w:type="dxa"/>
              <w:left w:w="0" w:type="dxa"/>
              <w:bottom w:w="150" w:type="dxa"/>
              <w:right w:w="240" w:type="dxa"/>
            </w:tcMar>
            <w:vAlign w:val="center"/>
            <w:hideMark/>
          </w:tcPr>
          <w:p w14:paraId="6DCF599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Founder A (CEO)</w:t>
            </w:r>
          </w:p>
        </w:tc>
        <w:tc>
          <w:tcPr>
            <w:tcW w:w="0" w:type="auto"/>
            <w:tcMar>
              <w:top w:w="150" w:type="dxa"/>
              <w:left w:w="240" w:type="dxa"/>
              <w:bottom w:w="150" w:type="dxa"/>
              <w:right w:w="240" w:type="dxa"/>
            </w:tcMar>
            <w:vAlign w:val="center"/>
            <w:hideMark/>
          </w:tcPr>
          <w:p w14:paraId="46ABDC8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4A38F52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_______________</w:t>
            </w:r>
          </w:p>
        </w:tc>
      </w:tr>
      <w:tr w:rsidR="00521518" w:rsidRPr="00521518" w14:paraId="25B2C13B" w14:textId="77777777" w:rsidTr="00521518">
        <w:tc>
          <w:tcPr>
            <w:tcW w:w="0" w:type="auto"/>
            <w:tcMar>
              <w:top w:w="150" w:type="dxa"/>
              <w:left w:w="0" w:type="dxa"/>
              <w:bottom w:w="150" w:type="dxa"/>
              <w:right w:w="240" w:type="dxa"/>
            </w:tcMar>
            <w:vAlign w:val="center"/>
            <w:hideMark/>
          </w:tcPr>
          <w:p w14:paraId="4FBE8BE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Founder B (COO)</w:t>
            </w:r>
          </w:p>
        </w:tc>
        <w:tc>
          <w:tcPr>
            <w:tcW w:w="0" w:type="auto"/>
            <w:tcMar>
              <w:top w:w="150" w:type="dxa"/>
              <w:left w:w="240" w:type="dxa"/>
              <w:bottom w:w="150" w:type="dxa"/>
              <w:right w:w="240" w:type="dxa"/>
            </w:tcMar>
            <w:vAlign w:val="center"/>
            <w:hideMark/>
          </w:tcPr>
          <w:p w14:paraId="5C09250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65DE8C2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_______________</w:t>
            </w:r>
          </w:p>
        </w:tc>
      </w:tr>
      <w:tr w:rsidR="00521518" w:rsidRPr="00521518" w14:paraId="5432D0DD" w14:textId="77777777" w:rsidTr="00521518">
        <w:tc>
          <w:tcPr>
            <w:tcW w:w="0" w:type="auto"/>
            <w:tcMar>
              <w:top w:w="150" w:type="dxa"/>
              <w:left w:w="0" w:type="dxa"/>
              <w:bottom w:w="150" w:type="dxa"/>
              <w:right w:w="240" w:type="dxa"/>
            </w:tcMar>
            <w:vAlign w:val="center"/>
            <w:hideMark/>
          </w:tcPr>
          <w:p w14:paraId="55ABB5D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b/>
                <w:bCs/>
                <w:sz w:val="23"/>
                <w:szCs w:val="23"/>
              </w:rPr>
              <w:t>Founder C (CCMO)</w:t>
            </w:r>
          </w:p>
        </w:tc>
        <w:tc>
          <w:tcPr>
            <w:tcW w:w="0" w:type="auto"/>
            <w:tcMar>
              <w:top w:w="150" w:type="dxa"/>
              <w:left w:w="240" w:type="dxa"/>
              <w:bottom w:w="150" w:type="dxa"/>
              <w:right w:w="240" w:type="dxa"/>
            </w:tcMar>
            <w:vAlign w:val="center"/>
            <w:hideMark/>
          </w:tcPr>
          <w:p w14:paraId="376C0F4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4792577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_______________</w:t>
            </w:r>
          </w:p>
        </w:tc>
      </w:tr>
    </w:tbl>
    <w:p w14:paraId="3C839D8E" w14:textId="77777777" w:rsidR="00521518" w:rsidRPr="00521518" w:rsidRDefault="00521518" w:rsidP="001F2453">
      <w:pPr>
        <w:shd w:val="clear" w:color="auto" w:fill="FFFFFF"/>
        <w:spacing w:after="0" w:line="240" w:lineRule="auto"/>
        <w:outlineLvl w:val="2"/>
        <w:rPr>
          <w:rFonts w:ascii="Times New Roman" w:eastAsia="Times New Roman" w:hAnsi="Times New Roman" w:cs="Times New Roman"/>
          <w:b/>
          <w:bCs/>
          <w:color w:val="0F1115"/>
          <w:sz w:val="30"/>
          <w:szCs w:val="30"/>
        </w:rPr>
      </w:pPr>
      <w:r w:rsidRPr="00521518">
        <w:rPr>
          <w:rFonts w:ascii="Times New Roman" w:eastAsia="Times New Roman" w:hAnsi="Times New Roman" w:cs="Times New Roman"/>
          <w:b/>
          <w:bCs/>
          <w:color w:val="0F1115"/>
          <w:sz w:val="30"/>
          <w:szCs w:val="30"/>
        </w:rPr>
        <w:t>Y.8.20.2 Final Verification Checklist</w:t>
      </w:r>
    </w:p>
    <w:tbl>
      <w:tblPr>
        <w:tblW w:w="11280" w:type="dxa"/>
        <w:tblCellMar>
          <w:top w:w="15" w:type="dxa"/>
          <w:left w:w="15" w:type="dxa"/>
          <w:bottom w:w="15" w:type="dxa"/>
          <w:right w:w="15" w:type="dxa"/>
        </w:tblCellMar>
        <w:tblLook w:val="04A0" w:firstRow="1" w:lastRow="0" w:firstColumn="1" w:lastColumn="0" w:noHBand="0" w:noVBand="1"/>
      </w:tblPr>
      <w:tblGrid>
        <w:gridCol w:w="4965"/>
        <w:gridCol w:w="1377"/>
        <w:gridCol w:w="4938"/>
      </w:tblGrid>
      <w:tr w:rsidR="00521518" w:rsidRPr="00521518" w14:paraId="6F2BEC5A" w14:textId="77777777" w:rsidTr="00521518">
        <w:trPr>
          <w:tblHeader/>
        </w:trPr>
        <w:tc>
          <w:tcPr>
            <w:tcW w:w="0" w:type="auto"/>
            <w:tcBorders>
              <w:top w:val="nil"/>
            </w:tcBorders>
            <w:tcMar>
              <w:top w:w="150" w:type="dxa"/>
              <w:left w:w="0" w:type="dxa"/>
              <w:bottom w:w="150" w:type="dxa"/>
              <w:right w:w="240" w:type="dxa"/>
            </w:tcMar>
            <w:vAlign w:val="center"/>
            <w:hideMark/>
          </w:tcPr>
          <w:p w14:paraId="2040205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Checkpoint</w:t>
            </w:r>
          </w:p>
        </w:tc>
        <w:tc>
          <w:tcPr>
            <w:tcW w:w="0" w:type="auto"/>
            <w:tcBorders>
              <w:top w:val="nil"/>
            </w:tcBorders>
            <w:tcMar>
              <w:top w:w="150" w:type="dxa"/>
              <w:left w:w="240" w:type="dxa"/>
              <w:bottom w:w="150" w:type="dxa"/>
              <w:right w:w="240" w:type="dxa"/>
            </w:tcMar>
            <w:vAlign w:val="center"/>
            <w:hideMark/>
          </w:tcPr>
          <w:p w14:paraId="57245AB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28B97E3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Evidence</w:t>
            </w:r>
          </w:p>
        </w:tc>
      </w:tr>
      <w:tr w:rsidR="00521518" w:rsidRPr="00521518" w14:paraId="628731BB" w14:textId="77777777" w:rsidTr="00521518">
        <w:tc>
          <w:tcPr>
            <w:tcW w:w="0" w:type="auto"/>
            <w:tcMar>
              <w:top w:w="150" w:type="dxa"/>
              <w:left w:w="0" w:type="dxa"/>
              <w:bottom w:w="150" w:type="dxa"/>
              <w:right w:w="240" w:type="dxa"/>
            </w:tcMar>
            <w:vAlign w:val="center"/>
            <w:hideMark/>
          </w:tcPr>
          <w:p w14:paraId="031739E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All mobile screens specified</w:t>
            </w:r>
          </w:p>
        </w:tc>
        <w:tc>
          <w:tcPr>
            <w:tcW w:w="0" w:type="auto"/>
            <w:tcMar>
              <w:top w:w="150" w:type="dxa"/>
              <w:left w:w="240" w:type="dxa"/>
              <w:bottom w:w="150" w:type="dxa"/>
              <w:right w:w="240" w:type="dxa"/>
            </w:tcMar>
            <w:vAlign w:val="center"/>
            <w:hideMark/>
          </w:tcPr>
          <w:p w14:paraId="2D13FF8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33F680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33 screens complete</w:t>
            </w:r>
          </w:p>
        </w:tc>
      </w:tr>
      <w:tr w:rsidR="00521518" w:rsidRPr="00521518" w14:paraId="511AA04C" w14:textId="77777777" w:rsidTr="00521518">
        <w:tc>
          <w:tcPr>
            <w:tcW w:w="0" w:type="auto"/>
            <w:tcMar>
              <w:top w:w="150" w:type="dxa"/>
              <w:left w:w="0" w:type="dxa"/>
              <w:bottom w:w="150" w:type="dxa"/>
              <w:right w:w="240" w:type="dxa"/>
            </w:tcMar>
            <w:vAlign w:val="center"/>
            <w:hideMark/>
          </w:tcPr>
          <w:p w14:paraId="778BB49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MDM security topology defined</w:t>
            </w:r>
          </w:p>
        </w:tc>
        <w:tc>
          <w:tcPr>
            <w:tcW w:w="0" w:type="auto"/>
            <w:tcMar>
              <w:top w:w="150" w:type="dxa"/>
              <w:left w:w="240" w:type="dxa"/>
              <w:bottom w:w="150" w:type="dxa"/>
              <w:right w:w="240" w:type="dxa"/>
            </w:tcMar>
            <w:vAlign w:val="center"/>
            <w:hideMark/>
          </w:tcPr>
          <w:p w14:paraId="459AEC2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362671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Hardware enforcement, root detection</w:t>
            </w:r>
          </w:p>
        </w:tc>
      </w:tr>
      <w:tr w:rsidR="00521518" w:rsidRPr="00521518" w14:paraId="6AE13976" w14:textId="77777777" w:rsidTr="00521518">
        <w:tc>
          <w:tcPr>
            <w:tcW w:w="0" w:type="auto"/>
            <w:tcMar>
              <w:top w:w="150" w:type="dxa"/>
              <w:left w:w="0" w:type="dxa"/>
              <w:bottom w:w="150" w:type="dxa"/>
              <w:right w:w="240" w:type="dxa"/>
            </w:tcMar>
            <w:vAlign w:val="center"/>
            <w:hideMark/>
          </w:tcPr>
          <w:p w14:paraId="0584588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Biometric authentication specified</w:t>
            </w:r>
          </w:p>
        </w:tc>
        <w:tc>
          <w:tcPr>
            <w:tcW w:w="0" w:type="auto"/>
            <w:tcMar>
              <w:top w:w="150" w:type="dxa"/>
              <w:left w:w="240" w:type="dxa"/>
              <w:bottom w:w="150" w:type="dxa"/>
              <w:right w:w="240" w:type="dxa"/>
            </w:tcMar>
            <w:vAlign w:val="center"/>
            <w:hideMark/>
          </w:tcPr>
          <w:p w14:paraId="41441EF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D65866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Dual-factor, session management</w:t>
            </w:r>
          </w:p>
        </w:tc>
      </w:tr>
      <w:tr w:rsidR="00521518" w:rsidRPr="00521518" w14:paraId="65F6CA35" w14:textId="77777777" w:rsidTr="00521518">
        <w:tc>
          <w:tcPr>
            <w:tcW w:w="0" w:type="auto"/>
            <w:tcMar>
              <w:top w:w="150" w:type="dxa"/>
              <w:left w:w="0" w:type="dxa"/>
              <w:bottom w:w="150" w:type="dxa"/>
              <w:right w:w="240" w:type="dxa"/>
            </w:tcMar>
            <w:vAlign w:val="center"/>
            <w:hideMark/>
          </w:tcPr>
          <w:p w14:paraId="5D66586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Three-factor check-in defined</w:t>
            </w:r>
          </w:p>
        </w:tc>
        <w:tc>
          <w:tcPr>
            <w:tcW w:w="0" w:type="auto"/>
            <w:tcMar>
              <w:top w:w="150" w:type="dxa"/>
              <w:left w:w="240" w:type="dxa"/>
              <w:bottom w:w="150" w:type="dxa"/>
              <w:right w:w="240" w:type="dxa"/>
            </w:tcMar>
            <w:vAlign w:val="center"/>
            <w:hideMark/>
          </w:tcPr>
          <w:p w14:paraId="3A596C7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3A2C1F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Geofence + biometric + voice</w:t>
            </w:r>
          </w:p>
        </w:tc>
      </w:tr>
      <w:tr w:rsidR="00521518" w:rsidRPr="00521518" w14:paraId="44BF5108" w14:textId="77777777" w:rsidTr="00521518">
        <w:tc>
          <w:tcPr>
            <w:tcW w:w="0" w:type="auto"/>
            <w:tcMar>
              <w:top w:w="150" w:type="dxa"/>
              <w:left w:w="0" w:type="dxa"/>
              <w:bottom w:w="150" w:type="dxa"/>
              <w:right w:w="240" w:type="dxa"/>
            </w:tcMar>
            <w:vAlign w:val="center"/>
            <w:hideMark/>
          </w:tcPr>
          <w:p w14:paraId="47B8520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Restroom protocol specified</w:t>
            </w:r>
          </w:p>
        </w:tc>
        <w:tc>
          <w:tcPr>
            <w:tcW w:w="0" w:type="auto"/>
            <w:tcMar>
              <w:top w:w="150" w:type="dxa"/>
              <w:left w:w="240" w:type="dxa"/>
              <w:bottom w:w="150" w:type="dxa"/>
              <w:right w:w="240" w:type="dxa"/>
            </w:tcMar>
            <w:vAlign w:val="center"/>
            <w:hideMark/>
          </w:tcPr>
          <w:p w14:paraId="052FE3A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93C98D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7-minute limit with escalation</w:t>
            </w:r>
          </w:p>
        </w:tc>
      </w:tr>
      <w:tr w:rsidR="00521518" w:rsidRPr="00521518" w14:paraId="03292B57" w14:textId="77777777" w:rsidTr="00521518">
        <w:tc>
          <w:tcPr>
            <w:tcW w:w="0" w:type="auto"/>
            <w:tcMar>
              <w:top w:w="150" w:type="dxa"/>
              <w:left w:w="0" w:type="dxa"/>
              <w:bottom w:w="150" w:type="dxa"/>
              <w:right w:w="240" w:type="dxa"/>
            </w:tcMar>
            <w:vAlign w:val="center"/>
            <w:hideMark/>
          </w:tcPr>
          <w:p w14:paraId="7A948834"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Panic systems defined</w:t>
            </w:r>
          </w:p>
        </w:tc>
        <w:tc>
          <w:tcPr>
            <w:tcW w:w="0" w:type="auto"/>
            <w:tcMar>
              <w:top w:w="150" w:type="dxa"/>
              <w:left w:w="240" w:type="dxa"/>
              <w:bottom w:w="150" w:type="dxa"/>
              <w:right w:w="240" w:type="dxa"/>
            </w:tcMar>
            <w:vAlign w:val="center"/>
            <w:hideMark/>
          </w:tcPr>
          <w:p w14:paraId="2F3A2D1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5E0FBC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Multiple triggers, coercion code</w:t>
            </w:r>
          </w:p>
        </w:tc>
      </w:tr>
      <w:tr w:rsidR="00521518" w:rsidRPr="00521518" w14:paraId="12DA3470" w14:textId="77777777" w:rsidTr="00521518">
        <w:tc>
          <w:tcPr>
            <w:tcW w:w="0" w:type="auto"/>
            <w:tcMar>
              <w:top w:w="150" w:type="dxa"/>
              <w:left w:w="0" w:type="dxa"/>
              <w:bottom w:w="150" w:type="dxa"/>
              <w:right w:w="240" w:type="dxa"/>
            </w:tcMar>
            <w:vAlign w:val="center"/>
            <w:hideMark/>
          </w:tcPr>
          <w:p w14:paraId="5D7054B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Handover failure protocol specified</w:t>
            </w:r>
          </w:p>
        </w:tc>
        <w:tc>
          <w:tcPr>
            <w:tcW w:w="0" w:type="auto"/>
            <w:tcMar>
              <w:top w:w="150" w:type="dxa"/>
              <w:left w:w="240" w:type="dxa"/>
              <w:bottom w:w="150" w:type="dxa"/>
              <w:right w:w="240" w:type="dxa"/>
            </w:tcMar>
            <w:vAlign w:val="center"/>
            <w:hideMark/>
          </w:tcPr>
          <w:p w14:paraId="396FAFFA"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CBEE81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RM bridge, Safe Haven routing</w:t>
            </w:r>
          </w:p>
        </w:tc>
      </w:tr>
      <w:tr w:rsidR="00521518" w:rsidRPr="00521518" w14:paraId="2EB43FF1" w14:textId="77777777" w:rsidTr="00521518">
        <w:tc>
          <w:tcPr>
            <w:tcW w:w="0" w:type="auto"/>
            <w:tcMar>
              <w:top w:w="150" w:type="dxa"/>
              <w:left w:w="0" w:type="dxa"/>
              <w:bottom w:w="150" w:type="dxa"/>
              <w:right w:w="240" w:type="dxa"/>
            </w:tcMar>
            <w:vAlign w:val="center"/>
            <w:hideMark/>
          </w:tcPr>
          <w:p w14:paraId="581A791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Offline queue management defined</w:t>
            </w:r>
          </w:p>
        </w:tc>
        <w:tc>
          <w:tcPr>
            <w:tcW w:w="0" w:type="auto"/>
            <w:tcMar>
              <w:top w:w="150" w:type="dxa"/>
              <w:left w:w="240" w:type="dxa"/>
              <w:bottom w:w="150" w:type="dxa"/>
              <w:right w:w="240" w:type="dxa"/>
            </w:tcMar>
            <w:vAlign w:val="center"/>
            <w:hideMark/>
          </w:tcPr>
          <w:p w14:paraId="0AA531D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E76CD7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SQLCipher, sync queue</w:t>
            </w:r>
          </w:p>
        </w:tc>
      </w:tr>
      <w:tr w:rsidR="00521518" w:rsidRPr="00521518" w14:paraId="2D774686" w14:textId="77777777" w:rsidTr="00521518">
        <w:tc>
          <w:tcPr>
            <w:tcW w:w="0" w:type="auto"/>
            <w:tcMar>
              <w:top w:w="150" w:type="dxa"/>
              <w:left w:w="0" w:type="dxa"/>
              <w:bottom w:w="150" w:type="dxa"/>
              <w:right w:w="240" w:type="dxa"/>
            </w:tcMar>
            <w:vAlign w:val="center"/>
            <w:hideMark/>
          </w:tcPr>
          <w:p w14:paraId="5405DCF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Safe Haven routing specified</w:t>
            </w:r>
          </w:p>
        </w:tc>
        <w:tc>
          <w:tcPr>
            <w:tcW w:w="0" w:type="auto"/>
            <w:tcMar>
              <w:top w:w="150" w:type="dxa"/>
              <w:left w:w="240" w:type="dxa"/>
              <w:bottom w:w="150" w:type="dxa"/>
              <w:right w:w="240" w:type="dxa"/>
            </w:tcMar>
            <w:vAlign w:val="center"/>
            <w:hideMark/>
          </w:tcPr>
          <w:p w14:paraId="7FF9BB9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A9EE9A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Threat polygon detection</w:t>
            </w:r>
          </w:p>
        </w:tc>
      </w:tr>
      <w:tr w:rsidR="00521518" w:rsidRPr="00521518" w14:paraId="4185C25D" w14:textId="77777777" w:rsidTr="00521518">
        <w:tc>
          <w:tcPr>
            <w:tcW w:w="0" w:type="auto"/>
            <w:tcMar>
              <w:top w:w="150" w:type="dxa"/>
              <w:left w:w="0" w:type="dxa"/>
              <w:bottom w:w="150" w:type="dxa"/>
              <w:right w:w="240" w:type="dxa"/>
            </w:tcMar>
            <w:vAlign w:val="center"/>
            <w:hideMark/>
          </w:tcPr>
          <w:p w14:paraId="53D950C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Field test specifications defined</w:t>
            </w:r>
          </w:p>
        </w:tc>
        <w:tc>
          <w:tcPr>
            <w:tcW w:w="0" w:type="auto"/>
            <w:tcMar>
              <w:top w:w="150" w:type="dxa"/>
              <w:left w:w="240" w:type="dxa"/>
              <w:bottom w:w="150" w:type="dxa"/>
              <w:right w:w="240" w:type="dxa"/>
            </w:tcMar>
            <w:vAlign w:val="center"/>
            <w:hideMark/>
          </w:tcPr>
          <w:p w14:paraId="52FBE04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3D8717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5 interface verification metrics</w:t>
            </w:r>
          </w:p>
        </w:tc>
      </w:tr>
      <w:tr w:rsidR="00521518" w:rsidRPr="00521518" w14:paraId="5534C263" w14:textId="77777777" w:rsidTr="00521518">
        <w:tc>
          <w:tcPr>
            <w:tcW w:w="0" w:type="auto"/>
            <w:tcMar>
              <w:top w:w="150" w:type="dxa"/>
              <w:left w:w="0" w:type="dxa"/>
              <w:bottom w:w="150" w:type="dxa"/>
              <w:right w:w="240" w:type="dxa"/>
            </w:tcMar>
            <w:vAlign w:val="center"/>
            <w:hideMark/>
          </w:tcPr>
          <w:p w14:paraId="437E4559"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Accessibility standards defined</w:t>
            </w:r>
          </w:p>
        </w:tc>
        <w:tc>
          <w:tcPr>
            <w:tcW w:w="0" w:type="auto"/>
            <w:tcMar>
              <w:top w:w="150" w:type="dxa"/>
              <w:left w:w="240" w:type="dxa"/>
              <w:bottom w:w="150" w:type="dxa"/>
              <w:right w:w="240" w:type="dxa"/>
            </w:tcMar>
            <w:vAlign w:val="center"/>
            <w:hideMark/>
          </w:tcPr>
          <w:p w14:paraId="5E373FD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89848F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WCAG, VoiceOver, TalkBack</w:t>
            </w:r>
          </w:p>
        </w:tc>
      </w:tr>
      <w:tr w:rsidR="00521518" w:rsidRPr="00521518" w14:paraId="0892A2C4" w14:textId="77777777" w:rsidTr="00521518">
        <w:tc>
          <w:tcPr>
            <w:tcW w:w="0" w:type="auto"/>
            <w:tcMar>
              <w:top w:w="150" w:type="dxa"/>
              <w:left w:w="0" w:type="dxa"/>
              <w:bottom w:w="150" w:type="dxa"/>
              <w:right w:w="240" w:type="dxa"/>
            </w:tcMar>
            <w:vAlign w:val="center"/>
            <w:hideMark/>
          </w:tcPr>
          <w:p w14:paraId="64123DCF"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Test automation complete</w:t>
            </w:r>
          </w:p>
        </w:tc>
        <w:tc>
          <w:tcPr>
            <w:tcW w:w="0" w:type="auto"/>
            <w:tcMar>
              <w:top w:w="150" w:type="dxa"/>
              <w:left w:w="240" w:type="dxa"/>
              <w:bottom w:w="150" w:type="dxa"/>
              <w:right w:w="240" w:type="dxa"/>
            </w:tcMar>
            <w:vAlign w:val="center"/>
            <w:hideMark/>
          </w:tcPr>
          <w:p w14:paraId="2ADA12F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B16E66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12 automated tests</w:t>
            </w:r>
          </w:p>
        </w:tc>
      </w:tr>
      <w:tr w:rsidR="00521518" w:rsidRPr="00521518" w14:paraId="58B067A4" w14:textId="77777777" w:rsidTr="00521518">
        <w:tc>
          <w:tcPr>
            <w:tcW w:w="0" w:type="auto"/>
            <w:tcMar>
              <w:top w:w="150" w:type="dxa"/>
              <w:left w:w="0" w:type="dxa"/>
              <w:bottom w:w="150" w:type="dxa"/>
              <w:right w:w="240" w:type="dxa"/>
            </w:tcMar>
            <w:vAlign w:val="center"/>
            <w:hideMark/>
          </w:tcPr>
          <w:p w14:paraId="7C7AF16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Governance framework established</w:t>
            </w:r>
          </w:p>
        </w:tc>
        <w:tc>
          <w:tcPr>
            <w:tcW w:w="0" w:type="auto"/>
            <w:tcMar>
              <w:top w:w="150" w:type="dxa"/>
              <w:left w:w="240" w:type="dxa"/>
              <w:bottom w:w="150" w:type="dxa"/>
              <w:right w:w="240" w:type="dxa"/>
            </w:tcMar>
            <w:vAlign w:val="center"/>
            <w:hideMark/>
          </w:tcPr>
          <w:p w14:paraId="138BB8B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23AE6A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Y.8.19</w:t>
            </w:r>
          </w:p>
        </w:tc>
      </w:tr>
      <w:tr w:rsidR="00521518" w:rsidRPr="00521518" w14:paraId="755131BE" w14:textId="77777777" w:rsidTr="00521518">
        <w:tc>
          <w:tcPr>
            <w:tcW w:w="0" w:type="auto"/>
            <w:tcMar>
              <w:top w:w="150" w:type="dxa"/>
              <w:left w:w="0" w:type="dxa"/>
              <w:bottom w:w="150" w:type="dxa"/>
              <w:right w:w="240" w:type="dxa"/>
            </w:tcMar>
            <w:vAlign w:val="center"/>
            <w:hideMark/>
          </w:tcPr>
          <w:p w14:paraId="0284F4E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State transition matrix defined</w:t>
            </w:r>
          </w:p>
        </w:tc>
        <w:tc>
          <w:tcPr>
            <w:tcW w:w="0" w:type="auto"/>
            <w:tcMar>
              <w:top w:w="150" w:type="dxa"/>
              <w:left w:w="240" w:type="dxa"/>
              <w:bottom w:w="150" w:type="dxa"/>
              <w:right w:w="240" w:type="dxa"/>
            </w:tcMar>
            <w:vAlign w:val="center"/>
            <w:hideMark/>
          </w:tcPr>
          <w:p w14:paraId="41B3A16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343A65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Y.8.19.2</w:t>
            </w:r>
          </w:p>
        </w:tc>
      </w:tr>
      <w:tr w:rsidR="00521518" w:rsidRPr="00521518" w14:paraId="20D2BC07" w14:textId="77777777" w:rsidTr="00521518">
        <w:tc>
          <w:tcPr>
            <w:tcW w:w="0" w:type="auto"/>
            <w:tcMar>
              <w:top w:w="150" w:type="dxa"/>
              <w:left w:w="0" w:type="dxa"/>
              <w:bottom w:w="150" w:type="dxa"/>
              <w:right w:w="240" w:type="dxa"/>
            </w:tcMar>
            <w:vAlign w:val="center"/>
            <w:hideMark/>
          </w:tcPr>
          <w:p w14:paraId="46EE3392"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Device capability registry defined</w:t>
            </w:r>
          </w:p>
        </w:tc>
        <w:tc>
          <w:tcPr>
            <w:tcW w:w="0" w:type="auto"/>
            <w:tcMar>
              <w:top w:w="150" w:type="dxa"/>
              <w:left w:w="240" w:type="dxa"/>
              <w:bottom w:w="150" w:type="dxa"/>
              <w:right w:w="240" w:type="dxa"/>
            </w:tcMar>
            <w:vAlign w:val="center"/>
            <w:hideMark/>
          </w:tcPr>
          <w:p w14:paraId="3B3D311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5914361"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Y.8.19.3</w:t>
            </w:r>
          </w:p>
        </w:tc>
      </w:tr>
      <w:tr w:rsidR="00521518" w:rsidRPr="00521518" w14:paraId="0E1224A0" w14:textId="77777777" w:rsidTr="00521518">
        <w:tc>
          <w:tcPr>
            <w:tcW w:w="0" w:type="auto"/>
            <w:tcMar>
              <w:top w:w="150" w:type="dxa"/>
              <w:left w:w="0" w:type="dxa"/>
              <w:bottom w:w="150" w:type="dxa"/>
              <w:right w:w="240" w:type="dxa"/>
            </w:tcMar>
            <w:vAlign w:val="center"/>
            <w:hideMark/>
          </w:tcPr>
          <w:p w14:paraId="4F841F9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Sensor failure behaviour defined</w:t>
            </w:r>
          </w:p>
        </w:tc>
        <w:tc>
          <w:tcPr>
            <w:tcW w:w="0" w:type="auto"/>
            <w:tcMar>
              <w:top w:w="150" w:type="dxa"/>
              <w:left w:w="240" w:type="dxa"/>
              <w:bottom w:w="150" w:type="dxa"/>
              <w:right w:w="240" w:type="dxa"/>
            </w:tcMar>
            <w:vAlign w:val="center"/>
            <w:hideMark/>
          </w:tcPr>
          <w:p w14:paraId="1ABC2BB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3FE6A34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Y.8.19.4</w:t>
            </w:r>
          </w:p>
        </w:tc>
      </w:tr>
      <w:tr w:rsidR="00521518" w:rsidRPr="00521518" w14:paraId="75F601BE" w14:textId="77777777" w:rsidTr="00521518">
        <w:tc>
          <w:tcPr>
            <w:tcW w:w="0" w:type="auto"/>
            <w:tcMar>
              <w:top w:w="150" w:type="dxa"/>
              <w:left w:w="0" w:type="dxa"/>
              <w:bottom w:w="150" w:type="dxa"/>
              <w:right w:w="240" w:type="dxa"/>
            </w:tcMar>
            <w:vAlign w:val="center"/>
            <w:hideMark/>
          </w:tcPr>
          <w:p w14:paraId="6913B51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Permission governance defined</w:t>
            </w:r>
          </w:p>
        </w:tc>
        <w:tc>
          <w:tcPr>
            <w:tcW w:w="0" w:type="auto"/>
            <w:tcMar>
              <w:top w:w="150" w:type="dxa"/>
              <w:left w:w="240" w:type="dxa"/>
              <w:bottom w:w="150" w:type="dxa"/>
              <w:right w:w="240" w:type="dxa"/>
            </w:tcMar>
            <w:vAlign w:val="center"/>
            <w:hideMark/>
          </w:tcPr>
          <w:p w14:paraId="3416F83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03D2D0B"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Y.8.19.5</w:t>
            </w:r>
          </w:p>
        </w:tc>
      </w:tr>
      <w:tr w:rsidR="00521518" w:rsidRPr="00521518" w14:paraId="02A960D9" w14:textId="77777777" w:rsidTr="00521518">
        <w:tc>
          <w:tcPr>
            <w:tcW w:w="0" w:type="auto"/>
            <w:tcMar>
              <w:top w:w="150" w:type="dxa"/>
              <w:left w:w="0" w:type="dxa"/>
              <w:bottom w:w="150" w:type="dxa"/>
              <w:right w:w="240" w:type="dxa"/>
            </w:tcMar>
            <w:vAlign w:val="center"/>
            <w:hideMark/>
          </w:tcPr>
          <w:p w14:paraId="79ADD4E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Network quality classification defined</w:t>
            </w:r>
          </w:p>
        </w:tc>
        <w:tc>
          <w:tcPr>
            <w:tcW w:w="0" w:type="auto"/>
            <w:tcMar>
              <w:top w:w="150" w:type="dxa"/>
              <w:left w:w="240" w:type="dxa"/>
              <w:bottom w:w="150" w:type="dxa"/>
              <w:right w:w="240" w:type="dxa"/>
            </w:tcMar>
            <w:vAlign w:val="center"/>
            <w:hideMark/>
          </w:tcPr>
          <w:p w14:paraId="1CCC8326"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CD0005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Y.8.19.6</w:t>
            </w:r>
          </w:p>
        </w:tc>
      </w:tr>
      <w:tr w:rsidR="00521518" w:rsidRPr="00521518" w14:paraId="6121F8E7" w14:textId="77777777" w:rsidTr="00521518">
        <w:tc>
          <w:tcPr>
            <w:tcW w:w="0" w:type="auto"/>
            <w:tcMar>
              <w:top w:w="150" w:type="dxa"/>
              <w:left w:w="0" w:type="dxa"/>
              <w:bottom w:w="150" w:type="dxa"/>
              <w:right w:w="240" w:type="dxa"/>
            </w:tcMar>
            <w:vAlign w:val="center"/>
            <w:hideMark/>
          </w:tcPr>
          <w:p w14:paraId="36F51F8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Battery protection policy defined</w:t>
            </w:r>
          </w:p>
        </w:tc>
        <w:tc>
          <w:tcPr>
            <w:tcW w:w="0" w:type="auto"/>
            <w:tcMar>
              <w:top w:w="150" w:type="dxa"/>
              <w:left w:w="240" w:type="dxa"/>
              <w:bottom w:w="150" w:type="dxa"/>
              <w:right w:w="240" w:type="dxa"/>
            </w:tcMar>
            <w:vAlign w:val="center"/>
            <w:hideMark/>
          </w:tcPr>
          <w:p w14:paraId="74C653F5"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778FC268"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Y.8.19.7</w:t>
            </w:r>
          </w:p>
        </w:tc>
      </w:tr>
      <w:tr w:rsidR="00521518" w:rsidRPr="00521518" w14:paraId="48E0B1CD" w14:textId="77777777" w:rsidTr="00521518">
        <w:tc>
          <w:tcPr>
            <w:tcW w:w="0" w:type="auto"/>
            <w:tcMar>
              <w:top w:w="150" w:type="dxa"/>
              <w:left w:w="0" w:type="dxa"/>
              <w:bottom w:w="150" w:type="dxa"/>
              <w:right w:w="240" w:type="dxa"/>
            </w:tcMar>
            <w:vAlign w:val="center"/>
            <w:hideMark/>
          </w:tcPr>
          <w:p w14:paraId="6F56B020"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Event catalogue complete</w:t>
            </w:r>
          </w:p>
        </w:tc>
        <w:tc>
          <w:tcPr>
            <w:tcW w:w="0" w:type="auto"/>
            <w:tcMar>
              <w:top w:w="150" w:type="dxa"/>
              <w:left w:w="240" w:type="dxa"/>
              <w:bottom w:w="150" w:type="dxa"/>
              <w:right w:w="240" w:type="dxa"/>
            </w:tcMar>
            <w:vAlign w:val="center"/>
            <w:hideMark/>
          </w:tcPr>
          <w:p w14:paraId="6BAF9F47"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4B7E571C"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Y.8.19.8</w:t>
            </w:r>
          </w:p>
        </w:tc>
      </w:tr>
      <w:tr w:rsidR="00521518" w:rsidRPr="00521518" w14:paraId="674AE227" w14:textId="77777777" w:rsidTr="00521518">
        <w:tc>
          <w:tcPr>
            <w:tcW w:w="0" w:type="auto"/>
            <w:tcMar>
              <w:top w:w="150" w:type="dxa"/>
              <w:left w:w="0" w:type="dxa"/>
              <w:bottom w:w="150" w:type="dxa"/>
              <w:right w:w="240" w:type="dxa"/>
            </w:tcMar>
            <w:vAlign w:val="center"/>
            <w:hideMark/>
          </w:tcPr>
          <w:p w14:paraId="6F11DD23"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lastRenderedPageBreak/>
              <w:t>Recovery hierarchy defined</w:t>
            </w:r>
          </w:p>
        </w:tc>
        <w:tc>
          <w:tcPr>
            <w:tcW w:w="0" w:type="auto"/>
            <w:tcMar>
              <w:top w:w="150" w:type="dxa"/>
              <w:left w:w="240" w:type="dxa"/>
              <w:bottom w:w="150" w:type="dxa"/>
              <w:right w:w="240" w:type="dxa"/>
            </w:tcMar>
            <w:vAlign w:val="center"/>
            <w:hideMark/>
          </w:tcPr>
          <w:p w14:paraId="1B5D757D"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B70F3EE" w14:textId="77777777" w:rsidR="00521518" w:rsidRPr="00521518" w:rsidRDefault="00521518" w:rsidP="001F2453">
            <w:pPr>
              <w:spacing w:after="0" w:line="240" w:lineRule="auto"/>
              <w:rPr>
                <w:rFonts w:ascii="Times New Roman" w:eastAsia="Times New Roman" w:hAnsi="Times New Roman" w:cs="Times New Roman"/>
                <w:sz w:val="23"/>
                <w:szCs w:val="23"/>
              </w:rPr>
            </w:pPr>
            <w:r w:rsidRPr="00521518">
              <w:rPr>
                <w:rFonts w:ascii="Times New Roman" w:eastAsia="Times New Roman" w:hAnsi="Times New Roman" w:cs="Times New Roman"/>
                <w:sz w:val="23"/>
                <w:szCs w:val="23"/>
              </w:rPr>
              <w:t>Y.8.19.9</w:t>
            </w:r>
          </w:p>
        </w:tc>
      </w:tr>
    </w:tbl>
    <w:p w14:paraId="3ED2D333"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color w:val="0F1115"/>
          <w:sz w:val="24"/>
          <w:szCs w:val="24"/>
        </w:rPr>
        <w:pict w14:anchorId="6AB3E365">
          <v:rect id="_x0000_i1094" style="width:0;height:.75pt" o:hralign="center" o:hrstd="t" o:hr="t" fillcolor="#a0a0a0" stroked="f"/>
        </w:pict>
      </w:r>
    </w:p>
    <w:p w14:paraId="38FD2DFC"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END OF PART Y-7C — SECTION Y.8 COMPLETE</w:t>
      </w:r>
    </w:p>
    <w:p w14:paraId="63D9E9F2" w14:textId="77777777" w:rsidR="00521518" w:rsidRPr="00521518" w:rsidRDefault="00521518" w:rsidP="001F2453">
      <w:pPr>
        <w:shd w:val="clear" w:color="auto" w:fill="FFFFFF"/>
        <w:spacing w:after="0" w:line="240" w:lineRule="auto"/>
        <w:rPr>
          <w:rFonts w:ascii="Times New Roman" w:eastAsia="Times New Roman" w:hAnsi="Times New Roman" w:cs="Times New Roman"/>
          <w:color w:val="0F1115"/>
          <w:sz w:val="24"/>
          <w:szCs w:val="24"/>
        </w:rPr>
      </w:pPr>
      <w:r w:rsidRPr="00521518">
        <w:rPr>
          <w:rFonts w:ascii="Times New Roman" w:eastAsia="Times New Roman" w:hAnsi="Times New Roman" w:cs="Times New Roman"/>
          <w:b/>
          <w:bCs/>
          <w:color w:val="0F1115"/>
          <w:sz w:val="24"/>
          <w:szCs w:val="24"/>
        </w:rPr>
        <w:t>Version 1.0 (Founder Lock Final) · SDP-001 Phase 4, Document Y</w:t>
      </w:r>
    </w:p>
    <w:p w14:paraId="2ED38F40" w14:textId="37F5BFA8" w:rsidR="004C0C27" w:rsidRPr="001F2453" w:rsidRDefault="004C0C27" w:rsidP="001F2453">
      <w:pPr>
        <w:spacing w:after="0" w:line="240" w:lineRule="auto"/>
        <w:rPr>
          <w:rFonts w:ascii="Times New Roman" w:hAnsi="Times New Roman" w:cs="Times New Roman"/>
        </w:rPr>
      </w:pPr>
    </w:p>
    <w:sectPr w:rsidR="004C0C27" w:rsidRPr="001F2453" w:rsidSect="00A3506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91512"/>
    <w:multiLevelType w:val="multilevel"/>
    <w:tmpl w:val="EEE0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848A7"/>
    <w:multiLevelType w:val="multilevel"/>
    <w:tmpl w:val="DC38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05E82"/>
    <w:multiLevelType w:val="multilevel"/>
    <w:tmpl w:val="DF766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42CEB"/>
    <w:multiLevelType w:val="multilevel"/>
    <w:tmpl w:val="C30C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75BDA"/>
    <w:multiLevelType w:val="multilevel"/>
    <w:tmpl w:val="F94E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B09B1"/>
    <w:multiLevelType w:val="multilevel"/>
    <w:tmpl w:val="FDE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E1BE4"/>
    <w:multiLevelType w:val="multilevel"/>
    <w:tmpl w:val="4B08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801A5"/>
    <w:multiLevelType w:val="multilevel"/>
    <w:tmpl w:val="8E6C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124D7"/>
    <w:multiLevelType w:val="multilevel"/>
    <w:tmpl w:val="E950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E4092"/>
    <w:multiLevelType w:val="multilevel"/>
    <w:tmpl w:val="DAF6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D7E86"/>
    <w:multiLevelType w:val="multilevel"/>
    <w:tmpl w:val="37EE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F2BB6"/>
    <w:multiLevelType w:val="multilevel"/>
    <w:tmpl w:val="40F44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12C91"/>
    <w:multiLevelType w:val="multilevel"/>
    <w:tmpl w:val="BF7E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379B5"/>
    <w:multiLevelType w:val="multilevel"/>
    <w:tmpl w:val="B74C8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CB2BED"/>
    <w:multiLevelType w:val="multilevel"/>
    <w:tmpl w:val="C49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F33AD"/>
    <w:multiLevelType w:val="multilevel"/>
    <w:tmpl w:val="62CA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F216E"/>
    <w:multiLevelType w:val="multilevel"/>
    <w:tmpl w:val="62CC8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83304"/>
    <w:multiLevelType w:val="multilevel"/>
    <w:tmpl w:val="DC7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3F2744"/>
    <w:multiLevelType w:val="multilevel"/>
    <w:tmpl w:val="49884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1A4270"/>
    <w:multiLevelType w:val="multilevel"/>
    <w:tmpl w:val="0836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1560B"/>
    <w:multiLevelType w:val="multilevel"/>
    <w:tmpl w:val="71321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B291B"/>
    <w:multiLevelType w:val="multilevel"/>
    <w:tmpl w:val="7BA4A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B7282C"/>
    <w:multiLevelType w:val="multilevel"/>
    <w:tmpl w:val="A87E7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4C0E68"/>
    <w:multiLevelType w:val="multilevel"/>
    <w:tmpl w:val="A6B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947F7F"/>
    <w:multiLevelType w:val="multilevel"/>
    <w:tmpl w:val="F83E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967EF7"/>
    <w:multiLevelType w:val="multilevel"/>
    <w:tmpl w:val="1CE0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2A19BA"/>
    <w:multiLevelType w:val="multilevel"/>
    <w:tmpl w:val="3F7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3903F3"/>
    <w:multiLevelType w:val="multilevel"/>
    <w:tmpl w:val="580E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992746"/>
    <w:multiLevelType w:val="multilevel"/>
    <w:tmpl w:val="B92C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093A80"/>
    <w:multiLevelType w:val="multilevel"/>
    <w:tmpl w:val="DF24F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671206"/>
    <w:multiLevelType w:val="multilevel"/>
    <w:tmpl w:val="549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6E0C81"/>
    <w:multiLevelType w:val="multilevel"/>
    <w:tmpl w:val="A03C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A76BFA"/>
    <w:multiLevelType w:val="multilevel"/>
    <w:tmpl w:val="56A6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2"/>
  </w:num>
  <w:num w:numId="3">
    <w:abstractNumId w:val="28"/>
  </w:num>
  <w:num w:numId="4">
    <w:abstractNumId w:val="5"/>
  </w:num>
  <w:num w:numId="5">
    <w:abstractNumId w:val="15"/>
  </w:num>
  <w:num w:numId="6">
    <w:abstractNumId w:val="26"/>
  </w:num>
  <w:num w:numId="7">
    <w:abstractNumId w:val="13"/>
  </w:num>
  <w:num w:numId="8">
    <w:abstractNumId w:val="9"/>
  </w:num>
  <w:num w:numId="9">
    <w:abstractNumId w:val="29"/>
  </w:num>
  <w:num w:numId="10">
    <w:abstractNumId w:val="25"/>
  </w:num>
  <w:num w:numId="11">
    <w:abstractNumId w:val="7"/>
  </w:num>
  <w:num w:numId="12">
    <w:abstractNumId w:val="14"/>
  </w:num>
  <w:num w:numId="13">
    <w:abstractNumId w:val="20"/>
  </w:num>
  <w:num w:numId="14">
    <w:abstractNumId w:val="10"/>
  </w:num>
  <w:num w:numId="15">
    <w:abstractNumId w:val="17"/>
  </w:num>
  <w:num w:numId="16">
    <w:abstractNumId w:val="19"/>
  </w:num>
  <w:num w:numId="17">
    <w:abstractNumId w:val="18"/>
  </w:num>
  <w:num w:numId="18">
    <w:abstractNumId w:val="21"/>
  </w:num>
  <w:num w:numId="19">
    <w:abstractNumId w:val="0"/>
  </w:num>
  <w:num w:numId="20">
    <w:abstractNumId w:val="24"/>
  </w:num>
  <w:num w:numId="21">
    <w:abstractNumId w:val="30"/>
  </w:num>
  <w:num w:numId="22">
    <w:abstractNumId w:val="31"/>
  </w:num>
  <w:num w:numId="23">
    <w:abstractNumId w:val="22"/>
  </w:num>
  <w:num w:numId="24">
    <w:abstractNumId w:val="3"/>
  </w:num>
  <w:num w:numId="25">
    <w:abstractNumId w:val="11"/>
  </w:num>
  <w:num w:numId="26">
    <w:abstractNumId w:val="27"/>
  </w:num>
  <w:num w:numId="27">
    <w:abstractNumId w:val="23"/>
  </w:num>
  <w:num w:numId="28">
    <w:abstractNumId w:val="1"/>
  </w:num>
  <w:num w:numId="29">
    <w:abstractNumId w:val="16"/>
  </w:num>
  <w:num w:numId="30">
    <w:abstractNumId w:val="32"/>
  </w:num>
  <w:num w:numId="31">
    <w:abstractNumId w:val="6"/>
  </w:num>
  <w:num w:numId="32">
    <w:abstractNumId w:val="4"/>
  </w:num>
  <w:num w:numId="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32C"/>
    <w:rsid w:val="001F2453"/>
    <w:rsid w:val="004C0C27"/>
    <w:rsid w:val="00521518"/>
    <w:rsid w:val="00726E5B"/>
    <w:rsid w:val="00830440"/>
    <w:rsid w:val="008736E7"/>
    <w:rsid w:val="008F66D4"/>
    <w:rsid w:val="009500FB"/>
    <w:rsid w:val="00A25C7C"/>
    <w:rsid w:val="00A35066"/>
    <w:rsid w:val="00B2732C"/>
    <w:rsid w:val="00D1694D"/>
    <w:rsid w:val="00F2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64287"/>
  <w15:chartTrackingRefBased/>
  <w15:docId w15:val="{BC182D19-7C49-465F-B214-2EF5FB517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50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350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350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2151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06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350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35066"/>
    <w:rPr>
      <w:rFonts w:ascii="Times New Roman" w:eastAsia="Times New Roman" w:hAnsi="Times New Roman" w:cs="Times New Roman"/>
      <w:b/>
      <w:bCs/>
      <w:sz w:val="27"/>
      <w:szCs w:val="27"/>
    </w:rPr>
  </w:style>
  <w:style w:type="paragraph" w:customStyle="1" w:styleId="msonormal0">
    <w:name w:val="msonormal"/>
    <w:basedOn w:val="Normal"/>
    <w:rsid w:val="00A350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A350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5066"/>
    <w:rPr>
      <w:b/>
      <w:bCs/>
    </w:rPr>
  </w:style>
  <w:style w:type="character" w:customStyle="1" w:styleId="d813de27">
    <w:name w:val="d813de27"/>
    <w:basedOn w:val="DefaultParagraphFont"/>
    <w:rsid w:val="00A35066"/>
  </w:style>
  <w:style w:type="paragraph" w:styleId="HTMLPreformatted">
    <w:name w:val="HTML Preformatted"/>
    <w:basedOn w:val="Normal"/>
    <w:link w:val="HTMLPreformattedChar"/>
    <w:uiPriority w:val="99"/>
    <w:semiHidden/>
    <w:unhideWhenUsed/>
    <w:rsid w:val="00A3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5066"/>
    <w:rPr>
      <w:rFonts w:ascii="Courier New" w:eastAsia="Times New Roman" w:hAnsi="Courier New" w:cs="Courier New"/>
      <w:sz w:val="20"/>
      <w:szCs w:val="20"/>
    </w:rPr>
  </w:style>
  <w:style w:type="character" w:customStyle="1" w:styleId="token">
    <w:name w:val="token"/>
    <w:basedOn w:val="DefaultParagraphFont"/>
    <w:rsid w:val="00A35066"/>
  </w:style>
  <w:style w:type="character" w:styleId="Emphasis">
    <w:name w:val="Emphasis"/>
    <w:basedOn w:val="DefaultParagraphFont"/>
    <w:uiPriority w:val="20"/>
    <w:qFormat/>
    <w:rsid w:val="00726E5B"/>
    <w:rPr>
      <w:i/>
      <w:iCs/>
    </w:rPr>
  </w:style>
  <w:style w:type="character" w:customStyle="1" w:styleId="katex">
    <w:name w:val="katex"/>
    <w:basedOn w:val="DefaultParagraphFont"/>
    <w:rsid w:val="004C0C27"/>
  </w:style>
  <w:style w:type="character" w:customStyle="1" w:styleId="katex-mathml">
    <w:name w:val="katex-mathml"/>
    <w:basedOn w:val="DefaultParagraphFont"/>
    <w:rsid w:val="004C0C27"/>
  </w:style>
  <w:style w:type="character" w:customStyle="1" w:styleId="katex-html">
    <w:name w:val="katex-html"/>
    <w:basedOn w:val="DefaultParagraphFont"/>
    <w:rsid w:val="004C0C27"/>
  </w:style>
  <w:style w:type="character" w:customStyle="1" w:styleId="base">
    <w:name w:val="base"/>
    <w:basedOn w:val="DefaultParagraphFont"/>
    <w:rsid w:val="004C0C27"/>
  </w:style>
  <w:style w:type="character" w:customStyle="1" w:styleId="strut">
    <w:name w:val="strut"/>
    <w:basedOn w:val="DefaultParagraphFont"/>
    <w:rsid w:val="004C0C27"/>
  </w:style>
  <w:style w:type="character" w:customStyle="1" w:styleId="mord">
    <w:name w:val="mord"/>
    <w:basedOn w:val="DefaultParagraphFont"/>
    <w:rsid w:val="004C0C27"/>
  </w:style>
  <w:style w:type="character" w:customStyle="1" w:styleId="mspace">
    <w:name w:val="mspace"/>
    <w:basedOn w:val="DefaultParagraphFont"/>
    <w:rsid w:val="004C0C27"/>
  </w:style>
  <w:style w:type="character" w:customStyle="1" w:styleId="mrel">
    <w:name w:val="mrel"/>
    <w:basedOn w:val="DefaultParagraphFont"/>
    <w:rsid w:val="004C0C27"/>
  </w:style>
  <w:style w:type="character" w:customStyle="1" w:styleId="mopen">
    <w:name w:val="mopen"/>
    <w:basedOn w:val="DefaultParagraphFont"/>
    <w:rsid w:val="004C0C27"/>
  </w:style>
  <w:style w:type="character" w:customStyle="1" w:styleId="mclose">
    <w:name w:val="mclose"/>
    <w:basedOn w:val="DefaultParagraphFont"/>
    <w:rsid w:val="004C0C27"/>
  </w:style>
  <w:style w:type="character" w:styleId="HTMLCode">
    <w:name w:val="HTML Code"/>
    <w:basedOn w:val="DefaultParagraphFont"/>
    <w:uiPriority w:val="99"/>
    <w:semiHidden/>
    <w:unhideWhenUsed/>
    <w:rsid w:val="008736E7"/>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521518"/>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458456">
      <w:bodyDiv w:val="1"/>
      <w:marLeft w:val="0"/>
      <w:marRight w:val="0"/>
      <w:marTop w:val="0"/>
      <w:marBottom w:val="0"/>
      <w:divBdr>
        <w:top w:val="none" w:sz="0" w:space="0" w:color="auto"/>
        <w:left w:val="none" w:sz="0" w:space="0" w:color="auto"/>
        <w:bottom w:val="none" w:sz="0" w:space="0" w:color="auto"/>
        <w:right w:val="none" w:sz="0" w:space="0" w:color="auto"/>
      </w:divBdr>
      <w:divsChild>
        <w:div w:id="1276210481">
          <w:marLeft w:val="660"/>
          <w:marRight w:val="660"/>
          <w:marTop w:val="0"/>
          <w:marBottom w:val="0"/>
          <w:divBdr>
            <w:top w:val="none" w:sz="0" w:space="0" w:color="auto"/>
            <w:left w:val="none" w:sz="0" w:space="0" w:color="auto"/>
            <w:bottom w:val="none" w:sz="0" w:space="0" w:color="auto"/>
            <w:right w:val="none" w:sz="0" w:space="0" w:color="auto"/>
          </w:divBdr>
          <w:divsChild>
            <w:div w:id="1195193386">
              <w:marLeft w:val="0"/>
              <w:marRight w:val="0"/>
              <w:marTop w:val="0"/>
              <w:marBottom w:val="0"/>
              <w:divBdr>
                <w:top w:val="none" w:sz="0" w:space="0" w:color="auto"/>
                <w:left w:val="none" w:sz="0" w:space="0" w:color="auto"/>
                <w:bottom w:val="none" w:sz="0" w:space="0" w:color="auto"/>
                <w:right w:val="none" w:sz="0" w:space="0" w:color="auto"/>
              </w:divBdr>
              <w:divsChild>
                <w:div w:id="466123162">
                  <w:marLeft w:val="0"/>
                  <w:marRight w:val="0"/>
                  <w:marTop w:val="0"/>
                  <w:marBottom w:val="0"/>
                  <w:divBdr>
                    <w:top w:val="none" w:sz="0" w:space="0" w:color="auto"/>
                    <w:left w:val="none" w:sz="0" w:space="0" w:color="auto"/>
                    <w:bottom w:val="none" w:sz="0" w:space="0" w:color="auto"/>
                    <w:right w:val="none" w:sz="0" w:space="0" w:color="auto"/>
                  </w:divBdr>
                  <w:divsChild>
                    <w:div w:id="325592454">
                      <w:marLeft w:val="0"/>
                      <w:marRight w:val="0"/>
                      <w:marTop w:val="0"/>
                      <w:marBottom w:val="0"/>
                      <w:divBdr>
                        <w:top w:val="none" w:sz="0" w:space="0" w:color="auto"/>
                        <w:left w:val="none" w:sz="0" w:space="0" w:color="auto"/>
                        <w:bottom w:val="none" w:sz="0" w:space="0" w:color="auto"/>
                        <w:right w:val="none" w:sz="0" w:space="0" w:color="auto"/>
                      </w:divBdr>
                      <w:divsChild>
                        <w:div w:id="1581063410">
                          <w:marLeft w:val="0"/>
                          <w:marRight w:val="0"/>
                          <w:marTop w:val="0"/>
                          <w:marBottom w:val="0"/>
                          <w:divBdr>
                            <w:top w:val="none" w:sz="0" w:space="0" w:color="auto"/>
                            <w:left w:val="none" w:sz="0" w:space="0" w:color="auto"/>
                            <w:bottom w:val="none" w:sz="0" w:space="0" w:color="auto"/>
                            <w:right w:val="none" w:sz="0" w:space="0" w:color="auto"/>
                          </w:divBdr>
                          <w:divsChild>
                            <w:div w:id="1798836478">
                              <w:marLeft w:val="0"/>
                              <w:marRight w:val="0"/>
                              <w:marTop w:val="0"/>
                              <w:marBottom w:val="0"/>
                              <w:divBdr>
                                <w:top w:val="none" w:sz="0" w:space="0" w:color="auto"/>
                                <w:left w:val="none" w:sz="0" w:space="0" w:color="auto"/>
                                <w:bottom w:val="none" w:sz="0" w:space="0" w:color="auto"/>
                                <w:right w:val="none" w:sz="0" w:space="0" w:color="auto"/>
                              </w:divBdr>
                            </w:div>
                            <w:div w:id="1514799497">
                              <w:marLeft w:val="0"/>
                              <w:marRight w:val="0"/>
                              <w:marTop w:val="0"/>
                              <w:marBottom w:val="0"/>
                              <w:divBdr>
                                <w:top w:val="none" w:sz="0" w:space="0" w:color="auto"/>
                                <w:left w:val="none" w:sz="0" w:space="0" w:color="auto"/>
                                <w:bottom w:val="none" w:sz="0" w:space="0" w:color="auto"/>
                                <w:right w:val="none" w:sz="0" w:space="0" w:color="auto"/>
                              </w:divBdr>
                            </w:div>
                            <w:div w:id="137455197">
                              <w:marLeft w:val="0"/>
                              <w:marRight w:val="0"/>
                              <w:marTop w:val="0"/>
                              <w:marBottom w:val="0"/>
                              <w:divBdr>
                                <w:top w:val="none" w:sz="0" w:space="0" w:color="auto"/>
                                <w:left w:val="none" w:sz="0" w:space="0" w:color="auto"/>
                                <w:bottom w:val="none" w:sz="0" w:space="0" w:color="auto"/>
                                <w:right w:val="none" w:sz="0" w:space="0" w:color="auto"/>
                              </w:divBdr>
                            </w:div>
                            <w:div w:id="748500474">
                              <w:marLeft w:val="0"/>
                              <w:marRight w:val="0"/>
                              <w:marTop w:val="0"/>
                              <w:marBottom w:val="0"/>
                              <w:divBdr>
                                <w:top w:val="none" w:sz="0" w:space="0" w:color="auto"/>
                                <w:left w:val="none" w:sz="0" w:space="0" w:color="auto"/>
                                <w:bottom w:val="none" w:sz="0" w:space="0" w:color="auto"/>
                                <w:right w:val="none" w:sz="0" w:space="0" w:color="auto"/>
                              </w:divBdr>
                            </w:div>
                            <w:div w:id="1366910538">
                              <w:marLeft w:val="0"/>
                              <w:marRight w:val="0"/>
                              <w:marTop w:val="240"/>
                              <w:marBottom w:val="165"/>
                              <w:divBdr>
                                <w:top w:val="none" w:sz="0" w:space="0" w:color="auto"/>
                                <w:left w:val="none" w:sz="0" w:space="0" w:color="auto"/>
                                <w:bottom w:val="none" w:sz="0" w:space="0" w:color="auto"/>
                                <w:right w:val="none" w:sz="0" w:space="0" w:color="auto"/>
                              </w:divBdr>
                              <w:divsChild>
                                <w:div w:id="1706322326">
                                  <w:marLeft w:val="0"/>
                                  <w:marRight w:val="0"/>
                                  <w:marTop w:val="0"/>
                                  <w:marBottom w:val="0"/>
                                  <w:divBdr>
                                    <w:top w:val="none" w:sz="0" w:space="0" w:color="auto"/>
                                    <w:left w:val="none" w:sz="0" w:space="0" w:color="auto"/>
                                    <w:bottom w:val="none" w:sz="0" w:space="0" w:color="auto"/>
                                    <w:right w:val="none" w:sz="0" w:space="0" w:color="auto"/>
                                  </w:divBdr>
                                  <w:divsChild>
                                    <w:div w:id="2124227215">
                                      <w:marLeft w:val="0"/>
                                      <w:marRight w:val="0"/>
                                      <w:marTop w:val="0"/>
                                      <w:marBottom w:val="0"/>
                                      <w:divBdr>
                                        <w:top w:val="none" w:sz="0" w:space="0" w:color="auto"/>
                                        <w:left w:val="none" w:sz="0" w:space="0" w:color="auto"/>
                                        <w:bottom w:val="none" w:sz="0" w:space="0" w:color="auto"/>
                                        <w:right w:val="none" w:sz="0" w:space="0" w:color="auto"/>
                                      </w:divBdr>
                                      <w:divsChild>
                                        <w:div w:id="612638572">
                                          <w:marLeft w:val="0"/>
                                          <w:marRight w:val="0"/>
                                          <w:marTop w:val="0"/>
                                          <w:marBottom w:val="0"/>
                                          <w:divBdr>
                                            <w:top w:val="none" w:sz="0" w:space="0" w:color="auto"/>
                                            <w:left w:val="none" w:sz="0" w:space="0" w:color="auto"/>
                                            <w:bottom w:val="none" w:sz="0" w:space="0" w:color="auto"/>
                                            <w:right w:val="none" w:sz="0" w:space="0" w:color="auto"/>
                                          </w:divBdr>
                                          <w:divsChild>
                                            <w:div w:id="139141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065051">
                              <w:marLeft w:val="0"/>
                              <w:marRight w:val="0"/>
                              <w:marTop w:val="0"/>
                              <w:marBottom w:val="0"/>
                              <w:divBdr>
                                <w:top w:val="none" w:sz="0" w:space="0" w:color="auto"/>
                                <w:left w:val="none" w:sz="0" w:space="0" w:color="auto"/>
                                <w:bottom w:val="none" w:sz="0" w:space="0" w:color="auto"/>
                                <w:right w:val="none" w:sz="0" w:space="0" w:color="auto"/>
                              </w:divBdr>
                            </w:div>
                            <w:div w:id="600839393">
                              <w:marLeft w:val="0"/>
                              <w:marRight w:val="0"/>
                              <w:marTop w:val="0"/>
                              <w:marBottom w:val="0"/>
                              <w:divBdr>
                                <w:top w:val="none" w:sz="0" w:space="0" w:color="auto"/>
                                <w:left w:val="none" w:sz="0" w:space="0" w:color="auto"/>
                                <w:bottom w:val="none" w:sz="0" w:space="0" w:color="auto"/>
                                <w:right w:val="none" w:sz="0" w:space="0" w:color="auto"/>
                              </w:divBdr>
                            </w:div>
                            <w:div w:id="164132219">
                              <w:marLeft w:val="0"/>
                              <w:marRight w:val="0"/>
                              <w:marTop w:val="240"/>
                              <w:marBottom w:val="165"/>
                              <w:divBdr>
                                <w:top w:val="none" w:sz="0" w:space="0" w:color="auto"/>
                                <w:left w:val="none" w:sz="0" w:space="0" w:color="auto"/>
                                <w:bottom w:val="none" w:sz="0" w:space="0" w:color="auto"/>
                                <w:right w:val="none" w:sz="0" w:space="0" w:color="auto"/>
                              </w:divBdr>
                              <w:divsChild>
                                <w:div w:id="2017876491">
                                  <w:marLeft w:val="0"/>
                                  <w:marRight w:val="0"/>
                                  <w:marTop w:val="0"/>
                                  <w:marBottom w:val="0"/>
                                  <w:divBdr>
                                    <w:top w:val="none" w:sz="0" w:space="0" w:color="auto"/>
                                    <w:left w:val="none" w:sz="0" w:space="0" w:color="auto"/>
                                    <w:bottom w:val="none" w:sz="0" w:space="0" w:color="auto"/>
                                    <w:right w:val="none" w:sz="0" w:space="0" w:color="auto"/>
                                  </w:divBdr>
                                  <w:divsChild>
                                    <w:div w:id="67725919">
                                      <w:marLeft w:val="0"/>
                                      <w:marRight w:val="0"/>
                                      <w:marTop w:val="0"/>
                                      <w:marBottom w:val="0"/>
                                      <w:divBdr>
                                        <w:top w:val="none" w:sz="0" w:space="0" w:color="auto"/>
                                        <w:left w:val="none" w:sz="0" w:space="0" w:color="auto"/>
                                        <w:bottom w:val="none" w:sz="0" w:space="0" w:color="auto"/>
                                        <w:right w:val="none" w:sz="0" w:space="0" w:color="auto"/>
                                      </w:divBdr>
                                      <w:divsChild>
                                        <w:div w:id="2010214815">
                                          <w:marLeft w:val="0"/>
                                          <w:marRight w:val="0"/>
                                          <w:marTop w:val="0"/>
                                          <w:marBottom w:val="0"/>
                                          <w:divBdr>
                                            <w:top w:val="none" w:sz="0" w:space="0" w:color="auto"/>
                                            <w:left w:val="none" w:sz="0" w:space="0" w:color="auto"/>
                                            <w:bottom w:val="none" w:sz="0" w:space="0" w:color="auto"/>
                                            <w:right w:val="none" w:sz="0" w:space="0" w:color="auto"/>
                                          </w:divBdr>
                                          <w:divsChild>
                                            <w:div w:id="4663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163613">
                              <w:marLeft w:val="0"/>
                              <w:marRight w:val="0"/>
                              <w:marTop w:val="240"/>
                              <w:marBottom w:val="165"/>
                              <w:divBdr>
                                <w:top w:val="none" w:sz="0" w:space="0" w:color="auto"/>
                                <w:left w:val="none" w:sz="0" w:space="0" w:color="auto"/>
                                <w:bottom w:val="none" w:sz="0" w:space="0" w:color="auto"/>
                                <w:right w:val="none" w:sz="0" w:space="0" w:color="auto"/>
                              </w:divBdr>
                              <w:divsChild>
                                <w:div w:id="1113599686">
                                  <w:marLeft w:val="0"/>
                                  <w:marRight w:val="0"/>
                                  <w:marTop w:val="0"/>
                                  <w:marBottom w:val="0"/>
                                  <w:divBdr>
                                    <w:top w:val="none" w:sz="0" w:space="0" w:color="auto"/>
                                    <w:left w:val="none" w:sz="0" w:space="0" w:color="auto"/>
                                    <w:bottom w:val="none" w:sz="0" w:space="0" w:color="auto"/>
                                    <w:right w:val="none" w:sz="0" w:space="0" w:color="auto"/>
                                  </w:divBdr>
                                  <w:divsChild>
                                    <w:div w:id="873077637">
                                      <w:marLeft w:val="0"/>
                                      <w:marRight w:val="0"/>
                                      <w:marTop w:val="0"/>
                                      <w:marBottom w:val="0"/>
                                      <w:divBdr>
                                        <w:top w:val="none" w:sz="0" w:space="0" w:color="auto"/>
                                        <w:left w:val="none" w:sz="0" w:space="0" w:color="auto"/>
                                        <w:bottom w:val="none" w:sz="0" w:space="0" w:color="auto"/>
                                        <w:right w:val="none" w:sz="0" w:space="0" w:color="auto"/>
                                      </w:divBdr>
                                      <w:divsChild>
                                        <w:div w:id="2081900587">
                                          <w:marLeft w:val="0"/>
                                          <w:marRight w:val="0"/>
                                          <w:marTop w:val="0"/>
                                          <w:marBottom w:val="0"/>
                                          <w:divBdr>
                                            <w:top w:val="none" w:sz="0" w:space="0" w:color="auto"/>
                                            <w:left w:val="none" w:sz="0" w:space="0" w:color="auto"/>
                                            <w:bottom w:val="none" w:sz="0" w:space="0" w:color="auto"/>
                                            <w:right w:val="none" w:sz="0" w:space="0" w:color="auto"/>
                                          </w:divBdr>
                                          <w:divsChild>
                                            <w:div w:id="35746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374972">
                              <w:marLeft w:val="0"/>
                              <w:marRight w:val="0"/>
                              <w:marTop w:val="240"/>
                              <w:marBottom w:val="165"/>
                              <w:divBdr>
                                <w:top w:val="none" w:sz="0" w:space="0" w:color="auto"/>
                                <w:left w:val="none" w:sz="0" w:space="0" w:color="auto"/>
                                <w:bottom w:val="none" w:sz="0" w:space="0" w:color="auto"/>
                                <w:right w:val="none" w:sz="0" w:space="0" w:color="auto"/>
                              </w:divBdr>
                              <w:divsChild>
                                <w:div w:id="2133590269">
                                  <w:marLeft w:val="0"/>
                                  <w:marRight w:val="0"/>
                                  <w:marTop w:val="0"/>
                                  <w:marBottom w:val="0"/>
                                  <w:divBdr>
                                    <w:top w:val="none" w:sz="0" w:space="0" w:color="auto"/>
                                    <w:left w:val="none" w:sz="0" w:space="0" w:color="auto"/>
                                    <w:bottom w:val="none" w:sz="0" w:space="0" w:color="auto"/>
                                    <w:right w:val="none" w:sz="0" w:space="0" w:color="auto"/>
                                  </w:divBdr>
                                  <w:divsChild>
                                    <w:div w:id="417604951">
                                      <w:marLeft w:val="0"/>
                                      <w:marRight w:val="0"/>
                                      <w:marTop w:val="0"/>
                                      <w:marBottom w:val="0"/>
                                      <w:divBdr>
                                        <w:top w:val="none" w:sz="0" w:space="0" w:color="auto"/>
                                        <w:left w:val="none" w:sz="0" w:space="0" w:color="auto"/>
                                        <w:bottom w:val="none" w:sz="0" w:space="0" w:color="auto"/>
                                        <w:right w:val="none" w:sz="0" w:space="0" w:color="auto"/>
                                      </w:divBdr>
                                      <w:divsChild>
                                        <w:div w:id="1491823841">
                                          <w:marLeft w:val="0"/>
                                          <w:marRight w:val="0"/>
                                          <w:marTop w:val="0"/>
                                          <w:marBottom w:val="0"/>
                                          <w:divBdr>
                                            <w:top w:val="none" w:sz="0" w:space="0" w:color="auto"/>
                                            <w:left w:val="none" w:sz="0" w:space="0" w:color="auto"/>
                                            <w:bottom w:val="none" w:sz="0" w:space="0" w:color="auto"/>
                                            <w:right w:val="none" w:sz="0" w:space="0" w:color="auto"/>
                                          </w:divBdr>
                                          <w:divsChild>
                                            <w:div w:id="17369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081516">
                              <w:marLeft w:val="0"/>
                              <w:marRight w:val="0"/>
                              <w:marTop w:val="240"/>
                              <w:marBottom w:val="165"/>
                              <w:divBdr>
                                <w:top w:val="none" w:sz="0" w:space="0" w:color="auto"/>
                                <w:left w:val="none" w:sz="0" w:space="0" w:color="auto"/>
                                <w:bottom w:val="none" w:sz="0" w:space="0" w:color="auto"/>
                                <w:right w:val="none" w:sz="0" w:space="0" w:color="auto"/>
                              </w:divBdr>
                              <w:divsChild>
                                <w:div w:id="270747497">
                                  <w:marLeft w:val="0"/>
                                  <w:marRight w:val="0"/>
                                  <w:marTop w:val="0"/>
                                  <w:marBottom w:val="0"/>
                                  <w:divBdr>
                                    <w:top w:val="none" w:sz="0" w:space="0" w:color="auto"/>
                                    <w:left w:val="none" w:sz="0" w:space="0" w:color="auto"/>
                                    <w:bottom w:val="none" w:sz="0" w:space="0" w:color="auto"/>
                                    <w:right w:val="none" w:sz="0" w:space="0" w:color="auto"/>
                                  </w:divBdr>
                                  <w:divsChild>
                                    <w:div w:id="2086879690">
                                      <w:marLeft w:val="0"/>
                                      <w:marRight w:val="0"/>
                                      <w:marTop w:val="0"/>
                                      <w:marBottom w:val="0"/>
                                      <w:divBdr>
                                        <w:top w:val="none" w:sz="0" w:space="0" w:color="auto"/>
                                        <w:left w:val="none" w:sz="0" w:space="0" w:color="auto"/>
                                        <w:bottom w:val="none" w:sz="0" w:space="0" w:color="auto"/>
                                        <w:right w:val="none" w:sz="0" w:space="0" w:color="auto"/>
                                      </w:divBdr>
                                      <w:divsChild>
                                        <w:div w:id="206920577">
                                          <w:marLeft w:val="0"/>
                                          <w:marRight w:val="0"/>
                                          <w:marTop w:val="0"/>
                                          <w:marBottom w:val="0"/>
                                          <w:divBdr>
                                            <w:top w:val="none" w:sz="0" w:space="0" w:color="auto"/>
                                            <w:left w:val="none" w:sz="0" w:space="0" w:color="auto"/>
                                            <w:bottom w:val="none" w:sz="0" w:space="0" w:color="auto"/>
                                            <w:right w:val="none" w:sz="0" w:space="0" w:color="auto"/>
                                          </w:divBdr>
                                          <w:divsChild>
                                            <w:div w:id="16189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270777">
                              <w:marLeft w:val="0"/>
                              <w:marRight w:val="0"/>
                              <w:marTop w:val="240"/>
                              <w:marBottom w:val="165"/>
                              <w:divBdr>
                                <w:top w:val="none" w:sz="0" w:space="0" w:color="auto"/>
                                <w:left w:val="none" w:sz="0" w:space="0" w:color="auto"/>
                                <w:bottom w:val="none" w:sz="0" w:space="0" w:color="auto"/>
                                <w:right w:val="none" w:sz="0" w:space="0" w:color="auto"/>
                              </w:divBdr>
                              <w:divsChild>
                                <w:div w:id="1974363517">
                                  <w:marLeft w:val="0"/>
                                  <w:marRight w:val="0"/>
                                  <w:marTop w:val="0"/>
                                  <w:marBottom w:val="0"/>
                                  <w:divBdr>
                                    <w:top w:val="none" w:sz="0" w:space="0" w:color="auto"/>
                                    <w:left w:val="none" w:sz="0" w:space="0" w:color="auto"/>
                                    <w:bottom w:val="none" w:sz="0" w:space="0" w:color="auto"/>
                                    <w:right w:val="none" w:sz="0" w:space="0" w:color="auto"/>
                                  </w:divBdr>
                                  <w:divsChild>
                                    <w:div w:id="1516726459">
                                      <w:marLeft w:val="0"/>
                                      <w:marRight w:val="0"/>
                                      <w:marTop w:val="0"/>
                                      <w:marBottom w:val="0"/>
                                      <w:divBdr>
                                        <w:top w:val="none" w:sz="0" w:space="0" w:color="auto"/>
                                        <w:left w:val="none" w:sz="0" w:space="0" w:color="auto"/>
                                        <w:bottom w:val="none" w:sz="0" w:space="0" w:color="auto"/>
                                        <w:right w:val="none" w:sz="0" w:space="0" w:color="auto"/>
                                      </w:divBdr>
                                      <w:divsChild>
                                        <w:div w:id="387267874">
                                          <w:marLeft w:val="0"/>
                                          <w:marRight w:val="0"/>
                                          <w:marTop w:val="0"/>
                                          <w:marBottom w:val="0"/>
                                          <w:divBdr>
                                            <w:top w:val="none" w:sz="0" w:space="0" w:color="auto"/>
                                            <w:left w:val="none" w:sz="0" w:space="0" w:color="auto"/>
                                            <w:bottom w:val="none" w:sz="0" w:space="0" w:color="auto"/>
                                            <w:right w:val="none" w:sz="0" w:space="0" w:color="auto"/>
                                          </w:divBdr>
                                          <w:divsChild>
                                            <w:div w:id="124564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04472">
                              <w:marLeft w:val="0"/>
                              <w:marRight w:val="0"/>
                              <w:marTop w:val="240"/>
                              <w:marBottom w:val="165"/>
                              <w:divBdr>
                                <w:top w:val="none" w:sz="0" w:space="0" w:color="auto"/>
                                <w:left w:val="none" w:sz="0" w:space="0" w:color="auto"/>
                                <w:bottom w:val="none" w:sz="0" w:space="0" w:color="auto"/>
                                <w:right w:val="none" w:sz="0" w:space="0" w:color="auto"/>
                              </w:divBdr>
                              <w:divsChild>
                                <w:div w:id="1568150444">
                                  <w:marLeft w:val="0"/>
                                  <w:marRight w:val="0"/>
                                  <w:marTop w:val="0"/>
                                  <w:marBottom w:val="0"/>
                                  <w:divBdr>
                                    <w:top w:val="none" w:sz="0" w:space="0" w:color="auto"/>
                                    <w:left w:val="none" w:sz="0" w:space="0" w:color="auto"/>
                                    <w:bottom w:val="none" w:sz="0" w:space="0" w:color="auto"/>
                                    <w:right w:val="none" w:sz="0" w:space="0" w:color="auto"/>
                                  </w:divBdr>
                                  <w:divsChild>
                                    <w:div w:id="660890493">
                                      <w:marLeft w:val="0"/>
                                      <w:marRight w:val="0"/>
                                      <w:marTop w:val="0"/>
                                      <w:marBottom w:val="0"/>
                                      <w:divBdr>
                                        <w:top w:val="none" w:sz="0" w:space="0" w:color="auto"/>
                                        <w:left w:val="none" w:sz="0" w:space="0" w:color="auto"/>
                                        <w:bottom w:val="none" w:sz="0" w:space="0" w:color="auto"/>
                                        <w:right w:val="none" w:sz="0" w:space="0" w:color="auto"/>
                                      </w:divBdr>
                                      <w:divsChild>
                                        <w:div w:id="1112898943">
                                          <w:marLeft w:val="0"/>
                                          <w:marRight w:val="0"/>
                                          <w:marTop w:val="0"/>
                                          <w:marBottom w:val="0"/>
                                          <w:divBdr>
                                            <w:top w:val="none" w:sz="0" w:space="0" w:color="auto"/>
                                            <w:left w:val="none" w:sz="0" w:space="0" w:color="auto"/>
                                            <w:bottom w:val="none" w:sz="0" w:space="0" w:color="auto"/>
                                            <w:right w:val="none" w:sz="0" w:space="0" w:color="auto"/>
                                          </w:divBdr>
                                          <w:divsChild>
                                            <w:div w:id="15323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147263">
                              <w:marLeft w:val="0"/>
                              <w:marRight w:val="0"/>
                              <w:marTop w:val="0"/>
                              <w:marBottom w:val="0"/>
                              <w:divBdr>
                                <w:top w:val="none" w:sz="0" w:space="0" w:color="auto"/>
                                <w:left w:val="none" w:sz="0" w:space="0" w:color="auto"/>
                                <w:bottom w:val="none" w:sz="0" w:space="0" w:color="auto"/>
                                <w:right w:val="none" w:sz="0" w:space="0" w:color="auto"/>
                              </w:divBdr>
                            </w:div>
                            <w:div w:id="1036350320">
                              <w:marLeft w:val="0"/>
                              <w:marRight w:val="0"/>
                              <w:marTop w:val="240"/>
                              <w:marBottom w:val="165"/>
                              <w:divBdr>
                                <w:top w:val="none" w:sz="0" w:space="0" w:color="auto"/>
                                <w:left w:val="none" w:sz="0" w:space="0" w:color="auto"/>
                                <w:bottom w:val="none" w:sz="0" w:space="0" w:color="auto"/>
                                <w:right w:val="none" w:sz="0" w:space="0" w:color="auto"/>
                              </w:divBdr>
                              <w:divsChild>
                                <w:div w:id="1705517173">
                                  <w:marLeft w:val="0"/>
                                  <w:marRight w:val="0"/>
                                  <w:marTop w:val="0"/>
                                  <w:marBottom w:val="0"/>
                                  <w:divBdr>
                                    <w:top w:val="none" w:sz="0" w:space="0" w:color="auto"/>
                                    <w:left w:val="none" w:sz="0" w:space="0" w:color="auto"/>
                                    <w:bottom w:val="none" w:sz="0" w:space="0" w:color="auto"/>
                                    <w:right w:val="none" w:sz="0" w:space="0" w:color="auto"/>
                                  </w:divBdr>
                                  <w:divsChild>
                                    <w:div w:id="775908035">
                                      <w:marLeft w:val="0"/>
                                      <w:marRight w:val="0"/>
                                      <w:marTop w:val="0"/>
                                      <w:marBottom w:val="0"/>
                                      <w:divBdr>
                                        <w:top w:val="none" w:sz="0" w:space="0" w:color="auto"/>
                                        <w:left w:val="none" w:sz="0" w:space="0" w:color="auto"/>
                                        <w:bottom w:val="none" w:sz="0" w:space="0" w:color="auto"/>
                                        <w:right w:val="none" w:sz="0" w:space="0" w:color="auto"/>
                                      </w:divBdr>
                                      <w:divsChild>
                                        <w:div w:id="684138025">
                                          <w:marLeft w:val="0"/>
                                          <w:marRight w:val="0"/>
                                          <w:marTop w:val="0"/>
                                          <w:marBottom w:val="0"/>
                                          <w:divBdr>
                                            <w:top w:val="none" w:sz="0" w:space="0" w:color="auto"/>
                                            <w:left w:val="none" w:sz="0" w:space="0" w:color="auto"/>
                                            <w:bottom w:val="none" w:sz="0" w:space="0" w:color="auto"/>
                                            <w:right w:val="none" w:sz="0" w:space="0" w:color="auto"/>
                                          </w:divBdr>
                                          <w:divsChild>
                                            <w:div w:id="5244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772585">
                              <w:marLeft w:val="0"/>
                              <w:marRight w:val="0"/>
                              <w:marTop w:val="240"/>
                              <w:marBottom w:val="165"/>
                              <w:divBdr>
                                <w:top w:val="none" w:sz="0" w:space="0" w:color="auto"/>
                                <w:left w:val="none" w:sz="0" w:space="0" w:color="auto"/>
                                <w:bottom w:val="none" w:sz="0" w:space="0" w:color="auto"/>
                                <w:right w:val="none" w:sz="0" w:space="0" w:color="auto"/>
                              </w:divBdr>
                              <w:divsChild>
                                <w:div w:id="665860481">
                                  <w:marLeft w:val="0"/>
                                  <w:marRight w:val="0"/>
                                  <w:marTop w:val="0"/>
                                  <w:marBottom w:val="0"/>
                                  <w:divBdr>
                                    <w:top w:val="none" w:sz="0" w:space="0" w:color="auto"/>
                                    <w:left w:val="none" w:sz="0" w:space="0" w:color="auto"/>
                                    <w:bottom w:val="none" w:sz="0" w:space="0" w:color="auto"/>
                                    <w:right w:val="none" w:sz="0" w:space="0" w:color="auto"/>
                                  </w:divBdr>
                                  <w:divsChild>
                                    <w:div w:id="1673215505">
                                      <w:marLeft w:val="0"/>
                                      <w:marRight w:val="0"/>
                                      <w:marTop w:val="0"/>
                                      <w:marBottom w:val="0"/>
                                      <w:divBdr>
                                        <w:top w:val="none" w:sz="0" w:space="0" w:color="auto"/>
                                        <w:left w:val="none" w:sz="0" w:space="0" w:color="auto"/>
                                        <w:bottom w:val="none" w:sz="0" w:space="0" w:color="auto"/>
                                        <w:right w:val="none" w:sz="0" w:space="0" w:color="auto"/>
                                      </w:divBdr>
                                      <w:divsChild>
                                        <w:div w:id="1933391124">
                                          <w:marLeft w:val="0"/>
                                          <w:marRight w:val="0"/>
                                          <w:marTop w:val="0"/>
                                          <w:marBottom w:val="0"/>
                                          <w:divBdr>
                                            <w:top w:val="none" w:sz="0" w:space="0" w:color="auto"/>
                                            <w:left w:val="none" w:sz="0" w:space="0" w:color="auto"/>
                                            <w:bottom w:val="none" w:sz="0" w:space="0" w:color="auto"/>
                                            <w:right w:val="none" w:sz="0" w:space="0" w:color="auto"/>
                                          </w:divBdr>
                                          <w:divsChild>
                                            <w:div w:id="123531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429957">
                              <w:marLeft w:val="0"/>
                              <w:marRight w:val="0"/>
                              <w:marTop w:val="240"/>
                              <w:marBottom w:val="165"/>
                              <w:divBdr>
                                <w:top w:val="none" w:sz="0" w:space="0" w:color="auto"/>
                                <w:left w:val="none" w:sz="0" w:space="0" w:color="auto"/>
                                <w:bottom w:val="none" w:sz="0" w:space="0" w:color="auto"/>
                                <w:right w:val="none" w:sz="0" w:space="0" w:color="auto"/>
                              </w:divBdr>
                              <w:divsChild>
                                <w:div w:id="1541473732">
                                  <w:marLeft w:val="0"/>
                                  <w:marRight w:val="0"/>
                                  <w:marTop w:val="0"/>
                                  <w:marBottom w:val="0"/>
                                  <w:divBdr>
                                    <w:top w:val="none" w:sz="0" w:space="0" w:color="auto"/>
                                    <w:left w:val="none" w:sz="0" w:space="0" w:color="auto"/>
                                    <w:bottom w:val="none" w:sz="0" w:space="0" w:color="auto"/>
                                    <w:right w:val="none" w:sz="0" w:space="0" w:color="auto"/>
                                  </w:divBdr>
                                  <w:divsChild>
                                    <w:div w:id="293877713">
                                      <w:marLeft w:val="0"/>
                                      <w:marRight w:val="0"/>
                                      <w:marTop w:val="0"/>
                                      <w:marBottom w:val="0"/>
                                      <w:divBdr>
                                        <w:top w:val="none" w:sz="0" w:space="0" w:color="auto"/>
                                        <w:left w:val="none" w:sz="0" w:space="0" w:color="auto"/>
                                        <w:bottom w:val="none" w:sz="0" w:space="0" w:color="auto"/>
                                        <w:right w:val="none" w:sz="0" w:space="0" w:color="auto"/>
                                      </w:divBdr>
                                      <w:divsChild>
                                        <w:div w:id="1041443650">
                                          <w:marLeft w:val="0"/>
                                          <w:marRight w:val="0"/>
                                          <w:marTop w:val="0"/>
                                          <w:marBottom w:val="0"/>
                                          <w:divBdr>
                                            <w:top w:val="none" w:sz="0" w:space="0" w:color="auto"/>
                                            <w:left w:val="none" w:sz="0" w:space="0" w:color="auto"/>
                                            <w:bottom w:val="none" w:sz="0" w:space="0" w:color="auto"/>
                                            <w:right w:val="none" w:sz="0" w:space="0" w:color="auto"/>
                                          </w:divBdr>
                                          <w:divsChild>
                                            <w:div w:id="307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190023">
                              <w:marLeft w:val="0"/>
                              <w:marRight w:val="0"/>
                              <w:marTop w:val="0"/>
                              <w:marBottom w:val="0"/>
                              <w:divBdr>
                                <w:top w:val="none" w:sz="0" w:space="0" w:color="auto"/>
                                <w:left w:val="none" w:sz="0" w:space="0" w:color="auto"/>
                                <w:bottom w:val="none" w:sz="0" w:space="0" w:color="auto"/>
                                <w:right w:val="none" w:sz="0" w:space="0" w:color="auto"/>
                              </w:divBdr>
                            </w:div>
                            <w:div w:id="2081756132">
                              <w:marLeft w:val="0"/>
                              <w:marRight w:val="0"/>
                              <w:marTop w:val="240"/>
                              <w:marBottom w:val="165"/>
                              <w:divBdr>
                                <w:top w:val="none" w:sz="0" w:space="0" w:color="auto"/>
                                <w:left w:val="none" w:sz="0" w:space="0" w:color="auto"/>
                                <w:bottom w:val="none" w:sz="0" w:space="0" w:color="auto"/>
                                <w:right w:val="none" w:sz="0" w:space="0" w:color="auto"/>
                              </w:divBdr>
                              <w:divsChild>
                                <w:div w:id="103117592">
                                  <w:marLeft w:val="0"/>
                                  <w:marRight w:val="0"/>
                                  <w:marTop w:val="0"/>
                                  <w:marBottom w:val="0"/>
                                  <w:divBdr>
                                    <w:top w:val="none" w:sz="0" w:space="0" w:color="auto"/>
                                    <w:left w:val="none" w:sz="0" w:space="0" w:color="auto"/>
                                    <w:bottom w:val="none" w:sz="0" w:space="0" w:color="auto"/>
                                    <w:right w:val="none" w:sz="0" w:space="0" w:color="auto"/>
                                  </w:divBdr>
                                  <w:divsChild>
                                    <w:div w:id="1638879054">
                                      <w:marLeft w:val="0"/>
                                      <w:marRight w:val="0"/>
                                      <w:marTop w:val="0"/>
                                      <w:marBottom w:val="0"/>
                                      <w:divBdr>
                                        <w:top w:val="none" w:sz="0" w:space="0" w:color="auto"/>
                                        <w:left w:val="none" w:sz="0" w:space="0" w:color="auto"/>
                                        <w:bottom w:val="none" w:sz="0" w:space="0" w:color="auto"/>
                                        <w:right w:val="none" w:sz="0" w:space="0" w:color="auto"/>
                                      </w:divBdr>
                                      <w:divsChild>
                                        <w:div w:id="1662352275">
                                          <w:marLeft w:val="0"/>
                                          <w:marRight w:val="0"/>
                                          <w:marTop w:val="0"/>
                                          <w:marBottom w:val="0"/>
                                          <w:divBdr>
                                            <w:top w:val="none" w:sz="0" w:space="0" w:color="auto"/>
                                            <w:left w:val="none" w:sz="0" w:space="0" w:color="auto"/>
                                            <w:bottom w:val="none" w:sz="0" w:space="0" w:color="auto"/>
                                            <w:right w:val="none" w:sz="0" w:space="0" w:color="auto"/>
                                          </w:divBdr>
                                          <w:divsChild>
                                            <w:div w:id="2907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301763">
                              <w:marLeft w:val="0"/>
                              <w:marRight w:val="0"/>
                              <w:marTop w:val="0"/>
                              <w:marBottom w:val="0"/>
                              <w:divBdr>
                                <w:top w:val="none" w:sz="0" w:space="0" w:color="auto"/>
                                <w:left w:val="none" w:sz="0" w:space="0" w:color="auto"/>
                                <w:bottom w:val="none" w:sz="0" w:space="0" w:color="auto"/>
                                <w:right w:val="none" w:sz="0" w:space="0" w:color="auto"/>
                              </w:divBdr>
                            </w:div>
                            <w:div w:id="1168911342">
                              <w:marLeft w:val="0"/>
                              <w:marRight w:val="0"/>
                              <w:marTop w:val="240"/>
                              <w:marBottom w:val="165"/>
                              <w:divBdr>
                                <w:top w:val="none" w:sz="0" w:space="0" w:color="auto"/>
                                <w:left w:val="none" w:sz="0" w:space="0" w:color="auto"/>
                                <w:bottom w:val="none" w:sz="0" w:space="0" w:color="auto"/>
                                <w:right w:val="none" w:sz="0" w:space="0" w:color="auto"/>
                              </w:divBdr>
                              <w:divsChild>
                                <w:div w:id="1628050305">
                                  <w:marLeft w:val="0"/>
                                  <w:marRight w:val="0"/>
                                  <w:marTop w:val="0"/>
                                  <w:marBottom w:val="0"/>
                                  <w:divBdr>
                                    <w:top w:val="none" w:sz="0" w:space="0" w:color="auto"/>
                                    <w:left w:val="none" w:sz="0" w:space="0" w:color="auto"/>
                                    <w:bottom w:val="none" w:sz="0" w:space="0" w:color="auto"/>
                                    <w:right w:val="none" w:sz="0" w:space="0" w:color="auto"/>
                                  </w:divBdr>
                                  <w:divsChild>
                                    <w:div w:id="663512751">
                                      <w:marLeft w:val="0"/>
                                      <w:marRight w:val="0"/>
                                      <w:marTop w:val="0"/>
                                      <w:marBottom w:val="0"/>
                                      <w:divBdr>
                                        <w:top w:val="none" w:sz="0" w:space="0" w:color="auto"/>
                                        <w:left w:val="none" w:sz="0" w:space="0" w:color="auto"/>
                                        <w:bottom w:val="none" w:sz="0" w:space="0" w:color="auto"/>
                                        <w:right w:val="none" w:sz="0" w:space="0" w:color="auto"/>
                                      </w:divBdr>
                                      <w:divsChild>
                                        <w:div w:id="785465740">
                                          <w:marLeft w:val="0"/>
                                          <w:marRight w:val="0"/>
                                          <w:marTop w:val="0"/>
                                          <w:marBottom w:val="0"/>
                                          <w:divBdr>
                                            <w:top w:val="none" w:sz="0" w:space="0" w:color="auto"/>
                                            <w:left w:val="none" w:sz="0" w:space="0" w:color="auto"/>
                                            <w:bottom w:val="none" w:sz="0" w:space="0" w:color="auto"/>
                                            <w:right w:val="none" w:sz="0" w:space="0" w:color="auto"/>
                                          </w:divBdr>
                                          <w:divsChild>
                                            <w:div w:id="51604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218129">
                              <w:marLeft w:val="0"/>
                              <w:marRight w:val="0"/>
                              <w:marTop w:val="0"/>
                              <w:marBottom w:val="0"/>
                              <w:divBdr>
                                <w:top w:val="none" w:sz="0" w:space="0" w:color="auto"/>
                                <w:left w:val="none" w:sz="0" w:space="0" w:color="auto"/>
                                <w:bottom w:val="none" w:sz="0" w:space="0" w:color="auto"/>
                                <w:right w:val="none" w:sz="0" w:space="0" w:color="auto"/>
                              </w:divBdr>
                            </w:div>
                            <w:div w:id="268464786">
                              <w:marLeft w:val="0"/>
                              <w:marRight w:val="0"/>
                              <w:marTop w:val="240"/>
                              <w:marBottom w:val="165"/>
                              <w:divBdr>
                                <w:top w:val="none" w:sz="0" w:space="0" w:color="auto"/>
                                <w:left w:val="none" w:sz="0" w:space="0" w:color="auto"/>
                                <w:bottom w:val="none" w:sz="0" w:space="0" w:color="auto"/>
                                <w:right w:val="none" w:sz="0" w:space="0" w:color="auto"/>
                              </w:divBdr>
                              <w:divsChild>
                                <w:div w:id="949242565">
                                  <w:marLeft w:val="0"/>
                                  <w:marRight w:val="0"/>
                                  <w:marTop w:val="0"/>
                                  <w:marBottom w:val="0"/>
                                  <w:divBdr>
                                    <w:top w:val="none" w:sz="0" w:space="0" w:color="auto"/>
                                    <w:left w:val="none" w:sz="0" w:space="0" w:color="auto"/>
                                    <w:bottom w:val="none" w:sz="0" w:space="0" w:color="auto"/>
                                    <w:right w:val="none" w:sz="0" w:space="0" w:color="auto"/>
                                  </w:divBdr>
                                  <w:divsChild>
                                    <w:div w:id="348609177">
                                      <w:marLeft w:val="0"/>
                                      <w:marRight w:val="0"/>
                                      <w:marTop w:val="0"/>
                                      <w:marBottom w:val="0"/>
                                      <w:divBdr>
                                        <w:top w:val="none" w:sz="0" w:space="0" w:color="auto"/>
                                        <w:left w:val="none" w:sz="0" w:space="0" w:color="auto"/>
                                        <w:bottom w:val="none" w:sz="0" w:space="0" w:color="auto"/>
                                        <w:right w:val="none" w:sz="0" w:space="0" w:color="auto"/>
                                      </w:divBdr>
                                      <w:divsChild>
                                        <w:div w:id="1679500254">
                                          <w:marLeft w:val="0"/>
                                          <w:marRight w:val="0"/>
                                          <w:marTop w:val="0"/>
                                          <w:marBottom w:val="0"/>
                                          <w:divBdr>
                                            <w:top w:val="none" w:sz="0" w:space="0" w:color="auto"/>
                                            <w:left w:val="none" w:sz="0" w:space="0" w:color="auto"/>
                                            <w:bottom w:val="none" w:sz="0" w:space="0" w:color="auto"/>
                                            <w:right w:val="none" w:sz="0" w:space="0" w:color="auto"/>
                                          </w:divBdr>
                                          <w:divsChild>
                                            <w:div w:id="79182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341233">
                              <w:marLeft w:val="0"/>
                              <w:marRight w:val="0"/>
                              <w:marTop w:val="0"/>
                              <w:marBottom w:val="0"/>
                              <w:divBdr>
                                <w:top w:val="none" w:sz="0" w:space="0" w:color="auto"/>
                                <w:left w:val="none" w:sz="0" w:space="0" w:color="auto"/>
                                <w:bottom w:val="none" w:sz="0" w:space="0" w:color="auto"/>
                                <w:right w:val="none" w:sz="0" w:space="0" w:color="auto"/>
                              </w:divBdr>
                            </w:div>
                            <w:div w:id="868491308">
                              <w:marLeft w:val="0"/>
                              <w:marRight w:val="0"/>
                              <w:marTop w:val="240"/>
                              <w:marBottom w:val="165"/>
                              <w:divBdr>
                                <w:top w:val="none" w:sz="0" w:space="0" w:color="auto"/>
                                <w:left w:val="none" w:sz="0" w:space="0" w:color="auto"/>
                                <w:bottom w:val="none" w:sz="0" w:space="0" w:color="auto"/>
                                <w:right w:val="none" w:sz="0" w:space="0" w:color="auto"/>
                              </w:divBdr>
                              <w:divsChild>
                                <w:div w:id="602877766">
                                  <w:marLeft w:val="0"/>
                                  <w:marRight w:val="0"/>
                                  <w:marTop w:val="0"/>
                                  <w:marBottom w:val="0"/>
                                  <w:divBdr>
                                    <w:top w:val="none" w:sz="0" w:space="0" w:color="auto"/>
                                    <w:left w:val="none" w:sz="0" w:space="0" w:color="auto"/>
                                    <w:bottom w:val="none" w:sz="0" w:space="0" w:color="auto"/>
                                    <w:right w:val="none" w:sz="0" w:space="0" w:color="auto"/>
                                  </w:divBdr>
                                  <w:divsChild>
                                    <w:div w:id="690495701">
                                      <w:marLeft w:val="0"/>
                                      <w:marRight w:val="0"/>
                                      <w:marTop w:val="0"/>
                                      <w:marBottom w:val="0"/>
                                      <w:divBdr>
                                        <w:top w:val="none" w:sz="0" w:space="0" w:color="auto"/>
                                        <w:left w:val="none" w:sz="0" w:space="0" w:color="auto"/>
                                        <w:bottom w:val="none" w:sz="0" w:space="0" w:color="auto"/>
                                        <w:right w:val="none" w:sz="0" w:space="0" w:color="auto"/>
                                      </w:divBdr>
                                      <w:divsChild>
                                        <w:div w:id="1512328835">
                                          <w:marLeft w:val="0"/>
                                          <w:marRight w:val="0"/>
                                          <w:marTop w:val="0"/>
                                          <w:marBottom w:val="0"/>
                                          <w:divBdr>
                                            <w:top w:val="none" w:sz="0" w:space="0" w:color="auto"/>
                                            <w:left w:val="none" w:sz="0" w:space="0" w:color="auto"/>
                                            <w:bottom w:val="none" w:sz="0" w:space="0" w:color="auto"/>
                                            <w:right w:val="none" w:sz="0" w:space="0" w:color="auto"/>
                                          </w:divBdr>
                                          <w:divsChild>
                                            <w:div w:id="61868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024276">
                              <w:marLeft w:val="0"/>
                              <w:marRight w:val="0"/>
                              <w:marTop w:val="0"/>
                              <w:marBottom w:val="0"/>
                              <w:divBdr>
                                <w:top w:val="none" w:sz="0" w:space="0" w:color="auto"/>
                                <w:left w:val="none" w:sz="0" w:space="0" w:color="auto"/>
                                <w:bottom w:val="none" w:sz="0" w:space="0" w:color="auto"/>
                                <w:right w:val="none" w:sz="0" w:space="0" w:color="auto"/>
                              </w:divBdr>
                            </w:div>
                            <w:div w:id="227425027">
                              <w:marLeft w:val="0"/>
                              <w:marRight w:val="0"/>
                              <w:marTop w:val="240"/>
                              <w:marBottom w:val="165"/>
                              <w:divBdr>
                                <w:top w:val="none" w:sz="0" w:space="0" w:color="auto"/>
                                <w:left w:val="none" w:sz="0" w:space="0" w:color="auto"/>
                                <w:bottom w:val="none" w:sz="0" w:space="0" w:color="auto"/>
                                <w:right w:val="none" w:sz="0" w:space="0" w:color="auto"/>
                              </w:divBdr>
                              <w:divsChild>
                                <w:div w:id="675304734">
                                  <w:marLeft w:val="0"/>
                                  <w:marRight w:val="0"/>
                                  <w:marTop w:val="0"/>
                                  <w:marBottom w:val="0"/>
                                  <w:divBdr>
                                    <w:top w:val="none" w:sz="0" w:space="0" w:color="auto"/>
                                    <w:left w:val="none" w:sz="0" w:space="0" w:color="auto"/>
                                    <w:bottom w:val="none" w:sz="0" w:space="0" w:color="auto"/>
                                    <w:right w:val="none" w:sz="0" w:space="0" w:color="auto"/>
                                  </w:divBdr>
                                  <w:divsChild>
                                    <w:div w:id="817574436">
                                      <w:marLeft w:val="0"/>
                                      <w:marRight w:val="0"/>
                                      <w:marTop w:val="0"/>
                                      <w:marBottom w:val="0"/>
                                      <w:divBdr>
                                        <w:top w:val="none" w:sz="0" w:space="0" w:color="auto"/>
                                        <w:left w:val="none" w:sz="0" w:space="0" w:color="auto"/>
                                        <w:bottom w:val="none" w:sz="0" w:space="0" w:color="auto"/>
                                        <w:right w:val="none" w:sz="0" w:space="0" w:color="auto"/>
                                      </w:divBdr>
                                      <w:divsChild>
                                        <w:div w:id="619802089">
                                          <w:marLeft w:val="0"/>
                                          <w:marRight w:val="0"/>
                                          <w:marTop w:val="0"/>
                                          <w:marBottom w:val="0"/>
                                          <w:divBdr>
                                            <w:top w:val="none" w:sz="0" w:space="0" w:color="auto"/>
                                            <w:left w:val="none" w:sz="0" w:space="0" w:color="auto"/>
                                            <w:bottom w:val="none" w:sz="0" w:space="0" w:color="auto"/>
                                            <w:right w:val="none" w:sz="0" w:space="0" w:color="auto"/>
                                          </w:divBdr>
                                          <w:divsChild>
                                            <w:div w:id="213281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330874">
                              <w:marLeft w:val="0"/>
                              <w:marRight w:val="0"/>
                              <w:marTop w:val="240"/>
                              <w:marBottom w:val="165"/>
                              <w:divBdr>
                                <w:top w:val="none" w:sz="0" w:space="0" w:color="auto"/>
                                <w:left w:val="none" w:sz="0" w:space="0" w:color="auto"/>
                                <w:bottom w:val="none" w:sz="0" w:space="0" w:color="auto"/>
                                <w:right w:val="none" w:sz="0" w:space="0" w:color="auto"/>
                              </w:divBdr>
                              <w:divsChild>
                                <w:div w:id="493686201">
                                  <w:marLeft w:val="0"/>
                                  <w:marRight w:val="0"/>
                                  <w:marTop w:val="0"/>
                                  <w:marBottom w:val="0"/>
                                  <w:divBdr>
                                    <w:top w:val="none" w:sz="0" w:space="0" w:color="auto"/>
                                    <w:left w:val="none" w:sz="0" w:space="0" w:color="auto"/>
                                    <w:bottom w:val="none" w:sz="0" w:space="0" w:color="auto"/>
                                    <w:right w:val="none" w:sz="0" w:space="0" w:color="auto"/>
                                  </w:divBdr>
                                  <w:divsChild>
                                    <w:div w:id="1228805255">
                                      <w:marLeft w:val="0"/>
                                      <w:marRight w:val="0"/>
                                      <w:marTop w:val="0"/>
                                      <w:marBottom w:val="0"/>
                                      <w:divBdr>
                                        <w:top w:val="none" w:sz="0" w:space="0" w:color="auto"/>
                                        <w:left w:val="none" w:sz="0" w:space="0" w:color="auto"/>
                                        <w:bottom w:val="none" w:sz="0" w:space="0" w:color="auto"/>
                                        <w:right w:val="none" w:sz="0" w:space="0" w:color="auto"/>
                                      </w:divBdr>
                                      <w:divsChild>
                                        <w:div w:id="1353874559">
                                          <w:marLeft w:val="0"/>
                                          <w:marRight w:val="0"/>
                                          <w:marTop w:val="0"/>
                                          <w:marBottom w:val="0"/>
                                          <w:divBdr>
                                            <w:top w:val="none" w:sz="0" w:space="0" w:color="auto"/>
                                            <w:left w:val="none" w:sz="0" w:space="0" w:color="auto"/>
                                            <w:bottom w:val="none" w:sz="0" w:space="0" w:color="auto"/>
                                            <w:right w:val="none" w:sz="0" w:space="0" w:color="auto"/>
                                          </w:divBdr>
                                          <w:divsChild>
                                            <w:div w:id="204193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813580">
                              <w:marLeft w:val="0"/>
                              <w:marRight w:val="0"/>
                              <w:marTop w:val="0"/>
                              <w:marBottom w:val="0"/>
                              <w:divBdr>
                                <w:top w:val="none" w:sz="0" w:space="0" w:color="auto"/>
                                <w:left w:val="none" w:sz="0" w:space="0" w:color="auto"/>
                                <w:bottom w:val="none" w:sz="0" w:space="0" w:color="auto"/>
                                <w:right w:val="none" w:sz="0" w:space="0" w:color="auto"/>
                              </w:divBdr>
                            </w:div>
                            <w:div w:id="1452631654">
                              <w:marLeft w:val="0"/>
                              <w:marRight w:val="0"/>
                              <w:marTop w:val="240"/>
                              <w:marBottom w:val="165"/>
                              <w:divBdr>
                                <w:top w:val="none" w:sz="0" w:space="0" w:color="auto"/>
                                <w:left w:val="none" w:sz="0" w:space="0" w:color="auto"/>
                                <w:bottom w:val="none" w:sz="0" w:space="0" w:color="auto"/>
                                <w:right w:val="none" w:sz="0" w:space="0" w:color="auto"/>
                              </w:divBdr>
                              <w:divsChild>
                                <w:div w:id="212428866">
                                  <w:marLeft w:val="0"/>
                                  <w:marRight w:val="0"/>
                                  <w:marTop w:val="0"/>
                                  <w:marBottom w:val="0"/>
                                  <w:divBdr>
                                    <w:top w:val="none" w:sz="0" w:space="0" w:color="auto"/>
                                    <w:left w:val="none" w:sz="0" w:space="0" w:color="auto"/>
                                    <w:bottom w:val="none" w:sz="0" w:space="0" w:color="auto"/>
                                    <w:right w:val="none" w:sz="0" w:space="0" w:color="auto"/>
                                  </w:divBdr>
                                  <w:divsChild>
                                    <w:div w:id="978920144">
                                      <w:marLeft w:val="0"/>
                                      <w:marRight w:val="0"/>
                                      <w:marTop w:val="0"/>
                                      <w:marBottom w:val="0"/>
                                      <w:divBdr>
                                        <w:top w:val="none" w:sz="0" w:space="0" w:color="auto"/>
                                        <w:left w:val="none" w:sz="0" w:space="0" w:color="auto"/>
                                        <w:bottom w:val="none" w:sz="0" w:space="0" w:color="auto"/>
                                        <w:right w:val="none" w:sz="0" w:space="0" w:color="auto"/>
                                      </w:divBdr>
                                      <w:divsChild>
                                        <w:div w:id="1989937367">
                                          <w:marLeft w:val="0"/>
                                          <w:marRight w:val="0"/>
                                          <w:marTop w:val="0"/>
                                          <w:marBottom w:val="0"/>
                                          <w:divBdr>
                                            <w:top w:val="none" w:sz="0" w:space="0" w:color="auto"/>
                                            <w:left w:val="none" w:sz="0" w:space="0" w:color="auto"/>
                                            <w:bottom w:val="none" w:sz="0" w:space="0" w:color="auto"/>
                                            <w:right w:val="none" w:sz="0" w:space="0" w:color="auto"/>
                                          </w:divBdr>
                                          <w:divsChild>
                                            <w:div w:id="35411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313821">
                              <w:marLeft w:val="0"/>
                              <w:marRight w:val="0"/>
                              <w:marTop w:val="0"/>
                              <w:marBottom w:val="0"/>
                              <w:divBdr>
                                <w:top w:val="none" w:sz="0" w:space="0" w:color="auto"/>
                                <w:left w:val="none" w:sz="0" w:space="0" w:color="auto"/>
                                <w:bottom w:val="none" w:sz="0" w:space="0" w:color="auto"/>
                                <w:right w:val="none" w:sz="0" w:space="0" w:color="auto"/>
                              </w:divBdr>
                            </w:div>
                            <w:div w:id="1596785581">
                              <w:marLeft w:val="0"/>
                              <w:marRight w:val="0"/>
                              <w:marTop w:val="240"/>
                              <w:marBottom w:val="165"/>
                              <w:divBdr>
                                <w:top w:val="none" w:sz="0" w:space="0" w:color="auto"/>
                                <w:left w:val="none" w:sz="0" w:space="0" w:color="auto"/>
                                <w:bottom w:val="none" w:sz="0" w:space="0" w:color="auto"/>
                                <w:right w:val="none" w:sz="0" w:space="0" w:color="auto"/>
                              </w:divBdr>
                              <w:divsChild>
                                <w:div w:id="82148123">
                                  <w:marLeft w:val="0"/>
                                  <w:marRight w:val="0"/>
                                  <w:marTop w:val="0"/>
                                  <w:marBottom w:val="0"/>
                                  <w:divBdr>
                                    <w:top w:val="none" w:sz="0" w:space="0" w:color="auto"/>
                                    <w:left w:val="none" w:sz="0" w:space="0" w:color="auto"/>
                                    <w:bottom w:val="none" w:sz="0" w:space="0" w:color="auto"/>
                                    <w:right w:val="none" w:sz="0" w:space="0" w:color="auto"/>
                                  </w:divBdr>
                                  <w:divsChild>
                                    <w:div w:id="1018316425">
                                      <w:marLeft w:val="0"/>
                                      <w:marRight w:val="0"/>
                                      <w:marTop w:val="0"/>
                                      <w:marBottom w:val="0"/>
                                      <w:divBdr>
                                        <w:top w:val="none" w:sz="0" w:space="0" w:color="auto"/>
                                        <w:left w:val="none" w:sz="0" w:space="0" w:color="auto"/>
                                        <w:bottom w:val="none" w:sz="0" w:space="0" w:color="auto"/>
                                        <w:right w:val="none" w:sz="0" w:space="0" w:color="auto"/>
                                      </w:divBdr>
                                      <w:divsChild>
                                        <w:div w:id="56903877">
                                          <w:marLeft w:val="0"/>
                                          <w:marRight w:val="0"/>
                                          <w:marTop w:val="0"/>
                                          <w:marBottom w:val="0"/>
                                          <w:divBdr>
                                            <w:top w:val="none" w:sz="0" w:space="0" w:color="auto"/>
                                            <w:left w:val="none" w:sz="0" w:space="0" w:color="auto"/>
                                            <w:bottom w:val="none" w:sz="0" w:space="0" w:color="auto"/>
                                            <w:right w:val="none" w:sz="0" w:space="0" w:color="auto"/>
                                          </w:divBdr>
                                          <w:divsChild>
                                            <w:div w:id="157682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138811">
                              <w:marLeft w:val="0"/>
                              <w:marRight w:val="0"/>
                              <w:marTop w:val="240"/>
                              <w:marBottom w:val="165"/>
                              <w:divBdr>
                                <w:top w:val="none" w:sz="0" w:space="0" w:color="auto"/>
                                <w:left w:val="none" w:sz="0" w:space="0" w:color="auto"/>
                                <w:bottom w:val="none" w:sz="0" w:space="0" w:color="auto"/>
                                <w:right w:val="none" w:sz="0" w:space="0" w:color="auto"/>
                              </w:divBdr>
                              <w:divsChild>
                                <w:div w:id="1312949923">
                                  <w:marLeft w:val="0"/>
                                  <w:marRight w:val="0"/>
                                  <w:marTop w:val="0"/>
                                  <w:marBottom w:val="0"/>
                                  <w:divBdr>
                                    <w:top w:val="none" w:sz="0" w:space="0" w:color="auto"/>
                                    <w:left w:val="none" w:sz="0" w:space="0" w:color="auto"/>
                                    <w:bottom w:val="none" w:sz="0" w:space="0" w:color="auto"/>
                                    <w:right w:val="none" w:sz="0" w:space="0" w:color="auto"/>
                                  </w:divBdr>
                                  <w:divsChild>
                                    <w:div w:id="660426146">
                                      <w:marLeft w:val="0"/>
                                      <w:marRight w:val="0"/>
                                      <w:marTop w:val="0"/>
                                      <w:marBottom w:val="0"/>
                                      <w:divBdr>
                                        <w:top w:val="none" w:sz="0" w:space="0" w:color="auto"/>
                                        <w:left w:val="none" w:sz="0" w:space="0" w:color="auto"/>
                                        <w:bottom w:val="none" w:sz="0" w:space="0" w:color="auto"/>
                                        <w:right w:val="none" w:sz="0" w:space="0" w:color="auto"/>
                                      </w:divBdr>
                                      <w:divsChild>
                                        <w:div w:id="41101953">
                                          <w:marLeft w:val="0"/>
                                          <w:marRight w:val="0"/>
                                          <w:marTop w:val="0"/>
                                          <w:marBottom w:val="0"/>
                                          <w:divBdr>
                                            <w:top w:val="none" w:sz="0" w:space="0" w:color="auto"/>
                                            <w:left w:val="none" w:sz="0" w:space="0" w:color="auto"/>
                                            <w:bottom w:val="none" w:sz="0" w:space="0" w:color="auto"/>
                                            <w:right w:val="none" w:sz="0" w:space="0" w:color="auto"/>
                                          </w:divBdr>
                                          <w:divsChild>
                                            <w:div w:id="17893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369513">
                              <w:marLeft w:val="0"/>
                              <w:marRight w:val="0"/>
                              <w:marTop w:val="0"/>
                              <w:marBottom w:val="0"/>
                              <w:divBdr>
                                <w:top w:val="none" w:sz="0" w:space="0" w:color="auto"/>
                                <w:left w:val="none" w:sz="0" w:space="0" w:color="auto"/>
                                <w:bottom w:val="none" w:sz="0" w:space="0" w:color="auto"/>
                                <w:right w:val="none" w:sz="0" w:space="0" w:color="auto"/>
                              </w:divBdr>
                            </w:div>
                            <w:div w:id="354502105">
                              <w:marLeft w:val="0"/>
                              <w:marRight w:val="0"/>
                              <w:marTop w:val="240"/>
                              <w:marBottom w:val="165"/>
                              <w:divBdr>
                                <w:top w:val="none" w:sz="0" w:space="0" w:color="auto"/>
                                <w:left w:val="none" w:sz="0" w:space="0" w:color="auto"/>
                                <w:bottom w:val="none" w:sz="0" w:space="0" w:color="auto"/>
                                <w:right w:val="none" w:sz="0" w:space="0" w:color="auto"/>
                              </w:divBdr>
                              <w:divsChild>
                                <w:div w:id="2087142265">
                                  <w:marLeft w:val="0"/>
                                  <w:marRight w:val="0"/>
                                  <w:marTop w:val="0"/>
                                  <w:marBottom w:val="0"/>
                                  <w:divBdr>
                                    <w:top w:val="none" w:sz="0" w:space="0" w:color="auto"/>
                                    <w:left w:val="none" w:sz="0" w:space="0" w:color="auto"/>
                                    <w:bottom w:val="none" w:sz="0" w:space="0" w:color="auto"/>
                                    <w:right w:val="none" w:sz="0" w:space="0" w:color="auto"/>
                                  </w:divBdr>
                                  <w:divsChild>
                                    <w:div w:id="962928592">
                                      <w:marLeft w:val="0"/>
                                      <w:marRight w:val="0"/>
                                      <w:marTop w:val="0"/>
                                      <w:marBottom w:val="0"/>
                                      <w:divBdr>
                                        <w:top w:val="none" w:sz="0" w:space="0" w:color="auto"/>
                                        <w:left w:val="none" w:sz="0" w:space="0" w:color="auto"/>
                                        <w:bottom w:val="none" w:sz="0" w:space="0" w:color="auto"/>
                                        <w:right w:val="none" w:sz="0" w:space="0" w:color="auto"/>
                                      </w:divBdr>
                                      <w:divsChild>
                                        <w:div w:id="2006937192">
                                          <w:marLeft w:val="0"/>
                                          <w:marRight w:val="0"/>
                                          <w:marTop w:val="0"/>
                                          <w:marBottom w:val="0"/>
                                          <w:divBdr>
                                            <w:top w:val="none" w:sz="0" w:space="0" w:color="auto"/>
                                            <w:left w:val="none" w:sz="0" w:space="0" w:color="auto"/>
                                            <w:bottom w:val="none" w:sz="0" w:space="0" w:color="auto"/>
                                            <w:right w:val="none" w:sz="0" w:space="0" w:color="auto"/>
                                          </w:divBdr>
                                          <w:divsChild>
                                            <w:div w:id="198561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146429">
                              <w:marLeft w:val="0"/>
                              <w:marRight w:val="0"/>
                              <w:marTop w:val="240"/>
                              <w:marBottom w:val="165"/>
                              <w:divBdr>
                                <w:top w:val="none" w:sz="0" w:space="0" w:color="auto"/>
                                <w:left w:val="none" w:sz="0" w:space="0" w:color="auto"/>
                                <w:bottom w:val="none" w:sz="0" w:space="0" w:color="auto"/>
                                <w:right w:val="none" w:sz="0" w:space="0" w:color="auto"/>
                              </w:divBdr>
                              <w:divsChild>
                                <w:div w:id="2045131993">
                                  <w:marLeft w:val="0"/>
                                  <w:marRight w:val="0"/>
                                  <w:marTop w:val="0"/>
                                  <w:marBottom w:val="0"/>
                                  <w:divBdr>
                                    <w:top w:val="none" w:sz="0" w:space="0" w:color="auto"/>
                                    <w:left w:val="none" w:sz="0" w:space="0" w:color="auto"/>
                                    <w:bottom w:val="none" w:sz="0" w:space="0" w:color="auto"/>
                                    <w:right w:val="none" w:sz="0" w:space="0" w:color="auto"/>
                                  </w:divBdr>
                                  <w:divsChild>
                                    <w:div w:id="1853956702">
                                      <w:marLeft w:val="0"/>
                                      <w:marRight w:val="0"/>
                                      <w:marTop w:val="0"/>
                                      <w:marBottom w:val="0"/>
                                      <w:divBdr>
                                        <w:top w:val="none" w:sz="0" w:space="0" w:color="auto"/>
                                        <w:left w:val="none" w:sz="0" w:space="0" w:color="auto"/>
                                        <w:bottom w:val="none" w:sz="0" w:space="0" w:color="auto"/>
                                        <w:right w:val="none" w:sz="0" w:space="0" w:color="auto"/>
                                      </w:divBdr>
                                      <w:divsChild>
                                        <w:div w:id="505831243">
                                          <w:marLeft w:val="0"/>
                                          <w:marRight w:val="0"/>
                                          <w:marTop w:val="0"/>
                                          <w:marBottom w:val="0"/>
                                          <w:divBdr>
                                            <w:top w:val="none" w:sz="0" w:space="0" w:color="auto"/>
                                            <w:left w:val="none" w:sz="0" w:space="0" w:color="auto"/>
                                            <w:bottom w:val="none" w:sz="0" w:space="0" w:color="auto"/>
                                            <w:right w:val="none" w:sz="0" w:space="0" w:color="auto"/>
                                          </w:divBdr>
                                          <w:divsChild>
                                            <w:div w:id="7757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428227">
                              <w:marLeft w:val="0"/>
                              <w:marRight w:val="0"/>
                              <w:marTop w:val="0"/>
                              <w:marBottom w:val="0"/>
                              <w:divBdr>
                                <w:top w:val="none" w:sz="0" w:space="0" w:color="auto"/>
                                <w:left w:val="none" w:sz="0" w:space="0" w:color="auto"/>
                                <w:bottom w:val="none" w:sz="0" w:space="0" w:color="auto"/>
                                <w:right w:val="none" w:sz="0" w:space="0" w:color="auto"/>
                              </w:divBdr>
                            </w:div>
                            <w:div w:id="541088961">
                              <w:marLeft w:val="0"/>
                              <w:marRight w:val="0"/>
                              <w:marTop w:val="240"/>
                              <w:marBottom w:val="165"/>
                              <w:divBdr>
                                <w:top w:val="none" w:sz="0" w:space="0" w:color="auto"/>
                                <w:left w:val="none" w:sz="0" w:space="0" w:color="auto"/>
                                <w:bottom w:val="none" w:sz="0" w:space="0" w:color="auto"/>
                                <w:right w:val="none" w:sz="0" w:space="0" w:color="auto"/>
                              </w:divBdr>
                              <w:divsChild>
                                <w:div w:id="704719148">
                                  <w:marLeft w:val="0"/>
                                  <w:marRight w:val="0"/>
                                  <w:marTop w:val="0"/>
                                  <w:marBottom w:val="0"/>
                                  <w:divBdr>
                                    <w:top w:val="none" w:sz="0" w:space="0" w:color="auto"/>
                                    <w:left w:val="none" w:sz="0" w:space="0" w:color="auto"/>
                                    <w:bottom w:val="none" w:sz="0" w:space="0" w:color="auto"/>
                                    <w:right w:val="none" w:sz="0" w:space="0" w:color="auto"/>
                                  </w:divBdr>
                                  <w:divsChild>
                                    <w:div w:id="604731421">
                                      <w:marLeft w:val="0"/>
                                      <w:marRight w:val="0"/>
                                      <w:marTop w:val="0"/>
                                      <w:marBottom w:val="0"/>
                                      <w:divBdr>
                                        <w:top w:val="none" w:sz="0" w:space="0" w:color="auto"/>
                                        <w:left w:val="none" w:sz="0" w:space="0" w:color="auto"/>
                                        <w:bottom w:val="none" w:sz="0" w:space="0" w:color="auto"/>
                                        <w:right w:val="none" w:sz="0" w:space="0" w:color="auto"/>
                                      </w:divBdr>
                                      <w:divsChild>
                                        <w:div w:id="68120978">
                                          <w:marLeft w:val="0"/>
                                          <w:marRight w:val="0"/>
                                          <w:marTop w:val="0"/>
                                          <w:marBottom w:val="0"/>
                                          <w:divBdr>
                                            <w:top w:val="none" w:sz="0" w:space="0" w:color="auto"/>
                                            <w:left w:val="none" w:sz="0" w:space="0" w:color="auto"/>
                                            <w:bottom w:val="none" w:sz="0" w:space="0" w:color="auto"/>
                                            <w:right w:val="none" w:sz="0" w:space="0" w:color="auto"/>
                                          </w:divBdr>
                                          <w:divsChild>
                                            <w:div w:id="159983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322405">
                              <w:marLeft w:val="0"/>
                              <w:marRight w:val="0"/>
                              <w:marTop w:val="240"/>
                              <w:marBottom w:val="165"/>
                              <w:divBdr>
                                <w:top w:val="none" w:sz="0" w:space="0" w:color="auto"/>
                                <w:left w:val="none" w:sz="0" w:space="0" w:color="auto"/>
                                <w:bottom w:val="none" w:sz="0" w:space="0" w:color="auto"/>
                                <w:right w:val="none" w:sz="0" w:space="0" w:color="auto"/>
                              </w:divBdr>
                              <w:divsChild>
                                <w:div w:id="1482769599">
                                  <w:marLeft w:val="0"/>
                                  <w:marRight w:val="0"/>
                                  <w:marTop w:val="0"/>
                                  <w:marBottom w:val="0"/>
                                  <w:divBdr>
                                    <w:top w:val="none" w:sz="0" w:space="0" w:color="auto"/>
                                    <w:left w:val="none" w:sz="0" w:space="0" w:color="auto"/>
                                    <w:bottom w:val="none" w:sz="0" w:space="0" w:color="auto"/>
                                    <w:right w:val="none" w:sz="0" w:space="0" w:color="auto"/>
                                  </w:divBdr>
                                  <w:divsChild>
                                    <w:div w:id="1542862537">
                                      <w:marLeft w:val="0"/>
                                      <w:marRight w:val="0"/>
                                      <w:marTop w:val="0"/>
                                      <w:marBottom w:val="0"/>
                                      <w:divBdr>
                                        <w:top w:val="none" w:sz="0" w:space="0" w:color="auto"/>
                                        <w:left w:val="none" w:sz="0" w:space="0" w:color="auto"/>
                                        <w:bottom w:val="none" w:sz="0" w:space="0" w:color="auto"/>
                                        <w:right w:val="none" w:sz="0" w:space="0" w:color="auto"/>
                                      </w:divBdr>
                                      <w:divsChild>
                                        <w:div w:id="1927611625">
                                          <w:marLeft w:val="0"/>
                                          <w:marRight w:val="0"/>
                                          <w:marTop w:val="0"/>
                                          <w:marBottom w:val="0"/>
                                          <w:divBdr>
                                            <w:top w:val="none" w:sz="0" w:space="0" w:color="auto"/>
                                            <w:left w:val="none" w:sz="0" w:space="0" w:color="auto"/>
                                            <w:bottom w:val="none" w:sz="0" w:space="0" w:color="auto"/>
                                            <w:right w:val="none" w:sz="0" w:space="0" w:color="auto"/>
                                          </w:divBdr>
                                          <w:divsChild>
                                            <w:div w:id="10604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936752">
                              <w:marLeft w:val="0"/>
                              <w:marRight w:val="0"/>
                              <w:marTop w:val="240"/>
                              <w:marBottom w:val="165"/>
                              <w:divBdr>
                                <w:top w:val="none" w:sz="0" w:space="0" w:color="auto"/>
                                <w:left w:val="none" w:sz="0" w:space="0" w:color="auto"/>
                                <w:bottom w:val="none" w:sz="0" w:space="0" w:color="auto"/>
                                <w:right w:val="none" w:sz="0" w:space="0" w:color="auto"/>
                              </w:divBdr>
                              <w:divsChild>
                                <w:div w:id="1460300044">
                                  <w:marLeft w:val="0"/>
                                  <w:marRight w:val="0"/>
                                  <w:marTop w:val="0"/>
                                  <w:marBottom w:val="0"/>
                                  <w:divBdr>
                                    <w:top w:val="none" w:sz="0" w:space="0" w:color="auto"/>
                                    <w:left w:val="none" w:sz="0" w:space="0" w:color="auto"/>
                                    <w:bottom w:val="none" w:sz="0" w:space="0" w:color="auto"/>
                                    <w:right w:val="none" w:sz="0" w:space="0" w:color="auto"/>
                                  </w:divBdr>
                                  <w:divsChild>
                                    <w:div w:id="1168056014">
                                      <w:marLeft w:val="0"/>
                                      <w:marRight w:val="0"/>
                                      <w:marTop w:val="0"/>
                                      <w:marBottom w:val="0"/>
                                      <w:divBdr>
                                        <w:top w:val="none" w:sz="0" w:space="0" w:color="auto"/>
                                        <w:left w:val="none" w:sz="0" w:space="0" w:color="auto"/>
                                        <w:bottom w:val="none" w:sz="0" w:space="0" w:color="auto"/>
                                        <w:right w:val="none" w:sz="0" w:space="0" w:color="auto"/>
                                      </w:divBdr>
                                      <w:divsChild>
                                        <w:div w:id="47800715">
                                          <w:marLeft w:val="0"/>
                                          <w:marRight w:val="0"/>
                                          <w:marTop w:val="0"/>
                                          <w:marBottom w:val="0"/>
                                          <w:divBdr>
                                            <w:top w:val="none" w:sz="0" w:space="0" w:color="auto"/>
                                            <w:left w:val="none" w:sz="0" w:space="0" w:color="auto"/>
                                            <w:bottom w:val="none" w:sz="0" w:space="0" w:color="auto"/>
                                            <w:right w:val="none" w:sz="0" w:space="0" w:color="auto"/>
                                          </w:divBdr>
                                          <w:divsChild>
                                            <w:div w:id="203741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468253">
                              <w:marLeft w:val="0"/>
                              <w:marRight w:val="0"/>
                              <w:marTop w:val="0"/>
                              <w:marBottom w:val="0"/>
                              <w:divBdr>
                                <w:top w:val="none" w:sz="0" w:space="0" w:color="auto"/>
                                <w:left w:val="none" w:sz="0" w:space="0" w:color="auto"/>
                                <w:bottom w:val="none" w:sz="0" w:space="0" w:color="auto"/>
                                <w:right w:val="none" w:sz="0" w:space="0" w:color="auto"/>
                              </w:divBdr>
                            </w:div>
                            <w:div w:id="817383095">
                              <w:marLeft w:val="0"/>
                              <w:marRight w:val="0"/>
                              <w:marTop w:val="240"/>
                              <w:marBottom w:val="165"/>
                              <w:divBdr>
                                <w:top w:val="none" w:sz="0" w:space="0" w:color="auto"/>
                                <w:left w:val="none" w:sz="0" w:space="0" w:color="auto"/>
                                <w:bottom w:val="none" w:sz="0" w:space="0" w:color="auto"/>
                                <w:right w:val="none" w:sz="0" w:space="0" w:color="auto"/>
                              </w:divBdr>
                              <w:divsChild>
                                <w:div w:id="592931729">
                                  <w:marLeft w:val="0"/>
                                  <w:marRight w:val="0"/>
                                  <w:marTop w:val="0"/>
                                  <w:marBottom w:val="0"/>
                                  <w:divBdr>
                                    <w:top w:val="none" w:sz="0" w:space="0" w:color="auto"/>
                                    <w:left w:val="none" w:sz="0" w:space="0" w:color="auto"/>
                                    <w:bottom w:val="none" w:sz="0" w:space="0" w:color="auto"/>
                                    <w:right w:val="none" w:sz="0" w:space="0" w:color="auto"/>
                                  </w:divBdr>
                                  <w:divsChild>
                                    <w:div w:id="493423294">
                                      <w:marLeft w:val="0"/>
                                      <w:marRight w:val="0"/>
                                      <w:marTop w:val="0"/>
                                      <w:marBottom w:val="0"/>
                                      <w:divBdr>
                                        <w:top w:val="none" w:sz="0" w:space="0" w:color="auto"/>
                                        <w:left w:val="none" w:sz="0" w:space="0" w:color="auto"/>
                                        <w:bottom w:val="none" w:sz="0" w:space="0" w:color="auto"/>
                                        <w:right w:val="none" w:sz="0" w:space="0" w:color="auto"/>
                                      </w:divBdr>
                                      <w:divsChild>
                                        <w:div w:id="1591963116">
                                          <w:marLeft w:val="0"/>
                                          <w:marRight w:val="0"/>
                                          <w:marTop w:val="0"/>
                                          <w:marBottom w:val="0"/>
                                          <w:divBdr>
                                            <w:top w:val="none" w:sz="0" w:space="0" w:color="auto"/>
                                            <w:left w:val="none" w:sz="0" w:space="0" w:color="auto"/>
                                            <w:bottom w:val="none" w:sz="0" w:space="0" w:color="auto"/>
                                            <w:right w:val="none" w:sz="0" w:space="0" w:color="auto"/>
                                          </w:divBdr>
                                          <w:divsChild>
                                            <w:div w:id="44616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183323">
                              <w:marLeft w:val="0"/>
                              <w:marRight w:val="0"/>
                              <w:marTop w:val="0"/>
                              <w:marBottom w:val="0"/>
                              <w:divBdr>
                                <w:top w:val="none" w:sz="0" w:space="0" w:color="auto"/>
                                <w:left w:val="none" w:sz="0" w:space="0" w:color="auto"/>
                                <w:bottom w:val="none" w:sz="0" w:space="0" w:color="auto"/>
                                <w:right w:val="none" w:sz="0" w:space="0" w:color="auto"/>
                              </w:divBdr>
                            </w:div>
                            <w:div w:id="42407019">
                              <w:marLeft w:val="0"/>
                              <w:marRight w:val="0"/>
                              <w:marTop w:val="240"/>
                              <w:marBottom w:val="165"/>
                              <w:divBdr>
                                <w:top w:val="none" w:sz="0" w:space="0" w:color="auto"/>
                                <w:left w:val="none" w:sz="0" w:space="0" w:color="auto"/>
                                <w:bottom w:val="none" w:sz="0" w:space="0" w:color="auto"/>
                                <w:right w:val="none" w:sz="0" w:space="0" w:color="auto"/>
                              </w:divBdr>
                              <w:divsChild>
                                <w:div w:id="1636832911">
                                  <w:marLeft w:val="0"/>
                                  <w:marRight w:val="0"/>
                                  <w:marTop w:val="0"/>
                                  <w:marBottom w:val="0"/>
                                  <w:divBdr>
                                    <w:top w:val="none" w:sz="0" w:space="0" w:color="auto"/>
                                    <w:left w:val="none" w:sz="0" w:space="0" w:color="auto"/>
                                    <w:bottom w:val="none" w:sz="0" w:space="0" w:color="auto"/>
                                    <w:right w:val="none" w:sz="0" w:space="0" w:color="auto"/>
                                  </w:divBdr>
                                  <w:divsChild>
                                    <w:div w:id="152062150">
                                      <w:marLeft w:val="0"/>
                                      <w:marRight w:val="0"/>
                                      <w:marTop w:val="0"/>
                                      <w:marBottom w:val="0"/>
                                      <w:divBdr>
                                        <w:top w:val="none" w:sz="0" w:space="0" w:color="auto"/>
                                        <w:left w:val="none" w:sz="0" w:space="0" w:color="auto"/>
                                        <w:bottom w:val="none" w:sz="0" w:space="0" w:color="auto"/>
                                        <w:right w:val="none" w:sz="0" w:space="0" w:color="auto"/>
                                      </w:divBdr>
                                      <w:divsChild>
                                        <w:div w:id="862285712">
                                          <w:marLeft w:val="0"/>
                                          <w:marRight w:val="0"/>
                                          <w:marTop w:val="0"/>
                                          <w:marBottom w:val="0"/>
                                          <w:divBdr>
                                            <w:top w:val="none" w:sz="0" w:space="0" w:color="auto"/>
                                            <w:left w:val="none" w:sz="0" w:space="0" w:color="auto"/>
                                            <w:bottom w:val="none" w:sz="0" w:space="0" w:color="auto"/>
                                            <w:right w:val="none" w:sz="0" w:space="0" w:color="auto"/>
                                          </w:divBdr>
                                          <w:divsChild>
                                            <w:div w:id="210456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220869">
                              <w:marLeft w:val="0"/>
                              <w:marRight w:val="0"/>
                              <w:marTop w:val="240"/>
                              <w:marBottom w:val="165"/>
                              <w:divBdr>
                                <w:top w:val="none" w:sz="0" w:space="0" w:color="auto"/>
                                <w:left w:val="none" w:sz="0" w:space="0" w:color="auto"/>
                                <w:bottom w:val="none" w:sz="0" w:space="0" w:color="auto"/>
                                <w:right w:val="none" w:sz="0" w:space="0" w:color="auto"/>
                              </w:divBdr>
                              <w:divsChild>
                                <w:div w:id="1842505716">
                                  <w:marLeft w:val="0"/>
                                  <w:marRight w:val="0"/>
                                  <w:marTop w:val="0"/>
                                  <w:marBottom w:val="0"/>
                                  <w:divBdr>
                                    <w:top w:val="none" w:sz="0" w:space="0" w:color="auto"/>
                                    <w:left w:val="none" w:sz="0" w:space="0" w:color="auto"/>
                                    <w:bottom w:val="none" w:sz="0" w:space="0" w:color="auto"/>
                                    <w:right w:val="none" w:sz="0" w:space="0" w:color="auto"/>
                                  </w:divBdr>
                                  <w:divsChild>
                                    <w:div w:id="1052921064">
                                      <w:marLeft w:val="0"/>
                                      <w:marRight w:val="0"/>
                                      <w:marTop w:val="0"/>
                                      <w:marBottom w:val="0"/>
                                      <w:divBdr>
                                        <w:top w:val="none" w:sz="0" w:space="0" w:color="auto"/>
                                        <w:left w:val="none" w:sz="0" w:space="0" w:color="auto"/>
                                        <w:bottom w:val="none" w:sz="0" w:space="0" w:color="auto"/>
                                        <w:right w:val="none" w:sz="0" w:space="0" w:color="auto"/>
                                      </w:divBdr>
                                      <w:divsChild>
                                        <w:div w:id="286474953">
                                          <w:marLeft w:val="0"/>
                                          <w:marRight w:val="0"/>
                                          <w:marTop w:val="0"/>
                                          <w:marBottom w:val="0"/>
                                          <w:divBdr>
                                            <w:top w:val="none" w:sz="0" w:space="0" w:color="auto"/>
                                            <w:left w:val="none" w:sz="0" w:space="0" w:color="auto"/>
                                            <w:bottom w:val="none" w:sz="0" w:space="0" w:color="auto"/>
                                            <w:right w:val="none" w:sz="0" w:space="0" w:color="auto"/>
                                          </w:divBdr>
                                          <w:divsChild>
                                            <w:div w:id="161987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535434">
                              <w:marLeft w:val="0"/>
                              <w:marRight w:val="0"/>
                              <w:marTop w:val="0"/>
                              <w:marBottom w:val="0"/>
                              <w:divBdr>
                                <w:top w:val="none" w:sz="0" w:space="0" w:color="auto"/>
                                <w:left w:val="none" w:sz="0" w:space="0" w:color="auto"/>
                                <w:bottom w:val="none" w:sz="0" w:space="0" w:color="auto"/>
                                <w:right w:val="none" w:sz="0" w:space="0" w:color="auto"/>
                              </w:divBdr>
                            </w:div>
                            <w:div w:id="1504009148">
                              <w:marLeft w:val="0"/>
                              <w:marRight w:val="0"/>
                              <w:marTop w:val="240"/>
                              <w:marBottom w:val="165"/>
                              <w:divBdr>
                                <w:top w:val="none" w:sz="0" w:space="0" w:color="auto"/>
                                <w:left w:val="none" w:sz="0" w:space="0" w:color="auto"/>
                                <w:bottom w:val="none" w:sz="0" w:space="0" w:color="auto"/>
                                <w:right w:val="none" w:sz="0" w:space="0" w:color="auto"/>
                              </w:divBdr>
                              <w:divsChild>
                                <w:div w:id="960114590">
                                  <w:marLeft w:val="0"/>
                                  <w:marRight w:val="0"/>
                                  <w:marTop w:val="0"/>
                                  <w:marBottom w:val="0"/>
                                  <w:divBdr>
                                    <w:top w:val="none" w:sz="0" w:space="0" w:color="auto"/>
                                    <w:left w:val="none" w:sz="0" w:space="0" w:color="auto"/>
                                    <w:bottom w:val="none" w:sz="0" w:space="0" w:color="auto"/>
                                    <w:right w:val="none" w:sz="0" w:space="0" w:color="auto"/>
                                  </w:divBdr>
                                  <w:divsChild>
                                    <w:div w:id="1135953356">
                                      <w:marLeft w:val="0"/>
                                      <w:marRight w:val="0"/>
                                      <w:marTop w:val="0"/>
                                      <w:marBottom w:val="0"/>
                                      <w:divBdr>
                                        <w:top w:val="none" w:sz="0" w:space="0" w:color="auto"/>
                                        <w:left w:val="none" w:sz="0" w:space="0" w:color="auto"/>
                                        <w:bottom w:val="none" w:sz="0" w:space="0" w:color="auto"/>
                                        <w:right w:val="none" w:sz="0" w:space="0" w:color="auto"/>
                                      </w:divBdr>
                                      <w:divsChild>
                                        <w:div w:id="1367677402">
                                          <w:marLeft w:val="0"/>
                                          <w:marRight w:val="0"/>
                                          <w:marTop w:val="0"/>
                                          <w:marBottom w:val="0"/>
                                          <w:divBdr>
                                            <w:top w:val="none" w:sz="0" w:space="0" w:color="auto"/>
                                            <w:left w:val="none" w:sz="0" w:space="0" w:color="auto"/>
                                            <w:bottom w:val="none" w:sz="0" w:space="0" w:color="auto"/>
                                            <w:right w:val="none" w:sz="0" w:space="0" w:color="auto"/>
                                          </w:divBdr>
                                          <w:divsChild>
                                            <w:div w:id="206602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155286">
                              <w:marLeft w:val="0"/>
                              <w:marRight w:val="0"/>
                              <w:marTop w:val="240"/>
                              <w:marBottom w:val="165"/>
                              <w:divBdr>
                                <w:top w:val="none" w:sz="0" w:space="0" w:color="auto"/>
                                <w:left w:val="none" w:sz="0" w:space="0" w:color="auto"/>
                                <w:bottom w:val="none" w:sz="0" w:space="0" w:color="auto"/>
                                <w:right w:val="none" w:sz="0" w:space="0" w:color="auto"/>
                              </w:divBdr>
                              <w:divsChild>
                                <w:div w:id="821964237">
                                  <w:marLeft w:val="0"/>
                                  <w:marRight w:val="0"/>
                                  <w:marTop w:val="0"/>
                                  <w:marBottom w:val="0"/>
                                  <w:divBdr>
                                    <w:top w:val="none" w:sz="0" w:space="0" w:color="auto"/>
                                    <w:left w:val="none" w:sz="0" w:space="0" w:color="auto"/>
                                    <w:bottom w:val="none" w:sz="0" w:space="0" w:color="auto"/>
                                    <w:right w:val="none" w:sz="0" w:space="0" w:color="auto"/>
                                  </w:divBdr>
                                  <w:divsChild>
                                    <w:div w:id="873081126">
                                      <w:marLeft w:val="0"/>
                                      <w:marRight w:val="0"/>
                                      <w:marTop w:val="0"/>
                                      <w:marBottom w:val="0"/>
                                      <w:divBdr>
                                        <w:top w:val="none" w:sz="0" w:space="0" w:color="auto"/>
                                        <w:left w:val="none" w:sz="0" w:space="0" w:color="auto"/>
                                        <w:bottom w:val="none" w:sz="0" w:space="0" w:color="auto"/>
                                        <w:right w:val="none" w:sz="0" w:space="0" w:color="auto"/>
                                      </w:divBdr>
                                      <w:divsChild>
                                        <w:div w:id="1574004224">
                                          <w:marLeft w:val="0"/>
                                          <w:marRight w:val="0"/>
                                          <w:marTop w:val="0"/>
                                          <w:marBottom w:val="0"/>
                                          <w:divBdr>
                                            <w:top w:val="none" w:sz="0" w:space="0" w:color="auto"/>
                                            <w:left w:val="none" w:sz="0" w:space="0" w:color="auto"/>
                                            <w:bottom w:val="none" w:sz="0" w:space="0" w:color="auto"/>
                                            <w:right w:val="none" w:sz="0" w:space="0" w:color="auto"/>
                                          </w:divBdr>
                                          <w:divsChild>
                                            <w:div w:id="147098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423393">
                              <w:marLeft w:val="0"/>
                              <w:marRight w:val="0"/>
                              <w:marTop w:val="240"/>
                              <w:marBottom w:val="165"/>
                              <w:divBdr>
                                <w:top w:val="none" w:sz="0" w:space="0" w:color="auto"/>
                                <w:left w:val="none" w:sz="0" w:space="0" w:color="auto"/>
                                <w:bottom w:val="none" w:sz="0" w:space="0" w:color="auto"/>
                                <w:right w:val="none" w:sz="0" w:space="0" w:color="auto"/>
                              </w:divBdr>
                              <w:divsChild>
                                <w:div w:id="1074084413">
                                  <w:marLeft w:val="0"/>
                                  <w:marRight w:val="0"/>
                                  <w:marTop w:val="0"/>
                                  <w:marBottom w:val="0"/>
                                  <w:divBdr>
                                    <w:top w:val="none" w:sz="0" w:space="0" w:color="auto"/>
                                    <w:left w:val="none" w:sz="0" w:space="0" w:color="auto"/>
                                    <w:bottom w:val="none" w:sz="0" w:space="0" w:color="auto"/>
                                    <w:right w:val="none" w:sz="0" w:space="0" w:color="auto"/>
                                  </w:divBdr>
                                  <w:divsChild>
                                    <w:div w:id="877357692">
                                      <w:marLeft w:val="0"/>
                                      <w:marRight w:val="0"/>
                                      <w:marTop w:val="0"/>
                                      <w:marBottom w:val="0"/>
                                      <w:divBdr>
                                        <w:top w:val="none" w:sz="0" w:space="0" w:color="auto"/>
                                        <w:left w:val="none" w:sz="0" w:space="0" w:color="auto"/>
                                        <w:bottom w:val="none" w:sz="0" w:space="0" w:color="auto"/>
                                        <w:right w:val="none" w:sz="0" w:space="0" w:color="auto"/>
                                      </w:divBdr>
                                      <w:divsChild>
                                        <w:div w:id="1357538869">
                                          <w:marLeft w:val="0"/>
                                          <w:marRight w:val="0"/>
                                          <w:marTop w:val="0"/>
                                          <w:marBottom w:val="0"/>
                                          <w:divBdr>
                                            <w:top w:val="none" w:sz="0" w:space="0" w:color="auto"/>
                                            <w:left w:val="none" w:sz="0" w:space="0" w:color="auto"/>
                                            <w:bottom w:val="none" w:sz="0" w:space="0" w:color="auto"/>
                                            <w:right w:val="none" w:sz="0" w:space="0" w:color="auto"/>
                                          </w:divBdr>
                                          <w:divsChild>
                                            <w:div w:id="185371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05944">
                              <w:marLeft w:val="0"/>
                              <w:marRight w:val="0"/>
                              <w:marTop w:val="240"/>
                              <w:marBottom w:val="165"/>
                              <w:divBdr>
                                <w:top w:val="none" w:sz="0" w:space="0" w:color="auto"/>
                                <w:left w:val="none" w:sz="0" w:space="0" w:color="auto"/>
                                <w:bottom w:val="none" w:sz="0" w:space="0" w:color="auto"/>
                                <w:right w:val="none" w:sz="0" w:space="0" w:color="auto"/>
                              </w:divBdr>
                              <w:divsChild>
                                <w:div w:id="1135414437">
                                  <w:marLeft w:val="0"/>
                                  <w:marRight w:val="0"/>
                                  <w:marTop w:val="0"/>
                                  <w:marBottom w:val="0"/>
                                  <w:divBdr>
                                    <w:top w:val="none" w:sz="0" w:space="0" w:color="auto"/>
                                    <w:left w:val="none" w:sz="0" w:space="0" w:color="auto"/>
                                    <w:bottom w:val="none" w:sz="0" w:space="0" w:color="auto"/>
                                    <w:right w:val="none" w:sz="0" w:space="0" w:color="auto"/>
                                  </w:divBdr>
                                  <w:divsChild>
                                    <w:div w:id="850678645">
                                      <w:marLeft w:val="0"/>
                                      <w:marRight w:val="0"/>
                                      <w:marTop w:val="0"/>
                                      <w:marBottom w:val="0"/>
                                      <w:divBdr>
                                        <w:top w:val="none" w:sz="0" w:space="0" w:color="auto"/>
                                        <w:left w:val="none" w:sz="0" w:space="0" w:color="auto"/>
                                        <w:bottom w:val="none" w:sz="0" w:space="0" w:color="auto"/>
                                        <w:right w:val="none" w:sz="0" w:space="0" w:color="auto"/>
                                      </w:divBdr>
                                      <w:divsChild>
                                        <w:div w:id="1663849165">
                                          <w:marLeft w:val="0"/>
                                          <w:marRight w:val="0"/>
                                          <w:marTop w:val="0"/>
                                          <w:marBottom w:val="0"/>
                                          <w:divBdr>
                                            <w:top w:val="none" w:sz="0" w:space="0" w:color="auto"/>
                                            <w:left w:val="none" w:sz="0" w:space="0" w:color="auto"/>
                                            <w:bottom w:val="none" w:sz="0" w:space="0" w:color="auto"/>
                                            <w:right w:val="none" w:sz="0" w:space="0" w:color="auto"/>
                                          </w:divBdr>
                                          <w:divsChild>
                                            <w:div w:id="21391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133827">
                              <w:marLeft w:val="0"/>
                              <w:marRight w:val="0"/>
                              <w:marTop w:val="240"/>
                              <w:marBottom w:val="165"/>
                              <w:divBdr>
                                <w:top w:val="none" w:sz="0" w:space="0" w:color="auto"/>
                                <w:left w:val="none" w:sz="0" w:space="0" w:color="auto"/>
                                <w:bottom w:val="none" w:sz="0" w:space="0" w:color="auto"/>
                                <w:right w:val="none" w:sz="0" w:space="0" w:color="auto"/>
                              </w:divBdr>
                              <w:divsChild>
                                <w:div w:id="1201095346">
                                  <w:marLeft w:val="0"/>
                                  <w:marRight w:val="0"/>
                                  <w:marTop w:val="0"/>
                                  <w:marBottom w:val="0"/>
                                  <w:divBdr>
                                    <w:top w:val="none" w:sz="0" w:space="0" w:color="auto"/>
                                    <w:left w:val="none" w:sz="0" w:space="0" w:color="auto"/>
                                    <w:bottom w:val="none" w:sz="0" w:space="0" w:color="auto"/>
                                    <w:right w:val="none" w:sz="0" w:space="0" w:color="auto"/>
                                  </w:divBdr>
                                  <w:divsChild>
                                    <w:div w:id="2020892277">
                                      <w:marLeft w:val="0"/>
                                      <w:marRight w:val="0"/>
                                      <w:marTop w:val="0"/>
                                      <w:marBottom w:val="0"/>
                                      <w:divBdr>
                                        <w:top w:val="none" w:sz="0" w:space="0" w:color="auto"/>
                                        <w:left w:val="none" w:sz="0" w:space="0" w:color="auto"/>
                                        <w:bottom w:val="none" w:sz="0" w:space="0" w:color="auto"/>
                                        <w:right w:val="none" w:sz="0" w:space="0" w:color="auto"/>
                                      </w:divBdr>
                                      <w:divsChild>
                                        <w:div w:id="2019380830">
                                          <w:marLeft w:val="0"/>
                                          <w:marRight w:val="0"/>
                                          <w:marTop w:val="0"/>
                                          <w:marBottom w:val="0"/>
                                          <w:divBdr>
                                            <w:top w:val="none" w:sz="0" w:space="0" w:color="auto"/>
                                            <w:left w:val="none" w:sz="0" w:space="0" w:color="auto"/>
                                            <w:bottom w:val="none" w:sz="0" w:space="0" w:color="auto"/>
                                            <w:right w:val="none" w:sz="0" w:space="0" w:color="auto"/>
                                          </w:divBdr>
                                          <w:divsChild>
                                            <w:div w:id="17898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58248">
                              <w:marLeft w:val="0"/>
                              <w:marRight w:val="0"/>
                              <w:marTop w:val="240"/>
                              <w:marBottom w:val="165"/>
                              <w:divBdr>
                                <w:top w:val="none" w:sz="0" w:space="0" w:color="auto"/>
                                <w:left w:val="none" w:sz="0" w:space="0" w:color="auto"/>
                                <w:bottom w:val="none" w:sz="0" w:space="0" w:color="auto"/>
                                <w:right w:val="none" w:sz="0" w:space="0" w:color="auto"/>
                              </w:divBdr>
                              <w:divsChild>
                                <w:div w:id="2137793992">
                                  <w:marLeft w:val="0"/>
                                  <w:marRight w:val="0"/>
                                  <w:marTop w:val="0"/>
                                  <w:marBottom w:val="0"/>
                                  <w:divBdr>
                                    <w:top w:val="none" w:sz="0" w:space="0" w:color="auto"/>
                                    <w:left w:val="none" w:sz="0" w:space="0" w:color="auto"/>
                                    <w:bottom w:val="none" w:sz="0" w:space="0" w:color="auto"/>
                                    <w:right w:val="none" w:sz="0" w:space="0" w:color="auto"/>
                                  </w:divBdr>
                                  <w:divsChild>
                                    <w:div w:id="1061247506">
                                      <w:marLeft w:val="0"/>
                                      <w:marRight w:val="0"/>
                                      <w:marTop w:val="0"/>
                                      <w:marBottom w:val="0"/>
                                      <w:divBdr>
                                        <w:top w:val="none" w:sz="0" w:space="0" w:color="auto"/>
                                        <w:left w:val="none" w:sz="0" w:space="0" w:color="auto"/>
                                        <w:bottom w:val="none" w:sz="0" w:space="0" w:color="auto"/>
                                        <w:right w:val="none" w:sz="0" w:space="0" w:color="auto"/>
                                      </w:divBdr>
                                      <w:divsChild>
                                        <w:div w:id="1286472692">
                                          <w:marLeft w:val="0"/>
                                          <w:marRight w:val="0"/>
                                          <w:marTop w:val="0"/>
                                          <w:marBottom w:val="0"/>
                                          <w:divBdr>
                                            <w:top w:val="none" w:sz="0" w:space="0" w:color="auto"/>
                                            <w:left w:val="none" w:sz="0" w:space="0" w:color="auto"/>
                                            <w:bottom w:val="none" w:sz="0" w:space="0" w:color="auto"/>
                                            <w:right w:val="none" w:sz="0" w:space="0" w:color="auto"/>
                                          </w:divBdr>
                                          <w:divsChild>
                                            <w:div w:id="151344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241205">
                              <w:marLeft w:val="0"/>
                              <w:marRight w:val="0"/>
                              <w:marTop w:val="240"/>
                              <w:marBottom w:val="165"/>
                              <w:divBdr>
                                <w:top w:val="none" w:sz="0" w:space="0" w:color="auto"/>
                                <w:left w:val="none" w:sz="0" w:space="0" w:color="auto"/>
                                <w:bottom w:val="none" w:sz="0" w:space="0" w:color="auto"/>
                                <w:right w:val="none" w:sz="0" w:space="0" w:color="auto"/>
                              </w:divBdr>
                              <w:divsChild>
                                <w:div w:id="1242570141">
                                  <w:marLeft w:val="0"/>
                                  <w:marRight w:val="0"/>
                                  <w:marTop w:val="0"/>
                                  <w:marBottom w:val="0"/>
                                  <w:divBdr>
                                    <w:top w:val="none" w:sz="0" w:space="0" w:color="auto"/>
                                    <w:left w:val="none" w:sz="0" w:space="0" w:color="auto"/>
                                    <w:bottom w:val="none" w:sz="0" w:space="0" w:color="auto"/>
                                    <w:right w:val="none" w:sz="0" w:space="0" w:color="auto"/>
                                  </w:divBdr>
                                  <w:divsChild>
                                    <w:div w:id="354187975">
                                      <w:marLeft w:val="0"/>
                                      <w:marRight w:val="0"/>
                                      <w:marTop w:val="0"/>
                                      <w:marBottom w:val="0"/>
                                      <w:divBdr>
                                        <w:top w:val="none" w:sz="0" w:space="0" w:color="auto"/>
                                        <w:left w:val="none" w:sz="0" w:space="0" w:color="auto"/>
                                        <w:bottom w:val="none" w:sz="0" w:space="0" w:color="auto"/>
                                        <w:right w:val="none" w:sz="0" w:space="0" w:color="auto"/>
                                      </w:divBdr>
                                      <w:divsChild>
                                        <w:div w:id="693573240">
                                          <w:marLeft w:val="0"/>
                                          <w:marRight w:val="0"/>
                                          <w:marTop w:val="0"/>
                                          <w:marBottom w:val="0"/>
                                          <w:divBdr>
                                            <w:top w:val="none" w:sz="0" w:space="0" w:color="auto"/>
                                            <w:left w:val="none" w:sz="0" w:space="0" w:color="auto"/>
                                            <w:bottom w:val="none" w:sz="0" w:space="0" w:color="auto"/>
                                            <w:right w:val="none" w:sz="0" w:space="0" w:color="auto"/>
                                          </w:divBdr>
                                          <w:divsChild>
                                            <w:div w:id="14103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746676">
                              <w:marLeft w:val="0"/>
                              <w:marRight w:val="0"/>
                              <w:marTop w:val="240"/>
                              <w:marBottom w:val="165"/>
                              <w:divBdr>
                                <w:top w:val="none" w:sz="0" w:space="0" w:color="auto"/>
                                <w:left w:val="none" w:sz="0" w:space="0" w:color="auto"/>
                                <w:bottom w:val="none" w:sz="0" w:space="0" w:color="auto"/>
                                <w:right w:val="none" w:sz="0" w:space="0" w:color="auto"/>
                              </w:divBdr>
                              <w:divsChild>
                                <w:div w:id="328674669">
                                  <w:marLeft w:val="0"/>
                                  <w:marRight w:val="0"/>
                                  <w:marTop w:val="0"/>
                                  <w:marBottom w:val="0"/>
                                  <w:divBdr>
                                    <w:top w:val="none" w:sz="0" w:space="0" w:color="auto"/>
                                    <w:left w:val="none" w:sz="0" w:space="0" w:color="auto"/>
                                    <w:bottom w:val="none" w:sz="0" w:space="0" w:color="auto"/>
                                    <w:right w:val="none" w:sz="0" w:space="0" w:color="auto"/>
                                  </w:divBdr>
                                  <w:divsChild>
                                    <w:div w:id="1489244799">
                                      <w:marLeft w:val="0"/>
                                      <w:marRight w:val="0"/>
                                      <w:marTop w:val="0"/>
                                      <w:marBottom w:val="0"/>
                                      <w:divBdr>
                                        <w:top w:val="none" w:sz="0" w:space="0" w:color="auto"/>
                                        <w:left w:val="none" w:sz="0" w:space="0" w:color="auto"/>
                                        <w:bottom w:val="none" w:sz="0" w:space="0" w:color="auto"/>
                                        <w:right w:val="none" w:sz="0" w:space="0" w:color="auto"/>
                                      </w:divBdr>
                                      <w:divsChild>
                                        <w:div w:id="1871532023">
                                          <w:marLeft w:val="0"/>
                                          <w:marRight w:val="0"/>
                                          <w:marTop w:val="0"/>
                                          <w:marBottom w:val="0"/>
                                          <w:divBdr>
                                            <w:top w:val="none" w:sz="0" w:space="0" w:color="auto"/>
                                            <w:left w:val="none" w:sz="0" w:space="0" w:color="auto"/>
                                            <w:bottom w:val="none" w:sz="0" w:space="0" w:color="auto"/>
                                            <w:right w:val="none" w:sz="0" w:space="0" w:color="auto"/>
                                          </w:divBdr>
                                          <w:divsChild>
                                            <w:div w:id="71041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081661">
                              <w:marLeft w:val="0"/>
                              <w:marRight w:val="0"/>
                              <w:marTop w:val="0"/>
                              <w:marBottom w:val="0"/>
                              <w:divBdr>
                                <w:top w:val="none" w:sz="0" w:space="0" w:color="auto"/>
                                <w:left w:val="none" w:sz="0" w:space="0" w:color="auto"/>
                                <w:bottom w:val="none" w:sz="0" w:space="0" w:color="auto"/>
                                <w:right w:val="none" w:sz="0" w:space="0" w:color="auto"/>
                              </w:divBdr>
                            </w:div>
                            <w:div w:id="1700738201">
                              <w:marLeft w:val="0"/>
                              <w:marRight w:val="0"/>
                              <w:marTop w:val="240"/>
                              <w:marBottom w:val="165"/>
                              <w:divBdr>
                                <w:top w:val="none" w:sz="0" w:space="0" w:color="auto"/>
                                <w:left w:val="none" w:sz="0" w:space="0" w:color="auto"/>
                                <w:bottom w:val="none" w:sz="0" w:space="0" w:color="auto"/>
                                <w:right w:val="none" w:sz="0" w:space="0" w:color="auto"/>
                              </w:divBdr>
                              <w:divsChild>
                                <w:div w:id="470907375">
                                  <w:marLeft w:val="0"/>
                                  <w:marRight w:val="0"/>
                                  <w:marTop w:val="0"/>
                                  <w:marBottom w:val="0"/>
                                  <w:divBdr>
                                    <w:top w:val="none" w:sz="0" w:space="0" w:color="auto"/>
                                    <w:left w:val="none" w:sz="0" w:space="0" w:color="auto"/>
                                    <w:bottom w:val="none" w:sz="0" w:space="0" w:color="auto"/>
                                    <w:right w:val="none" w:sz="0" w:space="0" w:color="auto"/>
                                  </w:divBdr>
                                  <w:divsChild>
                                    <w:div w:id="282075629">
                                      <w:marLeft w:val="0"/>
                                      <w:marRight w:val="0"/>
                                      <w:marTop w:val="0"/>
                                      <w:marBottom w:val="0"/>
                                      <w:divBdr>
                                        <w:top w:val="none" w:sz="0" w:space="0" w:color="auto"/>
                                        <w:left w:val="none" w:sz="0" w:space="0" w:color="auto"/>
                                        <w:bottom w:val="none" w:sz="0" w:space="0" w:color="auto"/>
                                        <w:right w:val="none" w:sz="0" w:space="0" w:color="auto"/>
                                      </w:divBdr>
                                      <w:divsChild>
                                        <w:div w:id="1965382769">
                                          <w:marLeft w:val="0"/>
                                          <w:marRight w:val="0"/>
                                          <w:marTop w:val="0"/>
                                          <w:marBottom w:val="0"/>
                                          <w:divBdr>
                                            <w:top w:val="none" w:sz="0" w:space="0" w:color="auto"/>
                                            <w:left w:val="none" w:sz="0" w:space="0" w:color="auto"/>
                                            <w:bottom w:val="none" w:sz="0" w:space="0" w:color="auto"/>
                                            <w:right w:val="none" w:sz="0" w:space="0" w:color="auto"/>
                                          </w:divBdr>
                                          <w:divsChild>
                                            <w:div w:id="16654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331768">
                              <w:marLeft w:val="0"/>
                              <w:marRight w:val="0"/>
                              <w:marTop w:val="240"/>
                              <w:marBottom w:val="165"/>
                              <w:divBdr>
                                <w:top w:val="none" w:sz="0" w:space="0" w:color="auto"/>
                                <w:left w:val="none" w:sz="0" w:space="0" w:color="auto"/>
                                <w:bottom w:val="none" w:sz="0" w:space="0" w:color="auto"/>
                                <w:right w:val="none" w:sz="0" w:space="0" w:color="auto"/>
                              </w:divBdr>
                              <w:divsChild>
                                <w:div w:id="1545947770">
                                  <w:marLeft w:val="0"/>
                                  <w:marRight w:val="0"/>
                                  <w:marTop w:val="0"/>
                                  <w:marBottom w:val="0"/>
                                  <w:divBdr>
                                    <w:top w:val="none" w:sz="0" w:space="0" w:color="auto"/>
                                    <w:left w:val="none" w:sz="0" w:space="0" w:color="auto"/>
                                    <w:bottom w:val="none" w:sz="0" w:space="0" w:color="auto"/>
                                    <w:right w:val="none" w:sz="0" w:space="0" w:color="auto"/>
                                  </w:divBdr>
                                  <w:divsChild>
                                    <w:div w:id="106311696">
                                      <w:marLeft w:val="0"/>
                                      <w:marRight w:val="0"/>
                                      <w:marTop w:val="0"/>
                                      <w:marBottom w:val="0"/>
                                      <w:divBdr>
                                        <w:top w:val="none" w:sz="0" w:space="0" w:color="auto"/>
                                        <w:left w:val="none" w:sz="0" w:space="0" w:color="auto"/>
                                        <w:bottom w:val="none" w:sz="0" w:space="0" w:color="auto"/>
                                        <w:right w:val="none" w:sz="0" w:space="0" w:color="auto"/>
                                      </w:divBdr>
                                      <w:divsChild>
                                        <w:div w:id="1232933205">
                                          <w:marLeft w:val="0"/>
                                          <w:marRight w:val="0"/>
                                          <w:marTop w:val="0"/>
                                          <w:marBottom w:val="0"/>
                                          <w:divBdr>
                                            <w:top w:val="none" w:sz="0" w:space="0" w:color="auto"/>
                                            <w:left w:val="none" w:sz="0" w:space="0" w:color="auto"/>
                                            <w:bottom w:val="none" w:sz="0" w:space="0" w:color="auto"/>
                                            <w:right w:val="none" w:sz="0" w:space="0" w:color="auto"/>
                                          </w:divBdr>
                                          <w:divsChild>
                                            <w:div w:id="166894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034977">
                              <w:marLeft w:val="0"/>
                              <w:marRight w:val="0"/>
                              <w:marTop w:val="0"/>
                              <w:marBottom w:val="0"/>
                              <w:divBdr>
                                <w:top w:val="none" w:sz="0" w:space="0" w:color="auto"/>
                                <w:left w:val="none" w:sz="0" w:space="0" w:color="auto"/>
                                <w:bottom w:val="none" w:sz="0" w:space="0" w:color="auto"/>
                                <w:right w:val="none" w:sz="0" w:space="0" w:color="auto"/>
                              </w:divBdr>
                            </w:div>
                            <w:div w:id="206702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982226">
      <w:bodyDiv w:val="1"/>
      <w:marLeft w:val="0"/>
      <w:marRight w:val="0"/>
      <w:marTop w:val="0"/>
      <w:marBottom w:val="0"/>
      <w:divBdr>
        <w:top w:val="none" w:sz="0" w:space="0" w:color="auto"/>
        <w:left w:val="none" w:sz="0" w:space="0" w:color="auto"/>
        <w:bottom w:val="none" w:sz="0" w:space="0" w:color="auto"/>
        <w:right w:val="none" w:sz="0" w:space="0" w:color="auto"/>
      </w:divBdr>
      <w:divsChild>
        <w:div w:id="935527917">
          <w:marLeft w:val="0"/>
          <w:marRight w:val="0"/>
          <w:marTop w:val="0"/>
          <w:marBottom w:val="0"/>
          <w:divBdr>
            <w:top w:val="none" w:sz="0" w:space="0" w:color="auto"/>
            <w:left w:val="none" w:sz="0" w:space="0" w:color="auto"/>
            <w:bottom w:val="none" w:sz="0" w:space="0" w:color="auto"/>
            <w:right w:val="none" w:sz="0" w:space="0" w:color="auto"/>
          </w:divBdr>
        </w:div>
        <w:div w:id="614600577">
          <w:marLeft w:val="0"/>
          <w:marRight w:val="0"/>
          <w:marTop w:val="0"/>
          <w:marBottom w:val="0"/>
          <w:divBdr>
            <w:top w:val="none" w:sz="0" w:space="0" w:color="auto"/>
            <w:left w:val="none" w:sz="0" w:space="0" w:color="auto"/>
            <w:bottom w:val="none" w:sz="0" w:space="0" w:color="auto"/>
            <w:right w:val="none" w:sz="0" w:space="0" w:color="auto"/>
          </w:divBdr>
        </w:div>
        <w:div w:id="1088964717">
          <w:marLeft w:val="0"/>
          <w:marRight w:val="0"/>
          <w:marTop w:val="0"/>
          <w:marBottom w:val="0"/>
          <w:divBdr>
            <w:top w:val="none" w:sz="0" w:space="0" w:color="auto"/>
            <w:left w:val="none" w:sz="0" w:space="0" w:color="auto"/>
            <w:bottom w:val="none" w:sz="0" w:space="0" w:color="auto"/>
            <w:right w:val="none" w:sz="0" w:space="0" w:color="auto"/>
          </w:divBdr>
        </w:div>
        <w:div w:id="1268662273">
          <w:marLeft w:val="0"/>
          <w:marRight w:val="0"/>
          <w:marTop w:val="0"/>
          <w:marBottom w:val="0"/>
          <w:divBdr>
            <w:top w:val="none" w:sz="0" w:space="0" w:color="auto"/>
            <w:left w:val="none" w:sz="0" w:space="0" w:color="auto"/>
            <w:bottom w:val="none" w:sz="0" w:space="0" w:color="auto"/>
            <w:right w:val="none" w:sz="0" w:space="0" w:color="auto"/>
          </w:divBdr>
        </w:div>
        <w:div w:id="1194727715">
          <w:marLeft w:val="0"/>
          <w:marRight w:val="0"/>
          <w:marTop w:val="0"/>
          <w:marBottom w:val="0"/>
          <w:divBdr>
            <w:top w:val="none" w:sz="0" w:space="0" w:color="auto"/>
            <w:left w:val="none" w:sz="0" w:space="0" w:color="auto"/>
            <w:bottom w:val="none" w:sz="0" w:space="0" w:color="auto"/>
            <w:right w:val="none" w:sz="0" w:space="0" w:color="auto"/>
          </w:divBdr>
        </w:div>
        <w:div w:id="1212882639">
          <w:marLeft w:val="0"/>
          <w:marRight w:val="0"/>
          <w:marTop w:val="240"/>
          <w:marBottom w:val="165"/>
          <w:divBdr>
            <w:top w:val="none" w:sz="0" w:space="0" w:color="auto"/>
            <w:left w:val="none" w:sz="0" w:space="0" w:color="auto"/>
            <w:bottom w:val="none" w:sz="0" w:space="0" w:color="auto"/>
            <w:right w:val="none" w:sz="0" w:space="0" w:color="auto"/>
          </w:divBdr>
          <w:divsChild>
            <w:div w:id="1642877816">
              <w:marLeft w:val="0"/>
              <w:marRight w:val="0"/>
              <w:marTop w:val="0"/>
              <w:marBottom w:val="0"/>
              <w:divBdr>
                <w:top w:val="none" w:sz="0" w:space="0" w:color="auto"/>
                <w:left w:val="none" w:sz="0" w:space="0" w:color="auto"/>
                <w:bottom w:val="none" w:sz="0" w:space="0" w:color="auto"/>
                <w:right w:val="none" w:sz="0" w:space="0" w:color="auto"/>
              </w:divBdr>
              <w:divsChild>
                <w:div w:id="1139810442">
                  <w:marLeft w:val="0"/>
                  <w:marRight w:val="0"/>
                  <w:marTop w:val="0"/>
                  <w:marBottom w:val="0"/>
                  <w:divBdr>
                    <w:top w:val="none" w:sz="0" w:space="0" w:color="auto"/>
                    <w:left w:val="none" w:sz="0" w:space="0" w:color="auto"/>
                    <w:bottom w:val="none" w:sz="0" w:space="0" w:color="auto"/>
                    <w:right w:val="none" w:sz="0" w:space="0" w:color="auto"/>
                  </w:divBdr>
                  <w:divsChild>
                    <w:div w:id="1700084485">
                      <w:marLeft w:val="0"/>
                      <w:marRight w:val="0"/>
                      <w:marTop w:val="0"/>
                      <w:marBottom w:val="0"/>
                      <w:divBdr>
                        <w:top w:val="none" w:sz="0" w:space="0" w:color="auto"/>
                        <w:left w:val="none" w:sz="0" w:space="0" w:color="auto"/>
                        <w:bottom w:val="none" w:sz="0" w:space="0" w:color="auto"/>
                        <w:right w:val="none" w:sz="0" w:space="0" w:color="auto"/>
                      </w:divBdr>
                      <w:divsChild>
                        <w:div w:id="167873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038023">
          <w:marLeft w:val="0"/>
          <w:marRight w:val="0"/>
          <w:marTop w:val="0"/>
          <w:marBottom w:val="0"/>
          <w:divBdr>
            <w:top w:val="none" w:sz="0" w:space="0" w:color="auto"/>
            <w:left w:val="none" w:sz="0" w:space="0" w:color="auto"/>
            <w:bottom w:val="none" w:sz="0" w:space="0" w:color="auto"/>
            <w:right w:val="none" w:sz="0" w:space="0" w:color="auto"/>
          </w:divBdr>
        </w:div>
        <w:div w:id="525951301">
          <w:marLeft w:val="0"/>
          <w:marRight w:val="0"/>
          <w:marTop w:val="0"/>
          <w:marBottom w:val="0"/>
          <w:divBdr>
            <w:top w:val="none" w:sz="0" w:space="0" w:color="auto"/>
            <w:left w:val="none" w:sz="0" w:space="0" w:color="auto"/>
            <w:bottom w:val="none" w:sz="0" w:space="0" w:color="auto"/>
            <w:right w:val="none" w:sz="0" w:space="0" w:color="auto"/>
          </w:divBdr>
        </w:div>
        <w:div w:id="1642423778">
          <w:marLeft w:val="0"/>
          <w:marRight w:val="0"/>
          <w:marTop w:val="240"/>
          <w:marBottom w:val="165"/>
          <w:divBdr>
            <w:top w:val="none" w:sz="0" w:space="0" w:color="auto"/>
            <w:left w:val="none" w:sz="0" w:space="0" w:color="auto"/>
            <w:bottom w:val="none" w:sz="0" w:space="0" w:color="auto"/>
            <w:right w:val="none" w:sz="0" w:space="0" w:color="auto"/>
          </w:divBdr>
          <w:divsChild>
            <w:div w:id="1685592285">
              <w:marLeft w:val="0"/>
              <w:marRight w:val="0"/>
              <w:marTop w:val="0"/>
              <w:marBottom w:val="0"/>
              <w:divBdr>
                <w:top w:val="none" w:sz="0" w:space="0" w:color="auto"/>
                <w:left w:val="none" w:sz="0" w:space="0" w:color="auto"/>
                <w:bottom w:val="none" w:sz="0" w:space="0" w:color="auto"/>
                <w:right w:val="none" w:sz="0" w:space="0" w:color="auto"/>
              </w:divBdr>
              <w:divsChild>
                <w:div w:id="1443918522">
                  <w:marLeft w:val="0"/>
                  <w:marRight w:val="0"/>
                  <w:marTop w:val="0"/>
                  <w:marBottom w:val="0"/>
                  <w:divBdr>
                    <w:top w:val="none" w:sz="0" w:space="0" w:color="auto"/>
                    <w:left w:val="none" w:sz="0" w:space="0" w:color="auto"/>
                    <w:bottom w:val="none" w:sz="0" w:space="0" w:color="auto"/>
                    <w:right w:val="none" w:sz="0" w:space="0" w:color="auto"/>
                  </w:divBdr>
                  <w:divsChild>
                    <w:div w:id="1877234159">
                      <w:marLeft w:val="0"/>
                      <w:marRight w:val="0"/>
                      <w:marTop w:val="0"/>
                      <w:marBottom w:val="0"/>
                      <w:divBdr>
                        <w:top w:val="none" w:sz="0" w:space="0" w:color="auto"/>
                        <w:left w:val="none" w:sz="0" w:space="0" w:color="auto"/>
                        <w:bottom w:val="none" w:sz="0" w:space="0" w:color="auto"/>
                        <w:right w:val="none" w:sz="0" w:space="0" w:color="auto"/>
                      </w:divBdr>
                      <w:divsChild>
                        <w:div w:id="87936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367657">
          <w:marLeft w:val="0"/>
          <w:marRight w:val="0"/>
          <w:marTop w:val="240"/>
          <w:marBottom w:val="165"/>
          <w:divBdr>
            <w:top w:val="none" w:sz="0" w:space="0" w:color="auto"/>
            <w:left w:val="none" w:sz="0" w:space="0" w:color="auto"/>
            <w:bottom w:val="none" w:sz="0" w:space="0" w:color="auto"/>
            <w:right w:val="none" w:sz="0" w:space="0" w:color="auto"/>
          </w:divBdr>
          <w:divsChild>
            <w:div w:id="243345938">
              <w:marLeft w:val="0"/>
              <w:marRight w:val="0"/>
              <w:marTop w:val="0"/>
              <w:marBottom w:val="0"/>
              <w:divBdr>
                <w:top w:val="none" w:sz="0" w:space="0" w:color="auto"/>
                <w:left w:val="none" w:sz="0" w:space="0" w:color="auto"/>
                <w:bottom w:val="none" w:sz="0" w:space="0" w:color="auto"/>
                <w:right w:val="none" w:sz="0" w:space="0" w:color="auto"/>
              </w:divBdr>
              <w:divsChild>
                <w:div w:id="721709687">
                  <w:marLeft w:val="0"/>
                  <w:marRight w:val="0"/>
                  <w:marTop w:val="0"/>
                  <w:marBottom w:val="0"/>
                  <w:divBdr>
                    <w:top w:val="none" w:sz="0" w:space="0" w:color="auto"/>
                    <w:left w:val="none" w:sz="0" w:space="0" w:color="auto"/>
                    <w:bottom w:val="none" w:sz="0" w:space="0" w:color="auto"/>
                    <w:right w:val="none" w:sz="0" w:space="0" w:color="auto"/>
                  </w:divBdr>
                  <w:divsChild>
                    <w:div w:id="1169520626">
                      <w:marLeft w:val="0"/>
                      <w:marRight w:val="0"/>
                      <w:marTop w:val="0"/>
                      <w:marBottom w:val="0"/>
                      <w:divBdr>
                        <w:top w:val="none" w:sz="0" w:space="0" w:color="auto"/>
                        <w:left w:val="none" w:sz="0" w:space="0" w:color="auto"/>
                        <w:bottom w:val="none" w:sz="0" w:space="0" w:color="auto"/>
                        <w:right w:val="none" w:sz="0" w:space="0" w:color="auto"/>
                      </w:divBdr>
                      <w:divsChild>
                        <w:div w:id="110554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487200">
          <w:marLeft w:val="0"/>
          <w:marRight w:val="0"/>
          <w:marTop w:val="0"/>
          <w:marBottom w:val="0"/>
          <w:divBdr>
            <w:top w:val="none" w:sz="0" w:space="0" w:color="auto"/>
            <w:left w:val="none" w:sz="0" w:space="0" w:color="auto"/>
            <w:bottom w:val="none" w:sz="0" w:space="0" w:color="auto"/>
            <w:right w:val="none" w:sz="0" w:space="0" w:color="auto"/>
          </w:divBdr>
        </w:div>
        <w:div w:id="1043747008">
          <w:marLeft w:val="0"/>
          <w:marRight w:val="0"/>
          <w:marTop w:val="0"/>
          <w:marBottom w:val="0"/>
          <w:divBdr>
            <w:top w:val="none" w:sz="0" w:space="0" w:color="auto"/>
            <w:left w:val="none" w:sz="0" w:space="0" w:color="auto"/>
            <w:bottom w:val="none" w:sz="0" w:space="0" w:color="auto"/>
            <w:right w:val="none" w:sz="0" w:space="0" w:color="auto"/>
          </w:divBdr>
        </w:div>
        <w:div w:id="2081175972">
          <w:marLeft w:val="0"/>
          <w:marRight w:val="0"/>
          <w:marTop w:val="240"/>
          <w:marBottom w:val="165"/>
          <w:divBdr>
            <w:top w:val="none" w:sz="0" w:space="0" w:color="auto"/>
            <w:left w:val="none" w:sz="0" w:space="0" w:color="auto"/>
            <w:bottom w:val="none" w:sz="0" w:space="0" w:color="auto"/>
            <w:right w:val="none" w:sz="0" w:space="0" w:color="auto"/>
          </w:divBdr>
          <w:divsChild>
            <w:div w:id="599265624">
              <w:marLeft w:val="0"/>
              <w:marRight w:val="0"/>
              <w:marTop w:val="0"/>
              <w:marBottom w:val="0"/>
              <w:divBdr>
                <w:top w:val="none" w:sz="0" w:space="0" w:color="auto"/>
                <w:left w:val="none" w:sz="0" w:space="0" w:color="auto"/>
                <w:bottom w:val="none" w:sz="0" w:space="0" w:color="auto"/>
                <w:right w:val="none" w:sz="0" w:space="0" w:color="auto"/>
              </w:divBdr>
              <w:divsChild>
                <w:div w:id="68579046">
                  <w:marLeft w:val="0"/>
                  <w:marRight w:val="0"/>
                  <w:marTop w:val="0"/>
                  <w:marBottom w:val="0"/>
                  <w:divBdr>
                    <w:top w:val="none" w:sz="0" w:space="0" w:color="auto"/>
                    <w:left w:val="none" w:sz="0" w:space="0" w:color="auto"/>
                    <w:bottom w:val="none" w:sz="0" w:space="0" w:color="auto"/>
                    <w:right w:val="none" w:sz="0" w:space="0" w:color="auto"/>
                  </w:divBdr>
                  <w:divsChild>
                    <w:div w:id="499741053">
                      <w:marLeft w:val="0"/>
                      <w:marRight w:val="0"/>
                      <w:marTop w:val="0"/>
                      <w:marBottom w:val="0"/>
                      <w:divBdr>
                        <w:top w:val="none" w:sz="0" w:space="0" w:color="auto"/>
                        <w:left w:val="none" w:sz="0" w:space="0" w:color="auto"/>
                        <w:bottom w:val="none" w:sz="0" w:space="0" w:color="auto"/>
                        <w:right w:val="none" w:sz="0" w:space="0" w:color="auto"/>
                      </w:divBdr>
                      <w:divsChild>
                        <w:div w:id="125548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803789">
          <w:marLeft w:val="0"/>
          <w:marRight w:val="0"/>
          <w:marTop w:val="240"/>
          <w:marBottom w:val="165"/>
          <w:divBdr>
            <w:top w:val="none" w:sz="0" w:space="0" w:color="auto"/>
            <w:left w:val="none" w:sz="0" w:space="0" w:color="auto"/>
            <w:bottom w:val="none" w:sz="0" w:space="0" w:color="auto"/>
            <w:right w:val="none" w:sz="0" w:space="0" w:color="auto"/>
          </w:divBdr>
          <w:divsChild>
            <w:div w:id="758988707">
              <w:marLeft w:val="0"/>
              <w:marRight w:val="0"/>
              <w:marTop w:val="0"/>
              <w:marBottom w:val="0"/>
              <w:divBdr>
                <w:top w:val="none" w:sz="0" w:space="0" w:color="auto"/>
                <w:left w:val="none" w:sz="0" w:space="0" w:color="auto"/>
                <w:bottom w:val="none" w:sz="0" w:space="0" w:color="auto"/>
                <w:right w:val="none" w:sz="0" w:space="0" w:color="auto"/>
              </w:divBdr>
              <w:divsChild>
                <w:div w:id="1904219208">
                  <w:marLeft w:val="0"/>
                  <w:marRight w:val="0"/>
                  <w:marTop w:val="0"/>
                  <w:marBottom w:val="0"/>
                  <w:divBdr>
                    <w:top w:val="none" w:sz="0" w:space="0" w:color="auto"/>
                    <w:left w:val="none" w:sz="0" w:space="0" w:color="auto"/>
                    <w:bottom w:val="none" w:sz="0" w:space="0" w:color="auto"/>
                    <w:right w:val="none" w:sz="0" w:space="0" w:color="auto"/>
                  </w:divBdr>
                  <w:divsChild>
                    <w:div w:id="1612930558">
                      <w:marLeft w:val="0"/>
                      <w:marRight w:val="0"/>
                      <w:marTop w:val="0"/>
                      <w:marBottom w:val="0"/>
                      <w:divBdr>
                        <w:top w:val="none" w:sz="0" w:space="0" w:color="auto"/>
                        <w:left w:val="none" w:sz="0" w:space="0" w:color="auto"/>
                        <w:bottom w:val="none" w:sz="0" w:space="0" w:color="auto"/>
                        <w:right w:val="none" w:sz="0" w:space="0" w:color="auto"/>
                      </w:divBdr>
                      <w:divsChild>
                        <w:div w:id="44553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743889">
          <w:marLeft w:val="0"/>
          <w:marRight w:val="0"/>
          <w:marTop w:val="240"/>
          <w:marBottom w:val="165"/>
          <w:divBdr>
            <w:top w:val="none" w:sz="0" w:space="0" w:color="auto"/>
            <w:left w:val="none" w:sz="0" w:space="0" w:color="auto"/>
            <w:bottom w:val="none" w:sz="0" w:space="0" w:color="auto"/>
            <w:right w:val="none" w:sz="0" w:space="0" w:color="auto"/>
          </w:divBdr>
          <w:divsChild>
            <w:div w:id="994839585">
              <w:marLeft w:val="0"/>
              <w:marRight w:val="0"/>
              <w:marTop w:val="0"/>
              <w:marBottom w:val="0"/>
              <w:divBdr>
                <w:top w:val="none" w:sz="0" w:space="0" w:color="auto"/>
                <w:left w:val="none" w:sz="0" w:space="0" w:color="auto"/>
                <w:bottom w:val="none" w:sz="0" w:space="0" w:color="auto"/>
                <w:right w:val="none" w:sz="0" w:space="0" w:color="auto"/>
              </w:divBdr>
              <w:divsChild>
                <w:div w:id="1265461917">
                  <w:marLeft w:val="0"/>
                  <w:marRight w:val="0"/>
                  <w:marTop w:val="0"/>
                  <w:marBottom w:val="0"/>
                  <w:divBdr>
                    <w:top w:val="none" w:sz="0" w:space="0" w:color="auto"/>
                    <w:left w:val="none" w:sz="0" w:space="0" w:color="auto"/>
                    <w:bottom w:val="none" w:sz="0" w:space="0" w:color="auto"/>
                    <w:right w:val="none" w:sz="0" w:space="0" w:color="auto"/>
                  </w:divBdr>
                  <w:divsChild>
                    <w:div w:id="1931892804">
                      <w:marLeft w:val="0"/>
                      <w:marRight w:val="0"/>
                      <w:marTop w:val="0"/>
                      <w:marBottom w:val="0"/>
                      <w:divBdr>
                        <w:top w:val="none" w:sz="0" w:space="0" w:color="auto"/>
                        <w:left w:val="none" w:sz="0" w:space="0" w:color="auto"/>
                        <w:bottom w:val="none" w:sz="0" w:space="0" w:color="auto"/>
                        <w:right w:val="none" w:sz="0" w:space="0" w:color="auto"/>
                      </w:divBdr>
                      <w:divsChild>
                        <w:div w:id="19271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150477">
          <w:marLeft w:val="0"/>
          <w:marRight w:val="0"/>
          <w:marTop w:val="240"/>
          <w:marBottom w:val="165"/>
          <w:divBdr>
            <w:top w:val="none" w:sz="0" w:space="0" w:color="auto"/>
            <w:left w:val="none" w:sz="0" w:space="0" w:color="auto"/>
            <w:bottom w:val="none" w:sz="0" w:space="0" w:color="auto"/>
            <w:right w:val="none" w:sz="0" w:space="0" w:color="auto"/>
          </w:divBdr>
          <w:divsChild>
            <w:div w:id="263461953">
              <w:marLeft w:val="0"/>
              <w:marRight w:val="0"/>
              <w:marTop w:val="0"/>
              <w:marBottom w:val="0"/>
              <w:divBdr>
                <w:top w:val="none" w:sz="0" w:space="0" w:color="auto"/>
                <w:left w:val="none" w:sz="0" w:space="0" w:color="auto"/>
                <w:bottom w:val="none" w:sz="0" w:space="0" w:color="auto"/>
                <w:right w:val="none" w:sz="0" w:space="0" w:color="auto"/>
              </w:divBdr>
              <w:divsChild>
                <w:div w:id="1564372977">
                  <w:marLeft w:val="0"/>
                  <w:marRight w:val="0"/>
                  <w:marTop w:val="0"/>
                  <w:marBottom w:val="0"/>
                  <w:divBdr>
                    <w:top w:val="none" w:sz="0" w:space="0" w:color="auto"/>
                    <w:left w:val="none" w:sz="0" w:space="0" w:color="auto"/>
                    <w:bottom w:val="none" w:sz="0" w:space="0" w:color="auto"/>
                    <w:right w:val="none" w:sz="0" w:space="0" w:color="auto"/>
                  </w:divBdr>
                  <w:divsChild>
                    <w:div w:id="294256786">
                      <w:marLeft w:val="0"/>
                      <w:marRight w:val="0"/>
                      <w:marTop w:val="0"/>
                      <w:marBottom w:val="0"/>
                      <w:divBdr>
                        <w:top w:val="none" w:sz="0" w:space="0" w:color="auto"/>
                        <w:left w:val="none" w:sz="0" w:space="0" w:color="auto"/>
                        <w:bottom w:val="none" w:sz="0" w:space="0" w:color="auto"/>
                        <w:right w:val="none" w:sz="0" w:space="0" w:color="auto"/>
                      </w:divBdr>
                      <w:divsChild>
                        <w:div w:id="120024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782790">
          <w:marLeft w:val="0"/>
          <w:marRight w:val="0"/>
          <w:marTop w:val="240"/>
          <w:marBottom w:val="165"/>
          <w:divBdr>
            <w:top w:val="none" w:sz="0" w:space="0" w:color="auto"/>
            <w:left w:val="none" w:sz="0" w:space="0" w:color="auto"/>
            <w:bottom w:val="none" w:sz="0" w:space="0" w:color="auto"/>
            <w:right w:val="none" w:sz="0" w:space="0" w:color="auto"/>
          </w:divBdr>
          <w:divsChild>
            <w:div w:id="1547793011">
              <w:marLeft w:val="0"/>
              <w:marRight w:val="0"/>
              <w:marTop w:val="0"/>
              <w:marBottom w:val="0"/>
              <w:divBdr>
                <w:top w:val="none" w:sz="0" w:space="0" w:color="auto"/>
                <w:left w:val="none" w:sz="0" w:space="0" w:color="auto"/>
                <w:bottom w:val="none" w:sz="0" w:space="0" w:color="auto"/>
                <w:right w:val="none" w:sz="0" w:space="0" w:color="auto"/>
              </w:divBdr>
              <w:divsChild>
                <w:div w:id="1939560877">
                  <w:marLeft w:val="0"/>
                  <w:marRight w:val="0"/>
                  <w:marTop w:val="0"/>
                  <w:marBottom w:val="0"/>
                  <w:divBdr>
                    <w:top w:val="none" w:sz="0" w:space="0" w:color="auto"/>
                    <w:left w:val="none" w:sz="0" w:space="0" w:color="auto"/>
                    <w:bottom w:val="none" w:sz="0" w:space="0" w:color="auto"/>
                    <w:right w:val="none" w:sz="0" w:space="0" w:color="auto"/>
                  </w:divBdr>
                  <w:divsChild>
                    <w:div w:id="1284337852">
                      <w:marLeft w:val="0"/>
                      <w:marRight w:val="0"/>
                      <w:marTop w:val="0"/>
                      <w:marBottom w:val="0"/>
                      <w:divBdr>
                        <w:top w:val="none" w:sz="0" w:space="0" w:color="auto"/>
                        <w:left w:val="none" w:sz="0" w:space="0" w:color="auto"/>
                        <w:bottom w:val="none" w:sz="0" w:space="0" w:color="auto"/>
                        <w:right w:val="none" w:sz="0" w:space="0" w:color="auto"/>
                      </w:divBdr>
                      <w:divsChild>
                        <w:div w:id="13020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581422">
          <w:marLeft w:val="0"/>
          <w:marRight w:val="0"/>
          <w:marTop w:val="0"/>
          <w:marBottom w:val="0"/>
          <w:divBdr>
            <w:top w:val="none" w:sz="0" w:space="0" w:color="auto"/>
            <w:left w:val="none" w:sz="0" w:space="0" w:color="auto"/>
            <w:bottom w:val="none" w:sz="0" w:space="0" w:color="auto"/>
            <w:right w:val="none" w:sz="0" w:space="0" w:color="auto"/>
          </w:divBdr>
        </w:div>
        <w:div w:id="1482429433">
          <w:marLeft w:val="0"/>
          <w:marRight w:val="0"/>
          <w:marTop w:val="240"/>
          <w:marBottom w:val="165"/>
          <w:divBdr>
            <w:top w:val="none" w:sz="0" w:space="0" w:color="auto"/>
            <w:left w:val="none" w:sz="0" w:space="0" w:color="auto"/>
            <w:bottom w:val="none" w:sz="0" w:space="0" w:color="auto"/>
            <w:right w:val="none" w:sz="0" w:space="0" w:color="auto"/>
          </w:divBdr>
          <w:divsChild>
            <w:div w:id="642469899">
              <w:marLeft w:val="0"/>
              <w:marRight w:val="0"/>
              <w:marTop w:val="0"/>
              <w:marBottom w:val="0"/>
              <w:divBdr>
                <w:top w:val="none" w:sz="0" w:space="0" w:color="auto"/>
                <w:left w:val="none" w:sz="0" w:space="0" w:color="auto"/>
                <w:bottom w:val="none" w:sz="0" w:space="0" w:color="auto"/>
                <w:right w:val="none" w:sz="0" w:space="0" w:color="auto"/>
              </w:divBdr>
              <w:divsChild>
                <w:div w:id="1616985717">
                  <w:marLeft w:val="0"/>
                  <w:marRight w:val="0"/>
                  <w:marTop w:val="0"/>
                  <w:marBottom w:val="0"/>
                  <w:divBdr>
                    <w:top w:val="none" w:sz="0" w:space="0" w:color="auto"/>
                    <w:left w:val="none" w:sz="0" w:space="0" w:color="auto"/>
                    <w:bottom w:val="none" w:sz="0" w:space="0" w:color="auto"/>
                    <w:right w:val="none" w:sz="0" w:space="0" w:color="auto"/>
                  </w:divBdr>
                  <w:divsChild>
                    <w:div w:id="969869935">
                      <w:marLeft w:val="0"/>
                      <w:marRight w:val="0"/>
                      <w:marTop w:val="0"/>
                      <w:marBottom w:val="0"/>
                      <w:divBdr>
                        <w:top w:val="none" w:sz="0" w:space="0" w:color="auto"/>
                        <w:left w:val="none" w:sz="0" w:space="0" w:color="auto"/>
                        <w:bottom w:val="none" w:sz="0" w:space="0" w:color="auto"/>
                        <w:right w:val="none" w:sz="0" w:space="0" w:color="auto"/>
                      </w:divBdr>
                      <w:divsChild>
                        <w:div w:id="15461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924354">
          <w:marLeft w:val="0"/>
          <w:marRight w:val="0"/>
          <w:marTop w:val="240"/>
          <w:marBottom w:val="165"/>
          <w:divBdr>
            <w:top w:val="none" w:sz="0" w:space="0" w:color="auto"/>
            <w:left w:val="none" w:sz="0" w:space="0" w:color="auto"/>
            <w:bottom w:val="none" w:sz="0" w:space="0" w:color="auto"/>
            <w:right w:val="none" w:sz="0" w:space="0" w:color="auto"/>
          </w:divBdr>
          <w:divsChild>
            <w:div w:id="371467071">
              <w:marLeft w:val="0"/>
              <w:marRight w:val="0"/>
              <w:marTop w:val="0"/>
              <w:marBottom w:val="0"/>
              <w:divBdr>
                <w:top w:val="none" w:sz="0" w:space="0" w:color="auto"/>
                <w:left w:val="none" w:sz="0" w:space="0" w:color="auto"/>
                <w:bottom w:val="none" w:sz="0" w:space="0" w:color="auto"/>
                <w:right w:val="none" w:sz="0" w:space="0" w:color="auto"/>
              </w:divBdr>
              <w:divsChild>
                <w:div w:id="543568633">
                  <w:marLeft w:val="0"/>
                  <w:marRight w:val="0"/>
                  <w:marTop w:val="0"/>
                  <w:marBottom w:val="0"/>
                  <w:divBdr>
                    <w:top w:val="none" w:sz="0" w:space="0" w:color="auto"/>
                    <w:left w:val="none" w:sz="0" w:space="0" w:color="auto"/>
                    <w:bottom w:val="none" w:sz="0" w:space="0" w:color="auto"/>
                    <w:right w:val="none" w:sz="0" w:space="0" w:color="auto"/>
                  </w:divBdr>
                  <w:divsChild>
                    <w:div w:id="1753434305">
                      <w:marLeft w:val="0"/>
                      <w:marRight w:val="0"/>
                      <w:marTop w:val="0"/>
                      <w:marBottom w:val="0"/>
                      <w:divBdr>
                        <w:top w:val="none" w:sz="0" w:space="0" w:color="auto"/>
                        <w:left w:val="none" w:sz="0" w:space="0" w:color="auto"/>
                        <w:bottom w:val="none" w:sz="0" w:space="0" w:color="auto"/>
                        <w:right w:val="none" w:sz="0" w:space="0" w:color="auto"/>
                      </w:divBdr>
                      <w:divsChild>
                        <w:div w:id="141809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562595">
          <w:marLeft w:val="0"/>
          <w:marRight w:val="0"/>
          <w:marTop w:val="0"/>
          <w:marBottom w:val="0"/>
          <w:divBdr>
            <w:top w:val="none" w:sz="0" w:space="0" w:color="auto"/>
            <w:left w:val="none" w:sz="0" w:space="0" w:color="auto"/>
            <w:bottom w:val="none" w:sz="0" w:space="0" w:color="auto"/>
            <w:right w:val="none" w:sz="0" w:space="0" w:color="auto"/>
          </w:divBdr>
        </w:div>
        <w:div w:id="942565784">
          <w:marLeft w:val="0"/>
          <w:marRight w:val="0"/>
          <w:marTop w:val="240"/>
          <w:marBottom w:val="165"/>
          <w:divBdr>
            <w:top w:val="none" w:sz="0" w:space="0" w:color="auto"/>
            <w:left w:val="none" w:sz="0" w:space="0" w:color="auto"/>
            <w:bottom w:val="none" w:sz="0" w:space="0" w:color="auto"/>
            <w:right w:val="none" w:sz="0" w:space="0" w:color="auto"/>
          </w:divBdr>
          <w:divsChild>
            <w:div w:id="897595047">
              <w:marLeft w:val="0"/>
              <w:marRight w:val="0"/>
              <w:marTop w:val="0"/>
              <w:marBottom w:val="0"/>
              <w:divBdr>
                <w:top w:val="none" w:sz="0" w:space="0" w:color="auto"/>
                <w:left w:val="none" w:sz="0" w:space="0" w:color="auto"/>
                <w:bottom w:val="none" w:sz="0" w:space="0" w:color="auto"/>
                <w:right w:val="none" w:sz="0" w:space="0" w:color="auto"/>
              </w:divBdr>
              <w:divsChild>
                <w:div w:id="584262399">
                  <w:marLeft w:val="0"/>
                  <w:marRight w:val="0"/>
                  <w:marTop w:val="0"/>
                  <w:marBottom w:val="0"/>
                  <w:divBdr>
                    <w:top w:val="none" w:sz="0" w:space="0" w:color="auto"/>
                    <w:left w:val="none" w:sz="0" w:space="0" w:color="auto"/>
                    <w:bottom w:val="none" w:sz="0" w:space="0" w:color="auto"/>
                    <w:right w:val="none" w:sz="0" w:space="0" w:color="auto"/>
                  </w:divBdr>
                  <w:divsChild>
                    <w:div w:id="148064635">
                      <w:marLeft w:val="0"/>
                      <w:marRight w:val="0"/>
                      <w:marTop w:val="0"/>
                      <w:marBottom w:val="0"/>
                      <w:divBdr>
                        <w:top w:val="none" w:sz="0" w:space="0" w:color="auto"/>
                        <w:left w:val="none" w:sz="0" w:space="0" w:color="auto"/>
                        <w:bottom w:val="none" w:sz="0" w:space="0" w:color="auto"/>
                        <w:right w:val="none" w:sz="0" w:space="0" w:color="auto"/>
                      </w:divBdr>
                      <w:divsChild>
                        <w:div w:id="206297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094870">
          <w:marLeft w:val="0"/>
          <w:marRight w:val="0"/>
          <w:marTop w:val="240"/>
          <w:marBottom w:val="165"/>
          <w:divBdr>
            <w:top w:val="none" w:sz="0" w:space="0" w:color="auto"/>
            <w:left w:val="none" w:sz="0" w:space="0" w:color="auto"/>
            <w:bottom w:val="none" w:sz="0" w:space="0" w:color="auto"/>
            <w:right w:val="none" w:sz="0" w:space="0" w:color="auto"/>
          </w:divBdr>
          <w:divsChild>
            <w:div w:id="1345399562">
              <w:marLeft w:val="0"/>
              <w:marRight w:val="0"/>
              <w:marTop w:val="0"/>
              <w:marBottom w:val="0"/>
              <w:divBdr>
                <w:top w:val="none" w:sz="0" w:space="0" w:color="auto"/>
                <w:left w:val="none" w:sz="0" w:space="0" w:color="auto"/>
                <w:bottom w:val="none" w:sz="0" w:space="0" w:color="auto"/>
                <w:right w:val="none" w:sz="0" w:space="0" w:color="auto"/>
              </w:divBdr>
              <w:divsChild>
                <w:div w:id="1815559097">
                  <w:marLeft w:val="0"/>
                  <w:marRight w:val="0"/>
                  <w:marTop w:val="0"/>
                  <w:marBottom w:val="0"/>
                  <w:divBdr>
                    <w:top w:val="none" w:sz="0" w:space="0" w:color="auto"/>
                    <w:left w:val="none" w:sz="0" w:space="0" w:color="auto"/>
                    <w:bottom w:val="none" w:sz="0" w:space="0" w:color="auto"/>
                    <w:right w:val="none" w:sz="0" w:space="0" w:color="auto"/>
                  </w:divBdr>
                  <w:divsChild>
                    <w:div w:id="342632293">
                      <w:marLeft w:val="0"/>
                      <w:marRight w:val="0"/>
                      <w:marTop w:val="0"/>
                      <w:marBottom w:val="0"/>
                      <w:divBdr>
                        <w:top w:val="none" w:sz="0" w:space="0" w:color="auto"/>
                        <w:left w:val="none" w:sz="0" w:space="0" w:color="auto"/>
                        <w:bottom w:val="none" w:sz="0" w:space="0" w:color="auto"/>
                        <w:right w:val="none" w:sz="0" w:space="0" w:color="auto"/>
                      </w:divBdr>
                      <w:divsChild>
                        <w:div w:id="51223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439240">
          <w:marLeft w:val="0"/>
          <w:marRight w:val="0"/>
          <w:marTop w:val="240"/>
          <w:marBottom w:val="165"/>
          <w:divBdr>
            <w:top w:val="none" w:sz="0" w:space="0" w:color="auto"/>
            <w:left w:val="none" w:sz="0" w:space="0" w:color="auto"/>
            <w:bottom w:val="none" w:sz="0" w:space="0" w:color="auto"/>
            <w:right w:val="none" w:sz="0" w:space="0" w:color="auto"/>
          </w:divBdr>
          <w:divsChild>
            <w:div w:id="742869685">
              <w:marLeft w:val="0"/>
              <w:marRight w:val="0"/>
              <w:marTop w:val="0"/>
              <w:marBottom w:val="0"/>
              <w:divBdr>
                <w:top w:val="none" w:sz="0" w:space="0" w:color="auto"/>
                <w:left w:val="none" w:sz="0" w:space="0" w:color="auto"/>
                <w:bottom w:val="none" w:sz="0" w:space="0" w:color="auto"/>
                <w:right w:val="none" w:sz="0" w:space="0" w:color="auto"/>
              </w:divBdr>
              <w:divsChild>
                <w:div w:id="320086553">
                  <w:marLeft w:val="0"/>
                  <w:marRight w:val="0"/>
                  <w:marTop w:val="0"/>
                  <w:marBottom w:val="0"/>
                  <w:divBdr>
                    <w:top w:val="none" w:sz="0" w:space="0" w:color="auto"/>
                    <w:left w:val="none" w:sz="0" w:space="0" w:color="auto"/>
                    <w:bottom w:val="none" w:sz="0" w:space="0" w:color="auto"/>
                    <w:right w:val="none" w:sz="0" w:space="0" w:color="auto"/>
                  </w:divBdr>
                  <w:divsChild>
                    <w:div w:id="1763187708">
                      <w:marLeft w:val="0"/>
                      <w:marRight w:val="0"/>
                      <w:marTop w:val="0"/>
                      <w:marBottom w:val="0"/>
                      <w:divBdr>
                        <w:top w:val="none" w:sz="0" w:space="0" w:color="auto"/>
                        <w:left w:val="none" w:sz="0" w:space="0" w:color="auto"/>
                        <w:bottom w:val="none" w:sz="0" w:space="0" w:color="auto"/>
                        <w:right w:val="none" w:sz="0" w:space="0" w:color="auto"/>
                      </w:divBdr>
                      <w:divsChild>
                        <w:div w:id="2564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464956">
          <w:marLeft w:val="0"/>
          <w:marRight w:val="0"/>
          <w:marTop w:val="0"/>
          <w:marBottom w:val="0"/>
          <w:divBdr>
            <w:top w:val="none" w:sz="0" w:space="0" w:color="auto"/>
            <w:left w:val="none" w:sz="0" w:space="0" w:color="auto"/>
            <w:bottom w:val="none" w:sz="0" w:space="0" w:color="auto"/>
            <w:right w:val="none" w:sz="0" w:space="0" w:color="auto"/>
          </w:divBdr>
        </w:div>
        <w:div w:id="521482455">
          <w:marLeft w:val="0"/>
          <w:marRight w:val="0"/>
          <w:marTop w:val="240"/>
          <w:marBottom w:val="165"/>
          <w:divBdr>
            <w:top w:val="none" w:sz="0" w:space="0" w:color="auto"/>
            <w:left w:val="none" w:sz="0" w:space="0" w:color="auto"/>
            <w:bottom w:val="none" w:sz="0" w:space="0" w:color="auto"/>
            <w:right w:val="none" w:sz="0" w:space="0" w:color="auto"/>
          </w:divBdr>
          <w:divsChild>
            <w:div w:id="1863400206">
              <w:marLeft w:val="0"/>
              <w:marRight w:val="0"/>
              <w:marTop w:val="0"/>
              <w:marBottom w:val="0"/>
              <w:divBdr>
                <w:top w:val="none" w:sz="0" w:space="0" w:color="auto"/>
                <w:left w:val="none" w:sz="0" w:space="0" w:color="auto"/>
                <w:bottom w:val="none" w:sz="0" w:space="0" w:color="auto"/>
                <w:right w:val="none" w:sz="0" w:space="0" w:color="auto"/>
              </w:divBdr>
              <w:divsChild>
                <w:div w:id="1063941067">
                  <w:marLeft w:val="0"/>
                  <w:marRight w:val="0"/>
                  <w:marTop w:val="0"/>
                  <w:marBottom w:val="0"/>
                  <w:divBdr>
                    <w:top w:val="none" w:sz="0" w:space="0" w:color="auto"/>
                    <w:left w:val="none" w:sz="0" w:space="0" w:color="auto"/>
                    <w:bottom w:val="none" w:sz="0" w:space="0" w:color="auto"/>
                    <w:right w:val="none" w:sz="0" w:space="0" w:color="auto"/>
                  </w:divBdr>
                  <w:divsChild>
                    <w:div w:id="145557649">
                      <w:marLeft w:val="0"/>
                      <w:marRight w:val="0"/>
                      <w:marTop w:val="0"/>
                      <w:marBottom w:val="0"/>
                      <w:divBdr>
                        <w:top w:val="none" w:sz="0" w:space="0" w:color="auto"/>
                        <w:left w:val="none" w:sz="0" w:space="0" w:color="auto"/>
                        <w:bottom w:val="none" w:sz="0" w:space="0" w:color="auto"/>
                        <w:right w:val="none" w:sz="0" w:space="0" w:color="auto"/>
                      </w:divBdr>
                      <w:divsChild>
                        <w:div w:id="202848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373316">
          <w:marLeft w:val="0"/>
          <w:marRight w:val="0"/>
          <w:marTop w:val="240"/>
          <w:marBottom w:val="165"/>
          <w:divBdr>
            <w:top w:val="none" w:sz="0" w:space="0" w:color="auto"/>
            <w:left w:val="none" w:sz="0" w:space="0" w:color="auto"/>
            <w:bottom w:val="none" w:sz="0" w:space="0" w:color="auto"/>
            <w:right w:val="none" w:sz="0" w:space="0" w:color="auto"/>
          </w:divBdr>
          <w:divsChild>
            <w:div w:id="1774089294">
              <w:marLeft w:val="0"/>
              <w:marRight w:val="0"/>
              <w:marTop w:val="0"/>
              <w:marBottom w:val="0"/>
              <w:divBdr>
                <w:top w:val="none" w:sz="0" w:space="0" w:color="auto"/>
                <w:left w:val="none" w:sz="0" w:space="0" w:color="auto"/>
                <w:bottom w:val="none" w:sz="0" w:space="0" w:color="auto"/>
                <w:right w:val="none" w:sz="0" w:space="0" w:color="auto"/>
              </w:divBdr>
              <w:divsChild>
                <w:div w:id="804857004">
                  <w:marLeft w:val="0"/>
                  <w:marRight w:val="0"/>
                  <w:marTop w:val="0"/>
                  <w:marBottom w:val="0"/>
                  <w:divBdr>
                    <w:top w:val="none" w:sz="0" w:space="0" w:color="auto"/>
                    <w:left w:val="none" w:sz="0" w:space="0" w:color="auto"/>
                    <w:bottom w:val="none" w:sz="0" w:space="0" w:color="auto"/>
                    <w:right w:val="none" w:sz="0" w:space="0" w:color="auto"/>
                  </w:divBdr>
                  <w:divsChild>
                    <w:div w:id="749275645">
                      <w:marLeft w:val="0"/>
                      <w:marRight w:val="0"/>
                      <w:marTop w:val="0"/>
                      <w:marBottom w:val="0"/>
                      <w:divBdr>
                        <w:top w:val="none" w:sz="0" w:space="0" w:color="auto"/>
                        <w:left w:val="none" w:sz="0" w:space="0" w:color="auto"/>
                        <w:bottom w:val="none" w:sz="0" w:space="0" w:color="auto"/>
                        <w:right w:val="none" w:sz="0" w:space="0" w:color="auto"/>
                      </w:divBdr>
                      <w:divsChild>
                        <w:div w:id="91058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012906">
          <w:marLeft w:val="0"/>
          <w:marRight w:val="0"/>
          <w:marTop w:val="0"/>
          <w:marBottom w:val="0"/>
          <w:divBdr>
            <w:top w:val="none" w:sz="0" w:space="0" w:color="auto"/>
            <w:left w:val="none" w:sz="0" w:space="0" w:color="auto"/>
            <w:bottom w:val="none" w:sz="0" w:space="0" w:color="auto"/>
            <w:right w:val="none" w:sz="0" w:space="0" w:color="auto"/>
          </w:divBdr>
        </w:div>
        <w:div w:id="1720085307">
          <w:marLeft w:val="0"/>
          <w:marRight w:val="0"/>
          <w:marTop w:val="0"/>
          <w:marBottom w:val="0"/>
          <w:divBdr>
            <w:top w:val="none" w:sz="0" w:space="0" w:color="auto"/>
            <w:left w:val="none" w:sz="0" w:space="0" w:color="auto"/>
            <w:bottom w:val="none" w:sz="0" w:space="0" w:color="auto"/>
            <w:right w:val="none" w:sz="0" w:space="0" w:color="auto"/>
          </w:divBdr>
        </w:div>
        <w:div w:id="294456312">
          <w:marLeft w:val="0"/>
          <w:marRight w:val="0"/>
          <w:marTop w:val="0"/>
          <w:marBottom w:val="0"/>
          <w:divBdr>
            <w:top w:val="none" w:sz="0" w:space="0" w:color="auto"/>
            <w:left w:val="none" w:sz="0" w:space="0" w:color="auto"/>
            <w:bottom w:val="none" w:sz="0" w:space="0" w:color="auto"/>
            <w:right w:val="none" w:sz="0" w:space="0" w:color="auto"/>
          </w:divBdr>
        </w:div>
        <w:div w:id="61760074">
          <w:marLeft w:val="0"/>
          <w:marRight w:val="0"/>
          <w:marTop w:val="240"/>
          <w:marBottom w:val="165"/>
          <w:divBdr>
            <w:top w:val="none" w:sz="0" w:space="0" w:color="auto"/>
            <w:left w:val="none" w:sz="0" w:space="0" w:color="auto"/>
            <w:bottom w:val="none" w:sz="0" w:space="0" w:color="auto"/>
            <w:right w:val="none" w:sz="0" w:space="0" w:color="auto"/>
          </w:divBdr>
          <w:divsChild>
            <w:div w:id="845091798">
              <w:marLeft w:val="0"/>
              <w:marRight w:val="0"/>
              <w:marTop w:val="0"/>
              <w:marBottom w:val="0"/>
              <w:divBdr>
                <w:top w:val="none" w:sz="0" w:space="0" w:color="auto"/>
                <w:left w:val="none" w:sz="0" w:space="0" w:color="auto"/>
                <w:bottom w:val="none" w:sz="0" w:space="0" w:color="auto"/>
                <w:right w:val="none" w:sz="0" w:space="0" w:color="auto"/>
              </w:divBdr>
              <w:divsChild>
                <w:div w:id="2078549202">
                  <w:marLeft w:val="0"/>
                  <w:marRight w:val="0"/>
                  <w:marTop w:val="0"/>
                  <w:marBottom w:val="0"/>
                  <w:divBdr>
                    <w:top w:val="none" w:sz="0" w:space="0" w:color="auto"/>
                    <w:left w:val="none" w:sz="0" w:space="0" w:color="auto"/>
                    <w:bottom w:val="none" w:sz="0" w:space="0" w:color="auto"/>
                    <w:right w:val="none" w:sz="0" w:space="0" w:color="auto"/>
                  </w:divBdr>
                  <w:divsChild>
                    <w:div w:id="1306623001">
                      <w:marLeft w:val="0"/>
                      <w:marRight w:val="0"/>
                      <w:marTop w:val="0"/>
                      <w:marBottom w:val="0"/>
                      <w:divBdr>
                        <w:top w:val="none" w:sz="0" w:space="0" w:color="auto"/>
                        <w:left w:val="none" w:sz="0" w:space="0" w:color="auto"/>
                        <w:bottom w:val="none" w:sz="0" w:space="0" w:color="auto"/>
                        <w:right w:val="none" w:sz="0" w:space="0" w:color="auto"/>
                      </w:divBdr>
                      <w:divsChild>
                        <w:div w:id="71867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743853">
          <w:marLeft w:val="0"/>
          <w:marRight w:val="0"/>
          <w:marTop w:val="0"/>
          <w:marBottom w:val="0"/>
          <w:divBdr>
            <w:top w:val="none" w:sz="0" w:space="0" w:color="auto"/>
            <w:left w:val="none" w:sz="0" w:space="0" w:color="auto"/>
            <w:bottom w:val="none" w:sz="0" w:space="0" w:color="auto"/>
            <w:right w:val="none" w:sz="0" w:space="0" w:color="auto"/>
          </w:divBdr>
        </w:div>
        <w:div w:id="780345937">
          <w:marLeft w:val="0"/>
          <w:marRight w:val="0"/>
          <w:marTop w:val="0"/>
          <w:marBottom w:val="0"/>
          <w:divBdr>
            <w:top w:val="none" w:sz="0" w:space="0" w:color="auto"/>
            <w:left w:val="none" w:sz="0" w:space="0" w:color="auto"/>
            <w:bottom w:val="none" w:sz="0" w:space="0" w:color="auto"/>
            <w:right w:val="none" w:sz="0" w:space="0" w:color="auto"/>
          </w:divBdr>
        </w:div>
        <w:div w:id="1346319993">
          <w:marLeft w:val="0"/>
          <w:marRight w:val="0"/>
          <w:marTop w:val="240"/>
          <w:marBottom w:val="165"/>
          <w:divBdr>
            <w:top w:val="none" w:sz="0" w:space="0" w:color="auto"/>
            <w:left w:val="none" w:sz="0" w:space="0" w:color="auto"/>
            <w:bottom w:val="none" w:sz="0" w:space="0" w:color="auto"/>
            <w:right w:val="none" w:sz="0" w:space="0" w:color="auto"/>
          </w:divBdr>
          <w:divsChild>
            <w:div w:id="1437939334">
              <w:marLeft w:val="0"/>
              <w:marRight w:val="0"/>
              <w:marTop w:val="0"/>
              <w:marBottom w:val="0"/>
              <w:divBdr>
                <w:top w:val="none" w:sz="0" w:space="0" w:color="auto"/>
                <w:left w:val="none" w:sz="0" w:space="0" w:color="auto"/>
                <w:bottom w:val="none" w:sz="0" w:space="0" w:color="auto"/>
                <w:right w:val="none" w:sz="0" w:space="0" w:color="auto"/>
              </w:divBdr>
              <w:divsChild>
                <w:div w:id="466706324">
                  <w:marLeft w:val="0"/>
                  <w:marRight w:val="0"/>
                  <w:marTop w:val="0"/>
                  <w:marBottom w:val="0"/>
                  <w:divBdr>
                    <w:top w:val="none" w:sz="0" w:space="0" w:color="auto"/>
                    <w:left w:val="none" w:sz="0" w:space="0" w:color="auto"/>
                    <w:bottom w:val="none" w:sz="0" w:space="0" w:color="auto"/>
                    <w:right w:val="none" w:sz="0" w:space="0" w:color="auto"/>
                  </w:divBdr>
                  <w:divsChild>
                    <w:div w:id="703019696">
                      <w:marLeft w:val="0"/>
                      <w:marRight w:val="0"/>
                      <w:marTop w:val="0"/>
                      <w:marBottom w:val="0"/>
                      <w:divBdr>
                        <w:top w:val="none" w:sz="0" w:space="0" w:color="auto"/>
                        <w:left w:val="none" w:sz="0" w:space="0" w:color="auto"/>
                        <w:bottom w:val="none" w:sz="0" w:space="0" w:color="auto"/>
                        <w:right w:val="none" w:sz="0" w:space="0" w:color="auto"/>
                      </w:divBdr>
                      <w:divsChild>
                        <w:div w:id="28018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158059">
          <w:marLeft w:val="0"/>
          <w:marRight w:val="0"/>
          <w:marTop w:val="0"/>
          <w:marBottom w:val="0"/>
          <w:divBdr>
            <w:top w:val="none" w:sz="0" w:space="0" w:color="auto"/>
            <w:left w:val="none" w:sz="0" w:space="0" w:color="auto"/>
            <w:bottom w:val="none" w:sz="0" w:space="0" w:color="auto"/>
            <w:right w:val="none" w:sz="0" w:space="0" w:color="auto"/>
          </w:divBdr>
        </w:div>
        <w:div w:id="748769164">
          <w:marLeft w:val="0"/>
          <w:marRight w:val="0"/>
          <w:marTop w:val="240"/>
          <w:marBottom w:val="165"/>
          <w:divBdr>
            <w:top w:val="none" w:sz="0" w:space="0" w:color="auto"/>
            <w:left w:val="none" w:sz="0" w:space="0" w:color="auto"/>
            <w:bottom w:val="none" w:sz="0" w:space="0" w:color="auto"/>
            <w:right w:val="none" w:sz="0" w:space="0" w:color="auto"/>
          </w:divBdr>
          <w:divsChild>
            <w:div w:id="2005354365">
              <w:marLeft w:val="0"/>
              <w:marRight w:val="0"/>
              <w:marTop w:val="0"/>
              <w:marBottom w:val="0"/>
              <w:divBdr>
                <w:top w:val="none" w:sz="0" w:space="0" w:color="auto"/>
                <w:left w:val="none" w:sz="0" w:space="0" w:color="auto"/>
                <w:bottom w:val="none" w:sz="0" w:space="0" w:color="auto"/>
                <w:right w:val="none" w:sz="0" w:space="0" w:color="auto"/>
              </w:divBdr>
              <w:divsChild>
                <w:div w:id="904025677">
                  <w:marLeft w:val="0"/>
                  <w:marRight w:val="0"/>
                  <w:marTop w:val="0"/>
                  <w:marBottom w:val="0"/>
                  <w:divBdr>
                    <w:top w:val="none" w:sz="0" w:space="0" w:color="auto"/>
                    <w:left w:val="none" w:sz="0" w:space="0" w:color="auto"/>
                    <w:bottom w:val="none" w:sz="0" w:space="0" w:color="auto"/>
                    <w:right w:val="none" w:sz="0" w:space="0" w:color="auto"/>
                  </w:divBdr>
                  <w:divsChild>
                    <w:div w:id="1439176920">
                      <w:marLeft w:val="0"/>
                      <w:marRight w:val="0"/>
                      <w:marTop w:val="0"/>
                      <w:marBottom w:val="0"/>
                      <w:divBdr>
                        <w:top w:val="none" w:sz="0" w:space="0" w:color="auto"/>
                        <w:left w:val="none" w:sz="0" w:space="0" w:color="auto"/>
                        <w:bottom w:val="none" w:sz="0" w:space="0" w:color="auto"/>
                        <w:right w:val="none" w:sz="0" w:space="0" w:color="auto"/>
                      </w:divBdr>
                      <w:divsChild>
                        <w:div w:id="15379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16948">
          <w:marLeft w:val="0"/>
          <w:marRight w:val="0"/>
          <w:marTop w:val="0"/>
          <w:marBottom w:val="0"/>
          <w:divBdr>
            <w:top w:val="none" w:sz="0" w:space="0" w:color="auto"/>
            <w:left w:val="none" w:sz="0" w:space="0" w:color="auto"/>
            <w:bottom w:val="none" w:sz="0" w:space="0" w:color="auto"/>
            <w:right w:val="none" w:sz="0" w:space="0" w:color="auto"/>
          </w:divBdr>
        </w:div>
      </w:divsChild>
    </w:div>
    <w:div w:id="1175723999">
      <w:bodyDiv w:val="1"/>
      <w:marLeft w:val="0"/>
      <w:marRight w:val="0"/>
      <w:marTop w:val="0"/>
      <w:marBottom w:val="0"/>
      <w:divBdr>
        <w:top w:val="none" w:sz="0" w:space="0" w:color="auto"/>
        <w:left w:val="none" w:sz="0" w:space="0" w:color="auto"/>
        <w:bottom w:val="none" w:sz="0" w:space="0" w:color="auto"/>
        <w:right w:val="none" w:sz="0" w:space="0" w:color="auto"/>
      </w:divBdr>
      <w:divsChild>
        <w:div w:id="271016759">
          <w:marLeft w:val="0"/>
          <w:marRight w:val="0"/>
          <w:marTop w:val="0"/>
          <w:marBottom w:val="0"/>
          <w:divBdr>
            <w:top w:val="none" w:sz="0" w:space="0" w:color="auto"/>
            <w:left w:val="none" w:sz="0" w:space="0" w:color="auto"/>
            <w:bottom w:val="none" w:sz="0" w:space="0" w:color="auto"/>
            <w:right w:val="none" w:sz="0" w:space="0" w:color="auto"/>
          </w:divBdr>
        </w:div>
        <w:div w:id="1993213688">
          <w:marLeft w:val="0"/>
          <w:marRight w:val="0"/>
          <w:marTop w:val="0"/>
          <w:marBottom w:val="0"/>
          <w:divBdr>
            <w:top w:val="none" w:sz="0" w:space="0" w:color="auto"/>
            <w:left w:val="none" w:sz="0" w:space="0" w:color="auto"/>
            <w:bottom w:val="none" w:sz="0" w:space="0" w:color="auto"/>
            <w:right w:val="none" w:sz="0" w:space="0" w:color="auto"/>
          </w:divBdr>
        </w:div>
        <w:div w:id="10183303">
          <w:marLeft w:val="0"/>
          <w:marRight w:val="0"/>
          <w:marTop w:val="0"/>
          <w:marBottom w:val="0"/>
          <w:divBdr>
            <w:top w:val="none" w:sz="0" w:space="0" w:color="auto"/>
            <w:left w:val="none" w:sz="0" w:space="0" w:color="auto"/>
            <w:bottom w:val="none" w:sz="0" w:space="0" w:color="auto"/>
            <w:right w:val="none" w:sz="0" w:space="0" w:color="auto"/>
          </w:divBdr>
        </w:div>
        <w:div w:id="126437506">
          <w:marLeft w:val="0"/>
          <w:marRight w:val="0"/>
          <w:marTop w:val="0"/>
          <w:marBottom w:val="0"/>
          <w:divBdr>
            <w:top w:val="none" w:sz="0" w:space="0" w:color="auto"/>
            <w:left w:val="none" w:sz="0" w:space="0" w:color="auto"/>
            <w:bottom w:val="none" w:sz="0" w:space="0" w:color="auto"/>
            <w:right w:val="none" w:sz="0" w:space="0" w:color="auto"/>
          </w:divBdr>
        </w:div>
        <w:div w:id="1998533943">
          <w:marLeft w:val="0"/>
          <w:marRight w:val="0"/>
          <w:marTop w:val="0"/>
          <w:marBottom w:val="0"/>
          <w:divBdr>
            <w:top w:val="none" w:sz="0" w:space="0" w:color="auto"/>
            <w:left w:val="none" w:sz="0" w:space="0" w:color="auto"/>
            <w:bottom w:val="none" w:sz="0" w:space="0" w:color="auto"/>
            <w:right w:val="none" w:sz="0" w:space="0" w:color="auto"/>
          </w:divBdr>
        </w:div>
        <w:div w:id="2051034903">
          <w:marLeft w:val="0"/>
          <w:marRight w:val="0"/>
          <w:marTop w:val="240"/>
          <w:marBottom w:val="165"/>
          <w:divBdr>
            <w:top w:val="none" w:sz="0" w:space="0" w:color="auto"/>
            <w:left w:val="none" w:sz="0" w:space="0" w:color="auto"/>
            <w:bottom w:val="none" w:sz="0" w:space="0" w:color="auto"/>
            <w:right w:val="none" w:sz="0" w:space="0" w:color="auto"/>
          </w:divBdr>
          <w:divsChild>
            <w:div w:id="1781561792">
              <w:marLeft w:val="0"/>
              <w:marRight w:val="0"/>
              <w:marTop w:val="0"/>
              <w:marBottom w:val="0"/>
              <w:divBdr>
                <w:top w:val="none" w:sz="0" w:space="0" w:color="auto"/>
                <w:left w:val="none" w:sz="0" w:space="0" w:color="auto"/>
                <w:bottom w:val="none" w:sz="0" w:space="0" w:color="auto"/>
                <w:right w:val="none" w:sz="0" w:space="0" w:color="auto"/>
              </w:divBdr>
              <w:divsChild>
                <w:div w:id="1550726651">
                  <w:marLeft w:val="0"/>
                  <w:marRight w:val="0"/>
                  <w:marTop w:val="0"/>
                  <w:marBottom w:val="0"/>
                  <w:divBdr>
                    <w:top w:val="none" w:sz="0" w:space="0" w:color="auto"/>
                    <w:left w:val="none" w:sz="0" w:space="0" w:color="auto"/>
                    <w:bottom w:val="none" w:sz="0" w:space="0" w:color="auto"/>
                    <w:right w:val="none" w:sz="0" w:space="0" w:color="auto"/>
                  </w:divBdr>
                  <w:divsChild>
                    <w:div w:id="930623410">
                      <w:marLeft w:val="0"/>
                      <w:marRight w:val="0"/>
                      <w:marTop w:val="0"/>
                      <w:marBottom w:val="0"/>
                      <w:divBdr>
                        <w:top w:val="none" w:sz="0" w:space="0" w:color="auto"/>
                        <w:left w:val="none" w:sz="0" w:space="0" w:color="auto"/>
                        <w:bottom w:val="none" w:sz="0" w:space="0" w:color="auto"/>
                        <w:right w:val="none" w:sz="0" w:space="0" w:color="auto"/>
                      </w:divBdr>
                      <w:divsChild>
                        <w:div w:id="56683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653085">
          <w:marLeft w:val="0"/>
          <w:marRight w:val="0"/>
          <w:marTop w:val="0"/>
          <w:marBottom w:val="0"/>
          <w:divBdr>
            <w:top w:val="none" w:sz="0" w:space="0" w:color="auto"/>
            <w:left w:val="none" w:sz="0" w:space="0" w:color="auto"/>
            <w:bottom w:val="none" w:sz="0" w:space="0" w:color="auto"/>
            <w:right w:val="none" w:sz="0" w:space="0" w:color="auto"/>
          </w:divBdr>
        </w:div>
        <w:div w:id="485439840">
          <w:marLeft w:val="0"/>
          <w:marRight w:val="0"/>
          <w:marTop w:val="0"/>
          <w:marBottom w:val="0"/>
          <w:divBdr>
            <w:top w:val="none" w:sz="0" w:space="0" w:color="auto"/>
            <w:left w:val="none" w:sz="0" w:space="0" w:color="auto"/>
            <w:bottom w:val="none" w:sz="0" w:space="0" w:color="auto"/>
            <w:right w:val="none" w:sz="0" w:space="0" w:color="auto"/>
          </w:divBdr>
        </w:div>
        <w:div w:id="953286759">
          <w:marLeft w:val="0"/>
          <w:marRight w:val="0"/>
          <w:marTop w:val="240"/>
          <w:marBottom w:val="165"/>
          <w:divBdr>
            <w:top w:val="none" w:sz="0" w:space="0" w:color="auto"/>
            <w:left w:val="none" w:sz="0" w:space="0" w:color="auto"/>
            <w:bottom w:val="none" w:sz="0" w:space="0" w:color="auto"/>
            <w:right w:val="none" w:sz="0" w:space="0" w:color="auto"/>
          </w:divBdr>
          <w:divsChild>
            <w:div w:id="2098399868">
              <w:marLeft w:val="0"/>
              <w:marRight w:val="0"/>
              <w:marTop w:val="0"/>
              <w:marBottom w:val="0"/>
              <w:divBdr>
                <w:top w:val="none" w:sz="0" w:space="0" w:color="auto"/>
                <w:left w:val="none" w:sz="0" w:space="0" w:color="auto"/>
                <w:bottom w:val="none" w:sz="0" w:space="0" w:color="auto"/>
                <w:right w:val="none" w:sz="0" w:space="0" w:color="auto"/>
              </w:divBdr>
              <w:divsChild>
                <w:div w:id="513231760">
                  <w:marLeft w:val="0"/>
                  <w:marRight w:val="0"/>
                  <w:marTop w:val="0"/>
                  <w:marBottom w:val="0"/>
                  <w:divBdr>
                    <w:top w:val="none" w:sz="0" w:space="0" w:color="auto"/>
                    <w:left w:val="none" w:sz="0" w:space="0" w:color="auto"/>
                    <w:bottom w:val="none" w:sz="0" w:space="0" w:color="auto"/>
                    <w:right w:val="none" w:sz="0" w:space="0" w:color="auto"/>
                  </w:divBdr>
                  <w:divsChild>
                    <w:div w:id="634524637">
                      <w:marLeft w:val="0"/>
                      <w:marRight w:val="0"/>
                      <w:marTop w:val="0"/>
                      <w:marBottom w:val="0"/>
                      <w:divBdr>
                        <w:top w:val="none" w:sz="0" w:space="0" w:color="auto"/>
                        <w:left w:val="none" w:sz="0" w:space="0" w:color="auto"/>
                        <w:bottom w:val="none" w:sz="0" w:space="0" w:color="auto"/>
                        <w:right w:val="none" w:sz="0" w:space="0" w:color="auto"/>
                      </w:divBdr>
                      <w:divsChild>
                        <w:div w:id="101823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194143">
          <w:marLeft w:val="0"/>
          <w:marRight w:val="0"/>
          <w:marTop w:val="240"/>
          <w:marBottom w:val="165"/>
          <w:divBdr>
            <w:top w:val="none" w:sz="0" w:space="0" w:color="auto"/>
            <w:left w:val="none" w:sz="0" w:space="0" w:color="auto"/>
            <w:bottom w:val="none" w:sz="0" w:space="0" w:color="auto"/>
            <w:right w:val="none" w:sz="0" w:space="0" w:color="auto"/>
          </w:divBdr>
          <w:divsChild>
            <w:div w:id="1704407164">
              <w:marLeft w:val="0"/>
              <w:marRight w:val="0"/>
              <w:marTop w:val="0"/>
              <w:marBottom w:val="0"/>
              <w:divBdr>
                <w:top w:val="none" w:sz="0" w:space="0" w:color="auto"/>
                <w:left w:val="none" w:sz="0" w:space="0" w:color="auto"/>
                <w:bottom w:val="none" w:sz="0" w:space="0" w:color="auto"/>
                <w:right w:val="none" w:sz="0" w:space="0" w:color="auto"/>
              </w:divBdr>
              <w:divsChild>
                <w:div w:id="1617103865">
                  <w:marLeft w:val="0"/>
                  <w:marRight w:val="0"/>
                  <w:marTop w:val="0"/>
                  <w:marBottom w:val="0"/>
                  <w:divBdr>
                    <w:top w:val="none" w:sz="0" w:space="0" w:color="auto"/>
                    <w:left w:val="none" w:sz="0" w:space="0" w:color="auto"/>
                    <w:bottom w:val="none" w:sz="0" w:space="0" w:color="auto"/>
                    <w:right w:val="none" w:sz="0" w:space="0" w:color="auto"/>
                  </w:divBdr>
                  <w:divsChild>
                    <w:div w:id="1248533972">
                      <w:marLeft w:val="0"/>
                      <w:marRight w:val="0"/>
                      <w:marTop w:val="0"/>
                      <w:marBottom w:val="0"/>
                      <w:divBdr>
                        <w:top w:val="none" w:sz="0" w:space="0" w:color="auto"/>
                        <w:left w:val="none" w:sz="0" w:space="0" w:color="auto"/>
                        <w:bottom w:val="none" w:sz="0" w:space="0" w:color="auto"/>
                        <w:right w:val="none" w:sz="0" w:space="0" w:color="auto"/>
                      </w:divBdr>
                      <w:divsChild>
                        <w:div w:id="173161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210358">
          <w:marLeft w:val="0"/>
          <w:marRight w:val="0"/>
          <w:marTop w:val="240"/>
          <w:marBottom w:val="165"/>
          <w:divBdr>
            <w:top w:val="none" w:sz="0" w:space="0" w:color="auto"/>
            <w:left w:val="none" w:sz="0" w:space="0" w:color="auto"/>
            <w:bottom w:val="none" w:sz="0" w:space="0" w:color="auto"/>
            <w:right w:val="none" w:sz="0" w:space="0" w:color="auto"/>
          </w:divBdr>
          <w:divsChild>
            <w:div w:id="86385051">
              <w:marLeft w:val="0"/>
              <w:marRight w:val="0"/>
              <w:marTop w:val="0"/>
              <w:marBottom w:val="0"/>
              <w:divBdr>
                <w:top w:val="none" w:sz="0" w:space="0" w:color="auto"/>
                <w:left w:val="none" w:sz="0" w:space="0" w:color="auto"/>
                <w:bottom w:val="none" w:sz="0" w:space="0" w:color="auto"/>
                <w:right w:val="none" w:sz="0" w:space="0" w:color="auto"/>
              </w:divBdr>
              <w:divsChild>
                <w:div w:id="924149510">
                  <w:marLeft w:val="0"/>
                  <w:marRight w:val="0"/>
                  <w:marTop w:val="0"/>
                  <w:marBottom w:val="0"/>
                  <w:divBdr>
                    <w:top w:val="none" w:sz="0" w:space="0" w:color="auto"/>
                    <w:left w:val="none" w:sz="0" w:space="0" w:color="auto"/>
                    <w:bottom w:val="none" w:sz="0" w:space="0" w:color="auto"/>
                    <w:right w:val="none" w:sz="0" w:space="0" w:color="auto"/>
                  </w:divBdr>
                  <w:divsChild>
                    <w:div w:id="1450582924">
                      <w:marLeft w:val="0"/>
                      <w:marRight w:val="0"/>
                      <w:marTop w:val="0"/>
                      <w:marBottom w:val="0"/>
                      <w:divBdr>
                        <w:top w:val="none" w:sz="0" w:space="0" w:color="auto"/>
                        <w:left w:val="none" w:sz="0" w:space="0" w:color="auto"/>
                        <w:bottom w:val="none" w:sz="0" w:space="0" w:color="auto"/>
                        <w:right w:val="none" w:sz="0" w:space="0" w:color="auto"/>
                      </w:divBdr>
                      <w:divsChild>
                        <w:div w:id="136598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686211">
          <w:marLeft w:val="0"/>
          <w:marRight w:val="0"/>
          <w:marTop w:val="240"/>
          <w:marBottom w:val="165"/>
          <w:divBdr>
            <w:top w:val="none" w:sz="0" w:space="0" w:color="auto"/>
            <w:left w:val="none" w:sz="0" w:space="0" w:color="auto"/>
            <w:bottom w:val="none" w:sz="0" w:space="0" w:color="auto"/>
            <w:right w:val="none" w:sz="0" w:space="0" w:color="auto"/>
          </w:divBdr>
          <w:divsChild>
            <w:div w:id="739643220">
              <w:marLeft w:val="0"/>
              <w:marRight w:val="0"/>
              <w:marTop w:val="0"/>
              <w:marBottom w:val="0"/>
              <w:divBdr>
                <w:top w:val="none" w:sz="0" w:space="0" w:color="auto"/>
                <w:left w:val="none" w:sz="0" w:space="0" w:color="auto"/>
                <w:bottom w:val="none" w:sz="0" w:space="0" w:color="auto"/>
                <w:right w:val="none" w:sz="0" w:space="0" w:color="auto"/>
              </w:divBdr>
              <w:divsChild>
                <w:div w:id="1187864544">
                  <w:marLeft w:val="0"/>
                  <w:marRight w:val="0"/>
                  <w:marTop w:val="0"/>
                  <w:marBottom w:val="0"/>
                  <w:divBdr>
                    <w:top w:val="none" w:sz="0" w:space="0" w:color="auto"/>
                    <w:left w:val="none" w:sz="0" w:space="0" w:color="auto"/>
                    <w:bottom w:val="none" w:sz="0" w:space="0" w:color="auto"/>
                    <w:right w:val="none" w:sz="0" w:space="0" w:color="auto"/>
                  </w:divBdr>
                  <w:divsChild>
                    <w:div w:id="1809585442">
                      <w:marLeft w:val="0"/>
                      <w:marRight w:val="0"/>
                      <w:marTop w:val="0"/>
                      <w:marBottom w:val="0"/>
                      <w:divBdr>
                        <w:top w:val="none" w:sz="0" w:space="0" w:color="auto"/>
                        <w:left w:val="none" w:sz="0" w:space="0" w:color="auto"/>
                        <w:bottom w:val="none" w:sz="0" w:space="0" w:color="auto"/>
                        <w:right w:val="none" w:sz="0" w:space="0" w:color="auto"/>
                      </w:divBdr>
                      <w:divsChild>
                        <w:div w:id="10298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719932">
          <w:marLeft w:val="0"/>
          <w:marRight w:val="0"/>
          <w:marTop w:val="240"/>
          <w:marBottom w:val="165"/>
          <w:divBdr>
            <w:top w:val="none" w:sz="0" w:space="0" w:color="auto"/>
            <w:left w:val="none" w:sz="0" w:space="0" w:color="auto"/>
            <w:bottom w:val="none" w:sz="0" w:space="0" w:color="auto"/>
            <w:right w:val="none" w:sz="0" w:space="0" w:color="auto"/>
          </w:divBdr>
          <w:divsChild>
            <w:div w:id="460458482">
              <w:marLeft w:val="0"/>
              <w:marRight w:val="0"/>
              <w:marTop w:val="0"/>
              <w:marBottom w:val="0"/>
              <w:divBdr>
                <w:top w:val="none" w:sz="0" w:space="0" w:color="auto"/>
                <w:left w:val="none" w:sz="0" w:space="0" w:color="auto"/>
                <w:bottom w:val="none" w:sz="0" w:space="0" w:color="auto"/>
                <w:right w:val="none" w:sz="0" w:space="0" w:color="auto"/>
              </w:divBdr>
              <w:divsChild>
                <w:div w:id="1892886531">
                  <w:marLeft w:val="0"/>
                  <w:marRight w:val="0"/>
                  <w:marTop w:val="0"/>
                  <w:marBottom w:val="0"/>
                  <w:divBdr>
                    <w:top w:val="none" w:sz="0" w:space="0" w:color="auto"/>
                    <w:left w:val="none" w:sz="0" w:space="0" w:color="auto"/>
                    <w:bottom w:val="none" w:sz="0" w:space="0" w:color="auto"/>
                    <w:right w:val="none" w:sz="0" w:space="0" w:color="auto"/>
                  </w:divBdr>
                  <w:divsChild>
                    <w:div w:id="1289046795">
                      <w:marLeft w:val="0"/>
                      <w:marRight w:val="0"/>
                      <w:marTop w:val="0"/>
                      <w:marBottom w:val="0"/>
                      <w:divBdr>
                        <w:top w:val="none" w:sz="0" w:space="0" w:color="auto"/>
                        <w:left w:val="none" w:sz="0" w:space="0" w:color="auto"/>
                        <w:bottom w:val="none" w:sz="0" w:space="0" w:color="auto"/>
                        <w:right w:val="none" w:sz="0" w:space="0" w:color="auto"/>
                      </w:divBdr>
                      <w:divsChild>
                        <w:div w:id="19883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782591">
          <w:marLeft w:val="0"/>
          <w:marRight w:val="0"/>
          <w:marTop w:val="240"/>
          <w:marBottom w:val="165"/>
          <w:divBdr>
            <w:top w:val="none" w:sz="0" w:space="0" w:color="auto"/>
            <w:left w:val="none" w:sz="0" w:space="0" w:color="auto"/>
            <w:bottom w:val="none" w:sz="0" w:space="0" w:color="auto"/>
            <w:right w:val="none" w:sz="0" w:space="0" w:color="auto"/>
          </w:divBdr>
          <w:divsChild>
            <w:div w:id="363407975">
              <w:marLeft w:val="0"/>
              <w:marRight w:val="0"/>
              <w:marTop w:val="0"/>
              <w:marBottom w:val="0"/>
              <w:divBdr>
                <w:top w:val="none" w:sz="0" w:space="0" w:color="auto"/>
                <w:left w:val="none" w:sz="0" w:space="0" w:color="auto"/>
                <w:bottom w:val="none" w:sz="0" w:space="0" w:color="auto"/>
                <w:right w:val="none" w:sz="0" w:space="0" w:color="auto"/>
              </w:divBdr>
              <w:divsChild>
                <w:div w:id="2003000841">
                  <w:marLeft w:val="0"/>
                  <w:marRight w:val="0"/>
                  <w:marTop w:val="0"/>
                  <w:marBottom w:val="0"/>
                  <w:divBdr>
                    <w:top w:val="none" w:sz="0" w:space="0" w:color="auto"/>
                    <w:left w:val="none" w:sz="0" w:space="0" w:color="auto"/>
                    <w:bottom w:val="none" w:sz="0" w:space="0" w:color="auto"/>
                    <w:right w:val="none" w:sz="0" w:space="0" w:color="auto"/>
                  </w:divBdr>
                  <w:divsChild>
                    <w:div w:id="1440098897">
                      <w:marLeft w:val="0"/>
                      <w:marRight w:val="0"/>
                      <w:marTop w:val="0"/>
                      <w:marBottom w:val="0"/>
                      <w:divBdr>
                        <w:top w:val="none" w:sz="0" w:space="0" w:color="auto"/>
                        <w:left w:val="none" w:sz="0" w:space="0" w:color="auto"/>
                        <w:bottom w:val="none" w:sz="0" w:space="0" w:color="auto"/>
                        <w:right w:val="none" w:sz="0" w:space="0" w:color="auto"/>
                      </w:divBdr>
                      <w:divsChild>
                        <w:div w:id="14102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660766">
          <w:marLeft w:val="0"/>
          <w:marRight w:val="0"/>
          <w:marTop w:val="240"/>
          <w:marBottom w:val="165"/>
          <w:divBdr>
            <w:top w:val="none" w:sz="0" w:space="0" w:color="auto"/>
            <w:left w:val="none" w:sz="0" w:space="0" w:color="auto"/>
            <w:bottom w:val="none" w:sz="0" w:space="0" w:color="auto"/>
            <w:right w:val="none" w:sz="0" w:space="0" w:color="auto"/>
          </w:divBdr>
          <w:divsChild>
            <w:div w:id="2022780472">
              <w:marLeft w:val="0"/>
              <w:marRight w:val="0"/>
              <w:marTop w:val="0"/>
              <w:marBottom w:val="0"/>
              <w:divBdr>
                <w:top w:val="none" w:sz="0" w:space="0" w:color="auto"/>
                <w:left w:val="none" w:sz="0" w:space="0" w:color="auto"/>
                <w:bottom w:val="none" w:sz="0" w:space="0" w:color="auto"/>
                <w:right w:val="none" w:sz="0" w:space="0" w:color="auto"/>
              </w:divBdr>
              <w:divsChild>
                <w:div w:id="556358058">
                  <w:marLeft w:val="0"/>
                  <w:marRight w:val="0"/>
                  <w:marTop w:val="0"/>
                  <w:marBottom w:val="0"/>
                  <w:divBdr>
                    <w:top w:val="none" w:sz="0" w:space="0" w:color="auto"/>
                    <w:left w:val="none" w:sz="0" w:space="0" w:color="auto"/>
                    <w:bottom w:val="none" w:sz="0" w:space="0" w:color="auto"/>
                    <w:right w:val="none" w:sz="0" w:space="0" w:color="auto"/>
                  </w:divBdr>
                  <w:divsChild>
                    <w:div w:id="881790604">
                      <w:marLeft w:val="0"/>
                      <w:marRight w:val="0"/>
                      <w:marTop w:val="0"/>
                      <w:marBottom w:val="0"/>
                      <w:divBdr>
                        <w:top w:val="none" w:sz="0" w:space="0" w:color="auto"/>
                        <w:left w:val="none" w:sz="0" w:space="0" w:color="auto"/>
                        <w:bottom w:val="none" w:sz="0" w:space="0" w:color="auto"/>
                        <w:right w:val="none" w:sz="0" w:space="0" w:color="auto"/>
                      </w:divBdr>
                      <w:divsChild>
                        <w:div w:id="14954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818997">
          <w:marLeft w:val="0"/>
          <w:marRight w:val="0"/>
          <w:marTop w:val="240"/>
          <w:marBottom w:val="165"/>
          <w:divBdr>
            <w:top w:val="none" w:sz="0" w:space="0" w:color="auto"/>
            <w:left w:val="none" w:sz="0" w:space="0" w:color="auto"/>
            <w:bottom w:val="none" w:sz="0" w:space="0" w:color="auto"/>
            <w:right w:val="none" w:sz="0" w:space="0" w:color="auto"/>
          </w:divBdr>
          <w:divsChild>
            <w:div w:id="1062756032">
              <w:marLeft w:val="0"/>
              <w:marRight w:val="0"/>
              <w:marTop w:val="0"/>
              <w:marBottom w:val="0"/>
              <w:divBdr>
                <w:top w:val="none" w:sz="0" w:space="0" w:color="auto"/>
                <w:left w:val="none" w:sz="0" w:space="0" w:color="auto"/>
                <w:bottom w:val="none" w:sz="0" w:space="0" w:color="auto"/>
                <w:right w:val="none" w:sz="0" w:space="0" w:color="auto"/>
              </w:divBdr>
              <w:divsChild>
                <w:div w:id="71465847">
                  <w:marLeft w:val="0"/>
                  <w:marRight w:val="0"/>
                  <w:marTop w:val="0"/>
                  <w:marBottom w:val="0"/>
                  <w:divBdr>
                    <w:top w:val="none" w:sz="0" w:space="0" w:color="auto"/>
                    <w:left w:val="none" w:sz="0" w:space="0" w:color="auto"/>
                    <w:bottom w:val="none" w:sz="0" w:space="0" w:color="auto"/>
                    <w:right w:val="none" w:sz="0" w:space="0" w:color="auto"/>
                  </w:divBdr>
                  <w:divsChild>
                    <w:div w:id="1018777135">
                      <w:marLeft w:val="0"/>
                      <w:marRight w:val="0"/>
                      <w:marTop w:val="0"/>
                      <w:marBottom w:val="0"/>
                      <w:divBdr>
                        <w:top w:val="none" w:sz="0" w:space="0" w:color="auto"/>
                        <w:left w:val="none" w:sz="0" w:space="0" w:color="auto"/>
                        <w:bottom w:val="none" w:sz="0" w:space="0" w:color="auto"/>
                        <w:right w:val="none" w:sz="0" w:space="0" w:color="auto"/>
                      </w:divBdr>
                      <w:divsChild>
                        <w:div w:id="136848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271866">
          <w:marLeft w:val="0"/>
          <w:marRight w:val="0"/>
          <w:marTop w:val="240"/>
          <w:marBottom w:val="165"/>
          <w:divBdr>
            <w:top w:val="none" w:sz="0" w:space="0" w:color="auto"/>
            <w:left w:val="none" w:sz="0" w:space="0" w:color="auto"/>
            <w:bottom w:val="none" w:sz="0" w:space="0" w:color="auto"/>
            <w:right w:val="none" w:sz="0" w:space="0" w:color="auto"/>
          </w:divBdr>
          <w:divsChild>
            <w:div w:id="1441682190">
              <w:marLeft w:val="0"/>
              <w:marRight w:val="0"/>
              <w:marTop w:val="0"/>
              <w:marBottom w:val="0"/>
              <w:divBdr>
                <w:top w:val="none" w:sz="0" w:space="0" w:color="auto"/>
                <w:left w:val="none" w:sz="0" w:space="0" w:color="auto"/>
                <w:bottom w:val="none" w:sz="0" w:space="0" w:color="auto"/>
                <w:right w:val="none" w:sz="0" w:space="0" w:color="auto"/>
              </w:divBdr>
              <w:divsChild>
                <w:div w:id="939332988">
                  <w:marLeft w:val="0"/>
                  <w:marRight w:val="0"/>
                  <w:marTop w:val="0"/>
                  <w:marBottom w:val="0"/>
                  <w:divBdr>
                    <w:top w:val="none" w:sz="0" w:space="0" w:color="auto"/>
                    <w:left w:val="none" w:sz="0" w:space="0" w:color="auto"/>
                    <w:bottom w:val="none" w:sz="0" w:space="0" w:color="auto"/>
                    <w:right w:val="none" w:sz="0" w:space="0" w:color="auto"/>
                  </w:divBdr>
                  <w:divsChild>
                    <w:div w:id="255599643">
                      <w:marLeft w:val="0"/>
                      <w:marRight w:val="0"/>
                      <w:marTop w:val="0"/>
                      <w:marBottom w:val="0"/>
                      <w:divBdr>
                        <w:top w:val="none" w:sz="0" w:space="0" w:color="auto"/>
                        <w:left w:val="none" w:sz="0" w:space="0" w:color="auto"/>
                        <w:bottom w:val="none" w:sz="0" w:space="0" w:color="auto"/>
                        <w:right w:val="none" w:sz="0" w:space="0" w:color="auto"/>
                      </w:divBdr>
                      <w:divsChild>
                        <w:div w:id="167668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096410">
          <w:marLeft w:val="0"/>
          <w:marRight w:val="0"/>
          <w:marTop w:val="240"/>
          <w:marBottom w:val="165"/>
          <w:divBdr>
            <w:top w:val="none" w:sz="0" w:space="0" w:color="auto"/>
            <w:left w:val="none" w:sz="0" w:space="0" w:color="auto"/>
            <w:bottom w:val="none" w:sz="0" w:space="0" w:color="auto"/>
            <w:right w:val="none" w:sz="0" w:space="0" w:color="auto"/>
          </w:divBdr>
          <w:divsChild>
            <w:div w:id="924653870">
              <w:marLeft w:val="0"/>
              <w:marRight w:val="0"/>
              <w:marTop w:val="0"/>
              <w:marBottom w:val="0"/>
              <w:divBdr>
                <w:top w:val="none" w:sz="0" w:space="0" w:color="auto"/>
                <w:left w:val="none" w:sz="0" w:space="0" w:color="auto"/>
                <w:bottom w:val="none" w:sz="0" w:space="0" w:color="auto"/>
                <w:right w:val="none" w:sz="0" w:space="0" w:color="auto"/>
              </w:divBdr>
              <w:divsChild>
                <w:div w:id="1711105283">
                  <w:marLeft w:val="0"/>
                  <w:marRight w:val="0"/>
                  <w:marTop w:val="0"/>
                  <w:marBottom w:val="0"/>
                  <w:divBdr>
                    <w:top w:val="none" w:sz="0" w:space="0" w:color="auto"/>
                    <w:left w:val="none" w:sz="0" w:space="0" w:color="auto"/>
                    <w:bottom w:val="none" w:sz="0" w:space="0" w:color="auto"/>
                    <w:right w:val="none" w:sz="0" w:space="0" w:color="auto"/>
                  </w:divBdr>
                  <w:divsChild>
                    <w:div w:id="1526359600">
                      <w:marLeft w:val="0"/>
                      <w:marRight w:val="0"/>
                      <w:marTop w:val="0"/>
                      <w:marBottom w:val="0"/>
                      <w:divBdr>
                        <w:top w:val="none" w:sz="0" w:space="0" w:color="auto"/>
                        <w:left w:val="none" w:sz="0" w:space="0" w:color="auto"/>
                        <w:bottom w:val="none" w:sz="0" w:space="0" w:color="auto"/>
                        <w:right w:val="none" w:sz="0" w:space="0" w:color="auto"/>
                      </w:divBdr>
                      <w:divsChild>
                        <w:div w:id="90761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237673">
          <w:marLeft w:val="0"/>
          <w:marRight w:val="0"/>
          <w:marTop w:val="240"/>
          <w:marBottom w:val="165"/>
          <w:divBdr>
            <w:top w:val="none" w:sz="0" w:space="0" w:color="auto"/>
            <w:left w:val="none" w:sz="0" w:space="0" w:color="auto"/>
            <w:bottom w:val="none" w:sz="0" w:space="0" w:color="auto"/>
            <w:right w:val="none" w:sz="0" w:space="0" w:color="auto"/>
          </w:divBdr>
          <w:divsChild>
            <w:div w:id="1516187878">
              <w:marLeft w:val="0"/>
              <w:marRight w:val="0"/>
              <w:marTop w:val="0"/>
              <w:marBottom w:val="0"/>
              <w:divBdr>
                <w:top w:val="none" w:sz="0" w:space="0" w:color="auto"/>
                <w:left w:val="none" w:sz="0" w:space="0" w:color="auto"/>
                <w:bottom w:val="none" w:sz="0" w:space="0" w:color="auto"/>
                <w:right w:val="none" w:sz="0" w:space="0" w:color="auto"/>
              </w:divBdr>
              <w:divsChild>
                <w:div w:id="804544367">
                  <w:marLeft w:val="0"/>
                  <w:marRight w:val="0"/>
                  <w:marTop w:val="0"/>
                  <w:marBottom w:val="0"/>
                  <w:divBdr>
                    <w:top w:val="none" w:sz="0" w:space="0" w:color="auto"/>
                    <w:left w:val="none" w:sz="0" w:space="0" w:color="auto"/>
                    <w:bottom w:val="none" w:sz="0" w:space="0" w:color="auto"/>
                    <w:right w:val="none" w:sz="0" w:space="0" w:color="auto"/>
                  </w:divBdr>
                  <w:divsChild>
                    <w:div w:id="1426997711">
                      <w:marLeft w:val="0"/>
                      <w:marRight w:val="0"/>
                      <w:marTop w:val="0"/>
                      <w:marBottom w:val="0"/>
                      <w:divBdr>
                        <w:top w:val="none" w:sz="0" w:space="0" w:color="auto"/>
                        <w:left w:val="none" w:sz="0" w:space="0" w:color="auto"/>
                        <w:bottom w:val="none" w:sz="0" w:space="0" w:color="auto"/>
                        <w:right w:val="none" w:sz="0" w:space="0" w:color="auto"/>
                      </w:divBdr>
                      <w:divsChild>
                        <w:div w:id="187238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017498">
          <w:marLeft w:val="0"/>
          <w:marRight w:val="0"/>
          <w:marTop w:val="240"/>
          <w:marBottom w:val="165"/>
          <w:divBdr>
            <w:top w:val="none" w:sz="0" w:space="0" w:color="auto"/>
            <w:left w:val="none" w:sz="0" w:space="0" w:color="auto"/>
            <w:bottom w:val="none" w:sz="0" w:space="0" w:color="auto"/>
            <w:right w:val="none" w:sz="0" w:space="0" w:color="auto"/>
          </w:divBdr>
          <w:divsChild>
            <w:div w:id="1682733922">
              <w:marLeft w:val="0"/>
              <w:marRight w:val="0"/>
              <w:marTop w:val="0"/>
              <w:marBottom w:val="0"/>
              <w:divBdr>
                <w:top w:val="none" w:sz="0" w:space="0" w:color="auto"/>
                <w:left w:val="none" w:sz="0" w:space="0" w:color="auto"/>
                <w:bottom w:val="none" w:sz="0" w:space="0" w:color="auto"/>
                <w:right w:val="none" w:sz="0" w:space="0" w:color="auto"/>
              </w:divBdr>
              <w:divsChild>
                <w:div w:id="1052193755">
                  <w:marLeft w:val="0"/>
                  <w:marRight w:val="0"/>
                  <w:marTop w:val="0"/>
                  <w:marBottom w:val="0"/>
                  <w:divBdr>
                    <w:top w:val="none" w:sz="0" w:space="0" w:color="auto"/>
                    <w:left w:val="none" w:sz="0" w:space="0" w:color="auto"/>
                    <w:bottom w:val="none" w:sz="0" w:space="0" w:color="auto"/>
                    <w:right w:val="none" w:sz="0" w:space="0" w:color="auto"/>
                  </w:divBdr>
                  <w:divsChild>
                    <w:div w:id="1152213814">
                      <w:marLeft w:val="0"/>
                      <w:marRight w:val="0"/>
                      <w:marTop w:val="0"/>
                      <w:marBottom w:val="0"/>
                      <w:divBdr>
                        <w:top w:val="none" w:sz="0" w:space="0" w:color="auto"/>
                        <w:left w:val="none" w:sz="0" w:space="0" w:color="auto"/>
                        <w:bottom w:val="none" w:sz="0" w:space="0" w:color="auto"/>
                        <w:right w:val="none" w:sz="0" w:space="0" w:color="auto"/>
                      </w:divBdr>
                      <w:divsChild>
                        <w:div w:id="13802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09614">
          <w:marLeft w:val="0"/>
          <w:marRight w:val="0"/>
          <w:marTop w:val="240"/>
          <w:marBottom w:val="165"/>
          <w:divBdr>
            <w:top w:val="none" w:sz="0" w:space="0" w:color="auto"/>
            <w:left w:val="none" w:sz="0" w:space="0" w:color="auto"/>
            <w:bottom w:val="none" w:sz="0" w:space="0" w:color="auto"/>
            <w:right w:val="none" w:sz="0" w:space="0" w:color="auto"/>
          </w:divBdr>
          <w:divsChild>
            <w:div w:id="136144617">
              <w:marLeft w:val="0"/>
              <w:marRight w:val="0"/>
              <w:marTop w:val="0"/>
              <w:marBottom w:val="0"/>
              <w:divBdr>
                <w:top w:val="none" w:sz="0" w:space="0" w:color="auto"/>
                <w:left w:val="none" w:sz="0" w:space="0" w:color="auto"/>
                <w:bottom w:val="none" w:sz="0" w:space="0" w:color="auto"/>
                <w:right w:val="none" w:sz="0" w:space="0" w:color="auto"/>
              </w:divBdr>
              <w:divsChild>
                <w:div w:id="719938751">
                  <w:marLeft w:val="0"/>
                  <w:marRight w:val="0"/>
                  <w:marTop w:val="0"/>
                  <w:marBottom w:val="0"/>
                  <w:divBdr>
                    <w:top w:val="none" w:sz="0" w:space="0" w:color="auto"/>
                    <w:left w:val="none" w:sz="0" w:space="0" w:color="auto"/>
                    <w:bottom w:val="none" w:sz="0" w:space="0" w:color="auto"/>
                    <w:right w:val="none" w:sz="0" w:space="0" w:color="auto"/>
                  </w:divBdr>
                  <w:divsChild>
                    <w:div w:id="1897081193">
                      <w:marLeft w:val="0"/>
                      <w:marRight w:val="0"/>
                      <w:marTop w:val="0"/>
                      <w:marBottom w:val="0"/>
                      <w:divBdr>
                        <w:top w:val="none" w:sz="0" w:space="0" w:color="auto"/>
                        <w:left w:val="none" w:sz="0" w:space="0" w:color="auto"/>
                        <w:bottom w:val="none" w:sz="0" w:space="0" w:color="auto"/>
                        <w:right w:val="none" w:sz="0" w:space="0" w:color="auto"/>
                      </w:divBdr>
                      <w:divsChild>
                        <w:div w:id="44119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047841">
          <w:marLeft w:val="0"/>
          <w:marRight w:val="0"/>
          <w:marTop w:val="240"/>
          <w:marBottom w:val="165"/>
          <w:divBdr>
            <w:top w:val="none" w:sz="0" w:space="0" w:color="auto"/>
            <w:left w:val="none" w:sz="0" w:space="0" w:color="auto"/>
            <w:bottom w:val="none" w:sz="0" w:space="0" w:color="auto"/>
            <w:right w:val="none" w:sz="0" w:space="0" w:color="auto"/>
          </w:divBdr>
          <w:divsChild>
            <w:div w:id="1006446789">
              <w:marLeft w:val="0"/>
              <w:marRight w:val="0"/>
              <w:marTop w:val="0"/>
              <w:marBottom w:val="0"/>
              <w:divBdr>
                <w:top w:val="none" w:sz="0" w:space="0" w:color="auto"/>
                <w:left w:val="none" w:sz="0" w:space="0" w:color="auto"/>
                <w:bottom w:val="none" w:sz="0" w:space="0" w:color="auto"/>
                <w:right w:val="none" w:sz="0" w:space="0" w:color="auto"/>
              </w:divBdr>
              <w:divsChild>
                <w:div w:id="1473643739">
                  <w:marLeft w:val="0"/>
                  <w:marRight w:val="0"/>
                  <w:marTop w:val="0"/>
                  <w:marBottom w:val="0"/>
                  <w:divBdr>
                    <w:top w:val="none" w:sz="0" w:space="0" w:color="auto"/>
                    <w:left w:val="none" w:sz="0" w:space="0" w:color="auto"/>
                    <w:bottom w:val="none" w:sz="0" w:space="0" w:color="auto"/>
                    <w:right w:val="none" w:sz="0" w:space="0" w:color="auto"/>
                  </w:divBdr>
                  <w:divsChild>
                    <w:div w:id="40063367">
                      <w:marLeft w:val="0"/>
                      <w:marRight w:val="0"/>
                      <w:marTop w:val="0"/>
                      <w:marBottom w:val="0"/>
                      <w:divBdr>
                        <w:top w:val="none" w:sz="0" w:space="0" w:color="auto"/>
                        <w:left w:val="none" w:sz="0" w:space="0" w:color="auto"/>
                        <w:bottom w:val="none" w:sz="0" w:space="0" w:color="auto"/>
                        <w:right w:val="none" w:sz="0" w:space="0" w:color="auto"/>
                      </w:divBdr>
                      <w:divsChild>
                        <w:div w:id="201290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762112">
          <w:marLeft w:val="0"/>
          <w:marRight w:val="0"/>
          <w:marTop w:val="0"/>
          <w:marBottom w:val="0"/>
          <w:divBdr>
            <w:top w:val="none" w:sz="0" w:space="0" w:color="auto"/>
            <w:left w:val="none" w:sz="0" w:space="0" w:color="auto"/>
            <w:bottom w:val="none" w:sz="0" w:space="0" w:color="auto"/>
            <w:right w:val="none" w:sz="0" w:space="0" w:color="auto"/>
          </w:divBdr>
        </w:div>
        <w:div w:id="1605842765">
          <w:marLeft w:val="0"/>
          <w:marRight w:val="0"/>
          <w:marTop w:val="240"/>
          <w:marBottom w:val="165"/>
          <w:divBdr>
            <w:top w:val="none" w:sz="0" w:space="0" w:color="auto"/>
            <w:left w:val="none" w:sz="0" w:space="0" w:color="auto"/>
            <w:bottom w:val="none" w:sz="0" w:space="0" w:color="auto"/>
            <w:right w:val="none" w:sz="0" w:space="0" w:color="auto"/>
          </w:divBdr>
          <w:divsChild>
            <w:div w:id="752164492">
              <w:marLeft w:val="0"/>
              <w:marRight w:val="0"/>
              <w:marTop w:val="0"/>
              <w:marBottom w:val="0"/>
              <w:divBdr>
                <w:top w:val="none" w:sz="0" w:space="0" w:color="auto"/>
                <w:left w:val="none" w:sz="0" w:space="0" w:color="auto"/>
                <w:bottom w:val="none" w:sz="0" w:space="0" w:color="auto"/>
                <w:right w:val="none" w:sz="0" w:space="0" w:color="auto"/>
              </w:divBdr>
              <w:divsChild>
                <w:div w:id="1726222291">
                  <w:marLeft w:val="0"/>
                  <w:marRight w:val="0"/>
                  <w:marTop w:val="0"/>
                  <w:marBottom w:val="0"/>
                  <w:divBdr>
                    <w:top w:val="none" w:sz="0" w:space="0" w:color="auto"/>
                    <w:left w:val="none" w:sz="0" w:space="0" w:color="auto"/>
                    <w:bottom w:val="none" w:sz="0" w:space="0" w:color="auto"/>
                    <w:right w:val="none" w:sz="0" w:space="0" w:color="auto"/>
                  </w:divBdr>
                  <w:divsChild>
                    <w:div w:id="562446783">
                      <w:marLeft w:val="0"/>
                      <w:marRight w:val="0"/>
                      <w:marTop w:val="0"/>
                      <w:marBottom w:val="0"/>
                      <w:divBdr>
                        <w:top w:val="none" w:sz="0" w:space="0" w:color="auto"/>
                        <w:left w:val="none" w:sz="0" w:space="0" w:color="auto"/>
                        <w:bottom w:val="none" w:sz="0" w:space="0" w:color="auto"/>
                        <w:right w:val="none" w:sz="0" w:space="0" w:color="auto"/>
                      </w:divBdr>
                      <w:divsChild>
                        <w:div w:id="150840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242733">
          <w:marLeft w:val="0"/>
          <w:marRight w:val="0"/>
          <w:marTop w:val="0"/>
          <w:marBottom w:val="0"/>
          <w:divBdr>
            <w:top w:val="none" w:sz="0" w:space="0" w:color="auto"/>
            <w:left w:val="none" w:sz="0" w:space="0" w:color="auto"/>
            <w:bottom w:val="none" w:sz="0" w:space="0" w:color="auto"/>
            <w:right w:val="none" w:sz="0" w:space="0" w:color="auto"/>
          </w:divBdr>
        </w:div>
        <w:div w:id="1777754200">
          <w:marLeft w:val="0"/>
          <w:marRight w:val="0"/>
          <w:marTop w:val="0"/>
          <w:marBottom w:val="0"/>
          <w:divBdr>
            <w:top w:val="none" w:sz="0" w:space="0" w:color="auto"/>
            <w:left w:val="none" w:sz="0" w:space="0" w:color="auto"/>
            <w:bottom w:val="none" w:sz="0" w:space="0" w:color="auto"/>
            <w:right w:val="none" w:sz="0" w:space="0" w:color="auto"/>
          </w:divBdr>
        </w:div>
        <w:div w:id="156653561">
          <w:marLeft w:val="0"/>
          <w:marRight w:val="0"/>
          <w:marTop w:val="240"/>
          <w:marBottom w:val="165"/>
          <w:divBdr>
            <w:top w:val="none" w:sz="0" w:space="0" w:color="auto"/>
            <w:left w:val="none" w:sz="0" w:space="0" w:color="auto"/>
            <w:bottom w:val="none" w:sz="0" w:space="0" w:color="auto"/>
            <w:right w:val="none" w:sz="0" w:space="0" w:color="auto"/>
          </w:divBdr>
          <w:divsChild>
            <w:div w:id="209919729">
              <w:marLeft w:val="0"/>
              <w:marRight w:val="0"/>
              <w:marTop w:val="0"/>
              <w:marBottom w:val="0"/>
              <w:divBdr>
                <w:top w:val="none" w:sz="0" w:space="0" w:color="auto"/>
                <w:left w:val="none" w:sz="0" w:space="0" w:color="auto"/>
                <w:bottom w:val="none" w:sz="0" w:space="0" w:color="auto"/>
                <w:right w:val="none" w:sz="0" w:space="0" w:color="auto"/>
              </w:divBdr>
              <w:divsChild>
                <w:div w:id="457991606">
                  <w:marLeft w:val="0"/>
                  <w:marRight w:val="0"/>
                  <w:marTop w:val="0"/>
                  <w:marBottom w:val="0"/>
                  <w:divBdr>
                    <w:top w:val="none" w:sz="0" w:space="0" w:color="auto"/>
                    <w:left w:val="none" w:sz="0" w:space="0" w:color="auto"/>
                    <w:bottom w:val="none" w:sz="0" w:space="0" w:color="auto"/>
                    <w:right w:val="none" w:sz="0" w:space="0" w:color="auto"/>
                  </w:divBdr>
                  <w:divsChild>
                    <w:div w:id="1697122615">
                      <w:marLeft w:val="0"/>
                      <w:marRight w:val="0"/>
                      <w:marTop w:val="0"/>
                      <w:marBottom w:val="0"/>
                      <w:divBdr>
                        <w:top w:val="none" w:sz="0" w:space="0" w:color="auto"/>
                        <w:left w:val="none" w:sz="0" w:space="0" w:color="auto"/>
                        <w:bottom w:val="none" w:sz="0" w:space="0" w:color="auto"/>
                        <w:right w:val="none" w:sz="0" w:space="0" w:color="auto"/>
                      </w:divBdr>
                      <w:divsChild>
                        <w:div w:id="59756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585554">
          <w:marLeft w:val="0"/>
          <w:marRight w:val="0"/>
          <w:marTop w:val="240"/>
          <w:marBottom w:val="165"/>
          <w:divBdr>
            <w:top w:val="none" w:sz="0" w:space="0" w:color="auto"/>
            <w:left w:val="none" w:sz="0" w:space="0" w:color="auto"/>
            <w:bottom w:val="none" w:sz="0" w:space="0" w:color="auto"/>
            <w:right w:val="none" w:sz="0" w:space="0" w:color="auto"/>
          </w:divBdr>
          <w:divsChild>
            <w:div w:id="2083793562">
              <w:marLeft w:val="0"/>
              <w:marRight w:val="0"/>
              <w:marTop w:val="0"/>
              <w:marBottom w:val="0"/>
              <w:divBdr>
                <w:top w:val="none" w:sz="0" w:space="0" w:color="auto"/>
                <w:left w:val="none" w:sz="0" w:space="0" w:color="auto"/>
                <w:bottom w:val="none" w:sz="0" w:space="0" w:color="auto"/>
                <w:right w:val="none" w:sz="0" w:space="0" w:color="auto"/>
              </w:divBdr>
              <w:divsChild>
                <w:div w:id="1733890639">
                  <w:marLeft w:val="0"/>
                  <w:marRight w:val="0"/>
                  <w:marTop w:val="0"/>
                  <w:marBottom w:val="0"/>
                  <w:divBdr>
                    <w:top w:val="none" w:sz="0" w:space="0" w:color="auto"/>
                    <w:left w:val="none" w:sz="0" w:space="0" w:color="auto"/>
                    <w:bottom w:val="none" w:sz="0" w:space="0" w:color="auto"/>
                    <w:right w:val="none" w:sz="0" w:space="0" w:color="auto"/>
                  </w:divBdr>
                  <w:divsChild>
                    <w:div w:id="2097511619">
                      <w:marLeft w:val="0"/>
                      <w:marRight w:val="0"/>
                      <w:marTop w:val="0"/>
                      <w:marBottom w:val="0"/>
                      <w:divBdr>
                        <w:top w:val="none" w:sz="0" w:space="0" w:color="auto"/>
                        <w:left w:val="none" w:sz="0" w:space="0" w:color="auto"/>
                        <w:bottom w:val="none" w:sz="0" w:space="0" w:color="auto"/>
                        <w:right w:val="none" w:sz="0" w:space="0" w:color="auto"/>
                      </w:divBdr>
                      <w:divsChild>
                        <w:div w:id="51199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828935">
          <w:marLeft w:val="0"/>
          <w:marRight w:val="0"/>
          <w:marTop w:val="240"/>
          <w:marBottom w:val="165"/>
          <w:divBdr>
            <w:top w:val="none" w:sz="0" w:space="0" w:color="auto"/>
            <w:left w:val="none" w:sz="0" w:space="0" w:color="auto"/>
            <w:bottom w:val="none" w:sz="0" w:space="0" w:color="auto"/>
            <w:right w:val="none" w:sz="0" w:space="0" w:color="auto"/>
          </w:divBdr>
          <w:divsChild>
            <w:div w:id="1244141200">
              <w:marLeft w:val="0"/>
              <w:marRight w:val="0"/>
              <w:marTop w:val="0"/>
              <w:marBottom w:val="0"/>
              <w:divBdr>
                <w:top w:val="none" w:sz="0" w:space="0" w:color="auto"/>
                <w:left w:val="none" w:sz="0" w:space="0" w:color="auto"/>
                <w:bottom w:val="none" w:sz="0" w:space="0" w:color="auto"/>
                <w:right w:val="none" w:sz="0" w:space="0" w:color="auto"/>
              </w:divBdr>
              <w:divsChild>
                <w:div w:id="1685745974">
                  <w:marLeft w:val="0"/>
                  <w:marRight w:val="0"/>
                  <w:marTop w:val="0"/>
                  <w:marBottom w:val="0"/>
                  <w:divBdr>
                    <w:top w:val="none" w:sz="0" w:space="0" w:color="auto"/>
                    <w:left w:val="none" w:sz="0" w:space="0" w:color="auto"/>
                    <w:bottom w:val="none" w:sz="0" w:space="0" w:color="auto"/>
                    <w:right w:val="none" w:sz="0" w:space="0" w:color="auto"/>
                  </w:divBdr>
                  <w:divsChild>
                    <w:div w:id="740952811">
                      <w:marLeft w:val="0"/>
                      <w:marRight w:val="0"/>
                      <w:marTop w:val="0"/>
                      <w:marBottom w:val="0"/>
                      <w:divBdr>
                        <w:top w:val="none" w:sz="0" w:space="0" w:color="auto"/>
                        <w:left w:val="none" w:sz="0" w:space="0" w:color="auto"/>
                        <w:bottom w:val="none" w:sz="0" w:space="0" w:color="auto"/>
                        <w:right w:val="none" w:sz="0" w:space="0" w:color="auto"/>
                      </w:divBdr>
                      <w:divsChild>
                        <w:div w:id="207304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317415">
          <w:marLeft w:val="0"/>
          <w:marRight w:val="0"/>
          <w:marTop w:val="240"/>
          <w:marBottom w:val="165"/>
          <w:divBdr>
            <w:top w:val="none" w:sz="0" w:space="0" w:color="auto"/>
            <w:left w:val="none" w:sz="0" w:space="0" w:color="auto"/>
            <w:bottom w:val="none" w:sz="0" w:space="0" w:color="auto"/>
            <w:right w:val="none" w:sz="0" w:space="0" w:color="auto"/>
          </w:divBdr>
          <w:divsChild>
            <w:div w:id="605574111">
              <w:marLeft w:val="0"/>
              <w:marRight w:val="0"/>
              <w:marTop w:val="0"/>
              <w:marBottom w:val="0"/>
              <w:divBdr>
                <w:top w:val="none" w:sz="0" w:space="0" w:color="auto"/>
                <w:left w:val="none" w:sz="0" w:space="0" w:color="auto"/>
                <w:bottom w:val="none" w:sz="0" w:space="0" w:color="auto"/>
                <w:right w:val="none" w:sz="0" w:space="0" w:color="auto"/>
              </w:divBdr>
              <w:divsChild>
                <w:div w:id="1204903333">
                  <w:marLeft w:val="0"/>
                  <w:marRight w:val="0"/>
                  <w:marTop w:val="0"/>
                  <w:marBottom w:val="0"/>
                  <w:divBdr>
                    <w:top w:val="none" w:sz="0" w:space="0" w:color="auto"/>
                    <w:left w:val="none" w:sz="0" w:space="0" w:color="auto"/>
                    <w:bottom w:val="none" w:sz="0" w:space="0" w:color="auto"/>
                    <w:right w:val="none" w:sz="0" w:space="0" w:color="auto"/>
                  </w:divBdr>
                  <w:divsChild>
                    <w:div w:id="1413814122">
                      <w:marLeft w:val="0"/>
                      <w:marRight w:val="0"/>
                      <w:marTop w:val="0"/>
                      <w:marBottom w:val="0"/>
                      <w:divBdr>
                        <w:top w:val="none" w:sz="0" w:space="0" w:color="auto"/>
                        <w:left w:val="none" w:sz="0" w:space="0" w:color="auto"/>
                        <w:bottom w:val="none" w:sz="0" w:space="0" w:color="auto"/>
                        <w:right w:val="none" w:sz="0" w:space="0" w:color="auto"/>
                      </w:divBdr>
                      <w:divsChild>
                        <w:div w:id="142661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084284">
          <w:marLeft w:val="0"/>
          <w:marRight w:val="0"/>
          <w:marTop w:val="240"/>
          <w:marBottom w:val="165"/>
          <w:divBdr>
            <w:top w:val="none" w:sz="0" w:space="0" w:color="auto"/>
            <w:left w:val="none" w:sz="0" w:space="0" w:color="auto"/>
            <w:bottom w:val="none" w:sz="0" w:space="0" w:color="auto"/>
            <w:right w:val="none" w:sz="0" w:space="0" w:color="auto"/>
          </w:divBdr>
          <w:divsChild>
            <w:div w:id="2049060400">
              <w:marLeft w:val="0"/>
              <w:marRight w:val="0"/>
              <w:marTop w:val="0"/>
              <w:marBottom w:val="0"/>
              <w:divBdr>
                <w:top w:val="none" w:sz="0" w:space="0" w:color="auto"/>
                <w:left w:val="none" w:sz="0" w:space="0" w:color="auto"/>
                <w:bottom w:val="none" w:sz="0" w:space="0" w:color="auto"/>
                <w:right w:val="none" w:sz="0" w:space="0" w:color="auto"/>
              </w:divBdr>
              <w:divsChild>
                <w:div w:id="258026259">
                  <w:marLeft w:val="0"/>
                  <w:marRight w:val="0"/>
                  <w:marTop w:val="0"/>
                  <w:marBottom w:val="0"/>
                  <w:divBdr>
                    <w:top w:val="none" w:sz="0" w:space="0" w:color="auto"/>
                    <w:left w:val="none" w:sz="0" w:space="0" w:color="auto"/>
                    <w:bottom w:val="none" w:sz="0" w:space="0" w:color="auto"/>
                    <w:right w:val="none" w:sz="0" w:space="0" w:color="auto"/>
                  </w:divBdr>
                  <w:divsChild>
                    <w:div w:id="511798570">
                      <w:marLeft w:val="0"/>
                      <w:marRight w:val="0"/>
                      <w:marTop w:val="0"/>
                      <w:marBottom w:val="0"/>
                      <w:divBdr>
                        <w:top w:val="none" w:sz="0" w:space="0" w:color="auto"/>
                        <w:left w:val="none" w:sz="0" w:space="0" w:color="auto"/>
                        <w:bottom w:val="none" w:sz="0" w:space="0" w:color="auto"/>
                        <w:right w:val="none" w:sz="0" w:space="0" w:color="auto"/>
                      </w:divBdr>
                      <w:divsChild>
                        <w:div w:id="16587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158698">
          <w:marLeft w:val="0"/>
          <w:marRight w:val="0"/>
          <w:marTop w:val="240"/>
          <w:marBottom w:val="165"/>
          <w:divBdr>
            <w:top w:val="none" w:sz="0" w:space="0" w:color="auto"/>
            <w:left w:val="none" w:sz="0" w:space="0" w:color="auto"/>
            <w:bottom w:val="none" w:sz="0" w:space="0" w:color="auto"/>
            <w:right w:val="none" w:sz="0" w:space="0" w:color="auto"/>
          </w:divBdr>
          <w:divsChild>
            <w:div w:id="1476482810">
              <w:marLeft w:val="0"/>
              <w:marRight w:val="0"/>
              <w:marTop w:val="0"/>
              <w:marBottom w:val="0"/>
              <w:divBdr>
                <w:top w:val="none" w:sz="0" w:space="0" w:color="auto"/>
                <w:left w:val="none" w:sz="0" w:space="0" w:color="auto"/>
                <w:bottom w:val="none" w:sz="0" w:space="0" w:color="auto"/>
                <w:right w:val="none" w:sz="0" w:space="0" w:color="auto"/>
              </w:divBdr>
              <w:divsChild>
                <w:div w:id="575628627">
                  <w:marLeft w:val="0"/>
                  <w:marRight w:val="0"/>
                  <w:marTop w:val="0"/>
                  <w:marBottom w:val="0"/>
                  <w:divBdr>
                    <w:top w:val="none" w:sz="0" w:space="0" w:color="auto"/>
                    <w:left w:val="none" w:sz="0" w:space="0" w:color="auto"/>
                    <w:bottom w:val="none" w:sz="0" w:space="0" w:color="auto"/>
                    <w:right w:val="none" w:sz="0" w:space="0" w:color="auto"/>
                  </w:divBdr>
                  <w:divsChild>
                    <w:div w:id="1357542355">
                      <w:marLeft w:val="0"/>
                      <w:marRight w:val="0"/>
                      <w:marTop w:val="0"/>
                      <w:marBottom w:val="0"/>
                      <w:divBdr>
                        <w:top w:val="none" w:sz="0" w:space="0" w:color="auto"/>
                        <w:left w:val="none" w:sz="0" w:space="0" w:color="auto"/>
                        <w:bottom w:val="none" w:sz="0" w:space="0" w:color="auto"/>
                        <w:right w:val="none" w:sz="0" w:space="0" w:color="auto"/>
                      </w:divBdr>
                      <w:divsChild>
                        <w:div w:id="125482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50107">
          <w:marLeft w:val="0"/>
          <w:marRight w:val="0"/>
          <w:marTop w:val="240"/>
          <w:marBottom w:val="165"/>
          <w:divBdr>
            <w:top w:val="none" w:sz="0" w:space="0" w:color="auto"/>
            <w:left w:val="none" w:sz="0" w:space="0" w:color="auto"/>
            <w:bottom w:val="none" w:sz="0" w:space="0" w:color="auto"/>
            <w:right w:val="none" w:sz="0" w:space="0" w:color="auto"/>
          </w:divBdr>
          <w:divsChild>
            <w:div w:id="1192301768">
              <w:marLeft w:val="0"/>
              <w:marRight w:val="0"/>
              <w:marTop w:val="0"/>
              <w:marBottom w:val="0"/>
              <w:divBdr>
                <w:top w:val="none" w:sz="0" w:space="0" w:color="auto"/>
                <w:left w:val="none" w:sz="0" w:space="0" w:color="auto"/>
                <w:bottom w:val="none" w:sz="0" w:space="0" w:color="auto"/>
                <w:right w:val="none" w:sz="0" w:space="0" w:color="auto"/>
              </w:divBdr>
              <w:divsChild>
                <w:div w:id="714357436">
                  <w:marLeft w:val="0"/>
                  <w:marRight w:val="0"/>
                  <w:marTop w:val="0"/>
                  <w:marBottom w:val="0"/>
                  <w:divBdr>
                    <w:top w:val="none" w:sz="0" w:space="0" w:color="auto"/>
                    <w:left w:val="none" w:sz="0" w:space="0" w:color="auto"/>
                    <w:bottom w:val="none" w:sz="0" w:space="0" w:color="auto"/>
                    <w:right w:val="none" w:sz="0" w:space="0" w:color="auto"/>
                  </w:divBdr>
                  <w:divsChild>
                    <w:div w:id="618923186">
                      <w:marLeft w:val="0"/>
                      <w:marRight w:val="0"/>
                      <w:marTop w:val="0"/>
                      <w:marBottom w:val="0"/>
                      <w:divBdr>
                        <w:top w:val="none" w:sz="0" w:space="0" w:color="auto"/>
                        <w:left w:val="none" w:sz="0" w:space="0" w:color="auto"/>
                        <w:bottom w:val="none" w:sz="0" w:space="0" w:color="auto"/>
                        <w:right w:val="none" w:sz="0" w:space="0" w:color="auto"/>
                      </w:divBdr>
                      <w:divsChild>
                        <w:div w:id="24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303119">
          <w:marLeft w:val="0"/>
          <w:marRight w:val="0"/>
          <w:marTop w:val="0"/>
          <w:marBottom w:val="0"/>
          <w:divBdr>
            <w:top w:val="none" w:sz="0" w:space="0" w:color="auto"/>
            <w:left w:val="none" w:sz="0" w:space="0" w:color="auto"/>
            <w:bottom w:val="none" w:sz="0" w:space="0" w:color="auto"/>
            <w:right w:val="none" w:sz="0" w:space="0" w:color="auto"/>
          </w:divBdr>
        </w:div>
        <w:div w:id="267468644">
          <w:marLeft w:val="0"/>
          <w:marRight w:val="0"/>
          <w:marTop w:val="240"/>
          <w:marBottom w:val="165"/>
          <w:divBdr>
            <w:top w:val="none" w:sz="0" w:space="0" w:color="auto"/>
            <w:left w:val="none" w:sz="0" w:space="0" w:color="auto"/>
            <w:bottom w:val="none" w:sz="0" w:space="0" w:color="auto"/>
            <w:right w:val="none" w:sz="0" w:space="0" w:color="auto"/>
          </w:divBdr>
          <w:divsChild>
            <w:div w:id="448403715">
              <w:marLeft w:val="0"/>
              <w:marRight w:val="0"/>
              <w:marTop w:val="0"/>
              <w:marBottom w:val="0"/>
              <w:divBdr>
                <w:top w:val="none" w:sz="0" w:space="0" w:color="auto"/>
                <w:left w:val="none" w:sz="0" w:space="0" w:color="auto"/>
                <w:bottom w:val="none" w:sz="0" w:space="0" w:color="auto"/>
                <w:right w:val="none" w:sz="0" w:space="0" w:color="auto"/>
              </w:divBdr>
              <w:divsChild>
                <w:div w:id="1051075307">
                  <w:marLeft w:val="0"/>
                  <w:marRight w:val="0"/>
                  <w:marTop w:val="0"/>
                  <w:marBottom w:val="0"/>
                  <w:divBdr>
                    <w:top w:val="none" w:sz="0" w:space="0" w:color="auto"/>
                    <w:left w:val="none" w:sz="0" w:space="0" w:color="auto"/>
                    <w:bottom w:val="none" w:sz="0" w:space="0" w:color="auto"/>
                    <w:right w:val="none" w:sz="0" w:space="0" w:color="auto"/>
                  </w:divBdr>
                  <w:divsChild>
                    <w:div w:id="1678998345">
                      <w:marLeft w:val="0"/>
                      <w:marRight w:val="0"/>
                      <w:marTop w:val="0"/>
                      <w:marBottom w:val="0"/>
                      <w:divBdr>
                        <w:top w:val="none" w:sz="0" w:space="0" w:color="auto"/>
                        <w:left w:val="none" w:sz="0" w:space="0" w:color="auto"/>
                        <w:bottom w:val="none" w:sz="0" w:space="0" w:color="auto"/>
                        <w:right w:val="none" w:sz="0" w:space="0" w:color="auto"/>
                      </w:divBdr>
                      <w:divsChild>
                        <w:div w:id="397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003115">
          <w:marLeft w:val="0"/>
          <w:marRight w:val="0"/>
          <w:marTop w:val="240"/>
          <w:marBottom w:val="165"/>
          <w:divBdr>
            <w:top w:val="none" w:sz="0" w:space="0" w:color="auto"/>
            <w:left w:val="none" w:sz="0" w:space="0" w:color="auto"/>
            <w:bottom w:val="none" w:sz="0" w:space="0" w:color="auto"/>
            <w:right w:val="none" w:sz="0" w:space="0" w:color="auto"/>
          </w:divBdr>
          <w:divsChild>
            <w:div w:id="1269771279">
              <w:marLeft w:val="0"/>
              <w:marRight w:val="0"/>
              <w:marTop w:val="0"/>
              <w:marBottom w:val="0"/>
              <w:divBdr>
                <w:top w:val="none" w:sz="0" w:space="0" w:color="auto"/>
                <w:left w:val="none" w:sz="0" w:space="0" w:color="auto"/>
                <w:bottom w:val="none" w:sz="0" w:space="0" w:color="auto"/>
                <w:right w:val="none" w:sz="0" w:space="0" w:color="auto"/>
              </w:divBdr>
              <w:divsChild>
                <w:div w:id="1202280002">
                  <w:marLeft w:val="0"/>
                  <w:marRight w:val="0"/>
                  <w:marTop w:val="0"/>
                  <w:marBottom w:val="0"/>
                  <w:divBdr>
                    <w:top w:val="none" w:sz="0" w:space="0" w:color="auto"/>
                    <w:left w:val="none" w:sz="0" w:space="0" w:color="auto"/>
                    <w:bottom w:val="none" w:sz="0" w:space="0" w:color="auto"/>
                    <w:right w:val="none" w:sz="0" w:space="0" w:color="auto"/>
                  </w:divBdr>
                  <w:divsChild>
                    <w:div w:id="1790398084">
                      <w:marLeft w:val="0"/>
                      <w:marRight w:val="0"/>
                      <w:marTop w:val="0"/>
                      <w:marBottom w:val="0"/>
                      <w:divBdr>
                        <w:top w:val="none" w:sz="0" w:space="0" w:color="auto"/>
                        <w:left w:val="none" w:sz="0" w:space="0" w:color="auto"/>
                        <w:bottom w:val="none" w:sz="0" w:space="0" w:color="auto"/>
                        <w:right w:val="none" w:sz="0" w:space="0" w:color="auto"/>
                      </w:divBdr>
                      <w:divsChild>
                        <w:div w:id="196595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496243">
          <w:marLeft w:val="0"/>
          <w:marRight w:val="0"/>
          <w:marTop w:val="0"/>
          <w:marBottom w:val="0"/>
          <w:divBdr>
            <w:top w:val="none" w:sz="0" w:space="0" w:color="auto"/>
            <w:left w:val="none" w:sz="0" w:space="0" w:color="auto"/>
            <w:bottom w:val="none" w:sz="0" w:space="0" w:color="auto"/>
            <w:right w:val="none" w:sz="0" w:space="0" w:color="auto"/>
          </w:divBdr>
        </w:div>
        <w:div w:id="330573747">
          <w:marLeft w:val="0"/>
          <w:marRight w:val="0"/>
          <w:marTop w:val="0"/>
          <w:marBottom w:val="0"/>
          <w:divBdr>
            <w:top w:val="none" w:sz="0" w:space="0" w:color="auto"/>
            <w:left w:val="none" w:sz="0" w:space="0" w:color="auto"/>
            <w:bottom w:val="none" w:sz="0" w:space="0" w:color="auto"/>
            <w:right w:val="none" w:sz="0" w:space="0" w:color="auto"/>
          </w:divBdr>
        </w:div>
        <w:div w:id="403722432">
          <w:marLeft w:val="0"/>
          <w:marRight w:val="0"/>
          <w:marTop w:val="0"/>
          <w:marBottom w:val="0"/>
          <w:divBdr>
            <w:top w:val="none" w:sz="0" w:space="0" w:color="auto"/>
            <w:left w:val="none" w:sz="0" w:space="0" w:color="auto"/>
            <w:bottom w:val="none" w:sz="0" w:space="0" w:color="auto"/>
            <w:right w:val="none" w:sz="0" w:space="0" w:color="auto"/>
          </w:divBdr>
        </w:div>
        <w:div w:id="2138795971">
          <w:marLeft w:val="0"/>
          <w:marRight w:val="0"/>
          <w:marTop w:val="240"/>
          <w:marBottom w:val="165"/>
          <w:divBdr>
            <w:top w:val="none" w:sz="0" w:space="0" w:color="auto"/>
            <w:left w:val="none" w:sz="0" w:space="0" w:color="auto"/>
            <w:bottom w:val="none" w:sz="0" w:space="0" w:color="auto"/>
            <w:right w:val="none" w:sz="0" w:space="0" w:color="auto"/>
          </w:divBdr>
          <w:divsChild>
            <w:div w:id="160698979">
              <w:marLeft w:val="0"/>
              <w:marRight w:val="0"/>
              <w:marTop w:val="0"/>
              <w:marBottom w:val="0"/>
              <w:divBdr>
                <w:top w:val="none" w:sz="0" w:space="0" w:color="auto"/>
                <w:left w:val="none" w:sz="0" w:space="0" w:color="auto"/>
                <w:bottom w:val="none" w:sz="0" w:space="0" w:color="auto"/>
                <w:right w:val="none" w:sz="0" w:space="0" w:color="auto"/>
              </w:divBdr>
              <w:divsChild>
                <w:div w:id="1692221438">
                  <w:marLeft w:val="0"/>
                  <w:marRight w:val="0"/>
                  <w:marTop w:val="0"/>
                  <w:marBottom w:val="0"/>
                  <w:divBdr>
                    <w:top w:val="none" w:sz="0" w:space="0" w:color="auto"/>
                    <w:left w:val="none" w:sz="0" w:space="0" w:color="auto"/>
                    <w:bottom w:val="none" w:sz="0" w:space="0" w:color="auto"/>
                    <w:right w:val="none" w:sz="0" w:space="0" w:color="auto"/>
                  </w:divBdr>
                  <w:divsChild>
                    <w:div w:id="421030645">
                      <w:marLeft w:val="0"/>
                      <w:marRight w:val="0"/>
                      <w:marTop w:val="0"/>
                      <w:marBottom w:val="0"/>
                      <w:divBdr>
                        <w:top w:val="none" w:sz="0" w:space="0" w:color="auto"/>
                        <w:left w:val="none" w:sz="0" w:space="0" w:color="auto"/>
                        <w:bottom w:val="none" w:sz="0" w:space="0" w:color="auto"/>
                        <w:right w:val="none" w:sz="0" w:space="0" w:color="auto"/>
                      </w:divBdr>
                      <w:divsChild>
                        <w:div w:id="169581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786309">
          <w:marLeft w:val="0"/>
          <w:marRight w:val="0"/>
          <w:marTop w:val="0"/>
          <w:marBottom w:val="0"/>
          <w:divBdr>
            <w:top w:val="none" w:sz="0" w:space="0" w:color="auto"/>
            <w:left w:val="none" w:sz="0" w:space="0" w:color="auto"/>
            <w:bottom w:val="none" w:sz="0" w:space="0" w:color="auto"/>
            <w:right w:val="none" w:sz="0" w:space="0" w:color="auto"/>
          </w:divBdr>
        </w:div>
      </w:divsChild>
    </w:div>
    <w:div w:id="1313212398">
      <w:bodyDiv w:val="1"/>
      <w:marLeft w:val="0"/>
      <w:marRight w:val="0"/>
      <w:marTop w:val="0"/>
      <w:marBottom w:val="0"/>
      <w:divBdr>
        <w:top w:val="none" w:sz="0" w:space="0" w:color="auto"/>
        <w:left w:val="none" w:sz="0" w:space="0" w:color="auto"/>
        <w:bottom w:val="none" w:sz="0" w:space="0" w:color="auto"/>
        <w:right w:val="none" w:sz="0" w:space="0" w:color="auto"/>
      </w:divBdr>
      <w:divsChild>
        <w:div w:id="626594669">
          <w:marLeft w:val="660"/>
          <w:marRight w:val="660"/>
          <w:marTop w:val="0"/>
          <w:marBottom w:val="0"/>
          <w:divBdr>
            <w:top w:val="none" w:sz="0" w:space="0" w:color="auto"/>
            <w:left w:val="none" w:sz="0" w:space="0" w:color="auto"/>
            <w:bottom w:val="none" w:sz="0" w:space="0" w:color="auto"/>
            <w:right w:val="none" w:sz="0" w:space="0" w:color="auto"/>
          </w:divBdr>
          <w:divsChild>
            <w:div w:id="1145004113">
              <w:marLeft w:val="0"/>
              <w:marRight w:val="0"/>
              <w:marTop w:val="0"/>
              <w:marBottom w:val="0"/>
              <w:divBdr>
                <w:top w:val="none" w:sz="0" w:space="0" w:color="auto"/>
                <w:left w:val="none" w:sz="0" w:space="0" w:color="auto"/>
                <w:bottom w:val="none" w:sz="0" w:space="0" w:color="auto"/>
                <w:right w:val="none" w:sz="0" w:space="0" w:color="auto"/>
              </w:divBdr>
              <w:divsChild>
                <w:div w:id="242185366">
                  <w:marLeft w:val="0"/>
                  <w:marRight w:val="0"/>
                  <w:marTop w:val="0"/>
                  <w:marBottom w:val="0"/>
                  <w:divBdr>
                    <w:top w:val="none" w:sz="0" w:space="0" w:color="auto"/>
                    <w:left w:val="none" w:sz="0" w:space="0" w:color="auto"/>
                    <w:bottom w:val="none" w:sz="0" w:space="0" w:color="auto"/>
                    <w:right w:val="none" w:sz="0" w:space="0" w:color="auto"/>
                  </w:divBdr>
                  <w:divsChild>
                    <w:div w:id="740180336">
                      <w:marLeft w:val="0"/>
                      <w:marRight w:val="0"/>
                      <w:marTop w:val="0"/>
                      <w:marBottom w:val="0"/>
                      <w:divBdr>
                        <w:top w:val="none" w:sz="0" w:space="0" w:color="auto"/>
                        <w:left w:val="none" w:sz="0" w:space="0" w:color="auto"/>
                        <w:bottom w:val="none" w:sz="0" w:space="0" w:color="auto"/>
                        <w:right w:val="none" w:sz="0" w:space="0" w:color="auto"/>
                      </w:divBdr>
                      <w:divsChild>
                        <w:div w:id="2073575993">
                          <w:marLeft w:val="0"/>
                          <w:marRight w:val="0"/>
                          <w:marTop w:val="0"/>
                          <w:marBottom w:val="0"/>
                          <w:divBdr>
                            <w:top w:val="none" w:sz="0" w:space="0" w:color="auto"/>
                            <w:left w:val="none" w:sz="0" w:space="0" w:color="auto"/>
                            <w:bottom w:val="none" w:sz="0" w:space="0" w:color="auto"/>
                            <w:right w:val="none" w:sz="0" w:space="0" w:color="auto"/>
                          </w:divBdr>
                          <w:divsChild>
                            <w:div w:id="510294371">
                              <w:marLeft w:val="0"/>
                              <w:marRight w:val="0"/>
                              <w:marTop w:val="0"/>
                              <w:marBottom w:val="0"/>
                              <w:divBdr>
                                <w:top w:val="none" w:sz="0" w:space="0" w:color="auto"/>
                                <w:left w:val="none" w:sz="0" w:space="0" w:color="auto"/>
                                <w:bottom w:val="none" w:sz="0" w:space="0" w:color="auto"/>
                                <w:right w:val="none" w:sz="0" w:space="0" w:color="auto"/>
                              </w:divBdr>
                            </w:div>
                            <w:div w:id="214972760">
                              <w:marLeft w:val="0"/>
                              <w:marRight w:val="0"/>
                              <w:marTop w:val="0"/>
                              <w:marBottom w:val="0"/>
                              <w:divBdr>
                                <w:top w:val="none" w:sz="0" w:space="0" w:color="auto"/>
                                <w:left w:val="none" w:sz="0" w:space="0" w:color="auto"/>
                                <w:bottom w:val="none" w:sz="0" w:space="0" w:color="auto"/>
                                <w:right w:val="none" w:sz="0" w:space="0" w:color="auto"/>
                              </w:divBdr>
                            </w:div>
                            <w:div w:id="1901818221">
                              <w:marLeft w:val="0"/>
                              <w:marRight w:val="0"/>
                              <w:marTop w:val="0"/>
                              <w:marBottom w:val="0"/>
                              <w:divBdr>
                                <w:top w:val="none" w:sz="0" w:space="0" w:color="auto"/>
                                <w:left w:val="none" w:sz="0" w:space="0" w:color="auto"/>
                                <w:bottom w:val="none" w:sz="0" w:space="0" w:color="auto"/>
                                <w:right w:val="none" w:sz="0" w:space="0" w:color="auto"/>
                              </w:divBdr>
                            </w:div>
                            <w:div w:id="868183020">
                              <w:marLeft w:val="0"/>
                              <w:marRight w:val="0"/>
                              <w:marTop w:val="0"/>
                              <w:marBottom w:val="0"/>
                              <w:divBdr>
                                <w:top w:val="none" w:sz="0" w:space="0" w:color="auto"/>
                                <w:left w:val="none" w:sz="0" w:space="0" w:color="auto"/>
                                <w:bottom w:val="none" w:sz="0" w:space="0" w:color="auto"/>
                                <w:right w:val="none" w:sz="0" w:space="0" w:color="auto"/>
                              </w:divBdr>
                            </w:div>
                            <w:div w:id="1646154187">
                              <w:marLeft w:val="0"/>
                              <w:marRight w:val="0"/>
                              <w:marTop w:val="240"/>
                              <w:marBottom w:val="165"/>
                              <w:divBdr>
                                <w:top w:val="none" w:sz="0" w:space="0" w:color="auto"/>
                                <w:left w:val="none" w:sz="0" w:space="0" w:color="auto"/>
                                <w:bottom w:val="none" w:sz="0" w:space="0" w:color="auto"/>
                                <w:right w:val="none" w:sz="0" w:space="0" w:color="auto"/>
                              </w:divBdr>
                              <w:divsChild>
                                <w:div w:id="1636910231">
                                  <w:marLeft w:val="0"/>
                                  <w:marRight w:val="0"/>
                                  <w:marTop w:val="0"/>
                                  <w:marBottom w:val="0"/>
                                  <w:divBdr>
                                    <w:top w:val="none" w:sz="0" w:space="0" w:color="auto"/>
                                    <w:left w:val="none" w:sz="0" w:space="0" w:color="auto"/>
                                    <w:bottom w:val="none" w:sz="0" w:space="0" w:color="auto"/>
                                    <w:right w:val="none" w:sz="0" w:space="0" w:color="auto"/>
                                  </w:divBdr>
                                  <w:divsChild>
                                    <w:div w:id="535122976">
                                      <w:marLeft w:val="0"/>
                                      <w:marRight w:val="0"/>
                                      <w:marTop w:val="0"/>
                                      <w:marBottom w:val="0"/>
                                      <w:divBdr>
                                        <w:top w:val="none" w:sz="0" w:space="0" w:color="auto"/>
                                        <w:left w:val="none" w:sz="0" w:space="0" w:color="auto"/>
                                        <w:bottom w:val="none" w:sz="0" w:space="0" w:color="auto"/>
                                        <w:right w:val="none" w:sz="0" w:space="0" w:color="auto"/>
                                      </w:divBdr>
                                      <w:divsChild>
                                        <w:div w:id="516118992">
                                          <w:marLeft w:val="0"/>
                                          <w:marRight w:val="0"/>
                                          <w:marTop w:val="0"/>
                                          <w:marBottom w:val="0"/>
                                          <w:divBdr>
                                            <w:top w:val="none" w:sz="0" w:space="0" w:color="auto"/>
                                            <w:left w:val="none" w:sz="0" w:space="0" w:color="auto"/>
                                            <w:bottom w:val="none" w:sz="0" w:space="0" w:color="auto"/>
                                            <w:right w:val="none" w:sz="0" w:space="0" w:color="auto"/>
                                          </w:divBdr>
                                          <w:divsChild>
                                            <w:div w:id="187291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907002">
                              <w:marLeft w:val="0"/>
                              <w:marRight w:val="0"/>
                              <w:marTop w:val="0"/>
                              <w:marBottom w:val="0"/>
                              <w:divBdr>
                                <w:top w:val="none" w:sz="0" w:space="0" w:color="auto"/>
                                <w:left w:val="none" w:sz="0" w:space="0" w:color="auto"/>
                                <w:bottom w:val="none" w:sz="0" w:space="0" w:color="auto"/>
                                <w:right w:val="none" w:sz="0" w:space="0" w:color="auto"/>
                              </w:divBdr>
                            </w:div>
                            <w:div w:id="1077558309">
                              <w:marLeft w:val="0"/>
                              <w:marRight w:val="0"/>
                              <w:marTop w:val="0"/>
                              <w:marBottom w:val="0"/>
                              <w:divBdr>
                                <w:top w:val="none" w:sz="0" w:space="0" w:color="auto"/>
                                <w:left w:val="none" w:sz="0" w:space="0" w:color="auto"/>
                                <w:bottom w:val="none" w:sz="0" w:space="0" w:color="auto"/>
                                <w:right w:val="none" w:sz="0" w:space="0" w:color="auto"/>
                              </w:divBdr>
                            </w:div>
                            <w:div w:id="596640500">
                              <w:marLeft w:val="0"/>
                              <w:marRight w:val="0"/>
                              <w:marTop w:val="240"/>
                              <w:marBottom w:val="165"/>
                              <w:divBdr>
                                <w:top w:val="none" w:sz="0" w:space="0" w:color="auto"/>
                                <w:left w:val="none" w:sz="0" w:space="0" w:color="auto"/>
                                <w:bottom w:val="none" w:sz="0" w:space="0" w:color="auto"/>
                                <w:right w:val="none" w:sz="0" w:space="0" w:color="auto"/>
                              </w:divBdr>
                              <w:divsChild>
                                <w:div w:id="1510293629">
                                  <w:marLeft w:val="0"/>
                                  <w:marRight w:val="0"/>
                                  <w:marTop w:val="0"/>
                                  <w:marBottom w:val="0"/>
                                  <w:divBdr>
                                    <w:top w:val="none" w:sz="0" w:space="0" w:color="auto"/>
                                    <w:left w:val="none" w:sz="0" w:space="0" w:color="auto"/>
                                    <w:bottom w:val="none" w:sz="0" w:space="0" w:color="auto"/>
                                    <w:right w:val="none" w:sz="0" w:space="0" w:color="auto"/>
                                  </w:divBdr>
                                  <w:divsChild>
                                    <w:div w:id="1624997649">
                                      <w:marLeft w:val="0"/>
                                      <w:marRight w:val="0"/>
                                      <w:marTop w:val="0"/>
                                      <w:marBottom w:val="0"/>
                                      <w:divBdr>
                                        <w:top w:val="none" w:sz="0" w:space="0" w:color="auto"/>
                                        <w:left w:val="none" w:sz="0" w:space="0" w:color="auto"/>
                                        <w:bottom w:val="none" w:sz="0" w:space="0" w:color="auto"/>
                                        <w:right w:val="none" w:sz="0" w:space="0" w:color="auto"/>
                                      </w:divBdr>
                                      <w:divsChild>
                                        <w:div w:id="1937441711">
                                          <w:marLeft w:val="0"/>
                                          <w:marRight w:val="0"/>
                                          <w:marTop w:val="0"/>
                                          <w:marBottom w:val="0"/>
                                          <w:divBdr>
                                            <w:top w:val="none" w:sz="0" w:space="0" w:color="auto"/>
                                            <w:left w:val="none" w:sz="0" w:space="0" w:color="auto"/>
                                            <w:bottom w:val="none" w:sz="0" w:space="0" w:color="auto"/>
                                            <w:right w:val="none" w:sz="0" w:space="0" w:color="auto"/>
                                          </w:divBdr>
                                          <w:divsChild>
                                            <w:div w:id="177139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838662">
                              <w:marLeft w:val="0"/>
                              <w:marRight w:val="0"/>
                              <w:marTop w:val="240"/>
                              <w:marBottom w:val="165"/>
                              <w:divBdr>
                                <w:top w:val="none" w:sz="0" w:space="0" w:color="auto"/>
                                <w:left w:val="none" w:sz="0" w:space="0" w:color="auto"/>
                                <w:bottom w:val="none" w:sz="0" w:space="0" w:color="auto"/>
                                <w:right w:val="none" w:sz="0" w:space="0" w:color="auto"/>
                              </w:divBdr>
                              <w:divsChild>
                                <w:div w:id="1258751432">
                                  <w:marLeft w:val="0"/>
                                  <w:marRight w:val="0"/>
                                  <w:marTop w:val="0"/>
                                  <w:marBottom w:val="0"/>
                                  <w:divBdr>
                                    <w:top w:val="none" w:sz="0" w:space="0" w:color="auto"/>
                                    <w:left w:val="none" w:sz="0" w:space="0" w:color="auto"/>
                                    <w:bottom w:val="none" w:sz="0" w:space="0" w:color="auto"/>
                                    <w:right w:val="none" w:sz="0" w:space="0" w:color="auto"/>
                                  </w:divBdr>
                                  <w:divsChild>
                                    <w:div w:id="2068796847">
                                      <w:marLeft w:val="0"/>
                                      <w:marRight w:val="0"/>
                                      <w:marTop w:val="0"/>
                                      <w:marBottom w:val="0"/>
                                      <w:divBdr>
                                        <w:top w:val="none" w:sz="0" w:space="0" w:color="auto"/>
                                        <w:left w:val="none" w:sz="0" w:space="0" w:color="auto"/>
                                        <w:bottom w:val="none" w:sz="0" w:space="0" w:color="auto"/>
                                        <w:right w:val="none" w:sz="0" w:space="0" w:color="auto"/>
                                      </w:divBdr>
                                      <w:divsChild>
                                        <w:div w:id="2013408346">
                                          <w:marLeft w:val="0"/>
                                          <w:marRight w:val="0"/>
                                          <w:marTop w:val="0"/>
                                          <w:marBottom w:val="0"/>
                                          <w:divBdr>
                                            <w:top w:val="none" w:sz="0" w:space="0" w:color="auto"/>
                                            <w:left w:val="none" w:sz="0" w:space="0" w:color="auto"/>
                                            <w:bottom w:val="none" w:sz="0" w:space="0" w:color="auto"/>
                                            <w:right w:val="none" w:sz="0" w:space="0" w:color="auto"/>
                                          </w:divBdr>
                                          <w:divsChild>
                                            <w:div w:id="152158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345708">
                              <w:marLeft w:val="0"/>
                              <w:marRight w:val="0"/>
                              <w:marTop w:val="240"/>
                              <w:marBottom w:val="165"/>
                              <w:divBdr>
                                <w:top w:val="none" w:sz="0" w:space="0" w:color="auto"/>
                                <w:left w:val="none" w:sz="0" w:space="0" w:color="auto"/>
                                <w:bottom w:val="none" w:sz="0" w:space="0" w:color="auto"/>
                                <w:right w:val="none" w:sz="0" w:space="0" w:color="auto"/>
                              </w:divBdr>
                              <w:divsChild>
                                <w:div w:id="2137674805">
                                  <w:marLeft w:val="0"/>
                                  <w:marRight w:val="0"/>
                                  <w:marTop w:val="0"/>
                                  <w:marBottom w:val="0"/>
                                  <w:divBdr>
                                    <w:top w:val="none" w:sz="0" w:space="0" w:color="auto"/>
                                    <w:left w:val="none" w:sz="0" w:space="0" w:color="auto"/>
                                    <w:bottom w:val="none" w:sz="0" w:space="0" w:color="auto"/>
                                    <w:right w:val="none" w:sz="0" w:space="0" w:color="auto"/>
                                  </w:divBdr>
                                  <w:divsChild>
                                    <w:div w:id="952371611">
                                      <w:marLeft w:val="0"/>
                                      <w:marRight w:val="0"/>
                                      <w:marTop w:val="0"/>
                                      <w:marBottom w:val="0"/>
                                      <w:divBdr>
                                        <w:top w:val="none" w:sz="0" w:space="0" w:color="auto"/>
                                        <w:left w:val="none" w:sz="0" w:space="0" w:color="auto"/>
                                        <w:bottom w:val="none" w:sz="0" w:space="0" w:color="auto"/>
                                        <w:right w:val="none" w:sz="0" w:space="0" w:color="auto"/>
                                      </w:divBdr>
                                      <w:divsChild>
                                        <w:div w:id="70660224">
                                          <w:marLeft w:val="0"/>
                                          <w:marRight w:val="0"/>
                                          <w:marTop w:val="0"/>
                                          <w:marBottom w:val="0"/>
                                          <w:divBdr>
                                            <w:top w:val="none" w:sz="0" w:space="0" w:color="auto"/>
                                            <w:left w:val="none" w:sz="0" w:space="0" w:color="auto"/>
                                            <w:bottom w:val="none" w:sz="0" w:space="0" w:color="auto"/>
                                            <w:right w:val="none" w:sz="0" w:space="0" w:color="auto"/>
                                          </w:divBdr>
                                          <w:divsChild>
                                            <w:div w:id="211655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766377">
                              <w:marLeft w:val="0"/>
                              <w:marRight w:val="0"/>
                              <w:marTop w:val="240"/>
                              <w:marBottom w:val="165"/>
                              <w:divBdr>
                                <w:top w:val="none" w:sz="0" w:space="0" w:color="auto"/>
                                <w:left w:val="none" w:sz="0" w:space="0" w:color="auto"/>
                                <w:bottom w:val="none" w:sz="0" w:space="0" w:color="auto"/>
                                <w:right w:val="none" w:sz="0" w:space="0" w:color="auto"/>
                              </w:divBdr>
                              <w:divsChild>
                                <w:div w:id="1611742328">
                                  <w:marLeft w:val="0"/>
                                  <w:marRight w:val="0"/>
                                  <w:marTop w:val="0"/>
                                  <w:marBottom w:val="0"/>
                                  <w:divBdr>
                                    <w:top w:val="none" w:sz="0" w:space="0" w:color="auto"/>
                                    <w:left w:val="none" w:sz="0" w:space="0" w:color="auto"/>
                                    <w:bottom w:val="none" w:sz="0" w:space="0" w:color="auto"/>
                                    <w:right w:val="none" w:sz="0" w:space="0" w:color="auto"/>
                                  </w:divBdr>
                                  <w:divsChild>
                                    <w:div w:id="1583564494">
                                      <w:marLeft w:val="0"/>
                                      <w:marRight w:val="0"/>
                                      <w:marTop w:val="0"/>
                                      <w:marBottom w:val="0"/>
                                      <w:divBdr>
                                        <w:top w:val="none" w:sz="0" w:space="0" w:color="auto"/>
                                        <w:left w:val="none" w:sz="0" w:space="0" w:color="auto"/>
                                        <w:bottom w:val="none" w:sz="0" w:space="0" w:color="auto"/>
                                        <w:right w:val="none" w:sz="0" w:space="0" w:color="auto"/>
                                      </w:divBdr>
                                      <w:divsChild>
                                        <w:div w:id="1527211441">
                                          <w:marLeft w:val="0"/>
                                          <w:marRight w:val="0"/>
                                          <w:marTop w:val="0"/>
                                          <w:marBottom w:val="0"/>
                                          <w:divBdr>
                                            <w:top w:val="none" w:sz="0" w:space="0" w:color="auto"/>
                                            <w:left w:val="none" w:sz="0" w:space="0" w:color="auto"/>
                                            <w:bottom w:val="none" w:sz="0" w:space="0" w:color="auto"/>
                                            <w:right w:val="none" w:sz="0" w:space="0" w:color="auto"/>
                                          </w:divBdr>
                                          <w:divsChild>
                                            <w:div w:id="206054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153582">
                              <w:marLeft w:val="0"/>
                              <w:marRight w:val="0"/>
                              <w:marTop w:val="240"/>
                              <w:marBottom w:val="165"/>
                              <w:divBdr>
                                <w:top w:val="none" w:sz="0" w:space="0" w:color="auto"/>
                                <w:left w:val="none" w:sz="0" w:space="0" w:color="auto"/>
                                <w:bottom w:val="none" w:sz="0" w:space="0" w:color="auto"/>
                                <w:right w:val="none" w:sz="0" w:space="0" w:color="auto"/>
                              </w:divBdr>
                              <w:divsChild>
                                <w:div w:id="1236353558">
                                  <w:marLeft w:val="0"/>
                                  <w:marRight w:val="0"/>
                                  <w:marTop w:val="0"/>
                                  <w:marBottom w:val="0"/>
                                  <w:divBdr>
                                    <w:top w:val="none" w:sz="0" w:space="0" w:color="auto"/>
                                    <w:left w:val="none" w:sz="0" w:space="0" w:color="auto"/>
                                    <w:bottom w:val="none" w:sz="0" w:space="0" w:color="auto"/>
                                    <w:right w:val="none" w:sz="0" w:space="0" w:color="auto"/>
                                  </w:divBdr>
                                  <w:divsChild>
                                    <w:div w:id="811748506">
                                      <w:marLeft w:val="0"/>
                                      <w:marRight w:val="0"/>
                                      <w:marTop w:val="0"/>
                                      <w:marBottom w:val="0"/>
                                      <w:divBdr>
                                        <w:top w:val="none" w:sz="0" w:space="0" w:color="auto"/>
                                        <w:left w:val="none" w:sz="0" w:space="0" w:color="auto"/>
                                        <w:bottom w:val="none" w:sz="0" w:space="0" w:color="auto"/>
                                        <w:right w:val="none" w:sz="0" w:space="0" w:color="auto"/>
                                      </w:divBdr>
                                      <w:divsChild>
                                        <w:div w:id="1717311608">
                                          <w:marLeft w:val="0"/>
                                          <w:marRight w:val="0"/>
                                          <w:marTop w:val="0"/>
                                          <w:marBottom w:val="0"/>
                                          <w:divBdr>
                                            <w:top w:val="none" w:sz="0" w:space="0" w:color="auto"/>
                                            <w:left w:val="none" w:sz="0" w:space="0" w:color="auto"/>
                                            <w:bottom w:val="none" w:sz="0" w:space="0" w:color="auto"/>
                                            <w:right w:val="none" w:sz="0" w:space="0" w:color="auto"/>
                                          </w:divBdr>
                                          <w:divsChild>
                                            <w:div w:id="30593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611882">
                              <w:marLeft w:val="0"/>
                              <w:marRight w:val="0"/>
                              <w:marTop w:val="240"/>
                              <w:marBottom w:val="165"/>
                              <w:divBdr>
                                <w:top w:val="none" w:sz="0" w:space="0" w:color="auto"/>
                                <w:left w:val="none" w:sz="0" w:space="0" w:color="auto"/>
                                <w:bottom w:val="none" w:sz="0" w:space="0" w:color="auto"/>
                                <w:right w:val="none" w:sz="0" w:space="0" w:color="auto"/>
                              </w:divBdr>
                              <w:divsChild>
                                <w:div w:id="1998142807">
                                  <w:marLeft w:val="0"/>
                                  <w:marRight w:val="0"/>
                                  <w:marTop w:val="0"/>
                                  <w:marBottom w:val="0"/>
                                  <w:divBdr>
                                    <w:top w:val="none" w:sz="0" w:space="0" w:color="auto"/>
                                    <w:left w:val="none" w:sz="0" w:space="0" w:color="auto"/>
                                    <w:bottom w:val="none" w:sz="0" w:space="0" w:color="auto"/>
                                    <w:right w:val="none" w:sz="0" w:space="0" w:color="auto"/>
                                  </w:divBdr>
                                  <w:divsChild>
                                    <w:div w:id="411780114">
                                      <w:marLeft w:val="0"/>
                                      <w:marRight w:val="0"/>
                                      <w:marTop w:val="0"/>
                                      <w:marBottom w:val="0"/>
                                      <w:divBdr>
                                        <w:top w:val="none" w:sz="0" w:space="0" w:color="auto"/>
                                        <w:left w:val="none" w:sz="0" w:space="0" w:color="auto"/>
                                        <w:bottom w:val="none" w:sz="0" w:space="0" w:color="auto"/>
                                        <w:right w:val="none" w:sz="0" w:space="0" w:color="auto"/>
                                      </w:divBdr>
                                      <w:divsChild>
                                        <w:div w:id="1734541403">
                                          <w:marLeft w:val="0"/>
                                          <w:marRight w:val="0"/>
                                          <w:marTop w:val="0"/>
                                          <w:marBottom w:val="0"/>
                                          <w:divBdr>
                                            <w:top w:val="none" w:sz="0" w:space="0" w:color="auto"/>
                                            <w:left w:val="none" w:sz="0" w:space="0" w:color="auto"/>
                                            <w:bottom w:val="none" w:sz="0" w:space="0" w:color="auto"/>
                                            <w:right w:val="none" w:sz="0" w:space="0" w:color="auto"/>
                                          </w:divBdr>
                                          <w:divsChild>
                                            <w:div w:id="51958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911637">
                              <w:marLeft w:val="0"/>
                              <w:marRight w:val="0"/>
                              <w:marTop w:val="0"/>
                              <w:marBottom w:val="0"/>
                              <w:divBdr>
                                <w:top w:val="none" w:sz="0" w:space="0" w:color="auto"/>
                                <w:left w:val="none" w:sz="0" w:space="0" w:color="auto"/>
                                <w:bottom w:val="none" w:sz="0" w:space="0" w:color="auto"/>
                                <w:right w:val="none" w:sz="0" w:space="0" w:color="auto"/>
                              </w:divBdr>
                            </w:div>
                            <w:div w:id="1953979645">
                              <w:marLeft w:val="0"/>
                              <w:marRight w:val="0"/>
                              <w:marTop w:val="240"/>
                              <w:marBottom w:val="165"/>
                              <w:divBdr>
                                <w:top w:val="none" w:sz="0" w:space="0" w:color="auto"/>
                                <w:left w:val="none" w:sz="0" w:space="0" w:color="auto"/>
                                <w:bottom w:val="none" w:sz="0" w:space="0" w:color="auto"/>
                                <w:right w:val="none" w:sz="0" w:space="0" w:color="auto"/>
                              </w:divBdr>
                              <w:divsChild>
                                <w:div w:id="1970865919">
                                  <w:marLeft w:val="0"/>
                                  <w:marRight w:val="0"/>
                                  <w:marTop w:val="0"/>
                                  <w:marBottom w:val="0"/>
                                  <w:divBdr>
                                    <w:top w:val="none" w:sz="0" w:space="0" w:color="auto"/>
                                    <w:left w:val="none" w:sz="0" w:space="0" w:color="auto"/>
                                    <w:bottom w:val="none" w:sz="0" w:space="0" w:color="auto"/>
                                    <w:right w:val="none" w:sz="0" w:space="0" w:color="auto"/>
                                  </w:divBdr>
                                  <w:divsChild>
                                    <w:div w:id="740835022">
                                      <w:marLeft w:val="0"/>
                                      <w:marRight w:val="0"/>
                                      <w:marTop w:val="0"/>
                                      <w:marBottom w:val="0"/>
                                      <w:divBdr>
                                        <w:top w:val="none" w:sz="0" w:space="0" w:color="auto"/>
                                        <w:left w:val="none" w:sz="0" w:space="0" w:color="auto"/>
                                        <w:bottom w:val="none" w:sz="0" w:space="0" w:color="auto"/>
                                        <w:right w:val="none" w:sz="0" w:space="0" w:color="auto"/>
                                      </w:divBdr>
                                      <w:divsChild>
                                        <w:div w:id="1712225947">
                                          <w:marLeft w:val="0"/>
                                          <w:marRight w:val="0"/>
                                          <w:marTop w:val="0"/>
                                          <w:marBottom w:val="0"/>
                                          <w:divBdr>
                                            <w:top w:val="none" w:sz="0" w:space="0" w:color="auto"/>
                                            <w:left w:val="none" w:sz="0" w:space="0" w:color="auto"/>
                                            <w:bottom w:val="none" w:sz="0" w:space="0" w:color="auto"/>
                                            <w:right w:val="none" w:sz="0" w:space="0" w:color="auto"/>
                                          </w:divBdr>
                                          <w:divsChild>
                                            <w:div w:id="166450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010589">
                              <w:marLeft w:val="0"/>
                              <w:marRight w:val="0"/>
                              <w:marTop w:val="240"/>
                              <w:marBottom w:val="165"/>
                              <w:divBdr>
                                <w:top w:val="none" w:sz="0" w:space="0" w:color="auto"/>
                                <w:left w:val="none" w:sz="0" w:space="0" w:color="auto"/>
                                <w:bottom w:val="none" w:sz="0" w:space="0" w:color="auto"/>
                                <w:right w:val="none" w:sz="0" w:space="0" w:color="auto"/>
                              </w:divBdr>
                              <w:divsChild>
                                <w:div w:id="129516650">
                                  <w:marLeft w:val="0"/>
                                  <w:marRight w:val="0"/>
                                  <w:marTop w:val="0"/>
                                  <w:marBottom w:val="0"/>
                                  <w:divBdr>
                                    <w:top w:val="none" w:sz="0" w:space="0" w:color="auto"/>
                                    <w:left w:val="none" w:sz="0" w:space="0" w:color="auto"/>
                                    <w:bottom w:val="none" w:sz="0" w:space="0" w:color="auto"/>
                                    <w:right w:val="none" w:sz="0" w:space="0" w:color="auto"/>
                                  </w:divBdr>
                                  <w:divsChild>
                                    <w:div w:id="98259053">
                                      <w:marLeft w:val="0"/>
                                      <w:marRight w:val="0"/>
                                      <w:marTop w:val="0"/>
                                      <w:marBottom w:val="0"/>
                                      <w:divBdr>
                                        <w:top w:val="none" w:sz="0" w:space="0" w:color="auto"/>
                                        <w:left w:val="none" w:sz="0" w:space="0" w:color="auto"/>
                                        <w:bottom w:val="none" w:sz="0" w:space="0" w:color="auto"/>
                                        <w:right w:val="none" w:sz="0" w:space="0" w:color="auto"/>
                                      </w:divBdr>
                                      <w:divsChild>
                                        <w:div w:id="272521743">
                                          <w:marLeft w:val="0"/>
                                          <w:marRight w:val="0"/>
                                          <w:marTop w:val="0"/>
                                          <w:marBottom w:val="0"/>
                                          <w:divBdr>
                                            <w:top w:val="none" w:sz="0" w:space="0" w:color="auto"/>
                                            <w:left w:val="none" w:sz="0" w:space="0" w:color="auto"/>
                                            <w:bottom w:val="none" w:sz="0" w:space="0" w:color="auto"/>
                                            <w:right w:val="none" w:sz="0" w:space="0" w:color="auto"/>
                                          </w:divBdr>
                                          <w:divsChild>
                                            <w:div w:id="15068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727228">
                              <w:marLeft w:val="0"/>
                              <w:marRight w:val="0"/>
                              <w:marTop w:val="240"/>
                              <w:marBottom w:val="165"/>
                              <w:divBdr>
                                <w:top w:val="none" w:sz="0" w:space="0" w:color="auto"/>
                                <w:left w:val="none" w:sz="0" w:space="0" w:color="auto"/>
                                <w:bottom w:val="none" w:sz="0" w:space="0" w:color="auto"/>
                                <w:right w:val="none" w:sz="0" w:space="0" w:color="auto"/>
                              </w:divBdr>
                              <w:divsChild>
                                <w:div w:id="1171144487">
                                  <w:marLeft w:val="0"/>
                                  <w:marRight w:val="0"/>
                                  <w:marTop w:val="0"/>
                                  <w:marBottom w:val="0"/>
                                  <w:divBdr>
                                    <w:top w:val="none" w:sz="0" w:space="0" w:color="auto"/>
                                    <w:left w:val="none" w:sz="0" w:space="0" w:color="auto"/>
                                    <w:bottom w:val="none" w:sz="0" w:space="0" w:color="auto"/>
                                    <w:right w:val="none" w:sz="0" w:space="0" w:color="auto"/>
                                  </w:divBdr>
                                  <w:divsChild>
                                    <w:div w:id="1942369879">
                                      <w:marLeft w:val="0"/>
                                      <w:marRight w:val="0"/>
                                      <w:marTop w:val="0"/>
                                      <w:marBottom w:val="0"/>
                                      <w:divBdr>
                                        <w:top w:val="none" w:sz="0" w:space="0" w:color="auto"/>
                                        <w:left w:val="none" w:sz="0" w:space="0" w:color="auto"/>
                                        <w:bottom w:val="none" w:sz="0" w:space="0" w:color="auto"/>
                                        <w:right w:val="none" w:sz="0" w:space="0" w:color="auto"/>
                                      </w:divBdr>
                                      <w:divsChild>
                                        <w:div w:id="1622421497">
                                          <w:marLeft w:val="0"/>
                                          <w:marRight w:val="0"/>
                                          <w:marTop w:val="0"/>
                                          <w:marBottom w:val="0"/>
                                          <w:divBdr>
                                            <w:top w:val="none" w:sz="0" w:space="0" w:color="auto"/>
                                            <w:left w:val="none" w:sz="0" w:space="0" w:color="auto"/>
                                            <w:bottom w:val="none" w:sz="0" w:space="0" w:color="auto"/>
                                            <w:right w:val="none" w:sz="0" w:space="0" w:color="auto"/>
                                          </w:divBdr>
                                          <w:divsChild>
                                            <w:div w:id="8219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30080">
                              <w:marLeft w:val="0"/>
                              <w:marRight w:val="0"/>
                              <w:marTop w:val="0"/>
                              <w:marBottom w:val="0"/>
                              <w:divBdr>
                                <w:top w:val="none" w:sz="0" w:space="0" w:color="auto"/>
                                <w:left w:val="none" w:sz="0" w:space="0" w:color="auto"/>
                                <w:bottom w:val="none" w:sz="0" w:space="0" w:color="auto"/>
                                <w:right w:val="none" w:sz="0" w:space="0" w:color="auto"/>
                              </w:divBdr>
                            </w:div>
                            <w:div w:id="926618965">
                              <w:marLeft w:val="0"/>
                              <w:marRight w:val="0"/>
                              <w:marTop w:val="240"/>
                              <w:marBottom w:val="165"/>
                              <w:divBdr>
                                <w:top w:val="none" w:sz="0" w:space="0" w:color="auto"/>
                                <w:left w:val="none" w:sz="0" w:space="0" w:color="auto"/>
                                <w:bottom w:val="none" w:sz="0" w:space="0" w:color="auto"/>
                                <w:right w:val="none" w:sz="0" w:space="0" w:color="auto"/>
                              </w:divBdr>
                              <w:divsChild>
                                <w:div w:id="1422140620">
                                  <w:marLeft w:val="0"/>
                                  <w:marRight w:val="0"/>
                                  <w:marTop w:val="0"/>
                                  <w:marBottom w:val="0"/>
                                  <w:divBdr>
                                    <w:top w:val="none" w:sz="0" w:space="0" w:color="auto"/>
                                    <w:left w:val="none" w:sz="0" w:space="0" w:color="auto"/>
                                    <w:bottom w:val="none" w:sz="0" w:space="0" w:color="auto"/>
                                    <w:right w:val="none" w:sz="0" w:space="0" w:color="auto"/>
                                  </w:divBdr>
                                  <w:divsChild>
                                    <w:div w:id="2144426553">
                                      <w:marLeft w:val="0"/>
                                      <w:marRight w:val="0"/>
                                      <w:marTop w:val="0"/>
                                      <w:marBottom w:val="0"/>
                                      <w:divBdr>
                                        <w:top w:val="none" w:sz="0" w:space="0" w:color="auto"/>
                                        <w:left w:val="none" w:sz="0" w:space="0" w:color="auto"/>
                                        <w:bottom w:val="none" w:sz="0" w:space="0" w:color="auto"/>
                                        <w:right w:val="none" w:sz="0" w:space="0" w:color="auto"/>
                                      </w:divBdr>
                                      <w:divsChild>
                                        <w:div w:id="1244876475">
                                          <w:marLeft w:val="0"/>
                                          <w:marRight w:val="0"/>
                                          <w:marTop w:val="0"/>
                                          <w:marBottom w:val="0"/>
                                          <w:divBdr>
                                            <w:top w:val="none" w:sz="0" w:space="0" w:color="auto"/>
                                            <w:left w:val="none" w:sz="0" w:space="0" w:color="auto"/>
                                            <w:bottom w:val="none" w:sz="0" w:space="0" w:color="auto"/>
                                            <w:right w:val="none" w:sz="0" w:space="0" w:color="auto"/>
                                          </w:divBdr>
                                          <w:divsChild>
                                            <w:div w:id="164924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515839">
                              <w:marLeft w:val="0"/>
                              <w:marRight w:val="0"/>
                              <w:marTop w:val="0"/>
                              <w:marBottom w:val="0"/>
                              <w:divBdr>
                                <w:top w:val="none" w:sz="0" w:space="0" w:color="auto"/>
                                <w:left w:val="none" w:sz="0" w:space="0" w:color="auto"/>
                                <w:bottom w:val="none" w:sz="0" w:space="0" w:color="auto"/>
                                <w:right w:val="none" w:sz="0" w:space="0" w:color="auto"/>
                              </w:divBdr>
                            </w:div>
                            <w:div w:id="277764884">
                              <w:marLeft w:val="0"/>
                              <w:marRight w:val="0"/>
                              <w:marTop w:val="240"/>
                              <w:marBottom w:val="165"/>
                              <w:divBdr>
                                <w:top w:val="none" w:sz="0" w:space="0" w:color="auto"/>
                                <w:left w:val="none" w:sz="0" w:space="0" w:color="auto"/>
                                <w:bottom w:val="none" w:sz="0" w:space="0" w:color="auto"/>
                                <w:right w:val="none" w:sz="0" w:space="0" w:color="auto"/>
                              </w:divBdr>
                              <w:divsChild>
                                <w:div w:id="1210920984">
                                  <w:marLeft w:val="0"/>
                                  <w:marRight w:val="0"/>
                                  <w:marTop w:val="0"/>
                                  <w:marBottom w:val="0"/>
                                  <w:divBdr>
                                    <w:top w:val="none" w:sz="0" w:space="0" w:color="auto"/>
                                    <w:left w:val="none" w:sz="0" w:space="0" w:color="auto"/>
                                    <w:bottom w:val="none" w:sz="0" w:space="0" w:color="auto"/>
                                    <w:right w:val="none" w:sz="0" w:space="0" w:color="auto"/>
                                  </w:divBdr>
                                  <w:divsChild>
                                    <w:div w:id="1847404695">
                                      <w:marLeft w:val="0"/>
                                      <w:marRight w:val="0"/>
                                      <w:marTop w:val="0"/>
                                      <w:marBottom w:val="0"/>
                                      <w:divBdr>
                                        <w:top w:val="none" w:sz="0" w:space="0" w:color="auto"/>
                                        <w:left w:val="none" w:sz="0" w:space="0" w:color="auto"/>
                                        <w:bottom w:val="none" w:sz="0" w:space="0" w:color="auto"/>
                                        <w:right w:val="none" w:sz="0" w:space="0" w:color="auto"/>
                                      </w:divBdr>
                                      <w:divsChild>
                                        <w:div w:id="1387484776">
                                          <w:marLeft w:val="0"/>
                                          <w:marRight w:val="0"/>
                                          <w:marTop w:val="0"/>
                                          <w:marBottom w:val="0"/>
                                          <w:divBdr>
                                            <w:top w:val="none" w:sz="0" w:space="0" w:color="auto"/>
                                            <w:left w:val="none" w:sz="0" w:space="0" w:color="auto"/>
                                            <w:bottom w:val="none" w:sz="0" w:space="0" w:color="auto"/>
                                            <w:right w:val="none" w:sz="0" w:space="0" w:color="auto"/>
                                          </w:divBdr>
                                          <w:divsChild>
                                            <w:div w:id="210968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542913">
                              <w:marLeft w:val="0"/>
                              <w:marRight w:val="0"/>
                              <w:marTop w:val="0"/>
                              <w:marBottom w:val="0"/>
                              <w:divBdr>
                                <w:top w:val="none" w:sz="0" w:space="0" w:color="auto"/>
                                <w:left w:val="none" w:sz="0" w:space="0" w:color="auto"/>
                                <w:bottom w:val="none" w:sz="0" w:space="0" w:color="auto"/>
                                <w:right w:val="none" w:sz="0" w:space="0" w:color="auto"/>
                              </w:divBdr>
                            </w:div>
                            <w:div w:id="659161592">
                              <w:marLeft w:val="0"/>
                              <w:marRight w:val="0"/>
                              <w:marTop w:val="240"/>
                              <w:marBottom w:val="165"/>
                              <w:divBdr>
                                <w:top w:val="none" w:sz="0" w:space="0" w:color="auto"/>
                                <w:left w:val="none" w:sz="0" w:space="0" w:color="auto"/>
                                <w:bottom w:val="none" w:sz="0" w:space="0" w:color="auto"/>
                                <w:right w:val="none" w:sz="0" w:space="0" w:color="auto"/>
                              </w:divBdr>
                              <w:divsChild>
                                <w:div w:id="910773081">
                                  <w:marLeft w:val="0"/>
                                  <w:marRight w:val="0"/>
                                  <w:marTop w:val="0"/>
                                  <w:marBottom w:val="0"/>
                                  <w:divBdr>
                                    <w:top w:val="none" w:sz="0" w:space="0" w:color="auto"/>
                                    <w:left w:val="none" w:sz="0" w:space="0" w:color="auto"/>
                                    <w:bottom w:val="none" w:sz="0" w:space="0" w:color="auto"/>
                                    <w:right w:val="none" w:sz="0" w:space="0" w:color="auto"/>
                                  </w:divBdr>
                                  <w:divsChild>
                                    <w:div w:id="2031642125">
                                      <w:marLeft w:val="0"/>
                                      <w:marRight w:val="0"/>
                                      <w:marTop w:val="0"/>
                                      <w:marBottom w:val="0"/>
                                      <w:divBdr>
                                        <w:top w:val="none" w:sz="0" w:space="0" w:color="auto"/>
                                        <w:left w:val="none" w:sz="0" w:space="0" w:color="auto"/>
                                        <w:bottom w:val="none" w:sz="0" w:space="0" w:color="auto"/>
                                        <w:right w:val="none" w:sz="0" w:space="0" w:color="auto"/>
                                      </w:divBdr>
                                      <w:divsChild>
                                        <w:div w:id="1075863078">
                                          <w:marLeft w:val="0"/>
                                          <w:marRight w:val="0"/>
                                          <w:marTop w:val="0"/>
                                          <w:marBottom w:val="0"/>
                                          <w:divBdr>
                                            <w:top w:val="none" w:sz="0" w:space="0" w:color="auto"/>
                                            <w:left w:val="none" w:sz="0" w:space="0" w:color="auto"/>
                                            <w:bottom w:val="none" w:sz="0" w:space="0" w:color="auto"/>
                                            <w:right w:val="none" w:sz="0" w:space="0" w:color="auto"/>
                                          </w:divBdr>
                                          <w:divsChild>
                                            <w:div w:id="106977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981096">
                              <w:marLeft w:val="0"/>
                              <w:marRight w:val="0"/>
                              <w:marTop w:val="0"/>
                              <w:marBottom w:val="0"/>
                              <w:divBdr>
                                <w:top w:val="none" w:sz="0" w:space="0" w:color="auto"/>
                                <w:left w:val="none" w:sz="0" w:space="0" w:color="auto"/>
                                <w:bottom w:val="none" w:sz="0" w:space="0" w:color="auto"/>
                                <w:right w:val="none" w:sz="0" w:space="0" w:color="auto"/>
                              </w:divBdr>
                            </w:div>
                            <w:div w:id="452990408">
                              <w:marLeft w:val="0"/>
                              <w:marRight w:val="0"/>
                              <w:marTop w:val="240"/>
                              <w:marBottom w:val="165"/>
                              <w:divBdr>
                                <w:top w:val="none" w:sz="0" w:space="0" w:color="auto"/>
                                <w:left w:val="none" w:sz="0" w:space="0" w:color="auto"/>
                                <w:bottom w:val="none" w:sz="0" w:space="0" w:color="auto"/>
                                <w:right w:val="none" w:sz="0" w:space="0" w:color="auto"/>
                              </w:divBdr>
                              <w:divsChild>
                                <w:div w:id="568074676">
                                  <w:marLeft w:val="0"/>
                                  <w:marRight w:val="0"/>
                                  <w:marTop w:val="0"/>
                                  <w:marBottom w:val="0"/>
                                  <w:divBdr>
                                    <w:top w:val="none" w:sz="0" w:space="0" w:color="auto"/>
                                    <w:left w:val="none" w:sz="0" w:space="0" w:color="auto"/>
                                    <w:bottom w:val="none" w:sz="0" w:space="0" w:color="auto"/>
                                    <w:right w:val="none" w:sz="0" w:space="0" w:color="auto"/>
                                  </w:divBdr>
                                  <w:divsChild>
                                    <w:div w:id="1703944889">
                                      <w:marLeft w:val="0"/>
                                      <w:marRight w:val="0"/>
                                      <w:marTop w:val="0"/>
                                      <w:marBottom w:val="0"/>
                                      <w:divBdr>
                                        <w:top w:val="none" w:sz="0" w:space="0" w:color="auto"/>
                                        <w:left w:val="none" w:sz="0" w:space="0" w:color="auto"/>
                                        <w:bottom w:val="none" w:sz="0" w:space="0" w:color="auto"/>
                                        <w:right w:val="none" w:sz="0" w:space="0" w:color="auto"/>
                                      </w:divBdr>
                                      <w:divsChild>
                                        <w:div w:id="244608707">
                                          <w:marLeft w:val="0"/>
                                          <w:marRight w:val="0"/>
                                          <w:marTop w:val="0"/>
                                          <w:marBottom w:val="0"/>
                                          <w:divBdr>
                                            <w:top w:val="none" w:sz="0" w:space="0" w:color="auto"/>
                                            <w:left w:val="none" w:sz="0" w:space="0" w:color="auto"/>
                                            <w:bottom w:val="none" w:sz="0" w:space="0" w:color="auto"/>
                                            <w:right w:val="none" w:sz="0" w:space="0" w:color="auto"/>
                                          </w:divBdr>
                                          <w:divsChild>
                                            <w:div w:id="134624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892189">
                              <w:marLeft w:val="0"/>
                              <w:marRight w:val="0"/>
                              <w:marTop w:val="0"/>
                              <w:marBottom w:val="0"/>
                              <w:divBdr>
                                <w:top w:val="none" w:sz="0" w:space="0" w:color="auto"/>
                                <w:left w:val="none" w:sz="0" w:space="0" w:color="auto"/>
                                <w:bottom w:val="none" w:sz="0" w:space="0" w:color="auto"/>
                                <w:right w:val="none" w:sz="0" w:space="0" w:color="auto"/>
                              </w:divBdr>
                            </w:div>
                            <w:div w:id="666595892">
                              <w:marLeft w:val="0"/>
                              <w:marRight w:val="0"/>
                              <w:marTop w:val="240"/>
                              <w:marBottom w:val="165"/>
                              <w:divBdr>
                                <w:top w:val="none" w:sz="0" w:space="0" w:color="auto"/>
                                <w:left w:val="none" w:sz="0" w:space="0" w:color="auto"/>
                                <w:bottom w:val="none" w:sz="0" w:space="0" w:color="auto"/>
                                <w:right w:val="none" w:sz="0" w:space="0" w:color="auto"/>
                              </w:divBdr>
                              <w:divsChild>
                                <w:div w:id="537932474">
                                  <w:marLeft w:val="0"/>
                                  <w:marRight w:val="0"/>
                                  <w:marTop w:val="0"/>
                                  <w:marBottom w:val="0"/>
                                  <w:divBdr>
                                    <w:top w:val="none" w:sz="0" w:space="0" w:color="auto"/>
                                    <w:left w:val="none" w:sz="0" w:space="0" w:color="auto"/>
                                    <w:bottom w:val="none" w:sz="0" w:space="0" w:color="auto"/>
                                    <w:right w:val="none" w:sz="0" w:space="0" w:color="auto"/>
                                  </w:divBdr>
                                  <w:divsChild>
                                    <w:div w:id="2021619387">
                                      <w:marLeft w:val="0"/>
                                      <w:marRight w:val="0"/>
                                      <w:marTop w:val="0"/>
                                      <w:marBottom w:val="0"/>
                                      <w:divBdr>
                                        <w:top w:val="none" w:sz="0" w:space="0" w:color="auto"/>
                                        <w:left w:val="none" w:sz="0" w:space="0" w:color="auto"/>
                                        <w:bottom w:val="none" w:sz="0" w:space="0" w:color="auto"/>
                                        <w:right w:val="none" w:sz="0" w:space="0" w:color="auto"/>
                                      </w:divBdr>
                                      <w:divsChild>
                                        <w:div w:id="221327777">
                                          <w:marLeft w:val="0"/>
                                          <w:marRight w:val="0"/>
                                          <w:marTop w:val="0"/>
                                          <w:marBottom w:val="0"/>
                                          <w:divBdr>
                                            <w:top w:val="none" w:sz="0" w:space="0" w:color="auto"/>
                                            <w:left w:val="none" w:sz="0" w:space="0" w:color="auto"/>
                                            <w:bottom w:val="none" w:sz="0" w:space="0" w:color="auto"/>
                                            <w:right w:val="none" w:sz="0" w:space="0" w:color="auto"/>
                                          </w:divBdr>
                                          <w:divsChild>
                                            <w:div w:id="7551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938146">
                              <w:marLeft w:val="0"/>
                              <w:marRight w:val="0"/>
                              <w:marTop w:val="240"/>
                              <w:marBottom w:val="165"/>
                              <w:divBdr>
                                <w:top w:val="none" w:sz="0" w:space="0" w:color="auto"/>
                                <w:left w:val="none" w:sz="0" w:space="0" w:color="auto"/>
                                <w:bottom w:val="none" w:sz="0" w:space="0" w:color="auto"/>
                                <w:right w:val="none" w:sz="0" w:space="0" w:color="auto"/>
                              </w:divBdr>
                              <w:divsChild>
                                <w:div w:id="132253769">
                                  <w:marLeft w:val="0"/>
                                  <w:marRight w:val="0"/>
                                  <w:marTop w:val="0"/>
                                  <w:marBottom w:val="0"/>
                                  <w:divBdr>
                                    <w:top w:val="none" w:sz="0" w:space="0" w:color="auto"/>
                                    <w:left w:val="none" w:sz="0" w:space="0" w:color="auto"/>
                                    <w:bottom w:val="none" w:sz="0" w:space="0" w:color="auto"/>
                                    <w:right w:val="none" w:sz="0" w:space="0" w:color="auto"/>
                                  </w:divBdr>
                                  <w:divsChild>
                                    <w:div w:id="1192458148">
                                      <w:marLeft w:val="0"/>
                                      <w:marRight w:val="0"/>
                                      <w:marTop w:val="0"/>
                                      <w:marBottom w:val="0"/>
                                      <w:divBdr>
                                        <w:top w:val="none" w:sz="0" w:space="0" w:color="auto"/>
                                        <w:left w:val="none" w:sz="0" w:space="0" w:color="auto"/>
                                        <w:bottom w:val="none" w:sz="0" w:space="0" w:color="auto"/>
                                        <w:right w:val="none" w:sz="0" w:space="0" w:color="auto"/>
                                      </w:divBdr>
                                      <w:divsChild>
                                        <w:div w:id="447236940">
                                          <w:marLeft w:val="0"/>
                                          <w:marRight w:val="0"/>
                                          <w:marTop w:val="0"/>
                                          <w:marBottom w:val="0"/>
                                          <w:divBdr>
                                            <w:top w:val="none" w:sz="0" w:space="0" w:color="auto"/>
                                            <w:left w:val="none" w:sz="0" w:space="0" w:color="auto"/>
                                            <w:bottom w:val="none" w:sz="0" w:space="0" w:color="auto"/>
                                            <w:right w:val="none" w:sz="0" w:space="0" w:color="auto"/>
                                          </w:divBdr>
                                          <w:divsChild>
                                            <w:div w:id="14222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713208">
                              <w:marLeft w:val="0"/>
                              <w:marRight w:val="0"/>
                              <w:marTop w:val="0"/>
                              <w:marBottom w:val="0"/>
                              <w:divBdr>
                                <w:top w:val="none" w:sz="0" w:space="0" w:color="auto"/>
                                <w:left w:val="none" w:sz="0" w:space="0" w:color="auto"/>
                                <w:bottom w:val="none" w:sz="0" w:space="0" w:color="auto"/>
                                <w:right w:val="none" w:sz="0" w:space="0" w:color="auto"/>
                              </w:divBdr>
                            </w:div>
                            <w:div w:id="617831669">
                              <w:marLeft w:val="0"/>
                              <w:marRight w:val="0"/>
                              <w:marTop w:val="240"/>
                              <w:marBottom w:val="165"/>
                              <w:divBdr>
                                <w:top w:val="none" w:sz="0" w:space="0" w:color="auto"/>
                                <w:left w:val="none" w:sz="0" w:space="0" w:color="auto"/>
                                <w:bottom w:val="none" w:sz="0" w:space="0" w:color="auto"/>
                                <w:right w:val="none" w:sz="0" w:space="0" w:color="auto"/>
                              </w:divBdr>
                              <w:divsChild>
                                <w:div w:id="2076927251">
                                  <w:marLeft w:val="0"/>
                                  <w:marRight w:val="0"/>
                                  <w:marTop w:val="0"/>
                                  <w:marBottom w:val="0"/>
                                  <w:divBdr>
                                    <w:top w:val="none" w:sz="0" w:space="0" w:color="auto"/>
                                    <w:left w:val="none" w:sz="0" w:space="0" w:color="auto"/>
                                    <w:bottom w:val="none" w:sz="0" w:space="0" w:color="auto"/>
                                    <w:right w:val="none" w:sz="0" w:space="0" w:color="auto"/>
                                  </w:divBdr>
                                  <w:divsChild>
                                    <w:div w:id="2031645160">
                                      <w:marLeft w:val="0"/>
                                      <w:marRight w:val="0"/>
                                      <w:marTop w:val="0"/>
                                      <w:marBottom w:val="0"/>
                                      <w:divBdr>
                                        <w:top w:val="none" w:sz="0" w:space="0" w:color="auto"/>
                                        <w:left w:val="none" w:sz="0" w:space="0" w:color="auto"/>
                                        <w:bottom w:val="none" w:sz="0" w:space="0" w:color="auto"/>
                                        <w:right w:val="none" w:sz="0" w:space="0" w:color="auto"/>
                                      </w:divBdr>
                                      <w:divsChild>
                                        <w:div w:id="849101258">
                                          <w:marLeft w:val="0"/>
                                          <w:marRight w:val="0"/>
                                          <w:marTop w:val="0"/>
                                          <w:marBottom w:val="0"/>
                                          <w:divBdr>
                                            <w:top w:val="none" w:sz="0" w:space="0" w:color="auto"/>
                                            <w:left w:val="none" w:sz="0" w:space="0" w:color="auto"/>
                                            <w:bottom w:val="none" w:sz="0" w:space="0" w:color="auto"/>
                                            <w:right w:val="none" w:sz="0" w:space="0" w:color="auto"/>
                                          </w:divBdr>
                                          <w:divsChild>
                                            <w:div w:id="2675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590350">
                              <w:marLeft w:val="0"/>
                              <w:marRight w:val="0"/>
                              <w:marTop w:val="0"/>
                              <w:marBottom w:val="0"/>
                              <w:divBdr>
                                <w:top w:val="none" w:sz="0" w:space="0" w:color="auto"/>
                                <w:left w:val="none" w:sz="0" w:space="0" w:color="auto"/>
                                <w:bottom w:val="none" w:sz="0" w:space="0" w:color="auto"/>
                                <w:right w:val="none" w:sz="0" w:space="0" w:color="auto"/>
                              </w:divBdr>
                            </w:div>
                            <w:div w:id="763451023">
                              <w:marLeft w:val="0"/>
                              <w:marRight w:val="0"/>
                              <w:marTop w:val="240"/>
                              <w:marBottom w:val="165"/>
                              <w:divBdr>
                                <w:top w:val="none" w:sz="0" w:space="0" w:color="auto"/>
                                <w:left w:val="none" w:sz="0" w:space="0" w:color="auto"/>
                                <w:bottom w:val="none" w:sz="0" w:space="0" w:color="auto"/>
                                <w:right w:val="none" w:sz="0" w:space="0" w:color="auto"/>
                              </w:divBdr>
                              <w:divsChild>
                                <w:div w:id="74784868">
                                  <w:marLeft w:val="0"/>
                                  <w:marRight w:val="0"/>
                                  <w:marTop w:val="0"/>
                                  <w:marBottom w:val="0"/>
                                  <w:divBdr>
                                    <w:top w:val="none" w:sz="0" w:space="0" w:color="auto"/>
                                    <w:left w:val="none" w:sz="0" w:space="0" w:color="auto"/>
                                    <w:bottom w:val="none" w:sz="0" w:space="0" w:color="auto"/>
                                    <w:right w:val="none" w:sz="0" w:space="0" w:color="auto"/>
                                  </w:divBdr>
                                  <w:divsChild>
                                    <w:div w:id="493030040">
                                      <w:marLeft w:val="0"/>
                                      <w:marRight w:val="0"/>
                                      <w:marTop w:val="0"/>
                                      <w:marBottom w:val="0"/>
                                      <w:divBdr>
                                        <w:top w:val="none" w:sz="0" w:space="0" w:color="auto"/>
                                        <w:left w:val="none" w:sz="0" w:space="0" w:color="auto"/>
                                        <w:bottom w:val="none" w:sz="0" w:space="0" w:color="auto"/>
                                        <w:right w:val="none" w:sz="0" w:space="0" w:color="auto"/>
                                      </w:divBdr>
                                      <w:divsChild>
                                        <w:div w:id="1265189563">
                                          <w:marLeft w:val="0"/>
                                          <w:marRight w:val="0"/>
                                          <w:marTop w:val="0"/>
                                          <w:marBottom w:val="0"/>
                                          <w:divBdr>
                                            <w:top w:val="none" w:sz="0" w:space="0" w:color="auto"/>
                                            <w:left w:val="none" w:sz="0" w:space="0" w:color="auto"/>
                                            <w:bottom w:val="none" w:sz="0" w:space="0" w:color="auto"/>
                                            <w:right w:val="none" w:sz="0" w:space="0" w:color="auto"/>
                                          </w:divBdr>
                                          <w:divsChild>
                                            <w:div w:id="9579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181233">
                              <w:marLeft w:val="0"/>
                              <w:marRight w:val="0"/>
                              <w:marTop w:val="240"/>
                              <w:marBottom w:val="165"/>
                              <w:divBdr>
                                <w:top w:val="none" w:sz="0" w:space="0" w:color="auto"/>
                                <w:left w:val="none" w:sz="0" w:space="0" w:color="auto"/>
                                <w:bottom w:val="none" w:sz="0" w:space="0" w:color="auto"/>
                                <w:right w:val="none" w:sz="0" w:space="0" w:color="auto"/>
                              </w:divBdr>
                              <w:divsChild>
                                <w:div w:id="1267274147">
                                  <w:marLeft w:val="0"/>
                                  <w:marRight w:val="0"/>
                                  <w:marTop w:val="0"/>
                                  <w:marBottom w:val="0"/>
                                  <w:divBdr>
                                    <w:top w:val="none" w:sz="0" w:space="0" w:color="auto"/>
                                    <w:left w:val="none" w:sz="0" w:space="0" w:color="auto"/>
                                    <w:bottom w:val="none" w:sz="0" w:space="0" w:color="auto"/>
                                    <w:right w:val="none" w:sz="0" w:space="0" w:color="auto"/>
                                  </w:divBdr>
                                  <w:divsChild>
                                    <w:div w:id="2141603660">
                                      <w:marLeft w:val="0"/>
                                      <w:marRight w:val="0"/>
                                      <w:marTop w:val="0"/>
                                      <w:marBottom w:val="0"/>
                                      <w:divBdr>
                                        <w:top w:val="none" w:sz="0" w:space="0" w:color="auto"/>
                                        <w:left w:val="none" w:sz="0" w:space="0" w:color="auto"/>
                                        <w:bottom w:val="none" w:sz="0" w:space="0" w:color="auto"/>
                                        <w:right w:val="none" w:sz="0" w:space="0" w:color="auto"/>
                                      </w:divBdr>
                                      <w:divsChild>
                                        <w:div w:id="2103838103">
                                          <w:marLeft w:val="0"/>
                                          <w:marRight w:val="0"/>
                                          <w:marTop w:val="0"/>
                                          <w:marBottom w:val="0"/>
                                          <w:divBdr>
                                            <w:top w:val="none" w:sz="0" w:space="0" w:color="auto"/>
                                            <w:left w:val="none" w:sz="0" w:space="0" w:color="auto"/>
                                            <w:bottom w:val="none" w:sz="0" w:space="0" w:color="auto"/>
                                            <w:right w:val="none" w:sz="0" w:space="0" w:color="auto"/>
                                          </w:divBdr>
                                          <w:divsChild>
                                            <w:div w:id="147437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06028">
                              <w:marLeft w:val="0"/>
                              <w:marRight w:val="0"/>
                              <w:marTop w:val="0"/>
                              <w:marBottom w:val="0"/>
                              <w:divBdr>
                                <w:top w:val="none" w:sz="0" w:space="0" w:color="auto"/>
                                <w:left w:val="none" w:sz="0" w:space="0" w:color="auto"/>
                                <w:bottom w:val="none" w:sz="0" w:space="0" w:color="auto"/>
                                <w:right w:val="none" w:sz="0" w:space="0" w:color="auto"/>
                              </w:divBdr>
                            </w:div>
                            <w:div w:id="1080904727">
                              <w:marLeft w:val="0"/>
                              <w:marRight w:val="0"/>
                              <w:marTop w:val="240"/>
                              <w:marBottom w:val="165"/>
                              <w:divBdr>
                                <w:top w:val="none" w:sz="0" w:space="0" w:color="auto"/>
                                <w:left w:val="none" w:sz="0" w:space="0" w:color="auto"/>
                                <w:bottom w:val="none" w:sz="0" w:space="0" w:color="auto"/>
                                <w:right w:val="none" w:sz="0" w:space="0" w:color="auto"/>
                              </w:divBdr>
                              <w:divsChild>
                                <w:div w:id="458380015">
                                  <w:marLeft w:val="0"/>
                                  <w:marRight w:val="0"/>
                                  <w:marTop w:val="0"/>
                                  <w:marBottom w:val="0"/>
                                  <w:divBdr>
                                    <w:top w:val="none" w:sz="0" w:space="0" w:color="auto"/>
                                    <w:left w:val="none" w:sz="0" w:space="0" w:color="auto"/>
                                    <w:bottom w:val="none" w:sz="0" w:space="0" w:color="auto"/>
                                    <w:right w:val="none" w:sz="0" w:space="0" w:color="auto"/>
                                  </w:divBdr>
                                  <w:divsChild>
                                    <w:div w:id="1076636075">
                                      <w:marLeft w:val="0"/>
                                      <w:marRight w:val="0"/>
                                      <w:marTop w:val="0"/>
                                      <w:marBottom w:val="0"/>
                                      <w:divBdr>
                                        <w:top w:val="none" w:sz="0" w:space="0" w:color="auto"/>
                                        <w:left w:val="none" w:sz="0" w:space="0" w:color="auto"/>
                                        <w:bottom w:val="none" w:sz="0" w:space="0" w:color="auto"/>
                                        <w:right w:val="none" w:sz="0" w:space="0" w:color="auto"/>
                                      </w:divBdr>
                                      <w:divsChild>
                                        <w:div w:id="67576389">
                                          <w:marLeft w:val="0"/>
                                          <w:marRight w:val="0"/>
                                          <w:marTop w:val="0"/>
                                          <w:marBottom w:val="0"/>
                                          <w:divBdr>
                                            <w:top w:val="none" w:sz="0" w:space="0" w:color="auto"/>
                                            <w:left w:val="none" w:sz="0" w:space="0" w:color="auto"/>
                                            <w:bottom w:val="none" w:sz="0" w:space="0" w:color="auto"/>
                                            <w:right w:val="none" w:sz="0" w:space="0" w:color="auto"/>
                                          </w:divBdr>
                                          <w:divsChild>
                                            <w:div w:id="188713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518005">
                              <w:marLeft w:val="0"/>
                              <w:marRight w:val="0"/>
                              <w:marTop w:val="240"/>
                              <w:marBottom w:val="165"/>
                              <w:divBdr>
                                <w:top w:val="none" w:sz="0" w:space="0" w:color="auto"/>
                                <w:left w:val="none" w:sz="0" w:space="0" w:color="auto"/>
                                <w:bottom w:val="none" w:sz="0" w:space="0" w:color="auto"/>
                                <w:right w:val="none" w:sz="0" w:space="0" w:color="auto"/>
                              </w:divBdr>
                              <w:divsChild>
                                <w:div w:id="1614285937">
                                  <w:marLeft w:val="0"/>
                                  <w:marRight w:val="0"/>
                                  <w:marTop w:val="0"/>
                                  <w:marBottom w:val="0"/>
                                  <w:divBdr>
                                    <w:top w:val="none" w:sz="0" w:space="0" w:color="auto"/>
                                    <w:left w:val="none" w:sz="0" w:space="0" w:color="auto"/>
                                    <w:bottom w:val="none" w:sz="0" w:space="0" w:color="auto"/>
                                    <w:right w:val="none" w:sz="0" w:space="0" w:color="auto"/>
                                  </w:divBdr>
                                  <w:divsChild>
                                    <w:div w:id="2054041732">
                                      <w:marLeft w:val="0"/>
                                      <w:marRight w:val="0"/>
                                      <w:marTop w:val="0"/>
                                      <w:marBottom w:val="0"/>
                                      <w:divBdr>
                                        <w:top w:val="none" w:sz="0" w:space="0" w:color="auto"/>
                                        <w:left w:val="none" w:sz="0" w:space="0" w:color="auto"/>
                                        <w:bottom w:val="none" w:sz="0" w:space="0" w:color="auto"/>
                                        <w:right w:val="none" w:sz="0" w:space="0" w:color="auto"/>
                                      </w:divBdr>
                                      <w:divsChild>
                                        <w:div w:id="464156056">
                                          <w:marLeft w:val="0"/>
                                          <w:marRight w:val="0"/>
                                          <w:marTop w:val="0"/>
                                          <w:marBottom w:val="0"/>
                                          <w:divBdr>
                                            <w:top w:val="none" w:sz="0" w:space="0" w:color="auto"/>
                                            <w:left w:val="none" w:sz="0" w:space="0" w:color="auto"/>
                                            <w:bottom w:val="none" w:sz="0" w:space="0" w:color="auto"/>
                                            <w:right w:val="none" w:sz="0" w:space="0" w:color="auto"/>
                                          </w:divBdr>
                                          <w:divsChild>
                                            <w:div w:id="107427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19273">
                              <w:marLeft w:val="0"/>
                              <w:marRight w:val="0"/>
                              <w:marTop w:val="0"/>
                              <w:marBottom w:val="0"/>
                              <w:divBdr>
                                <w:top w:val="none" w:sz="0" w:space="0" w:color="auto"/>
                                <w:left w:val="none" w:sz="0" w:space="0" w:color="auto"/>
                                <w:bottom w:val="none" w:sz="0" w:space="0" w:color="auto"/>
                                <w:right w:val="none" w:sz="0" w:space="0" w:color="auto"/>
                              </w:divBdr>
                            </w:div>
                            <w:div w:id="1579166243">
                              <w:marLeft w:val="0"/>
                              <w:marRight w:val="0"/>
                              <w:marTop w:val="240"/>
                              <w:marBottom w:val="165"/>
                              <w:divBdr>
                                <w:top w:val="none" w:sz="0" w:space="0" w:color="auto"/>
                                <w:left w:val="none" w:sz="0" w:space="0" w:color="auto"/>
                                <w:bottom w:val="none" w:sz="0" w:space="0" w:color="auto"/>
                                <w:right w:val="none" w:sz="0" w:space="0" w:color="auto"/>
                              </w:divBdr>
                              <w:divsChild>
                                <w:div w:id="362638743">
                                  <w:marLeft w:val="0"/>
                                  <w:marRight w:val="0"/>
                                  <w:marTop w:val="0"/>
                                  <w:marBottom w:val="0"/>
                                  <w:divBdr>
                                    <w:top w:val="none" w:sz="0" w:space="0" w:color="auto"/>
                                    <w:left w:val="none" w:sz="0" w:space="0" w:color="auto"/>
                                    <w:bottom w:val="none" w:sz="0" w:space="0" w:color="auto"/>
                                    <w:right w:val="none" w:sz="0" w:space="0" w:color="auto"/>
                                  </w:divBdr>
                                  <w:divsChild>
                                    <w:div w:id="65341264">
                                      <w:marLeft w:val="0"/>
                                      <w:marRight w:val="0"/>
                                      <w:marTop w:val="0"/>
                                      <w:marBottom w:val="0"/>
                                      <w:divBdr>
                                        <w:top w:val="none" w:sz="0" w:space="0" w:color="auto"/>
                                        <w:left w:val="none" w:sz="0" w:space="0" w:color="auto"/>
                                        <w:bottom w:val="none" w:sz="0" w:space="0" w:color="auto"/>
                                        <w:right w:val="none" w:sz="0" w:space="0" w:color="auto"/>
                                      </w:divBdr>
                                      <w:divsChild>
                                        <w:div w:id="1764691786">
                                          <w:marLeft w:val="0"/>
                                          <w:marRight w:val="0"/>
                                          <w:marTop w:val="0"/>
                                          <w:marBottom w:val="0"/>
                                          <w:divBdr>
                                            <w:top w:val="none" w:sz="0" w:space="0" w:color="auto"/>
                                            <w:left w:val="none" w:sz="0" w:space="0" w:color="auto"/>
                                            <w:bottom w:val="none" w:sz="0" w:space="0" w:color="auto"/>
                                            <w:right w:val="none" w:sz="0" w:space="0" w:color="auto"/>
                                          </w:divBdr>
                                          <w:divsChild>
                                            <w:div w:id="2695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810975">
                              <w:marLeft w:val="0"/>
                              <w:marRight w:val="0"/>
                              <w:marTop w:val="240"/>
                              <w:marBottom w:val="165"/>
                              <w:divBdr>
                                <w:top w:val="none" w:sz="0" w:space="0" w:color="auto"/>
                                <w:left w:val="none" w:sz="0" w:space="0" w:color="auto"/>
                                <w:bottom w:val="none" w:sz="0" w:space="0" w:color="auto"/>
                                <w:right w:val="none" w:sz="0" w:space="0" w:color="auto"/>
                              </w:divBdr>
                              <w:divsChild>
                                <w:div w:id="496967404">
                                  <w:marLeft w:val="0"/>
                                  <w:marRight w:val="0"/>
                                  <w:marTop w:val="0"/>
                                  <w:marBottom w:val="0"/>
                                  <w:divBdr>
                                    <w:top w:val="none" w:sz="0" w:space="0" w:color="auto"/>
                                    <w:left w:val="none" w:sz="0" w:space="0" w:color="auto"/>
                                    <w:bottom w:val="none" w:sz="0" w:space="0" w:color="auto"/>
                                    <w:right w:val="none" w:sz="0" w:space="0" w:color="auto"/>
                                  </w:divBdr>
                                  <w:divsChild>
                                    <w:div w:id="164516827">
                                      <w:marLeft w:val="0"/>
                                      <w:marRight w:val="0"/>
                                      <w:marTop w:val="0"/>
                                      <w:marBottom w:val="0"/>
                                      <w:divBdr>
                                        <w:top w:val="none" w:sz="0" w:space="0" w:color="auto"/>
                                        <w:left w:val="none" w:sz="0" w:space="0" w:color="auto"/>
                                        <w:bottom w:val="none" w:sz="0" w:space="0" w:color="auto"/>
                                        <w:right w:val="none" w:sz="0" w:space="0" w:color="auto"/>
                                      </w:divBdr>
                                      <w:divsChild>
                                        <w:div w:id="1606427934">
                                          <w:marLeft w:val="0"/>
                                          <w:marRight w:val="0"/>
                                          <w:marTop w:val="0"/>
                                          <w:marBottom w:val="0"/>
                                          <w:divBdr>
                                            <w:top w:val="none" w:sz="0" w:space="0" w:color="auto"/>
                                            <w:left w:val="none" w:sz="0" w:space="0" w:color="auto"/>
                                            <w:bottom w:val="none" w:sz="0" w:space="0" w:color="auto"/>
                                            <w:right w:val="none" w:sz="0" w:space="0" w:color="auto"/>
                                          </w:divBdr>
                                          <w:divsChild>
                                            <w:div w:id="58727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619297">
                              <w:marLeft w:val="0"/>
                              <w:marRight w:val="0"/>
                              <w:marTop w:val="240"/>
                              <w:marBottom w:val="165"/>
                              <w:divBdr>
                                <w:top w:val="none" w:sz="0" w:space="0" w:color="auto"/>
                                <w:left w:val="none" w:sz="0" w:space="0" w:color="auto"/>
                                <w:bottom w:val="none" w:sz="0" w:space="0" w:color="auto"/>
                                <w:right w:val="none" w:sz="0" w:space="0" w:color="auto"/>
                              </w:divBdr>
                              <w:divsChild>
                                <w:div w:id="983849205">
                                  <w:marLeft w:val="0"/>
                                  <w:marRight w:val="0"/>
                                  <w:marTop w:val="0"/>
                                  <w:marBottom w:val="0"/>
                                  <w:divBdr>
                                    <w:top w:val="none" w:sz="0" w:space="0" w:color="auto"/>
                                    <w:left w:val="none" w:sz="0" w:space="0" w:color="auto"/>
                                    <w:bottom w:val="none" w:sz="0" w:space="0" w:color="auto"/>
                                    <w:right w:val="none" w:sz="0" w:space="0" w:color="auto"/>
                                  </w:divBdr>
                                  <w:divsChild>
                                    <w:div w:id="705106173">
                                      <w:marLeft w:val="0"/>
                                      <w:marRight w:val="0"/>
                                      <w:marTop w:val="0"/>
                                      <w:marBottom w:val="0"/>
                                      <w:divBdr>
                                        <w:top w:val="none" w:sz="0" w:space="0" w:color="auto"/>
                                        <w:left w:val="none" w:sz="0" w:space="0" w:color="auto"/>
                                        <w:bottom w:val="none" w:sz="0" w:space="0" w:color="auto"/>
                                        <w:right w:val="none" w:sz="0" w:space="0" w:color="auto"/>
                                      </w:divBdr>
                                      <w:divsChild>
                                        <w:div w:id="1885175454">
                                          <w:marLeft w:val="0"/>
                                          <w:marRight w:val="0"/>
                                          <w:marTop w:val="0"/>
                                          <w:marBottom w:val="0"/>
                                          <w:divBdr>
                                            <w:top w:val="none" w:sz="0" w:space="0" w:color="auto"/>
                                            <w:left w:val="none" w:sz="0" w:space="0" w:color="auto"/>
                                            <w:bottom w:val="none" w:sz="0" w:space="0" w:color="auto"/>
                                            <w:right w:val="none" w:sz="0" w:space="0" w:color="auto"/>
                                          </w:divBdr>
                                          <w:divsChild>
                                            <w:div w:id="193967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790359">
                              <w:marLeft w:val="0"/>
                              <w:marRight w:val="0"/>
                              <w:marTop w:val="0"/>
                              <w:marBottom w:val="0"/>
                              <w:divBdr>
                                <w:top w:val="none" w:sz="0" w:space="0" w:color="auto"/>
                                <w:left w:val="none" w:sz="0" w:space="0" w:color="auto"/>
                                <w:bottom w:val="none" w:sz="0" w:space="0" w:color="auto"/>
                                <w:right w:val="none" w:sz="0" w:space="0" w:color="auto"/>
                              </w:divBdr>
                            </w:div>
                            <w:div w:id="1864634303">
                              <w:marLeft w:val="0"/>
                              <w:marRight w:val="0"/>
                              <w:marTop w:val="240"/>
                              <w:marBottom w:val="165"/>
                              <w:divBdr>
                                <w:top w:val="none" w:sz="0" w:space="0" w:color="auto"/>
                                <w:left w:val="none" w:sz="0" w:space="0" w:color="auto"/>
                                <w:bottom w:val="none" w:sz="0" w:space="0" w:color="auto"/>
                                <w:right w:val="none" w:sz="0" w:space="0" w:color="auto"/>
                              </w:divBdr>
                              <w:divsChild>
                                <w:div w:id="748959981">
                                  <w:marLeft w:val="0"/>
                                  <w:marRight w:val="0"/>
                                  <w:marTop w:val="0"/>
                                  <w:marBottom w:val="0"/>
                                  <w:divBdr>
                                    <w:top w:val="none" w:sz="0" w:space="0" w:color="auto"/>
                                    <w:left w:val="none" w:sz="0" w:space="0" w:color="auto"/>
                                    <w:bottom w:val="none" w:sz="0" w:space="0" w:color="auto"/>
                                    <w:right w:val="none" w:sz="0" w:space="0" w:color="auto"/>
                                  </w:divBdr>
                                  <w:divsChild>
                                    <w:div w:id="482159393">
                                      <w:marLeft w:val="0"/>
                                      <w:marRight w:val="0"/>
                                      <w:marTop w:val="0"/>
                                      <w:marBottom w:val="0"/>
                                      <w:divBdr>
                                        <w:top w:val="none" w:sz="0" w:space="0" w:color="auto"/>
                                        <w:left w:val="none" w:sz="0" w:space="0" w:color="auto"/>
                                        <w:bottom w:val="none" w:sz="0" w:space="0" w:color="auto"/>
                                        <w:right w:val="none" w:sz="0" w:space="0" w:color="auto"/>
                                      </w:divBdr>
                                      <w:divsChild>
                                        <w:div w:id="747266119">
                                          <w:marLeft w:val="0"/>
                                          <w:marRight w:val="0"/>
                                          <w:marTop w:val="0"/>
                                          <w:marBottom w:val="0"/>
                                          <w:divBdr>
                                            <w:top w:val="none" w:sz="0" w:space="0" w:color="auto"/>
                                            <w:left w:val="none" w:sz="0" w:space="0" w:color="auto"/>
                                            <w:bottom w:val="none" w:sz="0" w:space="0" w:color="auto"/>
                                            <w:right w:val="none" w:sz="0" w:space="0" w:color="auto"/>
                                          </w:divBdr>
                                          <w:divsChild>
                                            <w:div w:id="1464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405590">
                              <w:marLeft w:val="0"/>
                              <w:marRight w:val="0"/>
                              <w:marTop w:val="0"/>
                              <w:marBottom w:val="0"/>
                              <w:divBdr>
                                <w:top w:val="none" w:sz="0" w:space="0" w:color="auto"/>
                                <w:left w:val="none" w:sz="0" w:space="0" w:color="auto"/>
                                <w:bottom w:val="none" w:sz="0" w:space="0" w:color="auto"/>
                                <w:right w:val="none" w:sz="0" w:space="0" w:color="auto"/>
                              </w:divBdr>
                            </w:div>
                            <w:div w:id="1284383017">
                              <w:marLeft w:val="0"/>
                              <w:marRight w:val="0"/>
                              <w:marTop w:val="240"/>
                              <w:marBottom w:val="165"/>
                              <w:divBdr>
                                <w:top w:val="none" w:sz="0" w:space="0" w:color="auto"/>
                                <w:left w:val="none" w:sz="0" w:space="0" w:color="auto"/>
                                <w:bottom w:val="none" w:sz="0" w:space="0" w:color="auto"/>
                                <w:right w:val="none" w:sz="0" w:space="0" w:color="auto"/>
                              </w:divBdr>
                              <w:divsChild>
                                <w:div w:id="1684474189">
                                  <w:marLeft w:val="0"/>
                                  <w:marRight w:val="0"/>
                                  <w:marTop w:val="0"/>
                                  <w:marBottom w:val="0"/>
                                  <w:divBdr>
                                    <w:top w:val="none" w:sz="0" w:space="0" w:color="auto"/>
                                    <w:left w:val="none" w:sz="0" w:space="0" w:color="auto"/>
                                    <w:bottom w:val="none" w:sz="0" w:space="0" w:color="auto"/>
                                    <w:right w:val="none" w:sz="0" w:space="0" w:color="auto"/>
                                  </w:divBdr>
                                  <w:divsChild>
                                    <w:div w:id="1071005236">
                                      <w:marLeft w:val="0"/>
                                      <w:marRight w:val="0"/>
                                      <w:marTop w:val="0"/>
                                      <w:marBottom w:val="0"/>
                                      <w:divBdr>
                                        <w:top w:val="none" w:sz="0" w:space="0" w:color="auto"/>
                                        <w:left w:val="none" w:sz="0" w:space="0" w:color="auto"/>
                                        <w:bottom w:val="none" w:sz="0" w:space="0" w:color="auto"/>
                                        <w:right w:val="none" w:sz="0" w:space="0" w:color="auto"/>
                                      </w:divBdr>
                                      <w:divsChild>
                                        <w:div w:id="516162278">
                                          <w:marLeft w:val="0"/>
                                          <w:marRight w:val="0"/>
                                          <w:marTop w:val="0"/>
                                          <w:marBottom w:val="0"/>
                                          <w:divBdr>
                                            <w:top w:val="none" w:sz="0" w:space="0" w:color="auto"/>
                                            <w:left w:val="none" w:sz="0" w:space="0" w:color="auto"/>
                                            <w:bottom w:val="none" w:sz="0" w:space="0" w:color="auto"/>
                                            <w:right w:val="none" w:sz="0" w:space="0" w:color="auto"/>
                                          </w:divBdr>
                                          <w:divsChild>
                                            <w:div w:id="10344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886708">
                              <w:marLeft w:val="0"/>
                              <w:marRight w:val="0"/>
                              <w:marTop w:val="240"/>
                              <w:marBottom w:val="165"/>
                              <w:divBdr>
                                <w:top w:val="none" w:sz="0" w:space="0" w:color="auto"/>
                                <w:left w:val="none" w:sz="0" w:space="0" w:color="auto"/>
                                <w:bottom w:val="none" w:sz="0" w:space="0" w:color="auto"/>
                                <w:right w:val="none" w:sz="0" w:space="0" w:color="auto"/>
                              </w:divBdr>
                              <w:divsChild>
                                <w:div w:id="1526753634">
                                  <w:marLeft w:val="0"/>
                                  <w:marRight w:val="0"/>
                                  <w:marTop w:val="0"/>
                                  <w:marBottom w:val="0"/>
                                  <w:divBdr>
                                    <w:top w:val="none" w:sz="0" w:space="0" w:color="auto"/>
                                    <w:left w:val="none" w:sz="0" w:space="0" w:color="auto"/>
                                    <w:bottom w:val="none" w:sz="0" w:space="0" w:color="auto"/>
                                    <w:right w:val="none" w:sz="0" w:space="0" w:color="auto"/>
                                  </w:divBdr>
                                  <w:divsChild>
                                    <w:div w:id="265700512">
                                      <w:marLeft w:val="0"/>
                                      <w:marRight w:val="0"/>
                                      <w:marTop w:val="0"/>
                                      <w:marBottom w:val="0"/>
                                      <w:divBdr>
                                        <w:top w:val="none" w:sz="0" w:space="0" w:color="auto"/>
                                        <w:left w:val="none" w:sz="0" w:space="0" w:color="auto"/>
                                        <w:bottom w:val="none" w:sz="0" w:space="0" w:color="auto"/>
                                        <w:right w:val="none" w:sz="0" w:space="0" w:color="auto"/>
                                      </w:divBdr>
                                      <w:divsChild>
                                        <w:div w:id="1211572660">
                                          <w:marLeft w:val="0"/>
                                          <w:marRight w:val="0"/>
                                          <w:marTop w:val="0"/>
                                          <w:marBottom w:val="0"/>
                                          <w:divBdr>
                                            <w:top w:val="none" w:sz="0" w:space="0" w:color="auto"/>
                                            <w:left w:val="none" w:sz="0" w:space="0" w:color="auto"/>
                                            <w:bottom w:val="none" w:sz="0" w:space="0" w:color="auto"/>
                                            <w:right w:val="none" w:sz="0" w:space="0" w:color="auto"/>
                                          </w:divBdr>
                                          <w:divsChild>
                                            <w:div w:id="108249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000316">
                              <w:marLeft w:val="0"/>
                              <w:marRight w:val="0"/>
                              <w:marTop w:val="0"/>
                              <w:marBottom w:val="0"/>
                              <w:divBdr>
                                <w:top w:val="none" w:sz="0" w:space="0" w:color="auto"/>
                                <w:left w:val="none" w:sz="0" w:space="0" w:color="auto"/>
                                <w:bottom w:val="none" w:sz="0" w:space="0" w:color="auto"/>
                                <w:right w:val="none" w:sz="0" w:space="0" w:color="auto"/>
                              </w:divBdr>
                            </w:div>
                            <w:div w:id="1907104293">
                              <w:marLeft w:val="0"/>
                              <w:marRight w:val="0"/>
                              <w:marTop w:val="240"/>
                              <w:marBottom w:val="165"/>
                              <w:divBdr>
                                <w:top w:val="none" w:sz="0" w:space="0" w:color="auto"/>
                                <w:left w:val="none" w:sz="0" w:space="0" w:color="auto"/>
                                <w:bottom w:val="none" w:sz="0" w:space="0" w:color="auto"/>
                                <w:right w:val="none" w:sz="0" w:space="0" w:color="auto"/>
                              </w:divBdr>
                              <w:divsChild>
                                <w:div w:id="2015256676">
                                  <w:marLeft w:val="0"/>
                                  <w:marRight w:val="0"/>
                                  <w:marTop w:val="0"/>
                                  <w:marBottom w:val="0"/>
                                  <w:divBdr>
                                    <w:top w:val="none" w:sz="0" w:space="0" w:color="auto"/>
                                    <w:left w:val="none" w:sz="0" w:space="0" w:color="auto"/>
                                    <w:bottom w:val="none" w:sz="0" w:space="0" w:color="auto"/>
                                    <w:right w:val="none" w:sz="0" w:space="0" w:color="auto"/>
                                  </w:divBdr>
                                  <w:divsChild>
                                    <w:div w:id="492722315">
                                      <w:marLeft w:val="0"/>
                                      <w:marRight w:val="0"/>
                                      <w:marTop w:val="0"/>
                                      <w:marBottom w:val="0"/>
                                      <w:divBdr>
                                        <w:top w:val="none" w:sz="0" w:space="0" w:color="auto"/>
                                        <w:left w:val="none" w:sz="0" w:space="0" w:color="auto"/>
                                        <w:bottom w:val="none" w:sz="0" w:space="0" w:color="auto"/>
                                        <w:right w:val="none" w:sz="0" w:space="0" w:color="auto"/>
                                      </w:divBdr>
                                      <w:divsChild>
                                        <w:div w:id="1923879401">
                                          <w:marLeft w:val="0"/>
                                          <w:marRight w:val="0"/>
                                          <w:marTop w:val="0"/>
                                          <w:marBottom w:val="0"/>
                                          <w:divBdr>
                                            <w:top w:val="none" w:sz="0" w:space="0" w:color="auto"/>
                                            <w:left w:val="none" w:sz="0" w:space="0" w:color="auto"/>
                                            <w:bottom w:val="none" w:sz="0" w:space="0" w:color="auto"/>
                                            <w:right w:val="none" w:sz="0" w:space="0" w:color="auto"/>
                                          </w:divBdr>
                                          <w:divsChild>
                                            <w:div w:id="3376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075486">
                              <w:marLeft w:val="0"/>
                              <w:marRight w:val="0"/>
                              <w:marTop w:val="240"/>
                              <w:marBottom w:val="165"/>
                              <w:divBdr>
                                <w:top w:val="none" w:sz="0" w:space="0" w:color="auto"/>
                                <w:left w:val="none" w:sz="0" w:space="0" w:color="auto"/>
                                <w:bottom w:val="none" w:sz="0" w:space="0" w:color="auto"/>
                                <w:right w:val="none" w:sz="0" w:space="0" w:color="auto"/>
                              </w:divBdr>
                              <w:divsChild>
                                <w:div w:id="1553343180">
                                  <w:marLeft w:val="0"/>
                                  <w:marRight w:val="0"/>
                                  <w:marTop w:val="0"/>
                                  <w:marBottom w:val="0"/>
                                  <w:divBdr>
                                    <w:top w:val="none" w:sz="0" w:space="0" w:color="auto"/>
                                    <w:left w:val="none" w:sz="0" w:space="0" w:color="auto"/>
                                    <w:bottom w:val="none" w:sz="0" w:space="0" w:color="auto"/>
                                    <w:right w:val="none" w:sz="0" w:space="0" w:color="auto"/>
                                  </w:divBdr>
                                  <w:divsChild>
                                    <w:div w:id="1655454149">
                                      <w:marLeft w:val="0"/>
                                      <w:marRight w:val="0"/>
                                      <w:marTop w:val="0"/>
                                      <w:marBottom w:val="0"/>
                                      <w:divBdr>
                                        <w:top w:val="none" w:sz="0" w:space="0" w:color="auto"/>
                                        <w:left w:val="none" w:sz="0" w:space="0" w:color="auto"/>
                                        <w:bottom w:val="none" w:sz="0" w:space="0" w:color="auto"/>
                                        <w:right w:val="none" w:sz="0" w:space="0" w:color="auto"/>
                                      </w:divBdr>
                                      <w:divsChild>
                                        <w:div w:id="1576813765">
                                          <w:marLeft w:val="0"/>
                                          <w:marRight w:val="0"/>
                                          <w:marTop w:val="0"/>
                                          <w:marBottom w:val="0"/>
                                          <w:divBdr>
                                            <w:top w:val="none" w:sz="0" w:space="0" w:color="auto"/>
                                            <w:left w:val="none" w:sz="0" w:space="0" w:color="auto"/>
                                            <w:bottom w:val="none" w:sz="0" w:space="0" w:color="auto"/>
                                            <w:right w:val="none" w:sz="0" w:space="0" w:color="auto"/>
                                          </w:divBdr>
                                          <w:divsChild>
                                            <w:div w:id="3014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406662">
                              <w:marLeft w:val="0"/>
                              <w:marRight w:val="0"/>
                              <w:marTop w:val="240"/>
                              <w:marBottom w:val="165"/>
                              <w:divBdr>
                                <w:top w:val="none" w:sz="0" w:space="0" w:color="auto"/>
                                <w:left w:val="none" w:sz="0" w:space="0" w:color="auto"/>
                                <w:bottom w:val="none" w:sz="0" w:space="0" w:color="auto"/>
                                <w:right w:val="none" w:sz="0" w:space="0" w:color="auto"/>
                              </w:divBdr>
                              <w:divsChild>
                                <w:div w:id="1702784324">
                                  <w:marLeft w:val="0"/>
                                  <w:marRight w:val="0"/>
                                  <w:marTop w:val="0"/>
                                  <w:marBottom w:val="0"/>
                                  <w:divBdr>
                                    <w:top w:val="none" w:sz="0" w:space="0" w:color="auto"/>
                                    <w:left w:val="none" w:sz="0" w:space="0" w:color="auto"/>
                                    <w:bottom w:val="none" w:sz="0" w:space="0" w:color="auto"/>
                                    <w:right w:val="none" w:sz="0" w:space="0" w:color="auto"/>
                                  </w:divBdr>
                                  <w:divsChild>
                                    <w:div w:id="1993220551">
                                      <w:marLeft w:val="0"/>
                                      <w:marRight w:val="0"/>
                                      <w:marTop w:val="0"/>
                                      <w:marBottom w:val="0"/>
                                      <w:divBdr>
                                        <w:top w:val="none" w:sz="0" w:space="0" w:color="auto"/>
                                        <w:left w:val="none" w:sz="0" w:space="0" w:color="auto"/>
                                        <w:bottom w:val="none" w:sz="0" w:space="0" w:color="auto"/>
                                        <w:right w:val="none" w:sz="0" w:space="0" w:color="auto"/>
                                      </w:divBdr>
                                      <w:divsChild>
                                        <w:div w:id="1499731832">
                                          <w:marLeft w:val="0"/>
                                          <w:marRight w:val="0"/>
                                          <w:marTop w:val="0"/>
                                          <w:marBottom w:val="0"/>
                                          <w:divBdr>
                                            <w:top w:val="none" w:sz="0" w:space="0" w:color="auto"/>
                                            <w:left w:val="none" w:sz="0" w:space="0" w:color="auto"/>
                                            <w:bottom w:val="none" w:sz="0" w:space="0" w:color="auto"/>
                                            <w:right w:val="none" w:sz="0" w:space="0" w:color="auto"/>
                                          </w:divBdr>
                                          <w:divsChild>
                                            <w:div w:id="194441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57874">
                              <w:marLeft w:val="0"/>
                              <w:marRight w:val="0"/>
                              <w:marTop w:val="240"/>
                              <w:marBottom w:val="165"/>
                              <w:divBdr>
                                <w:top w:val="none" w:sz="0" w:space="0" w:color="auto"/>
                                <w:left w:val="none" w:sz="0" w:space="0" w:color="auto"/>
                                <w:bottom w:val="none" w:sz="0" w:space="0" w:color="auto"/>
                                <w:right w:val="none" w:sz="0" w:space="0" w:color="auto"/>
                              </w:divBdr>
                              <w:divsChild>
                                <w:div w:id="2135246263">
                                  <w:marLeft w:val="0"/>
                                  <w:marRight w:val="0"/>
                                  <w:marTop w:val="0"/>
                                  <w:marBottom w:val="0"/>
                                  <w:divBdr>
                                    <w:top w:val="none" w:sz="0" w:space="0" w:color="auto"/>
                                    <w:left w:val="none" w:sz="0" w:space="0" w:color="auto"/>
                                    <w:bottom w:val="none" w:sz="0" w:space="0" w:color="auto"/>
                                    <w:right w:val="none" w:sz="0" w:space="0" w:color="auto"/>
                                  </w:divBdr>
                                  <w:divsChild>
                                    <w:div w:id="1016616979">
                                      <w:marLeft w:val="0"/>
                                      <w:marRight w:val="0"/>
                                      <w:marTop w:val="0"/>
                                      <w:marBottom w:val="0"/>
                                      <w:divBdr>
                                        <w:top w:val="none" w:sz="0" w:space="0" w:color="auto"/>
                                        <w:left w:val="none" w:sz="0" w:space="0" w:color="auto"/>
                                        <w:bottom w:val="none" w:sz="0" w:space="0" w:color="auto"/>
                                        <w:right w:val="none" w:sz="0" w:space="0" w:color="auto"/>
                                      </w:divBdr>
                                      <w:divsChild>
                                        <w:div w:id="806315147">
                                          <w:marLeft w:val="0"/>
                                          <w:marRight w:val="0"/>
                                          <w:marTop w:val="0"/>
                                          <w:marBottom w:val="0"/>
                                          <w:divBdr>
                                            <w:top w:val="none" w:sz="0" w:space="0" w:color="auto"/>
                                            <w:left w:val="none" w:sz="0" w:space="0" w:color="auto"/>
                                            <w:bottom w:val="none" w:sz="0" w:space="0" w:color="auto"/>
                                            <w:right w:val="none" w:sz="0" w:space="0" w:color="auto"/>
                                          </w:divBdr>
                                          <w:divsChild>
                                            <w:div w:id="43721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552784">
                              <w:marLeft w:val="0"/>
                              <w:marRight w:val="0"/>
                              <w:marTop w:val="240"/>
                              <w:marBottom w:val="165"/>
                              <w:divBdr>
                                <w:top w:val="none" w:sz="0" w:space="0" w:color="auto"/>
                                <w:left w:val="none" w:sz="0" w:space="0" w:color="auto"/>
                                <w:bottom w:val="none" w:sz="0" w:space="0" w:color="auto"/>
                                <w:right w:val="none" w:sz="0" w:space="0" w:color="auto"/>
                              </w:divBdr>
                              <w:divsChild>
                                <w:div w:id="1685204307">
                                  <w:marLeft w:val="0"/>
                                  <w:marRight w:val="0"/>
                                  <w:marTop w:val="0"/>
                                  <w:marBottom w:val="0"/>
                                  <w:divBdr>
                                    <w:top w:val="none" w:sz="0" w:space="0" w:color="auto"/>
                                    <w:left w:val="none" w:sz="0" w:space="0" w:color="auto"/>
                                    <w:bottom w:val="none" w:sz="0" w:space="0" w:color="auto"/>
                                    <w:right w:val="none" w:sz="0" w:space="0" w:color="auto"/>
                                  </w:divBdr>
                                  <w:divsChild>
                                    <w:div w:id="610210600">
                                      <w:marLeft w:val="0"/>
                                      <w:marRight w:val="0"/>
                                      <w:marTop w:val="0"/>
                                      <w:marBottom w:val="0"/>
                                      <w:divBdr>
                                        <w:top w:val="none" w:sz="0" w:space="0" w:color="auto"/>
                                        <w:left w:val="none" w:sz="0" w:space="0" w:color="auto"/>
                                        <w:bottom w:val="none" w:sz="0" w:space="0" w:color="auto"/>
                                        <w:right w:val="none" w:sz="0" w:space="0" w:color="auto"/>
                                      </w:divBdr>
                                      <w:divsChild>
                                        <w:div w:id="744572877">
                                          <w:marLeft w:val="0"/>
                                          <w:marRight w:val="0"/>
                                          <w:marTop w:val="0"/>
                                          <w:marBottom w:val="0"/>
                                          <w:divBdr>
                                            <w:top w:val="none" w:sz="0" w:space="0" w:color="auto"/>
                                            <w:left w:val="none" w:sz="0" w:space="0" w:color="auto"/>
                                            <w:bottom w:val="none" w:sz="0" w:space="0" w:color="auto"/>
                                            <w:right w:val="none" w:sz="0" w:space="0" w:color="auto"/>
                                          </w:divBdr>
                                          <w:divsChild>
                                            <w:div w:id="9546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248600">
                              <w:marLeft w:val="0"/>
                              <w:marRight w:val="0"/>
                              <w:marTop w:val="240"/>
                              <w:marBottom w:val="165"/>
                              <w:divBdr>
                                <w:top w:val="none" w:sz="0" w:space="0" w:color="auto"/>
                                <w:left w:val="none" w:sz="0" w:space="0" w:color="auto"/>
                                <w:bottom w:val="none" w:sz="0" w:space="0" w:color="auto"/>
                                <w:right w:val="none" w:sz="0" w:space="0" w:color="auto"/>
                              </w:divBdr>
                              <w:divsChild>
                                <w:div w:id="1307398024">
                                  <w:marLeft w:val="0"/>
                                  <w:marRight w:val="0"/>
                                  <w:marTop w:val="0"/>
                                  <w:marBottom w:val="0"/>
                                  <w:divBdr>
                                    <w:top w:val="none" w:sz="0" w:space="0" w:color="auto"/>
                                    <w:left w:val="none" w:sz="0" w:space="0" w:color="auto"/>
                                    <w:bottom w:val="none" w:sz="0" w:space="0" w:color="auto"/>
                                    <w:right w:val="none" w:sz="0" w:space="0" w:color="auto"/>
                                  </w:divBdr>
                                  <w:divsChild>
                                    <w:div w:id="1275358084">
                                      <w:marLeft w:val="0"/>
                                      <w:marRight w:val="0"/>
                                      <w:marTop w:val="0"/>
                                      <w:marBottom w:val="0"/>
                                      <w:divBdr>
                                        <w:top w:val="none" w:sz="0" w:space="0" w:color="auto"/>
                                        <w:left w:val="none" w:sz="0" w:space="0" w:color="auto"/>
                                        <w:bottom w:val="none" w:sz="0" w:space="0" w:color="auto"/>
                                        <w:right w:val="none" w:sz="0" w:space="0" w:color="auto"/>
                                      </w:divBdr>
                                      <w:divsChild>
                                        <w:div w:id="1759863747">
                                          <w:marLeft w:val="0"/>
                                          <w:marRight w:val="0"/>
                                          <w:marTop w:val="0"/>
                                          <w:marBottom w:val="0"/>
                                          <w:divBdr>
                                            <w:top w:val="none" w:sz="0" w:space="0" w:color="auto"/>
                                            <w:left w:val="none" w:sz="0" w:space="0" w:color="auto"/>
                                            <w:bottom w:val="none" w:sz="0" w:space="0" w:color="auto"/>
                                            <w:right w:val="none" w:sz="0" w:space="0" w:color="auto"/>
                                          </w:divBdr>
                                          <w:divsChild>
                                            <w:div w:id="12775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494785">
                              <w:marLeft w:val="0"/>
                              <w:marRight w:val="0"/>
                              <w:marTop w:val="240"/>
                              <w:marBottom w:val="165"/>
                              <w:divBdr>
                                <w:top w:val="none" w:sz="0" w:space="0" w:color="auto"/>
                                <w:left w:val="none" w:sz="0" w:space="0" w:color="auto"/>
                                <w:bottom w:val="none" w:sz="0" w:space="0" w:color="auto"/>
                                <w:right w:val="none" w:sz="0" w:space="0" w:color="auto"/>
                              </w:divBdr>
                              <w:divsChild>
                                <w:div w:id="670568077">
                                  <w:marLeft w:val="0"/>
                                  <w:marRight w:val="0"/>
                                  <w:marTop w:val="0"/>
                                  <w:marBottom w:val="0"/>
                                  <w:divBdr>
                                    <w:top w:val="none" w:sz="0" w:space="0" w:color="auto"/>
                                    <w:left w:val="none" w:sz="0" w:space="0" w:color="auto"/>
                                    <w:bottom w:val="none" w:sz="0" w:space="0" w:color="auto"/>
                                    <w:right w:val="none" w:sz="0" w:space="0" w:color="auto"/>
                                  </w:divBdr>
                                  <w:divsChild>
                                    <w:div w:id="1545143537">
                                      <w:marLeft w:val="0"/>
                                      <w:marRight w:val="0"/>
                                      <w:marTop w:val="0"/>
                                      <w:marBottom w:val="0"/>
                                      <w:divBdr>
                                        <w:top w:val="none" w:sz="0" w:space="0" w:color="auto"/>
                                        <w:left w:val="none" w:sz="0" w:space="0" w:color="auto"/>
                                        <w:bottom w:val="none" w:sz="0" w:space="0" w:color="auto"/>
                                        <w:right w:val="none" w:sz="0" w:space="0" w:color="auto"/>
                                      </w:divBdr>
                                      <w:divsChild>
                                        <w:div w:id="1116027427">
                                          <w:marLeft w:val="0"/>
                                          <w:marRight w:val="0"/>
                                          <w:marTop w:val="0"/>
                                          <w:marBottom w:val="0"/>
                                          <w:divBdr>
                                            <w:top w:val="none" w:sz="0" w:space="0" w:color="auto"/>
                                            <w:left w:val="none" w:sz="0" w:space="0" w:color="auto"/>
                                            <w:bottom w:val="none" w:sz="0" w:space="0" w:color="auto"/>
                                            <w:right w:val="none" w:sz="0" w:space="0" w:color="auto"/>
                                          </w:divBdr>
                                          <w:divsChild>
                                            <w:div w:id="127404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82891">
                              <w:marLeft w:val="0"/>
                              <w:marRight w:val="0"/>
                              <w:marTop w:val="240"/>
                              <w:marBottom w:val="165"/>
                              <w:divBdr>
                                <w:top w:val="none" w:sz="0" w:space="0" w:color="auto"/>
                                <w:left w:val="none" w:sz="0" w:space="0" w:color="auto"/>
                                <w:bottom w:val="none" w:sz="0" w:space="0" w:color="auto"/>
                                <w:right w:val="none" w:sz="0" w:space="0" w:color="auto"/>
                              </w:divBdr>
                              <w:divsChild>
                                <w:div w:id="1105658091">
                                  <w:marLeft w:val="0"/>
                                  <w:marRight w:val="0"/>
                                  <w:marTop w:val="0"/>
                                  <w:marBottom w:val="0"/>
                                  <w:divBdr>
                                    <w:top w:val="none" w:sz="0" w:space="0" w:color="auto"/>
                                    <w:left w:val="none" w:sz="0" w:space="0" w:color="auto"/>
                                    <w:bottom w:val="none" w:sz="0" w:space="0" w:color="auto"/>
                                    <w:right w:val="none" w:sz="0" w:space="0" w:color="auto"/>
                                  </w:divBdr>
                                  <w:divsChild>
                                    <w:div w:id="159350294">
                                      <w:marLeft w:val="0"/>
                                      <w:marRight w:val="0"/>
                                      <w:marTop w:val="0"/>
                                      <w:marBottom w:val="0"/>
                                      <w:divBdr>
                                        <w:top w:val="none" w:sz="0" w:space="0" w:color="auto"/>
                                        <w:left w:val="none" w:sz="0" w:space="0" w:color="auto"/>
                                        <w:bottom w:val="none" w:sz="0" w:space="0" w:color="auto"/>
                                        <w:right w:val="none" w:sz="0" w:space="0" w:color="auto"/>
                                      </w:divBdr>
                                      <w:divsChild>
                                        <w:div w:id="235288683">
                                          <w:marLeft w:val="0"/>
                                          <w:marRight w:val="0"/>
                                          <w:marTop w:val="0"/>
                                          <w:marBottom w:val="0"/>
                                          <w:divBdr>
                                            <w:top w:val="none" w:sz="0" w:space="0" w:color="auto"/>
                                            <w:left w:val="none" w:sz="0" w:space="0" w:color="auto"/>
                                            <w:bottom w:val="none" w:sz="0" w:space="0" w:color="auto"/>
                                            <w:right w:val="none" w:sz="0" w:space="0" w:color="auto"/>
                                          </w:divBdr>
                                          <w:divsChild>
                                            <w:div w:id="179332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796625">
                              <w:marLeft w:val="0"/>
                              <w:marRight w:val="0"/>
                              <w:marTop w:val="0"/>
                              <w:marBottom w:val="0"/>
                              <w:divBdr>
                                <w:top w:val="none" w:sz="0" w:space="0" w:color="auto"/>
                                <w:left w:val="none" w:sz="0" w:space="0" w:color="auto"/>
                                <w:bottom w:val="none" w:sz="0" w:space="0" w:color="auto"/>
                                <w:right w:val="none" w:sz="0" w:space="0" w:color="auto"/>
                              </w:divBdr>
                            </w:div>
                            <w:div w:id="2137291074">
                              <w:marLeft w:val="0"/>
                              <w:marRight w:val="0"/>
                              <w:marTop w:val="240"/>
                              <w:marBottom w:val="165"/>
                              <w:divBdr>
                                <w:top w:val="none" w:sz="0" w:space="0" w:color="auto"/>
                                <w:left w:val="none" w:sz="0" w:space="0" w:color="auto"/>
                                <w:bottom w:val="none" w:sz="0" w:space="0" w:color="auto"/>
                                <w:right w:val="none" w:sz="0" w:space="0" w:color="auto"/>
                              </w:divBdr>
                              <w:divsChild>
                                <w:div w:id="988435165">
                                  <w:marLeft w:val="0"/>
                                  <w:marRight w:val="0"/>
                                  <w:marTop w:val="0"/>
                                  <w:marBottom w:val="0"/>
                                  <w:divBdr>
                                    <w:top w:val="none" w:sz="0" w:space="0" w:color="auto"/>
                                    <w:left w:val="none" w:sz="0" w:space="0" w:color="auto"/>
                                    <w:bottom w:val="none" w:sz="0" w:space="0" w:color="auto"/>
                                    <w:right w:val="none" w:sz="0" w:space="0" w:color="auto"/>
                                  </w:divBdr>
                                  <w:divsChild>
                                    <w:div w:id="669254601">
                                      <w:marLeft w:val="0"/>
                                      <w:marRight w:val="0"/>
                                      <w:marTop w:val="0"/>
                                      <w:marBottom w:val="0"/>
                                      <w:divBdr>
                                        <w:top w:val="none" w:sz="0" w:space="0" w:color="auto"/>
                                        <w:left w:val="none" w:sz="0" w:space="0" w:color="auto"/>
                                        <w:bottom w:val="none" w:sz="0" w:space="0" w:color="auto"/>
                                        <w:right w:val="none" w:sz="0" w:space="0" w:color="auto"/>
                                      </w:divBdr>
                                      <w:divsChild>
                                        <w:div w:id="1285386072">
                                          <w:marLeft w:val="0"/>
                                          <w:marRight w:val="0"/>
                                          <w:marTop w:val="0"/>
                                          <w:marBottom w:val="0"/>
                                          <w:divBdr>
                                            <w:top w:val="none" w:sz="0" w:space="0" w:color="auto"/>
                                            <w:left w:val="none" w:sz="0" w:space="0" w:color="auto"/>
                                            <w:bottom w:val="none" w:sz="0" w:space="0" w:color="auto"/>
                                            <w:right w:val="none" w:sz="0" w:space="0" w:color="auto"/>
                                          </w:divBdr>
                                          <w:divsChild>
                                            <w:div w:id="197729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553660">
                              <w:marLeft w:val="0"/>
                              <w:marRight w:val="0"/>
                              <w:marTop w:val="240"/>
                              <w:marBottom w:val="165"/>
                              <w:divBdr>
                                <w:top w:val="none" w:sz="0" w:space="0" w:color="auto"/>
                                <w:left w:val="none" w:sz="0" w:space="0" w:color="auto"/>
                                <w:bottom w:val="none" w:sz="0" w:space="0" w:color="auto"/>
                                <w:right w:val="none" w:sz="0" w:space="0" w:color="auto"/>
                              </w:divBdr>
                              <w:divsChild>
                                <w:div w:id="463231104">
                                  <w:marLeft w:val="0"/>
                                  <w:marRight w:val="0"/>
                                  <w:marTop w:val="0"/>
                                  <w:marBottom w:val="0"/>
                                  <w:divBdr>
                                    <w:top w:val="none" w:sz="0" w:space="0" w:color="auto"/>
                                    <w:left w:val="none" w:sz="0" w:space="0" w:color="auto"/>
                                    <w:bottom w:val="none" w:sz="0" w:space="0" w:color="auto"/>
                                    <w:right w:val="none" w:sz="0" w:space="0" w:color="auto"/>
                                  </w:divBdr>
                                  <w:divsChild>
                                    <w:div w:id="6488985">
                                      <w:marLeft w:val="0"/>
                                      <w:marRight w:val="0"/>
                                      <w:marTop w:val="0"/>
                                      <w:marBottom w:val="0"/>
                                      <w:divBdr>
                                        <w:top w:val="none" w:sz="0" w:space="0" w:color="auto"/>
                                        <w:left w:val="none" w:sz="0" w:space="0" w:color="auto"/>
                                        <w:bottom w:val="none" w:sz="0" w:space="0" w:color="auto"/>
                                        <w:right w:val="none" w:sz="0" w:space="0" w:color="auto"/>
                                      </w:divBdr>
                                      <w:divsChild>
                                        <w:div w:id="1946571602">
                                          <w:marLeft w:val="0"/>
                                          <w:marRight w:val="0"/>
                                          <w:marTop w:val="0"/>
                                          <w:marBottom w:val="0"/>
                                          <w:divBdr>
                                            <w:top w:val="none" w:sz="0" w:space="0" w:color="auto"/>
                                            <w:left w:val="none" w:sz="0" w:space="0" w:color="auto"/>
                                            <w:bottom w:val="none" w:sz="0" w:space="0" w:color="auto"/>
                                            <w:right w:val="none" w:sz="0" w:space="0" w:color="auto"/>
                                          </w:divBdr>
                                          <w:divsChild>
                                            <w:div w:id="205222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509155">
                              <w:marLeft w:val="0"/>
                              <w:marRight w:val="0"/>
                              <w:marTop w:val="0"/>
                              <w:marBottom w:val="0"/>
                              <w:divBdr>
                                <w:top w:val="none" w:sz="0" w:space="0" w:color="auto"/>
                                <w:left w:val="none" w:sz="0" w:space="0" w:color="auto"/>
                                <w:bottom w:val="none" w:sz="0" w:space="0" w:color="auto"/>
                                <w:right w:val="none" w:sz="0" w:space="0" w:color="auto"/>
                              </w:divBdr>
                            </w:div>
                            <w:div w:id="50563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529194">
      <w:bodyDiv w:val="1"/>
      <w:marLeft w:val="0"/>
      <w:marRight w:val="0"/>
      <w:marTop w:val="0"/>
      <w:marBottom w:val="0"/>
      <w:divBdr>
        <w:top w:val="none" w:sz="0" w:space="0" w:color="auto"/>
        <w:left w:val="none" w:sz="0" w:space="0" w:color="auto"/>
        <w:bottom w:val="none" w:sz="0" w:space="0" w:color="auto"/>
        <w:right w:val="none" w:sz="0" w:space="0" w:color="auto"/>
      </w:divBdr>
      <w:divsChild>
        <w:div w:id="316955408">
          <w:marLeft w:val="0"/>
          <w:marRight w:val="0"/>
          <w:marTop w:val="0"/>
          <w:marBottom w:val="0"/>
          <w:divBdr>
            <w:top w:val="none" w:sz="0" w:space="0" w:color="auto"/>
            <w:left w:val="none" w:sz="0" w:space="0" w:color="auto"/>
            <w:bottom w:val="none" w:sz="0" w:space="0" w:color="auto"/>
            <w:right w:val="none" w:sz="0" w:space="0" w:color="auto"/>
          </w:divBdr>
        </w:div>
        <w:div w:id="1389109681">
          <w:marLeft w:val="0"/>
          <w:marRight w:val="0"/>
          <w:marTop w:val="0"/>
          <w:marBottom w:val="0"/>
          <w:divBdr>
            <w:top w:val="none" w:sz="0" w:space="0" w:color="auto"/>
            <w:left w:val="none" w:sz="0" w:space="0" w:color="auto"/>
            <w:bottom w:val="none" w:sz="0" w:space="0" w:color="auto"/>
            <w:right w:val="none" w:sz="0" w:space="0" w:color="auto"/>
          </w:divBdr>
        </w:div>
        <w:div w:id="930623727">
          <w:marLeft w:val="0"/>
          <w:marRight w:val="0"/>
          <w:marTop w:val="0"/>
          <w:marBottom w:val="0"/>
          <w:divBdr>
            <w:top w:val="none" w:sz="0" w:space="0" w:color="auto"/>
            <w:left w:val="none" w:sz="0" w:space="0" w:color="auto"/>
            <w:bottom w:val="none" w:sz="0" w:space="0" w:color="auto"/>
            <w:right w:val="none" w:sz="0" w:space="0" w:color="auto"/>
          </w:divBdr>
        </w:div>
        <w:div w:id="1727414566">
          <w:marLeft w:val="0"/>
          <w:marRight w:val="0"/>
          <w:marTop w:val="0"/>
          <w:marBottom w:val="0"/>
          <w:divBdr>
            <w:top w:val="none" w:sz="0" w:space="0" w:color="auto"/>
            <w:left w:val="none" w:sz="0" w:space="0" w:color="auto"/>
            <w:bottom w:val="none" w:sz="0" w:space="0" w:color="auto"/>
            <w:right w:val="none" w:sz="0" w:space="0" w:color="auto"/>
          </w:divBdr>
        </w:div>
        <w:div w:id="769205381">
          <w:marLeft w:val="0"/>
          <w:marRight w:val="0"/>
          <w:marTop w:val="240"/>
          <w:marBottom w:val="165"/>
          <w:divBdr>
            <w:top w:val="none" w:sz="0" w:space="0" w:color="auto"/>
            <w:left w:val="none" w:sz="0" w:space="0" w:color="auto"/>
            <w:bottom w:val="none" w:sz="0" w:space="0" w:color="auto"/>
            <w:right w:val="none" w:sz="0" w:space="0" w:color="auto"/>
          </w:divBdr>
          <w:divsChild>
            <w:div w:id="1801454483">
              <w:marLeft w:val="0"/>
              <w:marRight w:val="0"/>
              <w:marTop w:val="0"/>
              <w:marBottom w:val="0"/>
              <w:divBdr>
                <w:top w:val="none" w:sz="0" w:space="0" w:color="auto"/>
                <w:left w:val="none" w:sz="0" w:space="0" w:color="auto"/>
                <w:bottom w:val="none" w:sz="0" w:space="0" w:color="auto"/>
                <w:right w:val="none" w:sz="0" w:space="0" w:color="auto"/>
              </w:divBdr>
              <w:divsChild>
                <w:div w:id="1374503767">
                  <w:marLeft w:val="0"/>
                  <w:marRight w:val="0"/>
                  <w:marTop w:val="0"/>
                  <w:marBottom w:val="0"/>
                  <w:divBdr>
                    <w:top w:val="none" w:sz="0" w:space="0" w:color="auto"/>
                    <w:left w:val="none" w:sz="0" w:space="0" w:color="auto"/>
                    <w:bottom w:val="none" w:sz="0" w:space="0" w:color="auto"/>
                    <w:right w:val="none" w:sz="0" w:space="0" w:color="auto"/>
                  </w:divBdr>
                  <w:divsChild>
                    <w:div w:id="1404259979">
                      <w:marLeft w:val="0"/>
                      <w:marRight w:val="0"/>
                      <w:marTop w:val="0"/>
                      <w:marBottom w:val="0"/>
                      <w:divBdr>
                        <w:top w:val="none" w:sz="0" w:space="0" w:color="auto"/>
                        <w:left w:val="none" w:sz="0" w:space="0" w:color="auto"/>
                        <w:bottom w:val="none" w:sz="0" w:space="0" w:color="auto"/>
                        <w:right w:val="none" w:sz="0" w:space="0" w:color="auto"/>
                      </w:divBdr>
                      <w:divsChild>
                        <w:div w:id="206120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677388">
          <w:marLeft w:val="0"/>
          <w:marRight w:val="0"/>
          <w:marTop w:val="0"/>
          <w:marBottom w:val="0"/>
          <w:divBdr>
            <w:top w:val="none" w:sz="0" w:space="0" w:color="auto"/>
            <w:left w:val="none" w:sz="0" w:space="0" w:color="auto"/>
            <w:bottom w:val="none" w:sz="0" w:space="0" w:color="auto"/>
            <w:right w:val="none" w:sz="0" w:space="0" w:color="auto"/>
          </w:divBdr>
        </w:div>
        <w:div w:id="1433087150">
          <w:marLeft w:val="0"/>
          <w:marRight w:val="0"/>
          <w:marTop w:val="240"/>
          <w:marBottom w:val="165"/>
          <w:divBdr>
            <w:top w:val="none" w:sz="0" w:space="0" w:color="auto"/>
            <w:left w:val="none" w:sz="0" w:space="0" w:color="auto"/>
            <w:bottom w:val="none" w:sz="0" w:space="0" w:color="auto"/>
            <w:right w:val="none" w:sz="0" w:space="0" w:color="auto"/>
          </w:divBdr>
          <w:divsChild>
            <w:div w:id="2027514850">
              <w:marLeft w:val="0"/>
              <w:marRight w:val="0"/>
              <w:marTop w:val="0"/>
              <w:marBottom w:val="0"/>
              <w:divBdr>
                <w:top w:val="none" w:sz="0" w:space="0" w:color="auto"/>
                <w:left w:val="none" w:sz="0" w:space="0" w:color="auto"/>
                <w:bottom w:val="none" w:sz="0" w:space="0" w:color="auto"/>
                <w:right w:val="none" w:sz="0" w:space="0" w:color="auto"/>
              </w:divBdr>
              <w:divsChild>
                <w:div w:id="1156843490">
                  <w:marLeft w:val="0"/>
                  <w:marRight w:val="0"/>
                  <w:marTop w:val="0"/>
                  <w:marBottom w:val="0"/>
                  <w:divBdr>
                    <w:top w:val="none" w:sz="0" w:space="0" w:color="auto"/>
                    <w:left w:val="none" w:sz="0" w:space="0" w:color="auto"/>
                    <w:bottom w:val="none" w:sz="0" w:space="0" w:color="auto"/>
                    <w:right w:val="none" w:sz="0" w:space="0" w:color="auto"/>
                  </w:divBdr>
                  <w:divsChild>
                    <w:div w:id="796025815">
                      <w:marLeft w:val="0"/>
                      <w:marRight w:val="0"/>
                      <w:marTop w:val="0"/>
                      <w:marBottom w:val="0"/>
                      <w:divBdr>
                        <w:top w:val="none" w:sz="0" w:space="0" w:color="auto"/>
                        <w:left w:val="none" w:sz="0" w:space="0" w:color="auto"/>
                        <w:bottom w:val="none" w:sz="0" w:space="0" w:color="auto"/>
                        <w:right w:val="none" w:sz="0" w:space="0" w:color="auto"/>
                      </w:divBdr>
                      <w:divsChild>
                        <w:div w:id="166246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964601">
          <w:marLeft w:val="0"/>
          <w:marRight w:val="0"/>
          <w:marTop w:val="240"/>
          <w:marBottom w:val="165"/>
          <w:divBdr>
            <w:top w:val="none" w:sz="0" w:space="0" w:color="auto"/>
            <w:left w:val="none" w:sz="0" w:space="0" w:color="auto"/>
            <w:bottom w:val="none" w:sz="0" w:space="0" w:color="auto"/>
            <w:right w:val="none" w:sz="0" w:space="0" w:color="auto"/>
          </w:divBdr>
          <w:divsChild>
            <w:div w:id="668557743">
              <w:marLeft w:val="0"/>
              <w:marRight w:val="0"/>
              <w:marTop w:val="0"/>
              <w:marBottom w:val="0"/>
              <w:divBdr>
                <w:top w:val="none" w:sz="0" w:space="0" w:color="auto"/>
                <w:left w:val="none" w:sz="0" w:space="0" w:color="auto"/>
                <w:bottom w:val="none" w:sz="0" w:space="0" w:color="auto"/>
                <w:right w:val="none" w:sz="0" w:space="0" w:color="auto"/>
              </w:divBdr>
              <w:divsChild>
                <w:div w:id="1650280951">
                  <w:marLeft w:val="0"/>
                  <w:marRight w:val="0"/>
                  <w:marTop w:val="0"/>
                  <w:marBottom w:val="0"/>
                  <w:divBdr>
                    <w:top w:val="none" w:sz="0" w:space="0" w:color="auto"/>
                    <w:left w:val="none" w:sz="0" w:space="0" w:color="auto"/>
                    <w:bottom w:val="none" w:sz="0" w:space="0" w:color="auto"/>
                    <w:right w:val="none" w:sz="0" w:space="0" w:color="auto"/>
                  </w:divBdr>
                  <w:divsChild>
                    <w:div w:id="837425189">
                      <w:marLeft w:val="0"/>
                      <w:marRight w:val="0"/>
                      <w:marTop w:val="0"/>
                      <w:marBottom w:val="0"/>
                      <w:divBdr>
                        <w:top w:val="none" w:sz="0" w:space="0" w:color="auto"/>
                        <w:left w:val="none" w:sz="0" w:space="0" w:color="auto"/>
                        <w:bottom w:val="none" w:sz="0" w:space="0" w:color="auto"/>
                        <w:right w:val="none" w:sz="0" w:space="0" w:color="auto"/>
                      </w:divBdr>
                      <w:divsChild>
                        <w:div w:id="88351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413825">
          <w:marLeft w:val="0"/>
          <w:marRight w:val="0"/>
          <w:marTop w:val="0"/>
          <w:marBottom w:val="0"/>
          <w:divBdr>
            <w:top w:val="none" w:sz="0" w:space="0" w:color="auto"/>
            <w:left w:val="none" w:sz="0" w:space="0" w:color="auto"/>
            <w:bottom w:val="none" w:sz="0" w:space="0" w:color="auto"/>
            <w:right w:val="none" w:sz="0" w:space="0" w:color="auto"/>
          </w:divBdr>
        </w:div>
        <w:div w:id="1055810389">
          <w:marLeft w:val="0"/>
          <w:marRight w:val="0"/>
          <w:marTop w:val="240"/>
          <w:marBottom w:val="165"/>
          <w:divBdr>
            <w:top w:val="none" w:sz="0" w:space="0" w:color="auto"/>
            <w:left w:val="none" w:sz="0" w:space="0" w:color="auto"/>
            <w:bottom w:val="none" w:sz="0" w:space="0" w:color="auto"/>
            <w:right w:val="none" w:sz="0" w:space="0" w:color="auto"/>
          </w:divBdr>
          <w:divsChild>
            <w:div w:id="525827473">
              <w:marLeft w:val="0"/>
              <w:marRight w:val="0"/>
              <w:marTop w:val="0"/>
              <w:marBottom w:val="0"/>
              <w:divBdr>
                <w:top w:val="none" w:sz="0" w:space="0" w:color="auto"/>
                <w:left w:val="none" w:sz="0" w:space="0" w:color="auto"/>
                <w:bottom w:val="none" w:sz="0" w:space="0" w:color="auto"/>
                <w:right w:val="none" w:sz="0" w:space="0" w:color="auto"/>
              </w:divBdr>
              <w:divsChild>
                <w:div w:id="1899972600">
                  <w:marLeft w:val="0"/>
                  <w:marRight w:val="0"/>
                  <w:marTop w:val="0"/>
                  <w:marBottom w:val="0"/>
                  <w:divBdr>
                    <w:top w:val="none" w:sz="0" w:space="0" w:color="auto"/>
                    <w:left w:val="none" w:sz="0" w:space="0" w:color="auto"/>
                    <w:bottom w:val="none" w:sz="0" w:space="0" w:color="auto"/>
                    <w:right w:val="none" w:sz="0" w:space="0" w:color="auto"/>
                  </w:divBdr>
                  <w:divsChild>
                    <w:div w:id="237909352">
                      <w:marLeft w:val="0"/>
                      <w:marRight w:val="0"/>
                      <w:marTop w:val="0"/>
                      <w:marBottom w:val="0"/>
                      <w:divBdr>
                        <w:top w:val="none" w:sz="0" w:space="0" w:color="auto"/>
                        <w:left w:val="none" w:sz="0" w:space="0" w:color="auto"/>
                        <w:bottom w:val="none" w:sz="0" w:space="0" w:color="auto"/>
                        <w:right w:val="none" w:sz="0" w:space="0" w:color="auto"/>
                      </w:divBdr>
                      <w:divsChild>
                        <w:div w:id="151873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567307">
          <w:marLeft w:val="0"/>
          <w:marRight w:val="0"/>
          <w:marTop w:val="240"/>
          <w:marBottom w:val="165"/>
          <w:divBdr>
            <w:top w:val="none" w:sz="0" w:space="0" w:color="auto"/>
            <w:left w:val="none" w:sz="0" w:space="0" w:color="auto"/>
            <w:bottom w:val="none" w:sz="0" w:space="0" w:color="auto"/>
            <w:right w:val="none" w:sz="0" w:space="0" w:color="auto"/>
          </w:divBdr>
          <w:divsChild>
            <w:div w:id="1642077560">
              <w:marLeft w:val="0"/>
              <w:marRight w:val="0"/>
              <w:marTop w:val="0"/>
              <w:marBottom w:val="0"/>
              <w:divBdr>
                <w:top w:val="none" w:sz="0" w:space="0" w:color="auto"/>
                <w:left w:val="none" w:sz="0" w:space="0" w:color="auto"/>
                <w:bottom w:val="none" w:sz="0" w:space="0" w:color="auto"/>
                <w:right w:val="none" w:sz="0" w:space="0" w:color="auto"/>
              </w:divBdr>
              <w:divsChild>
                <w:div w:id="1311330512">
                  <w:marLeft w:val="0"/>
                  <w:marRight w:val="0"/>
                  <w:marTop w:val="0"/>
                  <w:marBottom w:val="0"/>
                  <w:divBdr>
                    <w:top w:val="none" w:sz="0" w:space="0" w:color="auto"/>
                    <w:left w:val="none" w:sz="0" w:space="0" w:color="auto"/>
                    <w:bottom w:val="none" w:sz="0" w:space="0" w:color="auto"/>
                    <w:right w:val="none" w:sz="0" w:space="0" w:color="auto"/>
                  </w:divBdr>
                  <w:divsChild>
                    <w:div w:id="245308700">
                      <w:marLeft w:val="0"/>
                      <w:marRight w:val="0"/>
                      <w:marTop w:val="0"/>
                      <w:marBottom w:val="0"/>
                      <w:divBdr>
                        <w:top w:val="none" w:sz="0" w:space="0" w:color="auto"/>
                        <w:left w:val="none" w:sz="0" w:space="0" w:color="auto"/>
                        <w:bottom w:val="none" w:sz="0" w:space="0" w:color="auto"/>
                        <w:right w:val="none" w:sz="0" w:space="0" w:color="auto"/>
                      </w:divBdr>
                      <w:divsChild>
                        <w:div w:id="134971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734809">
          <w:marLeft w:val="0"/>
          <w:marRight w:val="0"/>
          <w:marTop w:val="240"/>
          <w:marBottom w:val="165"/>
          <w:divBdr>
            <w:top w:val="none" w:sz="0" w:space="0" w:color="auto"/>
            <w:left w:val="none" w:sz="0" w:space="0" w:color="auto"/>
            <w:bottom w:val="none" w:sz="0" w:space="0" w:color="auto"/>
            <w:right w:val="none" w:sz="0" w:space="0" w:color="auto"/>
          </w:divBdr>
          <w:divsChild>
            <w:div w:id="2034265420">
              <w:marLeft w:val="0"/>
              <w:marRight w:val="0"/>
              <w:marTop w:val="0"/>
              <w:marBottom w:val="0"/>
              <w:divBdr>
                <w:top w:val="none" w:sz="0" w:space="0" w:color="auto"/>
                <w:left w:val="none" w:sz="0" w:space="0" w:color="auto"/>
                <w:bottom w:val="none" w:sz="0" w:space="0" w:color="auto"/>
                <w:right w:val="none" w:sz="0" w:space="0" w:color="auto"/>
              </w:divBdr>
              <w:divsChild>
                <w:div w:id="427048557">
                  <w:marLeft w:val="0"/>
                  <w:marRight w:val="0"/>
                  <w:marTop w:val="0"/>
                  <w:marBottom w:val="0"/>
                  <w:divBdr>
                    <w:top w:val="none" w:sz="0" w:space="0" w:color="auto"/>
                    <w:left w:val="none" w:sz="0" w:space="0" w:color="auto"/>
                    <w:bottom w:val="none" w:sz="0" w:space="0" w:color="auto"/>
                    <w:right w:val="none" w:sz="0" w:space="0" w:color="auto"/>
                  </w:divBdr>
                  <w:divsChild>
                    <w:div w:id="360085693">
                      <w:marLeft w:val="0"/>
                      <w:marRight w:val="0"/>
                      <w:marTop w:val="0"/>
                      <w:marBottom w:val="0"/>
                      <w:divBdr>
                        <w:top w:val="none" w:sz="0" w:space="0" w:color="auto"/>
                        <w:left w:val="none" w:sz="0" w:space="0" w:color="auto"/>
                        <w:bottom w:val="none" w:sz="0" w:space="0" w:color="auto"/>
                        <w:right w:val="none" w:sz="0" w:space="0" w:color="auto"/>
                      </w:divBdr>
                      <w:divsChild>
                        <w:div w:id="5895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039674">
          <w:marLeft w:val="0"/>
          <w:marRight w:val="0"/>
          <w:marTop w:val="0"/>
          <w:marBottom w:val="0"/>
          <w:divBdr>
            <w:top w:val="none" w:sz="0" w:space="0" w:color="auto"/>
            <w:left w:val="none" w:sz="0" w:space="0" w:color="auto"/>
            <w:bottom w:val="none" w:sz="0" w:space="0" w:color="auto"/>
            <w:right w:val="none" w:sz="0" w:space="0" w:color="auto"/>
          </w:divBdr>
        </w:div>
        <w:div w:id="266550077">
          <w:marLeft w:val="0"/>
          <w:marRight w:val="0"/>
          <w:marTop w:val="240"/>
          <w:marBottom w:val="165"/>
          <w:divBdr>
            <w:top w:val="none" w:sz="0" w:space="0" w:color="auto"/>
            <w:left w:val="none" w:sz="0" w:space="0" w:color="auto"/>
            <w:bottom w:val="none" w:sz="0" w:space="0" w:color="auto"/>
            <w:right w:val="none" w:sz="0" w:space="0" w:color="auto"/>
          </w:divBdr>
          <w:divsChild>
            <w:div w:id="762606440">
              <w:marLeft w:val="0"/>
              <w:marRight w:val="0"/>
              <w:marTop w:val="0"/>
              <w:marBottom w:val="0"/>
              <w:divBdr>
                <w:top w:val="none" w:sz="0" w:space="0" w:color="auto"/>
                <w:left w:val="none" w:sz="0" w:space="0" w:color="auto"/>
                <w:bottom w:val="none" w:sz="0" w:space="0" w:color="auto"/>
                <w:right w:val="none" w:sz="0" w:space="0" w:color="auto"/>
              </w:divBdr>
              <w:divsChild>
                <w:div w:id="183982401">
                  <w:marLeft w:val="0"/>
                  <w:marRight w:val="0"/>
                  <w:marTop w:val="0"/>
                  <w:marBottom w:val="0"/>
                  <w:divBdr>
                    <w:top w:val="none" w:sz="0" w:space="0" w:color="auto"/>
                    <w:left w:val="none" w:sz="0" w:space="0" w:color="auto"/>
                    <w:bottom w:val="none" w:sz="0" w:space="0" w:color="auto"/>
                    <w:right w:val="none" w:sz="0" w:space="0" w:color="auto"/>
                  </w:divBdr>
                  <w:divsChild>
                    <w:div w:id="580259177">
                      <w:marLeft w:val="0"/>
                      <w:marRight w:val="0"/>
                      <w:marTop w:val="0"/>
                      <w:marBottom w:val="0"/>
                      <w:divBdr>
                        <w:top w:val="none" w:sz="0" w:space="0" w:color="auto"/>
                        <w:left w:val="none" w:sz="0" w:space="0" w:color="auto"/>
                        <w:bottom w:val="none" w:sz="0" w:space="0" w:color="auto"/>
                        <w:right w:val="none" w:sz="0" w:space="0" w:color="auto"/>
                      </w:divBdr>
                      <w:divsChild>
                        <w:div w:id="20043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334771">
          <w:marLeft w:val="0"/>
          <w:marRight w:val="0"/>
          <w:marTop w:val="240"/>
          <w:marBottom w:val="165"/>
          <w:divBdr>
            <w:top w:val="none" w:sz="0" w:space="0" w:color="auto"/>
            <w:left w:val="none" w:sz="0" w:space="0" w:color="auto"/>
            <w:bottom w:val="none" w:sz="0" w:space="0" w:color="auto"/>
            <w:right w:val="none" w:sz="0" w:space="0" w:color="auto"/>
          </w:divBdr>
          <w:divsChild>
            <w:div w:id="1561935771">
              <w:marLeft w:val="0"/>
              <w:marRight w:val="0"/>
              <w:marTop w:val="0"/>
              <w:marBottom w:val="0"/>
              <w:divBdr>
                <w:top w:val="none" w:sz="0" w:space="0" w:color="auto"/>
                <w:left w:val="none" w:sz="0" w:space="0" w:color="auto"/>
                <w:bottom w:val="none" w:sz="0" w:space="0" w:color="auto"/>
                <w:right w:val="none" w:sz="0" w:space="0" w:color="auto"/>
              </w:divBdr>
              <w:divsChild>
                <w:div w:id="1160273345">
                  <w:marLeft w:val="0"/>
                  <w:marRight w:val="0"/>
                  <w:marTop w:val="0"/>
                  <w:marBottom w:val="0"/>
                  <w:divBdr>
                    <w:top w:val="none" w:sz="0" w:space="0" w:color="auto"/>
                    <w:left w:val="none" w:sz="0" w:space="0" w:color="auto"/>
                    <w:bottom w:val="none" w:sz="0" w:space="0" w:color="auto"/>
                    <w:right w:val="none" w:sz="0" w:space="0" w:color="auto"/>
                  </w:divBdr>
                  <w:divsChild>
                    <w:div w:id="1636980727">
                      <w:marLeft w:val="0"/>
                      <w:marRight w:val="0"/>
                      <w:marTop w:val="0"/>
                      <w:marBottom w:val="0"/>
                      <w:divBdr>
                        <w:top w:val="none" w:sz="0" w:space="0" w:color="auto"/>
                        <w:left w:val="none" w:sz="0" w:space="0" w:color="auto"/>
                        <w:bottom w:val="none" w:sz="0" w:space="0" w:color="auto"/>
                        <w:right w:val="none" w:sz="0" w:space="0" w:color="auto"/>
                      </w:divBdr>
                      <w:divsChild>
                        <w:div w:id="7601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354742">
          <w:marLeft w:val="0"/>
          <w:marRight w:val="0"/>
          <w:marTop w:val="240"/>
          <w:marBottom w:val="165"/>
          <w:divBdr>
            <w:top w:val="none" w:sz="0" w:space="0" w:color="auto"/>
            <w:left w:val="none" w:sz="0" w:space="0" w:color="auto"/>
            <w:bottom w:val="none" w:sz="0" w:space="0" w:color="auto"/>
            <w:right w:val="none" w:sz="0" w:space="0" w:color="auto"/>
          </w:divBdr>
          <w:divsChild>
            <w:div w:id="10424166">
              <w:marLeft w:val="0"/>
              <w:marRight w:val="0"/>
              <w:marTop w:val="0"/>
              <w:marBottom w:val="0"/>
              <w:divBdr>
                <w:top w:val="none" w:sz="0" w:space="0" w:color="auto"/>
                <w:left w:val="none" w:sz="0" w:space="0" w:color="auto"/>
                <w:bottom w:val="none" w:sz="0" w:space="0" w:color="auto"/>
                <w:right w:val="none" w:sz="0" w:space="0" w:color="auto"/>
              </w:divBdr>
              <w:divsChild>
                <w:div w:id="751316682">
                  <w:marLeft w:val="0"/>
                  <w:marRight w:val="0"/>
                  <w:marTop w:val="0"/>
                  <w:marBottom w:val="0"/>
                  <w:divBdr>
                    <w:top w:val="none" w:sz="0" w:space="0" w:color="auto"/>
                    <w:left w:val="none" w:sz="0" w:space="0" w:color="auto"/>
                    <w:bottom w:val="none" w:sz="0" w:space="0" w:color="auto"/>
                    <w:right w:val="none" w:sz="0" w:space="0" w:color="auto"/>
                  </w:divBdr>
                  <w:divsChild>
                    <w:div w:id="909537829">
                      <w:marLeft w:val="0"/>
                      <w:marRight w:val="0"/>
                      <w:marTop w:val="0"/>
                      <w:marBottom w:val="0"/>
                      <w:divBdr>
                        <w:top w:val="none" w:sz="0" w:space="0" w:color="auto"/>
                        <w:left w:val="none" w:sz="0" w:space="0" w:color="auto"/>
                        <w:bottom w:val="none" w:sz="0" w:space="0" w:color="auto"/>
                        <w:right w:val="none" w:sz="0" w:space="0" w:color="auto"/>
                      </w:divBdr>
                      <w:divsChild>
                        <w:div w:id="163795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722102">
          <w:marLeft w:val="0"/>
          <w:marRight w:val="0"/>
          <w:marTop w:val="0"/>
          <w:marBottom w:val="0"/>
          <w:divBdr>
            <w:top w:val="none" w:sz="0" w:space="0" w:color="auto"/>
            <w:left w:val="none" w:sz="0" w:space="0" w:color="auto"/>
            <w:bottom w:val="none" w:sz="0" w:space="0" w:color="auto"/>
            <w:right w:val="none" w:sz="0" w:space="0" w:color="auto"/>
          </w:divBdr>
        </w:div>
        <w:div w:id="2142451721">
          <w:marLeft w:val="0"/>
          <w:marRight w:val="0"/>
          <w:marTop w:val="240"/>
          <w:marBottom w:val="165"/>
          <w:divBdr>
            <w:top w:val="none" w:sz="0" w:space="0" w:color="auto"/>
            <w:left w:val="none" w:sz="0" w:space="0" w:color="auto"/>
            <w:bottom w:val="none" w:sz="0" w:space="0" w:color="auto"/>
            <w:right w:val="none" w:sz="0" w:space="0" w:color="auto"/>
          </w:divBdr>
          <w:divsChild>
            <w:div w:id="1508328900">
              <w:marLeft w:val="0"/>
              <w:marRight w:val="0"/>
              <w:marTop w:val="0"/>
              <w:marBottom w:val="0"/>
              <w:divBdr>
                <w:top w:val="none" w:sz="0" w:space="0" w:color="auto"/>
                <w:left w:val="none" w:sz="0" w:space="0" w:color="auto"/>
                <w:bottom w:val="none" w:sz="0" w:space="0" w:color="auto"/>
                <w:right w:val="none" w:sz="0" w:space="0" w:color="auto"/>
              </w:divBdr>
              <w:divsChild>
                <w:div w:id="2132437999">
                  <w:marLeft w:val="0"/>
                  <w:marRight w:val="0"/>
                  <w:marTop w:val="0"/>
                  <w:marBottom w:val="0"/>
                  <w:divBdr>
                    <w:top w:val="none" w:sz="0" w:space="0" w:color="auto"/>
                    <w:left w:val="none" w:sz="0" w:space="0" w:color="auto"/>
                    <w:bottom w:val="none" w:sz="0" w:space="0" w:color="auto"/>
                    <w:right w:val="none" w:sz="0" w:space="0" w:color="auto"/>
                  </w:divBdr>
                  <w:divsChild>
                    <w:div w:id="1615938571">
                      <w:marLeft w:val="0"/>
                      <w:marRight w:val="0"/>
                      <w:marTop w:val="0"/>
                      <w:marBottom w:val="0"/>
                      <w:divBdr>
                        <w:top w:val="none" w:sz="0" w:space="0" w:color="auto"/>
                        <w:left w:val="none" w:sz="0" w:space="0" w:color="auto"/>
                        <w:bottom w:val="none" w:sz="0" w:space="0" w:color="auto"/>
                        <w:right w:val="none" w:sz="0" w:space="0" w:color="auto"/>
                      </w:divBdr>
                      <w:divsChild>
                        <w:div w:id="19818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238453">
          <w:marLeft w:val="0"/>
          <w:marRight w:val="0"/>
          <w:marTop w:val="240"/>
          <w:marBottom w:val="165"/>
          <w:divBdr>
            <w:top w:val="none" w:sz="0" w:space="0" w:color="auto"/>
            <w:left w:val="none" w:sz="0" w:space="0" w:color="auto"/>
            <w:bottom w:val="none" w:sz="0" w:space="0" w:color="auto"/>
            <w:right w:val="none" w:sz="0" w:space="0" w:color="auto"/>
          </w:divBdr>
          <w:divsChild>
            <w:div w:id="1732118427">
              <w:marLeft w:val="0"/>
              <w:marRight w:val="0"/>
              <w:marTop w:val="0"/>
              <w:marBottom w:val="0"/>
              <w:divBdr>
                <w:top w:val="none" w:sz="0" w:space="0" w:color="auto"/>
                <w:left w:val="none" w:sz="0" w:space="0" w:color="auto"/>
                <w:bottom w:val="none" w:sz="0" w:space="0" w:color="auto"/>
                <w:right w:val="none" w:sz="0" w:space="0" w:color="auto"/>
              </w:divBdr>
              <w:divsChild>
                <w:div w:id="1440680016">
                  <w:marLeft w:val="0"/>
                  <w:marRight w:val="0"/>
                  <w:marTop w:val="0"/>
                  <w:marBottom w:val="0"/>
                  <w:divBdr>
                    <w:top w:val="none" w:sz="0" w:space="0" w:color="auto"/>
                    <w:left w:val="none" w:sz="0" w:space="0" w:color="auto"/>
                    <w:bottom w:val="none" w:sz="0" w:space="0" w:color="auto"/>
                    <w:right w:val="none" w:sz="0" w:space="0" w:color="auto"/>
                  </w:divBdr>
                  <w:divsChild>
                    <w:div w:id="1450780700">
                      <w:marLeft w:val="0"/>
                      <w:marRight w:val="0"/>
                      <w:marTop w:val="0"/>
                      <w:marBottom w:val="0"/>
                      <w:divBdr>
                        <w:top w:val="none" w:sz="0" w:space="0" w:color="auto"/>
                        <w:left w:val="none" w:sz="0" w:space="0" w:color="auto"/>
                        <w:bottom w:val="none" w:sz="0" w:space="0" w:color="auto"/>
                        <w:right w:val="none" w:sz="0" w:space="0" w:color="auto"/>
                      </w:divBdr>
                      <w:divsChild>
                        <w:div w:id="126707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080821">
          <w:marLeft w:val="0"/>
          <w:marRight w:val="0"/>
          <w:marTop w:val="0"/>
          <w:marBottom w:val="0"/>
          <w:divBdr>
            <w:top w:val="none" w:sz="0" w:space="0" w:color="auto"/>
            <w:left w:val="none" w:sz="0" w:space="0" w:color="auto"/>
            <w:bottom w:val="none" w:sz="0" w:space="0" w:color="auto"/>
            <w:right w:val="none" w:sz="0" w:space="0" w:color="auto"/>
          </w:divBdr>
        </w:div>
        <w:div w:id="131100344">
          <w:marLeft w:val="0"/>
          <w:marRight w:val="0"/>
          <w:marTop w:val="240"/>
          <w:marBottom w:val="165"/>
          <w:divBdr>
            <w:top w:val="none" w:sz="0" w:space="0" w:color="auto"/>
            <w:left w:val="none" w:sz="0" w:space="0" w:color="auto"/>
            <w:bottom w:val="none" w:sz="0" w:space="0" w:color="auto"/>
            <w:right w:val="none" w:sz="0" w:space="0" w:color="auto"/>
          </w:divBdr>
          <w:divsChild>
            <w:div w:id="1812863195">
              <w:marLeft w:val="0"/>
              <w:marRight w:val="0"/>
              <w:marTop w:val="0"/>
              <w:marBottom w:val="0"/>
              <w:divBdr>
                <w:top w:val="none" w:sz="0" w:space="0" w:color="auto"/>
                <w:left w:val="none" w:sz="0" w:space="0" w:color="auto"/>
                <w:bottom w:val="none" w:sz="0" w:space="0" w:color="auto"/>
                <w:right w:val="none" w:sz="0" w:space="0" w:color="auto"/>
              </w:divBdr>
              <w:divsChild>
                <w:div w:id="1823422921">
                  <w:marLeft w:val="0"/>
                  <w:marRight w:val="0"/>
                  <w:marTop w:val="0"/>
                  <w:marBottom w:val="0"/>
                  <w:divBdr>
                    <w:top w:val="none" w:sz="0" w:space="0" w:color="auto"/>
                    <w:left w:val="none" w:sz="0" w:space="0" w:color="auto"/>
                    <w:bottom w:val="none" w:sz="0" w:space="0" w:color="auto"/>
                    <w:right w:val="none" w:sz="0" w:space="0" w:color="auto"/>
                  </w:divBdr>
                  <w:divsChild>
                    <w:div w:id="2043943133">
                      <w:marLeft w:val="0"/>
                      <w:marRight w:val="0"/>
                      <w:marTop w:val="0"/>
                      <w:marBottom w:val="0"/>
                      <w:divBdr>
                        <w:top w:val="none" w:sz="0" w:space="0" w:color="auto"/>
                        <w:left w:val="none" w:sz="0" w:space="0" w:color="auto"/>
                        <w:bottom w:val="none" w:sz="0" w:space="0" w:color="auto"/>
                        <w:right w:val="none" w:sz="0" w:space="0" w:color="auto"/>
                      </w:divBdr>
                      <w:divsChild>
                        <w:div w:id="124730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609536">
          <w:marLeft w:val="0"/>
          <w:marRight w:val="0"/>
          <w:marTop w:val="240"/>
          <w:marBottom w:val="165"/>
          <w:divBdr>
            <w:top w:val="none" w:sz="0" w:space="0" w:color="auto"/>
            <w:left w:val="none" w:sz="0" w:space="0" w:color="auto"/>
            <w:bottom w:val="none" w:sz="0" w:space="0" w:color="auto"/>
            <w:right w:val="none" w:sz="0" w:space="0" w:color="auto"/>
          </w:divBdr>
          <w:divsChild>
            <w:div w:id="1330863516">
              <w:marLeft w:val="0"/>
              <w:marRight w:val="0"/>
              <w:marTop w:val="0"/>
              <w:marBottom w:val="0"/>
              <w:divBdr>
                <w:top w:val="none" w:sz="0" w:space="0" w:color="auto"/>
                <w:left w:val="none" w:sz="0" w:space="0" w:color="auto"/>
                <w:bottom w:val="none" w:sz="0" w:space="0" w:color="auto"/>
                <w:right w:val="none" w:sz="0" w:space="0" w:color="auto"/>
              </w:divBdr>
              <w:divsChild>
                <w:div w:id="1564758013">
                  <w:marLeft w:val="0"/>
                  <w:marRight w:val="0"/>
                  <w:marTop w:val="0"/>
                  <w:marBottom w:val="0"/>
                  <w:divBdr>
                    <w:top w:val="none" w:sz="0" w:space="0" w:color="auto"/>
                    <w:left w:val="none" w:sz="0" w:space="0" w:color="auto"/>
                    <w:bottom w:val="none" w:sz="0" w:space="0" w:color="auto"/>
                    <w:right w:val="none" w:sz="0" w:space="0" w:color="auto"/>
                  </w:divBdr>
                  <w:divsChild>
                    <w:div w:id="1701516298">
                      <w:marLeft w:val="0"/>
                      <w:marRight w:val="0"/>
                      <w:marTop w:val="0"/>
                      <w:marBottom w:val="0"/>
                      <w:divBdr>
                        <w:top w:val="none" w:sz="0" w:space="0" w:color="auto"/>
                        <w:left w:val="none" w:sz="0" w:space="0" w:color="auto"/>
                        <w:bottom w:val="none" w:sz="0" w:space="0" w:color="auto"/>
                        <w:right w:val="none" w:sz="0" w:space="0" w:color="auto"/>
                      </w:divBdr>
                      <w:divsChild>
                        <w:div w:id="114330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029688">
          <w:marLeft w:val="0"/>
          <w:marRight w:val="0"/>
          <w:marTop w:val="0"/>
          <w:marBottom w:val="0"/>
          <w:divBdr>
            <w:top w:val="none" w:sz="0" w:space="0" w:color="auto"/>
            <w:left w:val="none" w:sz="0" w:space="0" w:color="auto"/>
            <w:bottom w:val="none" w:sz="0" w:space="0" w:color="auto"/>
            <w:right w:val="none" w:sz="0" w:space="0" w:color="auto"/>
          </w:divBdr>
        </w:div>
        <w:div w:id="818309793">
          <w:marLeft w:val="0"/>
          <w:marRight w:val="0"/>
          <w:marTop w:val="240"/>
          <w:marBottom w:val="165"/>
          <w:divBdr>
            <w:top w:val="none" w:sz="0" w:space="0" w:color="auto"/>
            <w:left w:val="none" w:sz="0" w:space="0" w:color="auto"/>
            <w:bottom w:val="none" w:sz="0" w:space="0" w:color="auto"/>
            <w:right w:val="none" w:sz="0" w:space="0" w:color="auto"/>
          </w:divBdr>
          <w:divsChild>
            <w:div w:id="399521580">
              <w:marLeft w:val="0"/>
              <w:marRight w:val="0"/>
              <w:marTop w:val="0"/>
              <w:marBottom w:val="0"/>
              <w:divBdr>
                <w:top w:val="none" w:sz="0" w:space="0" w:color="auto"/>
                <w:left w:val="none" w:sz="0" w:space="0" w:color="auto"/>
                <w:bottom w:val="none" w:sz="0" w:space="0" w:color="auto"/>
                <w:right w:val="none" w:sz="0" w:space="0" w:color="auto"/>
              </w:divBdr>
              <w:divsChild>
                <w:div w:id="322508865">
                  <w:marLeft w:val="0"/>
                  <w:marRight w:val="0"/>
                  <w:marTop w:val="0"/>
                  <w:marBottom w:val="0"/>
                  <w:divBdr>
                    <w:top w:val="none" w:sz="0" w:space="0" w:color="auto"/>
                    <w:left w:val="none" w:sz="0" w:space="0" w:color="auto"/>
                    <w:bottom w:val="none" w:sz="0" w:space="0" w:color="auto"/>
                    <w:right w:val="none" w:sz="0" w:space="0" w:color="auto"/>
                  </w:divBdr>
                  <w:divsChild>
                    <w:div w:id="810177966">
                      <w:marLeft w:val="0"/>
                      <w:marRight w:val="0"/>
                      <w:marTop w:val="0"/>
                      <w:marBottom w:val="0"/>
                      <w:divBdr>
                        <w:top w:val="none" w:sz="0" w:space="0" w:color="auto"/>
                        <w:left w:val="none" w:sz="0" w:space="0" w:color="auto"/>
                        <w:bottom w:val="none" w:sz="0" w:space="0" w:color="auto"/>
                        <w:right w:val="none" w:sz="0" w:space="0" w:color="auto"/>
                      </w:divBdr>
                      <w:divsChild>
                        <w:div w:id="7324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240432">
          <w:marLeft w:val="0"/>
          <w:marRight w:val="0"/>
          <w:marTop w:val="240"/>
          <w:marBottom w:val="165"/>
          <w:divBdr>
            <w:top w:val="none" w:sz="0" w:space="0" w:color="auto"/>
            <w:left w:val="none" w:sz="0" w:space="0" w:color="auto"/>
            <w:bottom w:val="none" w:sz="0" w:space="0" w:color="auto"/>
            <w:right w:val="none" w:sz="0" w:space="0" w:color="auto"/>
          </w:divBdr>
          <w:divsChild>
            <w:div w:id="110444227">
              <w:marLeft w:val="0"/>
              <w:marRight w:val="0"/>
              <w:marTop w:val="0"/>
              <w:marBottom w:val="0"/>
              <w:divBdr>
                <w:top w:val="none" w:sz="0" w:space="0" w:color="auto"/>
                <w:left w:val="none" w:sz="0" w:space="0" w:color="auto"/>
                <w:bottom w:val="none" w:sz="0" w:space="0" w:color="auto"/>
                <w:right w:val="none" w:sz="0" w:space="0" w:color="auto"/>
              </w:divBdr>
              <w:divsChild>
                <w:div w:id="1998459638">
                  <w:marLeft w:val="0"/>
                  <w:marRight w:val="0"/>
                  <w:marTop w:val="0"/>
                  <w:marBottom w:val="0"/>
                  <w:divBdr>
                    <w:top w:val="none" w:sz="0" w:space="0" w:color="auto"/>
                    <w:left w:val="none" w:sz="0" w:space="0" w:color="auto"/>
                    <w:bottom w:val="none" w:sz="0" w:space="0" w:color="auto"/>
                    <w:right w:val="none" w:sz="0" w:space="0" w:color="auto"/>
                  </w:divBdr>
                  <w:divsChild>
                    <w:div w:id="173693227">
                      <w:marLeft w:val="0"/>
                      <w:marRight w:val="0"/>
                      <w:marTop w:val="0"/>
                      <w:marBottom w:val="0"/>
                      <w:divBdr>
                        <w:top w:val="none" w:sz="0" w:space="0" w:color="auto"/>
                        <w:left w:val="none" w:sz="0" w:space="0" w:color="auto"/>
                        <w:bottom w:val="none" w:sz="0" w:space="0" w:color="auto"/>
                        <w:right w:val="none" w:sz="0" w:space="0" w:color="auto"/>
                      </w:divBdr>
                      <w:divsChild>
                        <w:div w:id="110738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245427">
          <w:marLeft w:val="0"/>
          <w:marRight w:val="0"/>
          <w:marTop w:val="0"/>
          <w:marBottom w:val="0"/>
          <w:divBdr>
            <w:top w:val="none" w:sz="0" w:space="0" w:color="auto"/>
            <w:left w:val="none" w:sz="0" w:space="0" w:color="auto"/>
            <w:bottom w:val="none" w:sz="0" w:space="0" w:color="auto"/>
            <w:right w:val="none" w:sz="0" w:space="0" w:color="auto"/>
          </w:divBdr>
        </w:div>
        <w:div w:id="1211770437">
          <w:marLeft w:val="0"/>
          <w:marRight w:val="0"/>
          <w:marTop w:val="240"/>
          <w:marBottom w:val="165"/>
          <w:divBdr>
            <w:top w:val="none" w:sz="0" w:space="0" w:color="auto"/>
            <w:left w:val="none" w:sz="0" w:space="0" w:color="auto"/>
            <w:bottom w:val="none" w:sz="0" w:space="0" w:color="auto"/>
            <w:right w:val="none" w:sz="0" w:space="0" w:color="auto"/>
          </w:divBdr>
          <w:divsChild>
            <w:div w:id="1043749746">
              <w:marLeft w:val="0"/>
              <w:marRight w:val="0"/>
              <w:marTop w:val="0"/>
              <w:marBottom w:val="0"/>
              <w:divBdr>
                <w:top w:val="none" w:sz="0" w:space="0" w:color="auto"/>
                <w:left w:val="none" w:sz="0" w:space="0" w:color="auto"/>
                <w:bottom w:val="none" w:sz="0" w:space="0" w:color="auto"/>
                <w:right w:val="none" w:sz="0" w:space="0" w:color="auto"/>
              </w:divBdr>
              <w:divsChild>
                <w:div w:id="1106463117">
                  <w:marLeft w:val="0"/>
                  <w:marRight w:val="0"/>
                  <w:marTop w:val="0"/>
                  <w:marBottom w:val="0"/>
                  <w:divBdr>
                    <w:top w:val="none" w:sz="0" w:space="0" w:color="auto"/>
                    <w:left w:val="none" w:sz="0" w:space="0" w:color="auto"/>
                    <w:bottom w:val="none" w:sz="0" w:space="0" w:color="auto"/>
                    <w:right w:val="none" w:sz="0" w:space="0" w:color="auto"/>
                  </w:divBdr>
                  <w:divsChild>
                    <w:div w:id="789780477">
                      <w:marLeft w:val="0"/>
                      <w:marRight w:val="0"/>
                      <w:marTop w:val="0"/>
                      <w:marBottom w:val="0"/>
                      <w:divBdr>
                        <w:top w:val="none" w:sz="0" w:space="0" w:color="auto"/>
                        <w:left w:val="none" w:sz="0" w:space="0" w:color="auto"/>
                        <w:bottom w:val="none" w:sz="0" w:space="0" w:color="auto"/>
                        <w:right w:val="none" w:sz="0" w:space="0" w:color="auto"/>
                      </w:divBdr>
                      <w:divsChild>
                        <w:div w:id="211663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844529">
          <w:marLeft w:val="0"/>
          <w:marRight w:val="0"/>
          <w:marTop w:val="240"/>
          <w:marBottom w:val="165"/>
          <w:divBdr>
            <w:top w:val="none" w:sz="0" w:space="0" w:color="auto"/>
            <w:left w:val="none" w:sz="0" w:space="0" w:color="auto"/>
            <w:bottom w:val="none" w:sz="0" w:space="0" w:color="auto"/>
            <w:right w:val="none" w:sz="0" w:space="0" w:color="auto"/>
          </w:divBdr>
          <w:divsChild>
            <w:div w:id="1475875303">
              <w:marLeft w:val="0"/>
              <w:marRight w:val="0"/>
              <w:marTop w:val="0"/>
              <w:marBottom w:val="0"/>
              <w:divBdr>
                <w:top w:val="none" w:sz="0" w:space="0" w:color="auto"/>
                <w:left w:val="none" w:sz="0" w:space="0" w:color="auto"/>
                <w:bottom w:val="none" w:sz="0" w:space="0" w:color="auto"/>
                <w:right w:val="none" w:sz="0" w:space="0" w:color="auto"/>
              </w:divBdr>
              <w:divsChild>
                <w:div w:id="1489323816">
                  <w:marLeft w:val="0"/>
                  <w:marRight w:val="0"/>
                  <w:marTop w:val="0"/>
                  <w:marBottom w:val="0"/>
                  <w:divBdr>
                    <w:top w:val="none" w:sz="0" w:space="0" w:color="auto"/>
                    <w:left w:val="none" w:sz="0" w:space="0" w:color="auto"/>
                    <w:bottom w:val="none" w:sz="0" w:space="0" w:color="auto"/>
                    <w:right w:val="none" w:sz="0" w:space="0" w:color="auto"/>
                  </w:divBdr>
                  <w:divsChild>
                    <w:div w:id="286787680">
                      <w:marLeft w:val="0"/>
                      <w:marRight w:val="0"/>
                      <w:marTop w:val="0"/>
                      <w:marBottom w:val="0"/>
                      <w:divBdr>
                        <w:top w:val="none" w:sz="0" w:space="0" w:color="auto"/>
                        <w:left w:val="none" w:sz="0" w:space="0" w:color="auto"/>
                        <w:bottom w:val="none" w:sz="0" w:space="0" w:color="auto"/>
                        <w:right w:val="none" w:sz="0" w:space="0" w:color="auto"/>
                      </w:divBdr>
                      <w:divsChild>
                        <w:div w:id="88206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698285">
          <w:marLeft w:val="0"/>
          <w:marRight w:val="0"/>
          <w:marTop w:val="240"/>
          <w:marBottom w:val="165"/>
          <w:divBdr>
            <w:top w:val="none" w:sz="0" w:space="0" w:color="auto"/>
            <w:left w:val="none" w:sz="0" w:space="0" w:color="auto"/>
            <w:bottom w:val="none" w:sz="0" w:space="0" w:color="auto"/>
            <w:right w:val="none" w:sz="0" w:space="0" w:color="auto"/>
          </w:divBdr>
          <w:divsChild>
            <w:div w:id="425464076">
              <w:marLeft w:val="0"/>
              <w:marRight w:val="0"/>
              <w:marTop w:val="0"/>
              <w:marBottom w:val="0"/>
              <w:divBdr>
                <w:top w:val="none" w:sz="0" w:space="0" w:color="auto"/>
                <w:left w:val="none" w:sz="0" w:space="0" w:color="auto"/>
                <w:bottom w:val="none" w:sz="0" w:space="0" w:color="auto"/>
                <w:right w:val="none" w:sz="0" w:space="0" w:color="auto"/>
              </w:divBdr>
              <w:divsChild>
                <w:div w:id="126247683">
                  <w:marLeft w:val="0"/>
                  <w:marRight w:val="0"/>
                  <w:marTop w:val="0"/>
                  <w:marBottom w:val="0"/>
                  <w:divBdr>
                    <w:top w:val="none" w:sz="0" w:space="0" w:color="auto"/>
                    <w:left w:val="none" w:sz="0" w:space="0" w:color="auto"/>
                    <w:bottom w:val="none" w:sz="0" w:space="0" w:color="auto"/>
                    <w:right w:val="none" w:sz="0" w:space="0" w:color="auto"/>
                  </w:divBdr>
                  <w:divsChild>
                    <w:div w:id="415899837">
                      <w:marLeft w:val="0"/>
                      <w:marRight w:val="0"/>
                      <w:marTop w:val="0"/>
                      <w:marBottom w:val="0"/>
                      <w:divBdr>
                        <w:top w:val="none" w:sz="0" w:space="0" w:color="auto"/>
                        <w:left w:val="none" w:sz="0" w:space="0" w:color="auto"/>
                        <w:bottom w:val="none" w:sz="0" w:space="0" w:color="auto"/>
                        <w:right w:val="none" w:sz="0" w:space="0" w:color="auto"/>
                      </w:divBdr>
                      <w:divsChild>
                        <w:div w:id="172066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856897">
          <w:marLeft w:val="0"/>
          <w:marRight w:val="0"/>
          <w:marTop w:val="0"/>
          <w:marBottom w:val="0"/>
          <w:divBdr>
            <w:top w:val="none" w:sz="0" w:space="0" w:color="auto"/>
            <w:left w:val="none" w:sz="0" w:space="0" w:color="auto"/>
            <w:bottom w:val="none" w:sz="0" w:space="0" w:color="auto"/>
            <w:right w:val="none" w:sz="0" w:space="0" w:color="auto"/>
          </w:divBdr>
        </w:div>
        <w:div w:id="1236672870">
          <w:marLeft w:val="0"/>
          <w:marRight w:val="0"/>
          <w:marTop w:val="240"/>
          <w:marBottom w:val="165"/>
          <w:divBdr>
            <w:top w:val="none" w:sz="0" w:space="0" w:color="auto"/>
            <w:left w:val="none" w:sz="0" w:space="0" w:color="auto"/>
            <w:bottom w:val="none" w:sz="0" w:space="0" w:color="auto"/>
            <w:right w:val="none" w:sz="0" w:space="0" w:color="auto"/>
          </w:divBdr>
          <w:divsChild>
            <w:div w:id="1562985552">
              <w:marLeft w:val="0"/>
              <w:marRight w:val="0"/>
              <w:marTop w:val="0"/>
              <w:marBottom w:val="0"/>
              <w:divBdr>
                <w:top w:val="none" w:sz="0" w:space="0" w:color="auto"/>
                <w:left w:val="none" w:sz="0" w:space="0" w:color="auto"/>
                <w:bottom w:val="none" w:sz="0" w:space="0" w:color="auto"/>
                <w:right w:val="none" w:sz="0" w:space="0" w:color="auto"/>
              </w:divBdr>
              <w:divsChild>
                <w:div w:id="1042166993">
                  <w:marLeft w:val="0"/>
                  <w:marRight w:val="0"/>
                  <w:marTop w:val="0"/>
                  <w:marBottom w:val="0"/>
                  <w:divBdr>
                    <w:top w:val="none" w:sz="0" w:space="0" w:color="auto"/>
                    <w:left w:val="none" w:sz="0" w:space="0" w:color="auto"/>
                    <w:bottom w:val="none" w:sz="0" w:space="0" w:color="auto"/>
                    <w:right w:val="none" w:sz="0" w:space="0" w:color="auto"/>
                  </w:divBdr>
                  <w:divsChild>
                    <w:div w:id="1272934072">
                      <w:marLeft w:val="0"/>
                      <w:marRight w:val="0"/>
                      <w:marTop w:val="0"/>
                      <w:marBottom w:val="0"/>
                      <w:divBdr>
                        <w:top w:val="none" w:sz="0" w:space="0" w:color="auto"/>
                        <w:left w:val="none" w:sz="0" w:space="0" w:color="auto"/>
                        <w:bottom w:val="none" w:sz="0" w:space="0" w:color="auto"/>
                        <w:right w:val="none" w:sz="0" w:space="0" w:color="auto"/>
                      </w:divBdr>
                      <w:divsChild>
                        <w:div w:id="32632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366190">
          <w:marLeft w:val="0"/>
          <w:marRight w:val="0"/>
          <w:marTop w:val="240"/>
          <w:marBottom w:val="165"/>
          <w:divBdr>
            <w:top w:val="none" w:sz="0" w:space="0" w:color="auto"/>
            <w:left w:val="none" w:sz="0" w:space="0" w:color="auto"/>
            <w:bottom w:val="none" w:sz="0" w:space="0" w:color="auto"/>
            <w:right w:val="none" w:sz="0" w:space="0" w:color="auto"/>
          </w:divBdr>
          <w:divsChild>
            <w:div w:id="2016178663">
              <w:marLeft w:val="0"/>
              <w:marRight w:val="0"/>
              <w:marTop w:val="0"/>
              <w:marBottom w:val="0"/>
              <w:divBdr>
                <w:top w:val="none" w:sz="0" w:space="0" w:color="auto"/>
                <w:left w:val="none" w:sz="0" w:space="0" w:color="auto"/>
                <w:bottom w:val="none" w:sz="0" w:space="0" w:color="auto"/>
                <w:right w:val="none" w:sz="0" w:space="0" w:color="auto"/>
              </w:divBdr>
              <w:divsChild>
                <w:div w:id="1482693440">
                  <w:marLeft w:val="0"/>
                  <w:marRight w:val="0"/>
                  <w:marTop w:val="0"/>
                  <w:marBottom w:val="0"/>
                  <w:divBdr>
                    <w:top w:val="none" w:sz="0" w:space="0" w:color="auto"/>
                    <w:left w:val="none" w:sz="0" w:space="0" w:color="auto"/>
                    <w:bottom w:val="none" w:sz="0" w:space="0" w:color="auto"/>
                    <w:right w:val="none" w:sz="0" w:space="0" w:color="auto"/>
                  </w:divBdr>
                  <w:divsChild>
                    <w:div w:id="2032416777">
                      <w:marLeft w:val="0"/>
                      <w:marRight w:val="0"/>
                      <w:marTop w:val="0"/>
                      <w:marBottom w:val="0"/>
                      <w:divBdr>
                        <w:top w:val="none" w:sz="0" w:space="0" w:color="auto"/>
                        <w:left w:val="none" w:sz="0" w:space="0" w:color="auto"/>
                        <w:bottom w:val="none" w:sz="0" w:space="0" w:color="auto"/>
                        <w:right w:val="none" w:sz="0" w:space="0" w:color="auto"/>
                      </w:divBdr>
                      <w:divsChild>
                        <w:div w:id="134605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0866">
          <w:marLeft w:val="0"/>
          <w:marRight w:val="0"/>
          <w:marTop w:val="0"/>
          <w:marBottom w:val="0"/>
          <w:divBdr>
            <w:top w:val="none" w:sz="0" w:space="0" w:color="auto"/>
            <w:left w:val="none" w:sz="0" w:space="0" w:color="auto"/>
            <w:bottom w:val="none" w:sz="0" w:space="0" w:color="auto"/>
            <w:right w:val="none" w:sz="0" w:space="0" w:color="auto"/>
          </w:divBdr>
        </w:div>
        <w:div w:id="12339365">
          <w:marLeft w:val="0"/>
          <w:marRight w:val="0"/>
          <w:marTop w:val="240"/>
          <w:marBottom w:val="165"/>
          <w:divBdr>
            <w:top w:val="none" w:sz="0" w:space="0" w:color="auto"/>
            <w:left w:val="none" w:sz="0" w:space="0" w:color="auto"/>
            <w:bottom w:val="none" w:sz="0" w:space="0" w:color="auto"/>
            <w:right w:val="none" w:sz="0" w:space="0" w:color="auto"/>
          </w:divBdr>
          <w:divsChild>
            <w:div w:id="390928639">
              <w:marLeft w:val="0"/>
              <w:marRight w:val="0"/>
              <w:marTop w:val="0"/>
              <w:marBottom w:val="0"/>
              <w:divBdr>
                <w:top w:val="none" w:sz="0" w:space="0" w:color="auto"/>
                <w:left w:val="none" w:sz="0" w:space="0" w:color="auto"/>
                <w:bottom w:val="none" w:sz="0" w:space="0" w:color="auto"/>
                <w:right w:val="none" w:sz="0" w:space="0" w:color="auto"/>
              </w:divBdr>
              <w:divsChild>
                <w:div w:id="302972975">
                  <w:marLeft w:val="0"/>
                  <w:marRight w:val="0"/>
                  <w:marTop w:val="0"/>
                  <w:marBottom w:val="0"/>
                  <w:divBdr>
                    <w:top w:val="none" w:sz="0" w:space="0" w:color="auto"/>
                    <w:left w:val="none" w:sz="0" w:space="0" w:color="auto"/>
                    <w:bottom w:val="none" w:sz="0" w:space="0" w:color="auto"/>
                    <w:right w:val="none" w:sz="0" w:space="0" w:color="auto"/>
                  </w:divBdr>
                  <w:divsChild>
                    <w:div w:id="259605783">
                      <w:marLeft w:val="0"/>
                      <w:marRight w:val="0"/>
                      <w:marTop w:val="0"/>
                      <w:marBottom w:val="0"/>
                      <w:divBdr>
                        <w:top w:val="none" w:sz="0" w:space="0" w:color="auto"/>
                        <w:left w:val="none" w:sz="0" w:space="0" w:color="auto"/>
                        <w:bottom w:val="none" w:sz="0" w:space="0" w:color="auto"/>
                        <w:right w:val="none" w:sz="0" w:space="0" w:color="auto"/>
                      </w:divBdr>
                      <w:divsChild>
                        <w:div w:id="15715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091028">
          <w:marLeft w:val="0"/>
          <w:marRight w:val="0"/>
          <w:marTop w:val="240"/>
          <w:marBottom w:val="165"/>
          <w:divBdr>
            <w:top w:val="none" w:sz="0" w:space="0" w:color="auto"/>
            <w:left w:val="none" w:sz="0" w:space="0" w:color="auto"/>
            <w:bottom w:val="none" w:sz="0" w:space="0" w:color="auto"/>
            <w:right w:val="none" w:sz="0" w:space="0" w:color="auto"/>
          </w:divBdr>
          <w:divsChild>
            <w:div w:id="929046515">
              <w:marLeft w:val="0"/>
              <w:marRight w:val="0"/>
              <w:marTop w:val="0"/>
              <w:marBottom w:val="0"/>
              <w:divBdr>
                <w:top w:val="none" w:sz="0" w:space="0" w:color="auto"/>
                <w:left w:val="none" w:sz="0" w:space="0" w:color="auto"/>
                <w:bottom w:val="none" w:sz="0" w:space="0" w:color="auto"/>
                <w:right w:val="none" w:sz="0" w:space="0" w:color="auto"/>
              </w:divBdr>
              <w:divsChild>
                <w:div w:id="753205369">
                  <w:marLeft w:val="0"/>
                  <w:marRight w:val="0"/>
                  <w:marTop w:val="0"/>
                  <w:marBottom w:val="0"/>
                  <w:divBdr>
                    <w:top w:val="none" w:sz="0" w:space="0" w:color="auto"/>
                    <w:left w:val="none" w:sz="0" w:space="0" w:color="auto"/>
                    <w:bottom w:val="none" w:sz="0" w:space="0" w:color="auto"/>
                    <w:right w:val="none" w:sz="0" w:space="0" w:color="auto"/>
                  </w:divBdr>
                  <w:divsChild>
                    <w:div w:id="945844580">
                      <w:marLeft w:val="0"/>
                      <w:marRight w:val="0"/>
                      <w:marTop w:val="0"/>
                      <w:marBottom w:val="0"/>
                      <w:divBdr>
                        <w:top w:val="none" w:sz="0" w:space="0" w:color="auto"/>
                        <w:left w:val="none" w:sz="0" w:space="0" w:color="auto"/>
                        <w:bottom w:val="none" w:sz="0" w:space="0" w:color="auto"/>
                        <w:right w:val="none" w:sz="0" w:space="0" w:color="auto"/>
                      </w:divBdr>
                      <w:divsChild>
                        <w:div w:id="189878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118338">
          <w:marLeft w:val="0"/>
          <w:marRight w:val="0"/>
          <w:marTop w:val="240"/>
          <w:marBottom w:val="165"/>
          <w:divBdr>
            <w:top w:val="none" w:sz="0" w:space="0" w:color="auto"/>
            <w:left w:val="none" w:sz="0" w:space="0" w:color="auto"/>
            <w:bottom w:val="none" w:sz="0" w:space="0" w:color="auto"/>
            <w:right w:val="none" w:sz="0" w:space="0" w:color="auto"/>
          </w:divBdr>
          <w:divsChild>
            <w:div w:id="384724544">
              <w:marLeft w:val="0"/>
              <w:marRight w:val="0"/>
              <w:marTop w:val="0"/>
              <w:marBottom w:val="0"/>
              <w:divBdr>
                <w:top w:val="none" w:sz="0" w:space="0" w:color="auto"/>
                <w:left w:val="none" w:sz="0" w:space="0" w:color="auto"/>
                <w:bottom w:val="none" w:sz="0" w:space="0" w:color="auto"/>
                <w:right w:val="none" w:sz="0" w:space="0" w:color="auto"/>
              </w:divBdr>
              <w:divsChild>
                <w:div w:id="276376229">
                  <w:marLeft w:val="0"/>
                  <w:marRight w:val="0"/>
                  <w:marTop w:val="0"/>
                  <w:marBottom w:val="0"/>
                  <w:divBdr>
                    <w:top w:val="none" w:sz="0" w:space="0" w:color="auto"/>
                    <w:left w:val="none" w:sz="0" w:space="0" w:color="auto"/>
                    <w:bottom w:val="none" w:sz="0" w:space="0" w:color="auto"/>
                    <w:right w:val="none" w:sz="0" w:space="0" w:color="auto"/>
                  </w:divBdr>
                  <w:divsChild>
                    <w:div w:id="1845709366">
                      <w:marLeft w:val="0"/>
                      <w:marRight w:val="0"/>
                      <w:marTop w:val="0"/>
                      <w:marBottom w:val="0"/>
                      <w:divBdr>
                        <w:top w:val="none" w:sz="0" w:space="0" w:color="auto"/>
                        <w:left w:val="none" w:sz="0" w:space="0" w:color="auto"/>
                        <w:bottom w:val="none" w:sz="0" w:space="0" w:color="auto"/>
                        <w:right w:val="none" w:sz="0" w:space="0" w:color="auto"/>
                      </w:divBdr>
                      <w:divsChild>
                        <w:div w:id="10036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855066">
          <w:marLeft w:val="0"/>
          <w:marRight w:val="0"/>
          <w:marTop w:val="0"/>
          <w:marBottom w:val="0"/>
          <w:divBdr>
            <w:top w:val="none" w:sz="0" w:space="0" w:color="auto"/>
            <w:left w:val="none" w:sz="0" w:space="0" w:color="auto"/>
            <w:bottom w:val="none" w:sz="0" w:space="0" w:color="auto"/>
            <w:right w:val="none" w:sz="0" w:space="0" w:color="auto"/>
          </w:divBdr>
        </w:div>
        <w:div w:id="1453019005">
          <w:marLeft w:val="0"/>
          <w:marRight w:val="0"/>
          <w:marTop w:val="240"/>
          <w:marBottom w:val="165"/>
          <w:divBdr>
            <w:top w:val="none" w:sz="0" w:space="0" w:color="auto"/>
            <w:left w:val="none" w:sz="0" w:space="0" w:color="auto"/>
            <w:bottom w:val="none" w:sz="0" w:space="0" w:color="auto"/>
            <w:right w:val="none" w:sz="0" w:space="0" w:color="auto"/>
          </w:divBdr>
          <w:divsChild>
            <w:div w:id="1784765">
              <w:marLeft w:val="0"/>
              <w:marRight w:val="0"/>
              <w:marTop w:val="0"/>
              <w:marBottom w:val="0"/>
              <w:divBdr>
                <w:top w:val="none" w:sz="0" w:space="0" w:color="auto"/>
                <w:left w:val="none" w:sz="0" w:space="0" w:color="auto"/>
                <w:bottom w:val="none" w:sz="0" w:space="0" w:color="auto"/>
                <w:right w:val="none" w:sz="0" w:space="0" w:color="auto"/>
              </w:divBdr>
              <w:divsChild>
                <w:div w:id="559631722">
                  <w:marLeft w:val="0"/>
                  <w:marRight w:val="0"/>
                  <w:marTop w:val="0"/>
                  <w:marBottom w:val="0"/>
                  <w:divBdr>
                    <w:top w:val="none" w:sz="0" w:space="0" w:color="auto"/>
                    <w:left w:val="none" w:sz="0" w:space="0" w:color="auto"/>
                    <w:bottom w:val="none" w:sz="0" w:space="0" w:color="auto"/>
                    <w:right w:val="none" w:sz="0" w:space="0" w:color="auto"/>
                  </w:divBdr>
                  <w:divsChild>
                    <w:div w:id="1858351715">
                      <w:marLeft w:val="0"/>
                      <w:marRight w:val="0"/>
                      <w:marTop w:val="0"/>
                      <w:marBottom w:val="0"/>
                      <w:divBdr>
                        <w:top w:val="none" w:sz="0" w:space="0" w:color="auto"/>
                        <w:left w:val="none" w:sz="0" w:space="0" w:color="auto"/>
                        <w:bottom w:val="none" w:sz="0" w:space="0" w:color="auto"/>
                        <w:right w:val="none" w:sz="0" w:space="0" w:color="auto"/>
                      </w:divBdr>
                      <w:divsChild>
                        <w:div w:id="61217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457289">
          <w:marLeft w:val="0"/>
          <w:marRight w:val="0"/>
          <w:marTop w:val="240"/>
          <w:marBottom w:val="165"/>
          <w:divBdr>
            <w:top w:val="none" w:sz="0" w:space="0" w:color="auto"/>
            <w:left w:val="none" w:sz="0" w:space="0" w:color="auto"/>
            <w:bottom w:val="none" w:sz="0" w:space="0" w:color="auto"/>
            <w:right w:val="none" w:sz="0" w:space="0" w:color="auto"/>
          </w:divBdr>
          <w:divsChild>
            <w:div w:id="1880556619">
              <w:marLeft w:val="0"/>
              <w:marRight w:val="0"/>
              <w:marTop w:val="0"/>
              <w:marBottom w:val="0"/>
              <w:divBdr>
                <w:top w:val="none" w:sz="0" w:space="0" w:color="auto"/>
                <w:left w:val="none" w:sz="0" w:space="0" w:color="auto"/>
                <w:bottom w:val="none" w:sz="0" w:space="0" w:color="auto"/>
                <w:right w:val="none" w:sz="0" w:space="0" w:color="auto"/>
              </w:divBdr>
              <w:divsChild>
                <w:div w:id="2094618319">
                  <w:marLeft w:val="0"/>
                  <w:marRight w:val="0"/>
                  <w:marTop w:val="0"/>
                  <w:marBottom w:val="0"/>
                  <w:divBdr>
                    <w:top w:val="none" w:sz="0" w:space="0" w:color="auto"/>
                    <w:left w:val="none" w:sz="0" w:space="0" w:color="auto"/>
                    <w:bottom w:val="none" w:sz="0" w:space="0" w:color="auto"/>
                    <w:right w:val="none" w:sz="0" w:space="0" w:color="auto"/>
                  </w:divBdr>
                  <w:divsChild>
                    <w:div w:id="1726416292">
                      <w:marLeft w:val="0"/>
                      <w:marRight w:val="0"/>
                      <w:marTop w:val="0"/>
                      <w:marBottom w:val="0"/>
                      <w:divBdr>
                        <w:top w:val="none" w:sz="0" w:space="0" w:color="auto"/>
                        <w:left w:val="none" w:sz="0" w:space="0" w:color="auto"/>
                        <w:bottom w:val="none" w:sz="0" w:space="0" w:color="auto"/>
                        <w:right w:val="none" w:sz="0" w:space="0" w:color="auto"/>
                      </w:divBdr>
                      <w:divsChild>
                        <w:div w:id="12303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004172">
          <w:marLeft w:val="0"/>
          <w:marRight w:val="0"/>
          <w:marTop w:val="240"/>
          <w:marBottom w:val="165"/>
          <w:divBdr>
            <w:top w:val="none" w:sz="0" w:space="0" w:color="auto"/>
            <w:left w:val="none" w:sz="0" w:space="0" w:color="auto"/>
            <w:bottom w:val="none" w:sz="0" w:space="0" w:color="auto"/>
            <w:right w:val="none" w:sz="0" w:space="0" w:color="auto"/>
          </w:divBdr>
          <w:divsChild>
            <w:div w:id="175849598">
              <w:marLeft w:val="0"/>
              <w:marRight w:val="0"/>
              <w:marTop w:val="0"/>
              <w:marBottom w:val="0"/>
              <w:divBdr>
                <w:top w:val="none" w:sz="0" w:space="0" w:color="auto"/>
                <w:left w:val="none" w:sz="0" w:space="0" w:color="auto"/>
                <w:bottom w:val="none" w:sz="0" w:space="0" w:color="auto"/>
                <w:right w:val="none" w:sz="0" w:space="0" w:color="auto"/>
              </w:divBdr>
              <w:divsChild>
                <w:div w:id="274291895">
                  <w:marLeft w:val="0"/>
                  <w:marRight w:val="0"/>
                  <w:marTop w:val="0"/>
                  <w:marBottom w:val="0"/>
                  <w:divBdr>
                    <w:top w:val="none" w:sz="0" w:space="0" w:color="auto"/>
                    <w:left w:val="none" w:sz="0" w:space="0" w:color="auto"/>
                    <w:bottom w:val="none" w:sz="0" w:space="0" w:color="auto"/>
                    <w:right w:val="none" w:sz="0" w:space="0" w:color="auto"/>
                  </w:divBdr>
                  <w:divsChild>
                    <w:div w:id="852457557">
                      <w:marLeft w:val="0"/>
                      <w:marRight w:val="0"/>
                      <w:marTop w:val="0"/>
                      <w:marBottom w:val="0"/>
                      <w:divBdr>
                        <w:top w:val="none" w:sz="0" w:space="0" w:color="auto"/>
                        <w:left w:val="none" w:sz="0" w:space="0" w:color="auto"/>
                        <w:bottom w:val="none" w:sz="0" w:space="0" w:color="auto"/>
                        <w:right w:val="none" w:sz="0" w:space="0" w:color="auto"/>
                      </w:divBdr>
                      <w:divsChild>
                        <w:div w:id="141990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14901">
          <w:marLeft w:val="0"/>
          <w:marRight w:val="0"/>
          <w:marTop w:val="240"/>
          <w:marBottom w:val="165"/>
          <w:divBdr>
            <w:top w:val="none" w:sz="0" w:space="0" w:color="auto"/>
            <w:left w:val="none" w:sz="0" w:space="0" w:color="auto"/>
            <w:bottom w:val="none" w:sz="0" w:space="0" w:color="auto"/>
            <w:right w:val="none" w:sz="0" w:space="0" w:color="auto"/>
          </w:divBdr>
          <w:divsChild>
            <w:div w:id="1015183445">
              <w:marLeft w:val="0"/>
              <w:marRight w:val="0"/>
              <w:marTop w:val="0"/>
              <w:marBottom w:val="0"/>
              <w:divBdr>
                <w:top w:val="none" w:sz="0" w:space="0" w:color="auto"/>
                <w:left w:val="none" w:sz="0" w:space="0" w:color="auto"/>
                <w:bottom w:val="none" w:sz="0" w:space="0" w:color="auto"/>
                <w:right w:val="none" w:sz="0" w:space="0" w:color="auto"/>
              </w:divBdr>
              <w:divsChild>
                <w:div w:id="908227493">
                  <w:marLeft w:val="0"/>
                  <w:marRight w:val="0"/>
                  <w:marTop w:val="0"/>
                  <w:marBottom w:val="0"/>
                  <w:divBdr>
                    <w:top w:val="none" w:sz="0" w:space="0" w:color="auto"/>
                    <w:left w:val="none" w:sz="0" w:space="0" w:color="auto"/>
                    <w:bottom w:val="none" w:sz="0" w:space="0" w:color="auto"/>
                    <w:right w:val="none" w:sz="0" w:space="0" w:color="auto"/>
                  </w:divBdr>
                  <w:divsChild>
                    <w:div w:id="127943202">
                      <w:marLeft w:val="0"/>
                      <w:marRight w:val="0"/>
                      <w:marTop w:val="0"/>
                      <w:marBottom w:val="0"/>
                      <w:divBdr>
                        <w:top w:val="none" w:sz="0" w:space="0" w:color="auto"/>
                        <w:left w:val="none" w:sz="0" w:space="0" w:color="auto"/>
                        <w:bottom w:val="none" w:sz="0" w:space="0" w:color="auto"/>
                        <w:right w:val="none" w:sz="0" w:space="0" w:color="auto"/>
                      </w:divBdr>
                      <w:divsChild>
                        <w:div w:id="76966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393171">
          <w:marLeft w:val="0"/>
          <w:marRight w:val="0"/>
          <w:marTop w:val="0"/>
          <w:marBottom w:val="0"/>
          <w:divBdr>
            <w:top w:val="none" w:sz="0" w:space="0" w:color="auto"/>
            <w:left w:val="none" w:sz="0" w:space="0" w:color="auto"/>
            <w:bottom w:val="none" w:sz="0" w:space="0" w:color="auto"/>
            <w:right w:val="none" w:sz="0" w:space="0" w:color="auto"/>
          </w:divBdr>
        </w:div>
        <w:div w:id="2032026980">
          <w:marLeft w:val="0"/>
          <w:marRight w:val="0"/>
          <w:marTop w:val="240"/>
          <w:marBottom w:val="165"/>
          <w:divBdr>
            <w:top w:val="none" w:sz="0" w:space="0" w:color="auto"/>
            <w:left w:val="none" w:sz="0" w:space="0" w:color="auto"/>
            <w:bottom w:val="none" w:sz="0" w:space="0" w:color="auto"/>
            <w:right w:val="none" w:sz="0" w:space="0" w:color="auto"/>
          </w:divBdr>
          <w:divsChild>
            <w:div w:id="76677683">
              <w:marLeft w:val="0"/>
              <w:marRight w:val="0"/>
              <w:marTop w:val="0"/>
              <w:marBottom w:val="0"/>
              <w:divBdr>
                <w:top w:val="none" w:sz="0" w:space="0" w:color="auto"/>
                <w:left w:val="none" w:sz="0" w:space="0" w:color="auto"/>
                <w:bottom w:val="none" w:sz="0" w:space="0" w:color="auto"/>
                <w:right w:val="none" w:sz="0" w:space="0" w:color="auto"/>
              </w:divBdr>
              <w:divsChild>
                <w:div w:id="1203862066">
                  <w:marLeft w:val="0"/>
                  <w:marRight w:val="0"/>
                  <w:marTop w:val="0"/>
                  <w:marBottom w:val="0"/>
                  <w:divBdr>
                    <w:top w:val="none" w:sz="0" w:space="0" w:color="auto"/>
                    <w:left w:val="none" w:sz="0" w:space="0" w:color="auto"/>
                    <w:bottom w:val="none" w:sz="0" w:space="0" w:color="auto"/>
                    <w:right w:val="none" w:sz="0" w:space="0" w:color="auto"/>
                  </w:divBdr>
                  <w:divsChild>
                    <w:div w:id="699673628">
                      <w:marLeft w:val="0"/>
                      <w:marRight w:val="0"/>
                      <w:marTop w:val="0"/>
                      <w:marBottom w:val="0"/>
                      <w:divBdr>
                        <w:top w:val="none" w:sz="0" w:space="0" w:color="auto"/>
                        <w:left w:val="none" w:sz="0" w:space="0" w:color="auto"/>
                        <w:bottom w:val="none" w:sz="0" w:space="0" w:color="auto"/>
                        <w:right w:val="none" w:sz="0" w:space="0" w:color="auto"/>
                      </w:divBdr>
                      <w:divsChild>
                        <w:div w:id="11181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050756">
          <w:marLeft w:val="0"/>
          <w:marRight w:val="0"/>
          <w:marTop w:val="0"/>
          <w:marBottom w:val="0"/>
          <w:divBdr>
            <w:top w:val="none" w:sz="0" w:space="0" w:color="auto"/>
            <w:left w:val="none" w:sz="0" w:space="0" w:color="auto"/>
            <w:bottom w:val="none" w:sz="0" w:space="0" w:color="auto"/>
            <w:right w:val="none" w:sz="0" w:space="0" w:color="auto"/>
          </w:divBdr>
        </w:div>
        <w:div w:id="844901166">
          <w:marLeft w:val="0"/>
          <w:marRight w:val="0"/>
          <w:marTop w:val="240"/>
          <w:marBottom w:val="165"/>
          <w:divBdr>
            <w:top w:val="none" w:sz="0" w:space="0" w:color="auto"/>
            <w:left w:val="none" w:sz="0" w:space="0" w:color="auto"/>
            <w:bottom w:val="none" w:sz="0" w:space="0" w:color="auto"/>
            <w:right w:val="none" w:sz="0" w:space="0" w:color="auto"/>
          </w:divBdr>
          <w:divsChild>
            <w:div w:id="898708745">
              <w:marLeft w:val="0"/>
              <w:marRight w:val="0"/>
              <w:marTop w:val="0"/>
              <w:marBottom w:val="0"/>
              <w:divBdr>
                <w:top w:val="none" w:sz="0" w:space="0" w:color="auto"/>
                <w:left w:val="none" w:sz="0" w:space="0" w:color="auto"/>
                <w:bottom w:val="none" w:sz="0" w:space="0" w:color="auto"/>
                <w:right w:val="none" w:sz="0" w:space="0" w:color="auto"/>
              </w:divBdr>
              <w:divsChild>
                <w:div w:id="1471552502">
                  <w:marLeft w:val="0"/>
                  <w:marRight w:val="0"/>
                  <w:marTop w:val="0"/>
                  <w:marBottom w:val="0"/>
                  <w:divBdr>
                    <w:top w:val="none" w:sz="0" w:space="0" w:color="auto"/>
                    <w:left w:val="none" w:sz="0" w:space="0" w:color="auto"/>
                    <w:bottom w:val="none" w:sz="0" w:space="0" w:color="auto"/>
                    <w:right w:val="none" w:sz="0" w:space="0" w:color="auto"/>
                  </w:divBdr>
                  <w:divsChild>
                    <w:div w:id="1443497039">
                      <w:marLeft w:val="0"/>
                      <w:marRight w:val="0"/>
                      <w:marTop w:val="0"/>
                      <w:marBottom w:val="0"/>
                      <w:divBdr>
                        <w:top w:val="none" w:sz="0" w:space="0" w:color="auto"/>
                        <w:left w:val="none" w:sz="0" w:space="0" w:color="auto"/>
                        <w:bottom w:val="none" w:sz="0" w:space="0" w:color="auto"/>
                        <w:right w:val="none" w:sz="0" w:space="0" w:color="auto"/>
                      </w:divBdr>
                      <w:divsChild>
                        <w:div w:id="2200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338656">
          <w:marLeft w:val="0"/>
          <w:marRight w:val="0"/>
          <w:marTop w:val="0"/>
          <w:marBottom w:val="0"/>
          <w:divBdr>
            <w:top w:val="none" w:sz="0" w:space="0" w:color="auto"/>
            <w:left w:val="none" w:sz="0" w:space="0" w:color="auto"/>
            <w:bottom w:val="none" w:sz="0" w:space="0" w:color="auto"/>
            <w:right w:val="none" w:sz="0" w:space="0" w:color="auto"/>
          </w:divBdr>
        </w:div>
        <w:div w:id="1745107406">
          <w:marLeft w:val="0"/>
          <w:marRight w:val="0"/>
          <w:marTop w:val="240"/>
          <w:marBottom w:val="165"/>
          <w:divBdr>
            <w:top w:val="none" w:sz="0" w:space="0" w:color="auto"/>
            <w:left w:val="none" w:sz="0" w:space="0" w:color="auto"/>
            <w:bottom w:val="none" w:sz="0" w:space="0" w:color="auto"/>
            <w:right w:val="none" w:sz="0" w:space="0" w:color="auto"/>
          </w:divBdr>
          <w:divsChild>
            <w:div w:id="1070007469">
              <w:marLeft w:val="0"/>
              <w:marRight w:val="0"/>
              <w:marTop w:val="0"/>
              <w:marBottom w:val="0"/>
              <w:divBdr>
                <w:top w:val="none" w:sz="0" w:space="0" w:color="auto"/>
                <w:left w:val="none" w:sz="0" w:space="0" w:color="auto"/>
                <w:bottom w:val="none" w:sz="0" w:space="0" w:color="auto"/>
                <w:right w:val="none" w:sz="0" w:space="0" w:color="auto"/>
              </w:divBdr>
              <w:divsChild>
                <w:div w:id="1742675014">
                  <w:marLeft w:val="0"/>
                  <w:marRight w:val="0"/>
                  <w:marTop w:val="0"/>
                  <w:marBottom w:val="0"/>
                  <w:divBdr>
                    <w:top w:val="none" w:sz="0" w:space="0" w:color="auto"/>
                    <w:left w:val="none" w:sz="0" w:space="0" w:color="auto"/>
                    <w:bottom w:val="none" w:sz="0" w:space="0" w:color="auto"/>
                    <w:right w:val="none" w:sz="0" w:space="0" w:color="auto"/>
                  </w:divBdr>
                  <w:divsChild>
                    <w:div w:id="1170371301">
                      <w:marLeft w:val="0"/>
                      <w:marRight w:val="0"/>
                      <w:marTop w:val="0"/>
                      <w:marBottom w:val="0"/>
                      <w:divBdr>
                        <w:top w:val="none" w:sz="0" w:space="0" w:color="auto"/>
                        <w:left w:val="none" w:sz="0" w:space="0" w:color="auto"/>
                        <w:bottom w:val="none" w:sz="0" w:space="0" w:color="auto"/>
                        <w:right w:val="none" w:sz="0" w:space="0" w:color="auto"/>
                      </w:divBdr>
                      <w:divsChild>
                        <w:div w:id="14820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244689">
          <w:marLeft w:val="0"/>
          <w:marRight w:val="0"/>
          <w:marTop w:val="0"/>
          <w:marBottom w:val="0"/>
          <w:divBdr>
            <w:top w:val="none" w:sz="0" w:space="0" w:color="auto"/>
            <w:left w:val="none" w:sz="0" w:space="0" w:color="auto"/>
            <w:bottom w:val="none" w:sz="0" w:space="0" w:color="auto"/>
            <w:right w:val="none" w:sz="0" w:space="0" w:color="auto"/>
          </w:divBdr>
        </w:div>
        <w:div w:id="896478786">
          <w:marLeft w:val="0"/>
          <w:marRight w:val="0"/>
          <w:marTop w:val="240"/>
          <w:marBottom w:val="165"/>
          <w:divBdr>
            <w:top w:val="none" w:sz="0" w:space="0" w:color="auto"/>
            <w:left w:val="none" w:sz="0" w:space="0" w:color="auto"/>
            <w:bottom w:val="none" w:sz="0" w:space="0" w:color="auto"/>
            <w:right w:val="none" w:sz="0" w:space="0" w:color="auto"/>
          </w:divBdr>
          <w:divsChild>
            <w:div w:id="937179949">
              <w:marLeft w:val="0"/>
              <w:marRight w:val="0"/>
              <w:marTop w:val="0"/>
              <w:marBottom w:val="0"/>
              <w:divBdr>
                <w:top w:val="none" w:sz="0" w:space="0" w:color="auto"/>
                <w:left w:val="none" w:sz="0" w:space="0" w:color="auto"/>
                <w:bottom w:val="none" w:sz="0" w:space="0" w:color="auto"/>
                <w:right w:val="none" w:sz="0" w:space="0" w:color="auto"/>
              </w:divBdr>
              <w:divsChild>
                <w:div w:id="414327815">
                  <w:marLeft w:val="0"/>
                  <w:marRight w:val="0"/>
                  <w:marTop w:val="0"/>
                  <w:marBottom w:val="0"/>
                  <w:divBdr>
                    <w:top w:val="none" w:sz="0" w:space="0" w:color="auto"/>
                    <w:left w:val="none" w:sz="0" w:space="0" w:color="auto"/>
                    <w:bottom w:val="none" w:sz="0" w:space="0" w:color="auto"/>
                    <w:right w:val="none" w:sz="0" w:space="0" w:color="auto"/>
                  </w:divBdr>
                  <w:divsChild>
                    <w:div w:id="1486513880">
                      <w:marLeft w:val="0"/>
                      <w:marRight w:val="0"/>
                      <w:marTop w:val="0"/>
                      <w:marBottom w:val="0"/>
                      <w:divBdr>
                        <w:top w:val="none" w:sz="0" w:space="0" w:color="auto"/>
                        <w:left w:val="none" w:sz="0" w:space="0" w:color="auto"/>
                        <w:bottom w:val="none" w:sz="0" w:space="0" w:color="auto"/>
                        <w:right w:val="none" w:sz="0" w:space="0" w:color="auto"/>
                      </w:divBdr>
                      <w:divsChild>
                        <w:div w:id="34552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613581">
          <w:marLeft w:val="0"/>
          <w:marRight w:val="0"/>
          <w:marTop w:val="0"/>
          <w:marBottom w:val="0"/>
          <w:divBdr>
            <w:top w:val="none" w:sz="0" w:space="0" w:color="auto"/>
            <w:left w:val="none" w:sz="0" w:space="0" w:color="auto"/>
            <w:bottom w:val="none" w:sz="0" w:space="0" w:color="auto"/>
            <w:right w:val="none" w:sz="0" w:space="0" w:color="auto"/>
          </w:divBdr>
        </w:div>
      </w:divsChild>
    </w:div>
    <w:div w:id="1359818067">
      <w:bodyDiv w:val="1"/>
      <w:marLeft w:val="0"/>
      <w:marRight w:val="0"/>
      <w:marTop w:val="0"/>
      <w:marBottom w:val="0"/>
      <w:divBdr>
        <w:top w:val="none" w:sz="0" w:space="0" w:color="auto"/>
        <w:left w:val="none" w:sz="0" w:space="0" w:color="auto"/>
        <w:bottom w:val="none" w:sz="0" w:space="0" w:color="auto"/>
        <w:right w:val="none" w:sz="0" w:space="0" w:color="auto"/>
      </w:divBdr>
      <w:divsChild>
        <w:div w:id="1126126019">
          <w:marLeft w:val="660"/>
          <w:marRight w:val="660"/>
          <w:marTop w:val="0"/>
          <w:marBottom w:val="0"/>
          <w:divBdr>
            <w:top w:val="none" w:sz="0" w:space="0" w:color="auto"/>
            <w:left w:val="none" w:sz="0" w:space="0" w:color="auto"/>
            <w:bottom w:val="none" w:sz="0" w:space="0" w:color="auto"/>
            <w:right w:val="none" w:sz="0" w:space="0" w:color="auto"/>
          </w:divBdr>
          <w:divsChild>
            <w:div w:id="1668708959">
              <w:marLeft w:val="0"/>
              <w:marRight w:val="0"/>
              <w:marTop w:val="0"/>
              <w:marBottom w:val="0"/>
              <w:divBdr>
                <w:top w:val="none" w:sz="0" w:space="0" w:color="auto"/>
                <w:left w:val="none" w:sz="0" w:space="0" w:color="auto"/>
                <w:bottom w:val="none" w:sz="0" w:space="0" w:color="auto"/>
                <w:right w:val="none" w:sz="0" w:space="0" w:color="auto"/>
              </w:divBdr>
              <w:divsChild>
                <w:div w:id="1142969272">
                  <w:marLeft w:val="0"/>
                  <w:marRight w:val="0"/>
                  <w:marTop w:val="0"/>
                  <w:marBottom w:val="0"/>
                  <w:divBdr>
                    <w:top w:val="none" w:sz="0" w:space="0" w:color="auto"/>
                    <w:left w:val="none" w:sz="0" w:space="0" w:color="auto"/>
                    <w:bottom w:val="none" w:sz="0" w:space="0" w:color="auto"/>
                    <w:right w:val="none" w:sz="0" w:space="0" w:color="auto"/>
                  </w:divBdr>
                  <w:divsChild>
                    <w:div w:id="1287857209">
                      <w:marLeft w:val="0"/>
                      <w:marRight w:val="0"/>
                      <w:marTop w:val="0"/>
                      <w:marBottom w:val="0"/>
                      <w:divBdr>
                        <w:top w:val="none" w:sz="0" w:space="0" w:color="auto"/>
                        <w:left w:val="none" w:sz="0" w:space="0" w:color="auto"/>
                        <w:bottom w:val="none" w:sz="0" w:space="0" w:color="auto"/>
                        <w:right w:val="none" w:sz="0" w:space="0" w:color="auto"/>
                      </w:divBdr>
                      <w:divsChild>
                        <w:div w:id="1782218149">
                          <w:marLeft w:val="0"/>
                          <w:marRight w:val="0"/>
                          <w:marTop w:val="0"/>
                          <w:marBottom w:val="0"/>
                          <w:divBdr>
                            <w:top w:val="none" w:sz="0" w:space="0" w:color="auto"/>
                            <w:left w:val="none" w:sz="0" w:space="0" w:color="auto"/>
                            <w:bottom w:val="none" w:sz="0" w:space="0" w:color="auto"/>
                            <w:right w:val="none" w:sz="0" w:space="0" w:color="auto"/>
                          </w:divBdr>
                          <w:divsChild>
                            <w:div w:id="1325084194">
                              <w:marLeft w:val="0"/>
                              <w:marRight w:val="0"/>
                              <w:marTop w:val="0"/>
                              <w:marBottom w:val="0"/>
                              <w:divBdr>
                                <w:top w:val="none" w:sz="0" w:space="0" w:color="auto"/>
                                <w:left w:val="none" w:sz="0" w:space="0" w:color="auto"/>
                                <w:bottom w:val="none" w:sz="0" w:space="0" w:color="auto"/>
                                <w:right w:val="none" w:sz="0" w:space="0" w:color="auto"/>
                              </w:divBdr>
                            </w:div>
                            <w:div w:id="1087771607">
                              <w:marLeft w:val="0"/>
                              <w:marRight w:val="0"/>
                              <w:marTop w:val="0"/>
                              <w:marBottom w:val="0"/>
                              <w:divBdr>
                                <w:top w:val="none" w:sz="0" w:space="0" w:color="auto"/>
                                <w:left w:val="none" w:sz="0" w:space="0" w:color="auto"/>
                                <w:bottom w:val="none" w:sz="0" w:space="0" w:color="auto"/>
                                <w:right w:val="none" w:sz="0" w:space="0" w:color="auto"/>
                              </w:divBdr>
                            </w:div>
                            <w:div w:id="1134517205">
                              <w:marLeft w:val="0"/>
                              <w:marRight w:val="0"/>
                              <w:marTop w:val="0"/>
                              <w:marBottom w:val="0"/>
                              <w:divBdr>
                                <w:top w:val="none" w:sz="0" w:space="0" w:color="auto"/>
                                <w:left w:val="none" w:sz="0" w:space="0" w:color="auto"/>
                                <w:bottom w:val="none" w:sz="0" w:space="0" w:color="auto"/>
                                <w:right w:val="none" w:sz="0" w:space="0" w:color="auto"/>
                              </w:divBdr>
                            </w:div>
                            <w:div w:id="543830021">
                              <w:marLeft w:val="0"/>
                              <w:marRight w:val="0"/>
                              <w:marTop w:val="240"/>
                              <w:marBottom w:val="165"/>
                              <w:divBdr>
                                <w:top w:val="none" w:sz="0" w:space="0" w:color="auto"/>
                                <w:left w:val="none" w:sz="0" w:space="0" w:color="auto"/>
                                <w:bottom w:val="none" w:sz="0" w:space="0" w:color="auto"/>
                                <w:right w:val="none" w:sz="0" w:space="0" w:color="auto"/>
                              </w:divBdr>
                              <w:divsChild>
                                <w:div w:id="1175416560">
                                  <w:marLeft w:val="0"/>
                                  <w:marRight w:val="0"/>
                                  <w:marTop w:val="0"/>
                                  <w:marBottom w:val="0"/>
                                  <w:divBdr>
                                    <w:top w:val="none" w:sz="0" w:space="0" w:color="auto"/>
                                    <w:left w:val="none" w:sz="0" w:space="0" w:color="auto"/>
                                    <w:bottom w:val="none" w:sz="0" w:space="0" w:color="auto"/>
                                    <w:right w:val="none" w:sz="0" w:space="0" w:color="auto"/>
                                  </w:divBdr>
                                  <w:divsChild>
                                    <w:div w:id="1196236117">
                                      <w:marLeft w:val="0"/>
                                      <w:marRight w:val="0"/>
                                      <w:marTop w:val="0"/>
                                      <w:marBottom w:val="0"/>
                                      <w:divBdr>
                                        <w:top w:val="none" w:sz="0" w:space="0" w:color="auto"/>
                                        <w:left w:val="none" w:sz="0" w:space="0" w:color="auto"/>
                                        <w:bottom w:val="none" w:sz="0" w:space="0" w:color="auto"/>
                                        <w:right w:val="none" w:sz="0" w:space="0" w:color="auto"/>
                                      </w:divBdr>
                                      <w:divsChild>
                                        <w:div w:id="1618826768">
                                          <w:marLeft w:val="0"/>
                                          <w:marRight w:val="0"/>
                                          <w:marTop w:val="0"/>
                                          <w:marBottom w:val="0"/>
                                          <w:divBdr>
                                            <w:top w:val="none" w:sz="0" w:space="0" w:color="auto"/>
                                            <w:left w:val="none" w:sz="0" w:space="0" w:color="auto"/>
                                            <w:bottom w:val="none" w:sz="0" w:space="0" w:color="auto"/>
                                            <w:right w:val="none" w:sz="0" w:space="0" w:color="auto"/>
                                          </w:divBdr>
                                          <w:divsChild>
                                            <w:div w:id="79437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76689">
                              <w:marLeft w:val="0"/>
                              <w:marRight w:val="0"/>
                              <w:marTop w:val="240"/>
                              <w:marBottom w:val="165"/>
                              <w:divBdr>
                                <w:top w:val="none" w:sz="0" w:space="0" w:color="auto"/>
                                <w:left w:val="none" w:sz="0" w:space="0" w:color="auto"/>
                                <w:bottom w:val="none" w:sz="0" w:space="0" w:color="auto"/>
                                <w:right w:val="none" w:sz="0" w:space="0" w:color="auto"/>
                              </w:divBdr>
                              <w:divsChild>
                                <w:div w:id="536046600">
                                  <w:marLeft w:val="0"/>
                                  <w:marRight w:val="0"/>
                                  <w:marTop w:val="0"/>
                                  <w:marBottom w:val="0"/>
                                  <w:divBdr>
                                    <w:top w:val="none" w:sz="0" w:space="0" w:color="auto"/>
                                    <w:left w:val="none" w:sz="0" w:space="0" w:color="auto"/>
                                    <w:bottom w:val="none" w:sz="0" w:space="0" w:color="auto"/>
                                    <w:right w:val="none" w:sz="0" w:space="0" w:color="auto"/>
                                  </w:divBdr>
                                  <w:divsChild>
                                    <w:div w:id="1539047868">
                                      <w:marLeft w:val="0"/>
                                      <w:marRight w:val="0"/>
                                      <w:marTop w:val="0"/>
                                      <w:marBottom w:val="0"/>
                                      <w:divBdr>
                                        <w:top w:val="none" w:sz="0" w:space="0" w:color="auto"/>
                                        <w:left w:val="none" w:sz="0" w:space="0" w:color="auto"/>
                                        <w:bottom w:val="none" w:sz="0" w:space="0" w:color="auto"/>
                                        <w:right w:val="none" w:sz="0" w:space="0" w:color="auto"/>
                                      </w:divBdr>
                                      <w:divsChild>
                                        <w:div w:id="428307650">
                                          <w:marLeft w:val="0"/>
                                          <w:marRight w:val="0"/>
                                          <w:marTop w:val="0"/>
                                          <w:marBottom w:val="0"/>
                                          <w:divBdr>
                                            <w:top w:val="none" w:sz="0" w:space="0" w:color="auto"/>
                                            <w:left w:val="none" w:sz="0" w:space="0" w:color="auto"/>
                                            <w:bottom w:val="none" w:sz="0" w:space="0" w:color="auto"/>
                                            <w:right w:val="none" w:sz="0" w:space="0" w:color="auto"/>
                                          </w:divBdr>
                                          <w:divsChild>
                                            <w:div w:id="12381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742293">
                              <w:marLeft w:val="0"/>
                              <w:marRight w:val="0"/>
                              <w:marTop w:val="240"/>
                              <w:marBottom w:val="165"/>
                              <w:divBdr>
                                <w:top w:val="none" w:sz="0" w:space="0" w:color="auto"/>
                                <w:left w:val="none" w:sz="0" w:space="0" w:color="auto"/>
                                <w:bottom w:val="none" w:sz="0" w:space="0" w:color="auto"/>
                                <w:right w:val="none" w:sz="0" w:space="0" w:color="auto"/>
                              </w:divBdr>
                              <w:divsChild>
                                <w:div w:id="1748309336">
                                  <w:marLeft w:val="0"/>
                                  <w:marRight w:val="0"/>
                                  <w:marTop w:val="0"/>
                                  <w:marBottom w:val="0"/>
                                  <w:divBdr>
                                    <w:top w:val="none" w:sz="0" w:space="0" w:color="auto"/>
                                    <w:left w:val="none" w:sz="0" w:space="0" w:color="auto"/>
                                    <w:bottom w:val="none" w:sz="0" w:space="0" w:color="auto"/>
                                    <w:right w:val="none" w:sz="0" w:space="0" w:color="auto"/>
                                  </w:divBdr>
                                  <w:divsChild>
                                    <w:div w:id="1428572788">
                                      <w:marLeft w:val="0"/>
                                      <w:marRight w:val="0"/>
                                      <w:marTop w:val="0"/>
                                      <w:marBottom w:val="0"/>
                                      <w:divBdr>
                                        <w:top w:val="none" w:sz="0" w:space="0" w:color="auto"/>
                                        <w:left w:val="none" w:sz="0" w:space="0" w:color="auto"/>
                                        <w:bottom w:val="none" w:sz="0" w:space="0" w:color="auto"/>
                                        <w:right w:val="none" w:sz="0" w:space="0" w:color="auto"/>
                                      </w:divBdr>
                                      <w:divsChild>
                                        <w:div w:id="1752968864">
                                          <w:marLeft w:val="0"/>
                                          <w:marRight w:val="0"/>
                                          <w:marTop w:val="0"/>
                                          <w:marBottom w:val="0"/>
                                          <w:divBdr>
                                            <w:top w:val="none" w:sz="0" w:space="0" w:color="auto"/>
                                            <w:left w:val="none" w:sz="0" w:space="0" w:color="auto"/>
                                            <w:bottom w:val="none" w:sz="0" w:space="0" w:color="auto"/>
                                            <w:right w:val="none" w:sz="0" w:space="0" w:color="auto"/>
                                          </w:divBdr>
                                          <w:divsChild>
                                            <w:div w:id="83892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780059">
                              <w:marLeft w:val="0"/>
                              <w:marRight w:val="0"/>
                              <w:marTop w:val="240"/>
                              <w:marBottom w:val="165"/>
                              <w:divBdr>
                                <w:top w:val="none" w:sz="0" w:space="0" w:color="auto"/>
                                <w:left w:val="none" w:sz="0" w:space="0" w:color="auto"/>
                                <w:bottom w:val="none" w:sz="0" w:space="0" w:color="auto"/>
                                <w:right w:val="none" w:sz="0" w:space="0" w:color="auto"/>
                              </w:divBdr>
                              <w:divsChild>
                                <w:div w:id="966354122">
                                  <w:marLeft w:val="0"/>
                                  <w:marRight w:val="0"/>
                                  <w:marTop w:val="0"/>
                                  <w:marBottom w:val="0"/>
                                  <w:divBdr>
                                    <w:top w:val="none" w:sz="0" w:space="0" w:color="auto"/>
                                    <w:left w:val="none" w:sz="0" w:space="0" w:color="auto"/>
                                    <w:bottom w:val="none" w:sz="0" w:space="0" w:color="auto"/>
                                    <w:right w:val="none" w:sz="0" w:space="0" w:color="auto"/>
                                  </w:divBdr>
                                  <w:divsChild>
                                    <w:div w:id="1204632018">
                                      <w:marLeft w:val="0"/>
                                      <w:marRight w:val="0"/>
                                      <w:marTop w:val="0"/>
                                      <w:marBottom w:val="0"/>
                                      <w:divBdr>
                                        <w:top w:val="none" w:sz="0" w:space="0" w:color="auto"/>
                                        <w:left w:val="none" w:sz="0" w:space="0" w:color="auto"/>
                                        <w:bottom w:val="none" w:sz="0" w:space="0" w:color="auto"/>
                                        <w:right w:val="none" w:sz="0" w:space="0" w:color="auto"/>
                                      </w:divBdr>
                                      <w:divsChild>
                                        <w:div w:id="838471639">
                                          <w:marLeft w:val="0"/>
                                          <w:marRight w:val="0"/>
                                          <w:marTop w:val="0"/>
                                          <w:marBottom w:val="0"/>
                                          <w:divBdr>
                                            <w:top w:val="none" w:sz="0" w:space="0" w:color="auto"/>
                                            <w:left w:val="none" w:sz="0" w:space="0" w:color="auto"/>
                                            <w:bottom w:val="none" w:sz="0" w:space="0" w:color="auto"/>
                                            <w:right w:val="none" w:sz="0" w:space="0" w:color="auto"/>
                                          </w:divBdr>
                                          <w:divsChild>
                                            <w:div w:id="56167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385418">
                              <w:marLeft w:val="0"/>
                              <w:marRight w:val="0"/>
                              <w:marTop w:val="0"/>
                              <w:marBottom w:val="0"/>
                              <w:divBdr>
                                <w:top w:val="none" w:sz="0" w:space="0" w:color="auto"/>
                                <w:left w:val="none" w:sz="0" w:space="0" w:color="auto"/>
                                <w:bottom w:val="none" w:sz="0" w:space="0" w:color="auto"/>
                                <w:right w:val="none" w:sz="0" w:space="0" w:color="auto"/>
                              </w:divBdr>
                            </w:div>
                            <w:div w:id="654182633">
                              <w:marLeft w:val="0"/>
                              <w:marRight w:val="0"/>
                              <w:marTop w:val="240"/>
                              <w:marBottom w:val="165"/>
                              <w:divBdr>
                                <w:top w:val="none" w:sz="0" w:space="0" w:color="auto"/>
                                <w:left w:val="none" w:sz="0" w:space="0" w:color="auto"/>
                                <w:bottom w:val="none" w:sz="0" w:space="0" w:color="auto"/>
                                <w:right w:val="none" w:sz="0" w:space="0" w:color="auto"/>
                              </w:divBdr>
                              <w:divsChild>
                                <w:div w:id="1076974896">
                                  <w:marLeft w:val="0"/>
                                  <w:marRight w:val="0"/>
                                  <w:marTop w:val="0"/>
                                  <w:marBottom w:val="0"/>
                                  <w:divBdr>
                                    <w:top w:val="none" w:sz="0" w:space="0" w:color="auto"/>
                                    <w:left w:val="none" w:sz="0" w:space="0" w:color="auto"/>
                                    <w:bottom w:val="none" w:sz="0" w:space="0" w:color="auto"/>
                                    <w:right w:val="none" w:sz="0" w:space="0" w:color="auto"/>
                                  </w:divBdr>
                                  <w:divsChild>
                                    <w:div w:id="82528840">
                                      <w:marLeft w:val="0"/>
                                      <w:marRight w:val="0"/>
                                      <w:marTop w:val="0"/>
                                      <w:marBottom w:val="0"/>
                                      <w:divBdr>
                                        <w:top w:val="none" w:sz="0" w:space="0" w:color="auto"/>
                                        <w:left w:val="none" w:sz="0" w:space="0" w:color="auto"/>
                                        <w:bottom w:val="none" w:sz="0" w:space="0" w:color="auto"/>
                                        <w:right w:val="none" w:sz="0" w:space="0" w:color="auto"/>
                                      </w:divBdr>
                                      <w:divsChild>
                                        <w:div w:id="588928793">
                                          <w:marLeft w:val="0"/>
                                          <w:marRight w:val="0"/>
                                          <w:marTop w:val="0"/>
                                          <w:marBottom w:val="0"/>
                                          <w:divBdr>
                                            <w:top w:val="none" w:sz="0" w:space="0" w:color="auto"/>
                                            <w:left w:val="none" w:sz="0" w:space="0" w:color="auto"/>
                                            <w:bottom w:val="none" w:sz="0" w:space="0" w:color="auto"/>
                                            <w:right w:val="none" w:sz="0" w:space="0" w:color="auto"/>
                                          </w:divBdr>
                                          <w:divsChild>
                                            <w:div w:id="8568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465599">
                              <w:marLeft w:val="0"/>
                              <w:marRight w:val="0"/>
                              <w:marTop w:val="240"/>
                              <w:marBottom w:val="165"/>
                              <w:divBdr>
                                <w:top w:val="none" w:sz="0" w:space="0" w:color="auto"/>
                                <w:left w:val="none" w:sz="0" w:space="0" w:color="auto"/>
                                <w:bottom w:val="none" w:sz="0" w:space="0" w:color="auto"/>
                                <w:right w:val="none" w:sz="0" w:space="0" w:color="auto"/>
                              </w:divBdr>
                              <w:divsChild>
                                <w:div w:id="952325534">
                                  <w:marLeft w:val="0"/>
                                  <w:marRight w:val="0"/>
                                  <w:marTop w:val="0"/>
                                  <w:marBottom w:val="0"/>
                                  <w:divBdr>
                                    <w:top w:val="none" w:sz="0" w:space="0" w:color="auto"/>
                                    <w:left w:val="none" w:sz="0" w:space="0" w:color="auto"/>
                                    <w:bottom w:val="none" w:sz="0" w:space="0" w:color="auto"/>
                                    <w:right w:val="none" w:sz="0" w:space="0" w:color="auto"/>
                                  </w:divBdr>
                                  <w:divsChild>
                                    <w:div w:id="1135371099">
                                      <w:marLeft w:val="0"/>
                                      <w:marRight w:val="0"/>
                                      <w:marTop w:val="0"/>
                                      <w:marBottom w:val="0"/>
                                      <w:divBdr>
                                        <w:top w:val="none" w:sz="0" w:space="0" w:color="auto"/>
                                        <w:left w:val="none" w:sz="0" w:space="0" w:color="auto"/>
                                        <w:bottom w:val="none" w:sz="0" w:space="0" w:color="auto"/>
                                        <w:right w:val="none" w:sz="0" w:space="0" w:color="auto"/>
                                      </w:divBdr>
                                      <w:divsChild>
                                        <w:div w:id="1730837998">
                                          <w:marLeft w:val="0"/>
                                          <w:marRight w:val="0"/>
                                          <w:marTop w:val="0"/>
                                          <w:marBottom w:val="0"/>
                                          <w:divBdr>
                                            <w:top w:val="none" w:sz="0" w:space="0" w:color="auto"/>
                                            <w:left w:val="none" w:sz="0" w:space="0" w:color="auto"/>
                                            <w:bottom w:val="none" w:sz="0" w:space="0" w:color="auto"/>
                                            <w:right w:val="none" w:sz="0" w:space="0" w:color="auto"/>
                                          </w:divBdr>
                                          <w:divsChild>
                                            <w:div w:id="152832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402226">
                              <w:marLeft w:val="0"/>
                              <w:marRight w:val="0"/>
                              <w:marTop w:val="240"/>
                              <w:marBottom w:val="165"/>
                              <w:divBdr>
                                <w:top w:val="none" w:sz="0" w:space="0" w:color="auto"/>
                                <w:left w:val="none" w:sz="0" w:space="0" w:color="auto"/>
                                <w:bottom w:val="none" w:sz="0" w:space="0" w:color="auto"/>
                                <w:right w:val="none" w:sz="0" w:space="0" w:color="auto"/>
                              </w:divBdr>
                              <w:divsChild>
                                <w:div w:id="1996956259">
                                  <w:marLeft w:val="0"/>
                                  <w:marRight w:val="0"/>
                                  <w:marTop w:val="0"/>
                                  <w:marBottom w:val="0"/>
                                  <w:divBdr>
                                    <w:top w:val="none" w:sz="0" w:space="0" w:color="auto"/>
                                    <w:left w:val="none" w:sz="0" w:space="0" w:color="auto"/>
                                    <w:bottom w:val="none" w:sz="0" w:space="0" w:color="auto"/>
                                    <w:right w:val="none" w:sz="0" w:space="0" w:color="auto"/>
                                  </w:divBdr>
                                  <w:divsChild>
                                    <w:div w:id="96757884">
                                      <w:marLeft w:val="0"/>
                                      <w:marRight w:val="0"/>
                                      <w:marTop w:val="0"/>
                                      <w:marBottom w:val="0"/>
                                      <w:divBdr>
                                        <w:top w:val="none" w:sz="0" w:space="0" w:color="auto"/>
                                        <w:left w:val="none" w:sz="0" w:space="0" w:color="auto"/>
                                        <w:bottom w:val="none" w:sz="0" w:space="0" w:color="auto"/>
                                        <w:right w:val="none" w:sz="0" w:space="0" w:color="auto"/>
                                      </w:divBdr>
                                      <w:divsChild>
                                        <w:div w:id="1564560706">
                                          <w:marLeft w:val="0"/>
                                          <w:marRight w:val="0"/>
                                          <w:marTop w:val="0"/>
                                          <w:marBottom w:val="0"/>
                                          <w:divBdr>
                                            <w:top w:val="none" w:sz="0" w:space="0" w:color="auto"/>
                                            <w:left w:val="none" w:sz="0" w:space="0" w:color="auto"/>
                                            <w:bottom w:val="none" w:sz="0" w:space="0" w:color="auto"/>
                                            <w:right w:val="none" w:sz="0" w:space="0" w:color="auto"/>
                                          </w:divBdr>
                                          <w:divsChild>
                                            <w:div w:id="159397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924200">
                              <w:marLeft w:val="0"/>
                              <w:marRight w:val="0"/>
                              <w:marTop w:val="240"/>
                              <w:marBottom w:val="165"/>
                              <w:divBdr>
                                <w:top w:val="none" w:sz="0" w:space="0" w:color="auto"/>
                                <w:left w:val="none" w:sz="0" w:space="0" w:color="auto"/>
                                <w:bottom w:val="none" w:sz="0" w:space="0" w:color="auto"/>
                                <w:right w:val="none" w:sz="0" w:space="0" w:color="auto"/>
                              </w:divBdr>
                              <w:divsChild>
                                <w:div w:id="1026440133">
                                  <w:marLeft w:val="0"/>
                                  <w:marRight w:val="0"/>
                                  <w:marTop w:val="0"/>
                                  <w:marBottom w:val="0"/>
                                  <w:divBdr>
                                    <w:top w:val="none" w:sz="0" w:space="0" w:color="auto"/>
                                    <w:left w:val="none" w:sz="0" w:space="0" w:color="auto"/>
                                    <w:bottom w:val="none" w:sz="0" w:space="0" w:color="auto"/>
                                    <w:right w:val="none" w:sz="0" w:space="0" w:color="auto"/>
                                  </w:divBdr>
                                  <w:divsChild>
                                    <w:div w:id="1056515126">
                                      <w:marLeft w:val="0"/>
                                      <w:marRight w:val="0"/>
                                      <w:marTop w:val="0"/>
                                      <w:marBottom w:val="0"/>
                                      <w:divBdr>
                                        <w:top w:val="none" w:sz="0" w:space="0" w:color="auto"/>
                                        <w:left w:val="none" w:sz="0" w:space="0" w:color="auto"/>
                                        <w:bottom w:val="none" w:sz="0" w:space="0" w:color="auto"/>
                                        <w:right w:val="none" w:sz="0" w:space="0" w:color="auto"/>
                                      </w:divBdr>
                                      <w:divsChild>
                                        <w:div w:id="1412501954">
                                          <w:marLeft w:val="0"/>
                                          <w:marRight w:val="0"/>
                                          <w:marTop w:val="0"/>
                                          <w:marBottom w:val="0"/>
                                          <w:divBdr>
                                            <w:top w:val="none" w:sz="0" w:space="0" w:color="auto"/>
                                            <w:left w:val="none" w:sz="0" w:space="0" w:color="auto"/>
                                            <w:bottom w:val="none" w:sz="0" w:space="0" w:color="auto"/>
                                            <w:right w:val="none" w:sz="0" w:space="0" w:color="auto"/>
                                          </w:divBdr>
                                          <w:divsChild>
                                            <w:div w:id="177366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449321">
                              <w:marLeft w:val="0"/>
                              <w:marRight w:val="0"/>
                              <w:marTop w:val="240"/>
                              <w:marBottom w:val="165"/>
                              <w:divBdr>
                                <w:top w:val="none" w:sz="0" w:space="0" w:color="auto"/>
                                <w:left w:val="none" w:sz="0" w:space="0" w:color="auto"/>
                                <w:bottom w:val="none" w:sz="0" w:space="0" w:color="auto"/>
                                <w:right w:val="none" w:sz="0" w:space="0" w:color="auto"/>
                              </w:divBdr>
                              <w:divsChild>
                                <w:div w:id="1164587309">
                                  <w:marLeft w:val="0"/>
                                  <w:marRight w:val="0"/>
                                  <w:marTop w:val="0"/>
                                  <w:marBottom w:val="0"/>
                                  <w:divBdr>
                                    <w:top w:val="none" w:sz="0" w:space="0" w:color="auto"/>
                                    <w:left w:val="none" w:sz="0" w:space="0" w:color="auto"/>
                                    <w:bottom w:val="none" w:sz="0" w:space="0" w:color="auto"/>
                                    <w:right w:val="none" w:sz="0" w:space="0" w:color="auto"/>
                                  </w:divBdr>
                                  <w:divsChild>
                                    <w:div w:id="87773255">
                                      <w:marLeft w:val="0"/>
                                      <w:marRight w:val="0"/>
                                      <w:marTop w:val="0"/>
                                      <w:marBottom w:val="0"/>
                                      <w:divBdr>
                                        <w:top w:val="none" w:sz="0" w:space="0" w:color="auto"/>
                                        <w:left w:val="none" w:sz="0" w:space="0" w:color="auto"/>
                                        <w:bottom w:val="none" w:sz="0" w:space="0" w:color="auto"/>
                                        <w:right w:val="none" w:sz="0" w:space="0" w:color="auto"/>
                                      </w:divBdr>
                                      <w:divsChild>
                                        <w:div w:id="151678950">
                                          <w:marLeft w:val="0"/>
                                          <w:marRight w:val="0"/>
                                          <w:marTop w:val="0"/>
                                          <w:marBottom w:val="0"/>
                                          <w:divBdr>
                                            <w:top w:val="none" w:sz="0" w:space="0" w:color="auto"/>
                                            <w:left w:val="none" w:sz="0" w:space="0" w:color="auto"/>
                                            <w:bottom w:val="none" w:sz="0" w:space="0" w:color="auto"/>
                                            <w:right w:val="none" w:sz="0" w:space="0" w:color="auto"/>
                                          </w:divBdr>
                                          <w:divsChild>
                                            <w:div w:id="91902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506778">
                              <w:marLeft w:val="0"/>
                              <w:marRight w:val="0"/>
                              <w:marTop w:val="240"/>
                              <w:marBottom w:val="165"/>
                              <w:divBdr>
                                <w:top w:val="none" w:sz="0" w:space="0" w:color="auto"/>
                                <w:left w:val="none" w:sz="0" w:space="0" w:color="auto"/>
                                <w:bottom w:val="none" w:sz="0" w:space="0" w:color="auto"/>
                                <w:right w:val="none" w:sz="0" w:space="0" w:color="auto"/>
                              </w:divBdr>
                              <w:divsChild>
                                <w:div w:id="1990553572">
                                  <w:marLeft w:val="0"/>
                                  <w:marRight w:val="0"/>
                                  <w:marTop w:val="0"/>
                                  <w:marBottom w:val="0"/>
                                  <w:divBdr>
                                    <w:top w:val="none" w:sz="0" w:space="0" w:color="auto"/>
                                    <w:left w:val="none" w:sz="0" w:space="0" w:color="auto"/>
                                    <w:bottom w:val="none" w:sz="0" w:space="0" w:color="auto"/>
                                    <w:right w:val="none" w:sz="0" w:space="0" w:color="auto"/>
                                  </w:divBdr>
                                  <w:divsChild>
                                    <w:div w:id="1622569284">
                                      <w:marLeft w:val="0"/>
                                      <w:marRight w:val="0"/>
                                      <w:marTop w:val="0"/>
                                      <w:marBottom w:val="0"/>
                                      <w:divBdr>
                                        <w:top w:val="none" w:sz="0" w:space="0" w:color="auto"/>
                                        <w:left w:val="none" w:sz="0" w:space="0" w:color="auto"/>
                                        <w:bottom w:val="none" w:sz="0" w:space="0" w:color="auto"/>
                                        <w:right w:val="none" w:sz="0" w:space="0" w:color="auto"/>
                                      </w:divBdr>
                                      <w:divsChild>
                                        <w:div w:id="616647337">
                                          <w:marLeft w:val="0"/>
                                          <w:marRight w:val="0"/>
                                          <w:marTop w:val="0"/>
                                          <w:marBottom w:val="0"/>
                                          <w:divBdr>
                                            <w:top w:val="none" w:sz="0" w:space="0" w:color="auto"/>
                                            <w:left w:val="none" w:sz="0" w:space="0" w:color="auto"/>
                                            <w:bottom w:val="none" w:sz="0" w:space="0" w:color="auto"/>
                                            <w:right w:val="none" w:sz="0" w:space="0" w:color="auto"/>
                                          </w:divBdr>
                                          <w:divsChild>
                                            <w:div w:id="7833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3583">
                              <w:marLeft w:val="0"/>
                              <w:marRight w:val="0"/>
                              <w:marTop w:val="240"/>
                              <w:marBottom w:val="165"/>
                              <w:divBdr>
                                <w:top w:val="none" w:sz="0" w:space="0" w:color="auto"/>
                                <w:left w:val="none" w:sz="0" w:space="0" w:color="auto"/>
                                <w:bottom w:val="none" w:sz="0" w:space="0" w:color="auto"/>
                                <w:right w:val="none" w:sz="0" w:space="0" w:color="auto"/>
                              </w:divBdr>
                              <w:divsChild>
                                <w:div w:id="873886365">
                                  <w:marLeft w:val="0"/>
                                  <w:marRight w:val="0"/>
                                  <w:marTop w:val="0"/>
                                  <w:marBottom w:val="0"/>
                                  <w:divBdr>
                                    <w:top w:val="none" w:sz="0" w:space="0" w:color="auto"/>
                                    <w:left w:val="none" w:sz="0" w:space="0" w:color="auto"/>
                                    <w:bottom w:val="none" w:sz="0" w:space="0" w:color="auto"/>
                                    <w:right w:val="none" w:sz="0" w:space="0" w:color="auto"/>
                                  </w:divBdr>
                                  <w:divsChild>
                                    <w:div w:id="1679768485">
                                      <w:marLeft w:val="0"/>
                                      <w:marRight w:val="0"/>
                                      <w:marTop w:val="0"/>
                                      <w:marBottom w:val="0"/>
                                      <w:divBdr>
                                        <w:top w:val="none" w:sz="0" w:space="0" w:color="auto"/>
                                        <w:left w:val="none" w:sz="0" w:space="0" w:color="auto"/>
                                        <w:bottom w:val="none" w:sz="0" w:space="0" w:color="auto"/>
                                        <w:right w:val="none" w:sz="0" w:space="0" w:color="auto"/>
                                      </w:divBdr>
                                      <w:divsChild>
                                        <w:div w:id="982347149">
                                          <w:marLeft w:val="0"/>
                                          <w:marRight w:val="0"/>
                                          <w:marTop w:val="0"/>
                                          <w:marBottom w:val="0"/>
                                          <w:divBdr>
                                            <w:top w:val="none" w:sz="0" w:space="0" w:color="auto"/>
                                            <w:left w:val="none" w:sz="0" w:space="0" w:color="auto"/>
                                            <w:bottom w:val="none" w:sz="0" w:space="0" w:color="auto"/>
                                            <w:right w:val="none" w:sz="0" w:space="0" w:color="auto"/>
                                          </w:divBdr>
                                          <w:divsChild>
                                            <w:div w:id="180500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344648">
                              <w:marLeft w:val="0"/>
                              <w:marRight w:val="0"/>
                              <w:marTop w:val="240"/>
                              <w:marBottom w:val="165"/>
                              <w:divBdr>
                                <w:top w:val="none" w:sz="0" w:space="0" w:color="auto"/>
                                <w:left w:val="none" w:sz="0" w:space="0" w:color="auto"/>
                                <w:bottom w:val="none" w:sz="0" w:space="0" w:color="auto"/>
                                <w:right w:val="none" w:sz="0" w:space="0" w:color="auto"/>
                              </w:divBdr>
                              <w:divsChild>
                                <w:div w:id="2021736565">
                                  <w:marLeft w:val="0"/>
                                  <w:marRight w:val="0"/>
                                  <w:marTop w:val="0"/>
                                  <w:marBottom w:val="0"/>
                                  <w:divBdr>
                                    <w:top w:val="none" w:sz="0" w:space="0" w:color="auto"/>
                                    <w:left w:val="none" w:sz="0" w:space="0" w:color="auto"/>
                                    <w:bottom w:val="none" w:sz="0" w:space="0" w:color="auto"/>
                                    <w:right w:val="none" w:sz="0" w:space="0" w:color="auto"/>
                                  </w:divBdr>
                                  <w:divsChild>
                                    <w:div w:id="1901818441">
                                      <w:marLeft w:val="0"/>
                                      <w:marRight w:val="0"/>
                                      <w:marTop w:val="0"/>
                                      <w:marBottom w:val="0"/>
                                      <w:divBdr>
                                        <w:top w:val="none" w:sz="0" w:space="0" w:color="auto"/>
                                        <w:left w:val="none" w:sz="0" w:space="0" w:color="auto"/>
                                        <w:bottom w:val="none" w:sz="0" w:space="0" w:color="auto"/>
                                        <w:right w:val="none" w:sz="0" w:space="0" w:color="auto"/>
                                      </w:divBdr>
                                      <w:divsChild>
                                        <w:div w:id="1733232136">
                                          <w:marLeft w:val="0"/>
                                          <w:marRight w:val="0"/>
                                          <w:marTop w:val="0"/>
                                          <w:marBottom w:val="0"/>
                                          <w:divBdr>
                                            <w:top w:val="none" w:sz="0" w:space="0" w:color="auto"/>
                                            <w:left w:val="none" w:sz="0" w:space="0" w:color="auto"/>
                                            <w:bottom w:val="none" w:sz="0" w:space="0" w:color="auto"/>
                                            <w:right w:val="none" w:sz="0" w:space="0" w:color="auto"/>
                                          </w:divBdr>
                                          <w:divsChild>
                                            <w:div w:id="213551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903109">
                              <w:marLeft w:val="0"/>
                              <w:marRight w:val="0"/>
                              <w:marTop w:val="240"/>
                              <w:marBottom w:val="165"/>
                              <w:divBdr>
                                <w:top w:val="none" w:sz="0" w:space="0" w:color="auto"/>
                                <w:left w:val="none" w:sz="0" w:space="0" w:color="auto"/>
                                <w:bottom w:val="none" w:sz="0" w:space="0" w:color="auto"/>
                                <w:right w:val="none" w:sz="0" w:space="0" w:color="auto"/>
                              </w:divBdr>
                              <w:divsChild>
                                <w:div w:id="68187984">
                                  <w:marLeft w:val="0"/>
                                  <w:marRight w:val="0"/>
                                  <w:marTop w:val="0"/>
                                  <w:marBottom w:val="0"/>
                                  <w:divBdr>
                                    <w:top w:val="none" w:sz="0" w:space="0" w:color="auto"/>
                                    <w:left w:val="none" w:sz="0" w:space="0" w:color="auto"/>
                                    <w:bottom w:val="none" w:sz="0" w:space="0" w:color="auto"/>
                                    <w:right w:val="none" w:sz="0" w:space="0" w:color="auto"/>
                                  </w:divBdr>
                                  <w:divsChild>
                                    <w:div w:id="1684284909">
                                      <w:marLeft w:val="0"/>
                                      <w:marRight w:val="0"/>
                                      <w:marTop w:val="0"/>
                                      <w:marBottom w:val="0"/>
                                      <w:divBdr>
                                        <w:top w:val="none" w:sz="0" w:space="0" w:color="auto"/>
                                        <w:left w:val="none" w:sz="0" w:space="0" w:color="auto"/>
                                        <w:bottom w:val="none" w:sz="0" w:space="0" w:color="auto"/>
                                        <w:right w:val="none" w:sz="0" w:space="0" w:color="auto"/>
                                      </w:divBdr>
                                      <w:divsChild>
                                        <w:div w:id="526716748">
                                          <w:marLeft w:val="0"/>
                                          <w:marRight w:val="0"/>
                                          <w:marTop w:val="0"/>
                                          <w:marBottom w:val="0"/>
                                          <w:divBdr>
                                            <w:top w:val="none" w:sz="0" w:space="0" w:color="auto"/>
                                            <w:left w:val="none" w:sz="0" w:space="0" w:color="auto"/>
                                            <w:bottom w:val="none" w:sz="0" w:space="0" w:color="auto"/>
                                            <w:right w:val="none" w:sz="0" w:space="0" w:color="auto"/>
                                          </w:divBdr>
                                          <w:divsChild>
                                            <w:div w:id="164161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6230">
                              <w:marLeft w:val="0"/>
                              <w:marRight w:val="0"/>
                              <w:marTop w:val="240"/>
                              <w:marBottom w:val="165"/>
                              <w:divBdr>
                                <w:top w:val="none" w:sz="0" w:space="0" w:color="auto"/>
                                <w:left w:val="none" w:sz="0" w:space="0" w:color="auto"/>
                                <w:bottom w:val="none" w:sz="0" w:space="0" w:color="auto"/>
                                <w:right w:val="none" w:sz="0" w:space="0" w:color="auto"/>
                              </w:divBdr>
                              <w:divsChild>
                                <w:div w:id="1743795105">
                                  <w:marLeft w:val="0"/>
                                  <w:marRight w:val="0"/>
                                  <w:marTop w:val="0"/>
                                  <w:marBottom w:val="0"/>
                                  <w:divBdr>
                                    <w:top w:val="none" w:sz="0" w:space="0" w:color="auto"/>
                                    <w:left w:val="none" w:sz="0" w:space="0" w:color="auto"/>
                                    <w:bottom w:val="none" w:sz="0" w:space="0" w:color="auto"/>
                                    <w:right w:val="none" w:sz="0" w:space="0" w:color="auto"/>
                                  </w:divBdr>
                                  <w:divsChild>
                                    <w:div w:id="1269851206">
                                      <w:marLeft w:val="0"/>
                                      <w:marRight w:val="0"/>
                                      <w:marTop w:val="0"/>
                                      <w:marBottom w:val="0"/>
                                      <w:divBdr>
                                        <w:top w:val="none" w:sz="0" w:space="0" w:color="auto"/>
                                        <w:left w:val="none" w:sz="0" w:space="0" w:color="auto"/>
                                        <w:bottom w:val="none" w:sz="0" w:space="0" w:color="auto"/>
                                        <w:right w:val="none" w:sz="0" w:space="0" w:color="auto"/>
                                      </w:divBdr>
                                      <w:divsChild>
                                        <w:div w:id="245043894">
                                          <w:marLeft w:val="0"/>
                                          <w:marRight w:val="0"/>
                                          <w:marTop w:val="0"/>
                                          <w:marBottom w:val="0"/>
                                          <w:divBdr>
                                            <w:top w:val="none" w:sz="0" w:space="0" w:color="auto"/>
                                            <w:left w:val="none" w:sz="0" w:space="0" w:color="auto"/>
                                            <w:bottom w:val="none" w:sz="0" w:space="0" w:color="auto"/>
                                            <w:right w:val="none" w:sz="0" w:space="0" w:color="auto"/>
                                          </w:divBdr>
                                          <w:divsChild>
                                            <w:div w:id="2578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113868">
                              <w:marLeft w:val="0"/>
                              <w:marRight w:val="0"/>
                              <w:marTop w:val="240"/>
                              <w:marBottom w:val="165"/>
                              <w:divBdr>
                                <w:top w:val="none" w:sz="0" w:space="0" w:color="auto"/>
                                <w:left w:val="none" w:sz="0" w:space="0" w:color="auto"/>
                                <w:bottom w:val="none" w:sz="0" w:space="0" w:color="auto"/>
                                <w:right w:val="none" w:sz="0" w:space="0" w:color="auto"/>
                              </w:divBdr>
                              <w:divsChild>
                                <w:div w:id="565838939">
                                  <w:marLeft w:val="0"/>
                                  <w:marRight w:val="0"/>
                                  <w:marTop w:val="0"/>
                                  <w:marBottom w:val="0"/>
                                  <w:divBdr>
                                    <w:top w:val="none" w:sz="0" w:space="0" w:color="auto"/>
                                    <w:left w:val="none" w:sz="0" w:space="0" w:color="auto"/>
                                    <w:bottom w:val="none" w:sz="0" w:space="0" w:color="auto"/>
                                    <w:right w:val="none" w:sz="0" w:space="0" w:color="auto"/>
                                  </w:divBdr>
                                  <w:divsChild>
                                    <w:div w:id="1523131705">
                                      <w:marLeft w:val="0"/>
                                      <w:marRight w:val="0"/>
                                      <w:marTop w:val="0"/>
                                      <w:marBottom w:val="0"/>
                                      <w:divBdr>
                                        <w:top w:val="none" w:sz="0" w:space="0" w:color="auto"/>
                                        <w:left w:val="none" w:sz="0" w:space="0" w:color="auto"/>
                                        <w:bottom w:val="none" w:sz="0" w:space="0" w:color="auto"/>
                                        <w:right w:val="none" w:sz="0" w:space="0" w:color="auto"/>
                                      </w:divBdr>
                                      <w:divsChild>
                                        <w:div w:id="599919979">
                                          <w:marLeft w:val="0"/>
                                          <w:marRight w:val="0"/>
                                          <w:marTop w:val="0"/>
                                          <w:marBottom w:val="0"/>
                                          <w:divBdr>
                                            <w:top w:val="none" w:sz="0" w:space="0" w:color="auto"/>
                                            <w:left w:val="none" w:sz="0" w:space="0" w:color="auto"/>
                                            <w:bottom w:val="none" w:sz="0" w:space="0" w:color="auto"/>
                                            <w:right w:val="none" w:sz="0" w:space="0" w:color="auto"/>
                                          </w:divBdr>
                                          <w:divsChild>
                                            <w:div w:id="11070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934770">
                              <w:marLeft w:val="0"/>
                              <w:marRight w:val="0"/>
                              <w:marTop w:val="240"/>
                              <w:marBottom w:val="165"/>
                              <w:divBdr>
                                <w:top w:val="none" w:sz="0" w:space="0" w:color="auto"/>
                                <w:left w:val="none" w:sz="0" w:space="0" w:color="auto"/>
                                <w:bottom w:val="none" w:sz="0" w:space="0" w:color="auto"/>
                                <w:right w:val="none" w:sz="0" w:space="0" w:color="auto"/>
                              </w:divBdr>
                              <w:divsChild>
                                <w:div w:id="912155466">
                                  <w:marLeft w:val="0"/>
                                  <w:marRight w:val="0"/>
                                  <w:marTop w:val="0"/>
                                  <w:marBottom w:val="0"/>
                                  <w:divBdr>
                                    <w:top w:val="none" w:sz="0" w:space="0" w:color="auto"/>
                                    <w:left w:val="none" w:sz="0" w:space="0" w:color="auto"/>
                                    <w:bottom w:val="none" w:sz="0" w:space="0" w:color="auto"/>
                                    <w:right w:val="none" w:sz="0" w:space="0" w:color="auto"/>
                                  </w:divBdr>
                                  <w:divsChild>
                                    <w:div w:id="1203321725">
                                      <w:marLeft w:val="0"/>
                                      <w:marRight w:val="0"/>
                                      <w:marTop w:val="0"/>
                                      <w:marBottom w:val="0"/>
                                      <w:divBdr>
                                        <w:top w:val="none" w:sz="0" w:space="0" w:color="auto"/>
                                        <w:left w:val="none" w:sz="0" w:space="0" w:color="auto"/>
                                        <w:bottom w:val="none" w:sz="0" w:space="0" w:color="auto"/>
                                        <w:right w:val="none" w:sz="0" w:space="0" w:color="auto"/>
                                      </w:divBdr>
                                      <w:divsChild>
                                        <w:div w:id="1423183851">
                                          <w:marLeft w:val="0"/>
                                          <w:marRight w:val="0"/>
                                          <w:marTop w:val="0"/>
                                          <w:marBottom w:val="0"/>
                                          <w:divBdr>
                                            <w:top w:val="none" w:sz="0" w:space="0" w:color="auto"/>
                                            <w:left w:val="none" w:sz="0" w:space="0" w:color="auto"/>
                                            <w:bottom w:val="none" w:sz="0" w:space="0" w:color="auto"/>
                                            <w:right w:val="none" w:sz="0" w:space="0" w:color="auto"/>
                                          </w:divBdr>
                                          <w:divsChild>
                                            <w:div w:id="49488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233998">
                              <w:marLeft w:val="0"/>
                              <w:marRight w:val="0"/>
                              <w:marTop w:val="240"/>
                              <w:marBottom w:val="165"/>
                              <w:divBdr>
                                <w:top w:val="none" w:sz="0" w:space="0" w:color="auto"/>
                                <w:left w:val="none" w:sz="0" w:space="0" w:color="auto"/>
                                <w:bottom w:val="none" w:sz="0" w:space="0" w:color="auto"/>
                                <w:right w:val="none" w:sz="0" w:space="0" w:color="auto"/>
                              </w:divBdr>
                              <w:divsChild>
                                <w:div w:id="2113280816">
                                  <w:marLeft w:val="0"/>
                                  <w:marRight w:val="0"/>
                                  <w:marTop w:val="0"/>
                                  <w:marBottom w:val="0"/>
                                  <w:divBdr>
                                    <w:top w:val="none" w:sz="0" w:space="0" w:color="auto"/>
                                    <w:left w:val="none" w:sz="0" w:space="0" w:color="auto"/>
                                    <w:bottom w:val="none" w:sz="0" w:space="0" w:color="auto"/>
                                    <w:right w:val="none" w:sz="0" w:space="0" w:color="auto"/>
                                  </w:divBdr>
                                  <w:divsChild>
                                    <w:div w:id="270823395">
                                      <w:marLeft w:val="0"/>
                                      <w:marRight w:val="0"/>
                                      <w:marTop w:val="0"/>
                                      <w:marBottom w:val="0"/>
                                      <w:divBdr>
                                        <w:top w:val="none" w:sz="0" w:space="0" w:color="auto"/>
                                        <w:left w:val="none" w:sz="0" w:space="0" w:color="auto"/>
                                        <w:bottom w:val="none" w:sz="0" w:space="0" w:color="auto"/>
                                        <w:right w:val="none" w:sz="0" w:space="0" w:color="auto"/>
                                      </w:divBdr>
                                      <w:divsChild>
                                        <w:div w:id="185021781">
                                          <w:marLeft w:val="0"/>
                                          <w:marRight w:val="0"/>
                                          <w:marTop w:val="0"/>
                                          <w:marBottom w:val="0"/>
                                          <w:divBdr>
                                            <w:top w:val="none" w:sz="0" w:space="0" w:color="auto"/>
                                            <w:left w:val="none" w:sz="0" w:space="0" w:color="auto"/>
                                            <w:bottom w:val="none" w:sz="0" w:space="0" w:color="auto"/>
                                            <w:right w:val="none" w:sz="0" w:space="0" w:color="auto"/>
                                          </w:divBdr>
                                          <w:divsChild>
                                            <w:div w:id="178665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738003">
                              <w:marLeft w:val="0"/>
                              <w:marRight w:val="0"/>
                              <w:marTop w:val="240"/>
                              <w:marBottom w:val="165"/>
                              <w:divBdr>
                                <w:top w:val="none" w:sz="0" w:space="0" w:color="auto"/>
                                <w:left w:val="none" w:sz="0" w:space="0" w:color="auto"/>
                                <w:bottom w:val="none" w:sz="0" w:space="0" w:color="auto"/>
                                <w:right w:val="none" w:sz="0" w:space="0" w:color="auto"/>
                              </w:divBdr>
                              <w:divsChild>
                                <w:div w:id="57630537">
                                  <w:marLeft w:val="0"/>
                                  <w:marRight w:val="0"/>
                                  <w:marTop w:val="0"/>
                                  <w:marBottom w:val="0"/>
                                  <w:divBdr>
                                    <w:top w:val="none" w:sz="0" w:space="0" w:color="auto"/>
                                    <w:left w:val="none" w:sz="0" w:space="0" w:color="auto"/>
                                    <w:bottom w:val="none" w:sz="0" w:space="0" w:color="auto"/>
                                    <w:right w:val="none" w:sz="0" w:space="0" w:color="auto"/>
                                  </w:divBdr>
                                  <w:divsChild>
                                    <w:div w:id="514076198">
                                      <w:marLeft w:val="0"/>
                                      <w:marRight w:val="0"/>
                                      <w:marTop w:val="0"/>
                                      <w:marBottom w:val="0"/>
                                      <w:divBdr>
                                        <w:top w:val="none" w:sz="0" w:space="0" w:color="auto"/>
                                        <w:left w:val="none" w:sz="0" w:space="0" w:color="auto"/>
                                        <w:bottom w:val="none" w:sz="0" w:space="0" w:color="auto"/>
                                        <w:right w:val="none" w:sz="0" w:space="0" w:color="auto"/>
                                      </w:divBdr>
                                      <w:divsChild>
                                        <w:div w:id="430782619">
                                          <w:marLeft w:val="0"/>
                                          <w:marRight w:val="0"/>
                                          <w:marTop w:val="0"/>
                                          <w:marBottom w:val="0"/>
                                          <w:divBdr>
                                            <w:top w:val="none" w:sz="0" w:space="0" w:color="auto"/>
                                            <w:left w:val="none" w:sz="0" w:space="0" w:color="auto"/>
                                            <w:bottom w:val="none" w:sz="0" w:space="0" w:color="auto"/>
                                            <w:right w:val="none" w:sz="0" w:space="0" w:color="auto"/>
                                          </w:divBdr>
                                          <w:divsChild>
                                            <w:div w:id="81599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5770">
                              <w:marLeft w:val="0"/>
                              <w:marRight w:val="0"/>
                              <w:marTop w:val="240"/>
                              <w:marBottom w:val="165"/>
                              <w:divBdr>
                                <w:top w:val="none" w:sz="0" w:space="0" w:color="auto"/>
                                <w:left w:val="none" w:sz="0" w:space="0" w:color="auto"/>
                                <w:bottom w:val="none" w:sz="0" w:space="0" w:color="auto"/>
                                <w:right w:val="none" w:sz="0" w:space="0" w:color="auto"/>
                              </w:divBdr>
                              <w:divsChild>
                                <w:div w:id="1821923461">
                                  <w:marLeft w:val="0"/>
                                  <w:marRight w:val="0"/>
                                  <w:marTop w:val="0"/>
                                  <w:marBottom w:val="0"/>
                                  <w:divBdr>
                                    <w:top w:val="none" w:sz="0" w:space="0" w:color="auto"/>
                                    <w:left w:val="none" w:sz="0" w:space="0" w:color="auto"/>
                                    <w:bottom w:val="none" w:sz="0" w:space="0" w:color="auto"/>
                                    <w:right w:val="none" w:sz="0" w:space="0" w:color="auto"/>
                                  </w:divBdr>
                                  <w:divsChild>
                                    <w:div w:id="921185766">
                                      <w:marLeft w:val="0"/>
                                      <w:marRight w:val="0"/>
                                      <w:marTop w:val="0"/>
                                      <w:marBottom w:val="0"/>
                                      <w:divBdr>
                                        <w:top w:val="none" w:sz="0" w:space="0" w:color="auto"/>
                                        <w:left w:val="none" w:sz="0" w:space="0" w:color="auto"/>
                                        <w:bottom w:val="none" w:sz="0" w:space="0" w:color="auto"/>
                                        <w:right w:val="none" w:sz="0" w:space="0" w:color="auto"/>
                                      </w:divBdr>
                                      <w:divsChild>
                                        <w:div w:id="1308515549">
                                          <w:marLeft w:val="0"/>
                                          <w:marRight w:val="0"/>
                                          <w:marTop w:val="0"/>
                                          <w:marBottom w:val="0"/>
                                          <w:divBdr>
                                            <w:top w:val="none" w:sz="0" w:space="0" w:color="auto"/>
                                            <w:left w:val="none" w:sz="0" w:space="0" w:color="auto"/>
                                            <w:bottom w:val="none" w:sz="0" w:space="0" w:color="auto"/>
                                            <w:right w:val="none" w:sz="0" w:space="0" w:color="auto"/>
                                          </w:divBdr>
                                          <w:divsChild>
                                            <w:div w:id="145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858961">
                              <w:marLeft w:val="0"/>
                              <w:marRight w:val="0"/>
                              <w:marTop w:val="240"/>
                              <w:marBottom w:val="165"/>
                              <w:divBdr>
                                <w:top w:val="none" w:sz="0" w:space="0" w:color="auto"/>
                                <w:left w:val="none" w:sz="0" w:space="0" w:color="auto"/>
                                <w:bottom w:val="none" w:sz="0" w:space="0" w:color="auto"/>
                                <w:right w:val="none" w:sz="0" w:space="0" w:color="auto"/>
                              </w:divBdr>
                              <w:divsChild>
                                <w:div w:id="165175141">
                                  <w:marLeft w:val="0"/>
                                  <w:marRight w:val="0"/>
                                  <w:marTop w:val="0"/>
                                  <w:marBottom w:val="0"/>
                                  <w:divBdr>
                                    <w:top w:val="none" w:sz="0" w:space="0" w:color="auto"/>
                                    <w:left w:val="none" w:sz="0" w:space="0" w:color="auto"/>
                                    <w:bottom w:val="none" w:sz="0" w:space="0" w:color="auto"/>
                                    <w:right w:val="none" w:sz="0" w:space="0" w:color="auto"/>
                                  </w:divBdr>
                                  <w:divsChild>
                                    <w:div w:id="2014991406">
                                      <w:marLeft w:val="0"/>
                                      <w:marRight w:val="0"/>
                                      <w:marTop w:val="0"/>
                                      <w:marBottom w:val="0"/>
                                      <w:divBdr>
                                        <w:top w:val="none" w:sz="0" w:space="0" w:color="auto"/>
                                        <w:left w:val="none" w:sz="0" w:space="0" w:color="auto"/>
                                        <w:bottom w:val="none" w:sz="0" w:space="0" w:color="auto"/>
                                        <w:right w:val="none" w:sz="0" w:space="0" w:color="auto"/>
                                      </w:divBdr>
                                      <w:divsChild>
                                        <w:div w:id="1891726040">
                                          <w:marLeft w:val="0"/>
                                          <w:marRight w:val="0"/>
                                          <w:marTop w:val="0"/>
                                          <w:marBottom w:val="0"/>
                                          <w:divBdr>
                                            <w:top w:val="none" w:sz="0" w:space="0" w:color="auto"/>
                                            <w:left w:val="none" w:sz="0" w:space="0" w:color="auto"/>
                                            <w:bottom w:val="none" w:sz="0" w:space="0" w:color="auto"/>
                                            <w:right w:val="none" w:sz="0" w:space="0" w:color="auto"/>
                                          </w:divBdr>
                                          <w:divsChild>
                                            <w:div w:id="147713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566655">
                              <w:marLeft w:val="0"/>
                              <w:marRight w:val="0"/>
                              <w:marTop w:val="240"/>
                              <w:marBottom w:val="165"/>
                              <w:divBdr>
                                <w:top w:val="none" w:sz="0" w:space="0" w:color="auto"/>
                                <w:left w:val="none" w:sz="0" w:space="0" w:color="auto"/>
                                <w:bottom w:val="none" w:sz="0" w:space="0" w:color="auto"/>
                                <w:right w:val="none" w:sz="0" w:space="0" w:color="auto"/>
                              </w:divBdr>
                              <w:divsChild>
                                <w:div w:id="546068101">
                                  <w:marLeft w:val="0"/>
                                  <w:marRight w:val="0"/>
                                  <w:marTop w:val="0"/>
                                  <w:marBottom w:val="0"/>
                                  <w:divBdr>
                                    <w:top w:val="none" w:sz="0" w:space="0" w:color="auto"/>
                                    <w:left w:val="none" w:sz="0" w:space="0" w:color="auto"/>
                                    <w:bottom w:val="none" w:sz="0" w:space="0" w:color="auto"/>
                                    <w:right w:val="none" w:sz="0" w:space="0" w:color="auto"/>
                                  </w:divBdr>
                                  <w:divsChild>
                                    <w:div w:id="411048546">
                                      <w:marLeft w:val="0"/>
                                      <w:marRight w:val="0"/>
                                      <w:marTop w:val="0"/>
                                      <w:marBottom w:val="0"/>
                                      <w:divBdr>
                                        <w:top w:val="none" w:sz="0" w:space="0" w:color="auto"/>
                                        <w:left w:val="none" w:sz="0" w:space="0" w:color="auto"/>
                                        <w:bottom w:val="none" w:sz="0" w:space="0" w:color="auto"/>
                                        <w:right w:val="none" w:sz="0" w:space="0" w:color="auto"/>
                                      </w:divBdr>
                                      <w:divsChild>
                                        <w:div w:id="1358963091">
                                          <w:marLeft w:val="0"/>
                                          <w:marRight w:val="0"/>
                                          <w:marTop w:val="0"/>
                                          <w:marBottom w:val="0"/>
                                          <w:divBdr>
                                            <w:top w:val="none" w:sz="0" w:space="0" w:color="auto"/>
                                            <w:left w:val="none" w:sz="0" w:space="0" w:color="auto"/>
                                            <w:bottom w:val="none" w:sz="0" w:space="0" w:color="auto"/>
                                            <w:right w:val="none" w:sz="0" w:space="0" w:color="auto"/>
                                          </w:divBdr>
                                          <w:divsChild>
                                            <w:div w:id="139277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639313">
                              <w:marLeft w:val="0"/>
                              <w:marRight w:val="0"/>
                              <w:marTop w:val="240"/>
                              <w:marBottom w:val="165"/>
                              <w:divBdr>
                                <w:top w:val="none" w:sz="0" w:space="0" w:color="auto"/>
                                <w:left w:val="none" w:sz="0" w:space="0" w:color="auto"/>
                                <w:bottom w:val="none" w:sz="0" w:space="0" w:color="auto"/>
                                <w:right w:val="none" w:sz="0" w:space="0" w:color="auto"/>
                              </w:divBdr>
                              <w:divsChild>
                                <w:div w:id="1749108906">
                                  <w:marLeft w:val="0"/>
                                  <w:marRight w:val="0"/>
                                  <w:marTop w:val="0"/>
                                  <w:marBottom w:val="0"/>
                                  <w:divBdr>
                                    <w:top w:val="none" w:sz="0" w:space="0" w:color="auto"/>
                                    <w:left w:val="none" w:sz="0" w:space="0" w:color="auto"/>
                                    <w:bottom w:val="none" w:sz="0" w:space="0" w:color="auto"/>
                                    <w:right w:val="none" w:sz="0" w:space="0" w:color="auto"/>
                                  </w:divBdr>
                                  <w:divsChild>
                                    <w:div w:id="121771789">
                                      <w:marLeft w:val="0"/>
                                      <w:marRight w:val="0"/>
                                      <w:marTop w:val="0"/>
                                      <w:marBottom w:val="0"/>
                                      <w:divBdr>
                                        <w:top w:val="none" w:sz="0" w:space="0" w:color="auto"/>
                                        <w:left w:val="none" w:sz="0" w:space="0" w:color="auto"/>
                                        <w:bottom w:val="none" w:sz="0" w:space="0" w:color="auto"/>
                                        <w:right w:val="none" w:sz="0" w:space="0" w:color="auto"/>
                                      </w:divBdr>
                                      <w:divsChild>
                                        <w:div w:id="1419517414">
                                          <w:marLeft w:val="0"/>
                                          <w:marRight w:val="0"/>
                                          <w:marTop w:val="0"/>
                                          <w:marBottom w:val="0"/>
                                          <w:divBdr>
                                            <w:top w:val="none" w:sz="0" w:space="0" w:color="auto"/>
                                            <w:left w:val="none" w:sz="0" w:space="0" w:color="auto"/>
                                            <w:bottom w:val="none" w:sz="0" w:space="0" w:color="auto"/>
                                            <w:right w:val="none" w:sz="0" w:space="0" w:color="auto"/>
                                          </w:divBdr>
                                          <w:divsChild>
                                            <w:div w:id="107370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739952">
                              <w:marLeft w:val="0"/>
                              <w:marRight w:val="0"/>
                              <w:marTop w:val="0"/>
                              <w:marBottom w:val="0"/>
                              <w:divBdr>
                                <w:top w:val="none" w:sz="0" w:space="0" w:color="auto"/>
                                <w:left w:val="none" w:sz="0" w:space="0" w:color="auto"/>
                                <w:bottom w:val="none" w:sz="0" w:space="0" w:color="auto"/>
                                <w:right w:val="none" w:sz="0" w:space="0" w:color="auto"/>
                              </w:divBdr>
                            </w:div>
                            <w:div w:id="384135748">
                              <w:marLeft w:val="0"/>
                              <w:marRight w:val="0"/>
                              <w:marTop w:val="240"/>
                              <w:marBottom w:val="165"/>
                              <w:divBdr>
                                <w:top w:val="none" w:sz="0" w:space="0" w:color="auto"/>
                                <w:left w:val="none" w:sz="0" w:space="0" w:color="auto"/>
                                <w:bottom w:val="none" w:sz="0" w:space="0" w:color="auto"/>
                                <w:right w:val="none" w:sz="0" w:space="0" w:color="auto"/>
                              </w:divBdr>
                              <w:divsChild>
                                <w:div w:id="1574312292">
                                  <w:marLeft w:val="0"/>
                                  <w:marRight w:val="0"/>
                                  <w:marTop w:val="0"/>
                                  <w:marBottom w:val="0"/>
                                  <w:divBdr>
                                    <w:top w:val="none" w:sz="0" w:space="0" w:color="auto"/>
                                    <w:left w:val="none" w:sz="0" w:space="0" w:color="auto"/>
                                    <w:bottom w:val="none" w:sz="0" w:space="0" w:color="auto"/>
                                    <w:right w:val="none" w:sz="0" w:space="0" w:color="auto"/>
                                  </w:divBdr>
                                  <w:divsChild>
                                    <w:div w:id="1123227625">
                                      <w:marLeft w:val="0"/>
                                      <w:marRight w:val="0"/>
                                      <w:marTop w:val="0"/>
                                      <w:marBottom w:val="0"/>
                                      <w:divBdr>
                                        <w:top w:val="none" w:sz="0" w:space="0" w:color="auto"/>
                                        <w:left w:val="none" w:sz="0" w:space="0" w:color="auto"/>
                                        <w:bottom w:val="none" w:sz="0" w:space="0" w:color="auto"/>
                                        <w:right w:val="none" w:sz="0" w:space="0" w:color="auto"/>
                                      </w:divBdr>
                                      <w:divsChild>
                                        <w:div w:id="1519397">
                                          <w:marLeft w:val="0"/>
                                          <w:marRight w:val="0"/>
                                          <w:marTop w:val="0"/>
                                          <w:marBottom w:val="0"/>
                                          <w:divBdr>
                                            <w:top w:val="none" w:sz="0" w:space="0" w:color="auto"/>
                                            <w:left w:val="none" w:sz="0" w:space="0" w:color="auto"/>
                                            <w:bottom w:val="none" w:sz="0" w:space="0" w:color="auto"/>
                                            <w:right w:val="none" w:sz="0" w:space="0" w:color="auto"/>
                                          </w:divBdr>
                                          <w:divsChild>
                                            <w:div w:id="79706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269290">
                              <w:marLeft w:val="0"/>
                              <w:marRight w:val="0"/>
                              <w:marTop w:val="0"/>
                              <w:marBottom w:val="0"/>
                              <w:divBdr>
                                <w:top w:val="none" w:sz="0" w:space="0" w:color="auto"/>
                                <w:left w:val="none" w:sz="0" w:space="0" w:color="auto"/>
                                <w:bottom w:val="none" w:sz="0" w:space="0" w:color="auto"/>
                                <w:right w:val="none" w:sz="0" w:space="0" w:color="auto"/>
                              </w:divBdr>
                            </w:div>
                            <w:div w:id="625544565">
                              <w:marLeft w:val="0"/>
                              <w:marRight w:val="0"/>
                              <w:marTop w:val="240"/>
                              <w:marBottom w:val="165"/>
                              <w:divBdr>
                                <w:top w:val="none" w:sz="0" w:space="0" w:color="auto"/>
                                <w:left w:val="none" w:sz="0" w:space="0" w:color="auto"/>
                                <w:bottom w:val="none" w:sz="0" w:space="0" w:color="auto"/>
                                <w:right w:val="none" w:sz="0" w:space="0" w:color="auto"/>
                              </w:divBdr>
                              <w:divsChild>
                                <w:div w:id="475339155">
                                  <w:marLeft w:val="0"/>
                                  <w:marRight w:val="0"/>
                                  <w:marTop w:val="0"/>
                                  <w:marBottom w:val="0"/>
                                  <w:divBdr>
                                    <w:top w:val="none" w:sz="0" w:space="0" w:color="auto"/>
                                    <w:left w:val="none" w:sz="0" w:space="0" w:color="auto"/>
                                    <w:bottom w:val="none" w:sz="0" w:space="0" w:color="auto"/>
                                    <w:right w:val="none" w:sz="0" w:space="0" w:color="auto"/>
                                  </w:divBdr>
                                  <w:divsChild>
                                    <w:div w:id="1408502518">
                                      <w:marLeft w:val="0"/>
                                      <w:marRight w:val="0"/>
                                      <w:marTop w:val="0"/>
                                      <w:marBottom w:val="0"/>
                                      <w:divBdr>
                                        <w:top w:val="none" w:sz="0" w:space="0" w:color="auto"/>
                                        <w:left w:val="none" w:sz="0" w:space="0" w:color="auto"/>
                                        <w:bottom w:val="none" w:sz="0" w:space="0" w:color="auto"/>
                                        <w:right w:val="none" w:sz="0" w:space="0" w:color="auto"/>
                                      </w:divBdr>
                                      <w:divsChild>
                                        <w:div w:id="2061662639">
                                          <w:marLeft w:val="0"/>
                                          <w:marRight w:val="0"/>
                                          <w:marTop w:val="0"/>
                                          <w:marBottom w:val="0"/>
                                          <w:divBdr>
                                            <w:top w:val="none" w:sz="0" w:space="0" w:color="auto"/>
                                            <w:left w:val="none" w:sz="0" w:space="0" w:color="auto"/>
                                            <w:bottom w:val="none" w:sz="0" w:space="0" w:color="auto"/>
                                            <w:right w:val="none" w:sz="0" w:space="0" w:color="auto"/>
                                          </w:divBdr>
                                          <w:divsChild>
                                            <w:div w:id="19279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478213">
                              <w:marLeft w:val="0"/>
                              <w:marRight w:val="0"/>
                              <w:marTop w:val="0"/>
                              <w:marBottom w:val="0"/>
                              <w:divBdr>
                                <w:top w:val="none" w:sz="0" w:space="0" w:color="auto"/>
                                <w:left w:val="none" w:sz="0" w:space="0" w:color="auto"/>
                                <w:bottom w:val="none" w:sz="0" w:space="0" w:color="auto"/>
                                <w:right w:val="none" w:sz="0" w:space="0" w:color="auto"/>
                              </w:divBdr>
                            </w:div>
                            <w:div w:id="1088309105">
                              <w:marLeft w:val="0"/>
                              <w:marRight w:val="0"/>
                              <w:marTop w:val="240"/>
                              <w:marBottom w:val="165"/>
                              <w:divBdr>
                                <w:top w:val="none" w:sz="0" w:space="0" w:color="auto"/>
                                <w:left w:val="none" w:sz="0" w:space="0" w:color="auto"/>
                                <w:bottom w:val="none" w:sz="0" w:space="0" w:color="auto"/>
                                <w:right w:val="none" w:sz="0" w:space="0" w:color="auto"/>
                              </w:divBdr>
                              <w:divsChild>
                                <w:div w:id="1893925129">
                                  <w:marLeft w:val="0"/>
                                  <w:marRight w:val="0"/>
                                  <w:marTop w:val="0"/>
                                  <w:marBottom w:val="0"/>
                                  <w:divBdr>
                                    <w:top w:val="none" w:sz="0" w:space="0" w:color="auto"/>
                                    <w:left w:val="none" w:sz="0" w:space="0" w:color="auto"/>
                                    <w:bottom w:val="none" w:sz="0" w:space="0" w:color="auto"/>
                                    <w:right w:val="none" w:sz="0" w:space="0" w:color="auto"/>
                                  </w:divBdr>
                                  <w:divsChild>
                                    <w:div w:id="1793937587">
                                      <w:marLeft w:val="0"/>
                                      <w:marRight w:val="0"/>
                                      <w:marTop w:val="0"/>
                                      <w:marBottom w:val="0"/>
                                      <w:divBdr>
                                        <w:top w:val="none" w:sz="0" w:space="0" w:color="auto"/>
                                        <w:left w:val="none" w:sz="0" w:space="0" w:color="auto"/>
                                        <w:bottom w:val="none" w:sz="0" w:space="0" w:color="auto"/>
                                        <w:right w:val="none" w:sz="0" w:space="0" w:color="auto"/>
                                      </w:divBdr>
                                      <w:divsChild>
                                        <w:div w:id="659163036">
                                          <w:marLeft w:val="0"/>
                                          <w:marRight w:val="0"/>
                                          <w:marTop w:val="0"/>
                                          <w:marBottom w:val="0"/>
                                          <w:divBdr>
                                            <w:top w:val="none" w:sz="0" w:space="0" w:color="auto"/>
                                            <w:left w:val="none" w:sz="0" w:space="0" w:color="auto"/>
                                            <w:bottom w:val="none" w:sz="0" w:space="0" w:color="auto"/>
                                            <w:right w:val="none" w:sz="0" w:space="0" w:color="auto"/>
                                          </w:divBdr>
                                          <w:divsChild>
                                            <w:div w:id="61814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5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316456">
      <w:bodyDiv w:val="1"/>
      <w:marLeft w:val="0"/>
      <w:marRight w:val="0"/>
      <w:marTop w:val="0"/>
      <w:marBottom w:val="0"/>
      <w:divBdr>
        <w:top w:val="none" w:sz="0" w:space="0" w:color="auto"/>
        <w:left w:val="none" w:sz="0" w:space="0" w:color="auto"/>
        <w:bottom w:val="none" w:sz="0" w:space="0" w:color="auto"/>
        <w:right w:val="none" w:sz="0" w:space="0" w:color="auto"/>
      </w:divBdr>
      <w:divsChild>
        <w:div w:id="1781024085">
          <w:marLeft w:val="660"/>
          <w:marRight w:val="660"/>
          <w:marTop w:val="0"/>
          <w:marBottom w:val="0"/>
          <w:divBdr>
            <w:top w:val="none" w:sz="0" w:space="0" w:color="auto"/>
            <w:left w:val="none" w:sz="0" w:space="0" w:color="auto"/>
            <w:bottom w:val="none" w:sz="0" w:space="0" w:color="auto"/>
            <w:right w:val="none" w:sz="0" w:space="0" w:color="auto"/>
          </w:divBdr>
          <w:divsChild>
            <w:div w:id="1806895995">
              <w:marLeft w:val="0"/>
              <w:marRight w:val="0"/>
              <w:marTop w:val="0"/>
              <w:marBottom w:val="0"/>
              <w:divBdr>
                <w:top w:val="none" w:sz="0" w:space="0" w:color="auto"/>
                <w:left w:val="none" w:sz="0" w:space="0" w:color="auto"/>
                <w:bottom w:val="none" w:sz="0" w:space="0" w:color="auto"/>
                <w:right w:val="none" w:sz="0" w:space="0" w:color="auto"/>
              </w:divBdr>
              <w:divsChild>
                <w:div w:id="1567034091">
                  <w:marLeft w:val="0"/>
                  <w:marRight w:val="0"/>
                  <w:marTop w:val="0"/>
                  <w:marBottom w:val="0"/>
                  <w:divBdr>
                    <w:top w:val="none" w:sz="0" w:space="0" w:color="auto"/>
                    <w:left w:val="none" w:sz="0" w:space="0" w:color="auto"/>
                    <w:bottom w:val="none" w:sz="0" w:space="0" w:color="auto"/>
                    <w:right w:val="none" w:sz="0" w:space="0" w:color="auto"/>
                  </w:divBdr>
                  <w:divsChild>
                    <w:div w:id="542795048">
                      <w:marLeft w:val="0"/>
                      <w:marRight w:val="0"/>
                      <w:marTop w:val="0"/>
                      <w:marBottom w:val="0"/>
                      <w:divBdr>
                        <w:top w:val="none" w:sz="0" w:space="0" w:color="auto"/>
                        <w:left w:val="none" w:sz="0" w:space="0" w:color="auto"/>
                        <w:bottom w:val="none" w:sz="0" w:space="0" w:color="auto"/>
                        <w:right w:val="none" w:sz="0" w:space="0" w:color="auto"/>
                      </w:divBdr>
                      <w:divsChild>
                        <w:div w:id="179899320">
                          <w:marLeft w:val="0"/>
                          <w:marRight w:val="0"/>
                          <w:marTop w:val="0"/>
                          <w:marBottom w:val="0"/>
                          <w:divBdr>
                            <w:top w:val="none" w:sz="0" w:space="0" w:color="auto"/>
                            <w:left w:val="none" w:sz="0" w:space="0" w:color="auto"/>
                            <w:bottom w:val="none" w:sz="0" w:space="0" w:color="auto"/>
                            <w:right w:val="none" w:sz="0" w:space="0" w:color="auto"/>
                          </w:divBdr>
                          <w:divsChild>
                            <w:div w:id="2050448912">
                              <w:marLeft w:val="0"/>
                              <w:marRight w:val="0"/>
                              <w:marTop w:val="0"/>
                              <w:marBottom w:val="0"/>
                              <w:divBdr>
                                <w:top w:val="none" w:sz="0" w:space="0" w:color="auto"/>
                                <w:left w:val="none" w:sz="0" w:space="0" w:color="auto"/>
                                <w:bottom w:val="none" w:sz="0" w:space="0" w:color="auto"/>
                                <w:right w:val="none" w:sz="0" w:space="0" w:color="auto"/>
                              </w:divBdr>
                            </w:div>
                            <w:div w:id="1267036804">
                              <w:marLeft w:val="0"/>
                              <w:marRight w:val="0"/>
                              <w:marTop w:val="0"/>
                              <w:marBottom w:val="0"/>
                              <w:divBdr>
                                <w:top w:val="none" w:sz="0" w:space="0" w:color="auto"/>
                                <w:left w:val="none" w:sz="0" w:space="0" w:color="auto"/>
                                <w:bottom w:val="none" w:sz="0" w:space="0" w:color="auto"/>
                                <w:right w:val="none" w:sz="0" w:space="0" w:color="auto"/>
                              </w:divBdr>
                            </w:div>
                            <w:div w:id="1242370372">
                              <w:marLeft w:val="0"/>
                              <w:marRight w:val="0"/>
                              <w:marTop w:val="0"/>
                              <w:marBottom w:val="0"/>
                              <w:divBdr>
                                <w:top w:val="none" w:sz="0" w:space="0" w:color="auto"/>
                                <w:left w:val="none" w:sz="0" w:space="0" w:color="auto"/>
                                <w:bottom w:val="none" w:sz="0" w:space="0" w:color="auto"/>
                                <w:right w:val="none" w:sz="0" w:space="0" w:color="auto"/>
                              </w:divBdr>
                            </w:div>
                            <w:div w:id="1565678188">
                              <w:marLeft w:val="0"/>
                              <w:marRight w:val="0"/>
                              <w:marTop w:val="240"/>
                              <w:marBottom w:val="165"/>
                              <w:divBdr>
                                <w:top w:val="none" w:sz="0" w:space="0" w:color="auto"/>
                                <w:left w:val="none" w:sz="0" w:space="0" w:color="auto"/>
                                <w:bottom w:val="none" w:sz="0" w:space="0" w:color="auto"/>
                                <w:right w:val="none" w:sz="0" w:space="0" w:color="auto"/>
                              </w:divBdr>
                              <w:divsChild>
                                <w:div w:id="2077126943">
                                  <w:marLeft w:val="0"/>
                                  <w:marRight w:val="0"/>
                                  <w:marTop w:val="0"/>
                                  <w:marBottom w:val="0"/>
                                  <w:divBdr>
                                    <w:top w:val="none" w:sz="0" w:space="0" w:color="auto"/>
                                    <w:left w:val="none" w:sz="0" w:space="0" w:color="auto"/>
                                    <w:bottom w:val="none" w:sz="0" w:space="0" w:color="auto"/>
                                    <w:right w:val="none" w:sz="0" w:space="0" w:color="auto"/>
                                  </w:divBdr>
                                  <w:divsChild>
                                    <w:div w:id="45955142">
                                      <w:marLeft w:val="0"/>
                                      <w:marRight w:val="0"/>
                                      <w:marTop w:val="0"/>
                                      <w:marBottom w:val="0"/>
                                      <w:divBdr>
                                        <w:top w:val="none" w:sz="0" w:space="0" w:color="auto"/>
                                        <w:left w:val="none" w:sz="0" w:space="0" w:color="auto"/>
                                        <w:bottom w:val="none" w:sz="0" w:space="0" w:color="auto"/>
                                        <w:right w:val="none" w:sz="0" w:space="0" w:color="auto"/>
                                      </w:divBdr>
                                      <w:divsChild>
                                        <w:div w:id="978456947">
                                          <w:marLeft w:val="0"/>
                                          <w:marRight w:val="0"/>
                                          <w:marTop w:val="0"/>
                                          <w:marBottom w:val="0"/>
                                          <w:divBdr>
                                            <w:top w:val="none" w:sz="0" w:space="0" w:color="auto"/>
                                            <w:left w:val="none" w:sz="0" w:space="0" w:color="auto"/>
                                            <w:bottom w:val="none" w:sz="0" w:space="0" w:color="auto"/>
                                            <w:right w:val="none" w:sz="0" w:space="0" w:color="auto"/>
                                          </w:divBdr>
                                          <w:divsChild>
                                            <w:div w:id="173219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838506">
                              <w:marLeft w:val="0"/>
                              <w:marRight w:val="0"/>
                              <w:marTop w:val="240"/>
                              <w:marBottom w:val="165"/>
                              <w:divBdr>
                                <w:top w:val="none" w:sz="0" w:space="0" w:color="auto"/>
                                <w:left w:val="none" w:sz="0" w:space="0" w:color="auto"/>
                                <w:bottom w:val="none" w:sz="0" w:space="0" w:color="auto"/>
                                <w:right w:val="none" w:sz="0" w:space="0" w:color="auto"/>
                              </w:divBdr>
                              <w:divsChild>
                                <w:div w:id="1324506873">
                                  <w:marLeft w:val="0"/>
                                  <w:marRight w:val="0"/>
                                  <w:marTop w:val="0"/>
                                  <w:marBottom w:val="0"/>
                                  <w:divBdr>
                                    <w:top w:val="none" w:sz="0" w:space="0" w:color="auto"/>
                                    <w:left w:val="none" w:sz="0" w:space="0" w:color="auto"/>
                                    <w:bottom w:val="none" w:sz="0" w:space="0" w:color="auto"/>
                                    <w:right w:val="none" w:sz="0" w:space="0" w:color="auto"/>
                                  </w:divBdr>
                                  <w:divsChild>
                                    <w:div w:id="1917351159">
                                      <w:marLeft w:val="0"/>
                                      <w:marRight w:val="0"/>
                                      <w:marTop w:val="0"/>
                                      <w:marBottom w:val="0"/>
                                      <w:divBdr>
                                        <w:top w:val="none" w:sz="0" w:space="0" w:color="auto"/>
                                        <w:left w:val="none" w:sz="0" w:space="0" w:color="auto"/>
                                        <w:bottom w:val="none" w:sz="0" w:space="0" w:color="auto"/>
                                        <w:right w:val="none" w:sz="0" w:space="0" w:color="auto"/>
                                      </w:divBdr>
                                      <w:divsChild>
                                        <w:div w:id="1658874854">
                                          <w:marLeft w:val="0"/>
                                          <w:marRight w:val="0"/>
                                          <w:marTop w:val="0"/>
                                          <w:marBottom w:val="0"/>
                                          <w:divBdr>
                                            <w:top w:val="none" w:sz="0" w:space="0" w:color="auto"/>
                                            <w:left w:val="none" w:sz="0" w:space="0" w:color="auto"/>
                                            <w:bottom w:val="none" w:sz="0" w:space="0" w:color="auto"/>
                                            <w:right w:val="none" w:sz="0" w:space="0" w:color="auto"/>
                                          </w:divBdr>
                                          <w:divsChild>
                                            <w:div w:id="207127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292741">
                              <w:marLeft w:val="0"/>
                              <w:marRight w:val="0"/>
                              <w:marTop w:val="240"/>
                              <w:marBottom w:val="165"/>
                              <w:divBdr>
                                <w:top w:val="none" w:sz="0" w:space="0" w:color="auto"/>
                                <w:left w:val="none" w:sz="0" w:space="0" w:color="auto"/>
                                <w:bottom w:val="none" w:sz="0" w:space="0" w:color="auto"/>
                                <w:right w:val="none" w:sz="0" w:space="0" w:color="auto"/>
                              </w:divBdr>
                              <w:divsChild>
                                <w:div w:id="1236478773">
                                  <w:marLeft w:val="0"/>
                                  <w:marRight w:val="0"/>
                                  <w:marTop w:val="0"/>
                                  <w:marBottom w:val="0"/>
                                  <w:divBdr>
                                    <w:top w:val="none" w:sz="0" w:space="0" w:color="auto"/>
                                    <w:left w:val="none" w:sz="0" w:space="0" w:color="auto"/>
                                    <w:bottom w:val="none" w:sz="0" w:space="0" w:color="auto"/>
                                    <w:right w:val="none" w:sz="0" w:space="0" w:color="auto"/>
                                  </w:divBdr>
                                  <w:divsChild>
                                    <w:div w:id="635448201">
                                      <w:marLeft w:val="0"/>
                                      <w:marRight w:val="0"/>
                                      <w:marTop w:val="0"/>
                                      <w:marBottom w:val="0"/>
                                      <w:divBdr>
                                        <w:top w:val="none" w:sz="0" w:space="0" w:color="auto"/>
                                        <w:left w:val="none" w:sz="0" w:space="0" w:color="auto"/>
                                        <w:bottom w:val="none" w:sz="0" w:space="0" w:color="auto"/>
                                        <w:right w:val="none" w:sz="0" w:space="0" w:color="auto"/>
                                      </w:divBdr>
                                      <w:divsChild>
                                        <w:div w:id="832991057">
                                          <w:marLeft w:val="0"/>
                                          <w:marRight w:val="0"/>
                                          <w:marTop w:val="0"/>
                                          <w:marBottom w:val="0"/>
                                          <w:divBdr>
                                            <w:top w:val="none" w:sz="0" w:space="0" w:color="auto"/>
                                            <w:left w:val="none" w:sz="0" w:space="0" w:color="auto"/>
                                            <w:bottom w:val="none" w:sz="0" w:space="0" w:color="auto"/>
                                            <w:right w:val="none" w:sz="0" w:space="0" w:color="auto"/>
                                          </w:divBdr>
                                          <w:divsChild>
                                            <w:div w:id="121408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997512">
                              <w:marLeft w:val="0"/>
                              <w:marRight w:val="0"/>
                              <w:marTop w:val="240"/>
                              <w:marBottom w:val="165"/>
                              <w:divBdr>
                                <w:top w:val="none" w:sz="0" w:space="0" w:color="auto"/>
                                <w:left w:val="none" w:sz="0" w:space="0" w:color="auto"/>
                                <w:bottom w:val="none" w:sz="0" w:space="0" w:color="auto"/>
                                <w:right w:val="none" w:sz="0" w:space="0" w:color="auto"/>
                              </w:divBdr>
                              <w:divsChild>
                                <w:div w:id="66850212">
                                  <w:marLeft w:val="0"/>
                                  <w:marRight w:val="0"/>
                                  <w:marTop w:val="0"/>
                                  <w:marBottom w:val="0"/>
                                  <w:divBdr>
                                    <w:top w:val="none" w:sz="0" w:space="0" w:color="auto"/>
                                    <w:left w:val="none" w:sz="0" w:space="0" w:color="auto"/>
                                    <w:bottom w:val="none" w:sz="0" w:space="0" w:color="auto"/>
                                    <w:right w:val="none" w:sz="0" w:space="0" w:color="auto"/>
                                  </w:divBdr>
                                  <w:divsChild>
                                    <w:div w:id="656156004">
                                      <w:marLeft w:val="0"/>
                                      <w:marRight w:val="0"/>
                                      <w:marTop w:val="0"/>
                                      <w:marBottom w:val="0"/>
                                      <w:divBdr>
                                        <w:top w:val="none" w:sz="0" w:space="0" w:color="auto"/>
                                        <w:left w:val="none" w:sz="0" w:space="0" w:color="auto"/>
                                        <w:bottom w:val="none" w:sz="0" w:space="0" w:color="auto"/>
                                        <w:right w:val="none" w:sz="0" w:space="0" w:color="auto"/>
                                      </w:divBdr>
                                      <w:divsChild>
                                        <w:div w:id="1354456852">
                                          <w:marLeft w:val="0"/>
                                          <w:marRight w:val="0"/>
                                          <w:marTop w:val="0"/>
                                          <w:marBottom w:val="0"/>
                                          <w:divBdr>
                                            <w:top w:val="none" w:sz="0" w:space="0" w:color="auto"/>
                                            <w:left w:val="none" w:sz="0" w:space="0" w:color="auto"/>
                                            <w:bottom w:val="none" w:sz="0" w:space="0" w:color="auto"/>
                                            <w:right w:val="none" w:sz="0" w:space="0" w:color="auto"/>
                                          </w:divBdr>
                                          <w:divsChild>
                                            <w:div w:id="32860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244532">
                              <w:marLeft w:val="0"/>
                              <w:marRight w:val="0"/>
                              <w:marTop w:val="0"/>
                              <w:marBottom w:val="0"/>
                              <w:divBdr>
                                <w:top w:val="none" w:sz="0" w:space="0" w:color="auto"/>
                                <w:left w:val="none" w:sz="0" w:space="0" w:color="auto"/>
                                <w:bottom w:val="none" w:sz="0" w:space="0" w:color="auto"/>
                                <w:right w:val="none" w:sz="0" w:space="0" w:color="auto"/>
                              </w:divBdr>
                            </w:div>
                            <w:div w:id="256980805">
                              <w:marLeft w:val="0"/>
                              <w:marRight w:val="0"/>
                              <w:marTop w:val="240"/>
                              <w:marBottom w:val="165"/>
                              <w:divBdr>
                                <w:top w:val="none" w:sz="0" w:space="0" w:color="auto"/>
                                <w:left w:val="none" w:sz="0" w:space="0" w:color="auto"/>
                                <w:bottom w:val="none" w:sz="0" w:space="0" w:color="auto"/>
                                <w:right w:val="none" w:sz="0" w:space="0" w:color="auto"/>
                              </w:divBdr>
                              <w:divsChild>
                                <w:div w:id="1797983310">
                                  <w:marLeft w:val="0"/>
                                  <w:marRight w:val="0"/>
                                  <w:marTop w:val="0"/>
                                  <w:marBottom w:val="0"/>
                                  <w:divBdr>
                                    <w:top w:val="none" w:sz="0" w:space="0" w:color="auto"/>
                                    <w:left w:val="none" w:sz="0" w:space="0" w:color="auto"/>
                                    <w:bottom w:val="none" w:sz="0" w:space="0" w:color="auto"/>
                                    <w:right w:val="none" w:sz="0" w:space="0" w:color="auto"/>
                                  </w:divBdr>
                                  <w:divsChild>
                                    <w:div w:id="1310327007">
                                      <w:marLeft w:val="0"/>
                                      <w:marRight w:val="0"/>
                                      <w:marTop w:val="0"/>
                                      <w:marBottom w:val="0"/>
                                      <w:divBdr>
                                        <w:top w:val="none" w:sz="0" w:space="0" w:color="auto"/>
                                        <w:left w:val="none" w:sz="0" w:space="0" w:color="auto"/>
                                        <w:bottom w:val="none" w:sz="0" w:space="0" w:color="auto"/>
                                        <w:right w:val="none" w:sz="0" w:space="0" w:color="auto"/>
                                      </w:divBdr>
                                      <w:divsChild>
                                        <w:div w:id="724915521">
                                          <w:marLeft w:val="0"/>
                                          <w:marRight w:val="0"/>
                                          <w:marTop w:val="0"/>
                                          <w:marBottom w:val="0"/>
                                          <w:divBdr>
                                            <w:top w:val="none" w:sz="0" w:space="0" w:color="auto"/>
                                            <w:left w:val="none" w:sz="0" w:space="0" w:color="auto"/>
                                            <w:bottom w:val="none" w:sz="0" w:space="0" w:color="auto"/>
                                            <w:right w:val="none" w:sz="0" w:space="0" w:color="auto"/>
                                          </w:divBdr>
                                          <w:divsChild>
                                            <w:div w:id="187099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232954">
                              <w:marLeft w:val="0"/>
                              <w:marRight w:val="0"/>
                              <w:marTop w:val="240"/>
                              <w:marBottom w:val="165"/>
                              <w:divBdr>
                                <w:top w:val="none" w:sz="0" w:space="0" w:color="auto"/>
                                <w:left w:val="none" w:sz="0" w:space="0" w:color="auto"/>
                                <w:bottom w:val="none" w:sz="0" w:space="0" w:color="auto"/>
                                <w:right w:val="none" w:sz="0" w:space="0" w:color="auto"/>
                              </w:divBdr>
                              <w:divsChild>
                                <w:div w:id="1796634447">
                                  <w:marLeft w:val="0"/>
                                  <w:marRight w:val="0"/>
                                  <w:marTop w:val="0"/>
                                  <w:marBottom w:val="0"/>
                                  <w:divBdr>
                                    <w:top w:val="none" w:sz="0" w:space="0" w:color="auto"/>
                                    <w:left w:val="none" w:sz="0" w:space="0" w:color="auto"/>
                                    <w:bottom w:val="none" w:sz="0" w:space="0" w:color="auto"/>
                                    <w:right w:val="none" w:sz="0" w:space="0" w:color="auto"/>
                                  </w:divBdr>
                                  <w:divsChild>
                                    <w:div w:id="1277518581">
                                      <w:marLeft w:val="0"/>
                                      <w:marRight w:val="0"/>
                                      <w:marTop w:val="0"/>
                                      <w:marBottom w:val="0"/>
                                      <w:divBdr>
                                        <w:top w:val="none" w:sz="0" w:space="0" w:color="auto"/>
                                        <w:left w:val="none" w:sz="0" w:space="0" w:color="auto"/>
                                        <w:bottom w:val="none" w:sz="0" w:space="0" w:color="auto"/>
                                        <w:right w:val="none" w:sz="0" w:space="0" w:color="auto"/>
                                      </w:divBdr>
                                      <w:divsChild>
                                        <w:div w:id="1359963645">
                                          <w:marLeft w:val="0"/>
                                          <w:marRight w:val="0"/>
                                          <w:marTop w:val="0"/>
                                          <w:marBottom w:val="0"/>
                                          <w:divBdr>
                                            <w:top w:val="none" w:sz="0" w:space="0" w:color="auto"/>
                                            <w:left w:val="none" w:sz="0" w:space="0" w:color="auto"/>
                                            <w:bottom w:val="none" w:sz="0" w:space="0" w:color="auto"/>
                                            <w:right w:val="none" w:sz="0" w:space="0" w:color="auto"/>
                                          </w:divBdr>
                                          <w:divsChild>
                                            <w:div w:id="7125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5903">
                              <w:marLeft w:val="0"/>
                              <w:marRight w:val="0"/>
                              <w:marTop w:val="240"/>
                              <w:marBottom w:val="165"/>
                              <w:divBdr>
                                <w:top w:val="none" w:sz="0" w:space="0" w:color="auto"/>
                                <w:left w:val="none" w:sz="0" w:space="0" w:color="auto"/>
                                <w:bottom w:val="none" w:sz="0" w:space="0" w:color="auto"/>
                                <w:right w:val="none" w:sz="0" w:space="0" w:color="auto"/>
                              </w:divBdr>
                              <w:divsChild>
                                <w:div w:id="1101726162">
                                  <w:marLeft w:val="0"/>
                                  <w:marRight w:val="0"/>
                                  <w:marTop w:val="0"/>
                                  <w:marBottom w:val="0"/>
                                  <w:divBdr>
                                    <w:top w:val="none" w:sz="0" w:space="0" w:color="auto"/>
                                    <w:left w:val="none" w:sz="0" w:space="0" w:color="auto"/>
                                    <w:bottom w:val="none" w:sz="0" w:space="0" w:color="auto"/>
                                    <w:right w:val="none" w:sz="0" w:space="0" w:color="auto"/>
                                  </w:divBdr>
                                  <w:divsChild>
                                    <w:div w:id="1430543541">
                                      <w:marLeft w:val="0"/>
                                      <w:marRight w:val="0"/>
                                      <w:marTop w:val="0"/>
                                      <w:marBottom w:val="0"/>
                                      <w:divBdr>
                                        <w:top w:val="none" w:sz="0" w:space="0" w:color="auto"/>
                                        <w:left w:val="none" w:sz="0" w:space="0" w:color="auto"/>
                                        <w:bottom w:val="none" w:sz="0" w:space="0" w:color="auto"/>
                                        <w:right w:val="none" w:sz="0" w:space="0" w:color="auto"/>
                                      </w:divBdr>
                                      <w:divsChild>
                                        <w:div w:id="1653636931">
                                          <w:marLeft w:val="0"/>
                                          <w:marRight w:val="0"/>
                                          <w:marTop w:val="0"/>
                                          <w:marBottom w:val="0"/>
                                          <w:divBdr>
                                            <w:top w:val="none" w:sz="0" w:space="0" w:color="auto"/>
                                            <w:left w:val="none" w:sz="0" w:space="0" w:color="auto"/>
                                            <w:bottom w:val="none" w:sz="0" w:space="0" w:color="auto"/>
                                            <w:right w:val="none" w:sz="0" w:space="0" w:color="auto"/>
                                          </w:divBdr>
                                          <w:divsChild>
                                            <w:div w:id="32351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108708">
                              <w:marLeft w:val="0"/>
                              <w:marRight w:val="0"/>
                              <w:marTop w:val="240"/>
                              <w:marBottom w:val="165"/>
                              <w:divBdr>
                                <w:top w:val="none" w:sz="0" w:space="0" w:color="auto"/>
                                <w:left w:val="none" w:sz="0" w:space="0" w:color="auto"/>
                                <w:bottom w:val="none" w:sz="0" w:space="0" w:color="auto"/>
                                <w:right w:val="none" w:sz="0" w:space="0" w:color="auto"/>
                              </w:divBdr>
                              <w:divsChild>
                                <w:div w:id="2044018957">
                                  <w:marLeft w:val="0"/>
                                  <w:marRight w:val="0"/>
                                  <w:marTop w:val="0"/>
                                  <w:marBottom w:val="0"/>
                                  <w:divBdr>
                                    <w:top w:val="none" w:sz="0" w:space="0" w:color="auto"/>
                                    <w:left w:val="none" w:sz="0" w:space="0" w:color="auto"/>
                                    <w:bottom w:val="none" w:sz="0" w:space="0" w:color="auto"/>
                                    <w:right w:val="none" w:sz="0" w:space="0" w:color="auto"/>
                                  </w:divBdr>
                                  <w:divsChild>
                                    <w:div w:id="149450509">
                                      <w:marLeft w:val="0"/>
                                      <w:marRight w:val="0"/>
                                      <w:marTop w:val="0"/>
                                      <w:marBottom w:val="0"/>
                                      <w:divBdr>
                                        <w:top w:val="none" w:sz="0" w:space="0" w:color="auto"/>
                                        <w:left w:val="none" w:sz="0" w:space="0" w:color="auto"/>
                                        <w:bottom w:val="none" w:sz="0" w:space="0" w:color="auto"/>
                                        <w:right w:val="none" w:sz="0" w:space="0" w:color="auto"/>
                                      </w:divBdr>
                                      <w:divsChild>
                                        <w:div w:id="1006248739">
                                          <w:marLeft w:val="0"/>
                                          <w:marRight w:val="0"/>
                                          <w:marTop w:val="0"/>
                                          <w:marBottom w:val="0"/>
                                          <w:divBdr>
                                            <w:top w:val="none" w:sz="0" w:space="0" w:color="auto"/>
                                            <w:left w:val="none" w:sz="0" w:space="0" w:color="auto"/>
                                            <w:bottom w:val="none" w:sz="0" w:space="0" w:color="auto"/>
                                            <w:right w:val="none" w:sz="0" w:space="0" w:color="auto"/>
                                          </w:divBdr>
                                          <w:divsChild>
                                            <w:div w:id="148145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81247">
                              <w:marLeft w:val="0"/>
                              <w:marRight w:val="0"/>
                              <w:marTop w:val="240"/>
                              <w:marBottom w:val="165"/>
                              <w:divBdr>
                                <w:top w:val="none" w:sz="0" w:space="0" w:color="auto"/>
                                <w:left w:val="none" w:sz="0" w:space="0" w:color="auto"/>
                                <w:bottom w:val="none" w:sz="0" w:space="0" w:color="auto"/>
                                <w:right w:val="none" w:sz="0" w:space="0" w:color="auto"/>
                              </w:divBdr>
                              <w:divsChild>
                                <w:div w:id="1537041672">
                                  <w:marLeft w:val="0"/>
                                  <w:marRight w:val="0"/>
                                  <w:marTop w:val="0"/>
                                  <w:marBottom w:val="0"/>
                                  <w:divBdr>
                                    <w:top w:val="none" w:sz="0" w:space="0" w:color="auto"/>
                                    <w:left w:val="none" w:sz="0" w:space="0" w:color="auto"/>
                                    <w:bottom w:val="none" w:sz="0" w:space="0" w:color="auto"/>
                                    <w:right w:val="none" w:sz="0" w:space="0" w:color="auto"/>
                                  </w:divBdr>
                                  <w:divsChild>
                                    <w:div w:id="1577402064">
                                      <w:marLeft w:val="0"/>
                                      <w:marRight w:val="0"/>
                                      <w:marTop w:val="0"/>
                                      <w:marBottom w:val="0"/>
                                      <w:divBdr>
                                        <w:top w:val="none" w:sz="0" w:space="0" w:color="auto"/>
                                        <w:left w:val="none" w:sz="0" w:space="0" w:color="auto"/>
                                        <w:bottom w:val="none" w:sz="0" w:space="0" w:color="auto"/>
                                        <w:right w:val="none" w:sz="0" w:space="0" w:color="auto"/>
                                      </w:divBdr>
                                      <w:divsChild>
                                        <w:div w:id="638073502">
                                          <w:marLeft w:val="0"/>
                                          <w:marRight w:val="0"/>
                                          <w:marTop w:val="0"/>
                                          <w:marBottom w:val="0"/>
                                          <w:divBdr>
                                            <w:top w:val="none" w:sz="0" w:space="0" w:color="auto"/>
                                            <w:left w:val="none" w:sz="0" w:space="0" w:color="auto"/>
                                            <w:bottom w:val="none" w:sz="0" w:space="0" w:color="auto"/>
                                            <w:right w:val="none" w:sz="0" w:space="0" w:color="auto"/>
                                          </w:divBdr>
                                          <w:divsChild>
                                            <w:div w:id="133741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519283">
                              <w:marLeft w:val="0"/>
                              <w:marRight w:val="0"/>
                              <w:marTop w:val="240"/>
                              <w:marBottom w:val="165"/>
                              <w:divBdr>
                                <w:top w:val="none" w:sz="0" w:space="0" w:color="auto"/>
                                <w:left w:val="none" w:sz="0" w:space="0" w:color="auto"/>
                                <w:bottom w:val="none" w:sz="0" w:space="0" w:color="auto"/>
                                <w:right w:val="none" w:sz="0" w:space="0" w:color="auto"/>
                              </w:divBdr>
                              <w:divsChild>
                                <w:div w:id="491681747">
                                  <w:marLeft w:val="0"/>
                                  <w:marRight w:val="0"/>
                                  <w:marTop w:val="0"/>
                                  <w:marBottom w:val="0"/>
                                  <w:divBdr>
                                    <w:top w:val="none" w:sz="0" w:space="0" w:color="auto"/>
                                    <w:left w:val="none" w:sz="0" w:space="0" w:color="auto"/>
                                    <w:bottom w:val="none" w:sz="0" w:space="0" w:color="auto"/>
                                    <w:right w:val="none" w:sz="0" w:space="0" w:color="auto"/>
                                  </w:divBdr>
                                  <w:divsChild>
                                    <w:div w:id="1759982423">
                                      <w:marLeft w:val="0"/>
                                      <w:marRight w:val="0"/>
                                      <w:marTop w:val="0"/>
                                      <w:marBottom w:val="0"/>
                                      <w:divBdr>
                                        <w:top w:val="none" w:sz="0" w:space="0" w:color="auto"/>
                                        <w:left w:val="none" w:sz="0" w:space="0" w:color="auto"/>
                                        <w:bottom w:val="none" w:sz="0" w:space="0" w:color="auto"/>
                                        <w:right w:val="none" w:sz="0" w:space="0" w:color="auto"/>
                                      </w:divBdr>
                                      <w:divsChild>
                                        <w:div w:id="2078552781">
                                          <w:marLeft w:val="0"/>
                                          <w:marRight w:val="0"/>
                                          <w:marTop w:val="0"/>
                                          <w:marBottom w:val="0"/>
                                          <w:divBdr>
                                            <w:top w:val="none" w:sz="0" w:space="0" w:color="auto"/>
                                            <w:left w:val="none" w:sz="0" w:space="0" w:color="auto"/>
                                            <w:bottom w:val="none" w:sz="0" w:space="0" w:color="auto"/>
                                            <w:right w:val="none" w:sz="0" w:space="0" w:color="auto"/>
                                          </w:divBdr>
                                          <w:divsChild>
                                            <w:div w:id="58604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770715">
                              <w:marLeft w:val="0"/>
                              <w:marRight w:val="0"/>
                              <w:marTop w:val="240"/>
                              <w:marBottom w:val="165"/>
                              <w:divBdr>
                                <w:top w:val="none" w:sz="0" w:space="0" w:color="auto"/>
                                <w:left w:val="none" w:sz="0" w:space="0" w:color="auto"/>
                                <w:bottom w:val="none" w:sz="0" w:space="0" w:color="auto"/>
                                <w:right w:val="none" w:sz="0" w:space="0" w:color="auto"/>
                              </w:divBdr>
                              <w:divsChild>
                                <w:div w:id="79722383">
                                  <w:marLeft w:val="0"/>
                                  <w:marRight w:val="0"/>
                                  <w:marTop w:val="0"/>
                                  <w:marBottom w:val="0"/>
                                  <w:divBdr>
                                    <w:top w:val="none" w:sz="0" w:space="0" w:color="auto"/>
                                    <w:left w:val="none" w:sz="0" w:space="0" w:color="auto"/>
                                    <w:bottom w:val="none" w:sz="0" w:space="0" w:color="auto"/>
                                    <w:right w:val="none" w:sz="0" w:space="0" w:color="auto"/>
                                  </w:divBdr>
                                  <w:divsChild>
                                    <w:div w:id="1324892375">
                                      <w:marLeft w:val="0"/>
                                      <w:marRight w:val="0"/>
                                      <w:marTop w:val="0"/>
                                      <w:marBottom w:val="0"/>
                                      <w:divBdr>
                                        <w:top w:val="none" w:sz="0" w:space="0" w:color="auto"/>
                                        <w:left w:val="none" w:sz="0" w:space="0" w:color="auto"/>
                                        <w:bottom w:val="none" w:sz="0" w:space="0" w:color="auto"/>
                                        <w:right w:val="none" w:sz="0" w:space="0" w:color="auto"/>
                                      </w:divBdr>
                                      <w:divsChild>
                                        <w:div w:id="671177676">
                                          <w:marLeft w:val="0"/>
                                          <w:marRight w:val="0"/>
                                          <w:marTop w:val="0"/>
                                          <w:marBottom w:val="0"/>
                                          <w:divBdr>
                                            <w:top w:val="none" w:sz="0" w:space="0" w:color="auto"/>
                                            <w:left w:val="none" w:sz="0" w:space="0" w:color="auto"/>
                                            <w:bottom w:val="none" w:sz="0" w:space="0" w:color="auto"/>
                                            <w:right w:val="none" w:sz="0" w:space="0" w:color="auto"/>
                                          </w:divBdr>
                                          <w:divsChild>
                                            <w:div w:id="114053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188085">
                              <w:marLeft w:val="0"/>
                              <w:marRight w:val="0"/>
                              <w:marTop w:val="240"/>
                              <w:marBottom w:val="165"/>
                              <w:divBdr>
                                <w:top w:val="none" w:sz="0" w:space="0" w:color="auto"/>
                                <w:left w:val="none" w:sz="0" w:space="0" w:color="auto"/>
                                <w:bottom w:val="none" w:sz="0" w:space="0" w:color="auto"/>
                                <w:right w:val="none" w:sz="0" w:space="0" w:color="auto"/>
                              </w:divBdr>
                              <w:divsChild>
                                <w:div w:id="1894540653">
                                  <w:marLeft w:val="0"/>
                                  <w:marRight w:val="0"/>
                                  <w:marTop w:val="0"/>
                                  <w:marBottom w:val="0"/>
                                  <w:divBdr>
                                    <w:top w:val="none" w:sz="0" w:space="0" w:color="auto"/>
                                    <w:left w:val="none" w:sz="0" w:space="0" w:color="auto"/>
                                    <w:bottom w:val="none" w:sz="0" w:space="0" w:color="auto"/>
                                    <w:right w:val="none" w:sz="0" w:space="0" w:color="auto"/>
                                  </w:divBdr>
                                  <w:divsChild>
                                    <w:div w:id="746659298">
                                      <w:marLeft w:val="0"/>
                                      <w:marRight w:val="0"/>
                                      <w:marTop w:val="0"/>
                                      <w:marBottom w:val="0"/>
                                      <w:divBdr>
                                        <w:top w:val="none" w:sz="0" w:space="0" w:color="auto"/>
                                        <w:left w:val="none" w:sz="0" w:space="0" w:color="auto"/>
                                        <w:bottom w:val="none" w:sz="0" w:space="0" w:color="auto"/>
                                        <w:right w:val="none" w:sz="0" w:space="0" w:color="auto"/>
                                      </w:divBdr>
                                      <w:divsChild>
                                        <w:div w:id="92095721">
                                          <w:marLeft w:val="0"/>
                                          <w:marRight w:val="0"/>
                                          <w:marTop w:val="0"/>
                                          <w:marBottom w:val="0"/>
                                          <w:divBdr>
                                            <w:top w:val="none" w:sz="0" w:space="0" w:color="auto"/>
                                            <w:left w:val="none" w:sz="0" w:space="0" w:color="auto"/>
                                            <w:bottom w:val="none" w:sz="0" w:space="0" w:color="auto"/>
                                            <w:right w:val="none" w:sz="0" w:space="0" w:color="auto"/>
                                          </w:divBdr>
                                          <w:divsChild>
                                            <w:div w:id="93285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866563">
                              <w:marLeft w:val="0"/>
                              <w:marRight w:val="0"/>
                              <w:marTop w:val="240"/>
                              <w:marBottom w:val="165"/>
                              <w:divBdr>
                                <w:top w:val="none" w:sz="0" w:space="0" w:color="auto"/>
                                <w:left w:val="none" w:sz="0" w:space="0" w:color="auto"/>
                                <w:bottom w:val="none" w:sz="0" w:space="0" w:color="auto"/>
                                <w:right w:val="none" w:sz="0" w:space="0" w:color="auto"/>
                              </w:divBdr>
                              <w:divsChild>
                                <w:div w:id="1678195368">
                                  <w:marLeft w:val="0"/>
                                  <w:marRight w:val="0"/>
                                  <w:marTop w:val="0"/>
                                  <w:marBottom w:val="0"/>
                                  <w:divBdr>
                                    <w:top w:val="none" w:sz="0" w:space="0" w:color="auto"/>
                                    <w:left w:val="none" w:sz="0" w:space="0" w:color="auto"/>
                                    <w:bottom w:val="none" w:sz="0" w:space="0" w:color="auto"/>
                                    <w:right w:val="none" w:sz="0" w:space="0" w:color="auto"/>
                                  </w:divBdr>
                                  <w:divsChild>
                                    <w:div w:id="335117957">
                                      <w:marLeft w:val="0"/>
                                      <w:marRight w:val="0"/>
                                      <w:marTop w:val="0"/>
                                      <w:marBottom w:val="0"/>
                                      <w:divBdr>
                                        <w:top w:val="none" w:sz="0" w:space="0" w:color="auto"/>
                                        <w:left w:val="none" w:sz="0" w:space="0" w:color="auto"/>
                                        <w:bottom w:val="none" w:sz="0" w:space="0" w:color="auto"/>
                                        <w:right w:val="none" w:sz="0" w:space="0" w:color="auto"/>
                                      </w:divBdr>
                                      <w:divsChild>
                                        <w:div w:id="941498637">
                                          <w:marLeft w:val="0"/>
                                          <w:marRight w:val="0"/>
                                          <w:marTop w:val="0"/>
                                          <w:marBottom w:val="0"/>
                                          <w:divBdr>
                                            <w:top w:val="none" w:sz="0" w:space="0" w:color="auto"/>
                                            <w:left w:val="none" w:sz="0" w:space="0" w:color="auto"/>
                                            <w:bottom w:val="none" w:sz="0" w:space="0" w:color="auto"/>
                                            <w:right w:val="none" w:sz="0" w:space="0" w:color="auto"/>
                                          </w:divBdr>
                                          <w:divsChild>
                                            <w:div w:id="48820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155833">
                              <w:marLeft w:val="0"/>
                              <w:marRight w:val="0"/>
                              <w:marTop w:val="240"/>
                              <w:marBottom w:val="165"/>
                              <w:divBdr>
                                <w:top w:val="none" w:sz="0" w:space="0" w:color="auto"/>
                                <w:left w:val="none" w:sz="0" w:space="0" w:color="auto"/>
                                <w:bottom w:val="none" w:sz="0" w:space="0" w:color="auto"/>
                                <w:right w:val="none" w:sz="0" w:space="0" w:color="auto"/>
                              </w:divBdr>
                              <w:divsChild>
                                <w:div w:id="679048819">
                                  <w:marLeft w:val="0"/>
                                  <w:marRight w:val="0"/>
                                  <w:marTop w:val="0"/>
                                  <w:marBottom w:val="0"/>
                                  <w:divBdr>
                                    <w:top w:val="none" w:sz="0" w:space="0" w:color="auto"/>
                                    <w:left w:val="none" w:sz="0" w:space="0" w:color="auto"/>
                                    <w:bottom w:val="none" w:sz="0" w:space="0" w:color="auto"/>
                                    <w:right w:val="none" w:sz="0" w:space="0" w:color="auto"/>
                                  </w:divBdr>
                                  <w:divsChild>
                                    <w:div w:id="402217377">
                                      <w:marLeft w:val="0"/>
                                      <w:marRight w:val="0"/>
                                      <w:marTop w:val="0"/>
                                      <w:marBottom w:val="0"/>
                                      <w:divBdr>
                                        <w:top w:val="none" w:sz="0" w:space="0" w:color="auto"/>
                                        <w:left w:val="none" w:sz="0" w:space="0" w:color="auto"/>
                                        <w:bottom w:val="none" w:sz="0" w:space="0" w:color="auto"/>
                                        <w:right w:val="none" w:sz="0" w:space="0" w:color="auto"/>
                                      </w:divBdr>
                                      <w:divsChild>
                                        <w:div w:id="442388586">
                                          <w:marLeft w:val="0"/>
                                          <w:marRight w:val="0"/>
                                          <w:marTop w:val="0"/>
                                          <w:marBottom w:val="0"/>
                                          <w:divBdr>
                                            <w:top w:val="none" w:sz="0" w:space="0" w:color="auto"/>
                                            <w:left w:val="none" w:sz="0" w:space="0" w:color="auto"/>
                                            <w:bottom w:val="none" w:sz="0" w:space="0" w:color="auto"/>
                                            <w:right w:val="none" w:sz="0" w:space="0" w:color="auto"/>
                                          </w:divBdr>
                                          <w:divsChild>
                                            <w:div w:id="99722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199032">
                              <w:marLeft w:val="0"/>
                              <w:marRight w:val="0"/>
                              <w:marTop w:val="240"/>
                              <w:marBottom w:val="165"/>
                              <w:divBdr>
                                <w:top w:val="none" w:sz="0" w:space="0" w:color="auto"/>
                                <w:left w:val="none" w:sz="0" w:space="0" w:color="auto"/>
                                <w:bottom w:val="none" w:sz="0" w:space="0" w:color="auto"/>
                                <w:right w:val="none" w:sz="0" w:space="0" w:color="auto"/>
                              </w:divBdr>
                              <w:divsChild>
                                <w:div w:id="710809636">
                                  <w:marLeft w:val="0"/>
                                  <w:marRight w:val="0"/>
                                  <w:marTop w:val="0"/>
                                  <w:marBottom w:val="0"/>
                                  <w:divBdr>
                                    <w:top w:val="none" w:sz="0" w:space="0" w:color="auto"/>
                                    <w:left w:val="none" w:sz="0" w:space="0" w:color="auto"/>
                                    <w:bottom w:val="none" w:sz="0" w:space="0" w:color="auto"/>
                                    <w:right w:val="none" w:sz="0" w:space="0" w:color="auto"/>
                                  </w:divBdr>
                                  <w:divsChild>
                                    <w:div w:id="1716343728">
                                      <w:marLeft w:val="0"/>
                                      <w:marRight w:val="0"/>
                                      <w:marTop w:val="0"/>
                                      <w:marBottom w:val="0"/>
                                      <w:divBdr>
                                        <w:top w:val="none" w:sz="0" w:space="0" w:color="auto"/>
                                        <w:left w:val="none" w:sz="0" w:space="0" w:color="auto"/>
                                        <w:bottom w:val="none" w:sz="0" w:space="0" w:color="auto"/>
                                        <w:right w:val="none" w:sz="0" w:space="0" w:color="auto"/>
                                      </w:divBdr>
                                      <w:divsChild>
                                        <w:div w:id="1856533441">
                                          <w:marLeft w:val="0"/>
                                          <w:marRight w:val="0"/>
                                          <w:marTop w:val="0"/>
                                          <w:marBottom w:val="0"/>
                                          <w:divBdr>
                                            <w:top w:val="none" w:sz="0" w:space="0" w:color="auto"/>
                                            <w:left w:val="none" w:sz="0" w:space="0" w:color="auto"/>
                                            <w:bottom w:val="none" w:sz="0" w:space="0" w:color="auto"/>
                                            <w:right w:val="none" w:sz="0" w:space="0" w:color="auto"/>
                                          </w:divBdr>
                                          <w:divsChild>
                                            <w:div w:id="73112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806972">
                              <w:marLeft w:val="0"/>
                              <w:marRight w:val="0"/>
                              <w:marTop w:val="240"/>
                              <w:marBottom w:val="165"/>
                              <w:divBdr>
                                <w:top w:val="none" w:sz="0" w:space="0" w:color="auto"/>
                                <w:left w:val="none" w:sz="0" w:space="0" w:color="auto"/>
                                <w:bottom w:val="none" w:sz="0" w:space="0" w:color="auto"/>
                                <w:right w:val="none" w:sz="0" w:space="0" w:color="auto"/>
                              </w:divBdr>
                              <w:divsChild>
                                <w:div w:id="1639610931">
                                  <w:marLeft w:val="0"/>
                                  <w:marRight w:val="0"/>
                                  <w:marTop w:val="0"/>
                                  <w:marBottom w:val="0"/>
                                  <w:divBdr>
                                    <w:top w:val="none" w:sz="0" w:space="0" w:color="auto"/>
                                    <w:left w:val="none" w:sz="0" w:space="0" w:color="auto"/>
                                    <w:bottom w:val="none" w:sz="0" w:space="0" w:color="auto"/>
                                    <w:right w:val="none" w:sz="0" w:space="0" w:color="auto"/>
                                  </w:divBdr>
                                  <w:divsChild>
                                    <w:div w:id="1291743069">
                                      <w:marLeft w:val="0"/>
                                      <w:marRight w:val="0"/>
                                      <w:marTop w:val="0"/>
                                      <w:marBottom w:val="0"/>
                                      <w:divBdr>
                                        <w:top w:val="none" w:sz="0" w:space="0" w:color="auto"/>
                                        <w:left w:val="none" w:sz="0" w:space="0" w:color="auto"/>
                                        <w:bottom w:val="none" w:sz="0" w:space="0" w:color="auto"/>
                                        <w:right w:val="none" w:sz="0" w:space="0" w:color="auto"/>
                                      </w:divBdr>
                                      <w:divsChild>
                                        <w:div w:id="57898725">
                                          <w:marLeft w:val="0"/>
                                          <w:marRight w:val="0"/>
                                          <w:marTop w:val="0"/>
                                          <w:marBottom w:val="0"/>
                                          <w:divBdr>
                                            <w:top w:val="none" w:sz="0" w:space="0" w:color="auto"/>
                                            <w:left w:val="none" w:sz="0" w:space="0" w:color="auto"/>
                                            <w:bottom w:val="none" w:sz="0" w:space="0" w:color="auto"/>
                                            <w:right w:val="none" w:sz="0" w:space="0" w:color="auto"/>
                                          </w:divBdr>
                                          <w:divsChild>
                                            <w:div w:id="91304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793073">
                              <w:marLeft w:val="0"/>
                              <w:marRight w:val="0"/>
                              <w:marTop w:val="240"/>
                              <w:marBottom w:val="165"/>
                              <w:divBdr>
                                <w:top w:val="none" w:sz="0" w:space="0" w:color="auto"/>
                                <w:left w:val="none" w:sz="0" w:space="0" w:color="auto"/>
                                <w:bottom w:val="none" w:sz="0" w:space="0" w:color="auto"/>
                                <w:right w:val="none" w:sz="0" w:space="0" w:color="auto"/>
                              </w:divBdr>
                              <w:divsChild>
                                <w:div w:id="1930845422">
                                  <w:marLeft w:val="0"/>
                                  <w:marRight w:val="0"/>
                                  <w:marTop w:val="0"/>
                                  <w:marBottom w:val="0"/>
                                  <w:divBdr>
                                    <w:top w:val="none" w:sz="0" w:space="0" w:color="auto"/>
                                    <w:left w:val="none" w:sz="0" w:space="0" w:color="auto"/>
                                    <w:bottom w:val="none" w:sz="0" w:space="0" w:color="auto"/>
                                    <w:right w:val="none" w:sz="0" w:space="0" w:color="auto"/>
                                  </w:divBdr>
                                  <w:divsChild>
                                    <w:div w:id="1134911808">
                                      <w:marLeft w:val="0"/>
                                      <w:marRight w:val="0"/>
                                      <w:marTop w:val="0"/>
                                      <w:marBottom w:val="0"/>
                                      <w:divBdr>
                                        <w:top w:val="none" w:sz="0" w:space="0" w:color="auto"/>
                                        <w:left w:val="none" w:sz="0" w:space="0" w:color="auto"/>
                                        <w:bottom w:val="none" w:sz="0" w:space="0" w:color="auto"/>
                                        <w:right w:val="none" w:sz="0" w:space="0" w:color="auto"/>
                                      </w:divBdr>
                                      <w:divsChild>
                                        <w:div w:id="1320618477">
                                          <w:marLeft w:val="0"/>
                                          <w:marRight w:val="0"/>
                                          <w:marTop w:val="0"/>
                                          <w:marBottom w:val="0"/>
                                          <w:divBdr>
                                            <w:top w:val="none" w:sz="0" w:space="0" w:color="auto"/>
                                            <w:left w:val="none" w:sz="0" w:space="0" w:color="auto"/>
                                            <w:bottom w:val="none" w:sz="0" w:space="0" w:color="auto"/>
                                            <w:right w:val="none" w:sz="0" w:space="0" w:color="auto"/>
                                          </w:divBdr>
                                          <w:divsChild>
                                            <w:div w:id="82551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983338">
                              <w:marLeft w:val="0"/>
                              <w:marRight w:val="0"/>
                              <w:marTop w:val="240"/>
                              <w:marBottom w:val="165"/>
                              <w:divBdr>
                                <w:top w:val="none" w:sz="0" w:space="0" w:color="auto"/>
                                <w:left w:val="none" w:sz="0" w:space="0" w:color="auto"/>
                                <w:bottom w:val="none" w:sz="0" w:space="0" w:color="auto"/>
                                <w:right w:val="none" w:sz="0" w:space="0" w:color="auto"/>
                              </w:divBdr>
                              <w:divsChild>
                                <w:div w:id="1052273862">
                                  <w:marLeft w:val="0"/>
                                  <w:marRight w:val="0"/>
                                  <w:marTop w:val="0"/>
                                  <w:marBottom w:val="0"/>
                                  <w:divBdr>
                                    <w:top w:val="none" w:sz="0" w:space="0" w:color="auto"/>
                                    <w:left w:val="none" w:sz="0" w:space="0" w:color="auto"/>
                                    <w:bottom w:val="none" w:sz="0" w:space="0" w:color="auto"/>
                                    <w:right w:val="none" w:sz="0" w:space="0" w:color="auto"/>
                                  </w:divBdr>
                                  <w:divsChild>
                                    <w:div w:id="462961903">
                                      <w:marLeft w:val="0"/>
                                      <w:marRight w:val="0"/>
                                      <w:marTop w:val="0"/>
                                      <w:marBottom w:val="0"/>
                                      <w:divBdr>
                                        <w:top w:val="none" w:sz="0" w:space="0" w:color="auto"/>
                                        <w:left w:val="none" w:sz="0" w:space="0" w:color="auto"/>
                                        <w:bottom w:val="none" w:sz="0" w:space="0" w:color="auto"/>
                                        <w:right w:val="none" w:sz="0" w:space="0" w:color="auto"/>
                                      </w:divBdr>
                                      <w:divsChild>
                                        <w:div w:id="1775398480">
                                          <w:marLeft w:val="0"/>
                                          <w:marRight w:val="0"/>
                                          <w:marTop w:val="0"/>
                                          <w:marBottom w:val="0"/>
                                          <w:divBdr>
                                            <w:top w:val="none" w:sz="0" w:space="0" w:color="auto"/>
                                            <w:left w:val="none" w:sz="0" w:space="0" w:color="auto"/>
                                            <w:bottom w:val="none" w:sz="0" w:space="0" w:color="auto"/>
                                            <w:right w:val="none" w:sz="0" w:space="0" w:color="auto"/>
                                          </w:divBdr>
                                          <w:divsChild>
                                            <w:div w:id="165159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100385">
                              <w:marLeft w:val="0"/>
                              <w:marRight w:val="0"/>
                              <w:marTop w:val="240"/>
                              <w:marBottom w:val="165"/>
                              <w:divBdr>
                                <w:top w:val="none" w:sz="0" w:space="0" w:color="auto"/>
                                <w:left w:val="none" w:sz="0" w:space="0" w:color="auto"/>
                                <w:bottom w:val="none" w:sz="0" w:space="0" w:color="auto"/>
                                <w:right w:val="none" w:sz="0" w:space="0" w:color="auto"/>
                              </w:divBdr>
                              <w:divsChild>
                                <w:div w:id="2129622624">
                                  <w:marLeft w:val="0"/>
                                  <w:marRight w:val="0"/>
                                  <w:marTop w:val="0"/>
                                  <w:marBottom w:val="0"/>
                                  <w:divBdr>
                                    <w:top w:val="none" w:sz="0" w:space="0" w:color="auto"/>
                                    <w:left w:val="none" w:sz="0" w:space="0" w:color="auto"/>
                                    <w:bottom w:val="none" w:sz="0" w:space="0" w:color="auto"/>
                                    <w:right w:val="none" w:sz="0" w:space="0" w:color="auto"/>
                                  </w:divBdr>
                                  <w:divsChild>
                                    <w:div w:id="1508327015">
                                      <w:marLeft w:val="0"/>
                                      <w:marRight w:val="0"/>
                                      <w:marTop w:val="0"/>
                                      <w:marBottom w:val="0"/>
                                      <w:divBdr>
                                        <w:top w:val="none" w:sz="0" w:space="0" w:color="auto"/>
                                        <w:left w:val="none" w:sz="0" w:space="0" w:color="auto"/>
                                        <w:bottom w:val="none" w:sz="0" w:space="0" w:color="auto"/>
                                        <w:right w:val="none" w:sz="0" w:space="0" w:color="auto"/>
                                      </w:divBdr>
                                      <w:divsChild>
                                        <w:div w:id="1700083234">
                                          <w:marLeft w:val="0"/>
                                          <w:marRight w:val="0"/>
                                          <w:marTop w:val="0"/>
                                          <w:marBottom w:val="0"/>
                                          <w:divBdr>
                                            <w:top w:val="none" w:sz="0" w:space="0" w:color="auto"/>
                                            <w:left w:val="none" w:sz="0" w:space="0" w:color="auto"/>
                                            <w:bottom w:val="none" w:sz="0" w:space="0" w:color="auto"/>
                                            <w:right w:val="none" w:sz="0" w:space="0" w:color="auto"/>
                                          </w:divBdr>
                                          <w:divsChild>
                                            <w:div w:id="18543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879026">
                              <w:marLeft w:val="0"/>
                              <w:marRight w:val="0"/>
                              <w:marTop w:val="240"/>
                              <w:marBottom w:val="165"/>
                              <w:divBdr>
                                <w:top w:val="none" w:sz="0" w:space="0" w:color="auto"/>
                                <w:left w:val="none" w:sz="0" w:space="0" w:color="auto"/>
                                <w:bottom w:val="none" w:sz="0" w:space="0" w:color="auto"/>
                                <w:right w:val="none" w:sz="0" w:space="0" w:color="auto"/>
                              </w:divBdr>
                              <w:divsChild>
                                <w:div w:id="397216808">
                                  <w:marLeft w:val="0"/>
                                  <w:marRight w:val="0"/>
                                  <w:marTop w:val="0"/>
                                  <w:marBottom w:val="0"/>
                                  <w:divBdr>
                                    <w:top w:val="none" w:sz="0" w:space="0" w:color="auto"/>
                                    <w:left w:val="none" w:sz="0" w:space="0" w:color="auto"/>
                                    <w:bottom w:val="none" w:sz="0" w:space="0" w:color="auto"/>
                                    <w:right w:val="none" w:sz="0" w:space="0" w:color="auto"/>
                                  </w:divBdr>
                                  <w:divsChild>
                                    <w:div w:id="311907745">
                                      <w:marLeft w:val="0"/>
                                      <w:marRight w:val="0"/>
                                      <w:marTop w:val="0"/>
                                      <w:marBottom w:val="0"/>
                                      <w:divBdr>
                                        <w:top w:val="none" w:sz="0" w:space="0" w:color="auto"/>
                                        <w:left w:val="none" w:sz="0" w:space="0" w:color="auto"/>
                                        <w:bottom w:val="none" w:sz="0" w:space="0" w:color="auto"/>
                                        <w:right w:val="none" w:sz="0" w:space="0" w:color="auto"/>
                                      </w:divBdr>
                                      <w:divsChild>
                                        <w:div w:id="510027643">
                                          <w:marLeft w:val="0"/>
                                          <w:marRight w:val="0"/>
                                          <w:marTop w:val="0"/>
                                          <w:marBottom w:val="0"/>
                                          <w:divBdr>
                                            <w:top w:val="none" w:sz="0" w:space="0" w:color="auto"/>
                                            <w:left w:val="none" w:sz="0" w:space="0" w:color="auto"/>
                                            <w:bottom w:val="none" w:sz="0" w:space="0" w:color="auto"/>
                                            <w:right w:val="none" w:sz="0" w:space="0" w:color="auto"/>
                                          </w:divBdr>
                                          <w:divsChild>
                                            <w:div w:id="183140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391544">
                              <w:marLeft w:val="0"/>
                              <w:marRight w:val="0"/>
                              <w:marTop w:val="240"/>
                              <w:marBottom w:val="165"/>
                              <w:divBdr>
                                <w:top w:val="none" w:sz="0" w:space="0" w:color="auto"/>
                                <w:left w:val="none" w:sz="0" w:space="0" w:color="auto"/>
                                <w:bottom w:val="none" w:sz="0" w:space="0" w:color="auto"/>
                                <w:right w:val="none" w:sz="0" w:space="0" w:color="auto"/>
                              </w:divBdr>
                              <w:divsChild>
                                <w:div w:id="649015951">
                                  <w:marLeft w:val="0"/>
                                  <w:marRight w:val="0"/>
                                  <w:marTop w:val="0"/>
                                  <w:marBottom w:val="0"/>
                                  <w:divBdr>
                                    <w:top w:val="none" w:sz="0" w:space="0" w:color="auto"/>
                                    <w:left w:val="none" w:sz="0" w:space="0" w:color="auto"/>
                                    <w:bottom w:val="none" w:sz="0" w:space="0" w:color="auto"/>
                                    <w:right w:val="none" w:sz="0" w:space="0" w:color="auto"/>
                                  </w:divBdr>
                                  <w:divsChild>
                                    <w:div w:id="711929390">
                                      <w:marLeft w:val="0"/>
                                      <w:marRight w:val="0"/>
                                      <w:marTop w:val="0"/>
                                      <w:marBottom w:val="0"/>
                                      <w:divBdr>
                                        <w:top w:val="none" w:sz="0" w:space="0" w:color="auto"/>
                                        <w:left w:val="none" w:sz="0" w:space="0" w:color="auto"/>
                                        <w:bottom w:val="none" w:sz="0" w:space="0" w:color="auto"/>
                                        <w:right w:val="none" w:sz="0" w:space="0" w:color="auto"/>
                                      </w:divBdr>
                                      <w:divsChild>
                                        <w:div w:id="811410455">
                                          <w:marLeft w:val="0"/>
                                          <w:marRight w:val="0"/>
                                          <w:marTop w:val="0"/>
                                          <w:marBottom w:val="0"/>
                                          <w:divBdr>
                                            <w:top w:val="none" w:sz="0" w:space="0" w:color="auto"/>
                                            <w:left w:val="none" w:sz="0" w:space="0" w:color="auto"/>
                                            <w:bottom w:val="none" w:sz="0" w:space="0" w:color="auto"/>
                                            <w:right w:val="none" w:sz="0" w:space="0" w:color="auto"/>
                                          </w:divBdr>
                                          <w:divsChild>
                                            <w:div w:id="62812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602986">
                              <w:marLeft w:val="0"/>
                              <w:marRight w:val="0"/>
                              <w:marTop w:val="240"/>
                              <w:marBottom w:val="165"/>
                              <w:divBdr>
                                <w:top w:val="none" w:sz="0" w:space="0" w:color="auto"/>
                                <w:left w:val="none" w:sz="0" w:space="0" w:color="auto"/>
                                <w:bottom w:val="none" w:sz="0" w:space="0" w:color="auto"/>
                                <w:right w:val="none" w:sz="0" w:space="0" w:color="auto"/>
                              </w:divBdr>
                              <w:divsChild>
                                <w:div w:id="808937253">
                                  <w:marLeft w:val="0"/>
                                  <w:marRight w:val="0"/>
                                  <w:marTop w:val="0"/>
                                  <w:marBottom w:val="0"/>
                                  <w:divBdr>
                                    <w:top w:val="none" w:sz="0" w:space="0" w:color="auto"/>
                                    <w:left w:val="none" w:sz="0" w:space="0" w:color="auto"/>
                                    <w:bottom w:val="none" w:sz="0" w:space="0" w:color="auto"/>
                                    <w:right w:val="none" w:sz="0" w:space="0" w:color="auto"/>
                                  </w:divBdr>
                                  <w:divsChild>
                                    <w:div w:id="134836874">
                                      <w:marLeft w:val="0"/>
                                      <w:marRight w:val="0"/>
                                      <w:marTop w:val="0"/>
                                      <w:marBottom w:val="0"/>
                                      <w:divBdr>
                                        <w:top w:val="none" w:sz="0" w:space="0" w:color="auto"/>
                                        <w:left w:val="none" w:sz="0" w:space="0" w:color="auto"/>
                                        <w:bottom w:val="none" w:sz="0" w:space="0" w:color="auto"/>
                                        <w:right w:val="none" w:sz="0" w:space="0" w:color="auto"/>
                                      </w:divBdr>
                                      <w:divsChild>
                                        <w:div w:id="407701848">
                                          <w:marLeft w:val="0"/>
                                          <w:marRight w:val="0"/>
                                          <w:marTop w:val="0"/>
                                          <w:marBottom w:val="0"/>
                                          <w:divBdr>
                                            <w:top w:val="none" w:sz="0" w:space="0" w:color="auto"/>
                                            <w:left w:val="none" w:sz="0" w:space="0" w:color="auto"/>
                                            <w:bottom w:val="none" w:sz="0" w:space="0" w:color="auto"/>
                                            <w:right w:val="none" w:sz="0" w:space="0" w:color="auto"/>
                                          </w:divBdr>
                                          <w:divsChild>
                                            <w:div w:id="144369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311929">
                              <w:marLeft w:val="0"/>
                              <w:marRight w:val="0"/>
                              <w:marTop w:val="240"/>
                              <w:marBottom w:val="165"/>
                              <w:divBdr>
                                <w:top w:val="none" w:sz="0" w:space="0" w:color="auto"/>
                                <w:left w:val="none" w:sz="0" w:space="0" w:color="auto"/>
                                <w:bottom w:val="none" w:sz="0" w:space="0" w:color="auto"/>
                                <w:right w:val="none" w:sz="0" w:space="0" w:color="auto"/>
                              </w:divBdr>
                              <w:divsChild>
                                <w:div w:id="103959360">
                                  <w:marLeft w:val="0"/>
                                  <w:marRight w:val="0"/>
                                  <w:marTop w:val="0"/>
                                  <w:marBottom w:val="0"/>
                                  <w:divBdr>
                                    <w:top w:val="none" w:sz="0" w:space="0" w:color="auto"/>
                                    <w:left w:val="none" w:sz="0" w:space="0" w:color="auto"/>
                                    <w:bottom w:val="none" w:sz="0" w:space="0" w:color="auto"/>
                                    <w:right w:val="none" w:sz="0" w:space="0" w:color="auto"/>
                                  </w:divBdr>
                                  <w:divsChild>
                                    <w:div w:id="929200617">
                                      <w:marLeft w:val="0"/>
                                      <w:marRight w:val="0"/>
                                      <w:marTop w:val="0"/>
                                      <w:marBottom w:val="0"/>
                                      <w:divBdr>
                                        <w:top w:val="none" w:sz="0" w:space="0" w:color="auto"/>
                                        <w:left w:val="none" w:sz="0" w:space="0" w:color="auto"/>
                                        <w:bottom w:val="none" w:sz="0" w:space="0" w:color="auto"/>
                                        <w:right w:val="none" w:sz="0" w:space="0" w:color="auto"/>
                                      </w:divBdr>
                                      <w:divsChild>
                                        <w:div w:id="2072380971">
                                          <w:marLeft w:val="0"/>
                                          <w:marRight w:val="0"/>
                                          <w:marTop w:val="0"/>
                                          <w:marBottom w:val="0"/>
                                          <w:divBdr>
                                            <w:top w:val="none" w:sz="0" w:space="0" w:color="auto"/>
                                            <w:left w:val="none" w:sz="0" w:space="0" w:color="auto"/>
                                            <w:bottom w:val="none" w:sz="0" w:space="0" w:color="auto"/>
                                            <w:right w:val="none" w:sz="0" w:space="0" w:color="auto"/>
                                          </w:divBdr>
                                          <w:divsChild>
                                            <w:div w:id="128970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447687">
                              <w:marLeft w:val="0"/>
                              <w:marRight w:val="0"/>
                              <w:marTop w:val="0"/>
                              <w:marBottom w:val="0"/>
                              <w:divBdr>
                                <w:top w:val="none" w:sz="0" w:space="0" w:color="auto"/>
                                <w:left w:val="none" w:sz="0" w:space="0" w:color="auto"/>
                                <w:bottom w:val="none" w:sz="0" w:space="0" w:color="auto"/>
                                <w:right w:val="none" w:sz="0" w:space="0" w:color="auto"/>
                              </w:divBdr>
                            </w:div>
                            <w:div w:id="566456869">
                              <w:marLeft w:val="0"/>
                              <w:marRight w:val="0"/>
                              <w:marTop w:val="240"/>
                              <w:marBottom w:val="165"/>
                              <w:divBdr>
                                <w:top w:val="none" w:sz="0" w:space="0" w:color="auto"/>
                                <w:left w:val="none" w:sz="0" w:space="0" w:color="auto"/>
                                <w:bottom w:val="none" w:sz="0" w:space="0" w:color="auto"/>
                                <w:right w:val="none" w:sz="0" w:space="0" w:color="auto"/>
                              </w:divBdr>
                              <w:divsChild>
                                <w:div w:id="1513495154">
                                  <w:marLeft w:val="0"/>
                                  <w:marRight w:val="0"/>
                                  <w:marTop w:val="0"/>
                                  <w:marBottom w:val="0"/>
                                  <w:divBdr>
                                    <w:top w:val="none" w:sz="0" w:space="0" w:color="auto"/>
                                    <w:left w:val="none" w:sz="0" w:space="0" w:color="auto"/>
                                    <w:bottom w:val="none" w:sz="0" w:space="0" w:color="auto"/>
                                    <w:right w:val="none" w:sz="0" w:space="0" w:color="auto"/>
                                  </w:divBdr>
                                  <w:divsChild>
                                    <w:div w:id="1574928045">
                                      <w:marLeft w:val="0"/>
                                      <w:marRight w:val="0"/>
                                      <w:marTop w:val="0"/>
                                      <w:marBottom w:val="0"/>
                                      <w:divBdr>
                                        <w:top w:val="none" w:sz="0" w:space="0" w:color="auto"/>
                                        <w:left w:val="none" w:sz="0" w:space="0" w:color="auto"/>
                                        <w:bottom w:val="none" w:sz="0" w:space="0" w:color="auto"/>
                                        <w:right w:val="none" w:sz="0" w:space="0" w:color="auto"/>
                                      </w:divBdr>
                                      <w:divsChild>
                                        <w:div w:id="1764572760">
                                          <w:marLeft w:val="0"/>
                                          <w:marRight w:val="0"/>
                                          <w:marTop w:val="0"/>
                                          <w:marBottom w:val="0"/>
                                          <w:divBdr>
                                            <w:top w:val="none" w:sz="0" w:space="0" w:color="auto"/>
                                            <w:left w:val="none" w:sz="0" w:space="0" w:color="auto"/>
                                            <w:bottom w:val="none" w:sz="0" w:space="0" w:color="auto"/>
                                            <w:right w:val="none" w:sz="0" w:space="0" w:color="auto"/>
                                          </w:divBdr>
                                          <w:divsChild>
                                            <w:div w:id="67634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379812">
                              <w:marLeft w:val="0"/>
                              <w:marRight w:val="0"/>
                              <w:marTop w:val="0"/>
                              <w:marBottom w:val="0"/>
                              <w:divBdr>
                                <w:top w:val="none" w:sz="0" w:space="0" w:color="auto"/>
                                <w:left w:val="none" w:sz="0" w:space="0" w:color="auto"/>
                                <w:bottom w:val="none" w:sz="0" w:space="0" w:color="auto"/>
                                <w:right w:val="none" w:sz="0" w:space="0" w:color="auto"/>
                              </w:divBdr>
                            </w:div>
                            <w:div w:id="1247616661">
                              <w:marLeft w:val="0"/>
                              <w:marRight w:val="0"/>
                              <w:marTop w:val="240"/>
                              <w:marBottom w:val="165"/>
                              <w:divBdr>
                                <w:top w:val="none" w:sz="0" w:space="0" w:color="auto"/>
                                <w:left w:val="none" w:sz="0" w:space="0" w:color="auto"/>
                                <w:bottom w:val="none" w:sz="0" w:space="0" w:color="auto"/>
                                <w:right w:val="none" w:sz="0" w:space="0" w:color="auto"/>
                              </w:divBdr>
                              <w:divsChild>
                                <w:div w:id="1993560155">
                                  <w:marLeft w:val="0"/>
                                  <w:marRight w:val="0"/>
                                  <w:marTop w:val="0"/>
                                  <w:marBottom w:val="0"/>
                                  <w:divBdr>
                                    <w:top w:val="none" w:sz="0" w:space="0" w:color="auto"/>
                                    <w:left w:val="none" w:sz="0" w:space="0" w:color="auto"/>
                                    <w:bottom w:val="none" w:sz="0" w:space="0" w:color="auto"/>
                                    <w:right w:val="none" w:sz="0" w:space="0" w:color="auto"/>
                                  </w:divBdr>
                                  <w:divsChild>
                                    <w:div w:id="1162620230">
                                      <w:marLeft w:val="0"/>
                                      <w:marRight w:val="0"/>
                                      <w:marTop w:val="0"/>
                                      <w:marBottom w:val="0"/>
                                      <w:divBdr>
                                        <w:top w:val="none" w:sz="0" w:space="0" w:color="auto"/>
                                        <w:left w:val="none" w:sz="0" w:space="0" w:color="auto"/>
                                        <w:bottom w:val="none" w:sz="0" w:space="0" w:color="auto"/>
                                        <w:right w:val="none" w:sz="0" w:space="0" w:color="auto"/>
                                      </w:divBdr>
                                      <w:divsChild>
                                        <w:div w:id="1362319755">
                                          <w:marLeft w:val="0"/>
                                          <w:marRight w:val="0"/>
                                          <w:marTop w:val="0"/>
                                          <w:marBottom w:val="0"/>
                                          <w:divBdr>
                                            <w:top w:val="none" w:sz="0" w:space="0" w:color="auto"/>
                                            <w:left w:val="none" w:sz="0" w:space="0" w:color="auto"/>
                                            <w:bottom w:val="none" w:sz="0" w:space="0" w:color="auto"/>
                                            <w:right w:val="none" w:sz="0" w:space="0" w:color="auto"/>
                                          </w:divBdr>
                                          <w:divsChild>
                                            <w:div w:id="111741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230789">
                              <w:marLeft w:val="0"/>
                              <w:marRight w:val="0"/>
                              <w:marTop w:val="0"/>
                              <w:marBottom w:val="0"/>
                              <w:divBdr>
                                <w:top w:val="none" w:sz="0" w:space="0" w:color="auto"/>
                                <w:left w:val="none" w:sz="0" w:space="0" w:color="auto"/>
                                <w:bottom w:val="none" w:sz="0" w:space="0" w:color="auto"/>
                                <w:right w:val="none" w:sz="0" w:space="0" w:color="auto"/>
                              </w:divBdr>
                            </w:div>
                            <w:div w:id="1960062964">
                              <w:marLeft w:val="0"/>
                              <w:marRight w:val="0"/>
                              <w:marTop w:val="240"/>
                              <w:marBottom w:val="165"/>
                              <w:divBdr>
                                <w:top w:val="none" w:sz="0" w:space="0" w:color="auto"/>
                                <w:left w:val="none" w:sz="0" w:space="0" w:color="auto"/>
                                <w:bottom w:val="none" w:sz="0" w:space="0" w:color="auto"/>
                                <w:right w:val="none" w:sz="0" w:space="0" w:color="auto"/>
                              </w:divBdr>
                              <w:divsChild>
                                <w:div w:id="1832141645">
                                  <w:marLeft w:val="0"/>
                                  <w:marRight w:val="0"/>
                                  <w:marTop w:val="0"/>
                                  <w:marBottom w:val="0"/>
                                  <w:divBdr>
                                    <w:top w:val="none" w:sz="0" w:space="0" w:color="auto"/>
                                    <w:left w:val="none" w:sz="0" w:space="0" w:color="auto"/>
                                    <w:bottom w:val="none" w:sz="0" w:space="0" w:color="auto"/>
                                    <w:right w:val="none" w:sz="0" w:space="0" w:color="auto"/>
                                  </w:divBdr>
                                  <w:divsChild>
                                    <w:div w:id="1883056924">
                                      <w:marLeft w:val="0"/>
                                      <w:marRight w:val="0"/>
                                      <w:marTop w:val="0"/>
                                      <w:marBottom w:val="0"/>
                                      <w:divBdr>
                                        <w:top w:val="none" w:sz="0" w:space="0" w:color="auto"/>
                                        <w:left w:val="none" w:sz="0" w:space="0" w:color="auto"/>
                                        <w:bottom w:val="none" w:sz="0" w:space="0" w:color="auto"/>
                                        <w:right w:val="none" w:sz="0" w:space="0" w:color="auto"/>
                                      </w:divBdr>
                                      <w:divsChild>
                                        <w:div w:id="1720739687">
                                          <w:marLeft w:val="0"/>
                                          <w:marRight w:val="0"/>
                                          <w:marTop w:val="0"/>
                                          <w:marBottom w:val="0"/>
                                          <w:divBdr>
                                            <w:top w:val="none" w:sz="0" w:space="0" w:color="auto"/>
                                            <w:left w:val="none" w:sz="0" w:space="0" w:color="auto"/>
                                            <w:bottom w:val="none" w:sz="0" w:space="0" w:color="auto"/>
                                            <w:right w:val="none" w:sz="0" w:space="0" w:color="auto"/>
                                          </w:divBdr>
                                          <w:divsChild>
                                            <w:div w:id="7127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306190">
                              <w:marLeft w:val="0"/>
                              <w:marRight w:val="0"/>
                              <w:marTop w:val="240"/>
                              <w:marBottom w:val="165"/>
                              <w:divBdr>
                                <w:top w:val="none" w:sz="0" w:space="0" w:color="auto"/>
                                <w:left w:val="none" w:sz="0" w:space="0" w:color="auto"/>
                                <w:bottom w:val="none" w:sz="0" w:space="0" w:color="auto"/>
                                <w:right w:val="none" w:sz="0" w:space="0" w:color="auto"/>
                              </w:divBdr>
                              <w:divsChild>
                                <w:div w:id="1972979866">
                                  <w:marLeft w:val="0"/>
                                  <w:marRight w:val="0"/>
                                  <w:marTop w:val="0"/>
                                  <w:marBottom w:val="0"/>
                                  <w:divBdr>
                                    <w:top w:val="none" w:sz="0" w:space="0" w:color="auto"/>
                                    <w:left w:val="none" w:sz="0" w:space="0" w:color="auto"/>
                                    <w:bottom w:val="none" w:sz="0" w:space="0" w:color="auto"/>
                                    <w:right w:val="none" w:sz="0" w:space="0" w:color="auto"/>
                                  </w:divBdr>
                                  <w:divsChild>
                                    <w:div w:id="316031017">
                                      <w:marLeft w:val="0"/>
                                      <w:marRight w:val="0"/>
                                      <w:marTop w:val="0"/>
                                      <w:marBottom w:val="0"/>
                                      <w:divBdr>
                                        <w:top w:val="none" w:sz="0" w:space="0" w:color="auto"/>
                                        <w:left w:val="none" w:sz="0" w:space="0" w:color="auto"/>
                                        <w:bottom w:val="none" w:sz="0" w:space="0" w:color="auto"/>
                                        <w:right w:val="none" w:sz="0" w:space="0" w:color="auto"/>
                                      </w:divBdr>
                                      <w:divsChild>
                                        <w:div w:id="1131705986">
                                          <w:marLeft w:val="0"/>
                                          <w:marRight w:val="0"/>
                                          <w:marTop w:val="0"/>
                                          <w:marBottom w:val="0"/>
                                          <w:divBdr>
                                            <w:top w:val="none" w:sz="0" w:space="0" w:color="auto"/>
                                            <w:left w:val="none" w:sz="0" w:space="0" w:color="auto"/>
                                            <w:bottom w:val="none" w:sz="0" w:space="0" w:color="auto"/>
                                            <w:right w:val="none" w:sz="0" w:space="0" w:color="auto"/>
                                          </w:divBdr>
                                          <w:divsChild>
                                            <w:div w:id="100139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316702">
                              <w:marLeft w:val="0"/>
                              <w:marRight w:val="0"/>
                              <w:marTop w:val="0"/>
                              <w:marBottom w:val="0"/>
                              <w:divBdr>
                                <w:top w:val="none" w:sz="0" w:space="0" w:color="auto"/>
                                <w:left w:val="none" w:sz="0" w:space="0" w:color="auto"/>
                                <w:bottom w:val="none" w:sz="0" w:space="0" w:color="auto"/>
                                <w:right w:val="none" w:sz="0" w:space="0" w:color="auto"/>
                              </w:divBdr>
                            </w:div>
                            <w:div w:id="1256211948">
                              <w:marLeft w:val="0"/>
                              <w:marRight w:val="0"/>
                              <w:marTop w:val="0"/>
                              <w:marBottom w:val="0"/>
                              <w:divBdr>
                                <w:top w:val="none" w:sz="0" w:space="0" w:color="auto"/>
                                <w:left w:val="none" w:sz="0" w:space="0" w:color="auto"/>
                                <w:bottom w:val="none" w:sz="0" w:space="0" w:color="auto"/>
                                <w:right w:val="none" w:sz="0" w:space="0" w:color="auto"/>
                              </w:divBdr>
                            </w:div>
                            <w:div w:id="1901210128">
                              <w:marLeft w:val="0"/>
                              <w:marRight w:val="0"/>
                              <w:marTop w:val="0"/>
                              <w:marBottom w:val="0"/>
                              <w:divBdr>
                                <w:top w:val="none" w:sz="0" w:space="0" w:color="auto"/>
                                <w:left w:val="none" w:sz="0" w:space="0" w:color="auto"/>
                                <w:bottom w:val="none" w:sz="0" w:space="0" w:color="auto"/>
                                <w:right w:val="none" w:sz="0" w:space="0" w:color="auto"/>
                              </w:divBdr>
                            </w:div>
                            <w:div w:id="510880229">
                              <w:marLeft w:val="0"/>
                              <w:marRight w:val="0"/>
                              <w:marTop w:val="0"/>
                              <w:marBottom w:val="0"/>
                              <w:divBdr>
                                <w:top w:val="none" w:sz="0" w:space="0" w:color="auto"/>
                                <w:left w:val="none" w:sz="0" w:space="0" w:color="auto"/>
                                <w:bottom w:val="none" w:sz="0" w:space="0" w:color="auto"/>
                                <w:right w:val="none" w:sz="0" w:space="0" w:color="auto"/>
                              </w:divBdr>
                            </w:div>
                            <w:div w:id="823082014">
                              <w:marLeft w:val="0"/>
                              <w:marRight w:val="0"/>
                              <w:marTop w:val="0"/>
                              <w:marBottom w:val="0"/>
                              <w:divBdr>
                                <w:top w:val="none" w:sz="0" w:space="0" w:color="auto"/>
                                <w:left w:val="none" w:sz="0" w:space="0" w:color="auto"/>
                                <w:bottom w:val="none" w:sz="0" w:space="0" w:color="auto"/>
                                <w:right w:val="none" w:sz="0" w:space="0" w:color="auto"/>
                              </w:divBdr>
                            </w:div>
                            <w:div w:id="660233080">
                              <w:marLeft w:val="0"/>
                              <w:marRight w:val="0"/>
                              <w:marTop w:val="0"/>
                              <w:marBottom w:val="0"/>
                              <w:divBdr>
                                <w:top w:val="none" w:sz="0" w:space="0" w:color="auto"/>
                                <w:left w:val="none" w:sz="0" w:space="0" w:color="auto"/>
                                <w:bottom w:val="none" w:sz="0" w:space="0" w:color="auto"/>
                                <w:right w:val="none" w:sz="0" w:space="0" w:color="auto"/>
                              </w:divBdr>
                            </w:div>
                            <w:div w:id="1667784173">
                              <w:marLeft w:val="0"/>
                              <w:marRight w:val="0"/>
                              <w:marTop w:val="0"/>
                              <w:marBottom w:val="0"/>
                              <w:divBdr>
                                <w:top w:val="none" w:sz="0" w:space="0" w:color="auto"/>
                                <w:left w:val="none" w:sz="0" w:space="0" w:color="auto"/>
                                <w:bottom w:val="none" w:sz="0" w:space="0" w:color="auto"/>
                                <w:right w:val="none" w:sz="0" w:space="0" w:color="auto"/>
                              </w:divBdr>
                            </w:div>
                            <w:div w:id="1379816046">
                              <w:marLeft w:val="0"/>
                              <w:marRight w:val="0"/>
                              <w:marTop w:val="0"/>
                              <w:marBottom w:val="0"/>
                              <w:divBdr>
                                <w:top w:val="none" w:sz="0" w:space="0" w:color="auto"/>
                                <w:left w:val="none" w:sz="0" w:space="0" w:color="auto"/>
                                <w:bottom w:val="none" w:sz="0" w:space="0" w:color="auto"/>
                                <w:right w:val="none" w:sz="0" w:space="0" w:color="auto"/>
                              </w:divBdr>
                            </w:div>
                            <w:div w:id="2000159221">
                              <w:marLeft w:val="0"/>
                              <w:marRight w:val="0"/>
                              <w:marTop w:val="0"/>
                              <w:marBottom w:val="0"/>
                              <w:divBdr>
                                <w:top w:val="none" w:sz="0" w:space="0" w:color="auto"/>
                                <w:left w:val="none" w:sz="0" w:space="0" w:color="auto"/>
                                <w:bottom w:val="none" w:sz="0" w:space="0" w:color="auto"/>
                                <w:right w:val="none" w:sz="0" w:space="0" w:color="auto"/>
                              </w:divBdr>
                            </w:div>
                            <w:div w:id="802848035">
                              <w:marLeft w:val="0"/>
                              <w:marRight w:val="0"/>
                              <w:marTop w:val="0"/>
                              <w:marBottom w:val="0"/>
                              <w:divBdr>
                                <w:top w:val="none" w:sz="0" w:space="0" w:color="auto"/>
                                <w:left w:val="none" w:sz="0" w:space="0" w:color="auto"/>
                                <w:bottom w:val="none" w:sz="0" w:space="0" w:color="auto"/>
                                <w:right w:val="none" w:sz="0" w:space="0" w:color="auto"/>
                              </w:divBdr>
                            </w:div>
                            <w:div w:id="1225333482">
                              <w:marLeft w:val="0"/>
                              <w:marRight w:val="0"/>
                              <w:marTop w:val="0"/>
                              <w:marBottom w:val="0"/>
                              <w:divBdr>
                                <w:top w:val="none" w:sz="0" w:space="0" w:color="auto"/>
                                <w:left w:val="none" w:sz="0" w:space="0" w:color="auto"/>
                                <w:bottom w:val="none" w:sz="0" w:space="0" w:color="auto"/>
                                <w:right w:val="none" w:sz="0" w:space="0" w:color="auto"/>
                              </w:divBdr>
                            </w:div>
                            <w:div w:id="1440947320">
                              <w:marLeft w:val="0"/>
                              <w:marRight w:val="0"/>
                              <w:marTop w:val="0"/>
                              <w:marBottom w:val="0"/>
                              <w:divBdr>
                                <w:top w:val="none" w:sz="0" w:space="0" w:color="auto"/>
                                <w:left w:val="none" w:sz="0" w:space="0" w:color="auto"/>
                                <w:bottom w:val="none" w:sz="0" w:space="0" w:color="auto"/>
                                <w:right w:val="none" w:sz="0" w:space="0" w:color="auto"/>
                              </w:divBdr>
                            </w:div>
                            <w:div w:id="435292115">
                              <w:marLeft w:val="0"/>
                              <w:marRight w:val="0"/>
                              <w:marTop w:val="0"/>
                              <w:marBottom w:val="0"/>
                              <w:divBdr>
                                <w:top w:val="none" w:sz="0" w:space="0" w:color="auto"/>
                                <w:left w:val="none" w:sz="0" w:space="0" w:color="auto"/>
                                <w:bottom w:val="none" w:sz="0" w:space="0" w:color="auto"/>
                                <w:right w:val="none" w:sz="0" w:space="0" w:color="auto"/>
                              </w:divBdr>
                            </w:div>
                            <w:div w:id="56367726">
                              <w:marLeft w:val="0"/>
                              <w:marRight w:val="0"/>
                              <w:marTop w:val="0"/>
                              <w:marBottom w:val="0"/>
                              <w:divBdr>
                                <w:top w:val="none" w:sz="0" w:space="0" w:color="auto"/>
                                <w:left w:val="none" w:sz="0" w:space="0" w:color="auto"/>
                                <w:bottom w:val="none" w:sz="0" w:space="0" w:color="auto"/>
                                <w:right w:val="none" w:sz="0" w:space="0" w:color="auto"/>
                              </w:divBdr>
                            </w:div>
                            <w:div w:id="618342355">
                              <w:marLeft w:val="0"/>
                              <w:marRight w:val="0"/>
                              <w:marTop w:val="240"/>
                              <w:marBottom w:val="165"/>
                              <w:divBdr>
                                <w:top w:val="none" w:sz="0" w:space="0" w:color="auto"/>
                                <w:left w:val="none" w:sz="0" w:space="0" w:color="auto"/>
                                <w:bottom w:val="none" w:sz="0" w:space="0" w:color="auto"/>
                                <w:right w:val="none" w:sz="0" w:space="0" w:color="auto"/>
                              </w:divBdr>
                              <w:divsChild>
                                <w:div w:id="1808468680">
                                  <w:marLeft w:val="0"/>
                                  <w:marRight w:val="0"/>
                                  <w:marTop w:val="0"/>
                                  <w:marBottom w:val="0"/>
                                  <w:divBdr>
                                    <w:top w:val="none" w:sz="0" w:space="0" w:color="auto"/>
                                    <w:left w:val="none" w:sz="0" w:space="0" w:color="auto"/>
                                    <w:bottom w:val="none" w:sz="0" w:space="0" w:color="auto"/>
                                    <w:right w:val="none" w:sz="0" w:space="0" w:color="auto"/>
                                  </w:divBdr>
                                  <w:divsChild>
                                    <w:div w:id="988093815">
                                      <w:marLeft w:val="0"/>
                                      <w:marRight w:val="0"/>
                                      <w:marTop w:val="0"/>
                                      <w:marBottom w:val="0"/>
                                      <w:divBdr>
                                        <w:top w:val="none" w:sz="0" w:space="0" w:color="auto"/>
                                        <w:left w:val="none" w:sz="0" w:space="0" w:color="auto"/>
                                        <w:bottom w:val="none" w:sz="0" w:space="0" w:color="auto"/>
                                        <w:right w:val="none" w:sz="0" w:space="0" w:color="auto"/>
                                      </w:divBdr>
                                      <w:divsChild>
                                        <w:div w:id="2047483491">
                                          <w:marLeft w:val="0"/>
                                          <w:marRight w:val="0"/>
                                          <w:marTop w:val="0"/>
                                          <w:marBottom w:val="0"/>
                                          <w:divBdr>
                                            <w:top w:val="none" w:sz="0" w:space="0" w:color="auto"/>
                                            <w:left w:val="none" w:sz="0" w:space="0" w:color="auto"/>
                                            <w:bottom w:val="none" w:sz="0" w:space="0" w:color="auto"/>
                                            <w:right w:val="none" w:sz="0" w:space="0" w:color="auto"/>
                                          </w:divBdr>
                                          <w:divsChild>
                                            <w:div w:id="210425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115658">
                              <w:marLeft w:val="0"/>
                              <w:marRight w:val="0"/>
                              <w:marTop w:val="0"/>
                              <w:marBottom w:val="0"/>
                              <w:divBdr>
                                <w:top w:val="none" w:sz="0" w:space="0" w:color="auto"/>
                                <w:left w:val="none" w:sz="0" w:space="0" w:color="auto"/>
                                <w:bottom w:val="none" w:sz="0" w:space="0" w:color="auto"/>
                                <w:right w:val="none" w:sz="0" w:space="0" w:color="auto"/>
                              </w:divBdr>
                            </w:div>
                            <w:div w:id="718825954">
                              <w:marLeft w:val="0"/>
                              <w:marRight w:val="0"/>
                              <w:marTop w:val="0"/>
                              <w:marBottom w:val="0"/>
                              <w:divBdr>
                                <w:top w:val="none" w:sz="0" w:space="0" w:color="auto"/>
                                <w:left w:val="none" w:sz="0" w:space="0" w:color="auto"/>
                                <w:bottom w:val="none" w:sz="0" w:space="0" w:color="auto"/>
                                <w:right w:val="none" w:sz="0" w:space="0" w:color="auto"/>
                              </w:divBdr>
                            </w:div>
                            <w:div w:id="352344786">
                              <w:marLeft w:val="0"/>
                              <w:marRight w:val="0"/>
                              <w:marTop w:val="0"/>
                              <w:marBottom w:val="0"/>
                              <w:divBdr>
                                <w:top w:val="none" w:sz="0" w:space="0" w:color="auto"/>
                                <w:left w:val="none" w:sz="0" w:space="0" w:color="auto"/>
                                <w:bottom w:val="none" w:sz="0" w:space="0" w:color="auto"/>
                                <w:right w:val="none" w:sz="0" w:space="0" w:color="auto"/>
                              </w:divBdr>
                            </w:div>
                            <w:div w:id="1614441197">
                              <w:marLeft w:val="0"/>
                              <w:marRight w:val="0"/>
                              <w:marTop w:val="0"/>
                              <w:marBottom w:val="0"/>
                              <w:divBdr>
                                <w:top w:val="none" w:sz="0" w:space="0" w:color="auto"/>
                                <w:left w:val="none" w:sz="0" w:space="0" w:color="auto"/>
                                <w:bottom w:val="none" w:sz="0" w:space="0" w:color="auto"/>
                                <w:right w:val="none" w:sz="0" w:space="0" w:color="auto"/>
                              </w:divBdr>
                            </w:div>
                            <w:div w:id="310796085">
                              <w:marLeft w:val="0"/>
                              <w:marRight w:val="0"/>
                              <w:marTop w:val="0"/>
                              <w:marBottom w:val="0"/>
                              <w:divBdr>
                                <w:top w:val="none" w:sz="0" w:space="0" w:color="auto"/>
                                <w:left w:val="none" w:sz="0" w:space="0" w:color="auto"/>
                                <w:bottom w:val="none" w:sz="0" w:space="0" w:color="auto"/>
                                <w:right w:val="none" w:sz="0" w:space="0" w:color="auto"/>
                              </w:divBdr>
                            </w:div>
                            <w:div w:id="923761171">
                              <w:marLeft w:val="0"/>
                              <w:marRight w:val="0"/>
                              <w:marTop w:val="0"/>
                              <w:marBottom w:val="0"/>
                              <w:divBdr>
                                <w:top w:val="none" w:sz="0" w:space="0" w:color="auto"/>
                                <w:left w:val="none" w:sz="0" w:space="0" w:color="auto"/>
                                <w:bottom w:val="none" w:sz="0" w:space="0" w:color="auto"/>
                                <w:right w:val="none" w:sz="0" w:space="0" w:color="auto"/>
                              </w:divBdr>
                            </w:div>
                            <w:div w:id="206309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875008">
      <w:bodyDiv w:val="1"/>
      <w:marLeft w:val="0"/>
      <w:marRight w:val="0"/>
      <w:marTop w:val="0"/>
      <w:marBottom w:val="0"/>
      <w:divBdr>
        <w:top w:val="none" w:sz="0" w:space="0" w:color="auto"/>
        <w:left w:val="none" w:sz="0" w:space="0" w:color="auto"/>
        <w:bottom w:val="none" w:sz="0" w:space="0" w:color="auto"/>
        <w:right w:val="none" w:sz="0" w:space="0" w:color="auto"/>
      </w:divBdr>
      <w:divsChild>
        <w:div w:id="179515558">
          <w:marLeft w:val="660"/>
          <w:marRight w:val="660"/>
          <w:marTop w:val="0"/>
          <w:marBottom w:val="0"/>
          <w:divBdr>
            <w:top w:val="none" w:sz="0" w:space="0" w:color="auto"/>
            <w:left w:val="none" w:sz="0" w:space="0" w:color="auto"/>
            <w:bottom w:val="none" w:sz="0" w:space="0" w:color="auto"/>
            <w:right w:val="none" w:sz="0" w:space="0" w:color="auto"/>
          </w:divBdr>
          <w:divsChild>
            <w:div w:id="1272931806">
              <w:marLeft w:val="0"/>
              <w:marRight w:val="0"/>
              <w:marTop w:val="0"/>
              <w:marBottom w:val="0"/>
              <w:divBdr>
                <w:top w:val="none" w:sz="0" w:space="0" w:color="auto"/>
                <w:left w:val="none" w:sz="0" w:space="0" w:color="auto"/>
                <w:bottom w:val="none" w:sz="0" w:space="0" w:color="auto"/>
                <w:right w:val="none" w:sz="0" w:space="0" w:color="auto"/>
              </w:divBdr>
              <w:divsChild>
                <w:div w:id="2114468316">
                  <w:marLeft w:val="0"/>
                  <w:marRight w:val="0"/>
                  <w:marTop w:val="0"/>
                  <w:marBottom w:val="0"/>
                  <w:divBdr>
                    <w:top w:val="none" w:sz="0" w:space="0" w:color="auto"/>
                    <w:left w:val="none" w:sz="0" w:space="0" w:color="auto"/>
                    <w:bottom w:val="none" w:sz="0" w:space="0" w:color="auto"/>
                    <w:right w:val="none" w:sz="0" w:space="0" w:color="auto"/>
                  </w:divBdr>
                  <w:divsChild>
                    <w:div w:id="49502891">
                      <w:marLeft w:val="0"/>
                      <w:marRight w:val="0"/>
                      <w:marTop w:val="0"/>
                      <w:marBottom w:val="0"/>
                      <w:divBdr>
                        <w:top w:val="none" w:sz="0" w:space="0" w:color="auto"/>
                        <w:left w:val="none" w:sz="0" w:space="0" w:color="auto"/>
                        <w:bottom w:val="none" w:sz="0" w:space="0" w:color="auto"/>
                        <w:right w:val="none" w:sz="0" w:space="0" w:color="auto"/>
                      </w:divBdr>
                      <w:divsChild>
                        <w:div w:id="1147820685">
                          <w:marLeft w:val="0"/>
                          <w:marRight w:val="0"/>
                          <w:marTop w:val="0"/>
                          <w:marBottom w:val="0"/>
                          <w:divBdr>
                            <w:top w:val="none" w:sz="0" w:space="0" w:color="auto"/>
                            <w:left w:val="none" w:sz="0" w:space="0" w:color="auto"/>
                            <w:bottom w:val="none" w:sz="0" w:space="0" w:color="auto"/>
                            <w:right w:val="none" w:sz="0" w:space="0" w:color="auto"/>
                          </w:divBdr>
                          <w:divsChild>
                            <w:div w:id="2012289827">
                              <w:marLeft w:val="0"/>
                              <w:marRight w:val="0"/>
                              <w:marTop w:val="0"/>
                              <w:marBottom w:val="0"/>
                              <w:divBdr>
                                <w:top w:val="none" w:sz="0" w:space="0" w:color="auto"/>
                                <w:left w:val="none" w:sz="0" w:space="0" w:color="auto"/>
                                <w:bottom w:val="none" w:sz="0" w:space="0" w:color="auto"/>
                                <w:right w:val="none" w:sz="0" w:space="0" w:color="auto"/>
                              </w:divBdr>
                            </w:div>
                            <w:div w:id="3091300">
                              <w:marLeft w:val="0"/>
                              <w:marRight w:val="0"/>
                              <w:marTop w:val="0"/>
                              <w:marBottom w:val="0"/>
                              <w:divBdr>
                                <w:top w:val="none" w:sz="0" w:space="0" w:color="auto"/>
                                <w:left w:val="none" w:sz="0" w:space="0" w:color="auto"/>
                                <w:bottom w:val="none" w:sz="0" w:space="0" w:color="auto"/>
                                <w:right w:val="none" w:sz="0" w:space="0" w:color="auto"/>
                              </w:divBdr>
                            </w:div>
                            <w:div w:id="1879270574">
                              <w:marLeft w:val="0"/>
                              <w:marRight w:val="0"/>
                              <w:marTop w:val="0"/>
                              <w:marBottom w:val="0"/>
                              <w:divBdr>
                                <w:top w:val="none" w:sz="0" w:space="0" w:color="auto"/>
                                <w:left w:val="none" w:sz="0" w:space="0" w:color="auto"/>
                                <w:bottom w:val="none" w:sz="0" w:space="0" w:color="auto"/>
                                <w:right w:val="none" w:sz="0" w:space="0" w:color="auto"/>
                              </w:divBdr>
                            </w:div>
                            <w:div w:id="1349527591">
                              <w:marLeft w:val="0"/>
                              <w:marRight w:val="0"/>
                              <w:marTop w:val="0"/>
                              <w:marBottom w:val="0"/>
                              <w:divBdr>
                                <w:top w:val="none" w:sz="0" w:space="0" w:color="auto"/>
                                <w:left w:val="none" w:sz="0" w:space="0" w:color="auto"/>
                                <w:bottom w:val="none" w:sz="0" w:space="0" w:color="auto"/>
                                <w:right w:val="none" w:sz="0" w:space="0" w:color="auto"/>
                              </w:divBdr>
                            </w:div>
                            <w:div w:id="1226262897">
                              <w:marLeft w:val="0"/>
                              <w:marRight w:val="0"/>
                              <w:marTop w:val="240"/>
                              <w:marBottom w:val="165"/>
                              <w:divBdr>
                                <w:top w:val="none" w:sz="0" w:space="0" w:color="auto"/>
                                <w:left w:val="none" w:sz="0" w:space="0" w:color="auto"/>
                                <w:bottom w:val="none" w:sz="0" w:space="0" w:color="auto"/>
                                <w:right w:val="none" w:sz="0" w:space="0" w:color="auto"/>
                              </w:divBdr>
                              <w:divsChild>
                                <w:div w:id="1332681698">
                                  <w:marLeft w:val="0"/>
                                  <w:marRight w:val="0"/>
                                  <w:marTop w:val="0"/>
                                  <w:marBottom w:val="0"/>
                                  <w:divBdr>
                                    <w:top w:val="none" w:sz="0" w:space="0" w:color="auto"/>
                                    <w:left w:val="none" w:sz="0" w:space="0" w:color="auto"/>
                                    <w:bottom w:val="none" w:sz="0" w:space="0" w:color="auto"/>
                                    <w:right w:val="none" w:sz="0" w:space="0" w:color="auto"/>
                                  </w:divBdr>
                                  <w:divsChild>
                                    <w:div w:id="1031303521">
                                      <w:marLeft w:val="0"/>
                                      <w:marRight w:val="0"/>
                                      <w:marTop w:val="0"/>
                                      <w:marBottom w:val="0"/>
                                      <w:divBdr>
                                        <w:top w:val="none" w:sz="0" w:space="0" w:color="auto"/>
                                        <w:left w:val="none" w:sz="0" w:space="0" w:color="auto"/>
                                        <w:bottom w:val="none" w:sz="0" w:space="0" w:color="auto"/>
                                        <w:right w:val="none" w:sz="0" w:space="0" w:color="auto"/>
                                      </w:divBdr>
                                      <w:divsChild>
                                        <w:div w:id="1028801402">
                                          <w:marLeft w:val="0"/>
                                          <w:marRight w:val="0"/>
                                          <w:marTop w:val="0"/>
                                          <w:marBottom w:val="0"/>
                                          <w:divBdr>
                                            <w:top w:val="none" w:sz="0" w:space="0" w:color="auto"/>
                                            <w:left w:val="none" w:sz="0" w:space="0" w:color="auto"/>
                                            <w:bottom w:val="none" w:sz="0" w:space="0" w:color="auto"/>
                                            <w:right w:val="none" w:sz="0" w:space="0" w:color="auto"/>
                                          </w:divBdr>
                                          <w:divsChild>
                                            <w:div w:id="202027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939796">
                              <w:marLeft w:val="0"/>
                              <w:marRight w:val="0"/>
                              <w:marTop w:val="0"/>
                              <w:marBottom w:val="0"/>
                              <w:divBdr>
                                <w:top w:val="none" w:sz="0" w:space="0" w:color="auto"/>
                                <w:left w:val="none" w:sz="0" w:space="0" w:color="auto"/>
                                <w:bottom w:val="none" w:sz="0" w:space="0" w:color="auto"/>
                                <w:right w:val="none" w:sz="0" w:space="0" w:color="auto"/>
                              </w:divBdr>
                            </w:div>
                            <w:div w:id="1292440881">
                              <w:marLeft w:val="0"/>
                              <w:marRight w:val="0"/>
                              <w:marTop w:val="0"/>
                              <w:marBottom w:val="0"/>
                              <w:divBdr>
                                <w:top w:val="none" w:sz="0" w:space="0" w:color="auto"/>
                                <w:left w:val="none" w:sz="0" w:space="0" w:color="auto"/>
                                <w:bottom w:val="none" w:sz="0" w:space="0" w:color="auto"/>
                                <w:right w:val="none" w:sz="0" w:space="0" w:color="auto"/>
                              </w:divBdr>
                            </w:div>
                            <w:div w:id="746421329">
                              <w:marLeft w:val="0"/>
                              <w:marRight w:val="0"/>
                              <w:marTop w:val="240"/>
                              <w:marBottom w:val="165"/>
                              <w:divBdr>
                                <w:top w:val="none" w:sz="0" w:space="0" w:color="auto"/>
                                <w:left w:val="none" w:sz="0" w:space="0" w:color="auto"/>
                                <w:bottom w:val="none" w:sz="0" w:space="0" w:color="auto"/>
                                <w:right w:val="none" w:sz="0" w:space="0" w:color="auto"/>
                              </w:divBdr>
                              <w:divsChild>
                                <w:div w:id="1731733051">
                                  <w:marLeft w:val="0"/>
                                  <w:marRight w:val="0"/>
                                  <w:marTop w:val="0"/>
                                  <w:marBottom w:val="0"/>
                                  <w:divBdr>
                                    <w:top w:val="none" w:sz="0" w:space="0" w:color="auto"/>
                                    <w:left w:val="none" w:sz="0" w:space="0" w:color="auto"/>
                                    <w:bottom w:val="none" w:sz="0" w:space="0" w:color="auto"/>
                                    <w:right w:val="none" w:sz="0" w:space="0" w:color="auto"/>
                                  </w:divBdr>
                                  <w:divsChild>
                                    <w:div w:id="376046722">
                                      <w:marLeft w:val="0"/>
                                      <w:marRight w:val="0"/>
                                      <w:marTop w:val="0"/>
                                      <w:marBottom w:val="0"/>
                                      <w:divBdr>
                                        <w:top w:val="none" w:sz="0" w:space="0" w:color="auto"/>
                                        <w:left w:val="none" w:sz="0" w:space="0" w:color="auto"/>
                                        <w:bottom w:val="none" w:sz="0" w:space="0" w:color="auto"/>
                                        <w:right w:val="none" w:sz="0" w:space="0" w:color="auto"/>
                                      </w:divBdr>
                                      <w:divsChild>
                                        <w:div w:id="1918396787">
                                          <w:marLeft w:val="0"/>
                                          <w:marRight w:val="0"/>
                                          <w:marTop w:val="0"/>
                                          <w:marBottom w:val="0"/>
                                          <w:divBdr>
                                            <w:top w:val="none" w:sz="0" w:space="0" w:color="auto"/>
                                            <w:left w:val="none" w:sz="0" w:space="0" w:color="auto"/>
                                            <w:bottom w:val="none" w:sz="0" w:space="0" w:color="auto"/>
                                            <w:right w:val="none" w:sz="0" w:space="0" w:color="auto"/>
                                          </w:divBdr>
                                          <w:divsChild>
                                            <w:div w:id="201943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916064">
                              <w:marLeft w:val="0"/>
                              <w:marRight w:val="0"/>
                              <w:marTop w:val="240"/>
                              <w:marBottom w:val="165"/>
                              <w:divBdr>
                                <w:top w:val="none" w:sz="0" w:space="0" w:color="auto"/>
                                <w:left w:val="none" w:sz="0" w:space="0" w:color="auto"/>
                                <w:bottom w:val="none" w:sz="0" w:space="0" w:color="auto"/>
                                <w:right w:val="none" w:sz="0" w:space="0" w:color="auto"/>
                              </w:divBdr>
                              <w:divsChild>
                                <w:div w:id="1171918276">
                                  <w:marLeft w:val="0"/>
                                  <w:marRight w:val="0"/>
                                  <w:marTop w:val="0"/>
                                  <w:marBottom w:val="0"/>
                                  <w:divBdr>
                                    <w:top w:val="none" w:sz="0" w:space="0" w:color="auto"/>
                                    <w:left w:val="none" w:sz="0" w:space="0" w:color="auto"/>
                                    <w:bottom w:val="none" w:sz="0" w:space="0" w:color="auto"/>
                                    <w:right w:val="none" w:sz="0" w:space="0" w:color="auto"/>
                                  </w:divBdr>
                                  <w:divsChild>
                                    <w:div w:id="1257061645">
                                      <w:marLeft w:val="0"/>
                                      <w:marRight w:val="0"/>
                                      <w:marTop w:val="0"/>
                                      <w:marBottom w:val="0"/>
                                      <w:divBdr>
                                        <w:top w:val="none" w:sz="0" w:space="0" w:color="auto"/>
                                        <w:left w:val="none" w:sz="0" w:space="0" w:color="auto"/>
                                        <w:bottom w:val="none" w:sz="0" w:space="0" w:color="auto"/>
                                        <w:right w:val="none" w:sz="0" w:space="0" w:color="auto"/>
                                      </w:divBdr>
                                      <w:divsChild>
                                        <w:div w:id="2037079876">
                                          <w:marLeft w:val="0"/>
                                          <w:marRight w:val="0"/>
                                          <w:marTop w:val="0"/>
                                          <w:marBottom w:val="0"/>
                                          <w:divBdr>
                                            <w:top w:val="none" w:sz="0" w:space="0" w:color="auto"/>
                                            <w:left w:val="none" w:sz="0" w:space="0" w:color="auto"/>
                                            <w:bottom w:val="none" w:sz="0" w:space="0" w:color="auto"/>
                                            <w:right w:val="none" w:sz="0" w:space="0" w:color="auto"/>
                                          </w:divBdr>
                                          <w:divsChild>
                                            <w:div w:id="16354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92936">
                              <w:marLeft w:val="0"/>
                              <w:marRight w:val="0"/>
                              <w:marTop w:val="240"/>
                              <w:marBottom w:val="165"/>
                              <w:divBdr>
                                <w:top w:val="none" w:sz="0" w:space="0" w:color="auto"/>
                                <w:left w:val="none" w:sz="0" w:space="0" w:color="auto"/>
                                <w:bottom w:val="none" w:sz="0" w:space="0" w:color="auto"/>
                                <w:right w:val="none" w:sz="0" w:space="0" w:color="auto"/>
                              </w:divBdr>
                              <w:divsChild>
                                <w:div w:id="920991113">
                                  <w:marLeft w:val="0"/>
                                  <w:marRight w:val="0"/>
                                  <w:marTop w:val="0"/>
                                  <w:marBottom w:val="0"/>
                                  <w:divBdr>
                                    <w:top w:val="none" w:sz="0" w:space="0" w:color="auto"/>
                                    <w:left w:val="none" w:sz="0" w:space="0" w:color="auto"/>
                                    <w:bottom w:val="none" w:sz="0" w:space="0" w:color="auto"/>
                                    <w:right w:val="none" w:sz="0" w:space="0" w:color="auto"/>
                                  </w:divBdr>
                                  <w:divsChild>
                                    <w:div w:id="204952660">
                                      <w:marLeft w:val="0"/>
                                      <w:marRight w:val="0"/>
                                      <w:marTop w:val="0"/>
                                      <w:marBottom w:val="0"/>
                                      <w:divBdr>
                                        <w:top w:val="none" w:sz="0" w:space="0" w:color="auto"/>
                                        <w:left w:val="none" w:sz="0" w:space="0" w:color="auto"/>
                                        <w:bottom w:val="none" w:sz="0" w:space="0" w:color="auto"/>
                                        <w:right w:val="none" w:sz="0" w:space="0" w:color="auto"/>
                                      </w:divBdr>
                                      <w:divsChild>
                                        <w:div w:id="1245720656">
                                          <w:marLeft w:val="0"/>
                                          <w:marRight w:val="0"/>
                                          <w:marTop w:val="0"/>
                                          <w:marBottom w:val="0"/>
                                          <w:divBdr>
                                            <w:top w:val="none" w:sz="0" w:space="0" w:color="auto"/>
                                            <w:left w:val="none" w:sz="0" w:space="0" w:color="auto"/>
                                            <w:bottom w:val="none" w:sz="0" w:space="0" w:color="auto"/>
                                            <w:right w:val="none" w:sz="0" w:space="0" w:color="auto"/>
                                          </w:divBdr>
                                          <w:divsChild>
                                            <w:div w:id="20021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822156">
                              <w:marLeft w:val="0"/>
                              <w:marRight w:val="0"/>
                              <w:marTop w:val="240"/>
                              <w:marBottom w:val="165"/>
                              <w:divBdr>
                                <w:top w:val="none" w:sz="0" w:space="0" w:color="auto"/>
                                <w:left w:val="none" w:sz="0" w:space="0" w:color="auto"/>
                                <w:bottom w:val="none" w:sz="0" w:space="0" w:color="auto"/>
                                <w:right w:val="none" w:sz="0" w:space="0" w:color="auto"/>
                              </w:divBdr>
                              <w:divsChild>
                                <w:div w:id="668563369">
                                  <w:marLeft w:val="0"/>
                                  <w:marRight w:val="0"/>
                                  <w:marTop w:val="0"/>
                                  <w:marBottom w:val="0"/>
                                  <w:divBdr>
                                    <w:top w:val="none" w:sz="0" w:space="0" w:color="auto"/>
                                    <w:left w:val="none" w:sz="0" w:space="0" w:color="auto"/>
                                    <w:bottom w:val="none" w:sz="0" w:space="0" w:color="auto"/>
                                    <w:right w:val="none" w:sz="0" w:space="0" w:color="auto"/>
                                  </w:divBdr>
                                  <w:divsChild>
                                    <w:div w:id="872305284">
                                      <w:marLeft w:val="0"/>
                                      <w:marRight w:val="0"/>
                                      <w:marTop w:val="0"/>
                                      <w:marBottom w:val="0"/>
                                      <w:divBdr>
                                        <w:top w:val="none" w:sz="0" w:space="0" w:color="auto"/>
                                        <w:left w:val="none" w:sz="0" w:space="0" w:color="auto"/>
                                        <w:bottom w:val="none" w:sz="0" w:space="0" w:color="auto"/>
                                        <w:right w:val="none" w:sz="0" w:space="0" w:color="auto"/>
                                      </w:divBdr>
                                      <w:divsChild>
                                        <w:div w:id="753362182">
                                          <w:marLeft w:val="0"/>
                                          <w:marRight w:val="0"/>
                                          <w:marTop w:val="0"/>
                                          <w:marBottom w:val="0"/>
                                          <w:divBdr>
                                            <w:top w:val="none" w:sz="0" w:space="0" w:color="auto"/>
                                            <w:left w:val="none" w:sz="0" w:space="0" w:color="auto"/>
                                            <w:bottom w:val="none" w:sz="0" w:space="0" w:color="auto"/>
                                            <w:right w:val="none" w:sz="0" w:space="0" w:color="auto"/>
                                          </w:divBdr>
                                          <w:divsChild>
                                            <w:div w:id="193019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433367">
                              <w:marLeft w:val="0"/>
                              <w:marRight w:val="0"/>
                              <w:marTop w:val="240"/>
                              <w:marBottom w:val="165"/>
                              <w:divBdr>
                                <w:top w:val="none" w:sz="0" w:space="0" w:color="auto"/>
                                <w:left w:val="none" w:sz="0" w:space="0" w:color="auto"/>
                                <w:bottom w:val="none" w:sz="0" w:space="0" w:color="auto"/>
                                <w:right w:val="none" w:sz="0" w:space="0" w:color="auto"/>
                              </w:divBdr>
                              <w:divsChild>
                                <w:div w:id="1931113300">
                                  <w:marLeft w:val="0"/>
                                  <w:marRight w:val="0"/>
                                  <w:marTop w:val="0"/>
                                  <w:marBottom w:val="0"/>
                                  <w:divBdr>
                                    <w:top w:val="none" w:sz="0" w:space="0" w:color="auto"/>
                                    <w:left w:val="none" w:sz="0" w:space="0" w:color="auto"/>
                                    <w:bottom w:val="none" w:sz="0" w:space="0" w:color="auto"/>
                                    <w:right w:val="none" w:sz="0" w:space="0" w:color="auto"/>
                                  </w:divBdr>
                                  <w:divsChild>
                                    <w:div w:id="465272570">
                                      <w:marLeft w:val="0"/>
                                      <w:marRight w:val="0"/>
                                      <w:marTop w:val="0"/>
                                      <w:marBottom w:val="0"/>
                                      <w:divBdr>
                                        <w:top w:val="none" w:sz="0" w:space="0" w:color="auto"/>
                                        <w:left w:val="none" w:sz="0" w:space="0" w:color="auto"/>
                                        <w:bottom w:val="none" w:sz="0" w:space="0" w:color="auto"/>
                                        <w:right w:val="none" w:sz="0" w:space="0" w:color="auto"/>
                                      </w:divBdr>
                                      <w:divsChild>
                                        <w:div w:id="546456541">
                                          <w:marLeft w:val="0"/>
                                          <w:marRight w:val="0"/>
                                          <w:marTop w:val="0"/>
                                          <w:marBottom w:val="0"/>
                                          <w:divBdr>
                                            <w:top w:val="none" w:sz="0" w:space="0" w:color="auto"/>
                                            <w:left w:val="none" w:sz="0" w:space="0" w:color="auto"/>
                                            <w:bottom w:val="none" w:sz="0" w:space="0" w:color="auto"/>
                                            <w:right w:val="none" w:sz="0" w:space="0" w:color="auto"/>
                                          </w:divBdr>
                                          <w:divsChild>
                                            <w:div w:id="200782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566778">
                              <w:marLeft w:val="0"/>
                              <w:marRight w:val="0"/>
                              <w:marTop w:val="240"/>
                              <w:marBottom w:val="165"/>
                              <w:divBdr>
                                <w:top w:val="none" w:sz="0" w:space="0" w:color="auto"/>
                                <w:left w:val="none" w:sz="0" w:space="0" w:color="auto"/>
                                <w:bottom w:val="none" w:sz="0" w:space="0" w:color="auto"/>
                                <w:right w:val="none" w:sz="0" w:space="0" w:color="auto"/>
                              </w:divBdr>
                              <w:divsChild>
                                <w:div w:id="229967850">
                                  <w:marLeft w:val="0"/>
                                  <w:marRight w:val="0"/>
                                  <w:marTop w:val="0"/>
                                  <w:marBottom w:val="0"/>
                                  <w:divBdr>
                                    <w:top w:val="none" w:sz="0" w:space="0" w:color="auto"/>
                                    <w:left w:val="none" w:sz="0" w:space="0" w:color="auto"/>
                                    <w:bottom w:val="none" w:sz="0" w:space="0" w:color="auto"/>
                                    <w:right w:val="none" w:sz="0" w:space="0" w:color="auto"/>
                                  </w:divBdr>
                                  <w:divsChild>
                                    <w:div w:id="191113956">
                                      <w:marLeft w:val="0"/>
                                      <w:marRight w:val="0"/>
                                      <w:marTop w:val="0"/>
                                      <w:marBottom w:val="0"/>
                                      <w:divBdr>
                                        <w:top w:val="none" w:sz="0" w:space="0" w:color="auto"/>
                                        <w:left w:val="none" w:sz="0" w:space="0" w:color="auto"/>
                                        <w:bottom w:val="none" w:sz="0" w:space="0" w:color="auto"/>
                                        <w:right w:val="none" w:sz="0" w:space="0" w:color="auto"/>
                                      </w:divBdr>
                                      <w:divsChild>
                                        <w:div w:id="1409572554">
                                          <w:marLeft w:val="0"/>
                                          <w:marRight w:val="0"/>
                                          <w:marTop w:val="0"/>
                                          <w:marBottom w:val="0"/>
                                          <w:divBdr>
                                            <w:top w:val="none" w:sz="0" w:space="0" w:color="auto"/>
                                            <w:left w:val="none" w:sz="0" w:space="0" w:color="auto"/>
                                            <w:bottom w:val="none" w:sz="0" w:space="0" w:color="auto"/>
                                            <w:right w:val="none" w:sz="0" w:space="0" w:color="auto"/>
                                          </w:divBdr>
                                          <w:divsChild>
                                            <w:div w:id="136925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196605">
                              <w:marLeft w:val="0"/>
                              <w:marRight w:val="0"/>
                              <w:marTop w:val="240"/>
                              <w:marBottom w:val="165"/>
                              <w:divBdr>
                                <w:top w:val="none" w:sz="0" w:space="0" w:color="auto"/>
                                <w:left w:val="none" w:sz="0" w:space="0" w:color="auto"/>
                                <w:bottom w:val="none" w:sz="0" w:space="0" w:color="auto"/>
                                <w:right w:val="none" w:sz="0" w:space="0" w:color="auto"/>
                              </w:divBdr>
                              <w:divsChild>
                                <w:div w:id="1457676215">
                                  <w:marLeft w:val="0"/>
                                  <w:marRight w:val="0"/>
                                  <w:marTop w:val="0"/>
                                  <w:marBottom w:val="0"/>
                                  <w:divBdr>
                                    <w:top w:val="none" w:sz="0" w:space="0" w:color="auto"/>
                                    <w:left w:val="none" w:sz="0" w:space="0" w:color="auto"/>
                                    <w:bottom w:val="none" w:sz="0" w:space="0" w:color="auto"/>
                                    <w:right w:val="none" w:sz="0" w:space="0" w:color="auto"/>
                                  </w:divBdr>
                                  <w:divsChild>
                                    <w:div w:id="376273477">
                                      <w:marLeft w:val="0"/>
                                      <w:marRight w:val="0"/>
                                      <w:marTop w:val="0"/>
                                      <w:marBottom w:val="0"/>
                                      <w:divBdr>
                                        <w:top w:val="none" w:sz="0" w:space="0" w:color="auto"/>
                                        <w:left w:val="none" w:sz="0" w:space="0" w:color="auto"/>
                                        <w:bottom w:val="none" w:sz="0" w:space="0" w:color="auto"/>
                                        <w:right w:val="none" w:sz="0" w:space="0" w:color="auto"/>
                                      </w:divBdr>
                                      <w:divsChild>
                                        <w:div w:id="447940095">
                                          <w:marLeft w:val="0"/>
                                          <w:marRight w:val="0"/>
                                          <w:marTop w:val="0"/>
                                          <w:marBottom w:val="0"/>
                                          <w:divBdr>
                                            <w:top w:val="none" w:sz="0" w:space="0" w:color="auto"/>
                                            <w:left w:val="none" w:sz="0" w:space="0" w:color="auto"/>
                                            <w:bottom w:val="none" w:sz="0" w:space="0" w:color="auto"/>
                                            <w:right w:val="none" w:sz="0" w:space="0" w:color="auto"/>
                                          </w:divBdr>
                                          <w:divsChild>
                                            <w:div w:id="130797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098231">
                              <w:marLeft w:val="0"/>
                              <w:marRight w:val="0"/>
                              <w:marTop w:val="240"/>
                              <w:marBottom w:val="165"/>
                              <w:divBdr>
                                <w:top w:val="none" w:sz="0" w:space="0" w:color="auto"/>
                                <w:left w:val="none" w:sz="0" w:space="0" w:color="auto"/>
                                <w:bottom w:val="none" w:sz="0" w:space="0" w:color="auto"/>
                                <w:right w:val="none" w:sz="0" w:space="0" w:color="auto"/>
                              </w:divBdr>
                              <w:divsChild>
                                <w:div w:id="1822694399">
                                  <w:marLeft w:val="0"/>
                                  <w:marRight w:val="0"/>
                                  <w:marTop w:val="0"/>
                                  <w:marBottom w:val="0"/>
                                  <w:divBdr>
                                    <w:top w:val="none" w:sz="0" w:space="0" w:color="auto"/>
                                    <w:left w:val="none" w:sz="0" w:space="0" w:color="auto"/>
                                    <w:bottom w:val="none" w:sz="0" w:space="0" w:color="auto"/>
                                    <w:right w:val="none" w:sz="0" w:space="0" w:color="auto"/>
                                  </w:divBdr>
                                  <w:divsChild>
                                    <w:div w:id="499928065">
                                      <w:marLeft w:val="0"/>
                                      <w:marRight w:val="0"/>
                                      <w:marTop w:val="0"/>
                                      <w:marBottom w:val="0"/>
                                      <w:divBdr>
                                        <w:top w:val="none" w:sz="0" w:space="0" w:color="auto"/>
                                        <w:left w:val="none" w:sz="0" w:space="0" w:color="auto"/>
                                        <w:bottom w:val="none" w:sz="0" w:space="0" w:color="auto"/>
                                        <w:right w:val="none" w:sz="0" w:space="0" w:color="auto"/>
                                      </w:divBdr>
                                      <w:divsChild>
                                        <w:div w:id="1718355565">
                                          <w:marLeft w:val="0"/>
                                          <w:marRight w:val="0"/>
                                          <w:marTop w:val="0"/>
                                          <w:marBottom w:val="0"/>
                                          <w:divBdr>
                                            <w:top w:val="none" w:sz="0" w:space="0" w:color="auto"/>
                                            <w:left w:val="none" w:sz="0" w:space="0" w:color="auto"/>
                                            <w:bottom w:val="none" w:sz="0" w:space="0" w:color="auto"/>
                                            <w:right w:val="none" w:sz="0" w:space="0" w:color="auto"/>
                                          </w:divBdr>
                                          <w:divsChild>
                                            <w:div w:id="20804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9014">
                              <w:marLeft w:val="0"/>
                              <w:marRight w:val="0"/>
                              <w:marTop w:val="240"/>
                              <w:marBottom w:val="165"/>
                              <w:divBdr>
                                <w:top w:val="none" w:sz="0" w:space="0" w:color="auto"/>
                                <w:left w:val="none" w:sz="0" w:space="0" w:color="auto"/>
                                <w:bottom w:val="none" w:sz="0" w:space="0" w:color="auto"/>
                                <w:right w:val="none" w:sz="0" w:space="0" w:color="auto"/>
                              </w:divBdr>
                              <w:divsChild>
                                <w:div w:id="1351688775">
                                  <w:marLeft w:val="0"/>
                                  <w:marRight w:val="0"/>
                                  <w:marTop w:val="0"/>
                                  <w:marBottom w:val="0"/>
                                  <w:divBdr>
                                    <w:top w:val="none" w:sz="0" w:space="0" w:color="auto"/>
                                    <w:left w:val="none" w:sz="0" w:space="0" w:color="auto"/>
                                    <w:bottom w:val="none" w:sz="0" w:space="0" w:color="auto"/>
                                    <w:right w:val="none" w:sz="0" w:space="0" w:color="auto"/>
                                  </w:divBdr>
                                  <w:divsChild>
                                    <w:div w:id="1062675487">
                                      <w:marLeft w:val="0"/>
                                      <w:marRight w:val="0"/>
                                      <w:marTop w:val="0"/>
                                      <w:marBottom w:val="0"/>
                                      <w:divBdr>
                                        <w:top w:val="none" w:sz="0" w:space="0" w:color="auto"/>
                                        <w:left w:val="none" w:sz="0" w:space="0" w:color="auto"/>
                                        <w:bottom w:val="none" w:sz="0" w:space="0" w:color="auto"/>
                                        <w:right w:val="none" w:sz="0" w:space="0" w:color="auto"/>
                                      </w:divBdr>
                                      <w:divsChild>
                                        <w:div w:id="2060012491">
                                          <w:marLeft w:val="0"/>
                                          <w:marRight w:val="0"/>
                                          <w:marTop w:val="0"/>
                                          <w:marBottom w:val="0"/>
                                          <w:divBdr>
                                            <w:top w:val="none" w:sz="0" w:space="0" w:color="auto"/>
                                            <w:left w:val="none" w:sz="0" w:space="0" w:color="auto"/>
                                            <w:bottom w:val="none" w:sz="0" w:space="0" w:color="auto"/>
                                            <w:right w:val="none" w:sz="0" w:space="0" w:color="auto"/>
                                          </w:divBdr>
                                          <w:divsChild>
                                            <w:div w:id="70263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361039">
                              <w:marLeft w:val="0"/>
                              <w:marRight w:val="0"/>
                              <w:marTop w:val="0"/>
                              <w:marBottom w:val="0"/>
                              <w:divBdr>
                                <w:top w:val="none" w:sz="0" w:space="0" w:color="auto"/>
                                <w:left w:val="none" w:sz="0" w:space="0" w:color="auto"/>
                                <w:bottom w:val="none" w:sz="0" w:space="0" w:color="auto"/>
                                <w:right w:val="none" w:sz="0" w:space="0" w:color="auto"/>
                              </w:divBdr>
                            </w:div>
                            <w:div w:id="1671518734">
                              <w:marLeft w:val="0"/>
                              <w:marRight w:val="0"/>
                              <w:marTop w:val="240"/>
                              <w:marBottom w:val="165"/>
                              <w:divBdr>
                                <w:top w:val="none" w:sz="0" w:space="0" w:color="auto"/>
                                <w:left w:val="none" w:sz="0" w:space="0" w:color="auto"/>
                                <w:bottom w:val="none" w:sz="0" w:space="0" w:color="auto"/>
                                <w:right w:val="none" w:sz="0" w:space="0" w:color="auto"/>
                              </w:divBdr>
                              <w:divsChild>
                                <w:div w:id="112595428">
                                  <w:marLeft w:val="0"/>
                                  <w:marRight w:val="0"/>
                                  <w:marTop w:val="0"/>
                                  <w:marBottom w:val="0"/>
                                  <w:divBdr>
                                    <w:top w:val="none" w:sz="0" w:space="0" w:color="auto"/>
                                    <w:left w:val="none" w:sz="0" w:space="0" w:color="auto"/>
                                    <w:bottom w:val="none" w:sz="0" w:space="0" w:color="auto"/>
                                    <w:right w:val="none" w:sz="0" w:space="0" w:color="auto"/>
                                  </w:divBdr>
                                  <w:divsChild>
                                    <w:div w:id="1495683541">
                                      <w:marLeft w:val="0"/>
                                      <w:marRight w:val="0"/>
                                      <w:marTop w:val="0"/>
                                      <w:marBottom w:val="0"/>
                                      <w:divBdr>
                                        <w:top w:val="none" w:sz="0" w:space="0" w:color="auto"/>
                                        <w:left w:val="none" w:sz="0" w:space="0" w:color="auto"/>
                                        <w:bottom w:val="none" w:sz="0" w:space="0" w:color="auto"/>
                                        <w:right w:val="none" w:sz="0" w:space="0" w:color="auto"/>
                                      </w:divBdr>
                                      <w:divsChild>
                                        <w:div w:id="1172337544">
                                          <w:marLeft w:val="0"/>
                                          <w:marRight w:val="0"/>
                                          <w:marTop w:val="0"/>
                                          <w:marBottom w:val="0"/>
                                          <w:divBdr>
                                            <w:top w:val="none" w:sz="0" w:space="0" w:color="auto"/>
                                            <w:left w:val="none" w:sz="0" w:space="0" w:color="auto"/>
                                            <w:bottom w:val="none" w:sz="0" w:space="0" w:color="auto"/>
                                            <w:right w:val="none" w:sz="0" w:space="0" w:color="auto"/>
                                          </w:divBdr>
                                          <w:divsChild>
                                            <w:div w:id="159817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153626">
                              <w:marLeft w:val="0"/>
                              <w:marRight w:val="0"/>
                              <w:marTop w:val="240"/>
                              <w:marBottom w:val="165"/>
                              <w:divBdr>
                                <w:top w:val="none" w:sz="0" w:space="0" w:color="auto"/>
                                <w:left w:val="none" w:sz="0" w:space="0" w:color="auto"/>
                                <w:bottom w:val="none" w:sz="0" w:space="0" w:color="auto"/>
                                <w:right w:val="none" w:sz="0" w:space="0" w:color="auto"/>
                              </w:divBdr>
                              <w:divsChild>
                                <w:div w:id="491873623">
                                  <w:marLeft w:val="0"/>
                                  <w:marRight w:val="0"/>
                                  <w:marTop w:val="0"/>
                                  <w:marBottom w:val="0"/>
                                  <w:divBdr>
                                    <w:top w:val="none" w:sz="0" w:space="0" w:color="auto"/>
                                    <w:left w:val="none" w:sz="0" w:space="0" w:color="auto"/>
                                    <w:bottom w:val="none" w:sz="0" w:space="0" w:color="auto"/>
                                    <w:right w:val="none" w:sz="0" w:space="0" w:color="auto"/>
                                  </w:divBdr>
                                  <w:divsChild>
                                    <w:div w:id="224996699">
                                      <w:marLeft w:val="0"/>
                                      <w:marRight w:val="0"/>
                                      <w:marTop w:val="0"/>
                                      <w:marBottom w:val="0"/>
                                      <w:divBdr>
                                        <w:top w:val="none" w:sz="0" w:space="0" w:color="auto"/>
                                        <w:left w:val="none" w:sz="0" w:space="0" w:color="auto"/>
                                        <w:bottom w:val="none" w:sz="0" w:space="0" w:color="auto"/>
                                        <w:right w:val="none" w:sz="0" w:space="0" w:color="auto"/>
                                      </w:divBdr>
                                      <w:divsChild>
                                        <w:div w:id="1588339915">
                                          <w:marLeft w:val="0"/>
                                          <w:marRight w:val="0"/>
                                          <w:marTop w:val="0"/>
                                          <w:marBottom w:val="0"/>
                                          <w:divBdr>
                                            <w:top w:val="none" w:sz="0" w:space="0" w:color="auto"/>
                                            <w:left w:val="none" w:sz="0" w:space="0" w:color="auto"/>
                                            <w:bottom w:val="none" w:sz="0" w:space="0" w:color="auto"/>
                                            <w:right w:val="none" w:sz="0" w:space="0" w:color="auto"/>
                                          </w:divBdr>
                                          <w:divsChild>
                                            <w:div w:id="203256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803090">
                              <w:marLeft w:val="0"/>
                              <w:marRight w:val="0"/>
                              <w:marTop w:val="0"/>
                              <w:marBottom w:val="0"/>
                              <w:divBdr>
                                <w:top w:val="none" w:sz="0" w:space="0" w:color="auto"/>
                                <w:left w:val="none" w:sz="0" w:space="0" w:color="auto"/>
                                <w:bottom w:val="none" w:sz="0" w:space="0" w:color="auto"/>
                                <w:right w:val="none" w:sz="0" w:space="0" w:color="auto"/>
                              </w:divBdr>
                            </w:div>
                            <w:div w:id="1955164969">
                              <w:marLeft w:val="0"/>
                              <w:marRight w:val="0"/>
                              <w:marTop w:val="240"/>
                              <w:marBottom w:val="165"/>
                              <w:divBdr>
                                <w:top w:val="none" w:sz="0" w:space="0" w:color="auto"/>
                                <w:left w:val="none" w:sz="0" w:space="0" w:color="auto"/>
                                <w:bottom w:val="none" w:sz="0" w:space="0" w:color="auto"/>
                                <w:right w:val="none" w:sz="0" w:space="0" w:color="auto"/>
                              </w:divBdr>
                              <w:divsChild>
                                <w:div w:id="1547638542">
                                  <w:marLeft w:val="0"/>
                                  <w:marRight w:val="0"/>
                                  <w:marTop w:val="0"/>
                                  <w:marBottom w:val="0"/>
                                  <w:divBdr>
                                    <w:top w:val="none" w:sz="0" w:space="0" w:color="auto"/>
                                    <w:left w:val="none" w:sz="0" w:space="0" w:color="auto"/>
                                    <w:bottom w:val="none" w:sz="0" w:space="0" w:color="auto"/>
                                    <w:right w:val="none" w:sz="0" w:space="0" w:color="auto"/>
                                  </w:divBdr>
                                  <w:divsChild>
                                    <w:div w:id="1796094702">
                                      <w:marLeft w:val="0"/>
                                      <w:marRight w:val="0"/>
                                      <w:marTop w:val="0"/>
                                      <w:marBottom w:val="0"/>
                                      <w:divBdr>
                                        <w:top w:val="none" w:sz="0" w:space="0" w:color="auto"/>
                                        <w:left w:val="none" w:sz="0" w:space="0" w:color="auto"/>
                                        <w:bottom w:val="none" w:sz="0" w:space="0" w:color="auto"/>
                                        <w:right w:val="none" w:sz="0" w:space="0" w:color="auto"/>
                                      </w:divBdr>
                                      <w:divsChild>
                                        <w:div w:id="2027906345">
                                          <w:marLeft w:val="0"/>
                                          <w:marRight w:val="0"/>
                                          <w:marTop w:val="0"/>
                                          <w:marBottom w:val="0"/>
                                          <w:divBdr>
                                            <w:top w:val="none" w:sz="0" w:space="0" w:color="auto"/>
                                            <w:left w:val="none" w:sz="0" w:space="0" w:color="auto"/>
                                            <w:bottom w:val="none" w:sz="0" w:space="0" w:color="auto"/>
                                            <w:right w:val="none" w:sz="0" w:space="0" w:color="auto"/>
                                          </w:divBdr>
                                          <w:divsChild>
                                            <w:div w:id="9150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07270">
                              <w:marLeft w:val="0"/>
                              <w:marRight w:val="0"/>
                              <w:marTop w:val="240"/>
                              <w:marBottom w:val="165"/>
                              <w:divBdr>
                                <w:top w:val="none" w:sz="0" w:space="0" w:color="auto"/>
                                <w:left w:val="none" w:sz="0" w:space="0" w:color="auto"/>
                                <w:bottom w:val="none" w:sz="0" w:space="0" w:color="auto"/>
                                <w:right w:val="none" w:sz="0" w:space="0" w:color="auto"/>
                              </w:divBdr>
                              <w:divsChild>
                                <w:div w:id="1147938595">
                                  <w:marLeft w:val="0"/>
                                  <w:marRight w:val="0"/>
                                  <w:marTop w:val="0"/>
                                  <w:marBottom w:val="0"/>
                                  <w:divBdr>
                                    <w:top w:val="none" w:sz="0" w:space="0" w:color="auto"/>
                                    <w:left w:val="none" w:sz="0" w:space="0" w:color="auto"/>
                                    <w:bottom w:val="none" w:sz="0" w:space="0" w:color="auto"/>
                                    <w:right w:val="none" w:sz="0" w:space="0" w:color="auto"/>
                                  </w:divBdr>
                                  <w:divsChild>
                                    <w:div w:id="1416824247">
                                      <w:marLeft w:val="0"/>
                                      <w:marRight w:val="0"/>
                                      <w:marTop w:val="0"/>
                                      <w:marBottom w:val="0"/>
                                      <w:divBdr>
                                        <w:top w:val="none" w:sz="0" w:space="0" w:color="auto"/>
                                        <w:left w:val="none" w:sz="0" w:space="0" w:color="auto"/>
                                        <w:bottom w:val="none" w:sz="0" w:space="0" w:color="auto"/>
                                        <w:right w:val="none" w:sz="0" w:space="0" w:color="auto"/>
                                      </w:divBdr>
                                      <w:divsChild>
                                        <w:div w:id="1307052228">
                                          <w:marLeft w:val="0"/>
                                          <w:marRight w:val="0"/>
                                          <w:marTop w:val="0"/>
                                          <w:marBottom w:val="0"/>
                                          <w:divBdr>
                                            <w:top w:val="none" w:sz="0" w:space="0" w:color="auto"/>
                                            <w:left w:val="none" w:sz="0" w:space="0" w:color="auto"/>
                                            <w:bottom w:val="none" w:sz="0" w:space="0" w:color="auto"/>
                                            <w:right w:val="none" w:sz="0" w:space="0" w:color="auto"/>
                                          </w:divBdr>
                                          <w:divsChild>
                                            <w:div w:id="3714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848750">
                              <w:marLeft w:val="0"/>
                              <w:marRight w:val="0"/>
                              <w:marTop w:val="0"/>
                              <w:marBottom w:val="0"/>
                              <w:divBdr>
                                <w:top w:val="none" w:sz="0" w:space="0" w:color="auto"/>
                                <w:left w:val="none" w:sz="0" w:space="0" w:color="auto"/>
                                <w:bottom w:val="none" w:sz="0" w:space="0" w:color="auto"/>
                                <w:right w:val="none" w:sz="0" w:space="0" w:color="auto"/>
                              </w:divBdr>
                            </w:div>
                            <w:div w:id="854419405">
                              <w:marLeft w:val="0"/>
                              <w:marRight w:val="0"/>
                              <w:marTop w:val="240"/>
                              <w:marBottom w:val="165"/>
                              <w:divBdr>
                                <w:top w:val="none" w:sz="0" w:space="0" w:color="auto"/>
                                <w:left w:val="none" w:sz="0" w:space="0" w:color="auto"/>
                                <w:bottom w:val="none" w:sz="0" w:space="0" w:color="auto"/>
                                <w:right w:val="none" w:sz="0" w:space="0" w:color="auto"/>
                              </w:divBdr>
                              <w:divsChild>
                                <w:div w:id="282078109">
                                  <w:marLeft w:val="0"/>
                                  <w:marRight w:val="0"/>
                                  <w:marTop w:val="0"/>
                                  <w:marBottom w:val="0"/>
                                  <w:divBdr>
                                    <w:top w:val="none" w:sz="0" w:space="0" w:color="auto"/>
                                    <w:left w:val="none" w:sz="0" w:space="0" w:color="auto"/>
                                    <w:bottom w:val="none" w:sz="0" w:space="0" w:color="auto"/>
                                    <w:right w:val="none" w:sz="0" w:space="0" w:color="auto"/>
                                  </w:divBdr>
                                  <w:divsChild>
                                    <w:div w:id="1738556758">
                                      <w:marLeft w:val="0"/>
                                      <w:marRight w:val="0"/>
                                      <w:marTop w:val="0"/>
                                      <w:marBottom w:val="0"/>
                                      <w:divBdr>
                                        <w:top w:val="none" w:sz="0" w:space="0" w:color="auto"/>
                                        <w:left w:val="none" w:sz="0" w:space="0" w:color="auto"/>
                                        <w:bottom w:val="none" w:sz="0" w:space="0" w:color="auto"/>
                                        <w:right w:val="none" w:sz="0" w:space="0" w:color="auto"/>
                                      </w:divBdr>
                                      <w:divsChild>
                                        <w:div w:id="1278483827">
                                          <w:marLeft w:val="0"/>
                                          <w:marRight w:val="0"/>
                                          <w:marTop w:val="0"/>
                                          <w:marBottom w:val="0"/>
                                          <w:divBdr>
                                            <w:top w:val="none" w:sz="0" w:space="0" w:color="auto"/>
                                            <w:left w:val="none" w:sz="0" w:space="0" w:color="auto"/>
                                            <w:bottom w:val="none" w:sz="0" w:space="0" w:color="auto"/>
                                            <w:right w:val="none" w:sz="0" w:space="0" w:color="auto"/>
                                          </w:divBdr>
                                          <w:divsChild>
                                            <w:div w:id="123870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090968">
                              <w:marLeft w:val="0"/>
                              <w:marRight w:val="0"/>
                              <w:marTop w:val="240"/>
                              <w:marBottom w:val="165"/>
                              <w:divBdr>
                                <w:top w:val="none" w:sz="0" w:space="0" w:color="auto"/>
                                <w:left w:val="none" w:sz="0" w:space="0" w:color="auto"/>
                                <w:bottom w:val="none" w:sz="0" w:space="0" w:color="auto"/>
                                <w:right w:val="none" w:sz="0" w:space="0" w:color="auto"/>
                              </w:divBdr>
                              <w:divsChild>
                                <w:div w:id="1887910348">
                                  <w:marLeft w:val="0"/>
                                  <w:marRight w:val="0"/>
                                  <w:marTop w:val="0"/>
                                  <w:marBottom w:val="0"/>
                                  <w:divBdr>
                                    <w:top w:val="none" w:sz="0" w:space="0" w:color="auto"/>
                                    <w:left w:val="none" w:sz="0" w:space="0" w:color="auto"/>
                                    <w:bottom w:val="none" w:sz="0" w:space="0" w:color="auto"/>
                                    <w:right w:val="none" w:sz="0" w:space="0" w:color="auto"/>
                                  </w:divBdr>
                                  <w:divsChild>
                                    <w:div w:id="40832871">
                                      <w:marLeft w:val="0"/>
                                      <w:marRight w:val="0"/>
                                      <w:marTop w:val="0"/>
                                      <w:marBottom w:val="0"/>
                                      <w:divBdr>
                                        <w:top w:val="none" w:sz="0" w:space="0" w:color="auto"/>
                                        <w:left w:val="none" w:sz="0" w:space="0" w:color="auto"/>
                                        <w:bottom w:val="none" w:sz="0" w:space="0" w:color="auto"/>
                                        <w:right w:val="none" w:sz="0" w:space="0" w:color="auto"/>
                                      </w:divBdr>
                                      <w:divsChild>
                                        <w:div w:id="1831630032">
                                          <w:marLeft w:val="0"/>
                                          <w:marRight w:val="0"/>
                                          <w:marTop w:val="0"/>
                                          <w:marBottom w:val="0"/>
                                          <w:divBdr>
                                            <w:top w:val="none" w:sz="0" w:space="0" w:color="auto"/>
                                            <w:left w:val="none" w:sz="0" w:space="0" w:color="auto"/>
                                            <w:bottom w:val="none" w:sz="0" w:space="0" w:color="auto"/>
                                            <w:right w:val="none" w:sz="0" w:space="0" w:color="auto"/>
                                          </w:divBdr>
                                          <w:divsChild>
                                            <w:div w:id="110804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087957">
                              <w:marLeft w:val="0"/>
                              <w:marRight w:val="0"/>
                              <w:marTop w:val="0"/>
                              <w:marBottom w:val="0"/>
                              <w:divBdr>
                                <w:top w:val="none" w:sz="0" w:space="0" w:color="auto"/>
                                <w:left w:val="none" w:sz="0" w:space="0" w:color="auto"/>
                                <w:bottom w:val="none" w:sz="0" w:space="0" w:color="auto"/>
                                <w:right w:val="none" w:sz="0" w:space="0" w:color="auto"/>
                              </w:divBdr>
                            </w:div>
                            <w:div w:id="413556965">
                              <w:marLeft w:val="0"/>
                              <w:marRight w:val="0"/>
                              <w:marTop w:val="240"/>
                              <w:marBottom w:val="165"/>
                              <w:divBdr>
                                <w:top w:val="none" w:sz="0" w:space="0" w:color="auto"/>
                                <w:left w:val="none" w:sz="0" w:space="0" w:color="auto"/>
                                <w:bottom w:val="none" w:sz="0" w:space="0" w:color="auto"/>
                                <w:right w:val="none" w:sz="0" w:space="0" w:color="auto"/>
                              </w:divBdr>
                              <w:divsChild>
                                <w:div w:id="110826628">
                                  <w:marLeft w:val="0"/>
                                  <w:marRight w:val="0"/>
                                  <w:marTop w:val="0"/>
                                  <w:marBottom w:val="0"/>
                                  <w:divBdr>
                                    <w:top w:val="none" w:sz="0" w:space="0" w:color="auto"/>
                                    <w:left w:val="none" w:sz="0" w:space="0" w:color="auto"/>
                                    <w:bottom w:val="none" w:sz="0" w:space="0" w:color="auto"/>
                                    <w:right w:val="none" w:sz="0" w:space="0" w:color="auto"/>
                                  </w:divBdr>
                                  <w:divsChild>
                                    <w:div w:id="1036931651">
                                      <w:marLeft w:val="0"/>
                                      <w:marRight w:val="0"/>
                                      <w:marTop w:val="0"/>
                                      <w:marBottom w:val="0"/>
                                      <w:divBdr>
                                        <w:top w:val="none" w:sz="0" w:space="0" w:color="auto"/>
                                        <w:left w:val="none" w:sz="0" w:space="0" w:color="auto"/>
                                        <w:bottom w:val="none" w:sz="0" w:space="0" w:color="auto"/>
                                        <w:right w:val="none" w:sz="0" w:space="0" w:color="auto"/>
                                      </w:divBdr>
                                      <w:divsChild>
                                        <w:div w:id="1202284880">
                                          <w:marLeft w:val="0"/>
                                          <w:marRight w:val="0"/>
                                          <w:marTop w:val="0"/>
                                          <w:marBottom w:val="0"/>
                                          <w:divBdr>
                                            <w:top w:val="none" w:sz="0" w:space="0" w:color="auto"/>
                                            <w:left w:val="none" w:sz="0" w:space="0" w:color="auto"/>
                                            <w:bottom w:val="none" w:sz="0" w:space="0" w:color="auto"/>
                                            <w:right w:val="none" w:sz="0" w:space="0" w:color="auto"/>
                                          </w:divBdr>
                                          <w:divsChild>
                                            <w:div w:id="121878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31325">
                              <w:marLeft w:val="0"/>
                              <w:marRight w:val="0"/>
                              <w:marTop w:val="240"/>
                              <w:marBottom w:val="165"/>
                              <w:divBdr>
                                <w:top w:val="none" w:sz="0" w:space="0" w:color="auto"/>
                                <w:left w:val="none" w:sz="0" w:space="0" w:color="auto"/>
                                <w:bottom w:val="none" w:sz="0" w:space="0" w:color="auto"/>
                                <w:right w:val="none" w:sz="0" w:space="0" w:color="auto"/>
                              </w:divBdr>
                              <w:divsChild>
                                <w:div w:id="192231688">
                                  <w:marLeft w:val="0"/>
                                  <w:marRight w:val="0"/>
                                  <w:marTop w:val="0"/>
                                  <w:marBottom w:val="0"/>
                                  <w:divBdr>
                                    <w:top w:val="none" w:sz="0" w:space="0" w:color="auto"/>
                                    <w:left w:val="none" w:sz="0" w:space="0" w:color="auto"/>
                                    <w:bottom w:val="none" w:sz="0" w:space="0" w:color="auto"/>
                                    <w:right w:val="none" w:sz="0" w:space="0" w:color="auto"/>
                                  </w:divBdr>
                                  <w:divsChild>
                                    <w:div w:id="1524827533">
                                      <w:marLeft w:val="0"/>
                                      <w:marRight w:val="0"/>
                                      <w:marTop w:val="0"/>
                                      <w:marBottom w:val="0"/>
                                      <w:divBdr>
                                        <w:top w:val="none" w:sz="0" w:space="0" w:color="auto"/>
                                        <w:left w:val="none" w:sz="0" w:space="0" w:color="auto"/>
                                        <w:bottom w:val="none" w:sz="0" w:space="0" w:color="auto"/>
                                        <w:right w:val="none" w:sz="0" w:space="0" w:color="auto"/>
                                      </w:divBdr>
                                      <w:divsChild>
                                        <w:div w:id="1845388691">
                                          <w:marLeft w:val="0"/>
                                          <w:marRight w:val="0"/>
                                          <w:marTop w:val="0"/>
                                          <w:marBottom w:val="0"/>
                                          <w:divBdr>
                                            <w:top w:val="none" w:sz="0" w:space="0" w:color="auto"/>
                                            <w:left w:val="none" w:sz="0" w:space="0" w:color="auto"/>
                                            <w:bottom w:val="none" w:sz="0" w:space="0" w:color="auto"/>
                                            <w:right w:val="none" w:sz="0" w:space="0" w:color="auto"/>
                                          </w:divBdr>
                                          <w:divsChild>
                                            <w:div w:id="17435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772932">
                              <w:marLeft w:val="0"/>
                              <w:marRight w:val="0"/>
                              <w:marTop w:val="0"/>
                              <w:marBottom w:val="0"/>
                              <w:divBdr>
                                <w:top w:val="none" w:sz="0" w:space="0" w:color="auto"/>
                                <w:left w:val="none" w:sz="0" w:space="0" w:color="auto"/>
                                <w:bottom w:val="none" w:sz="0" w:space="0" w:color="auto"/>
                                <w:right w:val="none" w:sz="0" w:space="0" w:color="auto"/>
                              </w:divBdr>
                            </w:div>
                            <w:div w:id="121504325">
                              <w:marLeft w:val="0"/>
                              <w:marRight w:val="0"/>
                              <w:marTop w:val="240"/>
                              <w:marBottom w:val="165"/>
                              <w:divBdr>
                                <w:top w:val="none" w:sz="0" w:space="0" w:color="auto"/>
                                <w:left w:val="none" w:sz="0" w:space="0" w:color="auto"/>
                                <w:bottom w:val="none" w:sz="0" w:space="0" w:color="auto"/>
                                <w:right w:val="none" w:sz="0" w:space="0" w:color="auto"/>
                              </w:divBdr>
                              <w:divsChild>
                                <w:div w:id="592249659">
                                  <w:marLeft w:val="0"/>
                                  <w:marRight w:val="0"/>
                                  <w:marTop w:val="0"/>
                                  <w:marBottom w:val="0"/>
                                  <w:divBdr>
                                    <w:top w:val="none" w:sz="0" w:space="0" w:color="auto"/>
                                    <w:left w:val="none" w:sz="0" w:space="0" w:color="auto"/>
                                    <w:bottom w:val="none" w:sz="0" w:space="0" w:color="auto"/>
                                    <w:right w:val="none" w:sz="0" w:space="0" w:color="auto"/>
                                  </w:divBdr>
                                  <w:divsChild>
                                    <w:div w:id="12070889">
                                      <w:marLeft w:val="0"/>
                                      <w:marRight w:val="0"/>
                                      <w:marTop w:val="0"/>
                                      <w:marBottom w:val="0"/>
                                      <w:divBdr>
                                        <w:top w:val="none" w:sz="0" w:space="0" w:color="auto"/>
                                        <w:left w:val="none" w:sz="0" w:space="0" w:color="auto"/>
                                        <w:bottom w:val="none" w:sz="0" w:space="0" w:color="auto"/>
                                        <w:right w:val="none" w:sz="0" w:space="0" w:color="auto"/>
                                      </w:divBdr>
                                      <w:divsChild>
                                        <w:div w:id="1745179687">
                                          <w:marLeft w:val="0"/>
                                          <w:marRight w:val="0"/>
                                          <w:marTop w:val="0"/>
                                          <w:marBottom w:val="0"/>
                                          <w:divBdr>
                                            <w:top w:val="none" w:sz="0" w:space="0" w:color="auto"/>
                                            <w:left w:val="none" w:sz="0" w:space="0" w:color="auto"/>
                                            <w:bottom w:val="none" w:sz="0" w:space="0" w:color="auto"/>
                                            <w:right w:val="none" w:sz="0" w:space="0" w:color="auto"/>
                                          </w:divBdr>
                                          <w:divsChild>
                                            <w:div w:id="6097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819410">
                              <w:marLeft w:val="0"/>
                              <w:marRight w:val="0"/>
                              <w:marTop w:val="240"/>
                              <w:marBottom w:val="165"/>
                              <w:divBdr>
                                <w:top w:val="none" w:sz="0" w:space="0" w:color="auto"/>
                                <w:left w:val="none" w:sz="0" w:space="0" w:color="auto"/>
                                <w:bottom w:val="none" w:sz="0" w:space="0" w:color="auto"/>
                                <w:right w:val="none" w:sz="0" w:space="0" w:color="auto"/>
                              </w:divBdr>
                              <w:divsChild>
                                <w:div w:id="536696599">
                                  <w:marLeft w:val="0"/>
                                  <w:marRight w:val="0"/>
                                  <w:marTop w:val="0"/>
                                  <w:marBottom w:val="0"/>
                                  <w:divBdr>
                                    <w:top w:val="none" w:sz="0" w:space="0" w:color="auto"/>
                                    <w:left w:val="none" w:sz="0" w:space="0" w:color="auto"/>
                                    <w:bottom w:val="none" w:sz="0" w:space="0" w:color="auto"/>
                                    <w:right w:val="none" w:sz="0" w:space="0" w:color="auto"/>
                                  </w:divBdr>
                                  <w:divsChild>
                                    <w:div w:id="76445922">
                                      <w:marLeft w:val="0"/>
                                      <w:marRight w:val="0"/>
                                      <w:marTop w:val="0"/>
                                      <w:marBottom w:val="0"/>
                                      <w:divBdr>
                                        <w:top w:val="none" w:sz="0" w:space="0" w:color="auto"/>
                                        <w:left w:val="none" w:sz="0" w:space="0" w:color="auto"/>
                                        <w:bottom w:val="none" w:sz="0" w:space="0" w:color="auto"/>
                                        <w:right w:val="none" w:sz="0" w:space="0" w:color="auto"/>
                                      </w:divBdr>
                                      <w:divsChild>
                                        <w:div w:id="620498758">
                                          <w:marLeft w:val="0"/>
                                          <w:marRight w:val="0"/>
                                          <w:marTop w:val="0"/>
                                          <w:marBottom w:val="0"/>
                                          <w:divBdr>
                                            <w:top w:val="none" w:sz="0" w:space="0" w:color="auto"/>
                                            <w:left w:val="none" w:sz="0" w:space="0" w:color="auto"/>
                                            <w:bottom w:val="none" w:sz="0" w:space="0" w:color="auto"/>
                                            <w:right w:val="none" w:sz="0" w:space="0" w:color="auto"/>
                                          </w:divBdr>
                                          <w:divsChild>
                                            <w:div w:id="40268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822">
                              <w:marLeft w:val="0"/>
                              <w:marRight w:val="0"/>
                              <w:marTop w:val="240"/>
                              <w:marBottom w:val="165"/>
                              <w:divBdr>
                                <w:top w:val="none" w:sz="0" w:space="0" w:color="auto"/>
                                <w:left w:val="none" w:sz="0" w:space="0" w:color="auto"/>
                                <w:bottom w:val="none" w:sz="0" w:space="0" w:color="auto"/>
                                <w:right w:val="none" w:sz="0" w:space="0" w:color="auto"/>
                              </w:divBdr>
                              <w:divsChild>
                                <w:div w:id="1640112141">
                                  <w:marLeft w:val="0"/>
                                  <w:marRight w:val="0"/>
                                  <w:marTop w:val="0"/>
                                  <w:marBottom w:val="0"/>
                                  <w:divBdr>
                                    <w:top w:val="none" w:sz="0" w:space="0" w:color="auto"/>
                                    <w:left w:val="none" w:sz="0" w:space="0" w:color="auto"/>
                                    <w:bottom w:val="none" w:sz="0" w:space="0" w:color="auto"/>
                                    <w:right w:val="none" w:sz="0" w:space="0" w:color="auto"/>
                                  </w:divBdr>
                                  <w:divsChild>
                                    <w:div w:id="627592827">
                                      <w:marLeft w:val="0"/>
                                      <w:marRight w:val="0"/>
                                      <w:marTop w:val="0"/>
                                      <w:marBottom w:val="0"/>
                                      <w:divBdr>
                                        <w:top w:val="none" w:sz="0" w:space="0" w:color="auto"/>
                                        <w:left w:val="none" w:sz="0" w:space="0" w:color="auto"/>
                                        <w:bottom w:val="none" w:sz="0" w:space="0" w:color="auto"/>
                                        <w:right w:val="none" w:sz="0" w:space="0" w:color="auto"/>
                                      </w:divBdr>
                                      <w:divsChild>
                                        <w:div w:id="203687087">
                                          <w:marLeft w:val="0"/>
                                          <w:marRight w:val="0"/>
                                          <w:marTop w:val="0"/>
                                          <w:marBottom w:val="0"/>
                                          <w:divBdr>
                                            <w:top w:val="none" w:sz="0" w:space="0" w:color="auto"/>
                                            <w:left w:val="none" w:sz="0" w:space="0" w:color="auto"/>
                                            <w:bottom w:val="none" w:sz="0" w:space="0" w:color="auto"/>
                                            <w:right w:val="none" w:sz="0" w:space="0" w:color="auto"/>
                                          </w:divBdr>
                                          <w:divsChild>
                                            <w:div w:id="141343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924383">
                              <w:marLeft w:val="0"/>
                              <w:marRight w:val="0"/>
                              <w:marTop w:val="240"/>
                              <w:marBottom w:val="165"/>
                              <w:divBdr>
                                <w:top w:val="none" w:sz="0" w:space="0" w:color="auto"/>
                                <w:left w:val="none" w:sz="0" w:space="0" w:color="auto"/>
                                <w:bottom w:val="none" w:sz="0" w:space="0" w:color="auto"/>
                                <w:right w:val="none" w:sz="0" w:space="0" w:color="auto"/>
                              </w:divBdr>
                              <w:divsChild>
                                <w:div w:id="1539197959">
                                  <w:marLeft w:val="0"/>
                                  <w:marRight w:val="0"/>
                                  <w:marTop w:val="0"/>
                                  <w:marBottom w:val="0"/>
                                  <w:divBdr>
                                    <w:top w:val="none" w:sz="0" w:space="0" w:color="auto"/>
                                    <w:left w:val="none" w:sz="0" w:space="0" w:color="auto"/>
                                    <w:bottom w:val="none" w:sz="0" w:space="0" w:color="auto"/>
                                    <w:right w:val="none" w:sz="0" w:space="0" w:color="auto"/>
                                  </w:divBdr>
                                  <w:divsChild>
                                    <w:div w:id="1271233147">
                                      <w:marLeft w:val="0"/>
                                      <w:marRight w:val="0"/>
                                      <w:marTop w:val="0"/>
                                      <w:marBottom w:val="0"/>
                                      <w:divBdr>
                                        <w:top w:val="none" w:sz="0" w:space="0" w:color="auto"/>
                                        <w:left w:val="none" w:sz="0" w:space="0" w:color="auto"/>
                                        <w:bottom w:val="none" w:sz="0" w:space="0" w:color="auto"/>
                                        <w:right w:val="none" w:sz="0" w:space="0" w:color="auto"/>
                                      </w:divBdr>
                                      <w:divsChild>
                                        <w:div w:id="1110514712">
                                          <w:marLeft w:val="0"/>
                                          <w:marRight w:val="0"/>
                                          <w:marTop w:val="0"/>
                                          <w:marBottom w:val="0"/>
                                          <w:divBdr>
                                            <w:top w:val="none" w:sz="0" w:space="0" w:color="auto"/>
                                            <w:left w:val="none" w:sz="0" w:space="0" w:color="auto"/>
                                            <w:bottom w:val="none" w:sz="0" w:space="0" w:color="auto"/>
                                            <w:right w:val="none" w:sz="0" w:space="0" w:color="auto"/>
                                          </w:divBdr>
                                          <w:divsChild>
                                            <w:div w:id="196222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7432">
                              <w:marLeft w:val="0"/>
                              <w:marRight w:val="0"/>
                              <w:marTop w:val="0"/>
                              <w:marBottom w:val="0"/>
                              <w:divBdr>
                                <w:top w:val="none" w:sz="0" w:space="0" w:color="auto"/>
                                <w:left w:val="none" w:sz="0" w:space="0" w:color="auto"/>
                                <w:bottom w:val="none" w:sz="0" w:space="0" w:color="auto"/>
                                <w:right w:val="none" w:sz="0" w:space="0" w:color="auto"/>
                              </w:divBdr>
                            </w:div>
                            <w:div w:id="1892182948">
                              <w:marLeft w:val="0"/>
                              <w:marRight w:val="0"/>
                              <w:marTop w:val="240"/>
                              <w:marBottom w:val="165"/>
                              <w:divBdr>
                                <w:top w:val="none" w:sz="0" w:space="0" w:color="auto"/>
                                <w:left w:val="none" w:sz="0" w:space="0" w:color="auto"/>
                                <w:bottom w:val="none" w:sz="0" w:space="0" w:color="auto"/>
                                <w:right w:val="none" w:sz="0" w:space="0" w:color="auto"/>
                              </w:divBdr>
                              <w:divsChild>
                                <w:div w:id="1999117787">
                                  <w:marLeft w:val="0"/>
                                  <w:marRight w:val="0"/>
                                  <w:marTop w:val="0"/>
                                  <w:marBottom w:val="0"/>
                                  <w:divBdr>
                                    <w:top w:val="none" w:sz="0" w:space="0" w:color="auto"/>
                                    <w:left w:val="none" w:sz="0" w:space="0" w:color="auto"/>
                                    <w:bottom w:val="none" w:sz="0" w:space="0" w:color="auto"/>
                                    <w:right w:val="none" w:sz="0" w:space="0" w:color="auto"/>
                                  </w:divBdr>
                                  <w:divsChild>
                                    <w:div w:id="1070465107">
                                      <w:marLeft w:val="0"/>
                                      <w:marRight w:val="0"/>
                                      <w:marTop w:val="0"/>
                                      <w:marBottom w:val="0"/>
                                      <w:divBdr>
                                        <w:top w:val="none" w:sz="0" w:space="0" w:color="auto"/>
                                        <w:left w:val="none" w:sz="0" w:space="0" w:color="auto"/>
                                        <w:bottom w:val="none" w:sz="0" w:space="0" w:color="auto"/>
                                        <w:right w:val="none" w:sz="0" w:space="0" w:color="auto"/>
                                      </w:divBdr>
                                      <w:divsChild>
                                        <w:div w:id="419713421">
                                          <w:marLeft w:val="0"/>
                                          <w:marRight w:val="0"/>
                                          <w:marTop w:val="0"/>
                                          <w:marBottom w:val="0"/>
                                          <w:divBdr>
                                            <w:top w:val="none" w:sz="0" w:space="0" w:color="auto"/>
                                            <w:left w:val="none" w:sz="0" w:space="0" w:color="auto"/>
                                            <w:bottom w:val="none" w:sz="0" w:space="0" w:color="auto"/>
                                            <w:right w:val="none" w:sz="0" w:space="0" w:color="auto"/>
                                          </w:divBdr>
                                          <w:divsChild>
                                            <w:div w:id="165164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152093">
                              <w:marLeft w:val="0"/>
                              <w:marRight w:val="0"/>
                              <w:marTop w:val="240"/>
                              <w:marBottom w:val="165"/>
                              <w:divBdr>
                                <w:top w:val="none" w:sz="0" w:space="0" w:color="auto"/>
                                <w:left w:val="none" w:sz="0" w:space="0" w:color="auto"/>
                                <w:bottom w:val="none" w:sz="0" w:space="0" w:color="auto"/>
                                <w:right w:val="none" w:sz="0" w:space="0" w:color="auto"/>
                              </w:divBdr>
                              <w:divsChild>
                                <w:div w:id="1226257203">
                                  <w:marLeft w:val="0"/>
                                  <w:marRight w:val="0"/>
                                  <w:marTop w:val="0"/>
                                  <w:marBottom w:val="0"/>
                                  <w:divBdr>
                                    <w:top w:val="none" w:sz="0" w:space="0" w:color="auto"/>
                                    <w:left w:val="none" w:sz="0" w:space="0" w:color="auto"/>
                                    <w:bottom w:val="none" w:sz="0" w:space="0" w:color="auto"/>
                                    <w:right w:val="none" w:sz="0" w:space="0" w:color="auto"/>
                                  </w:divBdr>
                                  <w:divsChild>
                                    <w:div w:id="2124227498">
                                      <w:marLeft w:val="0"/>
                                      <w:marRight w:val="0"/>
                                      <w:marTop w:val="0"/>
                                      <w:marBottom w:val="0"/>
                                      <w:divBdr>
                                        <w:top w:val="none" w:sz="0" w:space="0" w:color="auto"/>
                                        <w:left w:val="none" w:sz="0" w:space="0" w:color="auto"/>
                                        <w:bottom w:val="none" w:sz="0" w:space="0" w:color="auto"/>
                                        <w:right w:val="none" w:sz="0" w:space="0" w:color="auto"/>
                                      </w:divBdr>
                                      <w:divsChild>
                                        <w:div w:id="358360757">
                                          <w:marLeft w:val="0"/>
                                          <w:marRight w:val="0"/>
                                          <w:marTop w:val="0"/>
                                          <w:marBottom w:val="0"/>
                                          <w:divBdr>
                                            <w:top w:val="none" w:sz="0" w:space="0" w:color="auto"/>
                                            <w:left w:val="none" w:sz="0" w:space="0" w:color="auto"/>
                                            <w:bottom w:val="none" w:sz="0" w:space="0" w:color="auto"/>
                                            <w:right w:val="none" w:sz="0" w:space="0" w:color="auto"/>
                                          </w:divBdr>
                                          <w:divsChild>
                                            <w:div w:id="64462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800049">
                              <w:marLeft w:val="0"/>
                              <w:marRight w:val="0"/>
                              <w:marTop w:val="0"/>
                              <w:marBottom w:val="0"/>
                              <w:divBdr>
                                <w:top w:val="none" w:sz="0" w:space="0" w:color="auto"/>
                                <w:left w:val="none" w:sz="0" w:space="0" w:color="auto"/>
                                <w:bottom w:val="none" w:sz="0" w:space="0" w:color="auto"/>
                                <w:right w:val="none" w:sz="0" w:space="0" w:color="auto"/>
                              </w:divBdr>
                            </w:div>
                            <w:div w:id="246809207">
                              <w:marLeft w:val="0"/>
                              <w:marRight w:val="0"/>
                              <w:marTop w:val="240"/>
                              <w:marBottom w:val="165"/>
                              <w:divBdr>
                                <w:top w:val="none" w:sz="0" w:space="0" w:color="auto"/>
                                <w:left w:val="none" w:sz="0" w:space="0" w:color="auto"/>
                                <w:bottom w:val="none" w:sz="0" w:space="0" w:color="auto"/>
                                <w:right w:val="none" w:sz="0" w:space="0" w:color="auto"/>
                              </w:divBdr>
                              <w:divsChild>
                                <w:div w:id="422074665">
                                  <w:marLeft w:val="0"/>
                                  <w:marRight w:val="0"/>
                                  <w:marTop w:val="0"/>
                                  <w:marBottom w:val="0"/>
                                  <w:divBdr>
                                    <w:top w:val="none" w:sz="0" w:space="0" w:color="auto"/>
                                    <w:left w:val="none" w:sz="0" w:space="0" w:color="auto"/>
                                    <w:bottom w:val="none" w:sz="0" w:space="0" w:color="auto"/>
                                    <w:right w:val="none" w:sz="0" w:space="0" w:color="auto"/>
                                  </w:divBdr>
                                  <w:divsChild>
                                    <w:div w:id="561450266">
                                      <w:marLeft w:val="0"/>
                                      <w:marRight w:val="0"/>
                                      <w:marTop w:val="0"/>
                                      <w:marBottom w:val="0"/>
                                      <w:divBdr>
                                        <w:top w:val="none" w:sz="0" w:space="0" w:color="auto"/>
                                        <w:left w:val="none" w:sz="0" w:space="0" w:color="auto"/>
                                        <w:bottom w:val="none" w:sz="0" w:space="0" w:color="auto"/>
                                        <w:right w:val="none" w:sz="0" w:space="0" w:color="auto"/>
                                      </w:divBdr>
                                      <w:divsChild>
                                        <w:div w:id="1903326394">
                                          <w:marLeft w:val="0"/>
                                          <w:marRight w:val="0"/>
                                          <w:marTop w:val="0"/>
                                          <w:marBottom w:val="0"/>
                                          <w:divBdr>
                                            <w:top w:val="none" w:sz="0" w:space="0" w:color="auto"/>
                                            <w:left w:val="none" w:sz="0" w:space="0" w:color="auto"/>
                                            <w:bottom w:val="none" w:sz="0" w:space="0" w:color="auto"/>
                                            <w:right w:val="none" w:sz="0" w:space="0" w:color="auto"/>
                                          </w:divBdr>
                                          <w:divsChild>
                                            <w:div w:id="186223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234142">
                              <w:marLeft w:val="0"/>
                              <w:marRight w:val="0"/>
                              <w:marTop w:val="240"/>
                              <w:marBottom w:val="165"/>
                              <w:divBdr>
                                <w:top w:val="none" w:sz="0" w:space="0" w:color="auto"/>
                                <w:left w:val="none" w:sz="0" w:space="0" w:color="auto"/>
                                <w:bottom w:val="none" w:sz="0" w:space="0" w:color="auto"/>
                                <w:right w:val="none" w:sz="0" w:space="0" w:color="auto"/>
                              </w:divBdr>
                              <w:divsChild>
                                <w:div w:id="753629606">
                                  <w:marLeft w:val="0"/>
                                  <w:marRight w:val="0"/>
                                  <w:marTop w:val="0"/>
                                  <w:marBottom w:val="0"/>
                                  <w:divBdr>
                                    <w:top w:val="none" w:sz="0" w:space="0" w:color="auto"/>
                                    <w:left w:val="none" w:sz="0" w:space="0" w:color="auto"/>
                                    <w:bottom w:val="none" w:sz="0" w:space="0" w:color="auto"/>
                                    <w:right w:val="none" w:sz="0" w:space="0" w:color="auto"/>
                                  </w:divBdr>
                                  <w:divsChild>
                                    <w:div w:id="404760233">
                                      <w:marLeft w:val="0"/>
                                      <w:marRight w:val="0"/>
                                      <w:marTop w:val="0"/>
                                      <w:marBottom w:val="0"/>
                                      <w:divBdr>
                                        <w:top w:val="none" w:sz="0" w:space="0" w:color="auto"/>
                                        <w:left w:val="none" w:sz="0" w:space="0" w:color="auto"/>
                                        <w:bottom w:val="none" w:sz="0" w:space="0" w:color="auto"/>
                                        <w:right w:val="none" w:sz="0" w:space="0" w:color="auto"/>
                                      </w:divBdr>
                                      <w:divsChild>
                                        <w:div w:id="574124190">
                                          <w:marLeft w:val="0"/>
                                          <w:marRight w:val="0"/>
                                          <w:marTop w:val="0"/>
                                          <w:marBottom w:val="0"/>
                                          <w:divBdr>
                                            <w:top w:val="none" w:sz="0" w:space="0" w:color="auto"/>
                                            <w:left w:val="none" w:sz="0" w:space="0" w:color="auto"/>
                                            <w:bottom w:val="none" w:sz="0" w:space="0" w:color="auto"/>
                                            <w:right w:val="none" w:sz="0" w:space="0" w:color="auto"/>
                                          </w:divBdr>
                                          <w:divsChild>
                                            <w:div w:id="17400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543393">
                              <w:marLeft w:val="0"/>
                              <w:marRight w:val="0"/>
                              <w:marTop w:val="240"/>
                              <w:marBottom w:val="165"/>
                              <w:divBdr>
                                <w:top w:val="none" w:sz="0" w:space="0" w:color="auto"/>
                                <w:left w:val="none" w:sz="0" w:space="0" w:color="auto"/>
                                <w:bottom w:val="none" w:sz="0" w:space="0" w:color="auto"/>
                                <w:right w:val="none" w:sz="0" w:space="0" w:color="auto"/>
                              </w:divBdr>
                              <w:divsChild>
                                <w:div w:id="1031108565">
                                  <w:marLeft w:val="0"/>
                                  <w:marRight w:val="0"/>
                                  <w:marTop w:val="0"/>
                                  <w:marBottom w:val="0"/>
                                  <w:divBdr>
                                    <w:top w:val="none" w:sz="0" w:space="0" w:color="auto"/>
                                    <w:left w:val="none" w:sz="0" w:space="0" w:color="auto"/>
                                    <w:bottom w:val="none" w:sz="0" w:space="0" w:color="auto"/>
                                    <w:right w:val="none" w:sz="0" w:space="0" w:color="auto"/>
                                  </w:divBdr>
                                  <w:divsChild>
                                    <w:div w:id="487866587">
                                      <w:marLeft w:val="0"/>
                                      <w:marRight w:val="0"/>
                                      <w:marTop w:val="0"/>
                                      <w:marBottom w:val="0"/>
                                      <w:divBdr>
                                        <w:top w:val="none" w:sz="0" w:space="0" w:color="auto"/>
                                        <w:left w:val="none" w:sz="0" w:space="0" w:color="auto"/>
                                        <w:bottom w:val="none" w:sz="0" w:space="0" w:color="auto"/>
                                        <w:right w:val="none" w:sz="0" w:space="0" w:color="auto"/>
                                      </w:divBdr>
                                      <w:divsChild>
                                        <w:div w:id="1492715398">
                                          <w:marLeft w:val="0"/>
                                          <w:marRight w:val="0"/>
                                          <w:marTop w:val="0"/>
                                          <w:marBottom w:val="0"/>
                                          <w:divBdr>
                                            <w:top w:val="none" w:sz="0" w:space="0" w:color="auto"/>
                                            <w:left w:val="none" w:sz="0" w:space="0" w:color="auto"/>
                                            <w:bottom w:val="none" w:sz="0" w:space="0" w:color="auto"/>
                                            <w:right w:val="none" w:sz="0" w:space="0" w:color="auto"/>
                                          </w:divBdr>
                                          <w:divsChild>
                                            <w:div w:id="20102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275551">
                              <w:marLeft w:val="0"/>
                              <w:marRight w:val="0"/>
                              <w:marTop w:val="0"/>
                              <w:marBottom w:val="0"/>
                              <w:divBdr>
                                <w:top w:val="none" w:sz="0" w:space="0" w:color="auto"/>
                                <w:left w:val="none" w:sz="0" w:space="0" w:color="auto"/>
                                <w:bottom w:val="none" w:sz="0" w:space="0" w:color="auto"/>
                                <w:right w:val="none" w:sz="0" w:space="0" w:color="auto"/>
                              </w:divBdr>
                            </w:div>
                            <w:div w:id="69274176">
                              <w:marLeft w:val="0"/>
                              <w:marRight w:val="0"/>
                              <w:marTop w:val="240"/>
                              <w:marBottom w:val="165"/>
                              <w:divBdr>
                                <w:top w:val="none" w:sz="0" w:space="0" w:color="auto"/>
                                <w:left w:val="none" w:sz="0" w:space="0" w:color="auto"/>
                                <w:bottom w:val="none" w:sz="0" w:space="0" w:color="auto"/>
                                <w:right w:val="none" w:sz="0" w:space="0" w:color="auto"/>
                              </w:divBdr>
                              <w:divsChild>
                                <w:div w:id="751202195">
                                  <w:marLeft w:val="0"/>
                                  <w:marRight w:val="0"/>
                                  <w:marTop w:val="0"/>
                                  <w:marBottom w:val="0"/>
                                  <w:divBdr>
                                    <w:top w:val="none" w:sz="0" w:space="0" w:color="auto"/>
                                    <w:left w:val="none" w:sz="0" w:space="0" w:color="auto"/>
                                    <w:bottom w:val="none" w:sz="0" w:space="0" w:color="auto"/>
                                    <w:right w:val="none" w:sz="0" w:space="0" w:color="auto"/>
                                  </w:divBdr>
                                  <w:divsChild>
                                    <w:div w:id="212549037">
                                      <w:marLeft w:val="0"/>
                                      <w:marRight w:val="0"/>
                                      <w:marTop w:val="0"/>
                                      <w:marBottom w:val="0"/>
                                      <w:divBdr>
                                        <w:top w:val="none" w:sz="0" w:space="0" w:color="auto"/>
                                        <w:left w:val="none" w:sz="0" w:space="0" w:color="auto"/>
                                        <w:bottom w:val="none" w:sz="0" w:space="0" w:color="auto"/>
                                        <w:right w:val="none" w:sz="0" w:space="0" w:color="auto"/>
                                      </w:divBdr>
                                      <w:divsChild>
                                        <w:div w:id="1305889150">
                                          <w:marLeft w:val="0"/>
                                          <w:marRight w:val="0"/>
                                          <w:marTop w:val="0"/>
                                          <w:marBottom w:val="0"/>
                                          <w:divBdr>
                                            <w:top w:val="none" w:sz="0" w:space="0" w:color="auto"/>
                                            <w:left w:val="none" w:sz="0" w:space="0" w:color="auto"/>
                                            <w:bottom w:val="none" w:sz="0" w:space="0" w:color="auto"/>
                                            <w:right w:val="none" w:sz="0" w:space="0" w:color="auto"/>
                                          </w:divBdr>
                                          <w:divsChild>
                                            <w:div w:id="13905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644646">
                              <w:marLeft w:val="0"/>
                              <w:marRight w:val="0"/>
                              <w:marTop w:val="240"/>
                              <w:marBottom w:val="165"/>
                              <w:divBdr>
                                <w:top w:val="none" w:sz="0" w:space="0" w:color="auto"/>
                                <w:left w:val="none" w:sz="0" w:space="0" w:color="auto"/>
                                <w:bottom w:val="none" w:sz="0" w:space="0" w:color="auto"/>
                                <w:right w:val="none" w:sz="0" w:space="0" w:color="auto"/>
                              </w:divBdr>
                              <w:divsChild>
                                <w:div w:id="1640770464">
                                  <w:marLeft w:val="0"/>
                                  <w:marRight w:val="0"/>
                                  <w:marTop w:val="0"/>
                                  <w:marBottom w:val="0"/>
                                  <w:divBdr>
                                    <w:top w:val="none" w:sz="0" w:space="0" w:color="auto"/>
                                    <w:left w:val="none" w:sz="0" w:space="0" w:color="auto"/>
                                    <w:bottom w:val="none" w:sz="0" w:space="0" w:color="auto"/>
                                    <w:right w:val="none" w:sz="0" w:space="0" w:color="auto"/>
                                  </w:divBdr>
                                  <w:divsChild>
                                    <w:div w:id="576987197">
                                      <w:marLeft w:val="0"/>
                                      <w:marRight w:val="0"/>
                                      <w:marTop w:val="0"/>
                                      <w:marBottom w:val="0"/>
                                      <w:divBdr>
                                        <w:top w:val="none" w:sz="0" w:space="0" w:color="auto"/>
                                        <w:left w:val="none" w:sz="0" w:space="0" w:color="auto"/>
                                        <w:bottom w:val="none" w:sz="0" w:space="0" w:color="auto"/>
                                        <w:right w:val="none" w:sz="0" w:space="0" w:color="auto"/>
                                      </w:divBdr>
                                      <w:divsChild>
                                        <w:div w:id="470371040">
                                          <w:marLeft w:val="0"/>
                                          <w:marRight w:val="0"/>
                                          <w:marTop w:val="0"/>
                                          <w:marBottom w:val="0"/>
                                          <w:divBdr>
                                            <w:top w:val="none" w:sz="0" w:space="0" w:color="auto"/>
                                            <w:left w:val="none" w:sz="0" w:space="0" w:color="auto"/>
                                            <w:bottom w:val="none" w:sz="0" w:space="0" w:color="auto"/>
                                            <w:right w:val="none" w:sz="0" w:space="0" w:color="auto"/>
                                          </w:divBdr>
                                          <w:divsChild>
                                            <w:div w:id="109840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117591">
                              <w:marLeft w:val="0"/>
                              <w:marRight w:val="0"/>
                              <w:marTop w:val="240"/>
                              <w:marBottom w:val="165"/>
                              <w:divBdr>
                                <w:top w:val="none" w:sz="0" w:space="0" w:color="auto"/>
                                <w:left w:val="none" w:sz="0" w:space="0" w:color="auto"/>
                                <w:bottom w:val="none" w:sz="0" w:space="0" w:color="auto"/>
                                <w:right w:val="none" w:sz="0" w:space="0" w:color="auto"/>
                              </w:divBdr>
                              <w:divsChild>
                                <w:div w:id="1537809182">
                                  <w:marLeft w:val="0"/>
                                  <w:marRight w:val="0"/>
                                  <w:marTop w:val="0"/>
                                  <w:marBottom w:val="0"/>
                                  <w:divBdr>
                                    <w:top w:val="none" w:sz="0" w:space="0" w:color="auto"/>
                                    <w:left w:val="none" w:sz="0" w:space="0" w:color="auto"/>
                                    <w:bottom w:val="none" w:sz="0" w:space="0" w:color="auto"/>
                                    <w:right w:val="none" w:sz="0" w:space="0" w:color="auto"/>
                                  </w:divBdr>
                                  <w:divsChild>
                                    <w:div w:id="828179048">
                                      <w:marLeft w:val="0"/>
                                      <w:marRight w:val="0"/>
                                      <w:marTop w:val="0"/>
                                      <w:marBottom w:val="0"/>
                                      <w:divBdr>
                                        <w:top w:val="none" w:sz="0" w:space="0" w:color="auto"/>
                                        <w:left w:val="none" w:sz="0" w:space="0" w:color="auto"/>
                                        <w:bottom w:val="none" w:sz="0" w:space="0" w:color="auto"/>
                                        <w:right w:val="none" w:sz="0" w:space="0" w:color="auto"/>
                                      </w:divBdr>
                                      <w:divsChild>
                                        <w:div w:id="2090536946">
                                          <w:marLeft w:val="0"/>
                                          <w:marRight w:val="0"/>
                                          <w:marTop w:val="0"/>
                                          <w:marBottom w:val="0"/>
                                          <w:divBdr>
                                            <w:top w:val="none" w:sz="0" w:space="0" w:color="auto"/>
                                            <w:left w:val="none" w:sz="0" w:space="0" w:color="auto"/>
                                            <w:bottom w:val="none" w:sz="0" w:space="0" w:color="auto"/>
                                            <w:right w:val="none" w:sz="0" w:space="0" w:color="auto"/>
                                          </w:divBdr>
                                          <w:divsChild>
                                            <w:div w:id="61440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630619">
                              <w:marLeft w:val="0"/>
                              <w:marRight w:val="0"/>
                              <w:marTop w:val="0"/>
                              <w:marBottom w:val="0"/>
                              <w:divBdr>
                                <w:top w:val="none" w:sz="0" w:space="0" w:color="auto"/>
                                <w:left w:val="none" w:sz="0" w:space="0" w:color="auto"/>
                                <w:bottom w:val="none" w:sz="0" w:space="0" w:color="auto"/>
                                <w:right w:val="none" w:sz="0" w:space="0" w:color="auto"/>
                              </w:divBdr>
                            </w:div>
                            <w:div w:id="122043426">
                              <w:marLeft w:val="0"/>
                              <w:marRight w:val="0"/>
                              <w:marTop w:val="240"/>
                              <w:marBottom w:val="165"/>
                              <w:divBdr>
                                <w:top w:val="none" w:sz="0" w:space="0" w:color="auto"/>
                                <w:left w:val="none" w:sz="0" w:space="0" w:color="auto"/>
                                <w:bottom w:val="none" w:sz="0" w:space="0" w:color="auto"/>
                                <w:right w:val="none" w:sz="0" w:space="0" w:color="auto"/>
                              </w:divBdr>
                              <w:divsChild>
                                <w:div w:id="1508980163">
                                  <w:marLeft w:val="0"/>
                                  <w:marRight w:val="0"/>
                                  <w:marTop w:val="0"/>
                                  <w:marBottom w:val="0"/>
                                  <w:divBdr>
                                    <w:top w:val="none" w:sz="0" w:space="0" w:color="auto"/>
                                    <w:left w:val="none" w:sz="0" w:space="0" w:color="auto"/>
                                    <w:bottom w:val="none" w:sz="0" w:space="0" w:color="auto"/>
                                    <w:right w:val="none" w:sz="0" w:space="0" w:color="auto"/>
                                  </w:divBdr>
                                  <w:divsChild>
                                    <w:div w:id="968632879">
                                      <w:marLeft w:val="0"/>
                                      <w:marRight w:val="0"/>
                                      <w:marTop w:val="0"/>
                                      <w:marBottom w:val="0"/>
                                      <w:divBdr>
                                        <w:top w:val="none" w:sz="0" w:space="0" w:color="auto"/>
                                        <w:left w:val="none" w:sz="0" w:space="0" w:color="auto"/>
                                        <w:bottom w:val="none" w:sz="0" w:space="0" w:color="auto"/>
                                        <w:right w:val="none" w:sz="0" w:space="0" w:color="auto"/>
                                      </w:divBdr>
                                      <w:divsChild>
                                        <w:div w:id="1887985085">
                                          <w:marLeft w:val="0"/>
                                          <w:marRight w:val="0"/>
                                          <w:marTop w:val="0"/>
                                          <w:marBottom w:val="0"/>
                                          <w:divBdr>
                                            <w:top w:val="none" w:sz="0" w:space="0" w:color="auto"/>
                                            <w:left w:val="none" w:sz="0" w:space="0" w:color="auto"/>
                                            <w:bottom w:val="none" w:sz="0" w:space="0" w:color="auto"/>
                                            <w:right w:val="none" w:sz="0" w:space="0" w:color="auto"/>
                                          </w:divBdr>
                                          <w:divsChild>
                                            <w:div w:id="5010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507760">
                              <w:marLeft w:val="0"/>
                              <w:marRight w:val="0"/>
                              <w:marTop w:val="240"/>
                              <w:marBottom w:val="165"/>
                              <w:divBdr>
                                <w:top w:val="none" w:sz="0" w:space="0" w:color="auto"/>
                                <w:left w:val="none" w:sz="0" w:space="0" w:color="auto"/>
                                <w:bottom w:val="none" w:sz="0" w:space="0" w:color="auto"/>
                                <w:right w:val="none" w:sz="0" w:space="0" w:color="auto"/>
                              </w:divBdr>
                              <w:divsChild>
                                <w:div w:id="1811291246">
                                  <w:marLeft w:val="0"/>
                                  <w:marRight w:val="0"/>
                                  <w:marTop w:val="0"/>
                                  <w:marBottom w:val="0"/>
                                  <w:divBdr>
                                    <w:top w:val="none" w:sz="0" w:space="0" w:color="auto"/>
                                    <w:left w:val="none" w:sz="0" w:space="0" w:color="auto"/>
                                    <w:bottom w:val="none" w:sz="0" w:space="0" w:color="auto"/>
                                    <w:right w:val="none" w:sz="0" w:space="0" w:color="auto"/>
                                  </w:divBdr>
                                  <w:divsChild>
                                    <w:div w:id="735276866">
                                      <w:marLeft w:val="0"/>
                                      <w:marRight w:val="0"/>
                                      <w:marTop w:val="0"/>
                                      <w:marBottom w:val="0"/>
                                      <w:divBdr>
                                        <w:top w:val="none" w:sz="0" w:space="0" w:color="auto"/>
                                        <w:left w:val="none" w:sz="0" w:space="0" w:color="auto"/>
                                        <w:bottom w:val="none" w:sz="0" w:space="0" w:color="auto"/>
                                        <w:right w:val="none" w:sz="0" w:space="0" w:color="auto"/>
                                      </w:divBdr>
                                      <w:divsChild>
                                        <w:div w:id="308637391">
                                          <w:marLeft w:val="0"/>
                                          <w:marRight w:val="0"/>
                                          <w:marTop w:val="0"/>
                                          <w:marBottom w:val="0"/>
                                          <w:divBdr>
                                            <w:top w:val="none" w:sz="0" w:space="0" w:color="auto"/>
                                            <w:left w:val="none" w:sz="0" w:space="0" w:color="auto"/>
                                            <w:bottom w:val="none" w:sz="0" w:space="0" w:color="auto"/>
                                            <w:right w:val="none" w:sz="0" w:space="0" w:color="auto"/>
                                          </w:divBdr>
                                          <w:divsChild>
                                            <w:div w:id="202377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56510">
                              <w:marLeft w:val="0"/>
                              <w:marRight w:val="0"/>
                              <w:marTop w:val="0"/>
                              <w:marBottom w:val="0"/>
                              <w:divBdr>
                                <w:top w:val="none" w:sz="0" w:space="0" w:color="auto"/>
                                <w:left w:val="none" w:sz="0" w:space="0" w:color="auto"/>
                                <w:bottom w:val="none" w:sz="0" w:space="0" w:color="auto"/>
                                <w:right w:val="none" w:sz="0" w:space="0" w:color="auto"/>
                              </w:divBdr>
                            </w:div>
                            <w:div w:id="1359353931">
                              <w:marLeft w:val="0"/>
                              <w:marRight w:val="0"/>
                              <w:marTop w:val="240"/>
                              <w:marBottom w:val="165"/>
                              <w:divBdr>
                                <w:top w:val="none" w:sz="0" w:space="0" w:color="auto"/>
                                <w:left w:val="none" w:sz="0" w:space="0" w:color="auto"/>
                                <w:bottom w:val="none" w:sz="0" w:space="0" w:color="auto"/>
                                <w:right w:val="none" w:sz="0" w:space="0" w:color="auto"/>
                              </w:divBdr>
                              <w:divsChild>
                                <w:div w:id="484080477">
                                  <w:marLeft w:val="0"/>
                                  <w:marRight w:val="0"/>
                                  <w:marTop w:val="0"/>
                                  <w:marBottom w:val="0"/>
                                  <w:divBdr>
                                    <w:top w:val="none" w:sz="0" w:space="0" w:color="auto"/>
                                    <w:left w:val="none" w:sz="0" w:space="0" w:color="auto"/>
                                    <w:bottom w:val="none" w:sz="0" w:space="0" w:color="auto"/>
                                    <w:right w:val="none" w:sz="0" w:space="0" w:color="auto"/>
                                  </w:divBdr>
                                  <w:divsChild>
                                    <w:div w:id="138160318">
                                      <w:marLeft w:val="0"/>
                                      <w:marRight w:val="0"/>
                                      <w:marTop w:val="0"/>
                                      <w:marBottom w:val="0"/>
                                      <w:divBdr>
                                        <w:top w:val="none" w:sz="0" w:space="0" w:color="auto"/>
                                        <w:left w:val="none" w:sz="0" w:space="0" w:color="auto"/>
                                        <w:bottom w:val="none" w:sz="0" w:space="0" w:color="auto"/>
                                        <w:right w:val="none" w:sz="0" w:space="0" w:color="auto"/>
                                      </w:divBdr>
                                      <w:divsChild>
                                        <w:div w:id="507602157">
                                          <w:marLeft w:val="0"/>
                                          <w:marRight w:val="0"/>
                                          <w:marTop w:val="0"/>
                                          <w:marBottom w:val="0"/>
                                          <w:divBdr>
                                            <w:top w:val="none" w:sz="0" w:space="0" w:color="auto"/>
                                            <w:left w:val="none" w:sz="0" w:space="0" w:color="auto"/>
                                            <w:bottom w:val="none" w:sz="0" w:space="0" w:color="auto"/>
                                            <w:right w:val="none" w:sz="0" w:space="0" w:color="auto"/>
                                          </w:divBdr>
                                          <w:divsChild>
                                            <w:div w:id="12212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061512">
                              <w:marLeft w:val="0"/>
                              <w:marRight w:val="0"/>
                              <w:marTop w:val="240"/>
                              <w:marBottom w:val="165"/>
                              <w:divBdr>
                                <w:top w:val="none" w:sz="0" w:space="0" w:color="auto"/>
                                <w:left w:val="none" w:sz="0" w:space="0" w:color="auto"/>
                                <w:bottom w:val="none" w:sz="0" w:space="0" w:color="auto"/>
                                <w:right w:val="none" w:sz="0" w:space="0" w:color="auto"/>
                              </w:divBdr>
                              <w:divsChild>
                                <w:div w:id="15618258">
                                  <w:marLeft w:val="0"/>
                                  <w:marRight w:val="0"/>
                                  <w:marTop w:val="0"/>
                                  <w:marBottom w:val="0"/>
                                  <w:divBdr>
                                    <w:top w:val="none" w:sz="0" w:space="0" w:color="auto"/>
                                    <w:left w:val="none" w:sz="0" w:space="0" w:color="auto"/>
                                    <w:bottom w:val="none" w:sz="0" w:space="0" w:color="auto"/>
                                    <w:right w:val="none" w:sz="0" w:space="0" w:color="auto"/>
                                  </w:divBdr>
                                  <w:divsChild>
                                    <w:div w:id="1327898232">
                                      <w:marLeft w:val="0"/>
                                      <w:marRight w:val="0"/>
                                      <w:marTop w:val="0"/>
                                      <w:marBottom w:val="0"/>
                                      <w:divBdr>
                                        <w:top w:val="none" w:sz="0" w:space="0" w:color="auto"/>
                                        <w:left w:val="none" w:sz="0" w:space="0" w:color="auto"/>
                                        <w:bottom w:val="none" w:sz="0" w:space="0" w:color="auto"/>
                                        <w:right w:val="none" w:sz="0" w:space="0" w:color="auto"/>
                                      </w:divBdr>
                                      <w:divsChild>
                                        <w:div w:id="1191801976">
                                          <w:marLeft w:val="0"/>
                                          <w:marRight w:val="0"/>
                                          <w:marTop w:val="0"/>
                                          <w:marBottom w:val="0"/>
                                          <w:divBdr>
                                            <w:top w:val="none" w:sz="0" w:space="0" w:color="auto"/>
                                            <w:left w:val="none" w:sz="0" w:space="0" w:color="auto"/>
                                            <w:bottom w:val="none" w:sz="0" w:space="0" w:color="auto"/>
                                            <w:right w:val="none" w:sz="0" w:space="0" w:color="auto"/>
                                          </w:divBdr>
                                          <w:divsChild>
                                            <w:div w:id="16903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909903">
                              <w:marLeft w:val="0"/>
                              <w:marRight w:val="0"/>
                              <w:marTop w:val="240"/>
                              <w:marBottom w:val="165"/>
                              <w:divBdr>
                                <w:top w:val="none" w:sz="0" w:space="0" w:color="auto"/>
                                <w:left w:val="none" w:sz="0" w:space="0" w:color="auto"/>
                                <w:bottom w:val="none" w:sz="0" w:space="0" w:color="auto"/>
                                <w:right w:val="none" w:sz="0" w:space="0" w:color="auto"/>
                              </w:divBdr>
                              <w:divsChild>
                                <w:div w:id="561447245">
                                  <w:marLeft w:val="0"/>
                                  <w:marRight w:val="0"/>
                                  <w:marTop w:val="0"/>
                                  <w:marBottom w:val="0"/>
                                  <w:divBdr>
                                    <w:top w:val="none" w:sz="0" w:space="0" w:color="auto"/>
                                    <w:left w:val="none" w:sz="0" w:space="0" w:color="auto"/>
                                    <w:bottom w:val="none" w:sz="0" w:space="0" w:color="auto"/>
                                    <w:right w:val="none" w:sz="0" w:space="0" w:color="auto"/>
                                  </w:divBdr>
                                  <w:divsChild>
                                    <w:div w:id="354427577">
                                      <w:marLeft w:val="0"/>
                                      <w:marRight w:val="0"/>
                                      <w:marTop w:val="0"/>
                                      <w:marBottom w:val="0"/>
                                      <w:divBdr>
                                        <w:top w:val="none" w:sz="0" w:space="0" w:color="auto"/>
                                        <w:left w:val="none" w:sz="0" w:space="0" w:color="auto"/>
                                        <w:bottom w:val="none" w:sz="0" w:space="0" w:color="auto"/>
                                        <w:right w:val="none" w:sz="0" w:space="0" w:color="auto"/>
                                      </w:divBdr>
                                      <w:divsChild>
                                        <w:div w:id="80566439">
                                          <w:marLeft w:val="0"/>
                                          <w:marRight w:val="0"/>
                                          <w:marTop w:val="0"/>
                                          <w:marBottom w:val="0"/>
                                          <w:divBdr>
                                            <w:top w:val="none" w:sz="0" w:space="0" w:color="auto"/>
                                            <w:left w:val="none" w:sz="0" w:space="0" w:color="auto"/>
                                            <w:bottom w:val="none" w:sz="0" w:space="0" w:color="auto"/>
                                            <w:right w:val="none" w:sz="0" w:space="0" w:color="auto"/>
                                          </w:divBdr>
                                          <w:divsChild>
                                            <w:div w:id="135869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6827">
                              <w:marLeft w:val="0"/>
                              <w:marRight w:val="0"/>
                              <w:marTop w:val="0"/>
                              <w:marBottom w:val="0"/>
                              <w:divBdr>
                                <w:top w:val="none" w:sz="0" w:space="0" w:color="auto"/>
                                <w:left w:val="none" w:sz="0" w:space="0" w:color="auto"/>
                                <w:bottom w:val="none" w:sz="0" w:space="0" w:color="auto"/>
                                <w:right w:val="none" w:sz="0" w:space="0" w:color="auto"/>
                              </w:divBdr>
                            </w:div>
                            <w:div w:id="834954267">
                              <w:marLeft w:val="0"/>
                              <w:marRight w:val="0"/>
                              <w:marTop w:val="240"/>
                              <w:marBottom w:val="165"/>
                              <w:divBdr>
                                <w:top w:val="none" w:sz="0" w:space="0" w:color="auto"/>
                                <w:left w:val="none" w:sz="0" w:space="0" w:color="auto"/>
                                <w:bottom w:val="none" w:sz="0" w:space="0" w:color="auto"/>
                                <w:right w:val="none" w:sz="0" w:space="0" w:color="auto"/>
                              </w:divBdr>
                              <w:divsChild>
                                <w:div w:id="628510857">
                                  <w:marLeft w:val="0"/>
                                  <w:marRight w:val="0"/>
                                  <w:marTop w:val="0"/>
                                  <w:marBottom w:val="0"/>
                                  <w:divBdr>
                                    <w:top w:val="none" w:sz="0" w:space="0" w:color="auto"/>
                                    <w:left w:val="none" w:sz="0" w:space="0" w:color="auto"/>
                                    <w:bottom w:val="none" w:sz="0" w:space="0" w:color="auto"/>
                                    <w:right w:val="none" w:sz="0" w:space="0" w:color="auto"/>
                                  </w:divBdr>
                                  <w:divsChild>
                                    <w:div w:id="1288701953">
                                      <w:marLeft w:val="0"/>
                                      <w:marRight w:val="0"/>
                                      <w:marTop w:val="0"/>
                                      <w:marBottom w:val="0"/>
                                      <w:divBdr>
                                        <w:top w:val="none" w:sz="0" w:space="0" w:color="auto"/>
                                        <w:left w:val="none" w:sz="0" w:space="0" w:color="auto"/>
                                        <w:bottom w:val="none" w:sz="0" w:space="0" w:color="auto"/>
                                        <w:right w:val="none" w:sz="0" w:space="0" w:color="auto"/>
                                      </w:divBdr>
                                      <w:divsChild>
                                        <w:div w:id="176387366">
                                          <w:marLeft w:val="0"/>
                                          <w:marRight w:val="0"/>
                                          <w:marTop w:val="0"/>
                                          <w:marBottom w:val="0"/>
                                          <w:divBdr>
                                            <w:top w:val="none" w:sz="0" w:space="0" w:color="auto"/>
                                            <w:left w:val="none" w:sz="0" w:space="0" w:color="auto"/>
                                            <w:bottom w:val="none" w:sz="0" w:space="0" w:color="auto"/>
                                            <w:right w:val="none" w:sz="0" w:space="0" w:color="auto"/>
                                          </w:divBdr>
                                          <w:divsChild>
                                            <w:div w:id="160225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504858">
                              <w:marLeft w:val="0"/>
                              <w:marRight w:val="0"/>
                              <w:marTop w:val="0"/>
                              <w:marBottom w:val="0"/>
                              <w:divBdr>
                                <w:top w:val="none" w:sz="0" w:space="0" w:color="auto"/>
                                <w:left w:val="none" w:sz="0" w:space="0" w:color="auto"/>
                                <w:bottom w:val="none" w:sz="0" w:space="0" w:color="auto"/>
                                <w:right w:val="none" w:sz="0" w:space="0" w:color="auto"/>
                              </w:divBdr>
                            </w:div>
                            <w:div w:id="368258762">
                              <w:marLeft w:val="0"/>
                              <w:marRight w:val="0"/>
                              <w:marTop w:val="240"/>
                              <w:marBottom w:val="165"/>
                              <w:divBdr>
                                <w:top w:val="none" w:sz="0" w:space="0" w:color="auto"/>
                                <w:left w:val="none" w:sz="0" w:space="0" w:color="auto"/>
                                <w:bottom w:val="none" w:sz="0" w:space="0" w:color="auto"/>
                                <w:right w:val="none" w:sz="0" w:space="0" w:color="auto"/>
                              </w:divBdr>
                              <w:divsChild>
                                <w:div w:id="911545756">
                                  <w:marLeft w:val="0"/>
                                  <w:marRight w:val="0"/>
                                  <w:marTop w:val="0"/>
                                  <w:marBottom w:val="0"/>
                                  <w:divBdr>
                                    <w:top w:val="none" w:sz="0" w:space="0" w:color="auto"/>
                                    <w:left w:val="none" w:sz="0" w:space="0" w:color="auto"/>
                                    <w:bottom w:val="none" w:sz="0" w:space="0" w:color="auto"/>
                                    <w:right w:val="none" w:sz="0" w:space="0" w:color="auto"/>
                                  </w:divBdr>
                                  <w:divsChild>
                                    <w:div w:id="1911693649">
                                      <w:marLeft w:val="0"/>
                                      <w:marRight w:val="0"/>
                                      <w:marTop w:val="0"/>
                                      <w:marBottom w:val="0"/>
                                      <w:divBdr>
                                        <w:top w:val="none" w:sz="0" w:space="0" w:color="auto"/>
                                        <w:left w:val="none" w:sz="0" w:space="0" w:color="auto"/>
                                        <w:bottom w:val="none" w:sz="0" w:space="0" w:color="auto"/>
                                        <w:right w:val="none" w:sz="0" w:space="0" w:color="auto"/>
                                      </w:divBdr>
                                      <w:divsChild>
                                        <w:div w:id="1327317840">
                                          <w:marLeft w:val="0"/>
                                          <w:marRight w:val="0"/>
                                          <w:marTop w:val="0"/>
                                          <w:marBottom w:val="0"/>
                                          <w:divBdr>
                                            <w:top w:val="none" w:sz="0" w:space="0" w:color="auto"/>
                                            <w:left w:val="none" w:sz="0" w:space="0" w:color="auto"/>
                                            <w:bottom w:val="none" w:sz="0" w:space="0" w:color="auto"/>
                                            <w:right w:val="none" w:sz="0" w:space="0" w:color="auto"/>
                                          </w:divBdr>
                                          <w:divsChild>
                                            <w:div w:id="68952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512778">
                              <w:marLeft w:val="0"/>
                              <w:marRight w:val="0"/>
                              <w:marTop w:val="0"/>
                              <w:marBottom w:val="0"/>
                              <w:divBdr>
                                <w:top w:val="none" w:sz="0" w:space="0" w:color="auto"/>
                                <w:left w:val="none" w:sz="0" w:space="0" w:color="auto"/>
                                <w:bottom w:val="none" w:sz="0" w:space="0" w:color="auto"/>
                                <w:right w:val="none" w:sz="0" w:space="0" w:color="auto"/>
                              </w:divBdr>
                            </w:div>
                            <w:div w:id="284196539">
                              <w:marLeft w:val="0"/>
                              <w:marRight w:val="0"/>
                              <w:marTop w:val="0"/>
                              <w:marBottom w:val="0"/>
                              <w:divBdr>
                                <w:top w:val="none" w:sz="0" w:space="0" w:color="auto"/>
                                <w:left w:val="none" w:sz="0" w:space="0" w:color="auto"/>
                                <w:bottom w:val="none" w:sz="0" w:space="0" w:color="auto"/>
                                <w:right w:val="none" w:sz="0" w:space="0" w:color="auto"/>
                              </w:divBdr>
                            </w:div>
                            <w:div w:id="1485049032">
                              <w:marLeft w:val="0"/>
                              <w:marRight w:val="0"/>
                              <w:marTop w:val="240"/>
                              <w:marBottom w:val="165"/>
                              <w:divBdr>
                                <w:top w:val="none" w:sz="0" w:space="0" w:color="auto"/>
                                <w:left w:val="none" w:sz="0" w:space="0" w:color="auto"/>
                                <w:bottom w:val="none" w:sz="0" w:space="0" w:color="auto"/>
                                <w:right w:val="none" w:sz="0" w:space="0" w:color="auto"/>
                              </w:divBdr>
                              <w:divsChild>
                                <w:div w:id="1041176199">
                                  <w:marLeft w:val="0"/>
                                  <w:marRight w:val="0"/>
                                  <w:marTop w:val="0"/>
                                  <w:marBottom w:val="0"/>
                                  <w:divBdr>
                                    <w:top w:val="none" w:sz="0" w:space="0" w:color="auto"/>
                                    <w:left w:val="none" w:sz="0" w:space="0" w:color="auto"/>
                                    <w:bottom w:val="none" w:sz="0" w:space="0" w:color="auto"/>
                                    <w:right w:val="none" w:sz="0" w:space="0" w:color="auto"/>
                                  </w:divBdr>
                                  <w:divsChild>
                                    <w:div w:id="1802768517">
                                      <w:marLeft w:val="0"/>
                                      <w:marRight w:val="0"/>
                                      <w:marTop w:val="0"/>
                                      <w:marBottom w:val="0"/>
                                      <w:divBdr>
                                        <w:top w:val="none" w:sz="0" w:space="0" w:color="auto"/>
                                        <w:left w:val="none" w:sz="0" w:space="0" w:color="auto"/>
                                        <w:bottom w:val="none" w:sz="0" w:space="0" w:color="auto"/>
                                        <w:right w:val="none" w:sz="0" w:space="0" w:color="auto"/>
                                      </w:divBdr>
                                      <w:divsChild>
                                        <w:div w:id="114105275">
                                          <w:marLeft w:val="0"/>
                                          <w:marRight w:val="0"/>
                                          <w:marTop w:val="0"/>
                                          <w:marBottom w:val="0"/>
                                          <w:divBdr>
                                            <w:top w:val="none" w:sz="0" w:space="0" w:color="auto"/>
                                            <w:left w:val="none" w:sz="0" w:space="0" w:color="auto"/>
                                            <w:bottom w:val="none" w:sz="0" w:space="0" w:color="auto"/>
                                            <w:right w:val="none" w:sz="0" w:space="0" w:color="auto"/>
                                          </w:divBdr>
                                          <w:divsChild>
                                            <w:div w:id="182920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081314">
                              <w:marLeft w:val="0"/>
                              <w:marRight w:val="0"/>
                              <w:marTop w:val="240"/>
                              <w:marBottom w:val="165"/>
                              <w:divBdr>
                                <w:top w:val="none" w:sz="0" w:space="0" w:color="auto"/>
                                <w:left w:val="none" w:sz="0" w:space="0" w:color="auto"/>
                                <w:bottom w:val="none" w:sz="0" w:space="0" w:color="auto"/>
                                <w:right w:val="none" w:sz="0" w:space="0" w:color="auto"/>
                              </w:divBdr>
                              <w:divsChild>
                                <w:div w:id="474642413">
                                  <w:marLeft w:val="0"/>
                                  <w:marRight w:val="0"/>
                                  <w:marTop w:val="0"/>
                                  <w:marBottom w:val="0"/>
                                  <w:divBdr>
                                    <w:top w:val="none" w:sz="0" w:space="0" w:color="auto"/>
                                    <w:left w:val="none" w:sz="0" w:space="0" w:color="auto"/>
                                    <w:bottom w:val="none" w:sz="0" w:space="0" w:color="auto"/>
                                    <w:right w:val="none" w:sz="0" w:space="0" w:color="auto"/>
                                  </w:divBdr>
                                  <w:divsChild>
                                    <w:div w:id="2113940727">
                                      <w:marLeft w:val="0"/>
                                      <w:marRight w:val="0"/>
                                      <w:marTop w:val="0"/>
                                      <w:marBottom w:val="0"/>
                                      <w:divBdr>
                                        <w:top w:val="none" w:sz="0" w:space="0" w:color="auto"/>
                                        <w:left w:val="none" w:sz="0" w:space="0" w:color="auto"/>
                                        <w:bottom w:val="none" w:sz="0" w:space="0" w:color="auto"/>
                                        <w:right w:val="none" w:sz="0" w:space="0" w:color="auto"/>
                                      </w:divBdr>
                                      <w:divsChild>
                                        <w:div w:id="1455634132">
                                          <w:marLeft w:val="0"/>
                                          <w:marRight w:val="0"/>
                                          <w:marTop w:val="0"/>
                                          <w:marBottom w:val="0"/>
                                          <w:divBdr>
                                            <w:top w:val="none" w:sz="0" w:space="0" w:color="auto"/>
                                            <w:left w:val="none" w:sz="0" w:space="0" w:color="auto"/>
                                            <w:bottom w:val="none" w:sz="0" w:space="0" w:color="auto"/>
                                            <w:right w:val="none" w:sz="0" w:space="0" w:color="auto"/>
                                          </w:divBdr>
                                          <w:divsChild>
                                            <w:div w:id="17432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806780">
                              <w:marLeft w:val="0"/>
                              <w:marRight w:val="0"/>
                              <w:marTop w:val="240"/>
                              <w:marBottom w:val="165"/>
                              <w:divBdr>
                                <w:top w:val="none" w:sz="0" w:space="0" w:color="auto"/>
                                <w:left w:val="none" w:sz="0" w:space="0" w:color="auto"/>
                                <w:bottom w:val="none" w:sz="0" w:space="0" w:color="auto"/>
                                <w:right w:val="none" w:sz="0" w:space="0" w:color="auto"/>
                              </w:divBdr>
                              <w:divsChild>
                                <w:div w:id="1089154672">
                                  <w:marLeft w:val="0"/>
                                  <w:marRight w:val="0"/>
                                  <w:marTop w:val="0"/>
                                  <w:marBottom w:val="0"/>
                                  <w:divBdr>
                                    <w:top w:val="none" w:sz="0" w:space="0" w:color="auto"/>
                                    <w:left w:val="none" w:sz="0" w:space="0" w:color="auto"/>
                                    <w:bottom w:val="none" w:sz="0" w:space="0" w:color="auto"/>
                                    <w:right w:val="none" w:sz="0" w:space="0" w:color="auto"/>
                                  </w:divBdr>
                                  <w:divsChild>
                                    <w:div w:id="1583641867">
                                      <w:marLeft w:val="0"/>
                                      <w:marRight w:val="0"/>
                                      <w:marTop w:val="0"/>
                                      <w:marBottom w:val="0"/>
                                      <w:divBdr>
                                        <w:top w:val="none" w:sz="0" w:space="0" w:color="auto"/>
                                        <w:left w:val="none" w:sz="0" w:space="0" w:color="auto"/>
                                        <w:bottom w:val="none" w:sz="0" w:space="0" w:color="auto"/>
                                        <w:right w:val="none" w:sz="0" w:space="0" w:color="auto"/>
                                      </w:divBdr>
                                      <w:divsChild>
                                        <w:div w:id="99227729">
                                          <w:marLeft w:val="0"/>
                                          <w:marRight w:val="0"/>
                                          <w:marTop w:val="0"/>
                                          <w:marBottom w:val="0"/>
                                          <w:divBdr>
                                            <w:top w:val="none" w:sz="0" w:space="0" w:color="auto"/>
                                            <w:left w:val="none" w:sz="0" w:space="0" w:color="auto"/>
                                            <w:bottom w:val="none" w:sz="0" w:space="0" w:color="auto"/>
                                            <w:right w:val="none" w:sz="0" w:space="0" w:color="auto"/>
                                          </w:divBdr>
                                          <w:divsChild>
                                            <w:div w:id="26438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081990">
                              <w:marLeft w:val="0"/>
                              <w:marRight w:val="0"/>
                              <w:marTop w:val="240"/>
                              <w:marBottom w:val="165"/>
                              <w:divBdr>
                                <w:top w:val="none" w:sz="0" w:space="0" w:color="auto"/>
                                <w:left w:val="none" w:sz="0" w:space="0" w:color="auto"/>
                                <w:bottom w:val="none" w:sz="0" w:space="0" w:color="auto"/>
                                <w:right w:val="none" w:sz="0" w:space="0" w:color="auto"/>
                              </w:divBdr>
                              <w:divsChild>
                                <w:div w:id="617419843">
                                  <w:marLeft w:val="0"/>
                                  <w:marRight w:val="0"/>
                                  <w:marTop w:val="0"/>
                                  <w:marBottom w:val="0"/>
                                  <w:divBdr>
                                    <w:top w:val="none" w:sz="0" w:space="0" w:color="auto"/>
                                    <w:left w:val="none" w:sz="0" w:space="0" w:color="auto"/>
                                    <w:bottom w:val="none" w:sz="0" w:space="0" w:color="auto"/>
                                    <w:right w:val="none" w:sz="0" w:space="0" w:color="auto"/>
                                  </w:divBdr>
                                  <w:divsChild>
                                    <w:div w:id="108939253">
                                      <w:marLeft w:val="0"/>
                                      <w:marRight w:val="0"/>
                                      <w:marTop w:val="0"/>
                                      <w:marBottom w:val="0"/>
                                      <w:divBdr>
                                        <w:top w:val="none" w:sz="0" w:space="0" w:color="auto"/>
                                        <w:left w:val="none" w:sz="0" w:space="0" w:color="auto"/>
                                        <w:bottom w:val="none" w:sz="0" w:space="0" w:color="auto"/>
                                        <w:right w:val="none" w:sz="0" w:space="0" w:color="auto"/>
                                      </w:divBdr>
                                      <w:divsChild>
                                        <w:div w:id="243033629">
                                          <w:marLeft w:val="0"/>
                                          <w:marRight w:val="0"/>
                                          <w:marTop w:val="0"/>
                                          <w:marBottom w:val="0"/>
                                          <w:divBdr>
                                            <w:top w:val="none" w:sz="0" w:space="0" w:color="auto"/>
                                            <w:left w:val="none" w:sz="0" w:space="0" w:color="auto"/>
                                            <w:bottom w:val="none" w:sz="0" w:space="0" w:color="auto"/>
                                            <w:right w:val="none" w:sz="0" w:space="0" w:color="auto"/>
                                          </w:divBdr>
                                          <w:divsChild>
                                            <w:div w:id="213092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470449">
                              <w:marLeft w:val="0"/>
                              <w:marRight w:val="0"/>
                              <w:marTop w:val="240"/>
                              <w:marBottom w:val="165"/>
                              <w:divBdr>
                                <w:top w:val="none" w:sz="0" w:space="0" w:color="auto"/>
                                <w:left w:val="none" w:sz="0" w:space="0" w:color="auto"/>
                                <w:bottom w:val="none" w:sz="0" w:space="0" w:color="auto"/>
                                <w:right w:val="none" w:sz="0" w:space="0" w:color="auto"/>
                              </w:divBdr>
                              <w:divsChild>
                                <w:div w:id="462121323">
                                  <w:marLeft w:val="0"/>
                                  <w:marRight w:val="0"/>
                                  <w:marTop w:val="0"/>
                                  <w:marBottom w:val="0"/>
                                  <w:divBdr>
                                    <w:top w:val="none" w:sz="0" w:space="0" w:color="auto"/>
                                    <w:left w:val="none" w:sz="0" w:space="0" w:color="auto"/>
                                    <w:bottom w:val="none" w:sz="0" w:space="0" w:color="auto"/>
                                    <w:right w:val="none" w:sz="0" w:space="0" w:color="auto"/>
                                  </w:divBdr>
                                  <w:divsChild>
                                    <w:div w:id="1861235009">
                                      <w:marLeft w:val="0"/>
                                      <w:marRight w:val="0"/>
                                      <w:marTop w:val="0"/>
                                      <w:marBottom w:val="0"/>
                                      <w:divBdr>
                                        <w:top w:val="none" w:sz="0" w:space="0" w:color="auto"/>
                                        <w:left w:val="none" w:sz="0" w:space="0" w:color="auto"/>
                                        <w:bottom w:val="none" w:sz="0" w:space="0" w:color="auto"/>
                                        <w:right w:val="none" w:sz="0" w:space="0" w:color="auto"/>
                                      </w:divBdr>
                                      <w:divsChild>
                                        <w:div w:id="389110433">
                                          <w:marLeft w:val="0"/>
                                          <w:marRight w:val="0"/>
                                          <w:marTop w:val="0"/>
                                          <w:marBottom w:val="0"/>
                                          <w:divBdr>
                                            <w:top w:val="none" w:sz="0" w:space="0" w:color="auto"/>
                                            <w:left w:val="none" w:sz="0" w:space="0" w:color="auto"/>
                                            <w:bottom w:val="none" w:sz="0" w:space="0" w:color="auto"/>
                                            <w:right w:val="none" w:sz="0" w:space="0" w:color="auto"/>
                                          </w:divBdr>
                                          <w:divsChild>
                                            <w:div w:id="8521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821278">
                              <w:marLeft w:val="0"/>
                              <w:marRight w:val="0"/>
                              <w:marTop w:val="240"/>
                              <w:marBottom w:val="165"/>
                              <w:divBdr>
                                <w:top w:val="none" w:sz="0" w:space="0" w:color="auto"/>
                                <w:left w:val="none" w:sz="0" w:space="0" w:color="auto"/>
                                <w:bottom w:val="none" w:sz="0" w:space="0" w:color="auto"/>
                                <w:right w:val="none" w:sz="0" w:space="0" w:color="auto"/>
                              </w:divBdr>
                              <w:divsChild>
                                <w:div w:id="1152404383">
                                  <w:marLeft w:val="0"/>
                                  <w:marRight w:val="0"/>
                                  <w:marTop w:val="0"/>
                                  <w:marBottom w:val="0"/>
                                  <w:divBdr>
                                    <w:top w:val="none" w:sz="0" w:space="0" w:color="auto"/>
                                    <w:left w:val="none" w:sz="0" w:space="0" w:color="auto"/>
                                    <w:bottom w:val="none" w:sz="0" w:space="0" w:color="auto"/>
                                    <w:right w:val="none" w:sz="0" w:space="0" w:color="auto"/>
                                  </w:divBdr>
                                  <w:divsChild>
                                    <w:div w:id="486165014">
                                      <w:marLeft w:val="0"/>
                                      <w:marRight w:val="0"/>
                                      <w:marTop w:val="0"/>
                                      <w:marBottom w:val="0"/>
                                      <w:divBdr>
                                        <w:top w:val="none" w:sz="0" w:space="0" w:color="auto"/>
                                        <w:left w:val="none" w:sz="0" w:space="0" w:color="auto"/>
                                        <w:bottom w:val="none" w:sz="0" w:space="0" w:color="auto"/>
                                        <w:right w:val="none" w:sz="0" w:space="0" w:color="auto"/>
                                      </w:divBdr>
                                      <w:divsChild>
                                        <w:div w:id="1871723685">
                                          <w:marLeft w:val="0"/>
                                          <w:marRight w:val="0"/>
                                          <w:marTop w:val="0"/>
                                          <w:marBottom w:val="0"/>
                                          <w:divBdr>
                                            <w:top w:val="none" w:sz="0" w:space="0" w:color="auto"/>
                                            <w:left w:val="none" w:sz="0" w:space="0" w:color="auto"/>
                                            <w:bottom w:val="none" w:sz="0" w:space="0" w:color="auto"/>
                                            <w:right w:val="none" w:sz="0" w:space="0" w:color="auto"/>
                                          </w:divBdr>
                                          <w:divsChild>
                                            <w:div w:id="86101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114137">
                              <w:marLeft w:val="0"/>
                              <w:marRight w:val="0"/>
                              <w:marTop w:val="240"/>
                              <w:marBottom w:val="165"/>
                              <w:divBdr>
                                <w:top w:val="none" w:sz="0" w:space="0" w:color="auto"/>
                                <w:left w:val="none" w:sz="0" w:space="0" w:color="auto"/>
                                <w:bottom w:val="none" w:sz="0" w:space="0" w:color="auto"/>
                                <w:right w:val="none" w:sz="0" w:space="0" w:color="auto"/>
                              </w:divBdr>
                              <w:divsChild>
                                <w:div w:id="1806387939">
                                  <w:marLeft w:val="0"/>
                                  <w:marRight w:val="0"/>
                                  <w:marTop w:val="0"/>
                                  <w:marBottom w:val="0"/>
                                  <w:divBdr>
                                    <w:top w:val="none" w:sz="0" w:space="0" w:color="auto"/>
                                    <w:left w:val="none" w:sz="0" w:space="0" w:color="auto"/>
                                    <w:bottom w:val="none" w:sz="0" w:space="0" w:color="auto"/>
                                    <w:right w:val="none" w:sz="0" w:space="0" w:color="auto"/>
                                  </w:divBdr>
                                  <w:divsChild>
                                    <w:div w:id="1885143276">
                                      <w:marLeft w:val="0"/>
                                      <w:marRight w:val="0"/>
                                      <w:marTop w:val="0"/>
                                      <w:marBottom w:val="0"/>
                                      <w:divBdr>
                                        <w:top w:val="none" w:sz="0" w:space="0" w:color="auto"/>
                                        <w:left w:val="none" w:sz="0" w:space="0" w:color="auto"/>
                                        <w:bottom w:val="none" w:sz="0" w:space="0" w:color="auto"/>
                                        <w:right w:val="none" w:sz="0" w:space="0" w:color="auto"/>
                                      </w:divBdr>
                                      <w:divsChild>
                                        <w:div w:id="503132079">
                                          <w:marLeft w:val="0"/>
                                          <w:marRight w:val="0"/>
                                          <w:marTop w:val="0"/>
                                          <w:marBottom w:val="0"/>
                                          <w:divBdr>
                                            <w:top w:val="none" w:sz="0" w:space="0" w:color="auto"/>
                                            <w:left w:val="none" w:sz="0" w:space="0" w:color="auto"/>
                                            <w:bottom w:val="none" w:sz="0" w:space="0" w:color="auto"/>
                                            <w:right w:val="none" w:sz="0" w:space="0" w:color="auto"/>
                                          </w:divBdr>
                                          <w:divsChild>
                                            <w:div w:id="130751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473912">
                              <w:marLeft w:val="0"/>
                              <w:marRight w:val="0"/>
                              <w:marTop w:val="240"/>
                              <w:marBottom w:val="165"/>
                              <w:divBdr>
                                <w:top w:val="none" w:sz="0" w:space="0" w:color="auto"/>
                                <w:left w:val="none" w:sz="0" w:space="0" w:color="auto"/>
                                <w:bottom w:val="none" w:sz="0" w:space="0" w:color="auto"/>
                                <w:right w:val="none" w:sz="0" w:space="0" w:color="auto"/>
                              </w:divBdr>
                              <w:divsChild>
                                <w:div w:id="2078017702">
                                  <w:marLeft w:val="0"/>
                                  <w:marRight w:val="0"/>
                                  <w:marTop w:val="0"/>
                                  <w:marBottom w:val="0"/>
                                  <w:divBdr>
                                    <w:top w:val="none" w:sz="0" w:space="0" w:color="auto"/>
                                    <w:left w:val="none" w:sz="0" w:space="0" w:color="auto"/>
                                    <w:bottom w:val="none" w:sz="0" w:space="0" w:color="auto"/>
                                    <w:right w:val="none" w:sz="0" w:space="0" w:color="auto"/>
                                  </w:divBdr>
                                  <w:divsChild>
                                    <w:div w:id="394856789">
                                      <w:marLeft w:val="0"/>
                                      <w:marRight w:val="0"/>
                                      <w:marTop w:val="0"/>
                                      <w:marBottom w:val="0"/>
                                      <w:divBdr>
                                        <w:top w:val="none" w:sz="0" w:space="0" w:color="auto"/>
                                        <w:left w:val="none" w:sz="0" w:space="0" w:color="auto"/>
                                        <w:bottom w:val="none" w:sz="0" w:space="0" w:color="auto"/>
                                        <w:right w:val="none" w:sz="0" w:space="0" w:color="auto"/>
                                      </w:divBdr>
                                      <w:divsChild>
                                        <w:div w:id="1139689854">
                                          <w:marLeft w:val="0"/>
                                          <w:marRight w:val="0"/>
                                          <w:marTop w:val="0"/>
                                          <w:marBottom w:val="0"/>
                                          <w:divBdr>
                                            <w:top w:val="none" w:sz="0" w:space="0" w:color="auto"/>
                                            <w:left w:val="none" w:sz="0" w:space="0" w:color="auto"/>
                                            <w:bottom w:val="none" w:sz="0" w:space="0" w:color="auto"/>
                                            <w:right w:val="none" w:sz="0" w:space="0" w:color="auto"/>
                                          </w:divBdr>
                                          <w:divsChild>
                                            <w:div w:id="82917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434321">
                              <w:marLeft w:val="0"/>
                              <w:marRight w:val="0"/>
                              <w:marTop w:val="0"/>
                              <w:marBottom w:val="0"/>
                              <w:divBdr>
                                <w:top w:val="none" w:sz="0" w:space="0" w:color="auto"/>
                                <w:left w:val="none" w:sz="0" w:space="0" w:color="auto"/>
                                <w:bottom w:val="none" w:sz="0" w:space="0" w:color="auto"/>
                                <w:right w:val="none" w:sz="0" w:space="0" w:color="auto"/>
                              </w:divBdr>
                            </w:div>
                            <w:div w:id="1363286196">
                              <w:marLeft w:val="0"/>
                              <w:marRight w:val="0"/>
                              <w:marTop w:val="240"/>
                              <w:marBottom w:val="165"/>
                              <w:divBdr>
                                <w:top w:val="none" w:sz="0" w:space="0" w:color="auto"/>
                                <w:left w:val="none" w:sz="0" w:space="0" w:color="auto"/>
                                <w:bottom w:val="none" w:sz="0" w:space="0" w:color="auto"/>
                                <w:right w:val="none" w:sz="0" w:space="0" w:color="auto"/>
                              </w:divBdr>
                              <w:divsChild>
                                <w:div w:id="126092674">
                                  <w:marLeft w:val="0"/>
                                  <w:marRight w:val="0"/>
                                  <w:marTop w:val="0"/>
                                  <w:marBottom w:val="0"/>
                                  <w:divBdr>
                                    <w:top w:val="none" w:sz="0" w:space="0" w:color="auto"/>
                                    <w:left w:val="none" w:sz="0" w:space="0" w:color="auto"/>
                                    <w:bottom w:val="none" w:sz="0" w:space="0" w:color="auto"/>
                                    <w:right w:val="none" w:sz="0" w:space="0" w:color="auto"/>
                                  </w:divBdr>
                                  <w:divsChild>
                                    <w:div w:id="1672566794">
                                      <w:marLeft w:val="0"/>
                                      <w:marRight w:val="0"/>
                                      <w:marTop w:val="0"/>
                                      <w:marBottom w:val="0"/>
                                      <w:divBdr>
                                        <w:top w:val="none" w:sz="0" w:space="0" w:color="auto"/>
                                        <w:left w:val="none" w:sz="0" w:space="0" w:color="auto"/>
                                        <w:bottom w:val="none" w:sz="0" w:space="0" w:color="auto"/>
                                        <w:right w:val="none" w:sz="0" w:space="0" w:color="auto"/>
                                      </w:divBdr>
                                      <w:divsChild>
                                        <w:div w:id="782187036">
                                          <w:marLeft w:val="0"/>
                                          <w:marRight w:val="0"/>
                                          <w:marTop w:val="0"/>
                                          <w:marBottom w:val="0"/>
                                          <w:divBdr>
                                            <w:top w:val="none" w:sz="0" w:space="0" w:color="auto"/>
                                            <w:left w:val="none" w:sz="0" w:space="0" w:color="auto"/>
                                            <w:bottom w:val="none" w:sz="0" w:space="0" w:color="auto"/>
                                            <w:right w:val="none" w:sz="0" w:space="0" w:color="auto"/>
                                          </w:divBdr>
                                          <w:divsChild>
                                            <w:div w:id="20989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880412">
                              <w:marLeft w:val="0"/>
                              <w:marRight w:val="0"/>
                              <w:marTop w:val="240"/>
                              <w:marBottom w:val="165"/>
                              <w:divBdr>
                                <w:top w:val="none" w:sz="0" w:space="0" w:color="auto"/>
                                <w:left w:val="none" w:sz="0" w:space="0" w:color="auto"/>
                                <w:bottom w:val="none" w:sz="0" w:space="0" w:color="auto"/>
                                <w:right w:val="none" w:sz="0" w:space="0" w:color="auto"/>
                              </w:divBdr>
                              <w:divsChild>
                                <w:div w:id="1153061483">
                                  <w:marLeft w:val="0"/>
                                  <w:marRight w:val="0"/>
                                  <w:marTop w:val="0"/>
                                  <w:marBottom w:val="0"/>
                                  <w:divBdr>
                                    <w:top w:val="none" w:sz="0" w:space="0" w:color="auto"/>
                                    <w:left w:val="none" w:sz="0" w:space="0" w:color="auto"/>
                                    <w:bottom w:val="none" w:sz="0" w:space="0" w:color="auto"/>
                                    <w:right w:val="none" w:sz="0" w:space="0" w:color="auto"/>
                                  </w:divBdr>
                                  <w:divsChild>
                                    <w:div w:id="857736317">
                                      <w:marLeft w:val="0"/>
                                      <w:marRight w:val="0"/>
                                      <w:marTop w:val="0"/>
                                      <w:marBottom w:val="0"/>
                                      <w:divBdr>
                                        <w:top w:val="none" w:sz="0" w:space="0" w:color="auto"/>
                                        <w:left w:val="none" w:sz="0" w:space="0" w:color="auto"/>
                                        <w:bottom w:val="none" w:sz="0" w:space="0" w:color="auto"/>
                                        <w:right w:val="none" w:sz="0" w:space="0" w:color="auto"/>
                                      </w:divBdr>
                                      <w:divsChild>
                                        <w:div w:id="594436631">
                                          <w:marLeft w:val="0"/>
                                          <w:marRight w:val="0"/>
                                          <w:marTop w:val="0"/>
                                          <w:marBottom w:val="0"/>
                                          <w:divBdr>
                                            <w:top w:val="none" w:sz="0" w:space="0" w:color="auto"/>
                                            <w:left w:val="none" w:sz="0" w:space="0" w:color="auto"/>
                                            <w:bottom w:val="none" w:sz="0" w:space="0" w:color="auto"/>
                                            <w:right w:val="none" w:sz="0" w:space="0" w:color="auto"/>
                                          </w:divBdr>
                                          <w:divsChild>
                                            <w:div w:id="130720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498424">
                              <w:marLeft w:val="0"/>
                              <w:marRight w:val="0"/>
                              <w:marTop w:val="240"/>
                              <w:marBottom w:val="165"/>
                              <w:divBdr>
                                <w:top w:val="none" w:sz="0" w:space="0" w:color="auto"/>
                                <w:left w:val="none" w:sz="0" w:space="0" w:color="auto"/>
                                <w:bottom w:val="none" w:sz="0" w:space="0" w:color="auto"/>
                                <w:right w:val="none" w:sz="0" w:space="0" w:color="auto"/>
                              </w:divBdr>
                              <w:divsChild>
                                <w:div w:id="466050376">
                                  <w:marLeft w:val="0"/>
                                  <w:marRight w:val="0"/>
                                  <w:marTop w:val="0"/>
                                  <w:marBottom w:val="0"/>
                                  <w:divBdr>
                                    <w:top w:val="none" w:sz="0" w:space="0" w:color="auto"/>
                                    <w:left w:val="none" w:sz="0" w:space="0" w:color="auto"/>
                                    <w:bottom w:val="none" w:sz="0" w:space="0" w:color="auto"/>
                                    <w:right w:val="none" w:sz="0" w:space="0" w:color="auto"/>
                                  </w:divBdr>
                                  <w:divsChild>
                                    <w:div w:id="459611736">
                                      <w:marLeft w:val="0"/>
                                      <w:marRight w:val="0"/>
                                      <w:marTop w:val="0"/>
                                      <w:marBottom w:val="0"/>
                                      <w:divBdr>
                                        <w:top w:val="none" w:sz="0" w:space="0" w:color="auto"/>
                                        <w:left w:val="none" w:sz="0" w:space="0" w:color="auto"/>
                                        <w:bottom w:val="none" w:sz="0" w:space="0" w:color="auto"/>
                                        <w:right w:val="none" w:sz="0" w:space="0" w:color="auto"/>
                                      </w:divBdr>
                                      <w:divsChild>
                                        <w:div w:id="1803421093">
                                          <w:marLeft w:val="0"/>
                                          <w:marRight w:val="0"/>
                                          <w:marTop w:val="0"/>
                                          <w:marBottom w:val="0"/>
                                          <w:divBdr>
                                            <w:top w:val="none" w:sz="0" w:space="0" w:color="auto"/>
                                            <w:left w:val="none" w:sz="0" w:space="0" w:color="auto"/>
                                            <w:bottom w:val="none" w:sz="0" w:space="0" w:color="auto"/>
                                            <w:right w:val="none" w:sz="0" w:space="0" w:color="auto"/>
                                          </w:divBdr>
                                          <w:divsChild>
                                            <w:div w:id="15434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277116">
                              <w:marLeft w:val="0"/>
                              <w:marRight w:val="0"/>
                              <w:marTop w:val="240"/>
                              <w:marBottom w:val="165"/>
                              <w:divBdr>
                                <w:top w:val="none" w:sz="0" w:space="0" w:color="auto"/>
                                <w:left w:val="none" w:sz="0" w:space="0" w:color="auto"/>
                                <w:bottom w:val="none" w:sz="0" w:space="0" w:color="auto"/>
                                <w:right w:val="none" w:sz="0" w:space="0" w:color="auto"/>
                              </w:divBdr>
                              <w:divsChild>
                                <w:div w:id="654189819">
                                  <w:marLeft w:val="0"/>
                                  <w:marRight w:val="0"/>
                                  <w:marTop w:val="0"/>
                                  <w:marBottom w:val="0"/>
                                  <w:divBdr>
                                    <w:top w:val="none" w:sz="0" w:space="0" w:color="auto"/>
                                    <w:left w:val="none" w:sz="0" w:space="0" w:color="auto"/>
                                    <w:bottom w:val="none" w:sz="0" w:space="0" w:color="auto"/>
                                    <w:right w:val="none" w:sz="0" w:space="0" w:color="auto"/>
                                  </w:divBdr>
                                  <w:divsChild>
                                    <w:div w:id="774835729">
                                      <w:marLeft w:val="0"/>
                                      <w:marRight w:val="0"/>
                                      <w:marTop w:val="0"/>
                                      <w:marBottom w:val="0"/>
                                      <w:divBdr>
                                        <w:top w:val="none" w:sz="0" w:space="0" w:color="auto"/>
                                        <w:left w:val="none" w:sz="0" w:space="0" w:color="auto"/>
                                        <w:bottom w:val="none" w:sz="0" w:space="0" w:color="auto"/>
                                        <w:right w:val="none" w:sz="0" w:space="0" w:color="auto"/>
                                      </w:divBdr>
                                      <w:divsChild>
                                        <w:div w:id="1189560612">
                                          <w:marLeft w:val="0"/>
                                          <w:marRight w:val="0"/>
                                          <w:marTop w:val="0"/>
                                          <w:marBottom w:val="0"/>
                                          <w:divBdr>
                                            <w:top w:val="none" w:sz="0" w:space="0" w:color="auto"/>
                                            <w:left w:val="none" w:sz="0" w:space="0" w:color="auto"/>
                                            <w:bottom w:val="none" w:sz="0" w:space="0" w:color="auto"/>
                                            <w:right w:val="none" w:sz="0" w:space="0" w:color="auto"/>
                                          </w:divBdr>
                                          <w:divsChild>
                                            <w:div w:id="44808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534519">
                              <w:marLeft w:val="0"/>
                              <w:marRight w:val="0"/>
                              <w:marTop w:val="0"/>
                              <w:marBottom w:val="0"/>
                              <w:divBdr>
                                <w:top w:val="none" w:sz="0" w:space="0" w:color="auto"/>
                                <w:left w:val="none" w:sz="0" w:space="0" w:color="auto"/>
                                <w:bottom w:val="none" w:sz="0" w:space="0" w:color="auto"/>
                                <w:right w:val="none" w:sz="0" w:space="0" w:color="auto"/>
                              </w:divBdr>
                            </w:div>
                            <w:div w:id="885944323">
                              <w:marLeft w:val="0"/>
                              <w:marRight w:val="0"/>
                              <w:marTop w:val="240"/>
                              <w:marBottom w:val="165"/>
                              <w:divBdr>
                                <w:top w:val="none" w:sz="0" w:space="0" w:color="auto"/>
                                <w:left w:val="none" w:sz="0" w:space="0" w:color="auto"/>
                                <w:bottom w:val="none" w:sz="0" w:space="0" w:color="auto"/>
                                <w:right w:val="none" w:sz="0" w:space="0" w:color="auto"/>
                              </w:divBdr>
                              <w:divsChild>
                                <w:div w:id="602346338">
                                  <w:marLeft w:val="0"/>
                                  <w:marRight w:val="0"/>
                                  <w:marTop w:val="0"/>
                                  <w:marBottom w:val="0"/>
                                  <w:divBdr>
                                    <w:top w:val="none" w:sz="0" w:space="0" w:color="auto"/>
                                    <w:left w:val="none" w:sz="0" w:space="0" w:color="auto"/>
                                    <w:bottom w:val="none" w:sz="0" w:space="0" w:color="auto"/>
                                    <w:right w:val="none" w:sz="0" w:space="0" w:color="auto"/>
                                  </w:divBdr>
                                  <w:divsChild>
                                    <w:div w:id="1145315428">
                                      <w:marLeft w:val="0"/>
                                      <w:marRight w:val="0"/>
                                      <w:marTop w:val="0"/>
                                      <w:marBottom w:val="0"/>
                                      <w:divBdr>
                                        <w:top w:val="none" w:sz="0" w:space="0" w:color="auto"/>
                                        <w:left w:val="none" w:sz="0" w:space="0" w:color="auto"/>
                                        <w:bottom w:val="none" w:sz="0" w:space="0" w:color="auto"/>
                                        <w:right w:val="none" w:sz="0" w:space="0" w:color="auto"/>
                                      </w:divBdr>
                                      <w:divsChild>
                                        <w:div w:id="1992516510">
                                          <w:marLeft w:val="0"/>
                                          <w:marRight w:val="0"/>
                                          <w:marTop w:val="0"/>
                                          <w:marBottom w:val="0"/>
                                          <w:divBdr>
                                            <w:top w:val="none" w:sz="0" w:space="0" w:color="auto"/>
                                            <w:left w:val="none" w:sz="0" w:space="0" w:color="auto"/>
                                            <w:bottom w:val="none" w:sz="0" w:space="0" w:color="auto"/>
                                            <w:right w:val="none" w:sz="0" w:space="0" w:color="auto"/>
                                          </w:divBdr>
                                          <w:divsChild>
                                            <w:div w:id="98254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89850">
                              <w:marLeft w:val="0"/>
                              <w:marRight w:val="0"/>
                              <w:marTop w:val="0"/>
                              <w:marBottom w:val="0"/>
                              <w:divBdr>
                                <w:top w:val="none" w:sz="0" w:space="0" w:color="auto"/>
                                <w:left w:val="none" w:sz="0" w:space="0" w:color="auto"/>
                                <w:bottom w:val="none" w:sz="0" w:space="0" w:color="auto"/>
                                <w:right w:val="none" w:sz="0" w:space="0" w:color="auto"/>
                              </w:divBdr>
                            </w:div>
                            <w:div w:id="11502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28</Pages>
  <Words>9845</Words>
  <Characters>56118</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12</cp:revision>
  <dcterms:created xsi:type="dcterms:W3CDTF">2026-06-07T12:54:00Z</dcterms:created>
  <dcterms:modified xsi:type="dcterms:W3CDTF">2026-06-29T10:44:00Z</dcterms:modified>
</cp:coreProperties>
</file>