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00C038" w14:textId="77777777" w:rsidR="00985094" w:rsidRPr="00985094" w:rsidRDefault="00985094" w:rsidP="00985094">
      <w:pPr>
        <w:pStyle w:val="Heading1"/>
        <w:shd w:val="clear" w:color="auto" w:fill="FFFFFF"/>
        <w:spacing w:before="0" w:line="240" w:lineRule="auto"/>
        <w:rPr>
          <w:rFonts w:ascii="Times New Roman" w:hAnsi="Times New Roman" w:cs="Times New Roman"/>
          <w:color w:val="0F1115"/>
          <w:sz w:val="36"/>
          <w:szCs w:val="36"/>
        </w:rPr>
      </w:pPr>
      <w:r w:rsidRPr="00985094">
        <w:rPr>
          <w:rFonts w:ascii="Times New Roman" w:hAnsi="Times New Roman" w:cs="Times New Roman"/>
          <w:color w:val="0F1115"/>
          <w:sz w:val="36"/>
          <w:szCs w:val="36"/>
        </w:rPr>
        <w:t>DOCUMENT Z3 — MOBILE &amp; TELEMETRY ARCHITECTURE (REWRITE)</w:t>
      </w:r>
    </w:p>
    <w:p w14:paraId="1FDAD161" w14:textId="77777777" w:rsidR="00985094" w:rsidRPr="00985094" w:rsidRDefault="00985094" w:rsidP="00985094">
      <w:pPr>
        <w:pStyle w:val="ds-markdown-paragraph"/>
        <w:shd w:val="clear" w:color="auto" w:fill="FFFFFF"/>
        <w:spacing w:before="0" w:beforeAutospacing="0" w:after="0" w:afterAutospacing="0"/>
        <w:rPr>
          <w:color w:val="0F1115"/>
        </w:rPr>
      </w:pPr>
      <w:r w:rsidRPr="00985094">
        <w:rPr>
          <w:rStyle w:val="Strong"/>
          <w:color w:val="0F1115"/>
        </w:rPr>
        <w:t>Version 1.0 (Founder Lock Final) · Baseline 6</w:t>
      </w:r>
    </w:p>
    <w:p w14:paraId="289F3016" w14:textId="77777777" w:rsidR="00985094" w:rsidRPr="00985094" w:rsidRDefault="00985094" w:rsidP="00985094">
      <w:pPr>
        <w:shd w:val="clear" w:color="auto" w:fill="FFFFFF"/>
        <w:spacing w:after="0" w:line="240" w:lineRule="auto"/>
        <w:rPr>
          <w:rFonts w:ascii="Times New Roman" w:hAnsi="Times New Roman" w:cs="Times New Roman"/>
          <w:color w:val="0F1115"/>
        </w:rPr>
      </w:pPr>
      <w:r w:rsidRPr="00985094">
        <w:rPr>
          <w:rFonts w:ascii="Times New Roman" w:hAnsi="Times New Roman" w:cs="Times New Roman"/>
          <w:color w:val="0F1115"/>
        </w:rPr>
        <w:pict w14:anchorId="321B0917">
          <v:rect id="_x0000_i1085" style="width:0;height:.75pt" o:hralign="center" o:hrstd="t" o:hr="t" fillcolor="#a0a0a0" stroked="f"/>
        </w:pict>
      </w:r>
    </w:p>
    <w:p w14:paraId="7E047828" w14:textId="77777777" w:rsidR="00985094" w:rsidRPr="00985094" w:rsidRDefault="00985094" w:rsidP="00985094">
      <w:pPr>
        <w:pStyle w:val="Heading2"/>
        <w:shd w:val="clear" w:color="auto" w:fill="FFFFFF"/>
        <w:spacing w:before="0" w:beforeAutospacing="0" w:after="0" w:afterAutospacing="0"/>
        <w:rPr>
          <w:color w:val="0F1115"/>
          <w:sz w:val="33"/>
          <w:szCs w:val="33"/>
        </w:rPr>
      </w:pPr>
      <w:r w:rsidRPr="00985094">
        <w:rPr>
          <w:color w:val="0F1115"/>
          <w:sz w:val="33"/>
          <w:szCs w:val="33"/>
        </w:rPr>
        <w:t>DOCUMENT CONTROL</w:t>
      </w:r>
    </w:p>
    <w:tbl>
      <w:tblPr>
        <w:tblW w:w="11280" w:type="dxa"/>
        <w:tblCellMar>
          <w:top w:w="15" w:type="dxa"/>
          <w:left w:w="15" w:type="dxa"/>
          <w:bottom w:w="15" w:type="dxa"/>
          <w:right w:w="15" w:type="dxa"/>
        </w:tblCellMar>
        <w:tblLook w:val="04A0" w:firstRow="1" w:lastRow="0" w:firstColumn="1" w:lastColumn="0" w:noHBand="0" w:noVBand="1"/>
      </w:tblPr>
      <w:tblGrid>
        <w:gridCol w:w="1972"/>
        <w:gridCol w:w="9308"/>
      </w:tblGrid>
      <w:tr w:rsidR="00985094" w:rsidRPr="00985094" w14:paraId="41DB4035" w14:textId="77777777" w:rsidTr="00985094">
        <w:trPr>
          <w:tblHeader/>
        </w:trPr>
        <w:tc>
          <w:tcPr>
            <w:tcW w:w="0" w:type="auto"/>
            <w:tcBorders>
              <w:top w:val="nil"/>
            </w:tcBorders>
            <w:tcMar>
              <w:top w:w="150" w:type="dxa"/>
              <w:left w:w="0" w:type="dxa"/>
              <w:bottom w:w="150" w:type="dxa"/>
              <w:right w:w="240" w:type="dxa"/>
            </w:tcMar>
            <w:vAlign w:val="center"/>
            <w:hideMark/>
          </w:tcPr>
          <w:p w14:paraId="0C829144"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080BA59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Value</w:t>
            </w:r>
          </w:p>
        </w:tc>
      </w:tr>
      <w:tr w:rsidR="00985094" w:rsidRPr="00985094" w14:paraId="70D42B9E" w14:textId="77777777" w:rsidTr="00985094">
        <w:tc>
          <w:tcPr>
            <w:tcW w:w="0" w:type="auto"/>
            <w:tcMar>
              <w:top w:w="150" w:type="dxa"/>
              <w:left w:w="0" w:type="dxa"/>
              <w:bottom w:w="150" w:type="dxa"/>
              <w:right w:w="240" w:type="dxa"/>
            </w:tcMar>
            <w:vAlign w:val="center"/>
            <w:hideMark/>
          </w:tcPr>
          <w:p w14:paraId="133B0241"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Document Code</w:t>
            </w:r>
          </w:p>
        </w:tc>
        <w:tc>
          <w:tcPr>
            <w:tcW w:w="0" w:type="auto"/>
            <w:tcMar>
              <w:top w:w="150" w:type="dxa"/>
              <w:left w:w="240" w:type="dxa"/>
              <w:bottom w:w="150" w:type="dxa"/>
              <w:right w:w="0" w:type="dxa"/>
            </w:tcMar>
            <w:vAlign w:val="center"/>
            <w:hideMark/>
          </w:tcPr>
          <w:p w14:paraId="59D238A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Z3</w:t>
            </w:r>
          </w:p>
        </w:tc>
      </w:tr>
      <w:tr w:rsidR="00985094" w:rsidRPr="00985094" w14:paraId="4A5DC301" w14:textId="77777777" w:rsidTr="00985094">
        <w:tc>
          <w:tcPr>
            <w:tcW w:w="0" w:type="auto"/>
            <w:tcMar>
              <w:top w:w="150" w:type="dxa"/>
              <w:left w:w="0" w:type="dxa"/>
              <w:bottom w:w="150" w:type="dxa"/>
              <w:right w:w="240" w:type="dxa"/>
            </w:tcMar>
            <w:vAlign w:val="center"/>
            <w:hideMark/>
          </w:tcPr>
          <w:p w14:paraId="169A3B25"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Version</w:t>
            </w:r>
          </w:p>
        </w:tc>
        <w:tc>
          <w:tcPr>
            <w:tcW w:w="0" w:type="auto"/>
            <w:tcMar>
              <w:top w:w="150" w:type="dxa"/>
              <w:left w:w="240" w:type="dxa"/>
              <w:bottom w:w="150" w:type="dxa"/>
              <w:right w:w="0" w:type="dxa"/>
            </w:tcMar>
            <w:vAlign w:val="center"/>
            <w:hideMark/>
          </w:tcPr>
          <w:p w14:paraId="35DBBFE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1.0 (Founder Lock Final)</w:t>
            </w:r>
          </w:p>
        </w:tc>
      </w:tr>
      <w:tr w:rsidR="00985094" w:rsidRPr="00985094" w14:paraId="6D50C11C" w14:textId="77777777" w:rsidTr="00985094">
        <w:tc>
          <w:tcPr>
            <w:tcW w:w="0" w:type="auto"/>
            <w:tcMar>
              <w:top w:w="150" w:type="dxa"/>
              <w:left w:w="0" w:type="dxa"/>
              <w:bottom w:w="150" w:type="dxa"/>
              <w:right w:w="240" w:type="dxa"/>
            </w:tcMar>
            <w:vAlign w:val="center"/>
            <w:hideMark/>
          </w:tcPr>
          <w:p w14:paraId="0A0EDF26"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Classification</w:t>
            </w:r>
          </w:p>
        </w:tc>
        <w:tc>
          <w:tcPr>
            <w:tcW w:w="0" w:type="auto"/>
            <w:tcMar>
              <w:top w:w="150" w:type="dxa"/>
              <w:left w:w="240" w:type="dxa"/>
              <w:bottom w:w="150" w:type="dxa"/>
              <w:right w:w="0" w:type="dxa"/>
            </w:tcMar>
            <w:vAlign w:val="center"/>
            <w:hideMark/>
          </w:tcPr>
          <w:p w14:paraId="779369D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Restricted — Technical Governance</w:t>
            </w:r>
          </w:p>
        </w:tc>
      </w:tr>
      <w:tr w:rsidR="00985094" w:rsidRPr="00985094" w14:paraId="751C5DFD" w14:textId="77777777" w:rsidTr="00985094">
        <w:tc>
          <w:tcPr>
            <w:tcW w:w="0" w:type="auto"/>
            <w:tcMar>
              <w:top w:w="150" w:type="dxa"/>
              <w:left w:w="0" w:type="dxa"/>
              <w:bottom w:w="150" w:type="dxa"/>
              <w:right w:w="240" w:type="dxa"/>
            </w:tcMar>
            <w:vAlign w:val="center"/>
            <w:hideMark/>
          </w:tcPr>
          <w:p w14:paraId="4E0D452F"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Authority Level</w:t>
            </w:r>
          </w:p>
        </w:tc>
        <w:tc>
          <w:tcPr>
            <w:tcW w:w="0" w:type="auto"/>
            <w:tcMar>
              <w:top w:w="150" w:type="dxa"/>
              <w:left w:w="240" w:type="dxa"/>
              <w:bottom w:w="150" w:type="dxa"/>
              <w:right w:w="0" w:type="dxa"/>
            </w:tcMar>
            <w:vAlign w:val="center"/>
            <w:hideMark/>
          </w:tcPr>
          <w:p w14:paraId="6E23F935"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Constitutional Mobile Engineering &amp; Telemetry Standard</w:t>
            </w:r>
          </w:p>
        </w:tc>
      </w:tr>
      <w:tr w:rsidR="00985094" w:rsidRPr="00985094" w14:paraId="2615F0A0" w14:textId="77777777" w:rsidTr="00985094">
        <w:tc>
          <w:tcPr>
            <w:tcW w:w="0" w:type="auto"/>
            <w:tcMar>
              <w:top w:w="150" w:type="dxa"/>
              <w:left w:w="0" w:type="dxa"/>
              <w:bottom w:w="150" w:type="dxa"/>
              <w:right w:w="240" w:type="dxa"/>
            </w:tcMar>
            <w:vAlign w:val="center"/>
            <w:hideMark/>
          </w:tcPr>
          <w:p w14:paraId="5C4E96F0"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Governing Framework</w:t>
            </w:r>
          </w:p>
        </w:tc>
        <w:tc>
          <w:tcPr>
            <w:tcW w:w="0" w:type="auto"/>
            <w:tcMar>
              <w:top w:w="150" w:type="dxa"/>
              <w:left w:w="240" w:type="dxa"/>
              <w:bottom w:w="150" w:type="dxa"/>
              <w:right w:w="0" w:type="dxa"/>
            </w:tcMar>
            <w:vAlign w:val="center"/>
            <w:hideMark/>
          </w:tcPr>
          <w:p w14:paraId="4E0161E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SDP-001 v2.1</w:t>
            </w:r>
          </w:p>
        </w:tc>
      </w:tr>
      <w:tr w:rsidR="00985094" w:rsidRPr="00985094" w14:paraId="68E5A566" w14:textId="77777777" w:rsidTr="00985094">
        <w:tc>
          <w:tcPr>
            <w:tcW w:w="0" w:type="auto"/>
            <w:tcMar>
              <w:top w:w="150" w:type="dxa"/>
              <w:left w:w="0" w:type="dxa"/>
              <w:bottom w:w="150" w:type="dxa"/>
              <w:right w:w="240" w:type="dxa"/>
            </w:tcMar>
            <w:vAlign w:val="center"/>
            <w:hideMark/>
          </w:tcPr>
          <w:p w14:paraId="32BD00D1"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Parent Documents</w:t>
            </w:r>
          </w:p>
        </w:tc>
        <w:tc>
          <w:tcPr>
            <w:tcW w:w="0" w:type="auto"/>
            <w:tcMar>
              <w:top w:w="150" w:type="dxa"/>
              <w:left w:w="240" w:type="dxa"/>
              <w:bottom w:w="150" w:type="dxa"/>
              <w:right w:w="0" w:type="dxa"/>
            </w:tcMar>
            <w:vAlign w:val="center"/>
            <w:hideMark/>
          </w:tcPr>
          <w:p w14:paraId="17D531D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Z (Enterprise Technical Architecture), Z1 (System Architecture), Z2 (Data Architecture), Z-PRE (v1.1), Z0 (v1.1), Y.1 (v1.0), Y.2 (v1.0), Gap Review (v1.0), ZA (v1.1), ZA-A (v1.1), ZA-N (v1.1), ZA-R (v1.1)</w:t>
            </w:r>
          </w:p>
        </w:tc>
      </w:tr>
      <w:tr w:rsidR="00985094" w:rsidRPr="00985094" w14:paraId="2D5D0A9B" w14:textId="77777777" w:rsidTr="00985094">
        <w:tc>
          <w:tcPr>
            <w:tcW w:w="0" w:type="auto"/>
            <w:tcMar>
              <w:top w:w="150" w:type="dxa"/>
              <w:left w:w="0" w:type="dxa"/>
              <w:bottom w:w="150" w:type="dxa"/>
              <w:right w:w="240" w:type="dxa"/>
            </w:tcMar>
            <w:vAlign w:val="center"/>
            <w:hideMark/>
          </w:tcPr>
          <w:p w14:paraId="4D071EE8"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Technical Successors</w:t>
            </w:r>
          </w:p>
        </w:tc>
        <w:tc>
          <w:tcPr>
            <w:tcW w:w="0" w:type="auto"/>
            <w:tcMar>
              <w:top w:w="150" w:type="dxa"/>
              <w:left w:w="240" w:type="dxa"/>
              <w:bottom w:w="150" w:type="dxa"/>
              <w:right w:w="0" w:type="dxa"/>
            </w:tcMar>
            <w:vAlign w:val="center"/>
            <w:hideMark/>
          </w:tcPr>
          <w:p w14:paraId="253996D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Z4 (Security &amp; Identity Architecture), Z5 (Technical Acceptance &amp; Verification), Z6 (DevOps &amp; Sovereign Infrastructure)</w:t>
            </w:r>
          </w:p>
        </w:tc>
      </w:tr>
      <w:tr w:rsidR="00985094" w:rsidRPr="00985094" w14:paraId="1CE3F742" w14:textId="77777777" w:rsidTr="00985094">
        <w:tc>
          <w:tcPr>
            <w:tcW w:w="0" w:type="auto"/>
            <w:tcMar>
              <w:top w:w="150" w:type="dxa"/>
              <w:left w:w="0" w:type="dxa"/>
              <w:bottom w:w="150" w:type="dxa"/>
              <w:right w:w="240" w:type="dxa"/>
            </w:tcMar>
            <w:vAlign w:val="center"/>
            <w:hideMark/>
          </w:tcPr>
          <w:p w14:paraId="656C94E1"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Approval Authority</w:t>
            </w:r>
          </w:p>
        </w:tc>
        <w:tc>
          <w:tcPr>
            <w:tcW w:w="0" w:type="auto"/>
            <w:tcMar>
              <w:top w:w="150" w:type="dxa"/>
              <w:left w:w="240" w:type="dxa"/>
              <w:bottom w:w="150" w:type="dxa"/>
              <w:right w:w="0" w:type="dxa"/>
            </w:tcMar>
            <w:vAlign w:val="center"/>
            <w:hideMark/>
          </w:tcPr>
          <w:p w14:paraId="11985AE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Founder Board (Unanimous)</w:t>
            </w:r>
          </w:p>
        </w:tc>
      </w:tr>
      <w:tr w:rsidR="00985094" w:rsidRPr="00985094" w14:paraId="7B3C73CC" w14:textId="77777777" w:rsidTr="00985094">
        <w:tc>
          <w:tcPr>
            <w:tcW w:w="0" w:type="auto"/>
            <w:tcMar>
              <w:top w:w="150" w:type="dxa"/>
              <w:left w:w="0" w:type="dxa"/>
              <w:bottom w:w="150" w:type="dxa"/>
              <w:right w:w="240" w:type="dxa"/>
            </w:tcMar>
            <w:vAlign w:val="center"/>
            <w:hideMark/>
          </w:tcPr>
          <w:p w14:paraId="70916050"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Amendment Authority</w:t>
            </w:r>
          </w:p>
        </w:tc>
        <w:tc>
          <w:tcPr>
            <w:tcW w:w="0" w:type="auto"/>
            <w:tcMar>
              <w:top w:w="150" w:type="dxa"/>
              <w:left w:w="240" w:type="dxa"/>
              <w:bottom w:w="150" w:type="dxa"/>
              <w:right w:w="0" w:type="dxa"/>
            </w:tcMar>
            <w:vAlign w:val="center"/>
            <w:hideMark/>
          </w:tcPr>
          <w:p w14:paraId="1428C5E4"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Founder Board (Unanimous)</w:t>
            </w:r>
          </w:p>
        </w:tc>
      </w:tr>
      <w:tr w:rsidR="00985094" w:rsidRPr="00985094" w14:paraId="2082E408" w14:textId="77777777" w:rsidTr="00985094">
        <w:tc>
          <w:tcPr>
            <w:tcW w:w="0" w:type="auto"/>
            <w:tcMar>
              <w:top w:w="150" w:type="dxa"/>
              <w:left w:w="0" w:type="dxa"/>
              <w:bottom w:w="150" w:type="dxa"/>
              <w:right w:w="240" w:type="dxa"/>
            </w:tcMar>
            <w:vAlign w:val="center"/>
            <w:hideMark/>
          </w:tcPr>
          <w:p w14:paraId="59334D3F"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Status</w:t>
            </w:r>
          </w:p>
        </w:tc>
        <w:tc>
          <w:tcPr>
            <w:tcW w:w="0" w:type="auto"/>
            <w:tcMar>
              <w:top w:w="150" w:type="dxa"/>
              <w:left w:w="240" w:type="dxa"/>
              <w:bottom w:w="150" w:type="dxa"/>
              <w:right w:w="0" w:type="dxa"/>
            </w:tcMar>
            <w:vAlign w:val="center"/>
            <w:hideMark/>
          </w:tcPr>
          <w:p w14:paraId="202758B5"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APPROVED FOR FOUNDER LOCK</w:t>
            </w:r>
          </w:p>
        </w:tc>
      </w:tr>
      <w:tr w:rsidR="00985094" w:rsidRPr="00985094" w14:paraId="30CDFEDF" w14:textId="77777777" w:rsidTr="00985094">
        <w:tc>
          <w:tcPr>
            <w:tcW w:w="0" w:type="auto"/>
            <w:tcMar>
              <w:top w:w="150" w:type="dxa"/>
              <w:left w:w="0" w:type="dxa"/>
              <w:bottom w:w="150" w:type="dxa"/>
              <w:right w:w="240" w:type="dxa"/>
            </w:tcMar>
            <w:vAlign w:val="center"/>
            <w:hideMark/>
          </w:tcPr>
          <w:p w14:paraId="5872DD4C"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Effective Date</w:t>
            </w:r>
          </w:p>
        </w:tc>
        <w:tc>
          <w:tcPr>
            <w:tcW w:w="0" w:type="auto"/>
            <w:tcMar>
              <w:top w:w="150" w:type="dxa"/>
              <w:left w:w="240" w:type="dxa"/>
              <w:bottom w:w="150" w:type="dxa"/>
              <w:right w:w="0" w:type="dxa"/>
            </w:tcMar>
            <w:vAlign w:val="center"/>
            <w:hideMark/>
          </w:tcPr>
          <w:p w14:paraId="49A09702"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Effective upon Founder Lock</w:t>
            </w:r>
          </w:p>
        </w:tc>
      </w:tr>
    </w:tbl>
    <w:p w14:paraId="69B76E00" w14:textId="77777777" w:rsidR="00985094" w:rsidRPr="00985094" w:rsidRDefault="00985094" w:rsidP="00985094">
      <w:pPr>
        <w:shd w:val="clear" w:color="auto" w:fill="FFFFFF"/>
        <w:spacing w:after="0" w:line="240" w:lineRule="auto"/>
        <w:rPr>
          <w:rFonts w:ascii="Times New Roman" w:hAnsi="Times New Roman" w:cs="Times New Roman"/>
          <w:color w:val="0F1115"/>
          <w:sz w:val="24"/>
          <w:szCs w:val="24"/>
        </w:rPr>
      </w:pPr>
      <w:r w:rsidRPr="00985094">
        <w:rPr>
          <w:rFonts w:ascii="Times New Roman" w:hAnsi="Times New Roman" w:cs="Times New Roman"/>
          <w:color w:val="0F1115"/>
        </w:rPr>
        <w:pict w14:anchorId="5238952A">
          <v:rect id="_x0000_i1086" style="width:0;height:.75pt" o:hralign="center" o:hrstd="t" o:hr="t" fillcolor="#a0a0a0" stroked="f"/>
        </w:pict>
      </w:r>
    </w:p>
    <w:p w14:paraId="3D03F0A8" w14:textId="77777777" w:rsidR="00985094" w:rsidRPr="00985094" w:rsidRDefault="00985094" w:rsidP="00985094">
      <w:pPr>
        <w:pStyle w:val="Heading2"/>
        <w:shd w:val="clear" w:color="auto" w:fill="FFFFFF"/>
        <w:spacing w:before="0" w:beforeAutospacing="0" w:after="0" w:afterAutospacing="0"/>
        <w:rPr>
          <w:color w:val="0F1115"/>
          <w:sz w:val="33"/>
          <w:szCs w:val="33"/>
        </w:rPr>
      </w:pPr>
      <w:r w:rsidRPr="00985094">
        <w:rPr>
          <w:color w:val="0F1115"/>
          <w:sz w:val="33"/>
          <w:szCs w:val="33"/>
        </w:rPr>
        <w:t>MASTER TABLE OF CONTENTS</w:t>
      </w:r>
    </w:p>
    <w:tbl>
      <w:tblPr>
        <w:tblW w:w="11280" w:type="dxa"/>
        <w:tblCellMar>
          <w:top w:w="15" w:type="dxa"/>
          <w:left w:w="15" w:type="dxa"/>
          <w:bottom w:w="15" w:type="dxa"/>
          <w:right w:w="15" w:type="dxa"/>
        </w:tblCellMar>
        <w:tblLook w:val="04A0" w:firstRow="1" w:lastRow="0" w:firstColumn="1" w:lastColumn="0" w:noHBand="0" w:noVBand="1"/>
      </w:tblPr>
      <w:tblGrid>
        <w:gridCol w:w="1578"/>
        <w:gridCol w:w="9702"/>
      </w:tblGrid>
      <w:tr w:rsidR="00985094" w:rsidRPr="00985094" w14:paraId="08667B9D" w14:textId="77777777" w:rsidTr="00985094">
        <w:trPr>
          <w:tblHeader/>
        </w:trPr>
        <w:tc>
          <w:tcPr>
            <w:tcW w:w="0" w:type="auto"/>
            <w:tcBorders>
              <w:top w:val="nil"/>
            </w:tcBorders>
            <w:tcMar>
              <w:top w:w="150" w:type="dxa"/>
              <w:left w:w="0" w:type="dxa"/>
              <w:bottom w:w="150" w:type="dxa"/>
              <w:right w:w="240" w:type="dxa"/>
            </w:tcMar>
            <w:vAlign w:val="center"/>
            <w:hideMark/>
          </w:tcPr>
          <w:p w14:paraId="5B344422"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Section</w:t>
            </w:r>
          </w:p>
        </w:tc>
        <w:tc>
          <w:tcPr>
            <w:tcW w:w="0" w:type="auto"/>
            <w:tcBorders>
              <w:top w:val="nil"/>
            </w:tcBorders>
            <w:tcMar>
              <w:top w:w="150" w:type="dxa"/>
              <w:left w:w="240" w:type="dxa"/>
              <w:bottom w:w="150" w:type="dxa"/>
              <w:right w:w="240" w:type="dxa"/>
            </w:tcMar>
            <w:vAlign w:val="center"/>
            <w:hideMark/>
          </w:tcPr>
          <w:p w14:paraId="7F26A3C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Content</w:t>
            </w:r>
          </w:p>
        </w:tc>
      </w:tr>
      <w:tr w:rsidR="00985094" w:rsidRPr="00985094" w14:paraId="7AD19BAC" w14:textId="77777777" w:rsidTr="00985094">
        <w:tc>
          <w:tcPr>
            <w:tcW w:w="0" w:type="auto"/>
            <w:tcMar>
              <w:top w:w="150" w:type="dxa"/>
              <w:left w:w="0" w:type="dxa"/>
              <w:bottom w:w="150" w:type="dxa"/>
              <w:right w:w="240" w:type="dxa"/>
            </w:tcMar>
            <w:vAlign w:val="center"/>
            <w:hideMark/>
          </w:tcPr>
          <w:p w14:paraId="5EA0F9FE"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1.0</w:t>
            </w:r>
          </w:p>
        </w:tc>
        <w:tc>
          <w:tcPr>
            <w:tcW w:w="0" w:type="auto"/>
            <w:tcMar>
              <w:top w:w="150" w:type="dxa"/>
              <w:left w:w="240" w:type="dxa"/>
              <w:bottom w:w="150" w:type="dxa"/>
              <w:right w:w="0" w:type="dxa"/>
            </w:tcMar>
            <w:vAlign w:val="center"/>
            <w:hideMark/>
          </w:tcPr>
          <w:p w14:paraId="60A37BCF"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Purpose, Scope &amp; Mobile Constitutional Authority</w:t>
            </w:r>
          </w:p>
        </w:tc>
      </w:tr>
      <w:tr w:rsidR="00985094" w:rsidRPr="00985094" w14:paraId="55BBD6B3" w14:textId="77777777" w:rsidTr="00985094">
        <w:tc>
          <w:tcPr>
            <w:tcW w:w="0" w:type="auto"/>
            <w:tcMar>
              <w:top w:w="150" w:type="dxa"/>
              <w:left w:w="0" w:type="dxa"/>
              <w:bottom w:w="150" w:type="dxa"/>
              <w:right w:w="240" w:type="dxa"/>
            </w:tcMar>
            <w:vAlign w:val="center"/>
            <w:hideMark/>
          </w:tcPr>
          <w:p w14:paraId="564E0FC4"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2.0</w:t>
            </w:r>
          </w:p>
        </w:tc>
        <w:tc>
          <w:tcPr>
            <w:tcW w:w="0" w:type="auto"/>
            <w:tcMar>
              <w:top w:w="150" w:type="dxa"/>
              <w:left w:w="240" w:type="dxa"/>
              <w:bottom w:w="150" w:type="dxa"/>
              <w:right w:w="0" w:type="dxa"/>
            </w:tcMar>
            <w:vAlign w:val="center"/>
            <w:hideMark/>
          </w:tcPr>
          <w:p w14:paraId="0BBFBCD4"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Mobile Architecture Principles &amp; Philosophy</w:t>
            </w:r>
          </w:p>
        </w:tc>
      </w:tr>
      <w:tr w:rsidR="00985094" w:rsidRPr="00985094" w14:paraId="31A4A356" w14:textId="77777777" w:rsidTr="00985094">
        <w:tc>
          <w:tcPr>
            <w:tcW w:w="0" w:type="auto"/>
            <w:tcMar>
              <w:top w:w="150" w:type="dxa"/>
              <w:left w:w="0" w:type="dxa"/>
              <w:bottom w:w="150" w:type="dxa"/>
              <w:right w:w="240" w:type="dxa"/>
            </w:tcMar>
            <w:vAlign w:val="center"/>
            <w:hideMark/>
          </w:tcPr>
          <w:p w14:paraId="22286805"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3.0</w:t>
            </w:r>
          </w:p>
        </w:tc>
        <w:tc>
          <w:tcPr>
            <w:tcW w:w="0" w:type="auto"/>
            <w:tcMar>
              <w:top w:w="150" w:type="dxa"/>
              <w:left w:w="240" w:type="dxa"/>
              <w:bottom w:w="150" w:type="dxa"/>
              <w:right w:w="0" w:type="dxa"/>
            </w:tcMar>
            <w:vAlign w:val="center"/>
            <w:hideMark/>
          </w:tcPr>
          <w:p w14:paraId="032B5D3D"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Platform &amp; Device Strategy</w:t>
            </w:r>
          </w:p>
        </w:tc>
      </w:tr>
      <w:tr w:rsidR="00985094" w:rsidRPr="00985094" w14:paraId="706A7661" w14:textId="77777777" w:rsidTr="00985094">
        <w:tc>
          <w:tcPr>
            <w:tcW w:w="0" w:type="auto"/>
            <w:tcMar>
              <w:top w:w="150" w:type="dxa"/>
              <w:left w:w="0" w:type="dxa"/>
              <w:bottom w:w="150" w:type="dxa"/>
              <w:right w:w="240" w:type="dxa"/>
            </w:tcMar>
            <w:vAlign w:val="center"/>
            <w:hideMark/>
          </w:tcPr>
          <w:p w14:paraId="141ADA3C"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4.0</w:t>
            </w:r>
          </w:p>
        </w:tc>
        <w:tc>
          <w:tcPr>
            <w:tcW w:w="0" w:type="auto"/>
            <w:tcMar>
              <w:top w:w="150" w:type="dxa"/>
              <w:left w:w="240" w:type="dxa"/>
              <w:bottom w:w="150" w:type="dxa"/>
              <w:right w:w="0" w:type="dxa"/>
            </w:tcMar>
            <w:vAlign w:val="center"/>
            <w:hideMark/>
          </w:tcPr>
          <w:p w14:paraId="6532FEE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Application Architecture &amp; State Management</w:t>
            </w:r>
          </w:p>
        </w:tc>
      </w:tr>
      <w:tr w:rsidR="00985094" w:rsidRPr="00985094" w14:paraId="61ED33BF" w14:textId="77777777" w:rsidTr="00985094">
        <w:tc>
          <w:tcPr>
            <w:tcW w:w="0" w:type="auto"/>
            <w:tcMar>
              <w:top w:w="150" w:type="dxa"/>
              <w:left w:w="0" w:type="dxa"/>
              <w:bottom w:w="150" w:type="dxa"/>
              <w:right w:w="240" w:type="dxa"/>
            </w:tcMar>
            <w:vAlign w:val="center"/>
            <w:hideMark/>
          </w:tcPr>
          <w:p w14:paraId="3F4C4E7D"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5.0</w:t>
            </w:r>
          </w:p>
        </w:tc>
        <w:tc>
          <w:tcPr>
            <w:tcW w:w="0" w:type="auto"/>
            <w:tcMar>
              <w:top w:w="150" w:type="dxa"/>
              <w:left w:w="240" w:type="dxa"/>
              <w:bottom w:w="150" w:type="dxa"/>
              <w:right w:w="0" w:type="dxa"/>
            </w:tcMar>
            <w:vAlign w:val="center"/>
            <w:hideMark/>
          </w:tcPr>
          <w:p w14:paraId="6D6BF6EF"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Native Mobile Execution Framework &amp; Platform Mandates</w:t>
            </w:r>
          </w:p>
        </w:tc>
      </w:tr>
      <w:tr w:rsidR="00985094" w:rsidRPr="00985094" w14:paraId="4FA62F4B" w14:textId="77777777" w:rsidTr="00985094">
        <w:tc>
          <w:tcPr>
            <w:tcW w:w="0" w:type="auto"/>
            <w:tcMar>
              <w:top w:w="150" w:type="dxa"/>
              <w:left w:w="0" w:type="dxa"/>
              <w:bottom w:w="150" w:type="dxa"/>
              <w:right w:w="240" w:type="dxa"/>
            </w:tcMar>
            <w:vAlign w:val="center"/>
            <w:hideMark/>
          </w:tcPr>
          <w:p w14:paraId="63E70937"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6.0</w:t>
            </w:r>
          </w:p>
        </w:tc>
        <w:tc>
          <w:tcPr>
            <w:tcW w:w="0" w:type="auto"/>
            <w:tcMar>
              <w:top w:w="150" w:type="dxa"/>
              <w:left w:w="240" w:type="dxa"/>
              <w:bottom w:w="150" w:type="dxa"/>
              <w:right w:w="0" w:type="dxa"/>
            </w:tcMar>
            <w:vAlign w:val="center"/>
            <w:hideMark/>
          </w:tcPr>
          <w:p w14:paraId="31597339"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Secure Local Storage Architecture &amp; Cryptographic Boundaries</w:t>
            </w:r>
          </w:p>
        </w:tc>
      </w:tr>
      <w:tr w:rsidR="00985094" w:rsidRPr="00985094" w14:paraId="4FBD1F79" w14:textId="77777777" w:rsidTr="00985094">
        <w:tc>
          <w:tcPr>
            <w:tcW w:w="0" w:type="auto"/>
            <w:tcMar>
              <w:top w:w="150" w:type="dxa"/>
              <w:left w:w="0" w:type="dxa"/>
              <w:bottom w:w="150" w:type="dxa"/>
              <w:right w:w="240" w:type="dxa"/>
            </w:tcMar>
            <w:vAlign w:val="center"/>
            <w:hideMark/>
          </w:tcPr>
          <w:p w14:paraId="35712511"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7.0</w:t>
            </w:r>
          </w:p>
        </w:tc>
        <w:tc>
          <w:tcPr>
            <w:tcW w:w="0" w:type="auto"/>
            <w:tcMar>
              <w:top w:w="150" w:type="dxa"/>
              <w:left w:w="240" w:type="dxa"/>
              <w:bottom w:w="150" w:type="dxa"/>
              <w:right w:w="0" w:type="dxa"/>
            </w:tcMar>
            <w:vAlign w:val="center"/>
            <w:hideMark/>
          </w:tcPr>
          <w:p w14:paraId="50A7C854"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Authentication &amp; Session Management</w:t>
            </w:r>
          </w:p>
        </w:tc>
      </w:tr>
      <w:tr w:rsidR="00985094" w:rsidRPr="00985094" w14:paraId="303890A4" w14:textId="77777777" w:rsidTr="00985094">
        <w:tc>
          <w:tcPr>
            <w:tcW w:w="0" w:type="auto"/>
            <w:tcMar>
              <w:top w:w="150" w:type="dxa"/>
              <w:left w:w="0" w:type="dxa"/>
              <w:bottom w:w="150" w:type="dxa"/>
              <w:right w:w="240" w:type="dxa"/>
            </w:tcMar>
            <w:vAlign w:val="center"/>
            <w:hideMark/>
          </w:tcPr>
          <w:p w14:paraId="256D4072"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lastRenderedPageBreak/>
              <w:t>8.0</w:t>
            </w:r>
          </w:p>
        </w:tc>
        <w:tc>
          <w:tcPr>
            <w:tcW w:w="0" w:type="auto"/>
            <w:tcMar>
              <w:top w:w="150" w:type="dxa"/>
              <w:left w:w="240" w:type="dxa"/>
              <w:bottom w:w="150" w:type="dxa"/>
              <w:right w:w="0" w:type="dxa"/>
            </w:tcMar>
            <w:vAlign w:val="center"/>
            <w:hideMark/>
          </w:tcPr>
          <w:p w14:paraId="6B4E26EF"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Offline-First Synchronization &amp; Conflict Resolution Engine</w:t>
            </w:r>
          </w:p>
        </w:tc>
      </w:tr>
      <w:tr w:rsidR="00985094" w:rsidRPr="00985094" w14:paraId="5F5511B2" w14:textId="77777777" w:rsidTr="00985094">
        <w:tc>
          <w:tcPr>
            <w:tcW w:w="0" w:type="auto"/>
            <w:tcMar>
              <w:top w:w="150" w:type="dxa"/>
              <w:left w:w="0" w:type="dxa"/>
              <w:bottom w:w="150" w:type="dxa"/>
              <w:right w:w="240" w:type="dxa"/>
            </w:tcMar>
            <w:vAlign w:val="center"/>
            <w:hideMark/>
          </w:tcPr>
          <w:p w14:paraId="0511BA20"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9.0</w:t>
            </w:r>
          </w:p>
        </w:tc>
        <w:tc>
          <w:tcPr>
            <w:tcW w:w="0" w:type="auto"/>
            <w:tcMar>
              <w:top w:w="150" w:type="dxa"/>
              <w:left w:w="240" w:type="dxa"/>
              <w:bottom w:w="150" w:type="dxa"/>
              <w:right w:w="0" w:type="dxa"/>
            </w:tcMar>
            <w:vAlign w:val="center"/>
            <w:hideMark/>
          </w:tcPr>
          <w:p w14:paraId="141E093C"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Real-Time Telemetry, Background Location Tracking &amp; Geofencing</w:t>
            </w:r>
          </w:p>
        </w:tc>
      </w:tr>
      <w:tr w:rsidR="00985094" w:rsidRPr="00985094" w14:paraId="0E09652F" w14:textId="77777777" w:rsidTr="00985094">
        <w:tc>
          <w:tcPr>
            <w:tcW w:w="0" w:type="auto"/>
            <w:tcMar>
              <w:top w:w="150" w:type="dxa"/>
              <w:left w:w="0" w:type="dxa"/>
              <w:bottom w:w="150" w:type="dxa"/>
              <w:right w:w="240" w:type="dxa"/>
            </w:tcMar>
            <w:vAlign w:val="center"/>
            <w:hideMark/>
          </w:tcPr>
          <w:p w14:paraId="5D94BDC4"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2E40FBD2"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Check-In/Out Architecture</w:t>
            </w:r>
          </w:p>
        </w:tc>
      </w:tr>
      <w:tr w:rsidR="00985094" w:rsidRPr="00985094" w14:paraId="3540AD9D" w14:textId="77777777" w:rsidTr="00985094">
        <w:tc>
          <w:tcPr>
            <w:tcW w:w="0" w:type="auto"/>
            <w:tcMar>
              <w:top w:w="150" w:type="dxa"/>
              <w:left w:w="0" w:type="dxa"/>
              <w:bottom w:w="150" w:type="dxa"/>
              <w:right w:w="240" w:type="dxa"/>
            </w:tcMar>
            <w:vAlign w:val="center"/>
            <w:hideMark/>
          </w:tcPr>
          <w:p w14:paraId="197B70E7"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11.0</w:t>
            </w:r>
          </w:p>
        </w:tc>
        <w:tc>
          <w:tcPr>
            <w:tcW w:w="0" w:type="auto"/>
            <w:tcMar>
              <w:top w:w="150" w:type="dxa"/>
              <w:left w:w="240" w:type="dxa"/>
              <w:bottom w:w="150" w:type="dxa"/>
              <w:right w:w="0" w:type="dxa"/>
            </w:tcMar>
            <w:vAlign w:val="center"/>
            <w:hideMark/>
          </w:tcPr>
          <w:p w14:paraId="2FA70391"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Panic Trigger Mechanics &amp; High-Priority Safeguarding Workflows</w:t>
            </w:r>
          </w:p>
        </w:tc>
      </w:tr>
      <w:tr w:rsidR="00985094" w:rsidRPr="00985094" w14:paraId="50947ADB" w14:textId="77777777" w:rsidTr="00985094">
        <w:tc>
          <w:tcPr>
            <w:tcW w:w="0" w:type="auto"/>
            <w:tcMar>
              <w:top w:w="150" w:type="dxa"/>
              <w:left w:w="0" w:type="dxa"/>
              <w:bottom w:w="150" w:type="dxa"/>
              <w:right w:w="240" w:type="dxa"/>
            </w:tcMar>
            <w:vAlign w:val="center"/>
            <w:hideMark/>
          </w:tcPr>
          <w:p w14:paraId="0D513502"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12.0</w:t>
            </w:r>
          </w:p>
        </w:tc>
        <w:tc>
          <w:tcPr>
            <w:tcW w:w="0" w:type="auto"/>
            <w:tcMar>
              <w:top w:w="150" w:type="dxa"/>
              <w:left w:w="240" w:type="dxa"/>
              <w:bottom w:w="150" w:type="dxa"/>
              <w:right w:w="0" w:type="dxa"/>
            </w:tcMar>
            <w:vAlign w:val="center"/>
            <w:hideMark/>
          </w:tcPr>
          <w:p w14:paraId="7F6B407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Automated Local Purging &amp; Ephemeral Data Lifecycles</w:t>
            </w:r>
          </w:p>
        </w:tc>
      </w:tr>
      <w:tr w:rsidR="00985094" w:rsidRPr="00985094" w14:paraId="2C580C9D" w14:textId="77777777" w:rsidTr="00985094">
        <w:tc>
          <w:tcPr>
            <w:tcW w:w="0" w:type="auto"/>
            <w:tcMar>
              <w:top w:w="150" w:type="dxa"/>
              <w:left w:w="0" w:type="dxa"/>
              <w:bottom w:w="150" w:type="dxa"/>
              <w:right w:w="240" w:type="dxa"/>
            </w:tcMar>
            <w:vAlign w:val="center"/>
            <w:hideMark/>
          </w:tcPr>
          <w:p w14:paraId="6B39FFCB"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13.0</w:t>
            </w:r>
          </w:p>
        </w:tc>
        <w:tc>
          <w:tcPr>
            <w:tcW w:w="0" w:type="auto"/>
            <w:tcMar>
              <w:top w:w="150" w:type="dxa"/>
              <w:left w:w="240" w:type="dxa"/>
              <w:bottom w:w="150" w:type="dxa"/>
              <w:right w:w="0" w:type="dxa"/>
            </w:tcMar>
            <w:vAlign w:val="center"/>
            <w:hideMark/>
          </w:tcPr>
          <w:p w14:paraId="2B16FF9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Safe Haven &amp; Emergency Routing Architecture</w:t>
            </w:r>
          </w:p>
        </w:tc>
      </w:tr>
      <w:tr w:rsidR="00985094" w:rsidRPr="00985094" w14:paraId="6CD771D8" w14:textId="77777777" w:rsidTr="00985094">
        <w:tc>
          <w:tcPr>
            <w:tcW w:w="0" w:type="auto"/>
            <w:tcMar>
              <w:top w:w="150" w:type="dxa"/>
              <w:left w:w="0" w:type="dxa"/>
              <w:bottom w:w="150" w:type="dxa"/>
              <w:right w:w="240" w:type="dxa"/>
            </w:tcMar>
            <w:vAlign w:val="center"/>
            <w:hideMark/>
          </w:tcPr>
          <w:p w14:paraId="48E8A4D2"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14.0</w:t>
            </w:r>
          </w:p>
        </w:tc>
        <w:tc>
          <w:tcPr>
            <w:tcW w:w="0" w:type="auto"/>
            <w:tcMar>
              <w:top w:w="150" w:type="dxa"/>
              <w:left w:w="240" w:type="dxa"/>
              <w:bottom w:w="150" w:type="dxa"/>
              <w:right w:w="0" w:type="dxa"/>
            </w:tcMar>
            <w:vAlign w:val="center"/>
            <w:hideMark/>
          </w:tcPr>
          <w:p w14:paraId="2007F89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Push Notification Architecture</w:t>
            </w:r>
          </w:p>
        </w:tc>
      </w:tr>
      <w:tr w:rsidR="00985094" w:rsidRPr="00985094" w14:paraId="3F904B48" w14:textId="77777777" w:rsidTr="00985094">
        <w:tc>
          <w:tcPr>
            <w:tcW w:w="0" w:type="auto"/>
            <w:tcMar>
              <w:top w:w="150" w:type="dxa"/>
              <w:left w:w="0" w:type="dxa"/>
              <w:bottom w:w="150" w:type="dxa"/>
              <w:right w:w="240" w:type="dxa"/>
            </w:tcMar>
            <w:vAlign w:val="center"/>
            <w:hideMark/>
          </w:tcPr>
          <w:p w14:paraId="20375AE4"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15.0</w:t>
            </w:r>
          </w:p>
        </w:tc>
        <w:tc>
          <w:tcPr>
            <w:tcW w:w="0" w:type="auto"/>
            <w:tcMar>
              <w:top w:w="150" w:type="dxa"/>
              <w:left w:w="240" w:type="dxa"/>
              <w:bottom w:w="150" w:type="dxa"/>
              <w:right w:w="0" w:type="dxa"/>
            </w:tcMar>
            <w:vAlign w:val="center"/>
            <w:hideMark/>
          </w:tcPr>
          <w:p w14:paraId="06A69434"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Performance, Battery Optimization &amp; Resource Allocation</w:t>
            </w:r>
          </w:p>
        </w:tc>
      </w:tr>
      <w:tr w:rsidR="00985094" w:rsidRPr="00985094" w14:paraId="6BCB3F90" w14:textId="77777777" w:rsidTr="00985094">
        <w:tc>
          <w:tcPr>
            <w:tcW w:w="0" w:type="auto"/>
            <w:tcMar>
              <w:top w:w="150" w:type="dxa"/>
              <w:left w:w="0" w:type="dxa"/>
              <w:bottom w:w="150" w:type="dxa"/>
              <w:right w:w="240" w:type="dxa"/>
            </w:tcMar>
            <w:vAlign w:val="center"/>
            <w:hideMark/>
          </w:tcPr>
          <w:p w14:paraId="1DA4F26F"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16.0</w:t>
            </w:r>
          </w:p>
        </w:tc>
        <w:tc>
          <w:tcPr>
            <w:tcW w:w="0" w:type="auto"/>
            <w:tcMar>
              <w:top w:w="150" w:type="dxa"/>
              <w:left w:w="240" w:type="dxa"/>
              <w:bottom w:w="150" w:type="dxa"/>
              <w:right w:w="0" w:type="dxa"/>
            </w:tcMar>
            <w:vAlign w:val="center"/>
            <w:hideMark/>
          </w:tcPr>
          <w:p w14:paraId="5BF547A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Mobile Threat Model</w:t>
            </w:r>
          </w:p>
        </w:tc>
      </w:tr>
      <w:tr w:rsidR="00985094" w:rsidRPr="00985094" w14:paraId="3056F5A0" w14:textId="77777777" w:rsidTr="00985094">
        <w:tc>
          <w:tcPr>
            <w:tcW w:w="0" w:type="auto"/>
            <w:tcMar>
              <w:top w:w="150" w:type="dxa"/>
              <w:left w:w="0" w:type="dxa"/>
              <w:bottom w:w="150" w:type="dxa"/>
              <w:right w:w="240" w:type="dxa"/>
            </w:tcMar>
            <w:vAlign w:val="center"/>
            <w:hideMark/>
          </w:tcPr>
          <w:p w14:paraId="6F526C59"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17.0</w:t>
            </w:r>
          </w:p>
        </w:tc>
        <w:tc>
          <w:tcPr>
            <w:tcW w:w="0" w:type="auto"/>
            <w:tcMar>
              <w:top w:w="150" w:type="dxa"/>
              <w:left w:w="240" w:type="dxa"/>
              <w:bottom w:w="150" w:type="dxa"/>
              <w:right w:w="0" w:type="dxa"/>
            </w:tcMar>
            <w:vAlign w:val="center"/>
            <w:hideMark/>
          </w:tcPr>
          <w:p w14:paraId="4813880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Mobile Accessibility (Y.2 Integration)</w:t>
            </w:r>
          </w:p>
        </w:tc>
      </w:tr>
      <w:tr w:rsidR="00985094" w:rsidRPr="00985094" w14:paraId="293A9817" w14:textId="77777777" w:rsidTr="00985094">
        <w:tc>
          <w:tcPr>
            <w:tcW w:w="0" w:type="auto"/>
            <w:tcMar>
              <w:top w:w="150" w:type="dxa"/>
              <w:left w:w="0" w:type="dxa"/>
              <w:bottom w:w="150" w:type="dxa"/>
              <w:right w:w="240" w:type="dxa"/>
            </w:tcMar>
            <w:vAlign w:val="center"/>
            <w:hideMark/>
          </w:tcPr>
          <w:p w14:paraId="1319B69F"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18.0</w:t>
            </w:r>
          </w:p>
        </w:tc>
        <w:tc>
          <w:tcPr>
            <w:tcW w:w="0" w:type="auto"/>
            <w:tcMar>
              <w:top w:w="150" w:type="dxa"/>
              <w:left w:w="240" w:type="dxa"/>
              <w:bottom w:w="150" w:type="dxa"/>
              <w:right w:w="0" w:type="dxa"/>
            </w:tcMar>
            <w:vAlign w:val="center"/>
            <w:hideMark/>
          </w:tcPr>
          <w:p w14:paraId="5C7FADC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Build Pipeline Enforcement, Code Signing &amp; Deployment Governance</w:t>
            </w:r>
          </w:p>
        </w:tc>
      </w:tr>
      <w:tr w:rsidR="00985094" w:rsidRPr="00985094" w14:paraId="71C5A890" w14:textId="77777777" w:rsidTr="00985094">
        <w:tc>
          <w:tcPr>
            <w:tcW w:w="0" w:type="auto"/>
            <w:tcMar>
              <w:top w:w="150" w:type="dxa"/>
              <w:left w:w="0" w:type="dxa"/>
              <w:bottom w:w="150" w:type="dxa"/>
              <w:right w:w="240" w:type="dxa"/>
            </w:tcMar>
            <w:vAlign w:val="center"/>
            <w:hideMark/>
          </w:tcPr>
          <w:p w14:paraId="47E97A4E"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19.0</w:t>
            </w:r>
          </w:p>
        </w:tc>
        <w:tc>
          <w:tcPr>
            <w:tcW w:w="0" w:type="auto"/>
            <w:tcMar>
              <w:top w:w="150" w:type="dxa"/>
              <w:left w:w="240" w:type="dxa"/>
              <w:bottom w:w="150" w:type="dxa"/>
              <w:right w:w="0" w:type="dxa"/>
            </w:tcMar>
            <w:vAlign w:val="center"/>
            <w:hideMark/>
          </w:tcPr>
          <w:p w14:paraId="6305D4E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Monitoring &amp; Observability</w:t>
            </w:r>
          </w:p>
        </w:tc>
      </w:tr>
      <w:tr w:rsidR="00985094" w:rsidRPr="00985094" w14:paraId="24E18FA5" w14:textId="77777777" w:rsidTr="00985094">
        <w:tc>
          <w:tcPr>
            <w:tcW w:w="0" w:type="auto"/>
            <w:tcMar>
              <w:top w:w="150" w:type="dxa"/>
              <w:left w:w="0" w:type="dxa"/>
              <w:bottom w:w="150" w:type="dxa"/>
              <w:right w:w="240" w:type="dxa"/>
            </w:tcMar>
            <w:vAlign w:val="center"/>
            <w:hideMark/>
          </w:tcPr>
          <w:p w14:paraId="46E085D0"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20.0</w:t>
            </w:r>
          </w:p>
        </w:tc>
        <w:tc>
          <w:tcPr>
            <w:tcW w:w="0" w:type="auto"/>
            <w:tcMar>
              <w:top w:w="150" w:type="dxa"/>
              <w:left w:w="240" w:type="dxa"/>
              <w:bottom w:w="150" w:type="dxa"/>
              <w:right w:w="0" w:type="dxa"/>
            </w:tcMar>
            <w:vAlign w:val="center"/>
            <w:hideMark/>
          </w:tcPr>
          <w:p w14:paraId="2E7A4CD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Constitutional Rules</w:t>
            </w:r>
          </w:p>
        </w:tc>
      </w:tr>
      <w:tr w:rsidR="00985094" w:rsidRPr="00985094" w14:paraId="22EC9A8F" w14:textId="77777777" w:rsidTr="00985094">
        <w:tc>
          <w:tcPr>
            <w:tcW w:w="0" w:type="auto"/>
            <w:tcMar>
              <w:top w:w="150" w:type="dxa"/>
              <w:left w:w="0" w:type="dxa"/>
              <w:bottom w:w="150" w:type="dxa"/>
              <w:right w:w="240" w:type="dxa"/>
            </w:tcMar>
            <w:vAlign w:val="center"/>
            <w:hideMark/>
          </w:tcPr>
          <w:p w14:paraId="7C507CBD"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21.0</w:t>
            </w:r>
          </w:p>
        </w:tc>
        <w:tc>
          <w:tcPr>
            <w:tcW w:w="0" w:type="auto"/>
            <w:tcMar>
              <w:top w:w="150" w:type="dxa"/>
              <w:left w:w="240" w:type="dxa"/>
              <w:bottom w:w="150" w:type="dxa"/>
              <w:right w:w="0" w:type="dxa"/>
            </w:tcMar>
            <w:vAlign w:val="center"/>
            <w:hideMark/>
          </w:tcPr>
          <w:p w14:paraId="36CE49A9"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Founder Lock Declaration</w:t>
            </w:r>
          </w:p>
        </w:tc>
      </w:tr>
      <w:tr w:rsidR="00985094" w:rsidRPr="00985094" w14:paraId="154C96B3" w14:textId="77777777" w:rsidTr="00985094">
        <w:tc>
          <w:tcPr>
            <w:tcW w:w="0" w:type="auto"/>
            <w:tcMar>
              <w:top w:w="150" w:type="dxa"/>
              <w:left w:w="0" w:type="dxa"/>
              <w:bottom w:w="150" w:type="dxa"/>
              <w:right w:w="240" w:type="dxa"/>
            </w:tcMar>
            <w:vAlign w:val="center"/>
            <w:hideMark/>
          </w:tcPr>
          <w:p w14:paraId="69F22255"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22.0</w:t>
            </w:r>
          </w:p>
        </w:tc>
        <w:tc>
          <w:tcPr>
            <w:tcW w:w="0" w:type="auto"/>
            <w:tcMar>
              <w:top w:w="150" w:type="dxa"/>
              <w:left w:w="240" w:type="dxa"/>
              <w:bottom w:w="150" w:type="dxa"/>
              <w:right w:w="0" w:type="dxa"/>
            </w:tcMar>
            <w:vAlign w:val="center"/>
            <w:hideMark/>
          </w:tcPr>
          <w:p w14:paraId="091C148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Signature &amp; Adoption Authority</w:t>
            </w:r>
          </w:p>
        </w:tc>
      </w:tr>
      <w:tr w:rsidR="00985094" w:rsidRPr="00985094" w14:paraId="614FFF4B" w14:textId="77777777" w:rsidTr="00985094">
        <w:tc>
          <w:tcPr>
            <w:tcW w:w="0" w:type="auto"/>
            <w:tcMar>
              <w:top w:w="150" w:type="dxa"/>
              <w:left w:w="0" w:type="dxa"/>
              <w:bottom w:w="150" w:type="dxa"/>
              <w:right w:w="240" w:type="dxa"/>
            </w:tcMar>
            <w:vAlign w:val="center"/>
            <w:hideMark/>
          </w:tcPr>
          <w:p w14:paraId="363E1D15"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Annex A</w:t>
            </w:r>
          </w:p>
        </w:tc>
        <w:tc>
          <w:tcPr>
            <w:tcW w:w="0" w:type="auto"/>
            <w:tcMar>
              <w:top w:w="150" w:type="dxa"/>
              <w:left w:w="240" w:type="dxa"/>
              <w:bottom w:w="150" w:type="dxa"/>
              <w:right w:w="0" w:type="dxa"/>
            </w:tcMar>
            <w:vAlign w:val="center"/>
            <w:hideMark/>
          </w:tcPr>
          <w:p w14:paraId="07EE701F"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Mobile Local Encrypted Datastore Schema Blueprint</w:t>
            </w:r>
          </w:p>
        </w:tc>
      </w:tr>
      <w:tr w:rsidR="00985094" w:rsidRPr="00985094" w14:paraId="33C895BE" w14:textId="77777777" w:rsidTr="00985094">
        <w:tc>
          <w:tcPr>
            <w:tcW w:w="0" w:type="auto"/>
            <w:tcMar>
              <w:top w:w="150" w:type="dxa"/>
              <w:left w:w="0" w:type="dxa"/>
              <w:bottom w:w="150" w:type="dxa"/>
              <w:right w:w="240" w:type="dxa"/>
            </w:tcMar>
            <w:vAlign w:val="center"/>
            <w:hideMark/>
          </w:tcPr>
          <w:p w14:paraId="5501DCA0"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Annex B</w:t>
            </w:r>
          </w:p>
        </w:tc>
        <w:tc>
          <w:tcPr>
            <w:tcW w:w="0" w:type="auto"/>
            <w:tcMar>
              <w:top w:w="150" w:type="dxa"/>
              <w:left w:w="240" w:type="dxa"/>
              <w:bottom w:w="150" w:type="dxa"/>
              <w:right w:w="0" w:type="dxa"/>
            </w:tcMar>
            <w:vAlign w:val="center"/>
            <w:hideMark/>
          </w:tcPr>
          <w:p w14:paraId="4379D40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Telemetry Transmission Protocol Specification</w:t>
            </w:r>
          </w:p>
        </w:tc>
      </w:tr>
      <w:tr w:rsidR="00985094" w:rsidRPr="00985094" w14:paraId="45B7DF3E" w14:textId="77777777" w:rsidTr="00985094">
        <w:tc>
          <w:tcPr>
            <w:tcW w:w="0" w:type="auto"/>
            <w:tcMar>
              <w:top w:w="150" w:type="dxa"/>
              <w:left w:w="0" w:type="dxa"/>
              <w:bottom w:w="150" w:type="dxa"/>
              <w:right w:w="240" w:type="dxa"/>
            </w:tcMar>
            <w:vAlign w:val="center"/>
            <w:hideMark/>
          </w:tcPr>
          <w:p w14:paraId="31257B82"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Annex C</w:t>
            </w:r>
          </w:p>
        </w:tc>
        <w:tc>
          <w:tcPr>
            <w:tcW w:w="0" w:type="auto"/>
            <w:tcMar>
              <w:top w:w="150" w:type="dxa"/>
              <w:left w:w="240" w:type="dxa"/>
              <w:bottom w:w="150" w:type="dxa"/>
              <w:right w:w="0" w:type="dxa"/>
            </w:tcMar>
            <w:vAlign w:val="center"/>
            <w:hideMark/>
          </w:tcPr>
          <w:p w14:paraId="05FFE9C5"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Mobile Threat Model Matrix</w:t>
            </w:r>
          </w:p>
        </w:tc>
      </w:tr>
      <w:tr w:rsidR="00985094" w:rsidRPr="00985094" w14:paraId="14132D10" w14:textId="77777777" w:rsidTr="00985094">
        <w:tc>
          <w:tcPr>
            <w:tcW w:w="0" w:type="auto"/>
            <w:tcMar>
              <w:top w:w="150" w:type="dxa"/>
              <w:left w:w="0" w:type="dxa"/>
              <w:bottom w:w="150" w:type="dxa"/>
              <w:right w:w="240" w:type="dxa"/>
            </w:tcMar>
            <w:vAlign w:val="center"/>
            <w:hideMark/>
          </w:tcPr>
          <w:p w14:paraId="39FC1B99"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Annex D</w:t>
            </w:r>
          </w:p>
        </w:tc>
        <w:tc>
          <w:tcPr>
            <w:tcW w:w="0" w:type="auto"/>
            <w:tcMar>
              <w:top w:w="150" w:type="dxa"/>
              <w:left w:w="240" w:type="dxa"/>
              <w:bottom w:w="150" w:type="dxa"/>
              <w:right w:w="0" w:type="dxa"/>
            </w:tcMar>
            <w:vAlign w:val="center"/>
            <w:hideMark/>
          </w:tcPr>
          <w:p w14:paraId="17BBA0C4"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Machine-Enforceable Traceability Matrix</w:t>
            </w:r>
          </w:p>
        </w:tc>
      </w:tr>
      <w:tr w:rsidR="00985094" w:rsidRPr="00985094" w14:paraId="3033A9CB" w14:textId="77777777" w:rsidTr="00985094">
        <w:tc>
          <w:tcPr>
            <w:tcW w:w="0" w:type="auto"/>
            <w:tcMar>
              <w:top w:w="150" w:type="dxa"/>
              <w:left w:w="0" w:type="dxa"/>
              <w:bottom w:w="150" w:type="dxa"/>
              <w:right w:w="240" w:type="dxa"/>
            </w:tcMar>
            <w:vAlign w:val="center"/>
            <w:hideMark/>
          </w:tcPr>
          <w:p w14:paraId="3EB47895"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Annex E</w:t>
            </w:r>
          </w:p>
        </w:tc>
        <w:tc>
          <w:tcPr>
            <w:tcW w:w="0" w:type="auto"/>
            <w:tcMar>
              <w:top w:w="150" w:type="dxa"/>
              <w:left w:w="240" w:type="dxa"/>
              <w:bottom w:w="150" w:type="dxa"/>
              <w:right w:w="0" w:type="dxa"/>
            </w:tcMar>
            <w:vAlign w:val="center"/>
            <w:hideMark/>
          </w:tcPr>
          <w:p w14:paraId="2C82C7B1"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Component-to-Mobile-Component Mapping Reference</w:t>
            </w:r>
          </w:p>
        </w:tc>
      </w:tr>
    </w:tbl>
    <w:p w14:paraId="49059814" w14:textId="77777777" w:rsidR="00985094" w:rsidRPr="00985094" w:rsidRDefault="00985094" w:rsidP="00985094">
      <w:pPr>
        <w:shd w:val="clear" w:color="auto" w:fill="FFFFFF"/>
        <w:spacing w:after="0" w:line="240" w:lineRule="auto"/>
        <w:rPr>
          <w:rFonts w:ascii="Times New Roman" w:hAnsi="Times New Roman" w:cs="Times New Roman"/>
          <w:color w:val="0F1115"/>
          <w:sz w:val="24"/>
          <w:szCs w:val="24"/>
        </w:rPr>
      </w:pPr>
      <w:r w:rsidRPr="00985094">
        <w:rPr>
          <w:rFonts w:ascii="Times New Roman" w:hAnsi="Times New Roman" w:cs="Times New Roman"/>
          <w:color w:val="0F1115"/>
        </w:rPr>
        <w:pict w14:anchorId="5FBF55FB">
          <v:rect id="_x0000_i1087" style="width:0;height:.75pt" o:hralign="center" o:hrstd="t" o:hr="t" fillcolor="#a0a0a0" stroked="f"/>
        </w:pict>
      </w:r>
    </w:p>
    <w:p w14:paraId="76A80E1B" w14:textId="77777777" w:rsidR="00985094" w:rsidRPr="00985094" w:rsidRDefault="00985094" w:rsidP="00985094">
      <w:pPr>
        <w:pStyle w:val="Heading2"/>
        <w:shd w:val="clear" w:color="auto" w:fill="FFFFFF"/>
        <w:spacing w:before="0" w:beforeAutospacing="0" w:after="0" w:afterAutospacing="0"/>
        <w:rPr>
          <w:color w:val="0F1115"/>
          <w:sz w:val="33"/>
          <w:szCs w:val="33"/>
        </w:rPr>
      </w:pPr>
      <w:r w:rsidRPr="00985094">
        <w:rPr>
          <w:color w:val="0F1115"/>
          <w:sz w:val="33"/>
          <w:szCs w:val="33"/>
        </w:rPr>
        <w:t>SECTION 1.0: PURPOSE, SCOPE &amp; MOBILE CONSTITUTIONAL AUTHORITY</w:t>
      </w:r>
    </w:p>
    <w:p w14:paraId="28320FA8"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1.0.1 Constitutional Mandate</w:t>
      </w:r>
    </w:p>
    <w:p w14:paraId="238F5E99" w14:textId="77777777" w:rsidR="00985094" w:rsidRPr="00985094" w:rsidRDefault="00985094" w:rsidP="00985094">
      <w:pPr>
        <w:pStyle w:val="ds-markdown-paragraph"/>
        <w:shd w:val="clear" w:color="auto" w:fill="FFFFFF"/>
        <w:spacing w:before="0" w:beforeAutospacing="0" w:after="0" w:afterAutospacing="0"/>
        <w:rPr>
          <w:color w:val="0F1115"/>
        </w:rPr>
      </w:pPr>
      <w:r w:rsidRPr="00985094">
        <w:rPr>
          <w:color w:val="0F1115"/>
        </w:rPr>
        <w:t>This document establishes the immutable, binding technical standard for the native mobile applications within the Golden Wings Ecosystem.</w:t>
      </w:r>
    </w:p>
    <w:p w14:paraId="4E2CE0C2" w14:textId="77777777" w:rsidR="00985094" w:rsidRPr="00985094" w:rsidRDefault="00985094" w:rsidP="00985094">
      <w:pPr>
        <w:pStyle w:val="ds-markdown-paragraph"/>
        <w:shd w:val="clear" w:color="auto" w:fill="FFFFFF"/>
        <w:spacing w:before="0" w:beforeAutospacing="0" w:after="0" w:afterAutospacing="0"/>
        <w:rPr>
          <w:color w:val="0F1115"/>
        </w:rPr>
      </w:pPr>
      <w:r w:rsidRPr="00985094">
        <w:rPr>
          <w:color w:val="0F1115"/>
        </w:rPr>
        <w:t>In strict compliance with:</w:t>
      </w:r>
    </w:p>
    <w:tbl>
      <w:tblPr>
        <w:tblW w:w="11280" w:type="dxa"/>
        <w:tblCellMar>
          <w:top w:w="15" w:type="dxa"/>
          <w:left w:w="15" w:type="dxa"/>
          <w:bottom w:w="15" w:type="dxa"/>
          <w:right w:w="15" w:type="dxa"/>
        </w:tblCellMar>
        <w:tblLook w:val="04A0" w:firstRow="1" w:lastRow="0" w:firstColumn="1" w:lastColumn="0" w:noHBand="0" w:noVBand="1"/>
      </w:tblPr>
      <w:tblGrid>
        <w:gridCol w:w="3207"/>
        <w:gridCol w:w="8073"/>
      </w:tblGrid>
      <w:tr w:rsidR="00985094" w:rsidRPr="00985094" w14:paraId="092D4C72" w14:textId="77777777" w:rsidTr="00985094">
        <w:trPr>
          <w:tblHeader/>
        </w:trPr>
        <w:tc>
          <w:tcPr>
            <w:tcW w:w="0" w:type="auto"/>
            <w:tcBorders>
              <w:top w:val="nil"/>
            </w:tcBorders>
            <w:tcMar>
              <w:top w:w="150" w:type="dxa"/>
              <w:left w:w="0" w:type="dxa"/>
              <w:bottom w:w="150" w:type="dxa"/>
              <w:right w:w="240" w:type="dxa"/>
            </w:tcMar>
            <w:vAlign w:val="center"/>
            <w:hideMark/>
          </w:tcPr>
          <w:p w14:paraId="2AB74FC4"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Covenant</w:t>
            </w:r>
          </w:p>
        </w:tc>
        <w:tc>
          <w:tcPr>
            <w:tcW w:w="0" w:type="auto"/>
            <w:tcBorders>
              <w:top w:val="nil"/>
            </w:tcBorders>
            <w:tcMar>
              <w:top w:w="150" w:type="dxa"/>
              <w:left w:w="240" w:type="dxa"/>
              <w:bottom w:w="150" w:type="dxa"/>
              <w:right w:w="240" w:type="dxa"/>
            </w:tcMar>
            <w:vAlign w:val="center"/>
            <w:hideMark/>
          </w:tcPr>
          <w:p w14:paraId="557BCB2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Implementation</w:t>
            </w:r>
          </w:p>
        </w:tc>
      </w:tr>
      <w:tr w:rsidR="00985094" w:rsidRPr="00985094" w14:paraId="77871DB0" w14:textId="77777777" w:rsidTr="00985094">
        <w:tc>
          <w:tcPr>
            <w:tcW w:w="0" w:type="auto"/>
            <w:tcMar>
              <w:top w:w="150" w:type="dxa"/>
              <w:left w:w="0" w:type="dxa"/>
              <w:bottom w:w="150" w:type="dxa"/>
              <w:right w:w="240" w:type="dxa"/>
            </w:tcMar>
            <w:vAlign w:val="center"/>
            <w:hideMark/>
          </w:tcPr>
          <w:p w14:paraId="29DA6A83"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Z0 Covenant 7</w:t>
            </w:r>
          </w:p>
        </w:tc>
        <w:tc>
          <w:tcPr>
            <w:tcW w:w="0" w:type="auto"/>
            <w:tcMar>
              <w:top w:w="150" w:type="dxa"/>
              <w:left w:w="240" w:type="dxa"/>
              <w:bottom w:w="150" w:type="dxa"/>
              <w:right w:w="0" w:type="dxa"/>
            </w:tcMar>
            <w:vAlign w:val="center"/>
            <w:hideMark/>
          </w:tcPr>
          <w:p w14:paraId="3B34E6CD"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Offline-First Reliability — mobile operation without connectivity</w:t>
            </w:r>
          </w:p>
        </w:tc>
      </w:tr>
      <w:tr w:rsidR="00985094" w:rsidRPr="00985094" w14:paraId="2B9345F0" w14:textId="77777777" w:rsidTr="00985094">
        <w:tc>
          <w:tcPr>
            <w:tcW w:w="0" w:type="auto"/>
            <w:tcMar>
              <w:top w:w="150" w:type="dxa"/>
              <w:left w:w="0" w:type="dxa"/>
              <w:bottom w:w="150" w:type="dxa"/>
              <w:right w:w="240" w:type="dxa"/>
            </w:tcMar>
            <w:vAlign w:val="center"/>
            <w:hideMark/>
          </w:tcPr>
          <w:p w14:paraId="158AD343"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lastRenderedPageBreak/>
              <w:t>Z0 Covenant 8</w:t>
            </w:r>
          </w:p>
        </w:tc>
        <w:tc>
          <w:tcPr>
            <w:tcW w:w="0" w:type="auto"/>
            <w:tcMar>
              <w:top w:w="150" w:type="dxa"/>
              <w:left w:w="240" w:type="dxa"/>
              <w:bottom w:w="150" w:type="dxa"/>
              <w:right w:w="0" w:type="dxa"/>
            </w:tcMar>
            <w:vAlign w:val="center"/>
            <w:hideMark/>
          </w:tcPr>
          <w:p w14:paraId="09D7819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Defensive Zero-Trust Security — biometric + location interlock</w:t>
            </w:r>
          </w:p>
        </w:tc>
      </w:tr>
      <w:tr w:rsidR="00985094" w:rsidRPr="00985094" w14:paraId="5EA0C205" w14:textId="77777777" w:rsidTr="00985094">
        <w:tc>
          <w:tcPr>
            <w:tcW w:w="0" w:type="auto"/>
            <w:tcMar>
              <w:top w:w="150" w:type="dxa"/>
              <w:left w:w="0" w:type="dxa"/>
              <w:bottom w:w="150" w:type="dxa"/>
              <w:right w:w="240" w:type="dxa"/>
            </w:tcMar>
            <w:vAlign w:val="center"/>
            <w:hideMark/>
          </w:tcPr>
          <w:p w14:paraId="4BEED7FC"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Z0 Covenant 3</w:t>
            </w:r>
          </w:p>
        </w:tc>
        <w:tc>
          <w:tcPr>
            <w:tcW w:w="0" w:type="auto"/>
            <w:tcMar>
              <w:top w:w="150" w:type="dxa"/>
              <w:left w:w="240" w:type="dxa"/>
              <w:bottom w:w="150" w:type="dxa"/>
              <w:right w:w="0" w:type="dxa"/>
            </w:tcMar>
            <w:vAlign w:val="center"/>
            <w:hideMark/>
          </w:tcPr>
          <w:p w14:paraId="24E0C98C"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Complete Rule Externalization — all thresholds from ZA-A</w:t>
            </w:r>
          </w:p>
        </w:tc>
      </w:tr>
      <w:tr w:rsidR="00985094" w:rsidRPr="00985094" w14:paraId="19BB5406" w14:textId="77777777" w:rsidTr="00985094">
        <w:tc>
          <w:tcPr>
            <w:tcW w:w="0" w:type="auto"/>
            <w:tcMar>
              <w:top w:w="150" w:type="dxa"/>
              <w:left w:w="0" w:type="dxa"/>
              <w:bottom w:w="150" w:type="dxa"/>
              <w:right w:w="240" w:type="dxa"/>
            </w:tcMar>
            <w:vAlign w:val="center"/>
            <w:hideMark/>
          </w:tcPr>
          <w:p w14:paraId="58402291"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Z-</w:t>
            </w:r>
            <w:proofErr w:type="gramStart"/>
            <w:r w:rsidRPr="00985094">
              <w:rPr>
                <w:rStyle w:val="Strong"/>
                <w:rFonts w:ascii="Times New Roman" w:hAnsi="Times New Roman" w:cs="Times New Roman"/>
                <w:sz w:val="23"/>
                <w:szCs w:val="23"/>
              </w:rPr>
              <w:t>PRE Section</w:t>
            </w:r>
            <w:proofErr w:type="gramEnd"/>
            <w:r w:rsidRPr="00985094">
              <w:rPr>
                <w:rStyle w:val="Strong"/>
                <w:rFonts w:ascii="Times New Roman" w:hAnsi="Times New Roman" w:cs="Times New Roman"/>
                <w:sz w:val="23"/>
                <w:szCs w:val="23"/>
              </w:rPr>
              <w:t xml:space="preserve"> 4.3</w:t>
            </w:r>
          </w:p>
        </w:tc>
        <w:tc>
          <w:tcPr>
            <w:tcW w:w="0" w:type="auto"/>
            <w:tcMar>
              <w:top w:w="150" w:type="dxa"/>
              <w:left w:w="240" w:type="dxa"/>
              <w:bottom w:w="150" w:type="dxa"/>
              <w:right w:w="0" w:type="dxa"/>
            </w:tcMar>
            <w:vAlign w:val="center"/>
            <w:hideMark/>
          </w:tcPr>
          <w:p w14:paraId="2F7AEBF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4-Hour Offline Window with cryptographic purge</w:t>
            </w:r>
          </w:p>
        </w:tc>
      </w:tr>
      <w:tr w:rsidR="00985094" w:rsidRPr="00985094" w14:paraId="6ACB89EA" w14:textId="77777777" w:rsidTr="00985094">
        <w:tc>
          <w:tcPr>
            <w:tcW w:w="0" w:type="auto"/>
            <w:tcMar>
              <w:top w:w="150" w:type="dxa"/>
              <w:left w:w="0" w:type="dxa"/>
              <w:bottom w:w="150" w:type="dxa"/>
              <w:right w:w="240" w:type="dxa"/>
            </w:tcMar>
            <w:vAlign w:val="center"/>
            <w:hideMark/>
          </w:tcPr>
          <w:p w14:paraId="4293363B"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Z2 (Data Architecture)</w:t>
            </w:r>
          </w:p>
        </w:tc>
        <w:tc>
          <w:tcPr>
            <w:tcW w:w="0" w:type="auto"/>
            <w:tcMar>
              <w:top w:w="150" w:type="dxa"/>
              <w:left w:w="240" w:type="dxa"/>
              <w:bottom w:w="150" w:type="dxa"/>
              <w:right w:w="0" w:type="dxa"/>
            </w:tcMar>
            <w:vAlign w:val="center"/>
            <w:hideMark/>
          </w:tcPr>
          <w:p w14:paraId="24945D49"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Local encrypted storage schema, RLS inheritance</w:t>
            </w:r>
          </w:p>
        </w:tc>
      </w:tr>
    </w:tbl>
    <w:p w14:paraId="1D76D264" w14:textId="77777777" w:rsidR="00985094" w:rsidRPr="00985094" w:rsidRDefault="00985094" w:rsidP="00985094">
      <w:pPr>
        <w:pStyle w:val="ds-markdown-paragraph"/>
        <w:shd w:val="clear" w:color="auto" w:fill="FFFFFF"/>
        <w:spacing w:before="0" w:beforeAutospacing="0" w:after="0" w:afterAutospacing="0"/>
        <w:rPr>
          <w:color w:val="0F1115"/>
        </w:rPr>
      </w:pPr>
      <w:r w:rsidRPr="00985094">
        <w:rPr>
          <w:color w:val="0F1115"/>
        </w:rPr>
        <w:t>All mobile clients operating within the ecosystem must subordinate their technology layers to the operational safeguarding rules defined in Documents A--Y.</w:t>
      </w:r>
    </w:p>
    <w:p w14:paraId="72720DE2"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1.0.2 Boundary Definition</w:t>
      </w:r>
    </w:p>
    <w:p w14:paraId="1C8B82DA" w14:textId="77777777" w:rsidR="00985094" w:rsidRPr="00985094" w:rsidRDefault="00985094" w:rsidP="00985094">
      <w:pPr>
        <w:pStyle w:val="ds-markdown-paragraph"/>
        <w:shd w:val="clear" w:color="auto" w:fill="FFFFFF"/>
        <w:spacing w:before="0" w:beforeAutospacing="0" w:after="0" w:afterAutospacing="0"/>
        <w:rPr>
          <w:color w:val="0F1115"/>
        </w:rPr>
      </w:pPr>
      <w:r w:rsidRPr="00985094">
        <w:rPr>
          <w:color w:val="0F1115"/>
        </w:rPr>
        <w:t>This specification governs all code, storage models, state machines, background processes, network transmissions, and telemetry configurations running on physical mobile devices deployed to Companions (Grades C1--C4, M).</w:t>
      </w:r>
    </w:p>
    <w:p w14:paraId="2F27A077"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1.0.3 AC-ID Component Mapping</w:t>
      </w:r>
    </w:p>
    <w:tbl>
      <w:tblPr>
        <w:tblW w:w="11280" w:type="dxa"/>
        <w:tblCellMar>
          <w:top w:w="15" w:type="dxa"/>
          <w:left w:w="15" w:type="dxa"/>
          <w:bottom w:w="15" w:type="dxa"/>
          <w:right w:w="15" w:type="dxa"/>
        </w:tblCellMar>
        <w:tblLook w:val="04A0" w:firstRow="1" w:lastRow="0" w:firstColumn="1" w:lastColumn="0" w:noHBand="0" w:noVBand="1"/>
      </w:tblPr>
      <w:tblGrid>
        <w:gridCol w:w="4094"/>
        <w:gridCol w:w="4723"/>
        <w:gridCol w:w="2463"/>
      </w:tblGrid>
      <w:tr w:rsidR="00985094" w:rsidRPr="00985094" w14:paraId="4AECA57F" w14:textId="77777777" w:rsidTr="00985094">
        <w:trPr>
          <w:tblHeader/>
        </w:trPr>
        <w:tc>
          <w:tcPr>
            <w:tcW w:w="0" w:type="auto"/>
            <w:tcBorders>
              <w:top w:val="nil"/>
            </w:tcBorders>
            <w:tcMar>
              <w:top w:w="150" w:type="dxa"/>
              <w:left w:w="0" w:type="dxa"/>
              <w:bottom w:w="150" w:type="dxa"/>
              <w:right w:w="240" w:type="dxa"/>
            </w:tcMar>
            <w:vAlign w:val="center"/>
            <w:hideMark/>
          </w:tcPr>
          <w:p w14:paraId="1E43C2B5"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Component</w:t>
            </w:r>
          </w:p>
        </w:tc>
        <w:tc>
          <w:tcPr>
            <w:tcW w:w="0" w:type="auto"/>
            <w:tcBorders>
              <w:top w:val="nil"/>
            </w:tcBorders>
            <w:tcMar>
              <w:top w:w="150" w:type="dxa"/>
              <w:left w:w="240" w:type="dxa"/>
              <w:bottom w:w="150" w:type="dxa"/>
              <w:right w:w="240" w:type="dxa"/>
            </w:tcMar>
            <w:vAlign w:val="center"/>
            <w:hideMark/>
          </w:tcPr>
          <w:p w14:paraId="28916C8D"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AC-ID</w:t>
            </w:r>
          </w:p>
        </w:tc>
        <w:tc>
          <w:tcPr>
            <w:tcW w:w="0" w:type="auto"/>
            <w:tcBorders>
              <w:top w:val="nil"/>
            </w:tcBorders>
            <w:tcMar>
              <w:top w:w="150" w:type="dxa"/>
              <w:left w:w="240" w:type="dxa"/>
              <w:bottom w:w="150" w:type="dxa"/>
              <w:right w:w="240" w:type="dxa"/>
            </w:tcMar>
            <w:vAlign w:val="center"/>
            <w:hideMark/>
          </w:tcPr>
          <w:p w14:paraId="6DFE2C0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Section</w:t>
            </w:r>
          </w:p>
        </w:tc>
      </w:tr>
      <w:tr w:rsidR="00985094" w:rsidRPr="00985094" w14:paraId="4F9E5384" w14:textId="77777777" w:rsidTr="00985094">
        <w:tc>
          <w:tcPr>
            <w:tcW w:w="0" w:type="auto"/>
            <w:tcMar>
              <w:top w:w="150" w:type="dxa"/>
              <w:left w:w="0" w:type="dxa"/>
              <w:bottom w:w="150" w:type="dxa"/>
              <w:right w:w="240" w:type="dxa"/>
            </w:tcMar>
            <w:vAlign w:val="center"/>
            <w:hideMark/>
          </w:tcPr>
          <w:p w14:paraId="7395CA95"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Mobile Client</w:t>
            </w:r>
          </w:p>
        </w:tc>
        <w:tc>
          <w:tcPr>
            <w:tcW w:w="0" w:type="auto"/>
            <w:tcMar>
              <w:top w:w="150" w:type="dxa"/>
              <w:left w:w="240" w:type="dxa"/>
              <w:bottom w:w="150" w:type="dxa"/>
              <w:right w:w="240" w:type="dxa"/>
            </w:tcMar>
            <w:vAlign w:val="center"/>
            <w:hideMark/>
          </w:tcPr>
          <w:p w14:paraId="5489A0F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AC-MOBILE-001</w:t>
            </w:r>
          </w:p>
        </w:tc>
        <w:tc>
          <w:tcPr>
            <w:tcW w:w="0" w:type="auto"/>
            <w:tcMar>
              <w:top w:w="150" w:type="dxa"/>
              <w:left w:w="240" w:type="dxa"/>
              <w:bottom w:w="150" w:type="dxa"/>
              <w:right w:w="0" w:type="dxa"/>
            </w:tcMar>
            <w:vAlign w:val="center"/>
            <w:hideMark/>
          </w:tcPr>
          <w:p w14:paraId="3EF1718F"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Section 4.0</w:t>
            </w:r>
          </w:p>
        </w:tc>
      </w:tr>
      <w:tr w:rsidR="00985094" w:rsidRPr="00985094" w14:paraId="52468057" w14:textId="77777777" w:rsidTr="00985094">
        <w:tc>
          <w:tcPr>
            <w:tcW w:w="0" w:type="auto"/>
            <w:tcMar>
              <w:top w:w="150" w:type="dxa"/>
              <w:left w:w="0" w:type="dxa"/>
              <w:bottom w:w="150" w:type="dxa"/>
              <w:right w:w="240" w:type="dxa"/>
            </w:tcMar>
            <w:vAlign w:val="center"/>
            <w:hideMark/>
          </w:tcPr>
          <w:p w14:paraId="07F6BD42"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Offline Sync Engine</w:t>
            </w:r>
          </w:p>
        </w:tc>
        <w:tc>
          <w:tcPr>
            <w:tcW w:w="0" w:type="auto"/>
            <w:tcMar>
              <w:top w:w="150" w:type="dxa"/>
              <w:left w:w="240" w:type="dxa"/>
              <w:bottom w:w="150" w:type="dxa"/>
              <w:right w:w="240" w:type="dxa"/>
            </w:tcMar>
            <w:vAlign w:val="center"/>
            <w:hideMark/>
          </w:tcPr>
          <w:p w14:paraId="1FC7395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AC-MOBILE-002</w:t>
            </w:r>
          </w:p>
        </w:tc>
        <w:tc>
          <w:tcPr>
            <w:tcW w:w="0" w:type="auto"/>
            <w:tcMar>
              <w:top w:w="150" w:type="dxa"/>
              <w:left w:w="240" w:type="dxa"/>
              <w:bottom w:w="150" w:type="dxa"/>
              <w:right w:w="0" w:type="dxa"/>
            </w:tcMar>
            <w:vAlign w:val="center"/>
            <w:hideMark/>
          </w:tcPr>
          <w:p w14:paraId="38EF6019"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Section 8.0</w:t>
            </w:r>
          </w:p>
        </w:tc>
      </w:tr>
      <w:tr w:rsidR="00985094" w:rsidRPr="00985094" w14:paraId="6A3744F9" w14:textId="77777777" w:rsidTr="00985094">
        <w:tc>
          <w:tcPr>
            <w:tcW w:w="0" w:type="auto"/>
            <w:tcMar>
              <w:top w:w="150" w:type="dxa"/>
              <w:left w:w="0" w:type="dxa"/>
              <w:bottom w:w="150" w:type="dxa"/>
              <w:right w:w="240" w:type="dxa"/>
            </w:tcMar>
            <w:vAlign w:val="center"/>
            <w:hideMark/>
          </w:tcPr>
          <w:p w14:paraId="75B65A9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Local Encrypted Store</w:t>
            </w:r>
          </w:p>
        </w:tc>
        <w:tc>
          <w:tcPr>
            <w:tcW w:w="0" w:type="auto"/>
            <w:tcMar>
              <w:top w:w="150" w:type="dxa"/>
              <w:left w:w="240" w:type="dxa"/>
              <w:bottom w:w="150" w:type="dxa"/>
              <w:right w:w="240" w:type="dxa"/>
            </w:tcMar>
            <w:vAlign w:val="center"/>
            <w:hideMark/>
          </w:tcPr>
          <w:p w14:paraId="6FBEAD5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AC-MOBILE-003</w:t>
            </w:r>
          </w:p>
        </w:tc>
        <w:tc>
          <w:tcPr>
            <w:tcW w:w="0" w:type="auto"/>
            <w:tcMar>
              <w:top w:w="150" w:type="dxa"/>
              <w:left w:w="240" w:type="dxa"/>
              <w:bottom w:w="150" w:type="dxa"/>
              <w:right w:w="0" w:type="dxa"/>
            </w:tcMar>
            <w:vAlign w:val="center"/>
            <w:hideMark/>
          </w:tcPr>
          <w:p w14:paraId="010CFC4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Section 6.0</w:t>
            </w:r>
          </w:p>
        </w:tc>
      </w:tr>
      <w:tr w:rsidR="00985094" w:rsidRPr="00985094" w14:paraId="1B12EF79" w14:textId="77777777" w:rsidTr="00985094">
        <w:tc>
          <w:tcPr>
            <w:tcW w:w="0" w:type="auto"/>
            <w:tcMar>
              <w:top w:w="150" w:type="dxa"/>
              <w:left w:w="0" w:type="dxa"/>
              <w:bottom w:w="150" w:type="dxa"/>
              <w:right w:w="240" w:type="dxa"/>
            </w:tcMar>
            <w:vAlign w:val="center"/>
            <w:hideMark/>
          </w:tcPr>
          <w:p w14:paraId="655DF719"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Telemetry Ingest</w:t>
            </w:r>
          </w:p>
        </w:tc>
        <w:tc>
          <w:tcPr>
            <w:tcW w:w="0" w:type="auto"/>
            <w:tcMar>
              <w:top w:w="150" w:type="dxa"/>
              <w:left w:w="240" w:type="dxa"/>
              <w:bottom w:w="150" w:type="dxa"/>
              <w:right w:w="240" w:type="dxa"/>
            </w:tcMar>
            <w:vAlign w:val="center"/>
            <w:hideMark/>
          </w:tcPr>
          <w:p w14:paraId="60DD5BF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AC-TELEMETRY-001</w:t>
            </w:r>
          </w:p>
        </w:tc>
        <w:tc>
          <w:tcPr>
            <w:tcW w:w="0" w:type="auto"/>
            <w:tcMar>
              <w:top w:w="150" w:type="dxa"/>
              <w:left w:w="240" w:type="dxa"/>
              <w:bottom w:w="150" w:type="dxa"/>
              <w:right w:w="0" w:type="dxa"/>
            </w:tcMar>
            <w:vAlign w:val="center"/>
            <w:hideMark/>
          </w:tcPr>
          <w:p w14:paraId="271CE892"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Section 9.0</w:t>
            </w:r>
          </w:p>
        </w:tc>
      </w:tr>
      <w:tr w:rsidR="00985094" w:rsidRPr="00985094" w14:paraId="10E84AD3" w14:textId="77777777" w:rsidTr="00985094">
        <w:tc>
          <w:tcPr>
            <w:tcW w:w="0" w:type="auto"/>
            <w:tcMar>
              <w:top w:w="150" w:type="dxa"/>
              <w:left w:w="0" w:type="dxa"/>
              <w:bottom w:w="150" w:type="dxa"/>
              <w:right w:w="240" w:type="dxa"/>
            </w:tcMar>
            <w:vAlign w:val="center"/>
            <w:hideMark/>
          </w:tcPr>
          <w:p w14:paraId="4079C4E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GPS Validator</w:t>
            </w:r>
          </w:p>
        </w:tc>
        <w:tc>
          <w:tcPr>
            <w:tcW w:w="0" w:type="auto"/>
            <w:tcMar>
              <w:top w:w="150" w:type="dxa"/>
              <w:left w:w="240" w:type="dxa"/>
              <w:bottom w:w="150" w:type="dxa"/>
              <w:right w:w="240" w:type="dxa"/>
            </w:tcMar>
            <w:vAlign w:val="center"/>
            <w:hideMark/>
          </w:tcPr>
          <w:p w14:paraId="1A83CAD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AC-TELEMETRY-002</w:t>
            </w:r>
          </w:p>
        </w:tc>
        <w:tc>
          <w:tcPr>
            <w:tcW w:w="0" w:type="auto"/>
            <w:tcMar>
              <w:top w:w="150" w:type="dxa"/>
              <w:left w:w="240" w:type="dxa"/>
              <w:bottom w:w="150" w:type="dxa"/>
              <w:right w:w="0" w:type="dxa"/>
            </w:tcMar>
            <w:vAlign w:val="center"/>
            <w:hideMark/>
          </w:tcPr>
          <w:p w14:paraId="4D09ED7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Section 9.4</w:t>
            </w:r>
          </w:p>
        </w:tc>
      </w:tr>
      <w:tr w:rsidR="00985094" w:rsidRPr="00985094" w14:paraId="18A9EE4B" w14:textId="77777777" w:rsidTr="00985094">
        <w:tc>
          <w:tcPr>
            <w:tcW w:w="0" w:type="auto"/>
            <w:tcMar>
              <w:top w:w="150" w:type="dxa"/>
              <w:left w:w="0" w:type="dxa"/>
              <w:bottom w:w="150" w:type="dxa"/>
              <w:right w:w="240" w:type="dxa"/>
            </w:tcMar>
            <w:vAlign w:val="center"/>
            <w:hideMark/>
          </w:tcPr>
          <w:p w14:paraId="3A8B2A8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Panic System</w:t>
            </w:r>
          </w:p>
        </w:tc>
        <w:tc>
          <w:tcPr>
            <w:tcW w:w="0" w:type="auto"/>
            <w:tcMar>
              <w:top w:w="150" w:type="dxa"/>
              <w:left w:w="240" w:type="dxa"/>
              <w:bottom w:w="150" w:type="dxa"/>
              <w:right w:w="240" w:type="dxa"/>
            </w:tcMar>
            <w:vAlign w:val="center"/>
            <w:hideMark/>
          </w:tcPr>
          <w:p w14:paraId="07EBB83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AC-PANIC-001</w:t>
            </w:r>
          </w:p>
        </w:tc>
        <w:tc>
          <w:tcPr>
            <w:tcW w:w="0" w:type="auto"/>
            <w:tcMar>
              <w:top w:w="150" w:type="dxa"/>
              <w:left w:w="240" w:type="dxa"/>
              <w:bottom w:w="150" w:type="dxa"/>
              <w:right w:w="0" w:type="dxa"/>
            </w:tcMar>
            <w:vAlign w:val="center"/>
            <w:hideMark/>
          </w:tcPr>
          <w:p w14:paraId="7906E5C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Section 11.0</w:t>
            </w:r>
          </w:p>
        </w:tc>
      </w:tr>
      <w:tr w:rsidR="00985094" w:rsidRPr="00985094" w14:paraId="6E1B2CF4" w14:textId="77777777" w:rsidTr="00985094">
        <w:tc>
          <w:tcPr>
            <w:tcW w:w="0" w:type="auto"/>
            <w:tcMar>
              <w:top w:w="150" w:type="dxa"/>
              <w:left w:w="0" w:type="dxa"/>
              <w:bottom w:w="150" w:type="dxa"/>
              <w:right w:w="240" w:type="dxa"/>
            </w:tcMar>
            <w:vAlign w:val="center"/>
            <w:hideMark/>
          </w:tcPr>
          <w:p w14:paraId="4A27756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Sync Engine</w:t>
            </w:r>
          </w:p>
        </w:tc>
        <w:tc>
          <w:tcPr>
            <w:tcW w:w="0" w:type="auto"/>
            <w:tcMar>
              <w:top w:w="150" w:type="dxa"/>
              <w:left w:w="240" w:type="dxa"/>
              <w:bottom w:w="150" w:type="dxa"/>
              <w:right w:w="240" w:type="dxa"/>
            </w:tcMar>
            <w:vAlign w:val="center"/>
            <w:hideMark/>
          </w:tcPr>
          <w:p w14:paraId="66CFFF8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AC-SYNC-001</w:t>
            </w:r>
          </w:p>
        </w:tc>
        <w:tc>
          <w:tcPr>
            <w:tcW w:w="0" w:type="auto"/>
            <w:tcMar>
              <w:top w:w="150" w:type="dxa"/>
              <w:left w:w="240" w:type="dxa"/>
              <w:bottom w:w="150" w:type="dxa"/>
              <w:right w:w="0" w:type="dxa"/>
            </w:tcMar>
            <w:vAlign w:val="center"/>
            <w:hideMark/>
          </w:tcPr>
          <w:p w14:paraId="548ADBB2"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Section 8.0</w:t>
            </w:r>
          </w:p>
        </w:tc>
      </w:tr>
      <w:tr w:rsidR="00985094" w:rsidRPr="00985094" w14:paraId="7BA58066" w14:textId="77777777" w:rsidTr="00985094">
        <w:tc>
          <w:tcPr>
            <w:tcW w:w="0" w:type="auto"/>
            <w:tcMar>
              <w:top w:w="150" w:type="dxa"/>
              <w:left w:w="0" w:type="dxa"/>
              <w:bottom w:w="150" w:type="dxa"/>
              <w:right w:w="240" w:type="dxa"/>
            </w:tcMar>
            <w:vAlign w:val="center"/>
            <w:hideMark/>
          </w:tcPr>
          <w:p w14:paraId="23987F0F"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Mobile Storage</w:t>
            </w:r>
          </w:p>
        </w:tc>
        <w:tc>
          <w:tcPr>
            <w:tcW w:w="0" w:type="auto"/>
            <w:tcMar>
              <w:top w:w="150" w:type="dxa"/>
              <w:left w:w="240" w:type="dxa"/>
              <w:bottom w:w="150" w:type="dxa"/>
              <w:right w:w="240" w:type="dxa"/>
            </w:tcMar>
            <w:vAlign w:val="center"/>
            <w:hideMark/>
          </w:tcPr>
          <w:p w14:paraId="2C4F240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AC-STORAGE-001</w:t>
            </w:r>
          </w:p>
        </w:tc>
        <w:tc>
          <w:tcPr>
            <w:tcW w:w="0" w:type="auto"/>
            <w:tcMar>
              <w:top w:w="150" w:type="dxa"/>
              <w:left w:w="240" w:type="dxa"/>
              <w:bottom w:w="150" w:type="dxa"/>
              <w:right w:w="0" w:type="dxa"/>
            </w:tcMar>
            <w:vAlign w:val="center"/>
            <w:hideMark/>
          </w:tcPr>
          <w:p w14:paraId="73255E74"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Section 6.0</w:t>
            </w:r>
          </w:p>
        </w:tc>
      </w:tr>
      <w:tr w:rsidR="00985094" w:rsidRPr="00985094" w14:paraId="564D9385" w14:textId="77777777" w:rsidTr="00985094">
        <w:tc>
          <w:tcPr>
            <w:tcW w:w="0" w:type="auto"/>
            <w:tcMar>
              <w:top w:w="150" w:type="dxa"/>
              <w:left w:w="0" w:type="dxa"/>
              <w:bottom w:w="150" w:type="dxa"/>
              <w:right w:w="240" w:type="dxa"/>
            </w:tcMar>
            <w:vAlign w:val="center"/>
            <w:hideMark/>
          </w:tcPr>
          <w:p w14:paraId="173BB76D"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Geofence Engine</w:t>
            </w:r>
          </w:p>
        </w:tc>
        <w:tc>
          <w:tcPr>
            <w:tcW w:w="0" w:type="auto"/>
            <w:tcMar>
              <w:top w:w="150" w:type="dxa"/>
              <w:left w:w="240" w:type="dxa"/>
              <w:bottom w:w="150" w:type="dxa"/>
              <w:right w:w="240" w:type="dxa"/>
            </w:tcMar>
            <w:vAlign w:val="center"/>
            <w:hideMark/>
          </w:tcPr>
          <w:p w14:paraId="68F8998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AC-GEOFENCE-001</w:t>
            </w:r>
          </w:p>
        </w:tc>
        <w:tc>
          <w:tcPr>
            <w:tcW w:w="0" w:type="auto"/>
            <w:tcMar>
              <w:top w:w="150" w:type="dxa"/>
              <w:left w:w="240" w:type="dxa"/>
              <w:bottom w:w="150" w:type="dxa"/>
              <w:right w:w="0" w:type="dxa"/>
            </w:tcMar>
            <w:vAlign w:val="center"/>
            <w:hideMark/>
          </w:tcPr>
          <w:p w14:paraId="2425B99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Section 9.0</w:t>
            </w:r>
          </w:p>
        </w:tc>
      </w:tr>
    </w:tbl>
    <w:p w14:paraId="792141F6"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1.0.4 Architectural Non-Goals</w:t>
      </w:r>
    </w:p>
    <w:p w14:paraId="0BEC62BF" w14:textId="77777777" w:rsidR="00985094" w:rsidRPr="00985094" w:rsidRDefault="00985094" w:rsidP="00985094">
      <w:pPr>
        <w:pStyle w:val="ds-markdown-paragraph"/>
        <w:shd w:val="clear" w:color="auto" w:fill="FFFFFF"/>
        <w:spacing w:before="0" w:beforeAutospacing="0" w:after="0" w:afterAutospacing="0"/>
        <w:rPr>
          <w:color w:val="0F1115"/>
        </w:rPr>
      </w:pPr>
      <w:r w:rsidRPr="00985094">
        <w:rPr>
          <w:color w:val="0F1115"/>
        </w:rPr>
        <w:t>The following architectural choices are explicitly </w:t>
      </w:r>
      <w:r w:rsidRPr="00985094">
        <w:rPr>
          <w:rStyle w:val="Strong"/>
          <w:color w:val="0F1115"/>
        </w:rPr>
        <w:t>prohibited</w:t>
      </w:r>
      <w:r w:rsidRPr="00985094">
        <w:rPr>
          <w:color w:val="0F1115"/>
        </w:rPr>
        <w:t> from execution within the Golden Wings mobile landscape:</w:t>
      </w:r>
    </w:p>
    <w:tbl>
      <w:tblPr>
        <w:tblW w:w="11280" w:type="dxa"/>
        <w:tblCellMar>
          <w:top w:w="15" w:type="dxa"/>
          <w:left w:w="15" w:type="dxa"/>
          <w:bottom w:w="15" w:type="dxa"/>
          <w:right w:w="15" w:type="dxa"/>
        </w:tblCellMar>
        <w:tblLook w:val="04A0" w:firstRow="1" w:lastRow="0" w:firstColumn="1" w:lastColumn="0" w:noHBand="0" w:noVBand="1"/>
      </w:tblPr>
      <w:tblGrid>
        <w:gridCol w:w="2075"/>
        <w:gridCol w:w="9205"/>
      </w:tblGrid>
      <w:tr w:rsidR="00985094" w:rsidRPr="00985094" w14:paraId="055E79DE" w14:textId="77777777" w:rsidTr="00985094">
        <w:trPr>
          <w:tblHeader/>
        </w:trPr>
        <w:tc>
          <w:tcPr>
            <w:tcW w:w="0" w:type="auto"/>
            <w:tcBorders>
              <w:top w:val="nil"/>
            </w:tcBorders>
            <w:tcMar>
              <w:top w:w="150" w:type="dxa"/>
              <w:left w:w="0" w:type="dxa"/>
              <w:bottom w:w="150" w:type="dxa"/>
              <w:right w:w="240" w:type="dxa"/>
            </w:tcMar>
            <w:vAlign w:val="center"/>
            <w:hideMark/>
          </w:tcPr>
          <w:p w14:paraId="0694EDE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Prohibition</w:t>
            </w:r>
          </w:p>
        </w:tc>
        <w:tc>
          <w:tcPr>
            <w:tcW w:w="0" w:type="auto"/>
            <w:tcBorders>
              <w:top w:val="nil"/>
            </w:tcBorders>
            <w:tcMar>
              <w:top w:w="150" w:type="dxa"/>
              <w:left w:w="240" w:type="dxa"/>
              <w:bottom w:w="150" w:type="dxa"/>
              <w:right w:w="240" w:type="dxa"/>
            </w:tcMar>
            <w:vAlign w:val="center"/>
            <w:hideMark/>
          </w:tcPr>
          <w:p w14:paraId="1A77EA2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Rationale</w:t>
            </w:r>
          </w:p>
        </w:tc>
      </w:tr>
      <w:tr w:rsidR="00985094" w:rsidRPr="00985094" w14:paraId="63FB324A" w14:textId="77777777" w:rsidTr="00985094">
        <w:tc>
          <w:tcPr>
            <w:tcW w:w="0" w:type="auto"/>
            <w:tcMar>
              <w:top w:w="150" w:type="dxa"/>
              <w:left w:w="0" w:type="dxa"/>
              <w:bottom w:w="150" w:type="dxa"/>
              <w:right w:w="240" w:type="dxa"/>
            </w:tcMar>
            <w:vAlign w:val="center"/>
            <w:hideMark/>
          </w:tcPr>
          <w:p w14:paraId="1475E6C2"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Hybrid/Web-View Frameworks</w:t>
            </w:r>
          </w:p>
        </w:tc>
        <w:tc>
          <w:tcPr>
            <w:tcW w:w="0" w:type="auto"/>
            <w:tcMar>
              <w:top w:w="150" w:type="dxa"/>
              <w:left w:w="240" w:type="dxa"/>
              <w:bottom w:w="150" w:type="dxa"/>
              <w:right w:w="0" w:type="dxa"/>
            </w:tcMar>
            <w:vAlign w:val="center"/>
            <w:hideMark/>
          </w:tcPr>
          <w:p w14:paraId="0A22614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Cross-platform web abstraction layers are prohibited due to uncontrollable garbage collection latencies, unsafe DOM-based caching, and loose sandboxing boundaries. Cross-platform compilation tools must compile to strict native binaries and enforce standard operating system security isolation models.</w:t>
            </w:r>
          </w:p>
        </w:tc>
      </w:tr>
      <w:tr w:rsidR="00985094" w:rsidRPr="00985094" w14:paraId="2A77C495" w14:textId="77777777" w:rsidTr="00985094">
        <w:tc>
          <w:tcPr>
            <w:tcW w:w="0" w:type="auto"/>
            <w:tcMar>
              <w:top w:w="150" w:type="dxa"/>
              <w:left w:w="0" w:type="dxa"/>
              <w:bottom w:w="150" w:type="dxa"/>
              <w:right w:w="240" w:type="dxa"/>
            </w:tcMar>
            <w:vAlign w:val="center"/>
            <w:hideMark/>
          </w:tcPr>
          <w:p w14:paraId="36C53BFE"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Persistent Plaintext Caching</w:t>
            </w:r>
          </w:p>
        </w:tc>
        <w:tc>
          <w:tcPr>
            <w:tcW w:w="0" w:type="auto"/>
            <w:tcMar>
              <w:top w:w="150" w:type="dxa"/>
              <w:left w:w="240" w:type="dxa"/>
              <w:bottom w:w="150" w:type="dxa"/>
              <w:right w:w="0" w:type="dxa"/>
            </w:tcMar>
            <w:vAlign w:val="center"/>
            <w:hideMark/>
          </w:tcPr>
          <w:p w14:paraId="479B4375"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Local caching of unencrypted PII, operational data, or transaction trails is banned.</w:t>
            </w:r>
          </w:p>
        </w:tc>
      </w:tr>
      <w:tr w:rsidR="00985094" w:rsidRPr="00985094" w14:paraId="058F98BD" w14:textId="77777777" w:rsidTr="00985094">
        <w:tc>
          <w:tcPr>
            <w:tcW w:w="0" w:type="auto"/>
            <w:tcMar>
              <w:top w:w="150" w:type="dxa"/>
              <w:left w:w="0" w:type="dxa"/>
              <w:bottom w:w="150" w:type="dxa"/>
              <w:right w:w="240" w:type="dxa"/>
            </w:tcMar>
            <w:vAlign w:val="center"/>
            <w:hideMark/>
          </w:tcPr>
          <w:p w14:paraId="4FBD633E"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Third-Party Analytics SDKs</w:t>
            </w:r>
          </w:p>
        </w:tc>
        <w:tc>
          <w:tcPr>
            <w:tcW w:w="0" w:type="auto"/>
            <w:tcMar>
              <w:top w:w="150" w:type="dxa"/>
              <w:left w:w="240" w:type="dxa"/>
              <w:bottom w:w="150" w:type="dxa"/>
              <w:right w:w="0" w:type="dxa"/>
            </w:tcMar>
            <w:vAlign w:val="center"/>
            <w:hideMark/>
          </w:tcPr>
          <w:p w14:paraId="2F951692"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The inclusion of unvetted cloud telemetry tools is banned. All telemetry data must terminate at sovereign endpoints governed by Z6.</w:t>
            </w:r>
          </w:p>
        </w:tc>
      </w:tr>
    </w:tbl>
    <w:p w14:paraId="70E338E3"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1.0.5 Mobile Philosophy</w:t>
      </w:r>
    </w:p>
    <w:p w14:paraId="580A5F70" w14:textId="77777777" w:rsidR="00985094" w:rsidRPr="00985094" w:rsidRDefault="00985094" w:rsidP="00985094">
      <w:pPr>
        <w:pStyle w:val="ds-markdown-paragraph"/>
        <w:shd w:val="clear" w:color="auto" w:fill="FFFFFF"/>
        <w:spacing w:before="0" w:beforeAutospacing="0" w:after="0" w:afterAutospacing="0"/>
        <w:rPr>
          <w:color w:val="0F1115"/>
        </w:rPr>
      </w:pPr>
      <w:r w:rsidRPr="00985094">
        <w:rPr>
          <w:color w:val="0F1115"/>
        </w:rPr>
        <w:lastRenderedPageBreak/>
        <w:t>The Golden Wings Companion Application operates under a </w:t>
      </w:r>
      <w:r w:rsidRPr="00985094">
        <w:rPr>
          <w:rStyle w:val="Strong"/>
          <w:color w:val="0F1115"/>
        </w:rPr>
        <w:t>Zero-Friction, High-Safeguarding (ZF-HS)</w:t>
      </w:r>
      <w:r w:rsidRPr="00985094">
        <w:rPr>
          <w:color w:val="0F1115"/>
        </w:rPr>
        <w:t> paradigm:</w:t>
      </w:r>
    </w:p>
    <w:tbl>
      <w:tblPr>
        <w:tblW w:w="11280" w:type="dxa"/>
        <w:tblCellMar>
          <w:top w:w="15" w:type="dxa"/>
          <w:left w:w="15" w:type="dxa"/>
          <w:bottom w:w="15" w:type="dxa"/>
          <w:right w:w="15" w:type="dxa"/>
        </w:tblCellMar>
        <w:tblLook w:val="04A0" w:firstRow="1" w:lastRow="0" w:firstColumn="1" w:lastColumn="0" w:noHBand="0" w:noVBand="1"/>
      </w:tblPr>
      <w:tblGrid>
        <w:gridCol w:w="4134"/>
        <w:gridCol w:w="7146"/>
      </w:tblGrid>
      <w:tr w:rsidR="00985094" w:rsidRPr="00985094" w14:paraId="05BF3A72" w14:textId="77777777" w:rsidTr="00985094">
        <w:trPr>
          <w:tblHeader/>
        </w:trPr>
        <w:tc>
          <w:tcPr>
            <w:tcW w:w="0" w:type="auto"/>
            <w:tcBorders>
              <w:top w:val="nil"/>
            </w:tcBorders>
            <w:tcMar>
              <w:top w:w="150" w:type="dxa"/>
              <w:left w:w="0" w:type="dxa"/>
              <w:bottom w:w="150" w:type="dxa"/>
              <w:right w:w="240" w:type="dxa"/>
            </w:tcMar>
            <w:vAlign w:val="center"/>
            <w:hideMark/>
          </w:tcPr>
          <w:p w14:paraId="20FC390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Principle</w:t>
            </w:r>
          </w:p>
        </w:tc>
        <w:tc>
          <w:tcPr>
            <w:tcW w:w="0" w:type="auto"/>
            <w:tcBorders>
              <w:top w:val="nil"/>
            </w:tcBorders>
            <w:tcMar>
              <w:top w:w="150" w:type="dxa"/>
              <w:left w:w="240" w:type="dxa"/>
              <w:bottom w:w="150" w:type="dxa"/>
              <w:right w:w="240" w:type="dxa"/>
            </w:tcMar>
            <w:vAlign w:val="center"/>
            <w:hideMark/>
          </w:tcPr>
          <w:p w14:paraId="0723DC1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Description</w:t>
            </w:r>
          </w:p>
        </w:tc>
      </w:tr>
      <w:tr w:rsidR="00985094" w:rsidRPr="00985094" w14:paraId="62F7CAA8" w14:textId="77777777" w:rsidTr="00985094">
        <w:tc>
          <w:tcPr>
            <w:tcW w:w="0" w:type="auto"/>
            <w:tcMar>
              <w:top w:w="150" w:type="dxa"/>
              <w:left w:w="0" w:type="dxa"/>
              <w:bottom w:w="150" w:type="dxa"/>
              <w:right w:w="240" w:type="dxa"/>
            </w:tcMar>
            <w:vAlign w:val="center"/>
            <w:hideMark/>
          </w:tcPr>
          <w:p w14:paraId="1431E3F6"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Offline-First</w:t>
            </w:r>
          </w:p>
        </w:tc>
        <w:tc>
          <w:tcPr>
            <w:tcW w:w="0" w:type="auto"/>
            <w:tcMar>
              <w:top w:w="150" w:type="dxa"/>
              <w:left w:w="240" w:type="dxa"/>
              <w:bottom w:w="150" w:type="dxa"/>
              <w:right w:w="0" w:type="dxa"/>
            </w:tcMar>
            <w:vAlign w:val="center"/>
            <w:hideMark/>
          </w:tcPr>
          <w:p w14:paraId="5902FED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Critical operations work without network connectivity</w:t>
            </w:r>
          </w:p>
        </w:tc>
      </w:tr>
      <w:tr w:rsidR="00985094" w:rsidRPr="00985094" w14:paraId="0F90A9C4" w14:textId="77777777" w:rsidTr="00985094">
        <w:tc>
          <w:tcPr>
            <w:tcW w:w="0" w:type="auto"/>
            <w:tcMar>
              <w:top w:w="150" w:type="dxa"/>
              <w:left w:w="0" w:type="dxa"/>
              <w:bottom w:w="150" w:type="dxa"/>
              <w:right w:w="240" w:type="dxa"/>
            </w:tcMar>
            <w:vAlign w:val="center"/>
            <w:hideMark/>
          </w:tcPr>
          <w:p w14:paraId="57268A96"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Security-by-Default</w:t>
            </w:r>
          </w:p>
        </w:tc>
        <w:tc>
          <w:tcPr>
            <w:tcW w:w="0" w:type="auto"/>
            <w:tcMar>
              <w:top w:w="150" w:type="dxa"/>
              <w:left w:w="240" w:type="dxa"/>
              <w:bottom w:w="150" w:type="dxa"/>
              <w:right w:w="0" w:type="dxa"/>
            </w:tcMar>
            <w:vAlign w:val="center"/>
            <w:hideMark/>
          </w:tcPr>
          <w:p w14:paraId="7C9F8A7C"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Biometric authentication + hardware attestation</w:t>
            </w:r>
          </w:p>
        </w:tc>
      </w:tr>
      <w:tr w:rsidR="00985094" w:rsidRPr="00985094" w14:paraId="5988D53E" w14:textId="77777777" w:rsidTr="00985094">
        <w:tc>
          <w:tcPr>
            <w:tcW w:w="0" w:type="auto"/>
            <w:tcMar>
              <w:top w:w="150" w:type="dxa"/>
              <w:left w:w="0" w:type="dxa"/>
              <w:bottom w:w="150" w:type="dxa"/>
              <w:right w:w="240" w:type="dxa"/>
            </w:tcMar>
            <w:vAlign w:val="center"/>
            <w:hideMark/>
          </w:tcPr>
          <w:p w14:paraId="3BCD7B47"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Privacy-by-Design</w:t>
            </w:r>
          </w:p>
        </w:tc>
        <w:tc>
          <w:tcPr>
            <w:tcW w:w="0" w:type="auto"/>
            <w:tcMar>
              <w:top w:w="150" w:type="dxa"/>
              <w:left w:w="240" w:type="dxa"/>
              <w:bottom w:w="150" w:type="dxa"/>
              <w:right w:w="0" w:type="dxa"/>
            </w:tcMar>
            <w:vAlign w:val="center"/>
            <w:hideMark/>
          </w:tcPr>
          <w:p w14:paraId="54FF19AD"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Local data encrypted and auto-purged</w:t>
            </w:r>
          </w:p>
        </w:tc>
      </w:tr>
      <w:tr w:rsidR="00985094" w:rsidRPr="00985094" w14:paraId="37E814AD" w14:textId="77777777" w:rsidTr="00985094">
        <w:tc>
          <w:tcPr>
            <w:tcW w:w="0" w:type="auto"/>
            <w:tcMar>
              <w:top w:w="150" w:type="dxa"/>
              <w:left w:w="0" w:type="dxa"/>
              <w:bottom w:w="150" w:type="dxa"/>
              <w:right w:w="240" w:type="dxa"/>
            </w:tcMar>
            <w:vAlign w:val="center"/>
            <w:hideMark/>
          </w:tcPr>
          <w:p w14:paraId="71698BBB"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Resilience-by-Design</w:t>
            </w:r>
          </w:p>
        </w:tc>
        <w:tc>
          <w:tcPr>
            <w:tcW w:w="0" w:type="auto"/>
            <w:tcMar>
              <w:top w:w="150" w:type="dxa"/>
              <w:left w:w="240" w:type="dxa"/>
              <w:bottom w:w="150" w:type="dxa"/>
              <w:right w:w="0" w:type="dxa"/>
            </w:tcMar>
            <w:vAlign w:val="center"/>
            <w:hideMark/>
          </w:tcPr>
          <w:p w14:paraId="7922677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Graceful degradation under all conditions</w:t>
            </w:r>
          </w:p>
        </w:tc>
      </w:tr>
      <w:tr w:rsidR="00985094" w:rsidRPr="00985094" w14:paraId="17B9A93F" w14:textId="77777777" w:rsidTr="00985094">
        <w:tc>
          <w:tcPr>
            <w:tcW w:w="0" w:type="auto"/>
            <w:tcMar>
              <w:top w:w="150" w:type="dxa"/>
              <w:left w:w="0" w:type="dxa"/>
              <w:bottom w:w="150" w:type="dxa"/>
              <w:right w:w="240" w:type="dxa"/>
            </w:tcMar>
            <w:vAlign w:val="center"/>
            <w:hideMark/>
          </w:tcPr>
          <w:p w14:paraId="5D6DFF99"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Audit-by-Default</w:t>
            </w:r>
          </w:p>
        </w:tc>
        <w:tc>
          <w:tcPr>
            <w:tcW w:w="0" w:type="auto"/>
            <w:tcMar>
              <w:top w:w="150" w:type="dxa"/>
              <w:left w:w="240" w:type="dxa"/>
              <w:bottom w:w="150" w:type="dxa"/>
              <w:right w:w="0" w:type="dxa"/>
            </w:tcMar>
            <w:vAlign w:val="center"/>
            <w:hideMark/>
          </w:tcPr>
          <w:p w14:paraId="5FF366BF"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Every action creates immutable audit evidence</w:t>
            </w:r>
          </w:p>
        </w:tc>
      </w:tr>
      <w:tr w:rsidR="00985094" w:rsidRPr="00985094" w14:paraId="44966BCA" w14:textId="77777777" w:rsidTr="00985094">
        <w:tc>
          <w:tcPr>
            <w:tcW w:w="0" w:type="auto"/>
            <w:tcMar>
              <w:top w:w="150" w:type="dxa"/>
              <w:left w:w="0" w:type="dxa"/>
              <w:bottom w:w="150" w:type="dxa"/>
              <w:right w:w="240" w:type="dxa"/>
            </w:tcMar>
            <w:vAlign w:val="center"/>
            <w:hideMark/>
          </w:tcPr>
          <w:p w14:paraId="489E9307"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Y.1 Component Integration</w:t>
            </w:r>
          </w:p>
        </w:tc>
        <w:tc>
          <w:tcPr>
            <w:tcW w:w="0" w:type="auto"/>
            <w:tcMar>
              <w:top w:w="150" w:type="dxa"/>
              <w:left w:w="240" w:type="dxa"/>
              <w:bottom w:w="150" w:type="dxa"/>
              <w:right w:w="0" w:type="dxa"/>
            </w:tcMar>
            <w:vAlign w:val="center"/>
            <w:hideMark/>
          </w:tcPr>
          <w:p w14:paraId="067B55C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All mobile UI components from Y.1</w:t>
            </w:r>
          </w:p>
        </w:tc>
      </w:tr>
      <w:tr w:rsidR="00985094" w:rsidRPr="00985094" w14:paraId="7ABF2308" w14:textId="77777777" w:rsidTr="00985094">
        <w:tc>
          <w:tcPr>
            <w:tcW w:w="0" w:type="auto"/>
            <w:tcMar>
              <w:top w:w="150" w:type="dxa"/>
              <w:left w:w="0" w:type="dxa"/>
              <w:bottom w:w="150" w:type="dxa"/>
              <w:right w:w="240" w:type="dxa"/>
            </w:tcMar>
            <w:vAlign w:val="center"/>
            <w:hideMark/>
          </w:tcPr>
          <w:p w14:paraId="59B1FC92"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Y.2 Accessibility Integration</w:t>
            </w:r>
          </w:p>
        </w:tc>
        <w:tc>
          <w:tcPr>
            <w:tcW w:w="0" w:type="auto"/>
            <w:tcMar>
              <w:top w:w="150" w:type="dxa"/>
              <w:left w:w="240" w:type="dxa"/>
              <w:bottom w:w="150" w:type="dxa"/>
              <w:right w:w="0" w:type="dxa"/>
            </w:tcMar>
            <w:vAlign w:val="center"/>
            <w:hideMark/>
          </w:tcPr>
          <w:p w14:paraId="1C33653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WCAG 2.2 AA on mobile</w:t>
            </w:r>
          </w:p>
        </w:tc>
      </w:tr>
    </w:tbl>
    <w:p w14:paraId="11AFD641"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1.0.6 Offline Window Guarantee</w:t>
      </w:r>
    </w:p>
    <w:p w14:paraId="21BB4844" w14:textId="77777777" w:rsidR="00985094" w:rsidRPr="00985094" w:rsidRDefault="00985094" w:rsidP="00985094">
      <w:pPr>
        <w:shd w:val="clear" w:color="auto" w:fill="FFFFFF"/>
        <w:spacing w:after="0" w:line="240" w:lineRule="auto"/>
        <w:rPr>
          <w:rFonts w:ascii="Times New Roman" w:hAnsi="Times New Roman" w:cs="Times New Roman"/>
          <w:color w:val="0F1115"/>
          <w:sz w:val="20"/>
          <w:szCs w:val="20"/>
        </w:rPr>
      </w:pPr>
      <w:proofErr w:type="spellStart"/>
      <w:r w:rsidRPr="00985094">
        <w:rPr>
          <w:rStyle w:val="d813de27"/>
          <w:rFonts w:ascii="Times New Roman" w:hAnsi="Times New Roman" w:cs="Times New Roman"/>
          <w:color w:val="0F1115"/>
          <w:sz w:val="18"/>
          <w:szCs w:val="18"/>
        </w:rPr>
        <w:t>yaml</w:t>
      </w:r>
      <w:proofErr w:type="spellEnd"/>
    </w:p>
    <w:p w14:paraId="28D02B93" w14:textId="77777777" w:rsidR="00985094" w:rsidRPr="00985094" w:rsidRDefault="00985094" w:rsidP="00985094">
      <w:pPr>
        <w:pStyle w:val="HTMLPreformatted"/>
        <w:shd w:val="clear" w:color="auto" w:fill="FFFFFF"/>
        <w:rPr>
          <w:rFonts w:ascii="Times New Roman" w:hAnsi="Times New Roman" w:cs="Times New Roman"/>
          <w:color w:val="0F1115"/>
        </w:rPr>
      </w:pPr>
      <w:proofErr w:type="spellStart"/>
      <w:r w:rsidRPr="00985094">
        <w:rPr>
          <w:rStyle w:val="token"/>
          <w:rFonts w:ascii="Times New Roman" w:hAnsi="Times New Roman" w:cs="Times New Roman"/>
          <w:color w:val="B76B01"/>
        </w:rPr>
        <w:t>offline_window_guarantee</w:t>
      </w:r>
      <w:proofErr w:type="spellEnd"/>
      <w:r w:rsidRPr="00985094">
        <w:rPr>
          <w:rStyle w:val="token"/>
          <w:rFonts w:ascii="Times New Roman" w:hAnsi="Times New Roman" w:cs="Times New Roman"/>
          <w:color w:val="383A42"/>
        </w:rPr>
        <w:t>:</w:t>
      </w:r>
    </w:p>
    <w:p w14:paraId="55247C3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duration</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"Governed by ZA-A-MOB-OFFLINE (default: 4 hours)"</w:t>
      </w:r>
    </w:p>
    <w:p w14:paraId="73BD632D"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guarantee</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"All critical operations must function for minimum 4 hours without connectivity"</w:t>
      </w:r>
    </w:p>
    <w:p w14:paraId="4392AD75"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verification</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"Automated test in Z5"</w:t>
      </w:r>
    </w:p>
    <w:p w14:paraId="6D1541E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fallback</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"SMS-based panic transmission when data unavailable"</w:t>
      </w:r>
    </w:p>
    <w:p w14:paraId="638F654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purge_on_expiry</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"Cryptographic zero-fill block write"</w:t>
      </w:r>
    </w:p>
    <w:p w14:paraId="0F2C8380"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purge_independent</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"Operates without network availability"</w:t>
      </w:r>
    </w:p>
    <w:p w14:paraId="39BD75E8" w14:textId="77777777" w:rsidR="00985094" w:rsidRPr="00985094" w:rsidRDefault="00985094" w:rsidP="00985094">
      <w:pPr>
        <w:shd w:val="clear" w:color="auto" w:fill="FFFFFF"/>
        <w:spacing w:after="0" w:line="240" w:lineRule="auto"/>
        <w:rPr>
          <w:rFonts w:ascii="Times New Roman" w:hAnsi="Times New Roman" w:cs="Times New Roman"/>
          <w:color w:val="0F1115"/>
        </w:rPr>
      </w:pPr>
      <w:r w:rsidRPr="00985094">
        <w:rPr>
          <w:rFonts w:ascii="Times New Roman" w:hAnsi="Times New Roman" w:cs="Times New Roman"/>
          <w:color w:val="0F1115"/>
        </w:rPr>
        <w:pict w14:anchorId="4A526356">
          <v:rect id="_x0000_i1088" style="width:0;height:.75pt" o:hralign="center" o:hrstd="t" o:hr="t" fillcolor="#a0a0a0" stroked="f"/>
        </w:pict>
      </w:r>
    </w:p>
    <w:p w14:paraId="346105CC" w14:textId="77777777" w:rsidR="00985094" w:rsidRPr="00985094" w:rsidRDefault="00985094" w:rsidP="00985094">
      <w:pPr>
        <w:pStyle w:val="Heading2"/>
        <w:shd w:val="clear" w:color="auto" w:fill="FFFFFF"/>
        <w:spacing w:before="0" w:beforeAutospacing="0" w:after="0" w:afterAutospacing="0"/>
        <w:rPr>
          <w:color w:val="0F1115"/>
          <w:sz w:val="33"/>
          <w:szCs w:val="33"/>
        </w:rPr>
      </w:pPr>
      <w:r w:rsidRPr="00985094">
        <w:rPr>
          <w:color w:val="0F1115"/>
          <w:sz w:val="33"/>
          <w:szCs w:val="33"/>
        </w:rPr>
        <w:t>SECTION 2.0: MOBILE ARCHITECTURE PRINCIPLES &amp; PHILOSOPHY</w:t>
      </w:r>
    </w:p>
    <w:p w14:paraId="092825A6"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2.0.1 Mandatory Principles</w:t>
      </w:r>
    </w:p>
    <w:tbl>
      <w:tblPr>
        <w:tblW w:w="11280" w:type="dxa"/>
        <w:tblCellMar>
          <w:top w:w="15" w:type="dxa"/>
          <w:left w:w="15" w:type="dxa"/>
          <w:bottom w:w="15" w:type="dxa"/>
          <w:right w:w="15" w:type="dxa"/>
        </w:tblCellMar>
        <w:tblLook w:val="04A0" w:firstRow="1" w:lastRow="0" w:firstColumn="1" w:lastColumn="0" w:noHBand="0" w:noVBand="1"/>
      </w:tblPr>
      <w:tblGrid>
        <w:gridCol w:w="1010"/>
        <w:gridCol w:w="2516"/>
        <w:gridCol w:w="7754"/>
      </w:tblGrid>
      <w:tr w:rsidR="00985094" w:rsidRPr="00985094" w14:paraId="1D2E3267" w14:textId="77777777" w:rsidTr="00985094">
        <w:trPr>
          <w:tblHeader/>
        </w:trPr>
        <w:tc>
          <w:tcPr>
            <w:tcW w:w="0" w:type="auto"/>
            <w:tcBorders>
              <w:top w:val="nil"/>
            </w:tcBorders>
            <w:tcMar>
              <w:top w:w="150" w:type="dxa"/>
              <w:left w:w="0" w:type="dxa"/>
              <w:bottom w:w="150" w:type="dxa"/>
              <w:right w:w="240" w:type="dxa"/>
            </w:tcMar>
            <w:vAlign w:val="center"/>
            <w:hideMark/>
          </w:tcPr>
          <w:p w14:paraId="6439102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ID</w:t>
            </w:r>
          </w:p>
        </w:tc>
        <w:tc>
          <w:tcPr>
            <w:tcW w:w="0" w:type="auto"/>
            <w:tcBorders>
              <w:top w:val="nil"/>
            </w:tcBorders>
            <w:tcMar>
              <w:top w:w="150" w:type="dxa"/>
              <w:left w:w="240" w:type="dxa"/>
              <w:bottom w:w="150" w:type="dxa"/>
              <w:right w:w="240" w:type="dxa"/>
            </w:tcMar>
            <w:vAlign w:val="center"/>
            <w:hideMark/>
          </w:tcPr>
          <w:p w14:paraId="7C2E2AA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Principle</w:t>
            </w:r>
          </w:p>
        </w:tc>
        <w:tc>
          <w:tcPr>
            <w:tcW w:w="0" w:type="auto"/>
            <w:tcBorders>
              <w:top w:val="nil"/>
            </w:tcBorders>
            <w:tcMar>
              <w:top w:w="150" w:type="dxa"/>
              <w:left w:w="240" w:type="dxa"/>
              <w:bottom w:w="150" w:type="dxa"/>
              <w:right w:w="240" w:type="dxa"/>
            </w:tcMar>
            <w:vAlign w:val="center"/>
            <w:hideMark/>
          </w:tcPr>
          <w:p w14:paraId="1227D54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Description</w:t>
            </w:r>
          </w:p>
        </w:tc>
      </w:tr>
      <w:tr w:rsidR="00985094" w:rsidRPr="00985094" w14:paraId="2F06CDA5" w14:textId="77777777" w:rsidTr="00985094">
        <w:tc>
          <w:tcPr>
            <w:tcW w:w="0" w:type="auto"/>
            <w:tcMar>
              <w:top w:w="150" w:type="dxa"/>
              <w:left w:w="0" w:type="dxa"/>
              <w:bottom w:w="150" w:type="dxa"/>
              <w:right w:w="240" w:type="dxa"/>
            </w:tcMar>
            <w:vAlign w:val="center"/>
            <w:hideMark/>
          </w:tcPr>
          <w:p w14:paraId="10506DF1"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MOB-01</w:t>
            </w:r>
          </w:p>
        </w:tc>
        <w:tc>
          <w:tcPr>
            <w:tcW w:w="0" w:type="auto"/>
            <w:tcMar>
              <w:top w:w="150" w:type="dxa"/>
              <w:left w:w="240" w:type="dxa"/>
              <w:bottom w:w="150" w:type="dxa"/>
              <w:right w:w="240" w:type="dxa"/>
            </w:tcMar>
            <w:vAlign w:val="center"/>
            <w:hideMark/>
          </w:tcPr>
          <w:p w14:paraId="789665D4"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Offline-First</w:t>
            </w:r>
          </w:p>
        </w:tc>
        <w:tc>
          <w:tcPr>
            <w:tcW w:w="0" w:type="auto"/>
            <w:tcMar>
              <w:top w:w="150" w:type="dxa"/>
              <w:left w:w="240" w:type="dxa"/>
              <w:bottom w:w="150" w:type="dxa"/>
              <w:right w:w="0" w:type="dxa"/>
            </w:tcMar>
            <w:vAlign w:val="center"/>
            <w:hideMark/>
          </w:tcPr>
          <w:p w14:paraId="3CCD6775"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All critical operations work without network</w:t>
            </w:r>
          </w:p>
        </w:tc>
      </w:tr>
      <w:tr w:rsidR="00985094" w:rsidRPr="00985094" w14:paraId="7303B904" w14:textId="77777777" w:rsidTr="00985094">
        <w:tc>
          <w:tcPr>
            <w:tcW w:w="0" w:type="auto"/>
            <w:tcMar>
              <w:top w:w="150" w:type="dxa"/>
              <w:left w:w="0" w:type="dxa"/>
              <w:bottom w:w="150" w:type="dxa"/>
              <w:right w:w="240" w:type="dxa"/>
            </w:tcMar>
            <w:vAlign w:val="center"/>
            <w:hideMark/>
          </w:tcPr>
          <w:p w14:paraId="330BFA20"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MOB-02</w:t>
            </w:r>
          </w:p>
        </w:tc>
        <w:tc>
          <w:tcPr>
            <w:tcW w:w="0" w:type="auto"/>
            <w:tcMar>
              <w:top w:w="150" w:type="dxa"/>
              <w:left w:w="240" w:type="dxa"/>
              <w:bottom w:w="150" w:type="dxa"/>
              <w:right w:w="240" w:type="dxa"/>
            </w:tcMar>
            <w:vAlign w:val="center"/>
            <w:hideMark/>
          </w:tcPr>
          <w:p w14:paraId="6D87668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Zero-Trust Security</w:t>
            </w:r>
          </w:p>
        </w:tc>
        <w:tc>
          <w:tcPr>
            <w:tcW w:w="0" w:type="auto"/>
            <w:tcMar>
              <w:top w:w="150" w:type="dxa"/>
              <w:left w:w="240" w:type="dxa"/>
              <w:bottom w:w="150" w:type="dxa"/>
              <w:right w:w="0" w:type="dxa"/>
            </w:tcMar>
            <w:vAlign w:val="center"/>
            <w:hideMark/>
          </w:tcPr>
          <w:p w14:paraId="7E753F2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Biometric + location for every session</w:t>
            </w:r>
          </w:p>
        </w:tc>
      </w:tr>
      <w:tr w:rsidR="00985094" w:rsidRPr="00985094" w14:paraId="1D3559ED" w14:textId="77777777" w:rsidTr="00985094">
        <w:tc>
          <w:tcPr>
            <w:tcW w:w="0" w:type="auto"/>
            <w:tcMar>
              <w:top w:w="150" w:type="dxa"/>
              <w:left w:w="0" w:type="dxa"/>
              <w:bottom w:w="150" w:type="dxa"/>
              <w:right w:w="240" w:type="dxa"/>
            </w:tcMar>
            <w:vAlign w:val="center"/>
            <w:hideMark/>
          </w:tcPr>
          <w:p w14:paraId="70DDBB2C"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MOB-03</w:t>
            </w:r>
          </w:p>
        </w:tc>
        <w:tc>
          <w:tcPr>
            <w:tcW w:w="0" w:type="auto"/>
            <w:tcMar>
              <w:top w:w="150" w:type="dxa"/>
              <w:left w:w="240" w:type="dxa"/>
              <w:bottom w:w="150" w:type="dxa"/>
              <w:right w:w="240" w:type="dxa"/>
            </w:tcMar>
            <w:vAlign w:val="center"/>
            <w:hideMark/>
          </w:tcPr>
          <w:p w14:paraId="0562766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Local Encryption</w:t>
            </w:r>
          </w:p>
        </w:tc>
        <w:tc>
          <w:tcPr>
            <w:tcW w:w="0" w:type="auto"/>
            <w:tcMar>
              <w:top w:w="150" w:type="dxa"/>
              <w:left w:w="240" w:type="dxa"/>
              <w:bottom w:w="150" w:type="dxa"/>
              <w:right w:w="0" w:type="dxa"/>
            </w:tcMar>
            <w:vAlign w:val="center"/>
            <w:hideMark/>
          </w:tcPr>
          <w:p w14:paraId="2D652B2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AES-256 for all local data</w:t>
            </w:r>
          </w:p>
        </w:tc>
      </w:tr>
      <w:tr w:rsidR="00985094" w:rsidRPr="00985094" w14:paraId="52775C3E" w14:textId="77777777" w:rsidTr="00985094">
        <w:tc>
          <w:tcPr>
            <w:tcW w:w="0" w:type="auto"/>
            <w:tcMar>
              <w:top w:w="150" w:type="dxa"/>
              <w:left w:w="0" w:type="dxa"/>
              <w:bottom w:w="150" w:type="dxa"/>
              <w:right w:w="240" w:type="dxa"/>
            </w:tcMar>
            <w:vAlign w:val="center"/>
            <w:hideMark/>
          </w:tcPr>
          <w:p w14:paraId="22C79C03"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MOB-04</w:t>
            </w:r>
          </w:p>
        </w:tc>
        <w:tc>
          <w:tcPr>
            <w:tcW w:w="0" w:type="auto"/>
            <w:tcMar>
              <w:top w:w="150" w:type="dxa"/>
              <w:left w:w="240" w:type="dxa"/>
              <w:bottom w:w="150" w:type="dxa"/>
              <w:right w:w="240" w:type="dxa"/>
            </w:tcMar>
            <w:vAlign w:val="center"/>
            <w:hideMark/>
          </w:tcPr>
          <w:p w14:paraId="5EB8DA6E"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Auto-Purge</w:t>
            </w:r>
          </w:p>
        </w:tc>
        <w:tc>
          <w:tcPr>
            <w:tcW w:w="0" w:type="auto"/>
            <w:tcMar>
              <w:top w:w="150" w:type="dxa"/>
              <w:left w:w="240" w:type="dxa"/>
              <w:bottom w:w="150" w:type="dxa"/>
              <w:right w:w="0" w:type="dxa"/>
            </w:tcMar>
            <w:vAlign w:val="center"/>
            <w:hideMark/>
          </w:tcPr>
          <w:p w14:paraId="74A0A8C4"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Cryptographic purge governed by ZA-A-MOB-OFFLINE</w:t>
            </w:r>
          </w:p>
        </w:tc>
      </w:tr>
      <w:tr w:rsidR="00985094" w:rsidRPr="00985094" w14:paraId="0A65D908" w14:textId="77777777" w:rsidTr="00985094">
        <w:tc>
          <w:tcPr>
            <w:tcW w:w="0" w:type="auto"/>
            <w:tcMar>
              <w:top w:w="150" w:type="dxa"/>
              <w:left w:w="0" w:type="dxa"/>
              <w:bottom w:w="150" w:type="dxa"/>
              <w:right w:w="240" w:type="dxa"/>
            </w:tcMar>
            <w:vAlign w:val="center"/>
            <w:hideMark/>
          </w:tcPr>
          <w:p w14:paraId="481A85DF"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MOB-05</w:t>
            </w:r>
          </w:p>
        </w:tc>
        <w:tc>
          <w:tcPr>
            <w:tcW w:w="0" w:type="auto"/>
            <w:tcMar>
              <w:top w:w="150" w:type="dxa"/>
              <w:left w:w="240" w:type="dxa"/>
              <w:bottom w:w="150" w:type="dxa"/>
              <w:right w:w="240" w:type="dxa"/>
            </w:tcMar>
            <w:vAlign w:val="center"/>
            <w:hideMark/>
          </w:tcPr>
          <w:p w14:paraId="3C8EA39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Hardware Attestation</w:t>
            </w:r>
          </w:p>
        </w:tc>
        <w:tc>
          <w:tcPr>
            <w:tcW w:w="0" w:type="auto"/>
            <w:tcMar>
              <w:top w:w="150" w:type="dxa"/>
              <w:left w:w="240" w:type="dxa"/>
              <w:bottom w:w="150" w:type="dxa"/>
              <w:right w:w="0" w:type="dxa"/>
            </w:tcMar>
            <w:vAlign w:val="center"/>
            <w:hideMark/>
          </w:tcPr>
          <w:p w14:paraId="4725A63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Device integrity verified</w:t>
            </w:r>
          </w:p>
        </w:tc>
      </w:tr>
      <w:tr w:rsidR="00985094" w:rsidRPr="00985094" w14:paraId="7D98352F" w14:textId="77777777" w:rsidTr="00985094">
        <w:tc>
          <w:tcPr>
            <w:tcW w:w="0" w:type="auto"/>
            <w:tcMar>
              <w:top w:w="150" w:type="dxa"/>
              <w:left w:w="0" w:type="dxa"/>
              <w:bottom w:w="150" w:type="dxa"/>
              <w:right w:w="240" w:type="dxa"/>
            </w:tcMar>
            <w:vAlign w:val="center"/>
            <w:hideMark/>
          </w:tcPr>
          <w:p w14:paraId="0043CDF8"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MOB-06</w:t>
            </w:r>
          </w:p>
        </w:tc>
        <w:tc>
          <w:tcPr>
            <w:tcW w:w="0" w:type="auto"/>
            <w:tcMar>
              <w:top w:w="150" w:type="dxa"/>
              <w:left w:w="240" w:type="dxa"/>
              <w:bottom w:w="150" w:type="dxa"/>
              <w:right w:w="240" w:type="dxa"/>
            </w:tcMar>
            <w:vAlign w:val="center"/>
            <w:hideMark/>
          </w:tcPr>
          <w:p w14:paraId="4441503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Audit Everything</w:t>
            </w:r>
          </w:p>
        </w:tc>
        <w:tc>
          <w:tcPr>
            <w:tcW w:w="0" w:type="auto"/>
            <w:tcMar>
              <w:top w:w="150" w:type="dxa"/>
              <w:left w:w="240" w:type="dxa"/>
              <w:bottom w:w="150" w:type="dxa"/>
              <w:right w:w="0" w:type="dxa"/>
            </w:tcMar>
            <w:vAlign w:val="center"/>
            <w:hideMark/>
          </w:tcPr>
          <w:p w14:paraId="18AE9BB5"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Every action to audit chain</w:t>
            </w:r>
          </w:p>
        </w:tc>
      </w:tr>
      <w:tr w:rsidR="00985094" w:rsidRPr="00985094" w14:paraId="47694043" w14:textId="77777777" w:rsidTr="00985094">
        <w:tc>
          <w:tcPr>
            <w:tcW w:w="0" w:type="auto"/>
            <w:tcMar>
              <w:top w:w="150" w:type="dxa"/>
              <w:left w:w="0" w:type="dxa"/>
              <w:bottom w:w="150" w:type="dxa"/>
              <w:right w:w="240" w:type="dxa"/>
            </w:tcMar>
            <w:vAlign w:val="center"/>
            <w:hideMark/>
          </w:tcPr>
          <w:p w14:paraId="533D4263"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MOB-07</w:t>
            </w:r>
          </w:p>
        </w:tc>
        <w:tc>
          <w:tcPr>
            <w:tcW w:w="0" w:type="auto"/>
            <w:tcMar>
              <w:top w:w="150" w:type="dxa"/>
              <w:left w:w="240" w:type="dxa"/>
              <w:bottom w:w="150" w:type="dxa"/>
              <w:right w:w="240" w:type="dxa"/>
            </w:tcMar>
            <w:vAlign w:val="center"/>
            <w:hideMark/>
          </w:tcPr>
          <w:p w14:paraId="7028A29C"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Graceful Degradation</w:t>
            </w:r>
          </w:p>
        </w:tc>
        <w:tc>
          <w:tcPr>
            <w:tcW w:w="0" w:type="auto"/>
            <w:tcMar>
              <w:top w:w="150" w:type="dxa"/>
              <w:left w:w="240" w:type="dxa"/>
              <w:bottom w:w="150" w:type="dxa"/>
              <w:right w:w="0" w:type="dxa"/>
            </w:tcMar>
            <w:vAlign w:val="center"/>
            <w:hideMark/>
          </w:tcPr>
          <w:p w14:paraId="61F321EC"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All features have fallbacks</w:t>
            </w:r>
          </w:p>
        </w:tc>
      </w:tr>
      <w:tr w:rsidR="00985094" w:rsidRPr="00985094" w14:paraId="6F429D45" w14:textId="77777777" w:rsidTr="00985094">
        <w:tc>
          <w:tcPr>
            <w:tcW w:w="0" w:type="auto"/>
            <w:tcMar>
              <w:top w:w="150" w:type="dxa"/>
              <w:left w:w="0" w:type="dxa"/>
              <w:bottom w:w="150" w:type="dxa"/>
              <w:right w:w="240" w:type="dxa"/>
            </w:tcMar>
            <w:vAlign w:val="center"/>
            <w:hideMark/>
          </w:tcPr>
          <w:p w14:paraId="2BD328E7"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lastRenderedPageBreak/>
              <w:t>MOB-08</w:t>
            </w:r>
          </w:p>
        </w:tc>
        <w:tc>
          <w:tcPr>
            <w:tcW w:w="0" w:type="auto"/>
            <w:tcMar>
              <w:top w:w="150" w:type="dxa"/>
              <w:left w:w="240" w:type="dxa"/>
              <w:bottom w:w="150" w:type="dxa"/>
              <w:right w:w="240" w:type="dxa"/>
            </w:tcMar>
            <w:vAlign w:val="center"/>
            <w:hideMark/>
          </w:tcPr>
          <w:p w14:paraId="5ED4E23C"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Battery Conscious</w:t>
            </w:r>
          </w:p>
        </w:tc>
        <w:tc>
          <w:tcPr>
            <w:tcW w:w="0" w:type="auto"/>
            <w:tcMar>
              <w:top w:w="150" w:type="dxa"/>
              <w:left w:w="240" w:type="dxa"/>
              <w:bottom w:w="150" w:type="dxa"/>
              <w:right w:w="0" w:type="dxa"/>
            </w:tcMar>
            <w:vAlign w:val="center"/>
            <w:hideMark/>
          </w:tcPr>
          <w:p w14:paraId="27F7FA1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Adaptive battery profile governed by ZA-A</w:t>
            </w:r>
          </w:p>
        </w:tc>
      </w:tr>
      <w:tr w:rsidR="00985094" w:rsidRPr="00985094" w14:paraId="64D4B91D" w14:textId="77777777" w:rsidTr="00985094">
        <w:tc>
          <w:tcPr>
            <w:tcW w:w="0" w:type="auto"/>
            <w:tcMar>
              <w:top w:w="150" w:type="dxa"/>
              <w:left w:w="0" w:type="dxa"/>
              <w:bottom w:w="150" w:type="dxa"/>
              <w:right w:w="240" w:type="dxa"/>
            </w:tcMar>
            <w:vAlign w:val="center"/>
            <w:hideMark/>
          </w:tcPr>
          <w:p w14:paraId="69985A7F"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MOB-09</w:t>
            </w:r>
          </w:p>
        </w:tc>
        <w:tc>
          <w:tcPr>
            <w:tcW w:w="0" w:type="auto"/>
            <w:tcMar>
              <w:top w:w="150" w:type="dxa"/>
              <w:left w:w="240" w:type="dxa"/>
              <w:bottom w:w="150" w:type="dxa"/>
              <w:right w:w="240" w:type="dxa"/>
            </w:tcMar>
            <w:vAlign w:val="center"/>
            <w:hideMark/>
          </w:tcPr>
          <w:p w14:paraId="14D4B2D9"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Accessibility (Y.2)</w:t>
            </w:r>
          </w:p>
        </w:tc>
        <w:tc>
          <w:tcPr>
            <w:tcW w:w="0" w:type="auto"/>
            <w:tcMar>
              <w:top w:w="150" w:type="dxa"/>
              <w:left w:w="240" w:type="dxa"/>
              <w:bottom w:w="150" w:type="dxa"/>
              <w:right w:w="0" w:type="dxa"/>
            </w:tcMar>
            <w:vAlign w:val="center"/>
            <w:hideMark/>
          </w:tcPr>
          <w:p w14:paraId="3EDDFA3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WCAG 2.2 AA on mobile</w:t>
            </w:r>
          </w:p>
        </w:tc>
      </w:tr>
      <w:tr w:rsidR="00985094" w:rsidRPr="00985094" w14:paraId="1B17DB4C" w14:textId="77777777" w:rsidTr="00985094">
        <w:tc>
          <w:tcPr>
            <w:tcW w:w="0" w:type="auto"/>
            <w:tcMar>
              <w:top w:w="150" w:type="dxa"/>
              <w:left w:w="0" w:type="dxa"/>
              <w:bottom w:w="150" w:type="dxa"/>
              <w:right w:w="240" w:type="dxa"/>
            </w:tcMar>
            <w:vAlign w:val="center"/>
            <w:hideMark/>
          </w:tcPr>
          <w:p w14:paraId="4FCE8306"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MOB-10</w:t>
            </w:r>
          </w:p>
        </w:tc>
        <w:tc>
          <w:tcPr>
            <w:tcW w:w="0" w:type="auto"/>
            <w:tcMar>
              <w:top w:w="150" w:type="dxa"/>
              <w:left w:w="240" w:type="dxa"/>
              <w:bottom w:w="150" w:type="dxa"/>
              <w:right w:w="240" w:type="dxa"/>
            </w:tcMar>
            <w:vAlign w:val="center"/>
            <w:hideMark/>
          </w:tcPr>
          <w:p w14:paraId="40854FD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Traceable (ZA)</w:t>
            </w:r>
          </w:p>
        </w:tc>
        <w:tc>
          <w:tcPr>
            <w:tcW w:w="0" w:type="auto"/>
            <w:tcMar>
              <w:top w:w="150" w:type="dxa"/>
              <w:left w:w="240" w:type="dxa"/>
              <w:bottom w:w="150" w:type="dxa"/>
              <w:right w:w="0" w:type="dxa"/>
            </w:tcMar>
            <w:vAlign w:val="center"/>
            <w:hideMark/>
          </w:tcPr>
          <w:p w14:paraId="555438E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 xml:space="preserve">Every component </w:t>
            </w:r>
            <w:proofErr w:type="gramStart"/>
            <w:r w:rsidRPr="00985094">
              <w:rPr>
                <w:rFonts w:ascii="Times New Roman" w:hAnsi="Times New Roman" w:cs="Times New Roman"/>
                <w:sz w:val="23"/>
                <w:szCs w:val="23"/>
              </w:rPr>
              <w:t>traces</w:t>
            </w:r>
            <w:proofErr w:type="gramEnd"/>
            <w:r w:rsidRPr="00985094">
              <w:rPr>
                <w:rFonts w:ascii="Times New Roman" w:hAnsi="Times New Roman" w:cs="Times New Roman"/>
                <w:sz w:val="23"/>
                <w:szCs w:val="23"/>
              </w:rPr>
              <w:t xml:space="preserve"> to requirements</w:t>
            </w:r>
          </w:p>
        </w:tc>
      </w:tr>
      <w:tr w:rsidR="00985094" w:rsidRPr="00985094" w14:paraId="596068C7" w14:textId="77777777" w:rsidTr="00985094">
        <w:tc>
          <w:tcPr>
            <w:tcW w:w="0" w:type="auto"/>
            <w:tcMar>
              <w:top w:w="150" w:type="dxa"/>
              <w:left w:w="0" w:type="dxa"/>
              <w:bottom w:w="150" w:type="dxa"/>
              <w:right w:w="240" w:type="dxa"/>
            </w:tcMar>
            <w:vAlign w:val="center"/>
            <w:hideMark/>
          </w:tcPr>
          <w:p w14:paraId="7D44C33B"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MOB-11</w:t>
            </w:r>
          </w:p>
        </w:tc>
        <w:tc>
          <w:tcPr>
            <w:tcW w:w="0" w:type="auto"/>
            <w:tcMar>
              <w:top w:w="150" w:type="dxa"/>
              <w:left w:w="240" w:type="dxa"/>
              <w:bottom w:w="150" w:type="dxa"/>
              <w:right w:w="240" w:type="dxa"/>
            </w:tcMar>
            <w:vAlign w:val="center"/>
            <w:hideMark/>
          </w:tcPr>
          <w:p w14:paraId="5202995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Y.1 Component Integration</w:t>
            </w:r>
          </w:p>
        </w:tc>
        <w:tc>
          <w:tcPr>
            <w:tcW w:w="0" w:type="auto"/>
            <w:tcMar>
              <w:top w:w="150" w:type="dxa"/>
              <w:left w:w="240" w:type="dxa"/>
              <w:bottom w:w="150" w:type="dxa"/>
              <w:right w:w="0" w:type="dxa"/>
            </w:tcMar>
            <w:vAlign w:val="center"/>
            <w:hideMark/>
          </w:tcPr>
          <w:p w14:paraId="48C219B1"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All mobile UI components from Y.1</w:t>
            </w:r>
          </w:p>
        </w:tc>
      </w:tr>
      <w:tr w:rsidR="00985094" w:rsidRPr="00985094" w14:paraId="380A9D34" w14:textId="77777777" w:rsidTr="00985094">
        <w:tc>
          <w:tcPr>
            <w:tcW w:w="0" w:type="auto"/>
            <w:tcMar>
              <w:top w:w="150" w:type="dxa"/>
              <w:left w:w="0" w:type="dxa"/>
              <w:bottom w:w="150" w:type="dxa"/>
              <w:right w:w="240" w:type="dxa"/>
            </w:tcMar>
            <w:vAlign w:val="center"/>
            <w:hideMark/>
          </w:tcPr>
          <w:p w14:paraId="62A06D16"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MOB-12</w:t>
            </w:r>
          </w:p>
        </w:tc>
        <w:tc>
          <w:tcPr>
            <w:tcW w:w="0" w:type="auto"/>
            <w:tcMar>
              <w:top w:w="150" w:type="dxa"/>
              <w:left w:w="240" w:type="dxa"/>
              <w:bottom w:w="150" w:type="dxa"/>
              <w:right w:w="240" w:type="dxa"/>
            </w:tcMar>
            <w:vAlign w:val="center"/>
            <w:hideMark/>
          </w:tcPr>
          <w:p w14:paraId="3F85DA2E"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Platform Evolution</w:t>
            </w:r>
          </w:p>
        </w:tc>
        <w:tc>
          <w:tcPr>
            <w:tcW w:w="0" w:type="auto"/>
            <w:tcMar>
              <w:top w:w="150" w:type="dxa"/>
              <w:left w:w="240" w:type="dxa"/>
              <w:bottom w:w="150" w:type="dxa"/>
              <w:right w:w="0" w:type="dxa"/>
            </w:tcMar>
            <w:vAlign w:val="center"/>
            <w:hideMark/>
          </w:tcPr>
          <w:p w14:paraId="0D0FF3D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The architecture shall remain independent of any specific mobile framework, compiler, SDK, or vendor implementation.</w:t>
            </w:r>
          </w:p>
        </w:tc>
      </w:tr>
    </w:tbl>
    <w:p w14:paraId="0A3DB7C6"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2.0.2 Offline-First Mandate</w:t>
      </w:r>
    </w:p>
    <w:p w14:paraId="7CBFDF46" w14:textId="77777777" w:rsidR="00985094" w:rsidRPr="00985094" w:rsidRDefault="00985094" w:rsidP="00985094">
      <w:pPr>
        <w:shd w:val="clear" w:color="auto" w:fill="FFFFFF"/>
        <w:spacing w:after="0" w:line="240" w:lineRule="auto"/>
        <w:rPr>
          <w:rFonts w:ascii="Times New Roman" w:hAnsi="Times New Roman" w:cs="Times New Roman"/>
          <w:color w:val="0F1115"/>
          <w:sz w:val="20"/>
          <w:szCs w:val="20"/>
        </w:rPr>
      </w:pPr>
      <w:proofErr w:type="spellStart"/>
      <w:r w:rsidRPr="00985094">
        <w:rPr>
          <w:rStyle w:val="d813de27"/>
          <w:rFonts w:ascii="Times New Roman" w:hAnsi="Times New Roman" w:cs="Times New Roman"/>
          <w:color w:val="0F1115"/>
          <w:sz w:val="18"/>
          <w:szCs w:val="18"/>
        </w:rPr>
        <w:t>yaml</w:t>
      </w:r>
      <w:proofErr w:type="spellEnd"/>
    </w:p>
    <w:p w14:paraId="67E5710B" w14:textId="77777777" w:rsidR="00985094" w:rsidRPr="00985094" w:rsidRDefault="00985094" w:rsidP="00985094">
      <w:pPr>
        <w:pStyle w:val="HTMLPreformatted"/>
        <w:shd w:val="clear" w:color="auto" w:fill="FFFFFF"/>
        <w:rPr>
          <w:rFonts w:ascii="Times New Roman" w:hAnsi="Times New Roman" w:cs="Times New Roman"/>
          <w:color w:val="0F1115"/>
        </w:rPr>
      </w:pPr>
      <w:proofErr w:type="spellStart"/>
      <w:r w:rsidRPr="00985094">
        <w:rPr>
          <w:rStyle w:val="token"/>
          <w:rFonts w:ascii="Times New Roman" w:hAnsi="Times New Roman" w:cs="Times New Roman"/>
          <w:color w:val="B76B01"/>
        </w:rPr>
        <w:t>offline_first_mandate</w:t>
      </w:r>
      <w:proofErr w:type="spellEnd"/>
      <w:r w:rsidRPr="00985094">
        <w:rPr>
          <w:rStyle w:val="token"/>
          <w:rFonts w:ascii="Times New Roman" w:hAnsi="Times New Roman" w:cs="Times New Roman"/>
          <w:color w:val="383A42"/>
        </w:rPr>
        <w:t>:</w:t>
      </w:r>
    </w:p>
    <w:p w14:paraId="682EB37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core_principle</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"No Companion shall be prevented from safely delivering</w:t>
      </w:r>
    </w:p>
    <w:p w14:paraId="62A8FCAE"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contracted services solely due to telecommunications failure."</w:t>
      </w:r>
    </w:p>
    <w:p w14:paraId="07F28E7C" w14:textId="77777777" w:rsidR="00985094" w:rsidRPr="00985094" w:rsidRDefault="00985094" w:rsidP="00985094">
      <w:pPr>
        <w:pStyle w:val="HTMLPreformatted"/>
        <w:shd w:val="clear" w:color="auto" w:fill="FFFFFF"/>
        <w:rPr>
          <w:rFonts w:ascii="Times New Roman" w:hAnsi="Times New Roman" w:cs="Times New Roman"/>
          <w:color w:val="0F1115"/>
        </w:rPr>
      </w:pPr>
    </w:p>
    <w:p w14:paraId="7F50D467"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critical_offline_capabilities</w:t>
      </w:r>
      <w:proofErr w:type="spellEnd"/>
      <w:r w:rsidRPr="00985094">
        <w:rPr>
          <w:rStyle w:val="token"/>
          <w:rFonts w:ascii="Times New Roman" w:hAnsi="Times New Roman" w:cs="Times New Roman"/>
          <w:color w:val="383A42"/>
        </w:rPr>
        <w:t>:</w:t>
      </w:r>
    </w:p>
    <w:p w14:paraId="5AF17DC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check_in</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"Full check-in with biometric + GPS"</w:t>
      </w:r>
    </w:p>
    <w:p w14:paraId="7D745AEB"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check_out</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"Full check-out with session summary"</w:t>
      </w:r>
    </w:p>
    <w:p w14:paraId="73D0D8B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panic_activation</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"Hardware-triggered with SMS fallback"</w:t>
      </w:r>
    </w:p>
    <w:p w14:paraId="2E16BB53"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incident_reporting</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"Local evidence capture with sync on reconnect"</w:t>
      </w:r>
    </w:p>
    <w:p w14:paraId="391D26B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safe_haven_routing</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"Offline vector maps and coordinates"</w:t>
      </w:r>
    </w:p>
    <w:p w14:paraId="2E62D981"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gps_tracking</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"Continuous buffering with sync on reconnect"</w:t>
      </w:r>
    </w:p>
    <w:p w14:paraId="213EE4FC"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2.0.3 Mobile Architecture Diagram</w:t>
      </w:r>
    </w:p>
    <w:p w14:paraId="04E35717" w14:textId="77777777" w:rsidR="00985094" w:rsidRPr="00985094" w:rsidRDefault="00985094" w:rsidP="00985094">
      <w:pPr>
        <w:shd w:val="clear" w:color="auto" w:fill="FFFFFF"/>
        <w:spacing w:after="0" w:line="240" w:lineRule="auto"/>
        <w:rPr>
          <w:rFonts w:ascii="Times New Roman" w:hAnsi="Times New Roman" w:cs="Times New Roman"/>
          <w:color w:val="0F1115"/>
          <w:sz w:val="20"/>
          <w:szCs w:val="20"/>
        </w:rPr>
      </w:pPr>
      <w:r w:rsidRPr="00985094">
        <w:rPr>
          <w:rStyle w:val="d813de27"/>
          <w:rFonts w:ascii="Times New Roman" w:hAnsi="Times New Roman" w:cs="Times New Roman"/>
          <w:color w:val="0F1115"/>
          <w:sz w:val="18"/>
          <w:szCs w:val="18"/>
        </w:rPr>
        <w:t>text</w:t>
      </w:r>
    </w:p>
    <w:p w14:paraId="2090C208"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w:t>
      </w:r>
    </w:p>
    <w:p w14:paraId="6C707AFB"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COMPANION MOBILE DEVICE                                              │</w:t>
      </w:r>
    </w:p>
    <w:p w14:paraId="322AD35D"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w:t>
      </w:r>
    </w:p>
    <w:p w14:paraId="2FFB6B15"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   │</w:t>
      </w:r>
    </w:p>
    <w:p w14:paraId="5B47C55E"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w:t>
      </w:r>
      <w:proofErr w:type="gramEnd"/>
      <w:r w:rsidRPr="00985094">
        <w:rPr>
          <w:rFonts w:ascii="Times New Roman" w:hAnsi="Times New Roman" w:cs="Times New Roman"/>
          <w:color w:val="0F1115"/>
        </w:rPr>
        <w:t xml:space="preserve">                              APPLICATION LAYER                                        │   │</w:t>
      </w:r>
    </w:p>
    <w:p w14:paraId="6B6B7E9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                                                                                      │   │</w:t>
      </w:r>
    </w:p>
    <w:p w14:paraId="15E43FB9"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  ┌─────────────┐  ┌─────────────┐  ┌─────────────┐  ┌─────────────┐  ┌──────────┐   │   │</w:t>
      </w:r>
    </w:p>
    <w:p w14:paraId="706D602A"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w:t>
      </w:r>
      <w:proofErr w:type="gramEnd"/>
      <w:r w:rsidRPr="00985094">
        <w:rPr>
          <w:rFonts w:ascii="Times New Roman" w:hAnsi="Times New Roman" w:cs="Times New Roman"/>
          <w:color w:val="0F1115"/>
        </w:rPr>
        <w:t xml:space="preserve">  │  Schedule   │  │  Check-In   │  │  Check-Out  │  │   Panic     │  │ Incident │   │   │</w:t>
      </w:r>
    </w:p>
    <w:p w14:paraId="2F0F21CC"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w:t>
      </w:r>
      <w:proofErr w:type="gramEnd"/>
      <w:r w:rsidRPr="00985094">
        <w:rPr>
          <w:rFonts w:ascii="Times New Roman" w:hAnsi="Times New Roman" w:cs="Times New Roman"/>
          <w:color w:val="0F1115"/>
        </w:rPr>
        <w:t xml:space="preserve">  │  (Offline)  │  │ (3-Factor)  │  │  (Session)  │  │ (Hardware)  │  │ Reporting│   │   │</w:t>
      </w:r>
    </w:p>
    <w:p w14:paraId="7290505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  └─────────────┘  └─────────────┘  └─────────────┘  └─────────────┘  └──────────┘   │   │</w:t>
      </w:r>
    </w:p>
    <w:p w14:paraId="25682E5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                                                                                      │   │</w:t>
      </w:r>
    </w:p>
    <w:p w14:paraId="28C7AEAE"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  ┌─────────────────────────────────────────────────────────────────────────────┐   │   │</w:t>
      </w:r>
    </w:p>
    <w:p w14:paraId="0F851D95"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w:t>
      </w:r>
      <w:proofErr w:type="gramEnd"/>
      <w:r w:rsidRPr="00985094">
        <w:rPr>
          <w:rFonts w:ascii="Times New Roman" w:hAnsi="Times New Roman" w:cs="Times New Roman"/>
          <w:color w:val="0F1115"/>
        </w:rPr>
        <w:t xml:space="preserve">  │                         UI/UX LAYER (Y.1 Components)                         │   │   │</w:t>
      </w:r>
    </w:p>
    <w:p w14:paraId="00CCA4D7"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w:t>
      </w:r>
      <w:proofErr w:type="gramEnd"/>
      <w:r w:rsidRPr="00985094">
        <w:rPr>
          <w:rFonts w:ascii="Times New Roman" w:hAnsi="Times New Roman" w:cs="Times New Roman"/>
          <w:color w:val="0F1115"/>
        </w:rPr>
        <w:t xml:space="preserve">  │  - CMP-MOB-NAV-001 (Bottom Navigation)                                        │   │   │</w:t>
      </w:r>
    </w:p>
    <w:p w14:paraId="45DC7910"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w:t>
      </w:r>
      <w:proofErr w:type="gramEnd"/>
      <w:r w:rsidRPr="00985094">
        <w:rPr>
          <w:rFonts w:ascii="Times New Roman" w:hAnsi="Times New Roman" w:cs="Times New Roman"/>
          <w:color w:val="0F1115"/>
        </w:rPr>
        <w:t xml:space="preserve">  │  - CMP-MOB-CHK-001 (Check-In Card)                                            │   │   │</w:t>
      </w:r>
    </w:p>
    <w:p w14:paraId="361D340E"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w:t>
      </w:r>
      <w:proofErr w:type="gramEnd"/>
      <w:r w:rsidRPr="00985094">
        <w:rPr>
          <w:rFonts w:ascii="Times New Roman" w:hAnsi="Times New Roman" w:cs="Times New Roman"/>
          <w:color w:val="0F1115"/>
        </w:rPr>
        <w:t xml:space="preserve">  │  - CMP-MOB-OFF-001 (Offline Indicator)                                        │   │   │</w:t>
      </w:r>
    </w:p>
    <w:p w14:paraId="1962C8D7"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w:t>
      </w:r>
      <w:proofErr w:type="gramEnd"/>
      <w:r w:rsidRPr="00985094">
        <w:rPr>
          <w:rFonts w:ascii="Times New Roman" w:hAnsi="Times New Roman" w:cs="Times New Roman"/>
          <w:color w:val="0F1115"/>
        </w:rPr>
        <w:t xml:space="preserve">  │  - CMP-MOB-PAN-001 (Panic Button)                                             │   │   │</w:t>
      </w:r>
    </w:p>
    <w:p w14:paraId="7DBFAC14"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w:t>
      </w:r>
      <w:proofErr w:type="gramEnd"/>
      <w:r w:rsidRPr="00985094">
        <w:rPr>
          <w:rFonts w:ascii="Times New Roman" w:hAnsi="Times New Roman" w:cs="Times New Roman"/>
          <w:color w:val="0F1115"/>
        </w:rPr>
        <w:t xml:space="preserve">  │  - High-Contrast Design - Large Touch Targets (64x64dp) - Screen Reader       │   │   │</w:t>
      </w:r>
    </w:p>
    <w:p w14:paraId="3D398283"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w:t>
      </w:r>
      <w:proofErr w:type="gramEnd"/>
      <w:r w:rsidRPr="00985094">
        <w:rPr>
          <w:rFonts w:ascii="Times New Roman" w:hAnsi="Times New Roman" w:cs="Times New Roman"/>
          <w:color w:val="0F1115"/>
        </w:rPr>
        <w:t xml:space="preserve">  │  - Emergency Mode - Offline Status Indicator - Haptic Feedback                │   │   │</w:t>
      </w:r>
    </w:p>
    <w:p w14:paraId="6250B02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  └─────────────────────────────────────────────────────────────────────────────┘   │   │</w:t>
      </w:r>
    </w:p>
    <w:p w14:paraId="4C83D7A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                                                                                      │   │</w:t>
      </w:r>
    </w:p>
    <w:p w14:paraId="78F641E4"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lastRenderedPageBreak/>
        <w:t>│  │  ┌─────────────────────────────────────────────────────────────────────────────┐   │   │</w:t>
      </w:r>
    </w:p>
    <w:p w14:paraId="1A4AC88F"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w:t>
      </w:r>
      <w:proofErr w:type="gramEnd"/>
      <w:r w:rsidRPr="00985094">
        <w:rPr>
          <w:rFonts w:ascii="Times New Roman" w:hAnsi="Times New Roman" w:cs="Times New Roman"/>
          <w:color w:val="0F1115"/>
        </w:rPr>
        <w:t xml:space="preserve">  │                       BUSINESS LOGIC LAYER                                   │   │   │</w:t>
      </w:r>
    </w:p>
    <w:p w14:paraId="41FCCBD3"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w:t>
      </w:r>
      <w:proofErr w:type="gramEnd"/>
      <w:r w:rsidRPr="00985094">
        <w:rPr>
          <w:rFonts w:ascii="Times New Roman" w:hAnsi="Times New Roman" w:cs="Times New Roman"/>
          <w:color w:val="0F1115"/>
        </w:rPr>
        <w:t xml:space="preserve">  │  - State Management (Offline-Aware) - Workflow Orchestration - Validation    │   │   │</w:t>
      </w:r>
    </w:p>
    <w:p w14:paraId="1A24282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  └─────────────────────────────────────────────────────────────────────────────┘   │   │</w:t>
      </w:r>
    </w:p>
    <w:p w14:paraId="782468F4"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                                                                                      │   │</w:t>
      </w:r>
    </w:p>
    <w:p w14:paraId="27DB5938"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  ┌─────────────────────────────────────────────────────────────────────────────┐   │   │</w:t>
      </w:r>
    </w:p>
    <w:p w14:paraId="24FA877F"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w:t>
      </w:r>
      <w:proofErr w:type="gramEnd"/>
      <w:r w:rsidRPr="00985094">
        <w:rPr>
          <w:rFonts w:ascii="Times New Roman" w:hAnsi="Times New Roman" w:cs="Times New Roman"/>
          <w:color w:val="0F1115"/>
        </w:rPr>
        <w:t xml:space="preserve">  │                             DATA LAYER (Z2 Schema)                          │   │   │</w:t>
      </w:r>
    </w:p>
    <w:p w14:paraId="3A2CD7EC"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  │  ┌─────────────────────┐  ┌─────────────────────┐  ┌──────────────────┐   │   │   │</w:t>
      </w:r>
    </w:p>
    <w:p w14:paraId="656448D5"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w:t>
      </w:r>
      <w:proofErr w:type="gramEnd"/>
      <w:r w:rsidRPr="00985094">
        <w:rPr>
          <w:rFonts w:ascii="Times New Roman" w:hAnsi="Times New Roman" w:cs="Times New Roman"/>
          <w:color w:val="0F1115"/>
        </w:rPr>
        <w:t xml:space="preserve">  │  │ Encrypted Datastore │  │  Offline Queue      │  │  Cache (LRU)     │   │   │   │</w:t>
      </w:r>
    </w:p>
    <w:p w14:paraId="534AF3E3"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w:t>
      </w:r>
      <w:proofErr w:type="gramEnd"/>
      <w:r w:rsidRPr="00985094">
        <w:rPr>
          <w:rFonts w:ascii="Times New Roman" w:hAnsi="Times New Roman" w:cs="Times New Roman"/>
          <w:color w:val="0F1115"/>
        </w:rPr>
        <w:t xml:space="preserve">  │  │ AES-256-GCM         │  │  FIFO + Hash Chain  │  │  Volatile        │   │   │   │</w:t>
      </w:r>
    </w:p>
    <w:p w14:paraId="7D7B2381"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  │  └─────────────────────┘  └─────────────────────┘  └──────────────────┘   │   │   │</w:t>
      </w:r>
    </w:p>
    <w:p w14:paraId="780DF61C"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  └─────────────────────────────────────────────────────────────────────────────┘   │   │</w:t>
      </w:r>
    </w:p>
    <w:p w14:paraId="4AA77FE4"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                                                                                      │   │</w:t>
      </w:r>
    </w:p>
    <w:p w14:paraId="16E22114"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  ┌─────────────────────────────────────────────────────────────────────────────┐   │   │</w:t>
      </w:r>
    </w:p>
    <w:p w14:paraId="7C1BA82C"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w:t>
      </w:r>
      <w:proofErr w:type="gramEnd"/>
      <w:r w:rsidRPr="00985094">
        <w:rPr>
          <w:rFonts w:ascii="Times New Roman" w:hAnsi="Times New Roman" w:cs="Times New Roman"/>
          <w:color w:val="0F1115"/>
        </w:rPr>
        <w:t xml:space="preserve">  │                         SECURITY LAYER (Z4 Inheritance)                     │   │   │</w:t>
      </w:r>
    </w:p>
    <w:p w14:paraId="4C0F8AC2"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w:t>
      </w:r>
      <w:proofErr w:type="gramEnd"/>
      <w:r w:rsidRPr="00985094">
        <w:rPr>
          <w:rFonts w:ascii="Times New Roman" w:hAnsi="Times New Roman" w:cs="Times New Roman"/>
          <w:color w:val="0F1115"/>
        </w:rPr>
        <w:t xml:space="preserve">  │  - Biometric Authentication - Device Attestation - TPM/Keystore -           │   │   │</w:t>
      </w:r>
    </w:p>
    <w:p w14:paraId="0B4B082D"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w:t>
      </w:r>
      <w:proofErr w:type="gramEnd"/>
      <w:r w:rsidRPr="00985094">
        <w:rPr>
          <w:rFonts w:ascii="Times New Roman" w:hAnsi="Times New Roman" w:cs="Times New Roman"/>
          <w:color w:val="0F1115"/>
        </w:rPr>
        <w:t xml:space="preserve">  │    Certificate Pinning                                                      │   │   │</w:t>
      </w:r>
    </w:p>
    <w:p w14:paraId="588555B3"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  └─────────────────────────────────────────────────────────────────────────────┘   │   │</w:t>
      </w:r>
    </w:p>
    <w:p w14:paraId="0E35AC71"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   │</w:t>
      </w:r>
    </w:p>
    <w:p w14:paraId="3C251A8E"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w:t>
      </w:r>
    </w:p>
    <w:p w14:paraId="76789991"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   │</w:t>
      </w:r>
    </w:p>
    <w:p w14:paraId="0BA843AB"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w:t>
      </w:r>
      <w:proofErr w:type="gramEnd"/>
      <w:r w:rsidRPr="00985094">
        <w:rPr>
          <w:rFonts w:ascii="Times New Roman" w:hAnsi="Times New Roman" w:cs="Times New Roman"/>
          <w:color w:val="0F1115"/>
        </w:rPr>
        <w:t xml:space="preserve">                              HARDWARE LAYER                                         │   │</w:t>
      </w:r>
    </w:p>
    <w:p w14:paraId="5138B17D"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w:t>
      </w:r>
      <w:proofErr w:type="gramEnd"/>
      <w:r w:rsidRPr="00985094">
        <w:rPr>
          <w:rFonts w:ascii="Times New Roman" w:hAnsi="Times New Roman" w:cs="Times New Roman"/>
          <w:color w:val="0F1115"/>
        </w:rPr>
        <w:t xml:space="preserve">  - GPS - Camera - Microphone - Accelerometer - Biometric Sensor - Secure             │   │</w:t>
      </w:r>
    </w:p>
    <w:p w14:paraId="06FDF55C"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w:t>
      </w:r>
      <w:proofErr w:type="gramEnd"/>
      <w:r w:rsidRPr="00985094">
        <w:rPr>
          <w:rFonts w:ascii="Times New Roman" w:hAnsi="Times New Roman" w:cs="Times New Roman"/>
          <w:color w:val="0F1115"/>
        </w:rPr>
        <w:t xml:space="preserve">    Enclave/Keystore                                                                  │   │</w:t>
      </w:r>
    </w:p>
    <w:p w14:paraId="57BA81F1"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   │</w:t>
      </w:r>
    </w:p>
    <w:p w14:paraId="2917EB3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w:t>
      </w:r>
    </w:p>
    <w:p w14:paraId="15A88A8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
    <w:p w14:paraId="7DD84C0A"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
    <w:p w14:paraId="6DEA0F65"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w:t>
      </w:r>
    </w:p>
    <w:p w14:paraId="475D87F5"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BACKEND SERVICES                    │</w:t>
      </w:r>
    </w:p>
    <w:p w14:paraId="6A359BFE"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w:t>
      </w:r>
    </w:p>
    <w:p w14:paraId="25AE3EE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  ┌─────────────────┐  ┌─────────────┐ │</w:t>
      </w:r>
    </w:p>
    <w:p w14:paraId="28AF3540"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w:t>
      </w:r>
      <w:proofErr w:type="gramEnd"/>
      <w:r w:rsidRPr="00985094">
        <w:rPr>
          <w:rFonts w:ascii="Times New Roman" w:hAnsi="Times New Roman" w:cs="Times New Roman"/>
          <w:color w:val="0F1115"/>
        </w:rPr>
        <w:t xml:space="preserve"> AC-GATEWAY-001  │  │ AC-TELEMETRY-   │  │ AC-LEDGER-  │ │</w:t>
      </w:r>
    </w:p>
    <w:p w14:paraId="649AA739"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w:t>
      </w:r>
      <w:proofErr w:type="gramEnd"/>
      <w:r w:rsidRPr="00985094">
        <w:rPr>
          <w:rFonts w:ascii="Times New Roman" w:hAnsi="Times New Roman" w:cs="Times New Roman"/>
          <w:color w:val="0F1115"/>
        </w:rPr>
        <w:t xml:space="preserve">                 │  │ 001             │  │ 001         │ │</w:t>
      </w:r>
    </w:p>
    <w:p w14:paraId="1C0E20C8"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  └─────────────────┘  └─────────────┘ │</w:t>
      </w:r>
    </w:p>
    <w:p w14:paraId="650C61C9"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w:t>
      </w:r>
    </w:p>
    <w:p w14:paraId="271040A6" w14:textId="77777777" w:rsidR="00985094" w:rsidRPr="00985094" w:rsidRDefault="00985094" w:rsidP="00985094">
      <w:pPr>
        <w:shd w:val="clear" w:color="auto" w:fill="FFFFFF"/>
        <w:spacing w:after="0" w:line="240" w:lineRule="auto"/>
        <w:rPr>
          <w:rFonts w:ascii="Times New Roman" w:hAnsi="Times New Roman" w:cs="Times New Roman"/>
          <w:color w:val="0F1115"/>
        </w:rPr>
      </w:pPr>
      <w:r w:rsidRPr="00985094">
        <w:rPr>
          <w:rFonts w:ascii="Times New Roman" w:hAnsi="Times New Roman" w:cs="Times New Roman"/>
          <w:color w:val="0F1115"/>
        </w:rPr>
        <w:pict w14:anchorId="55B9BC53">
          <v:rect id="_x0000_i1089" style="width:0;height:.75pt" o:hralign="center" o:hrstd="t" o:hr="t" fillcolor="#a0a0a0" stroked="f"/>
        </w:pict>
      </w:r>
    </w:p>
    <w:p w14:paraId="358CF7F9" w14:textId="77777777" w:rsidR="00985094" w:rsidRPr="00985094" w:rsidRDefault="00985094" w:rsidP="00985094">
      <w:pPr>
        <w:pStyle w:val="Heading2"/>
        <w:shd w:val="clear" w:color="auto" w:fill="FFFFFF"/>
        <w:spacing w:before="0" w:beforeAutospacing="0" w:after="0" w:afterAutospacing="0"/>
        <w:rPr>
          <w:color w:val="0F1115"/>
          <w:sz w:val="33"/>
          <w:szCs w:val="33"/>
        </w:rPr>
      </w:pPr>
      <w:r w:rsidRPr="00985094">
        <w:rPr>
          <w:color w:val="0F1115"/>
          <w:sz w:val="33"/>
          <w:szCs w:val="33"/>
        </w:rPr>
        <w:t>SECTION 3.0: PLATFORM &amp; DEVICE STRATEGY</w:t>
      </w:r>
    </w:p>
    <w:p w14:paraId="7C11D2DC"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3.0.1 Platform Support Policy</w:t>
      </w:r>
    </w:p>
    <w:p w14:paraId="52D34618" w14:textId="77777777" w:rsidR="00985094" w:rsidRPr="00985094" w:rsidRDefault="00985094" w:rsidP="00985094">
      <w:pPr>
        <w:shd w:val="clear" w:color="auto" w:fill="FFFFFF"/>
        <w:spacing w:after="0" w:line="240" w:lineRule="auto"/>
        <w:rPr>
          <w:rFonts w:ascii="Times New Roman" w:hAnsi="Times New Roman" w:cs="Times New Roman"/>
          <w:color w:val="0F1115"/>
          <w:sz w:val="20"/>
          <w:szCs w:val="20"/>
        </w:rPr>
      </w:pPr>
      <w:proofErr w:type="spellStart"/>
      <w:r w:rsidRPr="00985094">
        <w:rPr>
          <w:rStyle w:val="d813de27"/>
          <w:rFonts w:ascii="Times New Roman" w:hAnsi="Times New Roman" w:cs="Times New Roman"/>
          <w:color w:val="0F1115"/>
          <w:sz w:val="18"/>
          <w:szCs w:val="18"/>
        </w:rPr>
        <w:t>yaml</w:t>
      </w:r>
      <w:proofErr w:type="spellEnd"/>
    </w:p>
    <w:p w14:paraId="0E34F072" w14:textId="77777777" w:rsidR="00985094" w:rsidRPr="00985094" w:rsidRDefault="00985094" w:rsidP="00985094">
      <w:pPr>
        <w:pStyle w:val="HTMLPreformatted"/>
        <w:shd w:val="clear" w:color="auto" w:fill="FFFFFF"/>
        <w:rPr>
          <w:rFonts w:ascii="Times New Roman" w:hAnsi="Times New Roman" w:cs="Times New Roman"/>
          <w:color w:val="0F1115"/>
        </w:rPr>
      </w:pPr>
      <w:proofErr w:type="spellStart"/>
      <w:r w:rsidRPr="00985094">
        <w:rPr>
          <w:rStyle w:val="token"/>
          <w:rFonts w:ascii="Times New Roman" w:hAnsi="Times New Roman" w:cs="Times New Roman"/>
          <w:color w:val="B76B01"/>
        </w:rPr>
        <w:t>platform_support</w:t>
      </w:r>
      <w:proofErr w:type="spellEnd"/>
      <w:r w:rsidRPr="00985094">
        <w:rPr>
          <w:rStyle w:val="token"/>
          <w:rFonts w:ascii="Times New Roman" w:hAnsi="Times New Roman" w:cs="Times New Roman"/>
          <w:color w:val="383A42"/>
        </w:rPr>
        <w:t>:</w:t>
      </w:r>
    </w:p>
    <w:p w14:paraId="1FF90435"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policy</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"Current major OS version, Current-1, Current-2"</w:t>
      </w:r>
    </w:p>
    <w:p w14:paraId="2F2320F9"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minimum</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"Governed by ZA-A-MOBILE-MIN-VERSION"</w:t>
      </w:r>
    </w:p>
    <w:p w14:paraId="71B4C160"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target</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"Governed by ZA-A-MOBILE-TARGET-VERSION"</w:t>
      </w:r>
    </w:p>
    <w:p w14:paraId="3E6B86AC"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lastRenderedPageBreak/>
        <w:t xml:space="preserve">  </w:t>
      </w:r>
      <w:proofErr w:type="spellStart"/>
      <w:r w:rsidRPr="00985094">
        <w:rPr>
          <w:rStyle w:val="token"/>
          <w:rFonts w:ascii="Times New Roman" w:hAnsi="Times New Roman" w:cs="Times New Roman"/>
          <w:color w:val="B76B01"/>
        </w:rPr>
        <w:t>update_window</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"Within 90 days of release"</w:t>
      </w:r>
    </w:p>
    <w:p w14:paraId="3E1A45A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device_requirements</w:t>
      </w:r>
      <w:proofErr w:type="spellEnd"/>
      <w:r w:rsidRPr="00985094">
        <w:rPr>
          <w:rStyle w:val="token"/>
          <w:rFonts w:ascii="Times New Roman" w:hAnsi="Times New Roman" w:cs="Times New Roman"/>
          <w:color w:val="383A42"/>
        </w:rPr>
        <w:t>:</w:t>
      </w:r>
    </w:p>
    <w:p w14:paraId="10EE26D4"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gps</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"Required"</w:t>
      </w:r>
    </w:p>
    <w:p w14:paraId="1B5457BA"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camera</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"Required"</w:t>
      </w:r>
    </w:p>
    <w:p w14:paraId="0DB643B4"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microphone</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"Required"</w:t>
      </w:r>
    </w:p>
    <w:p w14:paraId="24500EA8"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biometric</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"Required"</w:t>
      </w:r>
    </w:p>
    <w:p w14:paraId="2E4F1AB3"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secure_storage</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"Hardware-backed secure enclave/keystore required"</w:t>
      </w:r>
    </w:p>
    <w:p w14:paraId="2BC00C70"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3.0.2 Hardware and OS Baseline Mandates</w:t>
      </w:r>
    </w:p>
    <w:p w14:paraId="01A9DC23" w14:textId="77777777" w:rsidR="00985094" w:rsidRPr="00985094" w:rsidRDefault="00985094" w:rsidP="00985094">
      <w:pPr>
        <w:pStyle w:val="ds-markdown-paragraph"/>
        <w:shd w:val="clear" w:color="auto" w:fill="FFFFFF"/>
        <w:spacing w:before="0" w:beforeAutospacing="0" w:after="0" w:afterAutospacing="0"/>
        <w:rPr>
          <w:color w:val="0F1115"/>
        </w:rPr>
      </w:pPr>
      <w:r w:rsidRPr="00985094">
        <w:rPr>
          <w:color w:val="0F1115"/>
        </w:rPr>
        <w:t>Mobile development must target the native platform toolchains exclusively:</w:t>
      </w:r>
    </w:p>
    <w:tbl>
      <w:tblPr>
        <w:tblW w:w="11280" w:type="dxa"/>
        <w:tblCellMar>
          <w:top w:w="15" w:type="dxa"/>
          <w:left w:w="15" w:type="dxa"/>
          <w:bottom w:w="15" w:type="dxa"/>
          <w:right w:w="15" w:type="dxa"/>
        </w:tblCellMar>
        <w:tblLook w:val="04A0" w:firstRow="1" w:lastRow="0" w:firstColumn="1" w:lastColumn="0" w:noHBand="0" w:noVBand="1"/>
      </w:tblPr>
      <w:tblGrid>
        <w:gridCol w:w="1071"/>
        <w:gridCol w:w="10209"/>
      </w:tblGrid>
      <w:tr w:rsidR="00985094" w:rsidRPr="00985094" w14:paraId="60C9EAB4" w14:textId="77777777" w:rsidTr="00985094">
        <w:trPr>
          <w:tblHeader/>
        </w:trPr>
        <w:tc>
          <w:tcPr>
            <w:tcW w:w="0" w:type="auto"/>
            <w:tcBorders>
              <w:top w:val="nil"/>
            </w:tcBorders>
            <w:tcMar>
              <w:top w:w="150" w:type="dxa"/>
              <w:left w:w="0" w:type="dxa"/>
              <w:bottom w:w="150" w:type="dxa"/>
              <w:right w:w="240" w:type="dxa"/>
            </w:tcMar>
            <w:vAlign w:val="center"/>
            <w:hideMark/>
          </w:tcPr>
          <w:p w14:paraId="6C6EEE1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Platform</w:t>
            </w:r>
          </w:p>
        </w:tc>
        <w:tc>
          <w:tcPr>
            <w:tcW w:w="0" w:type="auto"/>
            <w:tcBorders>
              <w:top w:val="nil"/>
            </w:tcBorders>
            <w:tcMar>
              <w:top w:w="150" w:type="dxa"/>
              <w:left w:w="240" w:type="dxa"/>
              <w:bottom w:w="150" w:type="dxa"/>
              <w:right w:w="240" w:type="dxa"/>
            </w:tcMar>
            <w:vAlign w:val="center"/>
            <w:hideMark/>
          </w:tcPr>
          <w:p w14:paraId="76B0340E"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Requirement</w:t>
            </w:r>
          </w:p>
        </w:tc>
      </w:tr>
      <w:tr w:rsidR="00985094" w:rsidRPr="00985094" w14:paraId="0057B5A7" w14:textId="77777777" w:rsidTr="00985094">
        <w:tc>
          <w:tcPr>
            <w:tcW w:w="0" w:type="auto"/>
            <w:tcMar>
              <w:top w:w="150" w:type="dxa"/>
              <w:left w:w="0" w:type="dxa"/>
              <w:bottom w:w="150" w:type="dxa"/>
              <w:right w:w="240" w:type="dxa"/>
            </w:tcMar>
            <w:vAlign w:val="center"/>
            <w:hideMark/>
          </w:tcPr>
          <w:p w14:paraId="3D3DF1B4"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Android</w:t>
            </w:r>
          </w:p>
        </w:tc>
        <w:tc>
          <w:tcPr>
            <w:tcW w:w="0" w:type="auto"/>
            <w:tcMar>
              <w:top w:w="150" w:type="dxa"/>
              <w:left w:w="240" w:type="dxa"/>
              <w:bottom w:w="150" w:type="dxa"/>
              <w:right w:w="0" w:type="dxa"/>
            </w:tcMar>
            <w:vAlign w:val="center"/>
            <w:hideMark/>
          </w:tcPr>
          <w:p w14:paraId="0C6E58F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 xml:space="preserve">Android API Level as defined by ZA-A-MOBILE-MIN-VERSION. Mandatory enforcement of Android Keystore Provider with hardware-backed </w:t>
            </w:r>
            <w:proofErr w:type="spellStart"/>
            <w:r w:rsidRPr="00985094">
              <w:rPr>
                <w:rFonts w:ascii="Times New Roman" w:hAnsi="Times New Roman" w:cs="Times New Roman"/>
                <w:sz w:val="23"/>
                <w:szCs w:val="23"/>
              </w:rPr>
              <w:t>StrongBox</w:t>
            </w:r>
            <w:proofErr w:type="spellEnd"/>
            <w:r w:rsidRPr="00985094">
              <w:rPr>
                <w:rFonts w:ascii="Times New Roman" w:hAnsi="Times New Roman" w:cs="Times New Roman"/>
                <w:sz w:val="23"/>
                <w:szCs w:val="23"/>
              </w:rPr>
              <w:t xml:space="preserve"> </w:t>
            </w:r>
            <w:proofErr w:type="spellStart"/>
            <w:r w:rsidRPr="00985094">
              <w:rPr>
                <w:rFonts w:ascii="Times New Roman" w:hAnsi="Times New Roman" w:cs="Times New Roman"/>
                <w:sz w:val="23"/>
                <w:szCs w:val="23"/>
              </w:rPr>
              <w:t>Keymaster</w:t>
            </w:r>
            <w:proofErr w:type="spellEnd"/>
            <w:r w:rsidRPr="00985094">
              <w:rPr>
                <w:rFonts w:ascii="Times New Roman" w:hAnsi="Times New Roman" w:cs="Times New Roman"/>
                <w:sz w:val="23"/>
                <w:szCs w:val="23"/>
              </w:rPr>
              <w:t xml:space="preserve"> where available.</w:t>
            </w:r>
          </w:p>
        </w:tc>
      </w:tr>
      <w:tr w:rsidR="00985094" w:rsidRPr="00985094" w14:paraId="59170F75" w14:textId="77777777" w:rsidTr="00985094">
        <w:tc>
          <w:tcPr>
            <w:tcW w:w="0" w:type="auto"/>
            <w:tcMar>
              <w:top w:w="150" w:type="dxa"/>
              <w:left w:w="0" w:type="dxa"/>
              <w:bottom w:w="150" w:type="dxa"/>
              <w:right w:w="240" w:type="dxa"/>
            </w:tcMar>
            <w:vAlign w:val="center"/>
            <w:hideMark/>
          </w:tcPr>
          <w:p w14:paraId="3FE08ACE"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iOS</w:t>
            </w:r>
          </w:p>
        </w:tc>
        <w:tc>
          <w:tcPr>
            <w:tcW w:w="0" w:type="auto"/>
            <w:tcMar>
              <w:top w:w="150" w:type="dxa"/>
              <w:left w:w="240" w:type="dxa"/>
              <w:bottom w:w="150" w:type="dxa"/>
              <w:right w:w="0" w:type="dxa"/>
            </w:tcMar>
            <w:vAlign w:val="center"/>
            <w:hideMark/>
          </w:tcPr>
          <w:p w14:paraId="2439D11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iOS version as defined by ZA-A-MOBILE-MIN-VERSION. Mandatory enforcement of iOS Keychain Services using Hardware Secure Enclave abstraction.</w:t>
            </w:r>
          </w:p>
        </w:tc>
      </w:tr>
    </w:tbl>
    <w:p w14:paraId="64B8ECDE"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3.0.3 Device Management (MDM)</w:t>
      </w:r>
    </w:p>
    <w:p w14:paraId="2563FA09" w14:textId="77777777" w:rsidR="00985094" w:rsidRPr="00985094" w:rsidRDefault="00985094" w:rsidP="00985094">
      <w:pPr>
        <w:shd w:val="clear" w:color="auto" w:fill="FFFFFF"/>
        <w:spacing w:after="0" w:line="240" w:lineRule="auto"/>
        <w:rPr>
          <w:rFonts w:ascii="Times New Roman" w:hAnsi="Times New Roman" w:cs="Times New Roman"/>
          <w:color w:val="0F1115"/>
          <w:sz w:val="20"/>
          <w:szCs w:val="20"/>
        </w:rPr>
      </w:pPr>
      <w:proofErr w:type="spellStart"/>
      <w:r w:rsidRPr="00985094">
        <w:rPr>
          <w:rStyle w:val="d813de27"/>
          <w:rFonts w:ascii="Times New Roman" w:hAnsi="Times New Roman" w:cs="Times New Roman"/>
          <w:color w:val="0F1115"/>
          <w:sz w:val="18"/>
          <w:szCs w:val="18"/>
        </w:rPr>
        <w:t>yaml</w:t>
      </w:r>
      <w:proofErr w:type="spellEnd"/>
    </w:p>
    <w:p w14:paraId="077BE8A4" w14:textId="77777777" w:rsidR="00985094" w:rsidRPr="00985094" w:rsidRDefault="00985094" w:rsidP="00985094">
      <w:pPr>
        <w:pStyle w:val="HTMLPreformatted"/>
        <w:shd w:val="clear" w:color="auto" w:fill="FFFFFF"/>
        <w:rPr>
          <w:rFonts w:ascii="Times New Roman" w:hAnsi="Times New Roman" w:cs="Times New Roman"/>
          <w:color w:val="0F1115"/>
        </w:rPr>
      </w:pPr>
      <w:proofErr w:type="spellStart"/>
      <w:r w:rsidRPr="00985094">
        <w:rPr>
          <w:rStyle w:val="token"/>
          <w:rFonts w:ascii="Times New Roman" w:hAnsi="Times New Roman" w:cs="Times New Roman"/>
          <w:color w:val="B76B01"/>
        </w:rPr>
        <w:t>mdm_requirements</w:t>
      </w:r>
      <w:proofErr w:type="spellEnd"/>
      <w:r w:rsidRPr="00985094">
        <w:rPr>
          <w:rStyle w:val="token"/>
          <w:rFonts w:ascii="Times New Roman" w:hAnsi="Times New Roman" w:cs="Times New Roman"/>
          <w:color w:val="383A42"/>
        </w:rPr>
        <w:t>:</w:t>
      </w:r>
    </w:p>
    <w:p w14:paraId="379885FD"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enrollment</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"Mandatory for all devices"</w:t>
      </w:r>
    </w:p>
    <w:p w14:paraId="71590D67"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platform</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"Corporate MDM with remote wipe capability"</w:t>
      </w:r>
    </w:p>
    <w:p w14:paraId="0064281A"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enforcements</w:t>
      </w:r>
      <w:r w:rsidRPr="00985094">
        <w:rPr>
          <w:rStyle w:val="token"/>
          <w:rFonts w:ascii="Times New Roman" w:hAnsi="Times New Roman" w:cs="Times New Roman"/>
          <w:color w:val="383A42"/>
        </w:rPr>
        <w:t>:</w:t>
      </w:r>
    </w:p>
    <w:p w14:paraId="1D630E57"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full_disk_encryption</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true</w:t>
      </w:r>
    </w:p>
    <w:p w14:paraId="7C29EF7A"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biometric_required</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true</w:t>
      </w:r>
    </w:p>
    <w:p w14:paraId="6FD51BAB"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os_update_compliance</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"Within 90 days of release"</w:t>
      </w:r>
    </w:p>
    <w:p w14:paraId="5D93752B"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tamper_detection</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"Root/jailbreak detection"</w:t>
      </w:r>
    </w:p>
    <w:p w14:paraId="7D02CAC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remote_wipe</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"Corporate sandbox only"</w:t>
      </w:r>
    </w:p>
    <w:p w14:paraId="6F2B5F6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non_compliance</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"Automatic block from operations"</w:t>
      </w:r>
    </w:p>
    <w:p w14:paraId="6DF719ED"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remote_wipe_capability</w:t>
      </w:r>
      <w:proofErr w:type="spellEnd"/>
      <w:r w:rsidRPr="00985094">
        <w:rPr>
          <w:rStyle w:val="token"/>
          <w:rFonts w:ascii="Times New Roman" w:hAnsi="Times New Roman" w:cs="Times New Roman"/>
          <w:color w:val="383A42"/>
        </w:rPr>
        <w:t>:</w:t>
      </w:r>
    </w:p>
    <w:p w14:paraId="3BAA8585"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scope</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"Corporate sandbox only (AC-MOBILE-003)"</w:t>
      </w:r>
    </w:p>
    <w:p w14:paraId="17D112DD"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trigger</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"MDM command OR security incident"</w:t>
      </w:r>
    </w:p>
    <w:p w14:paraId="4ACD7011"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execution</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"Within 30 seconds of command receipt"</w:t>
      </w:r>
    </w:p>
    <w:p w14:paraId="46511677"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verification</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"Wipe confirmation sent to audit chain"</w:t>
      </w:r>
    </w:p>
    <w:p w14:paraId="2FD7A85A"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personal_data</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"Untouched — only corporate sandbox"</w:t>
      </w:r>
    </w:p>
    <w:p w14:paraId="7F62455B"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3.0.4 Device Blocking Conditions</w:t>
      </w:r>
    </w:p>
    <w:tbl>
      <w:tblPr>
        <w:tblW w:w="11280" w:type="dxa"/>
        <w:tblCellMar>
          <w:top w:w="15" w:type="dxa"/>
          <w:left w:w="15" w:type="dxa"/>
          <w:bottom w:w="15" w:type="dxa"/>
          <w:right w:w="15" w:type="dxa"/>
        </w:tblCellMar>
        <w:tblLook w:val="04A0" w:firstRow="1" w:lastRow="0" w:firstColumn="1" w:lastColumn="0" w:noHBand="0" w:noVBand="1"/>
      </w:tblPr>
      <w:tblGrid>
        <w:gridCol w:w="6086"/>
        <w:gridCol w:w="5194"/>
      </w:tblGrid>
      <w:tr w:rsidR="00985094" w:rsidRPr="00985094" w14:paraId="2FBB97F7" w14:textId="77777777" w:rsidTr="00985094">
        <w:trPr>
          <w:tblHeader/>
        </w:trPr>
        <w:tc>
          <w:tcPr>
            <w:tcW w:w="0" w:type="auto"/>
            <w:tcBorders>
              <w:top w:val="nil"/>
            </w:tcBorders>
            <w:tcMar>
              <w:top w:w="150" w:type="dxa"/>
              <w:left w:w="0" w:type="dxa"/>
              <w:bottom w:w="150" w:type="dxa"/>
              <w:right w:w="240" w:type="dxa"/>
            </w:tcMar>
            <w:vAlign w:val="center"/>
            <w:hideMark/>
          </w:tcPr>
          <w:p w14:paraId="780BAAE4"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Condition</w:t>
            </w:r>
          </w:p>
        </w:tc>
        <w:tc>
          <w:tcPr>
            <w:tcW w:w="0" w:type="auto"/>
            <w:tcBorders>
              <w:top w:val="nil"/>
            </w:tcBorders>
            <w:tcMar>
              <w:top w:w="150" w:type="dxa"/>
              <w:left w:w="240" w:type="dxa"/>
              <w:bottom w:w="150" w:type="dxa"/>
              <w:right w:w="240" w:type="dxa"/>
            </w:tcMar>
            <w:vAlign w:val="center"/>
            <w:hideMark/>
          </w:tcPr>
          <w:p w14:paraId="72A7F05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Action</w:t>
            </w:r>
          </w:p>
        </w:tc>
      </w:tr>
      <w:tr w:rsidR="00985094" w:rsidRPr="00985094" w14:paraId="4602C88F" w14:textId="77777777" w:rsidTr="00985094">
        <w:tc>
          <w:tcPr>
            <w:tcW w:w="0" w:type="auto"/>
            <w:tcMar>
              <w:top w:w="150" w:type="dxa"/>
              <w:left w:w="0" w:type="dxa"/>
              <w:bottom w:w="150" w:type="dxa"/>
              <w:right w:w="240" w:type="dxa"/>
            </w:tcMar>
            <w:vAlign w:val="center"/>
            <w:hideMark/>
          </w:tcPr>
          <w:p w14:paraId="4AC1A34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Root/Jailbreak detected</w:t>
            </w:r>
          </w:p>
        </w:tc>
        <w:tc>
          <w:tcPr>
            <w:tcW w:w="0" w:type="auto"/>
            <w:tcMar>
              <w:top w:w="150" w:type="dxa"/>
              <w:left w:w="240" w:type="dxa"/>
              <w:bottom w:w="150" w:type="dxa"/>
              <w:right w:w="0" w:type="dxa"/>
            </w:tcMar>
            <w:vAlign w:val="center"/>
            <w:hideMark/>
          </w:tcPr>
          <w:p w14:paraId="01A22F72"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Block app access; security alert</w:t>
            </w:r>
          </w:p>
        </w:tc>
      </w:tr>
      <w:tr w:rsidR="00985094" w:rsidRPr="00985094" w14:paraId="0BC09EF5" w14:textId="77777777" w:rsidTr="00985094">
        <w:tc>
          <w:tcPr>
            <w:tcW w:w="0" w:type="auto"/>
            <w:tcMar>
              <w:top w:w="150" w:type="dxa"/>
              <w:left w:w="0" w:type="dxa"/>
              <w:bottom w:w="150" w:type="dxa"/>
              <w:right w:w="240" w:type="dxa"/>
            </w:tcMar>
            <w:vAlign w:val="center"/>
            <w:hideMark/>
          </w:tcPr>
          <w:p w14:paraId="73D4ECDD"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OS out-of-date (beyond policy window)</w:t>
            </w:r>
          </w:p>
        </w:tc>
        <w:tc>
          <w:tcPr>
            <w:tcW w:w="0" w:type="auto"/>
            <w:tcMar>
              <w:top w:w="150" w:type="dxa"/>
              <w:left w:w="240" w:type="dxa"/>
              <w:bottom w:w="150" w:type="dxa"/>
              <w:right w:w="0" w:type="dxa"/>
            </w:tcMar>
            <w:vAlign w:val="center"/>
            <w:hideMark/>
          </w:tcPr>
          <w:p w14:paraId="4A8FDA9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Warning; block after grace period</w:t>
            </w:r>
          </w:p>
        </w:tc>
      </w:tr>
      <w:tr w:rsidR="00985094" w:rsidRPr="00985094" w14:paraId="2D6ED132" w14:textId="77777777" w:rsidTr="00985094">
        <w:tc>
          <w:tcPr>
            <w:tcW w:w="0" w:type="auto"/>
            <w:tcMar>
              <w:top w:w="150" w:type="dxa"/>
              <w:left w:w="0" w:type="dxa"/>
              <w:bottom w:w="150" w:type="dxa"/>
              <w:right w:w="240" w:type="dxa"/>
            </w:tcMar>
            <w:vAlign w:val="center"/>
            <w:hideMark/>
          </w:tcPr>
          <w:p w14:paraId="779ECBE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GPS disabled</w:t>
            </w:r>
          </w:p>
        </w:tc>
        <w:tc>
          <w:tcPr>
            <w:tcW w:w="0" w:type="auto"/>
            <w:tcMar>
              <w:top w:w="150" w:type="dxa"/>
              <w:left w:w="240" w:type="dxa"/>
              <w:bottom w:w="150" w:type="dxa"/>
              <w:right w:w="0" w:type="dxa"/>
            </w:tcMar>
            <w:vAlign w:val="center"/>
            <w:hideMark/>
          </w:tcPr>
          <w:p w14:paraId="2201783F"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Block; force activation</w:t>
            </w:r>
          </w:p>
        </w:tc>
      </w:tr>
      <w:tr w:rsidR="00985094" w:rsidRPr="00985094" w14:paraId="6E05A9C8" w14:textId="77777777" w:rsidTr="00985094">
        <w:tc>
          <w:tcPr>
            <w:tcW w:w="0" w:type="auto"/>
            <w:tcMar>
              <w:top w:w="150" w:type="dxa"/>
              <w:left w:w="0" w:type="dxa"/>
              <w:bottom w:w="150" w:type="dxa"/>
              <w:right w:w="240" w:type="dxa"/>
            </w:tcMar>
            <w:vAlign w:val="center"/>
            <w:hideMark/>
          </w:tcPr>
          <w:p w14:paraId="0F5C2982"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Biometric unavailable</w:t>
            </w:r>
          </w:p>
        </w:tc>
        <w:tc>
          <w:tcPr>
            <w:tcW w:w="0" w:type="auto"/>
            <w:tcMar>
              <w:top w:w="150" w:type="dxa"/>
              <w:left w:w="240" w:type="dxa"/>
              <w:bottom w:w="150" w:type="dxa"/>
              <w:right w:w="0" w:type="dxa"/>
            </w:tcMar>
            <w:vAlign w:val="center"/>
            <w:hideMark/>
          </w:tcPr>
          <w:p w14:paraId="5DB1187F"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Require PIN; log as degraded</w:t>
            </w:r>
          </w:p>
        </w:tc>
      </w:tr>
      <w:tr w:rsidR="00985094" w:rsidRPr="00985094" w14:paraId="358B8823" w14:textId="77777777" w:rsidTr="00985094">
        <w:tc>
          <w:tcPr>
            <w:tcW w:w="0" w:type="auto"/>
            <w:tcMar>
              <w:top w:w="150" w:type="dxa"/>
              <w:left w:w="0" w:type="dxa"/>
              <w:bottom w:w="150" w:type="dxa"/>
              <w:right w:w="240" w:type="dxa"/>
            </w:tcMar>
            <w:vAlign w:val="center"/>
            <w:hideMark/>
          </w:tcPr>
          <w:p w14:paraId="6A4F6234"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MDM non-compliant</w:t>
            </w:r>
          </w:p>
        </w:tc>
        <w:tc>
          <w:tcPr>
            <w:tcW w:w="0" w:type="auto"/>
            <w:tcMar>
              <w:top w:w="150" w:type="dxa"/>
              <w:left w:w="240" w:type="dxa"/>
              <w:bottom w:w="150" w:type="dxa"/>
              <w:right w:w="0" w:type="dxa"/>
            </w:tcMar>
            <w:vAlign w:val="center"/>
            <w:hideMark/>
          </w:tcPr>
          <w:p w14:paraId="02774B2C"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Block; notify ops lead</w:t>
            </w:r>
          </w:p>
        </w:tc>
      </w:tr>
    </w:tbl>
    <w:p w14:paraId="44F2868D" w14:textId="77777777" w:rsidR="00985094" w:rsidRPr="00985094" w:rsidRDefault="00985094" w:rsidP="00985094">
      <w:pPr>
        <w:shd w:val="clear" w:color="auto" w:fill="FFFFFF"/>
        <w:spacing w:after="0" w:line="240" w:lineRule="auto"/>
        <w:rPr>
          <w:rFonts w:ascii="Times New Roman" w:hAnsi="Times New Roman" w:cs="Times New Roman"/>
          <w:color w:val="0F1115"/>
          <w:sz w:val="24"/>
          <w:szCs w:val="24"/>
        </w:rPr>
      </w:pPr>
      <w:r w:rsidRPr="00985094">
        <w:rPr>
          <w:rFonts w:ascii="Times New Roman" w:hAnsi="Times New Roman" w:cs="Times New Roman"/>
          <w:color w:val="0F1115"/>
        </w:rPr>
        <w:pict w14:anchorId="517A8D13">
          <v:rect id="_x0000_i1090" style="width:0;height:.75pt" o:hralign="center" o:hrstd="t" o:hr="t" fillcolor="#a0a0a0" stroked="f"/>
        </w:pict>
      </w:r>
    </w:p>
    <w:p w14:paraId="2720A5EB" w14:textId="77777777" w:rsidR="00985094" w:rsidRPr="00985094" w:rsidRDefault="00985094" w:rsidP="00985094">
      <w:pPr>
        <w:pStyle w:val="Heading2"/>
        <w:shd w:val="clear" w:color="auto" w:fill="FFFFFF"/>
        <w:spacing w:before="0" w:beforeAutospacing="0" w:after="0" w:afterAutospacing="0"/>
        <w:rPr>
          <w:color w:val="0F1115"/>
          <w:sz w:val="33"/>
          <w:szCs w:val="33"/>
        </w:rPr>
      </w:pPr>
      <w:r w:rsidRPr="00985094">
        <w:rPr>
          <w:color w:val="0F1115"/>
          <w:sz w:val="33"/>
          <w:szCs w:val="33"/>
        </w:rPr>
        <w:t>SECTION 4.0: APPLICATION ARCHITECTURE &amp; STATE MANAGEMENT</w:t>
      </w:r>
    </w:p>
    <w:p w14:paraId="2A89E1EB"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4.0.1 Application Architecture Layers</w:t>
      </w:r>
    </w:p>
    <w:tbl>
      <w:tblPr>
        <w:tblW w:w="11280" w:type="dxa"/>
        <w:tblCellMar>
          <w:top w:w="15" w:type="dxa"/>
          <w:left w:w="15" w:type="dxa"/>
          <w:bottom w:w="15" w:type="dxa"/>
          <w:right w:w="15" w:type="dxa"/>
        </w:tblCellMar>
        <w:tblLook w:val="04A0" w:firstRow="1" w:lastRow="0" w:firstColumn="1" w:lastColumn="0" w:noHBand="0" w:noVBand="1"/>
      </w:tblPr>
      <w:tblGrid>
        <w:gridCol w:w="2072"/>
        <w:gridCol w:w="4763"/>
        <w:gridCol w:w="4445"/>
      </w:tblGrid>
      <w:tr w:rsidR="00985094" w:rsidRPr="00985094" w14:paraId="2AD93EC0" w14:textId="77777777" w:rsidTr="00985094">
        <w:trPr>
          <w:tblHeader/>
        </w:trPr>
        <w:tc>
          <w:tcPr>
            <w:tcW w:w="0" w:type="auto"/>
            <w:tcBorders>
              <w:top w:val="nil"/>
            </w:tcBorders>
            <w:tcMar>
              <w:top w:w="150" w:type="dxa"/>
              <w:left w:w="0" w:type="dxa"/>
              <w:bottom w:w="150" w:type="dxa"/>
              <w:right w:w="240" w:type="dxa"/>
            </w:tcMar>
            <w:vAlign w:val="center"/>
            <w:hideMark/>
          </w:tcPr>
          <w:p w14:paraId="06ACBB0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Layer</w:t>
            </w:r>
          </w:p>
        </w:tc>
        <w:tc>
          <w:tcPr>
            <w:tcW w:w="0" w:type="auto"/>
            <w:tcBorders>
              <w:top w:val="nil"/>
            </w:tcBorders>
            <w:tcMar>
              <w:top w:w="150" w:type="dxa"/>
              <w:left w:w="240" w:type="dxa"/>
              <w:bottom w:w="150" w:type="dxa"/>
              <w:right w:w="240" w:type="dxa"/>
            </w:tcMar>
            <w:vAlign w:val="center"/>
            <w:hideMark/>
          </w:tcPr>
          <w:p w14:paraId="2B8FE06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Components</w:t>
            </w:r>
          </w:p>
        </w:tc>
        <w:tc>
          <w:tcPr>
            <w:tcW w:w="0" w:type="auto"/>
            <w:tcBorders>
              <w:top w:val="nil"/>
            </w:tcBorders>
            <w:tcMar>
              <w:top w:w="150" w:type="dxa"/>
              <w:left w:w="240" w:type="dxa"/>
              <w:bottom w:w="150" w:type="dxa"/>
              <w:right w:w="240" w:type="dxa"/>
            </w:tcMar>
            <w:vAlign w:val="center"/>
            <w:hideMark/>
          </w:tcPr>
          <w:p w14:paraId="49A06F4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Y.1 Component Reference</w:t>
            </w:r>
          </w:p>
        </w:tc>
      </w:tr>
      <w:tr w:rsidR="00985094" w:rsidRPr="00985094" w14:paraId="6B189556" w14:textId="77777777" w:rsidTr="00985094">
        <w:tc>
          <w:tcPr>
            <w:tcW w:w="0" w:type="auto"/>
            <w:tcMar>
              <w:top w:w="150" w:type="dxa"/>
              <w:left w:w="0" w:type="dxa"/>
              <w:bottom w:w="150" w:type="dxa"/>
              <w:right w:w="240" w:type="dxa"/>
            </w:tcMar>
            <w:vAlign w:val="center"/>
            <w:hideMark/>
          </w:tcPr>
          <w:p w14:paraId="6B490452"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UI/UX Layer</w:t>
            </w:r>
          </w:p>
        </w:tc>
        <w:tc>
          <w:tcPr>
            <w:tcW w:w="0" w:type="auto"/>
            <w:tcMar>
              <w:top w:w="150" w:type="dxa"/>
              <w:left w:w="240" w:type="dxa"/>
              <w:bottom w:w="150" w:type="dxa"/>
              <w:right w:w="240" w:type="dxa"/>
            </w:tcMar>
            <w:vAlign w:val="center"/>
            <w:hideMark/>
          </w:tcPr>
          <w:p w14:paraId="6B379CF2"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Views, navigation, user interaction</w:t>
            </w:r>
          </w:p>
        </w:tc>
        <w:tc>
          <w:tcPr>
            <w:tcW w:w="0" w:type="auto"/>
            <w:tcMar>
              <w:top w:w="150" w:type="dxa"/>
              <w:left w:w="240" w:type="dxa"/>
              <w:bottom w:w="150" w:type="dxa"/>
              <w:right w:w="0" w:type="dxa"/>
            </w:tcMar>
            <w:vAlign w:val="center"/>
            <w:hideMark/>
          </w:tcPr>
          <w:p w14:paraId="4F8CE421"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CMP-MOB-NAV-001, CMP-MOB-NAV-005</w:t>
            </w:r>
          </w:p>
        </w:tc>
      </w:tr>
      <w:tr w:rsidR="00985094" w:rsidRPr="00985094" w14:paraId="78D422E5" w14:textId="77777777" w:rsidTr="00985094">
        <w:tc>
          <w:tcPr>
            <w:tcW w:w="0" w:type="auto"/>
            <w:tcMar>
              <w:top w:w="150" w:type="dxa"/>
              <w:left w:w="0" w:type="dxa"/>
              <w:bottom w:w="150" w:type="dxa"/>
              <w:right w:w="240" w:type="dxa"/>
            </w:tcMar>
            <w:vAlign w:val="center"/>
            <w:hideMark/>
          </w:tcPr>
          <w:p w14:paraId="2925EBCB"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lastRenderedPageBreak/>
              <w:t>State Management</w:t>
            </w:r>
          </w:p>
        </w:tc>
        <w:tc>
          <w:tcPr>
            <w:tcW w:w="0" w:type="auto"/>
            <w:tcMar>
              <w:top w:w="150" w:type="dxa"/>
              <w:left w:w="240" w:type="dxa"/>
              <w:bottom w:w="150" w:type="dxa"/>
              <w:right w:w="240" w:type="dxa"/>
            </w:tcMar>
            <w:vAlign w:val="center"/>
            <w:hideMark/>
          </w:tcPr>
          <w:p w14:paraId="2ED3A5C9"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Offline-aware deterministic unidirectional state</w:t>
            </w:r>
          </w:p>
        </w:tc>
        <w:tc>
          <w:tcPr>
            <w:tcW w:w="0" w:type="auto"/>
            <w:tcMar>
              <w:top w:w="150" w:type="dxa"/>
              <w:left w:w="240" w:type="dxa"/>
              <w:bottom w:w="150" w:type="dxa"/>
              <w:right w:w="0" w:type="dxa"/>
            </w:tcMar>
            <w:vAlign w:val="center"/>
            <w:hideMark/>
          </w:tcPr>
          <w:p w14:paraId="088BDE19"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w:t>
            </w:r>
          </w:p>
        </w:tc>
      </w:tr>
      <w:tr w:rsidR="00985094" w:rsidRPr="00985094" w14:paraId="6F74DD3C" w14:textId="77777777" w:rsidTr="00985094">
        <w:tc>
          <w:tcPr>
            <w:tcW w:w="0" w:type="auto"/>
            <w:tcMar>
              <w:top w:w="150" w:type="dxa"/>
              <w:left w:w="0" w:type="dxa"/>
              <w:bottom w:w="150" w:type="dxa"/>
              <w:right w:w="240" w:type="dxa"/>
            </w:tcMar>
            <w:vAlign w:val="center"/>
            <w:hideMark/>
          </w:tcPr>
          <w:p w14:paraId="7D4BA5C5"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Business Logic</w:t>
            </w:r>
          </w:p>
        </w:tc>
        <w:tc>
          <w:tcPr>
            <w:tcW w:w="0" w:type="auto"/>
            <w:tcMar>
              <w:top w:w="150" w:type="dxa"/>
              <w:left w:w="240" w:type="dxa"/>
              <w:bottom w:w="150" w:type="dxa"/>
              <w:right w:w="240" w:type="dxa"/>
            </w:tcMar>
            <w:vAlign w:val="center"/>
            <w:hideMark/>
          </w:tcPr>
          <w:p w14:paraId="5A237D1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Workflows, validation, rules engine</w:t>
            </w:r>
          </w:p>
        </w:tc>
        <w:tc>
          <w:tcPr>
            <w:tcW w:w="0" w:type="auto"/>
            <w:tcMar>
              <w:top w:w="150" w:type="dxa"/>
              <w:left w:w="240" w:type="dxa"/>
              <w:bottom w:w="150" w:type="dxa"/>
              <w:right w:w="0" w:type="dxa"/>
            </w:tcMar>
            <w:vAlign w:val="center"/>
            <w:hideMark/>
          </w:tcPr>
          <w:p w14:paraId="1E81AA74"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CMP-MOB-CHK-001, CMP-MOB-CHK-003</w:t>
            </w:r>
          </w:p>
        </w:tc>
      </w:tr>
      <w:tr w:rsidR="00985094" w:rsidRPr="00985094" w14:paraId="13A14B21" w14:textId="77777777" w:rsidTr="00985094">
        <w:tc>
          <w:tcPr>
            <w:tcW w:w="0" w:type="auto"/>
            <w:tcMar>
              <w:top w:w="150" w:type="dxa"/>
              <w:left w:w="0" w:type="dxa"/>
              <w:bottom w:w="150" w:type="dxa"/>
              <w:right w:w="240" w:type="dxa"/>
            </w:tcMar>
            <w:vAlign w:val="center"/>
            <w:hideMark/>
          </w:tcPr>
          <w:p w14:paraId="7158305E"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Data Layer</w:t>
            </w:r>
          </w:p>
        </w:tc>
        <w:tc>
          <w:tcPr>
            <w:tcW w:w="0" w:type="auto"/>
            <w:tcMar>
              <w:top w:w="150" w:type="dxa"/>
              <w:left w:w="240" w:type="dxa"/>
              <w:bottom w:w="150" w:type="dxa"/>
              <w:right w:w="240" w:type="dxa"/>
            </w:tcMar>
            <w:vAlign w:val="center"/>
            <w:hideMark/>
          </w:tcPr>
          <w:p w14:paraId="5F4483CD"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Local storage, offline queue, cache</w:t>
            </w:r>
          </w:p>
        </w:tc>
        <w:tc>
          <w:tcPr>
            <w:tcW w:w="0" w:type="auto"/>
            <w:tcMar>
              <w:top w:w="150" w:type="dxa"/>
              <w:left w:w="240" w:type="dxa"/>
              <w:bottom w:w="150" w:type="dxa"/>
              <w:right w:w="0" w:type="dxa"/>
            </w:tcMar>
            <w:vAlign w:val="center"/>
            <w:hideMark/>
          </w:tcPr>
          <w:p w14:paraId="628140D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CMP-MOB-OFF-001, CMP-MOB-OFF-002</w:t>
            </w:r>
          </w:p>
        </w:tc>
      </w:tr>
      <w:tr w:rsidR="00985094" w:rsidRPr="00985094" w14:paraId="1B1404B1" w14:textId="77777777" w:rsidTr="00985094">
        <w:tc>
          <w:tcPr>
            <w:tcW w:w="0" w:type="auto"/>
            <w:tcMar>
              <w:top w:w="150" w:type="dxa"/>
              <w:left w:w="0" w:type="dxa"/>
              <w:bottom w:w="150" w:type="dxa"/>
              <w:right w:w="240" w:type="dxa"/>
            </w:tcMar>
            <w:vAlign w:val="center"/>
            <w:hideMark/>
          </w:tcPr>
          <w:p w14:paraId="2DCBEE5B"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Security Layer</w:t>
            </w:r>
          </w:p>
        </w:tc>
        <w:tc>
          <w:tcPr>
            <w:tcW w:w="0" w:type="auto"/>
            <w:tcMar>
              <w:top w:w="150" w:type="dxa"/>
              <w:left w:w="240" w:type="dxa"/>
              <w:bottom w:w="150" w:type="dxa"/>
              <w:right w:w="240" w:type="dxa"/>
            </w:tcMar>
            <w:vAlign w:val="center"/>
            <w:hideMark/>
          </w:tcPr>
          <w:p w14:paraId="0383E9D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Auth, encryption, attestation</w:t>
            </w:r>
          </w:p>
        </w:tc>
        <w:tc>
          <w:tcPr>
            <w:tcW w:w="0" w:type="auto"/>
            <w:tcMar>
              <w:top w:w="150" w:type="dxa"/>
              <w:left w:w="240" w:type="dxa"/>
              <w:bottom w:w="150" w:type="dxa"/>
              <w:right w:w="0" w:type="dxa"/>
            </w:tcMar>
            <w:vAlign w:val="center"/>
            <w:hideMark/>
          </w:tcPr>
          <w:p w14:paraId="76AE62DF"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CMP-MOB-PAN-001, CMP-MOB-CHK-004</w:t>
            </w:r>
          </w:p>
        </w:tc>
      </w:tr>
      <w:tr w:rsidR="00985094" w:rsidRPr="00985094" w14:paraId="05BFCE05" w14:textId="77777777" w:rsidTr="00985094">
        <w:tc>
          <w:tcPr>
            <w:tcW w:w="0" w:type="auto"/>
            <w:tcMar>
              <w:top w:w="150" w:type="dxa"/>
              <w:left w:w="0" w:type="dxa"/>
              <w:bottom w:w="150" w:type="dxa"/>
              <w:right w:w="240" w:type="dxa"/>
            </w:tcMar>
            <w:vAlign w:val="center"/>
            <w:hideMark/>
          </w:tcPr>
          <w:p w14:paraId="6A04C18E"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Network Layer</w:t>
            </w:r>
          </w:p>
        </w:tc>
        <w:tc>
          <w:tcPr>
            <w:tcW w:w="0" w:type="auto"/>
            <w:tcMar>
              <w:top w:w="150" w:type="dxa"/>
              <w:left w:w="240" w:type="dxa"/>
              <w:bottom w:w="150" w:type="dxa"/>
              <w:right w:w="240" w:type="dxa"/>
            </w:tcMar>
            <w:vAlign w:val="center"/>
            <w:hideMark/>
          </w:tcPr>
          <w:p w14:paraId="53825AD2"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API client, sync engine, push</w:t>
            </w:r>
          </w:p>
        </w:tc>
        <w:tc>
          <w:tcPr>
            <w:tcW w:w="0" w:type="auto"/>
            <w:tcMar>
              <w:top w:w="150" w:type="dxa"/>
              <w:left w:w="240" w:type="dxa"/>
              <w:bottom w:w="150" w:type="dxa"/>
              <w:right w:w="0" w:type="dxa"/>
            </w:tcMar>
            <w:vAlign w:val="center"/>
            <w:hideMark/>
          </w:tcPr>
          <w:p w14:paraId="4AE31C41"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CMP-MOB-NAV-005</w:t>
            </w:r>
          </w:p>
        </w:tc>
      </w:tr>
    </w:tbl>
    <w:p w14:paraId="2A4F5894"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4.0.2 State Management</w:t>
      </w:r>
    </w:p>
    <w:p w14:paraId="4105F989" w14:textId="77777777" w:rsidR="00985094" w:rsidRPr="00985094" w:rsidRDefault="00985094" w:rsidP="00985094">
      <w:pPr>
        <w:shd w:val="clear" w:color="auto" w:fill="FFFFFF"/>
        <w:spacing w:after="0" w:line="240" w:lineRule="auto"/>
        <w:rPr>
          <w:rFonts w:ascii="Times New Roman" w:hAnsi="Times New Roman" w:cs="Times New Roman"/>
          <w:color w:val="0F1115"/>
          <w:sz w:val="20"/>
          <w:szCs w:val="20"/>
        </w:rPr>
      </w:pPr>
      <w:proofErr w:type="spellStart"/>
      <w:r w:rsidRPr="00985094">
        <w:rPr>
          <w:rStyle w:val="d813de27"/>
          <w:rFonts w:ascii="Times New Roman" w:hAnsi="Times New Roman" w:cs="Times New Roman"/>
          <w:color w:val="0F1115"/>
          <w:sz w:val="18"/>
          <w:szCs w:val="18"/>
        </w:rPr>
        <w:t>yaml</w:t>
      </w:r>
      <w:proofErr w:type="spellEnd"/>
    </w:p>
    <w:p w14:paraId="1D42D975" w14:textId="77777777" w:rsidR="00985094" w:rsidRPr="00985094" w:rsidRDefault="00985094" w:rsidP="00985094">
      <w:pPr>
        <w:pStyle w:val="HTMLPreformatted"/>
        <w:shd w:val="clear" w:color="auto" w:fill="FFFFFF"/>
        <w:rPr>
          <w:rFonts w:ascii="Times New Roman" w:hAnsi="Times New Roman" w:cs="Times New Roman"/>
          <w:color w:val="0F1115"/>
        </w:rPr>
      </w:pPr>
      <w:proofErr w:type="spellStart"/>
      <w:r w:rsidRPr="00985094">
        <w:rPr>
          <w:rStyle w:val="token"/>
          <w:rFonts w:ascii="Times New Roman" w:hAnsi="Times New Roman" w:cs="Times New Roman"/>
          <w:color w:val="B76B01"/>
        </w:rPr>
        <w:t>state_management</w:t>
      </w:r>
      <w:proofErr w:type="spellEnd"/>
      <w:r w:rsidRPr="00985094">
        <w:rPr>
          <w:rStyle w:val="token"/>
          <w:rFonts w:ascii="Times New Roman" w:hAnsi="Times New Roman" w:cs="Times New Roman"/>
          <w:color w:val="383A42"/>
        </w:rPr>
        <w:t>:</w:t>
      </w:r>
    </w:p>
    <w:p w14:paraId="289D2B6E"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architecture</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"Deterministic unidirectional state management supporting offline persistence"</w:t>
      </w:r>
    </w:p>
    <w:p w14:paraId="3097F134"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implementation</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"Governed by engineering standards, not constitutional architecture"</w:t>
      </w:r>
    </w:p>
    <w:p w14:paraId="500D345A"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states</w:t>
      </w:r>
      <w:r w:rsidRPr="00985094">
        <w:rPr>
          <w:rStyle w:val="token"/>
          <w:rFonts w:ascii="Times New Roman" w:hAnsi="Times New Roman" w:cs="Times New Roman"/>
          <w:color w:val="383A42"/>
        </w:rPr>
        <w:t>:</w:t>
      </w:r>
    </w:p>
    <w:p w14:paraId="259E4015"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online</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"Full connectivity"</w:t>
      </w:r>
    </w:p>
    <w:p w14:paraId="430D21D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degraded</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"Limited connectivity (high latency)"</w:t>
      </w:r>
    </w:p>
    <w:p w14:paraId="69D94359"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offline</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"No connectivity — local operations only"</w:t>
      </w:r>
    </w:p>
    <w:p w14:paraId="4EF99748"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recovery</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"Connectivity restored — syncing"</w:t>
      </w:r>
    </w:p>
    <w:p w14:paraId="582D78DA"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persistence</w:t>
      </w:r>
      <w:r w:rsidRPr="00985094">
        <w:rPr>
          <w:rStyle w:val="token"/>
          <w:rFonts w:ascii="Times New Roman" w:hAnsi="Times New Roman" w:cs="Times New Roman"/>
          <w:color w:val="383A42"/>
        </w:rPr>
        <w:t>:</w:t>
      </w:r>
    </w:p>
    <w:p w14:paraId="638218E9"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active_session</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"Maintained across app restarts"</w:t>
      </w:r>
    </w:p>
    <w:p w14:paraId="11029B0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schedule_cache</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"Governed by ZA-A-MOB-CACHE"</w:t>
      </w:r>
    </w:p>
    <w:p w14:paraId="2C033DF5"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client_cache</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"Governed by ZA-A-MOB-CLIENT-CACHE"</w:t>
      </w:r>
    </w:p>
    <w:p w14:paraId="136C99A0"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offline_queue</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"Persistent until sync completes"</w:t>
      </w:r>
    </w:p>
    <w:p w14:paraId="484E5CC0"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4.0.3 Application Screens (Per Document Y-7C) with Y.1 Component Mapping</w:t>
      </w:r>
    </w:p>
    <w:tbl>
      <w:tblPr>
        <w:tblW w:w="0" w:type="auto"/>
        <w:tblCellMar>
          <w:top w:w="15" w:type="dxa"/>
          <w:left w:w="15" w:type="dxa"/>
          <w:bottom w:w="15" w:type="dxa"/>
          <w:right w:w="15" w:type="dxa"/>
        </w:tblCellMar>
        <w:tblLook w:val="04A0" w:firstRow="1" w:lastRow="0" w:firstColumn="1" w:lastColumn="0" w:noHBand="0" w:noVBand="1"/>
      </w:tblPr>
      <w:tblGrid>
        <w:gridCol w:w="1697"/>
        <w:gridCol w:w="2448"/>
        <w:gridCol w:w="1956"/>
        <w:gridCol w:w="2323"/>
      </w:tblGrid>
      <w:tr w:rsidR="00985094" w:rsidRPr="00985094" w14:paraId="5A8B77F3" w14:textId="77777777" w:rsidTr="00985094">
        <w:trPr>
          <w:tblHeader/>
        </w:trPr>
        <w:tc>
          <w:tcPr>
            <w:tcW w:w="0" w:type="auto"/>
            <w:tcBorders>
              <w:top w:val="nil"/>
            </w:tcBorders>
            <w:tcMar>
              <w:top w:w="150" w:type="dxa"/>
              <w:left w:w="0" w:type="dxa"/>
              <w:bottom w:w="150" w:type="dxa"/>
              <w:right w:w="240" w:type="dxa"/>
            </w:tcMar>
            <w:vAlign w:val="center"/>
            <w:hideMark/>
          </w:tcPr>
          <w:p w14:paraId="0149127D"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Screen ID</w:t>
            </w:r>
          </w:p>
        </w:tc>
        <w:tc>
          <w:tcPr>
            <w:tcW w:w="0" w:type="auto"/>
            <w:tcBorders>
              <w:top w:val="nil"/>
            </w:tcBorders>
            <w:tcMar>
              <w:top w:w="150" w:type="dxa"/>
              <w:left w:w="240" w:type="dxa"/>
              <w:bottom w:w="150" w:type="dxa"/>
              <w:right w:w="240" w:type="dxa"/>
            </w:tcMar>
            <w:vAlign w:val="center"/>
            <w:hideMark/>
          </w:tcPr>
          <w:p w14:paraId="6B56E5A1"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Name</w:t>
            </w:r>
          </w:p>
        </w:tc>
        <w:tc>
          <w:tcPr>
            <w:tcW w:w="0" w:type="auto"/>
            <w:tcBorders>
              <w:top w:val="nil"/>
            </w:tcBorders>
            <w:tcMar>
              <w:top w:w="150" w:type="dxa"/>
              <w:left w:w="240" w:type="dxa"/>
              <w:bottom w:w="150" w:type="dxa"/>
              <w:right w:w="240" w:type="dxa"/>
            </w:tcMar>
            <w:vAlign w:val="center"/>
            <w:hideMark/>
          </w:tcPr>
          <w:p w14:paraId="7FB42F5F"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Offline Capable</w:t>
            </w:r>
          </w:p>
        </w:tc>
        <w:tc>
          <w:tcPr>
            <w:tcW w:w="0" w:type="auto"/>
            <w:tcBorders>
              <w:top w:val="nil"/>
            </w:tcBorders>
            <w:tcMar>
              <w:top w:w="150" w:type="dxa"/>
              <w:left w:w="240" w:type="dxa"/>
              <w:bottom w:w="150" w:type="dxa"/>
              <w:right w:w="240" w:type="dxa"/>
            </w:tcMar>
            <w:vAlign w:val="center"/>
            <w:hideMark/>
          </w:tcPr>
          <w:p w14:paraId="3E8A4BD1"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Y.1 Component</w:t>
            </w:r>
          </w:p>
        </w:tc>
      </w:tr>
      <w:tr w:rsidR="00985094" w:rsidRPr="00985094" w14:paraId="2E5BBC11" w14:textId="77777777" w:rsidTr="00985094">
        <w:tc>
          <w:tcPr>
            <w:tcW w:w="0" w:type="auto"/>
            <w:tcMar>
              <w:top w:w="150" w:type="dxa"/>
              <w:left w:w="0" w:type="dxa"/>
              <w:bottom w:w="150" w:type="dxa"/>
              <w:right w:w="240" w:type="dxa"/>
            </w:tcMar>
            <w:vAlign w:val="center"/>
            <w:hideMark/>
          </w:tcPr>
          <w:p w14:paraId="33859C1D"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SCR-MOB-001</w:t>
            </w:r>
          </w:p>
        </w:tc>
        <w:tc>
          <w:tcPr>
            <w:tcW w:w="0" w:type="auto"/>
            <w:tcMar>
              <w:top w:w="150" w:type="dxa"/>
              <w:left w:w="240" w:type="dxa"/>
              <w:bottom w:w="150" w:type="dxa"/>
              <w:right w:w="240" w:type="dxa"/>
            </w:tcMar>
            <w:vAlign w:val="center"/>
            <w:hideMark/>
          </w:tcPr>
          <w:p w14:paraId="27C2E18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Mobile Home</w:t>
            </w:r>
          </w:p>
        </w:tc>
        <w:tc>
          <w:tcPr>
            <w:tcW w:w="0" w:type="auto"/>
            <w:tcMar>
              <w:top w:w="150" w:type="dxa"/>
              <w:left w:w="240" w:type="dxa"/>
              <w:bottom w:w="150" w:type="dxa"/>
              <w:right w:w="240" w:type="dxa"/>
            </w:tcMar>
            <w:vAlign w:val="center"/>
            <w:hideMark/>
          </w:tcPr>
          <w:p w14:paraId="7A52951D"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Segoe UI Emoji" w:hAnsi="Segoe UI Emoji" w:cs="Segoe UI Emoji"/>
                <w:sz w:val="23"/>
                <w:szCs w:val="23"/>
              </w:rPr>
              <w:t>✅</w:t>
            </w:r>
            <w:r w:rsidRPr="00985094">
              <w:rPr>
                <w:rFonts w:ascii="Times New Roman" w:hAnsi="Times New Roman" w:cs="Times New Roman"/>
                <w:sz w:val="23"/>
                <w:szCs w:val="23"/>
              </w:rPr>
              <w:t xml:space="preserve"> Yes</w:t>
            </w:r>
          </w:p>
        </w:tc>
        <w:tc>
          <w:tcPr>
            <w:tcW w:w="0" w:type="auto"/>
            <w:tcMar>
              <w:top w:w="150" w:type="dxa"/>
              <w:left w:w="240" w:type="dxa"/>
              <w:bottom w:w="150" w:type="dxa"/>
              <w:right w:w="0" w:type="dxa"/>
            </w:tcMar>
            <w:vAlign w:val="center"/>
            <w:hideMark/>
          </w:tcPr>
          <w:p w14:paraId="4D2F65A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CMP-MOB-NAV-001</w:t>
            </w:r>
          </w:p>
        </w:tc>
      </w:tr>
      <w:tr w:rsidR="00985094" w:rsidRPr="00985094" w14:paraId="123D9538" w14:textId="77777777" w:rsidTr="00985094">
        <w:tc>
          <w:tcPr>
            <w:tcW w:w="0" w:type="auto"/>
            <w:tcMar>
              <w:top w:w="150" w:type="dxa"/>
              <w:left w:w="0" w:type="dxa"/>
              <w:bottom w:w="150" w:type="dxa"/>
              <w:right w:w="240" w:type="dxa"/>
            </w:tcMar>
            <w:vAlign w:val="center"/>
            <w:hideMark/>
          </w:tcPr>
          <w:p w14:paraId="104AB072"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SCR-MOB-002</w:t>
            </w:r>
          </w:p>
        </w:tc>
        <w:tc>
          <w:tcPr>
            <w:tcW w:w="0" w:type="auto"/>
            <w:tcMar>
              <w:top w:w="150" w:type="dxa"/>
              <w:left w:w="240" w:type="dxa"/>
              <w:bottom w:w="150" w:type="dxa"/>
              <w:right w:w="240" w:type="dxa"/>
            </w:tcMar>
            <w:vAlign w:val="center"/>
            <w:hideMark/>
          </w:tcPr>
          <w:p w14:paraId="1C5FB7D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Schedule View</w:t>
            </w:r>
          </w:p>
        </w:tc>
        <w:tc>
          <w:tcPr>
            <w:tcW w:w="0" w:type="auto"/>
            <w:tcMar>
              <w:top w:w="150" w:type="dxa"/>
              <w:left w:w="240" w:type="dxa"/>
              <w:bottom w:w="150" w:type="dxa"/>
              <w:right w:w="240" w:type="dxa"/>
            </w:tcMar>
            <w:vAlign w:val="center"/>
            <w:hideMark/>
          </w:tcPr>
          <w:p w14:paraId="1F1C965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Segoe UI Emoji" w:hAnsi="Segoe UI Emoji" w:cs="Segoe UI Emoji"/>
                <w:sz w:val="23"/>
                <w:szCs w:val="23"/>
              </w:rPr>
              <w:t>✅</w:t>
            </w:r>
            <w:r w:rsidRPr="00985094">
              <w:rPr>
                <w:rFonts w:ascii="Times New Roman" w:hAnsi="Times New Roman" w:cs="Times New Roman"/>
                <w:sz w:val="23"/>
                <w:szCs w:val="23"/>
              </w:rPr>
              <w:t xml:space="preserve"> Yes</w:t>
            </w:r>
          </w:p>
        </w:tc>
        <w:tc>
          <w:tcPr>
            <w:tcW w:w="0" w:type="auto"/>
            <w:tcMar>
              <w:top w:w="150" w:type="dxa"/>
              <w:left w:w="240" w:type="dxa"/>
              <w:bottom w:w="150" w:type="dxa"/>
              <w:right w:w="0" w:type="dxa"/>
            </w:tcMar>
            <w:vAlign w:val="center"/>
            <w:hideMark/>
          </w:tcPr>
          <w:p w14:paraId="26BF416C"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CMP-SCH-001</w:t>
            </w:r>
          </w:p>
        </w:tc>
      </w:tr>
      <w:tr w:rsidR="00985094" w:rsidRPr="00985094" w14:paraId="186DDAA6" w14:textId="77777777" w:rsidTr="00985094">
        <w:tc>
          <w:tcPr>
            <w:tcW w:w="0" w:type="auto"/>
            <w:tcMar>
              <w:top w:w="150" w:type="dxa"/>
              <w:left w:w="0" w:type="dxa"/>
              <w:bottom w:w="150" w:type="dxa"/>
              <w:right w:w="240" w:type="dxa"/>
            </w:tcMar>
            <w:vAlign w:val="center"/>
            <w:hideMark/>
          </w:tcPr>
          <w:p w14:paraId="5F9235AC"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SCR-MOB-003</w:t>
            </w:r>
          </w:p>
        </w:tc>
        <w:tc>
          <w:tcPr>
            <w:tcW w:w="0" w:type="auto"/>
            <w:tcMar>
              <w:top w:w="150" w:type="dxa"/>
              <w:left w:w="240" w:type="dxa"/>
              <w:bottom w:w="150" w:type="dxa"/>
              <w:right w:w="240" w:type="dxa"/>
            </w:tcMar>
            <w:vAlign w:val="center"/>
            <w:hideMark/>
          </w:tcPr>
          <w:p w14:paraId="0721E765"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Client Summary</w:t>
            </w:r>
          </w:p>
        </w:tc>
        <w:tc>
          <w:tcPr>
            <w:tcW w:w="0" w:type="auto"/>
            <w:tcMar>
              <w:top w:w="150" w:type="dxa"/>
              <w:left w:w="240" w:type="dxa"/>
              <w:bottom w:w="150" w:type="dxa"/>
              <w:right w:w="240" w:type="dxa"/>
            </w:tcMar>
            <w:vAlign w:val="center"/>
            <w:hideMark/>
          </w:tcPr>
          <w:p w14:paraId="3AB6D459"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Segoe UI Emoji" w:hAnsi="Segoe UI Emoji" w:cs="Segoe UI Emoji"/>
                <w:sz w:val="23"/>
                <w:szCs w:val="23"/>
              </w:rPr>
              <w:t>✅</w:t>
            </w:r>
            <w:r w:rsidRPr="00985094">
              <w:rPr>
                <w:rFonts w:ascii="Times New Roman" w:hAnsi="Times New Roman" w:cs="Times New Roman"/>
                <w:sz w:val="23"/>
                <w:szCs w:val="23"/>
              </w:rPr>
              <w:t xml:space="preserve"> Yes</w:t>
            </w:r>
          </w:p>
        </w:tc>
        <w:tc>
          <w:tcPr>
            <w:tcW w:w="0" w:type="auto"/>
            <w:tcMar>
              <w:top w:w="150" w:type="dxa"/>
              <w:left w:w="240" w:type="dxa"/>
              <w:bottom w:w="150" w:type="dxa"/>
              <w:right w:w="0" w:type="dxa"/>
            </w:tcMar>
            <w:vAlign w:val="center"/>
            <w:hideMark/>
          </w:tcPr>
          <w:p w14:paraId="12FD3F3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CMP-CRD-004</w:t>
            </w:r>
          </w:p>
        </w:tc>
      </w:tr>
      <w:tr w:rsidR="00985094" w:rsidRPr="00985094" w14:paraId="18BCF6FE" w14:textId="77777777" w:rsidTr="00985094">
        <w:tc>
          <w:tcPr>
            <w:tcW w:w="0" w:type="auto"/>
            <w:tcMar>
              <w:top w:w="150" w:type="dxa"/>
              <w:left w:w="0" w:type="dxa"/>
              <w:bottom w:w="150" w:type="dxa"/>
              <w:right w:w="240" w:type="dxa"/>
            </w:tcMar>
            <w:vAlign w:val="center"/>
            <w:hideMark/>
          </w:tcPr>
          <w:p w14:paraId="4969CD59"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SCR-MOB-004</w:t>
            </w:r>
          </w:p>
        </w:tc>
        <w:tc>
          <w:tcPr>
            <w:tcW w:w="0" w:type="auto"/>
            <w:tcMar>
              <w:top w:w="150" w:type="dxa"/>
              <w:left w:w="240" w:type="dxa"/>
              <w:bottom w:w="150" w:type="dxa"/>
              <w:right w:w="240" w:type="dxa"/>
            </w:tcMar>
            <w:vAlign w:val="center"/>
            <w:hideMark/>
          </w:tcPr>
          <w:p w14:paraId="7AF7AE4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Check-In</w:t>
            </w:r>
          </w:p>
        </w:tc>
        <w:tc>
          <w:tcPr>
            <w:tcW w:w="0" w:type="auto"/>
            <w:tcMar>
              <w:top w:w="150" w:type="dxa"/>
              <w:left w:w="240" w:type="dxa"/>
              <w:bottom w:w="150" w:type="dxa"/>
              <w:right w:w="240" w:type="dxa"/>
            </w:tcMar>
            <w:vAlign w:val="center"/>
            <w:hideMark/>
          </w:tcPr>
          <w:p w14:paraId="0AE545DE"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Segoe UI Emoji" w:hAnsi="Segoe UI Emoji" w:cs="Segoe UI Emoji"/>
                <w:sz w:val="23"/>
                <w:szCs w:val="23"/>
              </w:rPr>
              <w:t>✅</w:t>
            </w:r>
            <w:r w:rsidRPr="00985094">
              <w:rPr>
                <w:rFonts w:ascii="Times New Roman" w:hAnsi="Times New Roman" w:cs="Times New Roman"/>
                <w:sz w:val="23"/>
                <w:szCs w:val="23"/>
              </w:rPr>
              <w:t xml:space="preserve"> Yes</w:t>
            </w:r>
          </w:p>
        </w:tc>
        <w:tc>
          <w:tcPr>
            <w:tcW w:w="0" w:type="auto"/>
            <w:tcMar>
              <w:top w:w="150" w:type="dxa"/>
              <w:left w:w="240" w:type="dxa"/>
              <w:bottom w:w="150" w:type="dxa"/>
              <w:right w:w="0" w:type="dxa"/>
            </w:tcMar>
            <w:vAlign w:val="center"/>
            <w:hideMark/>
          </w:tcPr>
          <w:p w14:paraId="18B5FD2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CMP-MOB-CHK-001</w:t>
            </w:r>
          </w:p>
        </w:tc>
      </w:tr>
      <w:tr w:rsidR="00985094" w:rsidRPr="00985094" w14:paraId="4DAEB387" w14:textId="77777777" w:rsidTr="00985094">
        <w:tc>
          <w:tcPr>
            <w:tcW w:w="0" w:type="auto"/>
            <w:tcMar>
              <w:top w:w="150" w:type="dxa"/>
              <w:left w:w="0" w:type="dxa"/>
              <w:bottom w:w="150" w:type="dxa"/>
              <w:right w:w="240" w:type="dxa"/>
            </w:tcMar>
            <w:vAlign w:val="center"/>
            <w:hideMark/>
          </w:tcPr>
          <w:p w14:paraId="245C287F"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SCR-MOB-005</w:t>
            </w:r>
          </w:p>
        </w:tc>
        <w:tc>
          <w:tcPr>
            <w:tcW w:w="0" w:type="auto"/>
            <w:tcMar>
              <w:top w:w="150" w:type="dxa"/>
              <w:left w:w="240" w:type="dxa"/>
              <w:bottom w:w="150" w:type="dxa"/>
              <w:right w:w="240" w:type="dxa"/>
            </w:tcMar>
            <w:vAlign w:val="center"/>
            <w:hideMark/>
          </w:tcPr>
          <w:p w14:paraId="7E8A48C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Check-Out</w:t>
            </w:r>
          </w:p>
        </w:tc>
        <w:tc>
          <w:tcPr>
            <w:tcW w:w="0" w:type="auto"/>
            <w:tcMar>
              <w:top w:w="150" w:type="dxa"/>
              <w:left w:w="240" w:type="dxa"/>
              <w:bottom w:w="150" w:type="dxa"/>
              <w:right w:w="240" w:type="dxa"/>
            </w:tcMar>
            <w:vAlign w:val="center"/>
            <w:hideMark/>
          </w:tcPr>
          <w:p w14:paraId="1A1706C9"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Segoe UI Emoji" w:hAnsi="Segoe UI Emoji" w:cs="Segoe UI Emoji"/>
                <w:sz w:val="23"/>
                <w:szCs w:val="23"/>
              </w:rPr>
              <w:t>✅</w:t>
            </w:r>
            <w:r w:rsidRPr="00985094">
              <w:rPr>
                <w:rFonts w:ascii="Times New Roman" w:hAnsi="Times New Roman" w:cs="Times New Roman"/>
                <w:sz w:val="23"/>
                <w:szCs w:val="23"/>
              </w:rPr>
              <w:t xml:space="preserve"> Yes</w:t>
            </w:r>
          </w:p>
        </w:tc>
        <w:tc>
          <w:tcPr>
            <w:tcW w:w="0" w:type="auto"/>
            <w:tcMar>
              <w:top w:w="150" w:type="dxa"/>
              <w:left w:w="240" w:type="dxa"/>
              <w:bottom w:w="150" w:type="dxa"/>
              <w:right w:w="0" w:type="dxa"/>
            </w:tcMar>
            <w:vAlign w:val="center"/>
            <w:hideMark/>
          </w:tcPr>
          <w:p w14:paraId="006C16AE"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CMP-MOB-CHK-002</w:t>
            </w:r>
          </w:p>
        </w:tc>
      </w:tr>
      <w:tr w:rsidR="00985094" w:rsidRPr="00985094" w14:paraId="355B6164" w14:textId="77777777" w:rsidTr="00985094">
        <w:tc>
          <w:tcPr>
            <w:tcW w:w="0" w:type="auto"/>
            <w:tcMar>
              <w:top w:w="150" w:type="dxa"/>
              <w:left w:w="0" w:type="dxa"/>
              <w:bottom w:w="150" w:type="dxa"/>
              <w:right w:w="240" w:type="dxa"/>
            </w:tcMar>
            <w:vAlign w:val="center"/>
            <w:hideMark/>
          </w:tcPr>
          <w:p w14:paraId="422A233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SCR-MOB-006</w:t>
            </w:r>
          </w:p>
        </w:tc>
        <w:tc>
          <w:tcPr>
            <w:tcW w:w="0" w:type="auto"/>
            <w:tcMar>
              <w:top w:w="150" w:type="dxa"/>
              <w:left w:w="240" w:type="dxa"/>
              <w:bottom w:w="150" w:type="dxa"/>
              <w:right w:w="240" w:type="dxa"/>
            </w:tcMar>
            <w:vAlign w:val="center"/>
            <w:hideMark/>
          </w:tcPr>
          <w:p w14:paraId="65963D9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Panic Button</w:t>
            </w:r>
          </w:p>
        </w:tc>
        <w:tc>
          <w:tcPr>
            <w:tcW w:w="0" w:type="auto"/>
            <w:tcMar>
              <w:top w:w="150" w:type="dxa"/>
              <w:left w:w="240" w:type="dxa"/>
              <w:bottom w:w="150" w:type="dxa"/>
              <w:right w:w="240" w:type="dxa"/>
            </w:tcMar>
            <w:vAlign w:val="center"/>
            <w:hideMark/>
          </w:tcPr>
          <w:p w14:paraId="4FC4A0D1"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Segoe UI Emoji" w:hAnsi="Segoe UI Emoji" w:cs="Segoe UI Emoji"/>
                <w:sz w:val="23"/>
                <w:szCs w:val="23"/>
              </w:rPr>
              <w:t>✅</w:t>
            </w:r>
            <w:r w:rsidRPr="00985094">
              <w:rPr>
                <w:rFonts w:ascii="Times New Roman" w:hAnsi="Times New Roman" w:cs="Times New Roman"/>
                <w:sz w:val="23"/>
                <w:szCs w:val="23"/>
              </w:rPr>
              <w:t xml:space="preserve"> Yes</w:t>
            </w:r>
          </w:p>
        </w:tc>
        <w:tc>
          <w:tcPr>
            <w:tcW w:w="0" w:type="auto"/>
            <w:tcMar>
              <w:top w:w="150" w:type="dxa"/>
              <w:left w:w="240" w:type="dxa"/>
              <w:bottom w:w="150" w:type="dxa"/>
              <w:right w:w="0" w:type="dxa"/>
            </w:tcMar>
            <w:vAlign w:val="center"/>
            <w:hideMark/>
          </w:tcPr>
          <w:p w14:paraId="455A542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CMP-MOB-PAN-001</w:t>
            </w:r>
          </w:p>
        </w:tc>
      </w:tr>
      <w:tr w:rsidR="00985094" w:rsidRPr="00985094" w14:paraId="351BBFB0" w14:textId="77777777" w:rsidTr="00985094">
        <w:tc>
          <w:tcPr>
            <w:tcW w:w="0" w:type="auto"/>
            <w:tcMar>
              <w:top w:w="150" w:type="dxa"/>
              <w:left w:w="0" w:type="dxa"/>
              <w:bottom w:w="150" w:type="dxa"/>
              <w:right w:w="240" w:type="dxa"/>
            </w:tcMar>
            <w:vAlign w:val="center"/>
            <w:hideMark/>
          </w:tcPr>
          <w:p w14:paraId="0DB4118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SCR-MOB-007</w:t>
            </w:r>
          </w:p>
        </w:tc>
        <w:tc>
          <w:tcPr>
            <w:tcW w:w="0" w:type="auto"/>
            <w:tcMar>
              <w:top w:w="150" w:type="dxa"/>
              <w:left w:w="240" w:type="dxa"/>
              <w:bottom w:w="150" w:type="dxa"/>
              <w:right w:w="240" w:type="dxa"/>
            </w:tcMar>
            <w:vAlign w:val="center"/>
            <w:hideMark/>
          </w:tcPr>
          <w:p w14:paraId="5010ED2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Incident Report</w:t>
            </w:r>
          </w:p>
        </w:tc>
        <w:tc>
          <w:tcPr>
            <w:tcW w:w="0" w:type="auto"/>
            <w:tcMar>
              <w:top w:w="150" w:type="dxa"/>
              <w:left w:w="240" w:type="dxa"/>
              <w:bottom w:w="150" w:type="dxa"/>
              <w:right w:w="240" w:type="dxa"/>
            </w:tcMar>
            <w:vAlign w:val="center"/>
            <w:hideMark/>
          </w:tcPr>
          <w:p w14:paraId="34663F0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Segoe UI Emoji" w:hAnsi="Segoe UI Emoji" w:cs="Segoe UI Emoji"/>
                <w:sz w:val="23"/>
                <w:szCs w:val="23"/>
              </w:rPr>
              <w:t>✅</w:t>
            </w:r>
            <w:r w:rsidRPr="00985094">
              <w:rPr>
                <w:rFonts w:ascii="Times New Roman" w:hAnsi="Times New Roman" w:cs="Times New Roman"/>
                <w:sz w:val="23"/>
                <w:szCs w:val="23"/>
              </w:rPr>
              <w:t xml:space="preserve"> Yes</w:t>
            </w:r>
          </w:p>
        </w:tc>
        <w:tc>
          <w:tcPr>
            <w:tcW w:w="0" w:type="auto"/>
            <w:tcMar>
              <w:top w:w="150" w:type="dxa"/>
              <w:left w:w="240" w:type="dxa"/>
              <w:bottom w:w="150" w:type="dxa"/>
              <w:right w:w="0" w:type="dxa"/>
            </w:tcMar>
            <w:vAlign w:val="center"/>
            <w:hideMark/>
          </w:tcPr>
          <w:p w14:paraId="518D4EF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CMP-FRM-017</w:t>
            </w:r>
          </w:p>
        </w:tc>
      </w:tr>
      <w:tr w:rsidR="00985094" w:rsidRPr="00985094" w14:paraId="7BA865F3" w14:textId="77777777" w:rsidTr="00985094">
        <w:tc>
          <w:tcPr>
            <w:tcW w:w="0" w:type="auto"/>
            <w:tcMar>
              <w:top w:w="150" w:type="dxa"/>
              <w:left w:w="0" w:type="dxa"/>
              <w:bottom w:w="150" w:type="dxa"/>
              <w:right w:w="240" w:type="dxa"/>
            </w:tcMar>
            <w:vAlign w:val="center"/>
            <w:hideMark/>
          </w:tcPr>
          <w:p w14:paraId="049587E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SCR-MOB-008</w:t>
            </w:r>
          </w:p>
        </w:tc>
        <w:tc>
          <w:tcPr>
            <w:tcW w:w="0" w:type="auto"/>
            <w:tcMar>
              <w:top w:w="150" w:type="dxa"/>
              <w:left w:w="240" w:type="dxa"/>
              <w:bottom w:w="150" w:type="dxa"/>
              <w:right w:w="240" w:type="dxa"/>
            </w:tcMar>
            <w:vAlign w:val="center"/>
            <w:hideMark/>
          </w:tcPr>
          <w:p w14:paraId="778A540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Alerts Center</w:t>
            </w:r>
          </w:p>
        </w:tc>
        <w:tc>
          <w:tcPr>
            <w:tcW w:w="0" w:type="auto"/>
            <w:tcMar>
              <w:top w:w="150" w:type="dxa"/>
              <w:left w:w="240" w:type="dxa"/>
              <w:bottom w:w="150" w:type="dxa"/>
              <w:right w:w="240" w:type="dxa"/>
            </w:tcMar>
            <w:vAlign w:val="center"/>
            <w:hideMark/>
          </w:tcPr>
          <w:p w14:paraId="10C728A1"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Segoe UI Emoji" w:hAnsi="Segoe UI Emoji" w:cs="Segoe UI Emoji"/>
                <w:sz w:val="23"/>
                <w:szCs w:val="23"/>
              </w:rPr>
              <w:t>⚠</w:t>
            </w:r>
            <w:r w:rsidRPr="00985094">
              <w:rPr>
                <w:rFonts w:ascii="Times New Roman" w:hAnsi="Times New Roman" w:cs="Times New Roman"/>
                <w:sz w:val="23"/>
                <w:szCs w:val="23"/>
              </w:rPr>
              <w:t>️ Partial</w:t>
            </w:r>
          </w:p>
        </w:tc>
        <w:tc>
          <w:tcPr>
            <w:tcW w:w="0" w:type="auto"/>
            <w:tcMar>
              <w:top w:w="150" w:type="dxa"/>
              <w:left w:w="240" w:type="dxa"/>
              <w:bottom w:w="150" w:type="dxa"/>
              <w:right w:w="0" w:type="dxa"/>
            </w:tcMar>
            <w:vAlign w:val="center"/>
            <w:hideMark/>
          </w:tcPr>
          <w:p w14:paraId="436E5B11"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CMP-NOT-001</w:t>
            </w:r>
          </w:p>
        </w:tc>
      </w:tr>
      <w:tr w:rsidR="00985094" w:rsidRPr="00985094" w14:paraId="45F901B7" w14:textId="77777777" w:rsidTr="00985094">
        <w:tc>
          <w:tcPr>
            <w:tcW w:w="0" w:type="auto"/>
            <w:tcMar>
              <w:top w:w="150" w:type="dxa"/>
              <w:left w:w="0" w:type="dxa"/>
              <w:bottom w:w="150" w:type="dxa"/>
              <w:right w:w="240" w:type="dxa"/>
            </w:tcMar>
            <w:vAlign w:val="center"/>
            <w:hideMark/>
          </w:tcPr>
          <w:p w14:paraId="065C262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SCR-MOB-009</w:t>
            </w:r>
          </w:p>
        </w:tc>
        <w:tc>
          <w:tcPr>
            <w:tcW w:w="0" w:type="auto"/>
            <w:tcMar>
              <w:top w:w="150" w:type="dxa"/>
              <w:left w:w="240" w:type="dxa"/>
              <w:bottom w:w="150" w:type="dxa"/>
              <w:right w:w="240" w:type="dxa"/>
            </w:tcMar>
            <w:vAlign w:val="center"/>
            <w:hideMark/>
          </w:tcPr>
          <w:p w14:paraId="182F3D12"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Offline Sync Center</w:t>
            </w:r>
          </w:p>
        </w:tc>
        <w:tc>
          <w:tcPr>
            <w:tcW w:w="0" w:type="auto"/>
            <w:tcMar>
              <w:top w:w="150" w:type="dxa"/>
              <w:left w:w="240" w:type="dxa"/>
              <w:bottom w:w="150" w:type="dxa"/>
              <w:right w:w="240" w:type="dxa"/>
            </w:tcMar>
            <w:vAlign w:val="center"/>
            <w:hideMark/>
          </w:tcPr>
          <w:p w14:paraId="67468BC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Segoe UI Emoji" w:hAnsi="Segoe UI Emoji" w:cs="Segoe UI Emoji"/>
                <w:sz w:val="23"/>
                <w:szCs w:val="23"/>
              </w:rPr>
              <w:t>✅</w:t>
            </w:r>
            <w:r w:rsidRPr="00985094">
              <w:rPr>
                <w:rFonts w:ascii="Times New Roman" w:hAnsi="Times New Roman" w:cs="Times New Roman"/>
                <w:sz w:val="23"/>
                <w:szCs w:val="23"/>
              </w:rPr>
              <w:t xml:space="preserve"> Yes</w:t>
            </w:r>
          </w:p>
        </w:tc>
        <w:tc>
          <w:tcPr>
            <w:tcW w:w="0" w:type="auto"/>
            <w:tcMar>
              <w:top w:w="150" w:type="dxa"/>
              <w:left w:w="240" w:type="dxa"/>
              <w:bottom w:w="150" w:type="dxa"/>
              <w:right w:w="0" w:type="dxa"/>
            </w:tcMar>
            <w:vAlign w:val="center"/>
            <w:hideMark/>
          </w:tcPr>
          <w:p w14:paraId="186DC3B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CMP-MOB-OFF-002</w:t>
            </w:r>
          </w:p>
        </w:tc>
      </w:tr>
      <w:tr w:rsidR="00985094" w:rsidRPr="00985094" w14:paraId="233CF8EA" w14:textId="77777777" w:rsidTr="00985094">
        <w:tc>
          <w:tcPr>
            <w:tcW w:w="0" w:type="auto"/>
            <w:tcMar>
              <w:top w:w="150" w:type="dxa"/>
              <w:left w:w="0" w:type="dxa"/>
              <w:bottom w:w="150" w:type="dxa"/>
              <w:right w:w="240" w:type="dxa"/>
            </w:tcMar>
            <w:vAlign w:val="center"/>
            <w:hideMark/>
          </w:tcPr>
          <w:p w14:paraId="7CC3ADF5"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SCR-MOB-010</w:t>
            </w:r>
          </w:p>
        </w:tc>
        <w:tc>
          <w:tcPr>
            <w:tcW w:w="0" w:type="auto"/>
            <w:tcMar>
              <w:top w:w="150" w:type="dxa"/>
              <w:left w:w="240" w:type="dxa"/>
              <w:bottom w:w="150" w:type="dxa"/>
              <w:right w:w="240" w:type="dxa"/>
            </w:tcMar>
            <w:vAlign w:val="center"/>
            <w:hideMark/>
          </w:tcPr>
          <w:p w14:paraId="79F5801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Profile &amp; Credentials</w:t>
            </w:r>
          </w:p>
        </w:tc>
        <w:tc>
          <w:tcPr>
            <w:tcW w:w="0" w:type="auto"/>
            <w:tcMar>
              <w:top w:w="150" w:type="dxa"/>
              <w:left w:w="240" w:type="dxa"/>
              <w:bottom w:w="150" w:type="dxa"/>
              <w:right w:w="240" w:type="dxa"/>
            </w:tcMar>
            <w:vAlign w:val="center"/>
            <w:hideMark/>
          </w:tcPr>
          <w:p w14:paraId="5A400EB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Segoe UI Emoji" w:hAnsi="Segoe UI Emoji" w:cs="Segoe UI Emoji"/>
                <w:sz w:val="23"/>
                <w:szCs w:val="23"/>
              </w:rPr>
              <w:t>⚠</w:t>
            </w:r>
            <w:r w:rsidRPr="00985094">
              <w:rPr>
                <w:rFonts w:ascii="Times New Roman" w:hAnsi="Times New Roman" w:cs="Times New Roman"/>
                <w:sz w:val="23"/>
                <w:szCs w:val="23"/>
              </w:rPr>
              <w:t>️ Partial</w:t>
            </w:r>
          </w:p>
        </w:tc>
        <w:tc>
          <w:tcPr>
            <w:tcW w:w="0" w:type="auto"/>
            <w:tcMar>
              <w:top w:w="150" w:type="dxa"/>
              <w:left w:w="240" w:type="dxa"/>
              <w:bottom w:w="150" w:type="dxa"/>
              <w:right w:w="0" w:type="dxa"/>
            </w:tcMar>
            <w:vAlign w:val="center"/>
            <w:hideMark/>
          </w:tcPr>
          <w:p w14:paraId="6681F911"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CMP-FRM-015</w:t>
            </w:r>
          </w:p>
        </w:tc>
      </w:tr>
    </w:tbl>
    <w:p w14:paraId="7525E685"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4.0.4 Application State Machine</w:t>
      </w:r>
    </w:p>
    <w:p w14:paraId="4A098164" w14:textId="77777777" w:rsidR="00985094" w:rsidRPr="00985094" w:rsidRDefault="00985094" w:rsidP="00985094">
      <w:pPr>
        <w:shd w:val="clear" w:color="auto" w:fill="FFFFFF"/>
        <w:spacing w:after="0" w:line="240" w:lineRule="auto"/>
        <w:rPr>
          <w:rFonts w:ascii="Times New Roman" w:hAnsi="Times New Roman" w:cs="Times New Roman"/>
          <w:color w:val="0F1115"/>
          <w:sz w:val="20"/>
          <w:szCs w:val="20"/>
        </w:rPr>
      </w:pPr>
      <w:r w:rsidRPr="00985094">
        <w:rPr>
          <w:rStyle w:val="d813de27"/>
          <w:rFonts w:ascii="Times New Roman" w:hAnsi="Times New Roman" w:cs="Times New Roman"/>
          <w:color w:val="0F1115"/>
          <w:sz w:val="18"/>
          <w:szCs w:val="18"/>
        </w:rPr>
        <w:t>text</w:t>
      </w:r>
    </w:p>
    <w:p w14:paraId="69B5A394"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lastRenderedPageBreak/>
        <w:t>┌──────────────────────────────────────┐</w:t>
      </w:r>
    </w:p>
    <w:p w14:paraId="78516531"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IDLE                   │</w:t>
      </w:r>
    </w:p>
    <w:p w14:paraId="65A3EF60"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w:t>
      </w:r>
    </w:p>
    <w:p w14:paraId="5D232957"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
    <w:p w14:paraId="28F5C4ED"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 (Itinerary Assigned)</w:t>
      </w:r>
    </w:p>
    <w:p w14:paraId="77907529"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w:t>
      </w:r>
    </w:p>
    <w:p w14:paraId="7BEBA784"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ITINERARY_ASSIGNED           │</w:t>
      </w:r>
    </w:p>
    <w:p w14:paraId="1A867C73"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w:t>
      </w:r>
    </w:p>
    <w:p w14:paraId="3461073E"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
    <w:p w14:paraId="095FA999"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 (Transit Commenced)</w:t>
      </w:r>
    </w:p>
    <w:p w14:paraId="35F9FE6B"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w:t>
      </w:r>
    </w:p>
    <w:p w14:paraId="52A20C50"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TRANSIT_IN_PROGRESS          │</w:t>
      </w:r>
    </w:p>
    <w:p w14:paraId="2DBF30CE"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w:t>
      </w:r>
    </w:p>
    <w:p w14:paraId="1AC01D37"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                        │</w:t>
      </w:r>
    </w:p>
    <w:p w14:paraId="572D7A4E"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(Panic </w:t>
      </w:r>
      <w:proofErr w:type="gramStart"/>
      <w:r w:rsidRPr="00985094">
        <w:rPr>
          <w:rFonts w:ascii="Times New Roman" w:hAnsi="Times New Roman" w:cs="Times New Roman"/>
          <w:color w:val="0F1115"/>
        </w:rPr>
        <w:t xml:space="preserve">Triggered)   </w:t>
      </w:r>
      <w:proofErr w:type="gramEnd"/>
      <w:r w:rsidRPr="00985094">
        <w:rPr>
          <w:rFonts w:ascii="Times New Roman" w:hAnsi="Times New Roman" w:cs="Times New Roman"/>
          <w:color w:val="0F1115"/>
        </w:rPr>
        <w:t xml:space="preserve">              │ (Transit Concluded)</w:t>
      </w:r>
    </w:p>
    <w:p w14:paraId="06B9EC70"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                        ▼</w:t>
      </w:r>
    </w:p>
    <w:p w14:paraId="25B03FF5"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w:t>
      </w:r>
    </w:p>
    <w:p w14:paraId="7592677A"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EMERGENCY_PANIC_ACTIVE        │ │           ITINERARY_COMPLETED       │</w:t>
      </w:r>
    </w:p>
    <w:p w14:paraId="0C98AC7C"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w:t>
      </w:r>
    </w:p>
    <w:tbl>
      <w:tblPr>
        <w:tblW w:w="11280" w:type="dxa"/>
        <w:tblCellMar>
          <w:top w:w="15" w:type="dxa"/>
          <w:left w:w="15" w:type="dxa"/>
          <w:bottom w:w="15" w:type="dxa"/>
          <w:right w:w="15" w:type="dxa"/>
        </w:tblCellMar>
        <w:tblLook w:val="04A0" w:firstRow="1" w:lastRow="0" w:firstColumn="1" w:lastColumn="0" w:noHBand="0" w:noVBand="1"/>
      </w:tblPr>
      <w:tblGrid>
        <w:gridCol w:w="3614"/>
        <w:gridCol w:w="7666"/>
      </w:tblGrid>
      <w:tr w:rsidR="00985094" w:rsidRPr="00985094" w14:paraId="591C640C" w14:textId="77777777" w:rsidTr="00985094">
        <w:trPr>
          <w:tblHeader/>
        </w:trPr>
        <w:tc>
          <w:tcPr>
            <w:tcW w:w="0" w:type="auto"/>
            <w:tcBorders>
              <w:top w:val="nil"/>
            </w:tcBorders>
            <w:tcMar>
              <w:top w:w="150" w:type="dxa"/>
              <w:left w:w="0" w:type="dxa"/>
              <w:bottom w:w="150" w:type="dxa"/>
              <w:right w:w="240" w:type="dxa"/>
            </w:tcMar>
            <w:vAlign w:val="center"/>
            <w:hideMark/>
          </w:tcPr>
          <w:p w14:paraId="581DB995"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State</w:t>
            </w:r>
          </w:p>
        </w:tc>
        <w:tc>
          <w:tcPr>
            <w:tcW w:w="0" w:type="auto"/>
            <w:tcBorders>
              <w:top w:val="nil"/>
            </w:tcBorders>
            <w:tcMar>
              <w:top w:w="150" w:type="dxa"/>
              <w:left w:w="240" w:type="dxa"/>
              <w:bottom w:w="150" w:type="dxa"/>
              <w:right w:w="240" w:type="dxa"/>
            </w:tcMar>
            <w:vAlign w:val="center"/>
            <w:hideMark/>
          </w:tcPr>
          <w:p w14:paraId="07656D3D"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Description</w:t>
            </w:r>
          </w:p>
        </w:tc>
      </w:tr>
      <w:tr w:rsidR="00985094" w:rsidRPr="00985094" w14:paraId="1BFF24B9" w14:textId="77777777" w:rsidTr="00985094">
        <w:tc>
          <w:tcPr>
            <w:tcW w:w="0" w:type="auto"/>
            <w:tcMar>
              <w:top w:w="150" w:type="dxa"/>
              <w:left w:w="0" w:type="dxa"/>
              <w:bottom w:w="150" w:type="dxa"/>
              <w:right w:w="240" w:type="dxa"/>
            </w:tcMar>
            <w:vAlign w:val="center"/>
            <w:hideMark/>
          </w:tcPr>
          <w:p w14:paraId="3137049D"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IDLE</w:t>
            </w:r>
          </w:p>
        </w:tc>
        <w:tc>
          <w:tcPr>
            <w:tcW w:w="0" w:type="auto"/>
            <w:tcMar>
              <w:top w:w="150" w:type="dxa"/>
              <w:left w:w="240" w:type="dxa"/>
              <w:bottom w:w="150" w:type="dxa"/>
              <w:right w:w="0" w:type="dxa"/>
            </w:tcMar>
            <w:vAlign w:val="center"/>
            <w:hideMark/>
          </w:tcPr>
          <w:p w14:paraId="26B8D63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Default state. No active assignments. Background location tracking operates in low-frequency standby mode.</w:t>
            </w:r>
          </w:p>
        </w:tc>
      </w:tr>
      <w:tr w:rsidR="00985094" w:rsidRPr="00985094" w14:paraId="1E2F5E38" w14:textId="77777777" w:rsidTr="00985094">
        <w:tc>
          <w:tcPr>
            <w:tcW w:w="0" w:type="auto"/>
            <w:tcMar>
              <w:top w:w="150" w:type="dxa"/>
              <w:left w:w="0" w:type="dxa"/>
              <w:bottom w:w="150" w:type="dxa"/>
              <w:right w:w="240" w:type="dxa"/>
            </w:tcMar>
            <w:vAlign w:val="center"/>
            <w:hideMark/>
          </w:tcPr>
          <w:p w14:paraId="263082C8"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ITINERARY_ASSIGNED</w:t>
            </w:r>
          </w:p>
        </w:tc>
        <w:tc>
          <w:tcPr>
            <w:tcW w:w="0" w:type="auto"/>
            <w:tcMar>
              <w:top w:w="150" w:type="dxa"/>
              <w:left w:w="240" w:type="dxa"/>
              <w:bottom w:w="150" w:type="dxa"/>
              <w:right w:w="0" w:type="dxa"/>
            </w:tcMar>
            <w:vAlign w:val="center"/>
            <w:hideMark/>
          </w:tcPr>
          <w:p w14:paraId="2E1607A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The user is linked to an upcoming operational route. Route tracking coordinates pre-cached locally.</w:t>
            </w:r>
          </w:p>
        </w:tc>
      </w:tr>
      <w:tr w:rsidR="00985094" w:rsidRPr="00985094" w14:paraId="27E4EC66" w14:textId="77777777" w:rsidTr="00985094">
        <w:tc>
          <w:tcPr>
            <w:tcW w:w="0" w:type="auto"/>
            <w:tcMar>
              <w:top w:w="150" w:type="dxa"/>
              <w:left w:w="0" w:type="dxa"/>
              <w:bottom w:w="150" w:type="dxa"/>
              <w:right w:w="240" w:type="dxa"/>
            </w:tcMar>
            <w:vAlign w:val="center"/>
            <w:hideMark/>
          </w:tcPr>
          <w:p w14:paraId="1A3E3CB3"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TRANSIT_IN_PROGRESS</w:t>
            </w:r>
          </w:p>
        </w:tc>
        <w:tc>
          <w:tcPr>
            <w:tcW w:w="0" w:type="auto"/>
            <w:tcMar>
              <w:top w:w="150" w:type="dxa"/>
              <w:left w:w="240" w:type="dxa"/>
              <w:bottom w:w="150" w:type="dxa"/>
              <w:right w:w="0" w:type="dxa"/>
            </w:tcMar>
            <w:vAlign w:val="center"/>
            <w:hideMark/>
          </w:tcPr>
          <w:p w14:paraId="60AB54E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The user is actively moving along a route. Location sampling shifts to high-frequency active tracking.</w:t>
            </w:r>
          </w:p>
        </w:tc>
      </w:tr>
      <w:tr w:rsidR="00985094" w:rsidRPr="00985094" w14:paraId="771F7CD2" w14:textId="77777777" w:rsidTr="00985094">
        <w:tc>
          <w:tcPr>
            <w:tcW w:w="0" w:type="auto"/>
            <w:tcMar>
              <w:top w:w="150" w:type="dxa"/>
              <w:left w:w="0" w:type="dxa"/>
              <w:bottom w:w="150" w:type="dxa"/>
              <w:right w:w="240" w:type="dxa"/>
            </w:tcMar>
            <w:vAlign w:val="center"/>
            <w:hideMark/>
          </w:tcPr>
          <w:p w14:paraId="144DCDAA"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EMERGENCY_PANIC_ACTIVE</w:t>
            </w:r>
          </w:p>
        </w:tc>
        <w:tc>
          <w:tcPr>
            <w:tcW w:w="0" w:type="auto"/>
            <w:tcMar>
              <w:top w:w="150" w:type="dxa"/>
              <w:left w:w="240" w:type="dxa"/>
              <w:bottom w:w="150" w:type="dxa"/>
              <w:right w:w="0" w:type="dxa"/>
            </w:tcMar>
            <w:vAlign w:val="center"/>
            <w:hideMark/>
          </w:tcPr>
          <w:p w14:paraId="07D7A69D"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Critical exception state. Telemetry switches to real-time streaming mode, and sensor capture begins.</w:t>
            </w:r>
          </w:p>
        </w:tc>
      </w:tr>
      <w:tr w:rsidR="00985094" w:rsidRPr="00985094" w14:paraId="71EF1E44" w14:textId="77777777" w:rsidTr="00985094">
        <w:tc>
          <w:tcPr>
            <w:tcW w:w="0" w:type="auto"/>
            <w:tcMar>
              <w:top w:w="150" w:type="dxa"/>
              <w:left w:w="0" w:type="dxa"/>
              <w:bottom w:w="150" w:type="dxa"/>
              <w:right w:w="240" w:type="dxa"/>
            </w:tcMar>
            <w:vAlign w:val="center"/>
            <w:hideMark/>
          </w:tcPr>
          <w:p w14:paraId="0E046F71"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ITINERARY_COMPLETED</w:t>
            </w:r>
          </w:p>
        </w:tc>
        <w:tc>
          <w:tcPr>
            <w:tcW w:w="0" w:type="auto"/>
            <w:tcMar>
              <w:top w:w="150" w:type="dxa"/>
              <w:left w:w="240" w:type="dxa"/>
              <w:bottom w:w="150" w:type="dxa"/>
              <w:right w:w="0" w:type="dxa"/>
            </w:tcMar>
            <w:vAlign w:val="center"/>
            <w:hideMark/>
          </w:tcPr>
          <w:p w14:paraId="5B33EBEF"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The route is successfully closed. Data purging processes clear out the local database space.</w:t>
            </w:r>
          </w:p>
        </w:tc>
      </w:tr>
    </w:tbl>
    <w:p w14:paraId="7D690CDD" w14:textId="77777777" w:rsidR="00985094" w:rsidRPr="00985094" w:rsidRDefault="00985094" w:rsidP="00985094">
      <w:pPr>
        <w:shd w:val="clear" w:color="auto" w:fill="FFFFFF"/>
        <w:spacing w:after="0" w:line="240" w:lineRule="auto"/>
        <w:rPr>
          <w:rFonts w:ascii="Times New Roman" w:hAnsi="Times New Roman" w:cs="Times New Roman"/>
          <w:color w:val="0F1115"/>
          <w:sz w:val="24"/>
          <w:szCs w:val="24"/>
        </w:rPr>
      </w:pPr>
      <w:r w:rsidRPr="00985094">
        <w:rPr>
          <w:rFonts w:ascii="Times New Roman" w:hAnsi="Times New Roman" w:cs="Times New Roman"/>
          <w:color w:val="0F1115"/>
        </w:rPr>
        <w:pict w14:anchorId="6582F255">
          <v:rect id="_x0000_i1091" style="width:0;height:.75pt" o:hralign="center" o:hrstd="t" o:hr="t" fillcolor="#a0a0a0" stroked="f"/>
        </w:pict>
      </w:r>
    </w:p>
    <w:p w14:paraId="421F655C" w14:textId="77777777" w:rsidR="00985094" w:rsidRPr="00985094" w:rsidRDefault="00985094" w:rsidP="00985094">
      <w:pPr>
        <w:pStyle w:val="Heading2"/>
        <w:shd w:val="clear" w:color="auto" w:fill="FFFFFF"/>
        <w:spacing w:before="0" w:beforeAutospacing="0" w:after="0" w:afterAutospacing="0"/>
        <w:rPr>
          <w:color w:val="0F1115"/>
          <w:sz w:val="33"/>
          <w:szCs w:val="33"/>
        </w:rPr>
      </w:pPr>
      <w:r w:rsidRPr="00985094">
        <w:rPr>
          <w:color w:val="0F1115"/>
          <w:sz w:val="33"/>
          <w:szCs w:val="33"/>
        </w:rPr>
        <w:t>SECTION 5.0: NATIVE MOBILE EXECUTION FRAMEWORK &amp; PLATFORM MANDATES</w:t>
      </w:r>
    </w:p>
    <w:p w14:paraId="498043A0"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5.0.1 Native Platform Requirements</w:t>
      </w:r>
    </w:p>
    <w:tbl>
      <w:tblPr>
        <w:tblW w:w="11280" w:type="dxa"/>
        <w:tblCellMar>
          <w:top w:w="15" w:type="dxa"/>
          <w:left w:w="15" w:type="dxa"/>
          <w:bottom w:w="15" w:type="dxa"/>
          <w:right w:w="15" w:type="dxa"/>
        </w:tblCellMar>
        <w:tblLook w:val="04A0" w:firstRow="1" w:lastRow="0" w:firstColumn="1" w:lastColumn="0" w:noHBand="0" w:noVBand="1"/>
      </w:tblPr>
      <w:tblGrid>
        <w:gridCol w:w="1071"/>
        <w:gridCol w:w="10209"/>
      </w:tblGrid>
      <w:tr w:rsidR="00985094" w:rsidRPr="00985094" w14:paraId="428EABE5" w14:textId="77777777" w:rsidTr="00985094">
        <w:trPr>
          <w:tblHeader/>
        </w:trPr>
        <w:tc>
          <w:tcPr>
            <w:tcW w:w="0" w:type="auto"/>
            <w:tcBorders>
              <w:top w:val="nil"/>
            </w:tcBorders>
            <w:tcMar>
              <w:top w:w="150" w:type="dxa"/>
              <w:left w:w="0" w:type="dxa"/>
              <w:bottom w:w="150" w:type="dxa"/>
              <w:right w:w="240" w:type="dxa"/>
            </w:tcMar>
            <w:vAlign w:val="center"/>
            <w:hideMark/>
          </w:tcPr>
          <w:p w14:paraId="58AF3CB9"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Platform</w:t>
            </w:r>
          </w:p>
        </w:tc>
        <w:tc>
          <w:tcPr>
            <w:tcW w:w="0" w:type="auto"/>
            <w:tcBorders>
              <w:top w:val="nil"/>
            </w:tcBorders>
            <w:tcMar>
              <w:top w:w="150" w:type="dxa"/>
              <w:left w:w="240" w:type="dxa"/>
              <w:bottom w:w="150" w:type="dxa"/>
              <w:right w:w="240" w:type="dxa"/>
            </w:tcMar>
            <w:vAlign w:val="center"/>
            <w:hideMark/>
          </w:tcPr>
          <w:p w14:paraId="55B958C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Requirement</w:t>
            </w:r>
          </w:p>
        </w:tc>
      </w:tr>
      <w:tr w:rsidR="00985094" w:rsidRPr="00985094" w14:paraId="0CA21081" w14:textId="77777777" w:rsidTr="00985094">
        <w:tc>
          <w:tcPr>
            <w:tcW w:w="0" w:type="auto"/>
            <w:tcMar>
              <w:top w:w="150" w:type="dxa"/>
              <w:left w:w="0" w:type="dxa"/>
              <w:bottom w:w="150" w:type="dxa"/>
              <w:right w:w="240" w:type="dxa"/>
            </w:tcMar>
            <w:vAlign w:val="center"/>
            <w:hideMark/>
          </w:tcPr>
          <w:p w14:paraId="76654A7A"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Android</w:t>
            </w:r>
          </w:p>
        </w:tc>
        <w:tc>
          <w:tcPr>
            <w:tcW w:w="0" w:type="auto"/>
            <w:tcMar>
              <w:top w:w="150" w:type="dxa"/>
              <w:left w:w="240" w:type="dxa"/>
              <w:bottom w:w="150" w:type="dxa"/>
              <w:right w:w="0" w:type="dxa"/>
            </w:tcMar>
            <w:vAlign w:val="center"/>
            <w:hideMark/>
          </w:tcPr>
          <w:p w14:paraId="26E725CE"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 xml:space="preserve">Android API Level as defined by ZA-A-MOBILE-MIN-VERSION. Mandatory enforcement of Android Keystore Provider with hardware-backed </w:t>
            </w:r>
            <w:proofErr w:type="spellStart"/>
            <w:r w:rsidRPr="00985094">
              <w:rPr>
                <w:rFonts w:ascii="Times New Roman" w:hAnsi="Times New Roman" w:cs="Times New Roman"/>
                <w:sz w:val="23"/>
                <w:szCs w:val="23"/>
              </w:rPr>
              <w:t>StrongBox</w:t>
            </w:r>
            <w:proofErr w:type="spellEnd"/>
            <w:r w:rsidRPr="00985094">
              <w:rPr>
                <w:rFonts w:ascii="Times New Roman" w:hAnsi="Times New Roman" w:cs="Times New Roman"/>
                <w:sz w:val="23"/>
                <w:szCs w:val="23"/>
              </w:rPr>
              <w:t xml:space="preserve"> </w:t>
            </w:r>
            <w:proofErr w:type="spellStart"/>
            <w:r w:rsidRPr="00985094">
              <w:rPr>
                <w:rFonts w:ascii="Times New Roman" w:hAnsi="Times New Roman" w:cs="Times New Roman"/>
                <w:sz w:val="23"/>
                <w:szCs w:val="23"/>
              </w:rPr>
              <w:t>Keymaster</w:t>
            </w:r>
            <w:proofErr w:type="spellEnd"/>
            <w:r w:rsidRPr="00985094">
              <w:rPr>
                <w:rFonts w:ascii="Times New Roman" w:hAnsi="Times New Roman" w:cs="Times New Roman"/>
                <w:sz w:val="23"/>
                <w:szCs w:val="23"/>
              </w:rPr>
              <w:t xml:space="preserve"> where available.</w:t>
            </w:r>
          </w:p>
        </w:tc>
      </w:tr>
      <w:tr w:rsidR="00985094" w:rsidRPr="00985094" w14:paraId="6754EFD9" w14:textId="77777777" w:rsidTr="00985094">
        <w:tc>
          <w:tcPr>
            <w:tcW w:w="0" w:type="auto"/>
            <w:tcMar>
              <w:top w:w="150" w:type="dxa"/>
              <w:left w:w="0" w:type="dxa"/>
              <w:bottom w:w="150" w:type="dxa"/>
              <w:right w:w="240" w:type="dxa"/>
            </w:tcMar>
            <w:vAlign w:val="center"/>
            <w:hideMark/>
          </w:tcPr>
          <w:p w14:paraId="405FCEF9"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iOS</w:t>
            </w:r>
          </w:p>
        </w:tc>
        <w:tc>
          <w:tcPr>
            <w:tcW w:w="0" w:type="auto"/>
            <w:tcMar>
              <w:top w:w="150" w:type="dxa"/>
              <w:left w:w="240" w:type="dxa"/>
              <w:bottom w:w="150" w:type="dxa"/>
              <w:right w:w="0" w:type="dxa"/>
            </w:tcMar>
            <w:vAlign w:val="center"/>
            <w:hideMark/>
          </w:tcPr>
          <w:p w14:paraId="36940372"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iOS version as defined by ZA-A-MOBILE-MIN-VERSION. Mandatory enforcement of iOS Keychain Services using Hardware Secure Enclave abstraction.</w:t>
            </w:r>
          </w:p>
        </w:tc>
      </w:tr>
    </w:tbl>
    <w:p w14:paraId="408243F4"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5.0.2 Compilation Security Hardening</w:t>
      </w:r>
    </w:p>
    <w:p w14:paraId="6075C599" w14:textId="77777777" w:rsidR="00985094" w:rsidRPr="00985094" w:rsidRDefault="00985094" w:rsidP="00985094">
      <w:pPr>
        <w:pStyle w:val="ds-markdown-paragraph"/>
        <w:shd w:val="clear" w:color="auto" w:fill="FFFFFF"/>
        <w:spacing w:before="0" w:beforeAutospacing="0" w:after="0" w:afterAutospacing="0"/>
        <w:rPr>
          <w:color w:val="0F1115"/>
        </w:rPr>
      </w:pPr>
      <w:r w:rsidRPr="00985094">
        <w:rPr>
          <w:color w:val="0F1115"/>
        </w:rPr>
        <w:t>All compilation pipelines must enforce the following binary protections:</w:t>
      </w:r>
    </w:p>
    <w:tbl>
      <w:tblPr>
        <w:tblW w:w="11280" w:type="dxa"/>
        <w:tblCellMar>
          <w:top w:w="15" w:type="dxa"/>
          <w:left w:w="15" w:type="dxa"/>
          <w:bottom w:w="15" w:type="dxa"/>
          <w:right w:w="15" w:type="dxa"/>
        </w:tblCellMar>
        <w:tblLook w:val="04A0" w:firstRow="1" w:lastRow="0" w:firstColumn="1" w:lastColumn="0" w:noHBand="0" w:noVBand="1"/>
      </w:tblPr>
      <w:tblGrid>
        <w:gridCol w:w="1301"/>
        <w:gridCol w:w="9979"/>
      </w:tblGrid>
      <w:tr w:rsidR="00985094" w:rsidRPr="00985094" w14:paraId="29685628" w14:textId="77777777" w:rsidTr="00985094">
        <w:trPr>
          <w:tblHeader/>
        </w:trPr>
        <w:tc>
          <w:tcPr>
            <w:tcW w:w="0" w:type="auto"/>
            <w:tcBorders>
              <w:top w:val="nil"/>
            </w:tcBorders>
            <w:tcMar>
              <w:top w:w="150" w:type="dxa"/>
              <w:left w:w="0" w:type="dxa"/>
              <w:bottom w:w="150" w:type="dxa"/>
              <w:right w:w="240" w:type="dxa"/>
            </w:tcMar>
            <w:vAlign w:val="center"/>
            <w:hideMark/>
          </w:tcPr>
          <w:p w14:paraId="212A763F"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Platform</w:t>
            </w:r>
          </w:p>
        </w:tc>
        <w:tc>
          <w:tcPr>
            <w:tcW w:w="0" w:type="auto"/>
            <w:tcBorders>
              <w:top w:val="nil"/>
            </w:tcBorders>
            <w:tcMar>
              <w:top w:w="150" w:type="dxa"/>
              <w:left w:w="240" w:type="dxa"/>
              <w:bottom w:w="150" w:type="dxa"/>
              <w:right w:w="240" w:type="dxa"/>
            </w:tcMar>
            <w:vAlign w:val="center"/>
            <w:hideMark/>
          </w:tcPr>
          <w:p w14:paraId="7507056E"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Requirement</w:t>
            </w:r>
          </w:p>
        </w:tc>
      </w:tr>
      <w:tr w:rsidR="00985094" w:rsidRPr="00985094" w14:paraId="2D298FA5" w14:textId="77777777" w:rsidTr="00985094">
        <w:tc>
          <w:tcPr>
            <w:tcW w:w="0" w:type="auto"/>
            <w:tcMar>
              <w:top w:w="150" w:type="dxa"/>
              <w:left w:w="0" w:type="dxa"/>
              <w:bottom w:w="150" w:type="dxa"/>
              <w:right w:w="240" w:type="dxa"/>
            </w:tcMar>
            <w:vAlign w:val="center"/>
            <w:hideMark/>
          </w:tcPr>
          <w:p w14:paraId="22BE067D"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Android</w:t>
            </w:r>
          </w:p>
        </w:tc>
        <w:tc>
          <w:tcPr>
            <w:tcW w:w="0" w:type="auto"/>
            <w:tcMar>
              <w:top w:w="150" w:type="dxa"/>
              <w:left w:w="240" w:type="dxa"/>
              <w:bottom w:w="150" w:type="dxa"/>
              <w:right w:w="0" w:type="dxa"/>
            </w:tcMar>
            <w:vAlign w:val="center"/>
            <w:hideMark/>
          </w:tcPr>
          <w:p w14:paraId="6F0BA799"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Code obfuscation required. Native code components must use stack-smashing protectors and position-independent executables.</w:t>
            </w:r>
          </w:p>
        </w:tc>
      </w:tr>
      <w:tr w:rsidR="00985094" w:rsidRPr="00985094" w14:paraId="6CED70AD" w14:textId="77777777" w:rsidTr="00985094">
        <w:tc>
          <w:tcPr>
            <w:tcW w:w="0" w:type="auto"/>
            <w:tcMar>
              <w:top w:w="150" w:type="dxa"/>
              <w:left w:w="0" w:type="dxa"/>
              <w:bottom w:w="150" w:type="dxa"/>
              <w:right w:w="240" w:type="dxa"/>
            </w:tcMar>
            <w:vAlign w:val="center"/>
            <w:hideMark/>
          </w:tcPr>
          <w:p w14:paraId="2E78788C"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lastRenderedPageBreak/>
              <w:t>iOS</w:t>
            </w:r>
          </w:p>
        </w:tc>
        <w:tc>
          <w:tcPr>
            <w:tcW w:w="0" w:type="auto"/>
            <w:tcMar>
              <w:top w:w="150" w:type="dxa"/>
              <w:left w:w="240" w:type="dxa"/>
              <w:bottom w:w="150" w:type="dxa"/>
              <w:right w:w="0" w:type="dxa"/>
            </w:tcMar>
            <w:vAlign w:val="center"/>
            <w:hideMark/>
          </w:tcPr>
          <w:p w14:paraId="5EB550E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Production compiler optimization profile required. Debug symbols stripped from production binaries.</w:t>
            </w:r>
          </w:p>
        </w:tc>
      </w:tr>
      <w:tr w:rsidR="00985094" w:rsidRPr="00985094" w14:paraId="0DFBB3C2" w14:textId="77777777" w:rsidTr="00985094">
        <w:tc>
          <w:tcPr>
            <w:tcW w:w="0" w:type="auto"/>
            <w:tcMar>
              <w:top w:w="150" w:type="dxa"/>
              <w:left w:w="0" w:type="dxa"/>
              <w:bottom w:w="150" w:type="dxa"/>
              <w:right w:w="240" w:type="dxa"/>
            </w:tcMar>
            <w:vAlign w:val="center"/>
            <w:hideMark/>
          </w:tcPr>
          <w:p w14:paraId="6C0896FA"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Signing</w:t>
            </w:r>
          </w:p>
        </w:tc>
        <w:tc>
          <w:tcPr>
            <w:tcW w:w="0" w:type="auto"/>
            <w:tcMar>
              <w:top w:w="150" w:type="dxa"/>
              <w:left w:w="240" w:type="dxa"/>
              <w:bottom w:w="150" w:type="dxa"/>
              <w:right w:w="0" w:type="dxa"/>
            </w:tcMar>
            <w:vAlign w:val="center"/>
            <w:hideMark/>
          </w:tcPr>
          <w:p w14:paraId="2094F80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Latest supported production signature scheme for each platform.</w:t>
            </w:r>
          </w:p>
        </w:tc>
      </w:tr>
      <w:tr w:rsidR="00985094" w:rsidRPr="00985094" w14:paraId="68B3B98F" w14:textId="77777777" w:rsidTr="00985094">
        <w:tc>
          <w:tcPr>
            <w:tcW w:w="0" w:type="auto"/>
            <w:tcMar>
              <w:top w:w="150" w:type="dxa"/>
              <w:left w:w="0" w:type="dxa"/>
              <w:bottom w:w="150" w:type="dxa"/>
              <w:right w:w="240" w:type="dxa"/>
            </w:tcMar>
            <w:vAlign w:val="center"/>
            <w:hideMark/>
          </w:tcPr>
          <w:p w14:paraId="0C2BC816"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Hardening</w:t>
            </w:r>
          </w:p>
        </w:tc>
        <w:tc>
          <w:tcPr>
            <w:tcW w:w="0" w:type="auto"/>
            <w:tcMar>
              <w:top w:w="150" w:type="dxa"/>
              <w:left w:w="240" w:type="dxa"/>
              <w:bottom w:w="150" w:type="dxa"/>
              <w:right w:w="0" w:type="dxa"/>
            </w:tcMar>
            <w:vAlign w:val="center"/>
            <w:hideMark/>
          </w:tcPr>
          <w:p w14:paraId="06A7A6B9"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All production builds must enable platform-native security hardening features.</w:t>
            </w:r>
          </w:p>
        </w:tc>
      </w:tr>
    </w:tbl>
    <w:p w14:paraId="51E27F2F"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5.0.3 App Transport Security (ATS) Enforcement</w:t>
      </w:r>
    </w:p>
    <w:p w14:paraId="79361EEA" w14:textId="77777777" w:rsidR="00985094" w:rsidRPr="00985094" w:rsidRDefault="00985094" w:rsidP="00985094">
      <w:pPr>
        <w:shd w:val="clear" w:color="auto" w:fill="FFFFFF"/>
        <w:spacing w:after="0" w:line="240" w:lineRule="auto"/>
        <w:rPr>
          <w:rFonts w:ascii="Times New Roman" w:hAnsi="Times New Roman" w:cs="Times New Roman"/>
          <w:color w:val="0F1115"/>
          <w:sz w:val="20"/>
          <w:szCs w:val="20"/>
        </w:rPr>
      </w:pPr>
      <w:proofErr w:type="spellStart"/>
      <w:r w:rsidRPr="00985094">
        <w:rPr>
          <w:rStyle w:val="d813de27"/>
          <w:rFonts w:ascii="Times New Roman" w:hAnsi="Times New Roman" w:cs="Times New Roman"/>
          <w:color w:val="0F1115"/>
          <w:sz w:val="18"/>
          <w:szCs w:val="18"/>
        </w:rPr>
        <w:t>yaml</w:t>
      </w:r>
      <w:proofErr w:type="spellEnd"/>
    </w:p>
    <w:p w14:paraId="2C4CE5FA" w14:textId="77777777" w:rsidR="00985094" w:rsidRPr="00985094" w:rsidRDefault="00985094" w:rsidP="00985094">
      <w:pPr>
        <w:pStyle w:val="HTMLPreformatted"/>
        <w:shd w:val="clear" w:color="auto" w:fill="FFFFFF"/>
        <w:rPr>
          <w:rFonts w:ascii="Times New Roman" w:hAnsi="Times New Roman" w:cs="Times New Roman"/>
          <w:color w:val="0F1115"/>
        </w:rPr>
      </w:pPr>
      <w:proofErr w:type="spellStart"/>
      <w:r w:rsidRPr="00985094">
        <w:rPr>
          <w:rStyle w:val="token"/>
          <w:rFonts w:ascii="Times New Roman" w:hAnsi="Times New Roman" w:cs="Times New Roman"/>
          <w:color w:val="B76B01"/>
        </w:rPr>
        <w:t>ats_enforcement</w:t>
      </w:r>
      <w:proofErr w:type="spellEnd"/>
      <w:r w:rsidRPr="00985094">
        <w:rPr>
          <w:rStyle w:val="token"/>
          <w:rFonts w:ascii="Times New Roman" w:hAnsi="Times New Roman" w:cs="Times New Roman"/>
          <w:color w:val="383A42"/>
        </w:rPr>
        <w:t>:</w:t>
      </w:r>
    </w:p>
    <w:p w14:paraId="1D1F821D"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ios</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w:t>
      </w:r>
      <w:proofErr w:type="spellStart"/>
      <w:r w:rsidRPr="00985094">
        <w:rPr>
          <w:rStyle w:val="token"/>
          <w:rFonts w:ascii="Times New Roman" w:hAnsi="Times New Roman" w:cs="Times New Roman"/>
          <w:color w:val="50A14F"/>
        </w:rPr>
        <w:t>NSAppTransportSecurity</w:t>
      </w:r>
      <w:proofErr w:type="spellEnd"/>
      <w:r w:rsidRPr="00985094">
        <w:rPr>
          <w:rStyle w:val="token"/>
          <w:rFonts w:ascii="Times New Roman" w:hAnsi="Times New Roman" w:cs="Times New Roman"/>
          <w:color w:val="50A14F"/>
        </w:rPr>
        <w:t xml:space="preserve"> strict enforcement"</w:t>
      </w:r>
    </w:p>
    <w:p w14:paraId="5CCF414A"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android</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"Network Security Config with pinning"</w:t>
      </w:r>
    </w:p>
    <w:p w14:paraId="16089AE9"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http</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"Explicitly blocked by configuration"</w:t>
      </w:r>
    </w:p>
    <w:p w14:paraId="632BAD1E"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tls</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"Latest approved transport protocol defined by ZA-A Security Baseline"</w:t>
      </w:r>
    </w:p>
    <w:p w14:paraId="1D9D34E3"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insecure_connections</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"Zero tolerance"</w:t>
      </w:r>
    </w:p>
    <w:p w14:paraId="3302ABE7" w14:textId="77777777" w:rsidR="00985094" w:rsidRPr="00985094" w:rsidRDefault="00985094" w:rsidP="00985094">
      <w:pPr>
        <w:shd w:val="clear" w:color="auto" w:fill="FFFFFF"/>
        <w:spacing w:after="0" w:line="240" w:lineRule="auto"/>
        <w:rPr>
          <w:rFonts w:ascii="Times New Roman" w:hAnsi="Times New Roman" w:cs="Times New Roman"/>
          <w:color w:val="0F1115"/>
        </w:rPr>
      </w:pPr>
      <w:r w:rsidRPr="00985094">
        <w:rPr>
          <w:rFonts w:ascii="Times New Roman" w:hAnsi="Times New Roman" w:cs="Times New Roman"/>
          <w:color w:val="0F1115"/>
        </w:rPr>
        <w:pict w14:anchorId="6B979E50">
          <v:rect id="_x0000_i1092" style="width:0;height:.75pt" o:hralign="center" o:hrstd="t" o:hr="t" fillcolor="#a0a0a0" stroked="f"/>
        </w:pict>
      </w:r>
    </w:p>
    <w:p w14:paraId="088982AE" w14:textId="77777777" w:rsidR="00985094" w:rsidRPr="00985094" w:rsidRDefault="00985094" w:rsidP="00985094">
      <w:pPr>
        <w:pStyle w:val="Heading2"/>
        <w:shd w:val="clear" w:color="auto" w:fill="FFFFFF"/>
        <w:spacing w:before="0" w:beforeAutospacing="0" w:after="0" w:afterAutospacing="0"/>
        <w:rPr>
          <w:color w:val="0F1115"/>
          <w:sz w:val="33"/>
          <w:szCs w:val="33"/>
        </w:rPr>
      </w:pPr>
      <w:r w:rsidRPr="00985094">
        <w:rPr>
          <w:color w:val="0F1115"/>
          <w:sz w:val="33"/>
          <w:szCs w:val="33"/>
        </w:rPr>
        <w:t>SECTION 6.0: SECURE LOCAL STORAGE ARCHITECTURE &amp; CRYPTOGRAPHIC BOUNDARIES</w:t>
      </w:r>
    </w:p>
    <w:p w14:paraId="1E6704CF"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6.0.1 Encryption-at-Rest Architecture</w:t>
      </w:r>
    </w:p>
    <w:p w14:paraId="71304A7E" w14:textId="77777777" w:rsidR="00985094" w:rsidRPr="00985094" w:rsidRDefault="00985094" w:rsidP="00985094">
      <w:pPr>
        <w:pStyle w:val="ds-markdown-paragraph"/>
        <w:shd w:val="clear" w:color="auto" w:fill="FFFFFF"/>
        <w:spacing w:before="0" w:beforeAutospacing="0" w:after="0" w:afterAutospacing="0"/>
        <w:rPr>
          <w:color w:val="0F1115"/>
        </w:rPr>
      </w:pPr>
      <w:r w:rsidRPr="00985094">
        <w:rPr>
          <w:color w:val="0F1115"/>
        </w:rPr>
        <w:t>All local database engines must enforce full database-level encryption at rest using </w:t>
      </w:r>
      <w:r w:rsidRPr="00985094">
        <w:rPr>
          <w:rStyle w:val="Strong"/>
          <w:color w:val="0F1115"/>
        </w:rPr>
        <w:t>AES-256-GCM</w:t>
      </w:r>
      <w:r w:rsidRPr="00985094">
        <w:rPr>
          <w:color w:val="0F1115"/>
        </w:rPr>
        <w:t> authenticated encryption. Plaintext datastore configurations are banned.</w:t>
      </w:r>
    </w:p>
    <w:p w14:paraId="64A6C70C"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6.0.2 Key Derivation and Storage Matrix</w:t>
      </w:r>
    </w:p>
    <w:p w14:paraId="6D2EFA30" w14:textId="77777777" w:rsidR="00985094" w:rsidRPr="00985094" w:rsidRDefault="00985094" w:rsidP="00985094">
      <w:pPr>
        <w:pStyle w:val="ds-markdown-paragraph"/>
        <w:shd w:val="clear" w:color="auto" w:fill="FFFFFF"/>
        <w:spacing w:before="0" w:beforeAutospacing="0" w:after="0" w:afterAutospacing="0"/>
        <w:rPr>
          <w:color w:val="0F1115"/>
        </w:rPr>
      </w:pPr>
      <w:r w:rsidRPr="00985094">
        <w:rPr>
          <w:color w:val="0F1115"/>
        </w:rPr>
        <w:t>The database encryption key must never be stored in plaintext within the application sandbox or code bundle. Key management must adhere to the following sequence:</w:t>
      </w:r>
    </w:p>
    <w:p w14:paraId="3E40F3AE" w14:textId="77777777" w:rsidR="00985094" w:rsidRPr="00985094" w:rsidRDefault="00985094" w:rsidP="00985094">
      <w:pPr>
        <w:shd w:val="clear" w:color="auto" w:fill="FFFFFF"/>
        <w:spacing w:after="0" w:line="240" w:lineRule="auto"/>
        <w:rPr>
          <w:rFonts w:ascii="Times New Roman" w:hAnsi="Times New Roman" w:cs="Times New Roman"/>
          <w:color w:val="0F1115"/>
          <w:sz w:val="20"/>
          <w:szCs w:val="20"/>
        </w:rPr>
      </w:pPr>
      <w:r w:rsidRPr="00985094">
        <w:rPr>
          <w:rStyle w:val="d813de27"/>
          <w:rFonts w:ascii="Times New Roman" w:hAnsi="Times New Roman" w:cs="Times New Roman"/>
          <w:color w:val="0F1115"/>
          <w:sz w:val="18"/>
          <w:szCs w:val="18"/>
        </w:rPr>
        <w:t>text</w:t>
      </w:r>
    </w:p>
    <w:p w14:paraId="5CD137F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[Hardware Secure Enclave / Keystore]</w:t>
      </w:r>
    </w:p>
    <w:p w14:paraId="615C21AB"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
    <w:p w14:paraId="2684866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 (Retrieves Master Key)</w:t>
      </w:r>
    </w:p>
    <w:p w14:paraId="4524B26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[Key Derivation Engine] &lt;─── [Salt Matrix (Stored Separately)]</w:t>
      </w:r>
    </w:p>
    <w:p w14:paraId="2BDCC780"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
    <w:p w14:paraId="4FDE482D"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 (Generates AES-256 Key)</w:t>
      </w:r>
    </w:p>
    <w:p w14:paraId="1D83B58D"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[Encrypted Datastore Layer] ───</w:t>
      </w:r>
      <w:r w:rsidRPr="00985094">
        <w:rPr>
          <w:rFonts w:ascii="Segoe UI Emoji" w:hAnsi="Segoe UI Emoji" w:cs="Segoe UI Emoji"/>
          <w:color w:val="0F1115"/>
        </w:rPr>
        <w:t>▶</w:t>
      </w:r>
      <w:r w:rsidRPr="00985094">
        <w:rPr>
          <w:rFonts w:ascii="Times New Roman" w:hAnsi="Times New Roman" w:cs="Times New Roman"/>
          <w:color w:val="0F1115"/>
        </w:rPr>
        <w:t xml:space="preserve"> [Encrypted Local DB]</w:t>
      </w:r>
    </w:p>
    <w:p w14:paraId="60D89579" w14:textId="77777777" w:rsidR="00985094" w:rsidRPr="00985094" w:rsidRDefault="00985094" w:rsidP="00985094">
      <w:pPr>
        <w:pStyle w:val="ds-markdown-paragraph"/>
        <w:shd w:val="clear" w:color="auto" w:fill="FFFFFF"/>
        <w:spacing w:before="0" w:beforeAutospacing="0" w:after="0" w:afterAutospacing="0"/>
        <w:rPr>
          <w:color w:val="0F1115"/>
        </w:rPr>
      </w:pPr>
      <w:r w:rsidRPr="00985094">
        <w:rPr>
          <w:rStyle w:val="Strong"/>
          <w:color w:val="0F1115"/>
        </w:rPr>
        <w:t>Implementation Sequence:</w:t>
      </w:r>
    </w:p>
    <w:p w14:paraId="6FEB2616" w14:textId="77777777" w:rsidR="00985094" w:rsidRPr="00985094" w:rsidRDefault="00985094" w:rsidP="00985094">
      <w:pPr>
        <w:pStyle w:val="ds-markdown-paragraph"/>
        <w:numPr>
          <w:ilvl w:val="0"/>
          <w:numId w:val="10"/>
        </w:numPr>
        <w:shd w:val="clear" w:color="auto" w:fill="FFFFFF"/>
        <w:spacing w:before="0" w:beforeAutospacing="0" w:after="0" w:afterAutospacing="0"/>
        <w:rPr>
          <w:color w:val="0F1115"/>
        </w:rPr>
      </w:pPr>
      <w:r w:rsidRPr="00985094">
        <w:rPr>
          <w:color w:val="0F1115"/>
        </w:rPr>
        <w:t>Upon the first initialization of the application, a cryptographic master seed is generated using a secure random number provider.</w:t>
      </w:r>
    </w:p>
    <w:p w14:paraId="2B20FFBF" w14:textId="77777777" w:rsidR="00985094" w:rsidRPr="00985094" w:rsidRDefault="00985094" w:rsidP="00985094">
      <w:pPr>
        <w:pStyle w:val="ds-markdown-paragraph"/>
        <w:numPr>
          <w:ilvl w:val="0"/>
          <w:numId w:val="10"/>
        </w:numPr>
        <w:shd w:val="clear" w:color="auto" w:fill="FFFFFF"/>
        <w:spacing w:before="0" w:beforeAutospacing="0" w:after="0" w:afterAutospacing="0"/>
        <w:rPr>
          <w:color w:val="0F1115"/>
        </w:rPr>
      </w:pPr>
      <w:r w:rsidRPr="00985094">
        <w:rPr>
          <w:color w:val="0F1115"/>
        </w:rPr>
        <w:t>This master seed is written directly to the platform's hardware-backed cryptographic vault.</w:t>
      </w:r>
    </w:p>
    <w:p w14:paraId="2C000FA4" w14:textId="77777777" w:rsidR="00985094" w:rsidRPr="00985094" w:rsidRDefault="00985094" w:rsidP="00985094">
      <w:pPr>
        <w:pStyle w:val="ds-markdown-paragraph"/>
        <w:numPr>
          <w:ilvl w:val="0"/>
          <w:numId w:val="10"/>
        </w:numPr>
        <w:shd w:val="clear" w:color="auto" w:fill="FFFFFF"/>
        <w:spacing w:before="0" w:beforeAutospacing="0" w:after="0" w:afterAutospacing="0"/>
        <w:rPr>
          <w:color w:val="0F1115"/>
        </w:rPr>
      </w:pPr>
      <w:r w:rsidRPr="00985094">
        <w:rPr>
          <w:color w:val="0F1115"/>
        </w:rPr>
        <w:t>The database key is derived from this seed using the platform's approved key derivation function with work factor governed by </w:t>
      </w:r>
      <w:r w:rsidRPr="00985094">
        <w:rPr>
          <w:rStyle w:val="Strong"/>
          <w:color w:val="0F1115"/>
        </w:rPr>
        <w:t>ZA-A-CRYPTO</w:t>
      </w:r>
      <w:r w:rsidRPr="00985094">
        <w:rPr>
          <w:color w:val="0F1115"/>
        </w:rPr>
        <w:t>.</w:t>
      </w:r>
    </w:p>
    <w:p w14:paraId="1964C479"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6.0.3 Biometric Interlock Enforcements</w:t>
      </w:r>
    </w:p>
    <w:p w14:paraId="49D20AC8" w14:textId="77777777" w:rsidR="00985094" w:rsidRPr="00985094" w:rsidRDefault="00985094" w:rsidP="00985094">
      <w:pPr>
        <w:pStyle w:val="ds-markdown-paragraph"/>
        <w:shd w:val="clear" w:color="auto" w:fill="FFFFFF"/>
        <w:spacing w:before="0" w:beforeAutospacing="0" w:after="0" w:afterAutospacing="0"/>
        <w:rPr>
          <w:color w:val="0F1115"/>
        </w:rPr>
      </w:pPr>
      <w:r w:rsidRPr="00985094">
        <w:rPr>
          <w:color w:val="0F1115"/>
        </w:rPr>
        <w:t>Access to sensitive application domains requires explicit biometric verification. Biometric tokens must expire automatically, with expiry governed by </w:t>
      </w:r>
      <w:r w:rsidRPr="00985094">
        <w:rPr>
          <w:rStyle w:val="Strong"/>
          <w:color w:val="0F1115"/>
        </w:rPr>
        <w:t>ZA-A-SEC-004</w:t>
      </w:r>
      <w:r w:rsidRPr="00985094">
        <w:rPr>
          <w:color w:val="0F1115"/>
        </w:rPr>
        <w:t>.</w:t>
      </w:r>
    </w:p>
    <w:p w14:paraId="19F476AC"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6.0.4 Local Storage Schema</w:t>
      </w:r>
    </w:p>
    <w:p w14:paraId="52795A0F" w14:textId="77777777" w:rsidR="00985094" w:rsidRPr="00985094" w:rsidRDefault="00985094" w:rsidP="00985094">
      <w:pPr>
        <w:pStyle w:val="ds-markdown-paragraph"/>
        <w:shd w:val="clear" w:color="auto" w:fill="FFFFFF"/>
        <w:spacing w:before="0" w:beforeAutospacing="0" w:after="0" w:afterAutospacing="0"/>
        <w:rPr>
          <w:color w:val="0F1115"/>
        </w:rPr>
      </w:pPr>
      <w:r w:rsidRPr="00985094">
        <w:rPr>
          <w:rStyle w:val="Strong"/>
          <w:color w:val="0F1115"/>
        </w:rPr>
        <w:t>See Annex A for the complete encrypted datastore schema.</w:t>
      </w:r>
    </w:p>
    <w:p w14:paraId="1480C66C" w14:textId="77777777" w:rsidR="00985094" w:rsidRPr="00985094" w:rsidRDefault="00985094" w:rsidP="00985094">
      <w:pPr>
        <w:pStyle w:val="ds-markdown-paragraph"/>
        <w:shd w:val="clear" w:color="auto" w:fill="FFFFFF"/>
        <w:spacing w:before="0" w:beforeAutospacing="0" w:after="0" w:afterAutospacing="0"/>
        <w:rPr>
          <w:color w:val="0F1115"/>
        </w:rPr>
      </w:pPr>
      <w:r w:rsidRPr="00985094">
        <w:rPr>
          <w:color w:val="0F1115"/>
        </w:rPr>
        <w:t>The local datastore mirrors critical parts of the backend database architecture (Z2) to support offline execution workflows.</w:t>
      </w:r>
    </w:p>
    <w:p w14:paraId="2B48CFF6"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6.0.5 Storage Quota Management</w:t>
      </w:r>
    </w:p>
    <w:p w14:paraId="235EE916" w14:textId="77777777" w:rsidR="00985094" w:rsidRPr="00985094" w:rsidRDefault="00985094" w:rsidP="00985094">
      <w:pPr>
        <w:shd w:val="clear" w:color="auto" w:fill="FFFFFF"/>
        <w:spacing w:after="0" w:line="240" w:lineRule="auto"/>
        <w:rPr>
          <w:rFonts w:ascii="Times New Roman" w:hAnsi="Times New Roman" w:cs="Times New Roman"/>
          <w:color w:val="0F1115"/>
          <w:sz w:val="20"/>
          <w:szCs w:val="20"/>
        </w:rPr>
      </w:pPr>
      <w:proofErr w:type="spellStart"/>
      <w:r w:rsidRPr="00985094">
        <w:rPr>
          <w:rStyle w:val="d813de27"/>
          <w:rFonts w:ascii="Times New Roman" w:hAnsi="Times New Roman" w:cs="Times New Roman"/>
          <w:color w:val="0F1115"/>
          <w:sz w:val="18"/>
          <w:szCs w:val="18"/>
        </w:rPr>
        <w:t>yaml</w:t>
      </w:r>
      <w:proofErr w:type="spellEnd"/>
    </w:p>
    <w:p w14:paraId="0B20A6DF" w14:textId="77777777" w:rsidR="00985094" w:rsidRPr="00985094" w:rsidRDefault="00985094" w:rsidP="00985094">
      <w:pPr>
        <w:pStyle w:val="HTMLPreformatted"/>
        <w:shd w:val="clear" w:color="auto" w:fill="FFFFFF"/>
        <w:rPr>
          <w:rFonts w:ascii="Times New Roman" w:hAnsi="Times New Roman" w:cs="Times New Roman"/>
          <w:color w:val="0F1115"/>
        </w:rPr>
      </w:pPr>
      <w:proofErr w:type="spellStart"/>
      <w:r w:rsidRPr="00985094">
        <w:rPr>
          <w:rStyle w:val="token"/>
          <w:rFonts w:ascii="Times New Roman" w:hAnsi="Times New Roman" w:cs="Times New Roman"/>
          <w:color w:val="B76B01"/>
        </w:rPr>
        <w:t>storage_quota_management</w:t>
      </w:r>
      <w:proofErr w:type="spellEnd"/>
      <w:r w:rsidRPr="00985094">
        <w:rPr>
          <w:rStyle w:val="token"/>
          <w:rFonts w:ascii="Times New Roman" w:hAnsi="Times New Roman" w:cs="Times New Roman"/>
          <w:color w:val="383A42"/>
        </w:rPr>
        <w:t>:</w:t>
      </w:r>
    </w:p>
    <w:p w14:paraId="7EAE5D20"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max_local_storage</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"Governed by ZA-A-MOB-STORAGE-LIMIT"</w:t>
      </w:r>
    </w:p>
    <w:p w14:paraId="02378399"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eviction_policy</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"FIFO for non-critical data"</w:t>
      </w:r>
    </w:p>
    <w:p w14:paraId="26C0388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protected_eviction</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"P1/P2 data never evicted"</w:t>
      </w:r>
    </w:p>
    <w:p w14:paraId="3744A859"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quota_exceeded_action</w:t>
      </w:r>
      <w:proofErr w:type="spellEnd"/>
      <w:r w:rsidRPr="00985094">
        <w:rPr>
          <w:rStyle w:val="token"/>
          <w:rFonts w:ascii="Times New Roman" w:hAnsi="Times New Roman" w:cs="Times New Roman"/>
          <w:color w:val="383A42"/>
        </w:rPr>
        <w:t>:</w:t>
      </w:r>
    </w:p>
    <w:p w14:paraId="5FFB35F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alert_companion</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"Storage nearing capacity"</w:t>
      </w:r>
    </w:p>
    <w:p w14:paraId="43536568"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auto_evict</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"Oldest telemetry data first"</w:t>
      </w:r>
    </w:p>
    <w:p w14:paraId="71662497"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prevent_new_checkins</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"Block until space freed"</w:t>
      </w:r>
    </w:p>
    <w:p w14:paraId="76969E94" w14:textId="77777777" w:rsidR="00985094" w:rsidRPr="00985094" w:rsidRDefault="00985094" w:rsidP="00985094">
      <w:pPr>
        <w:shd w:val="clear" w:color="auto" w:fill="FFFFFF"/>
        <w:spacing w:after="0" w:line="240" w:lineRule="auto"/>
        <w:rPr>
          <w:rFonts w:ascii="Times New Roman" w:hAnsi="Times New Roman" w:cs="Times New Roman"/>
          <w:color w:val="0F1115"/>
        </w:rPr>
      </w:pPr>
      <w:r w:rsidRPr="00985094">
        <w:rPr>
          <w:rFonts w:ascii="Times New Roman" w:hAnsi="Times New Roman" w:cs="Times New Roman"/>
          <w:color w:val="0F1115"/>
        </w:rPr>
        <w:pict w14:anchorId="32A1516F">
          <v:rect id="_x0000_i1093" style="width:0;height:.75pt" o:hralign="center" o:hrstd="t" o:hr="t" fillcolor="#a0a0a0" stroked="f"/>
        </w:pict>
      </w:r>
    </w:p>
    <w:p w14:paraId="0B4E78FF" w14:textId="77777777" w:rsidR="00985094" w:rsidRPr="00985094" w:rsidRDefault="00985094" w:rsidP="00985094">
      <w:pPr>
        <w:pStyle w:val="Heading2"/>
        <w:shd w:val="clear" w:color="auto" w:fill="FFFFFF"/>
        <w:spacing w:before="0" w:beforeAutospacing="0" w:after="0" w:afterAutospacing="0"/>
        <w:rPr>
          <w:color w:val="0F1115"/>
          <w:sz w:val="33"/>
          <w:szCs w:val="33"/>
        </w:rPr>
      </w:pPr>
      <w:r w:rsidRPr="00985094">
        <w:rPr>
          <w:color w:val="0F1115"/>
          <w:sz w:val="33"/>
          <w:szCs w:val="33"/>
        </w:rPr>
        <w:lastRenderedPageBreak/>
        <w:t>SECTION 7.0: AUTHENTICATION &amp; SESSION MANAGEMENT</w:t>
      </w:r>
    </w:p>
    <w:p w14:paraId="5C849165"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7.0.1 Authentication Flow</w:t>
      </w:r>
    </w:p>
    <w:p w14:paraId="64CAC9D3" w14:textId="77777777" w:rsidR="00985094" w:rsidRPr="00985094" w:rsidRDefault="00985094" w:rsidP="00985094">
      <w:pPr>
        <w:shd w:val="clear" w:color="auto" w:fill="FFFFFF"/>
        <w:spacing w:after="0" w:line="240" w:lineRule="auto"/>
        <w:rPr>
          <w:rFonts w:ascii="Times New Roman" w:hAnsi="Times New Roman" w:cs="Times New Roman"/>
          <w:color w:val="0F1115"/>
          <w:sz w:val="20"/>
          <w:szCs w:val="20"/>
        </w:rPr>
      </w:pPr>
      <w:r w:rsidRPr="00985094">
        <w:rPr>
          <w:rStyle w:val="d813de27"/>
          <w:rFonts w:ascii="Times New Roman" w:hAnsi="Times New Roman" w:cs="Times New Roman"/>
          <w:color w:val="0F1115"/>
          <w:sz w:val="18"/>
          <w:szCs w:val="18"/>
        </w:rPr>
        <w:t>text</w:t>
      </w:r>
    </w:p>
    <w:p w14:paraId="52AD805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w:t>
      </w:r>
    </w:p>
    <w:p w14:paraId="65215787"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AUTHENTICATION FLOW                             │</w:t>
      </w:r>
    </w:p>
    <w:p w14:paraId="4B27D2A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w:t>
      </w:r>
    </w:p>
    <w:p w14:paraId="51C906C4"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w:t>
      </w:r>
    </w:p>
    <w:p w14:paraId="28156C97"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w:t>
      </w:r>
      <w:proofErr w:type="gramEnd"/>
      <w:r w:rsidRPr="00985094">
        <w:rPr>
          <w:rFonts w:ascii="Times New Roman" w:hAnsi="Times New Roman" w:cs="Times New Roman"/>
          <w:color w:val="0F1115"/>
        </w:rPr>
        <w:t>APP LAUNCH]                                                               │</w:t>
      </w:r>
    </w:p>
    <w:p w14:paraId="58F39919"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                                                                     │</w:t>
      </w:r>
    </w:p>
    <w:p w14:paraId="14452F6C"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                                                                     │</w:t>
      </w:r>
    </w:p>
    <w:p w14:paraId="3D3905D2"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w:t>
      </w:r>
      <w:proofErr w:type="gramEnd"/>
      <w:r w:rsidRPr="00985094">
        <w:rPr>
          <w:rFonts w:ascii="Times New Roman" w:hAnsi="Times New Roman" w:cs="Times New Roman"/>
          <w:color w:val="0F1115"/>
        </w:rPr>
        <w:t>BIOMETRIC CHALLENGE]                                                      │</w:t>
      </w:r>
    </w:p>
    <w:p w14:paraId="4FA11CFC"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                                                                     │</w:t>
      </w:r>
    </w:p>
    <w:p w14:paraId="72E1C543"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 SUCCESS ───► [LOCATION </w:t>
      </w:r>
      <w:proofErr w:type="gramStart"/>
      <w:r w:rsidRPr="00985094">
        <w:rPr>
          <w:rFonts w:ascii="Times New Roman" w:hAnsi="Times New Roman" w:cs="Times New Roman"/>
          <w:color w:val="0F1115"/>
        </w:rPr>
        <w:t xml:space="preserve">VERIFICATION]   </w:t>
      </w:r>
      <w:proofErr w:type="gramEnd"/>
      <w:r w:rsidRPr="00985094">
        <w:rPr>
          <w:rFonts w:ascii="Times New Roman" w:hAnsi="Times New Roman" w:cs="Times New Roman"/>
          <w:color w:val="0F1115"/>
        </w:rPr>
        <w:t xml:space="preserve">                         │</w:t>
      </w:r>
    </w:p>
    <w:p w14:paraId="5A5993C0"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                     │                                               │</w:t>
      </w:r>
    </w:p>
    <w:p w14:paraId="398602B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                     ├─── WITHIN ZONE ───► [SESSION </w:t>
      </w:r>
      <w:proofErr w:type="gramStart"/>
      <w:r w:rsidRPr="00985094">
        <w:rPr>
          <w:rFonts w:ascii="Times New Roman" w:hAnsi="Times New Roman" w:cs="Times New Roman"/>
          <w:color w:val="0F1115"/>
        </w:rPr>
        <w:t xml:space="preserve">GRANTED]   </w:t>
      </w:r>
      <w:proofErr w:type="gramEnd"/>
      <w:r w:rsidRPr="00985094">
        <w:rPr>
          <w:rFonts w:ascii="Times New Roman" w:hAnsi="Times New Roman" w:cs="Times New Roman"/>
          <w:color w:val="0F1115"/>
        </w:rPr>
        <w:t xml:space="preserve">      │</w:t>
      </w:r>
    </w:p>
    <w:p w14:paraId="65222740"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                     │                                               │</w:t>
      </w:r>
    </w:p>
    <w:p w14:paraId="6A48B21E"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                     └─── OUTSIDE ZONE ───► [PIN </w:t>
      </w:r>
      <w:proofErr w:type="gramStart"/>
      <w:r w:rsidRPr="00985094">
        <w:rPr>
          <w:rFonts w:ascii="Times New Roman" w:hAnsi="Times New Roman" w:cs="Times New Roman"/>
          <w:color w:val="0F1115"/>
        </w:rPr>
        <w:t xml:space="preserve">REQUIRED]   </w:t>
      </w:r>
      <w:proofErr w:type="gramEnd"/>
      <w:r w:rsidRPr="00985094">
        <w:rPr>
          <w:rFonts w:ascii="Times New Roman" w:hAnsi="Times New Roman" w:cs="Times New Roman"/>
          <w:color w:val="0F1115"/>
        </w:rPr>
        <w:t xml:space="preserve">       │</w:t>
      </w:r>
    </w:p>
    <w:p w14:paraId="01E60A0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                                                                     │</w:t>
      </w:r>
    </w:p>
    <w:p w14:paraId="711AB1C9"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 FAILURE (3x) ───► [PIN </w:t>
      </w:r>
      <w:proofErr w:type="gramStart"/>
      <w:r w:rsidRPr="00985094">
        <w:rPr>
          <w:rFonts w:ascii="Times New Roman" w:hAnsi="Times New Roman" w:cs="Times New Roman"/>
          <w:color w:val="0F1115"/>
        </w:rPr>
        <w:t xml:space="preserve">FALLBACK]   </w:t>
      </w:r>
      <w:proofErr w:type="gramEnd"/>
      <w:r w:rsidRPr="00985094">
        <w:rPr>
          <w:rFonts w:ascii="Times New Roman" w:hAnsi="Times New Roman" w:cs="Times New Roman"/>
          <w:color w:val="0F1115"/>
        </w:rPr>
        <w:t xml:space="preserve">                             │</w:t>
      </w:r>
    </w:p>
    <w:p w14:paraId="28235BAB"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                                           │</w:t>
      </w:r>
    </w:p>
    <w:p w14:paraId="6F806C09"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 SUCCESS ───► [AUDIT LOG + </w:t>
      </w:r>
      <w:proofErr w:type="gramStart"/>
      <w:r w:rsidRPr="00985094">
        <w:rPr>
          <w:rFonts w:ascii="Times New Roman" w:hAnsi="Times New Roman" w:cs="Times New Roman"/>
          <w:color w:val="0F1115"/>
        </w:rPr>
        <w:t xml:space="preserve">SESSION]   </w:t>
      </w:r>
      <w:proofErr w:type="gramEnd"/>
      <w:r w:rsidRPr="00985094">
        <w:rPr>
          <w:rFonts w:ascii="Times New Roman" w:hAnsi="Times New Roman" w:cs="Times New Roman"/>
          <w:color w:val="0F1115"/>
        </w:rPr>
        <w:t xml:space="preserve"> │</w:t>
      </w:r>
    </w:p>
    <w:p w14:paraId="2CBD88F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                                           │</w:t>
      </w:r>
    </w:p>
    <w:p w14:paraId="7E3C0A39"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 FAILURE ───► [APP </w:t>
      </w:r>
      <w:proofErr w:type="gramStart"/>
      <w:r w:rsidRPr="00985094">
        <w:rPr>
          <w:rFonts w:ascii="Times New Roman" w:hAnsi="Times New Roman" w:cs="Times New Roman"/>
          <w:color w:val="0F1115"/>
        </w:rPr>
        <w:t xml:space="preserve">LOCKOUT]   </w:t>
      </w:r>
      <w:proofErr w:type="gramEnd"/>
      <w:r w:rsidRPr="00985094">
        <w:rPr>
          <w:rFonts w:ascii="Times New Roman" w:hAnsi="Times New Roman" w:cs="Times New Roman"/>
          <w:color w:val="0F1115"/>
        </w:rPr>
        <w:t xml:space="preserve">         │</w:t>
      </w:r>
    </w:p>
    <w:p w14:paraId="60612A23"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w:t>
      </w:r>
    </w:p>
    <w:p w14:paraId="0A9A5D41"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w:t>
      </w:r>
    </w:p>
    <w:p w14:paraId="5EF8469A"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7.0.2 Biometric Authentication</w:t>
      </w:r>
    </w:p>
    <w:tbl>
      <w:tblPr>
        <w:tblW w:w="11280" w:type="dxa"/>
        <w:tblCellMar>
          <w:top w:w="15" w:type="dxa"/>
          <w:left w:w="15" w:type="dxa"/>
          <w:bottom w:w="15" w:type="dxa"/>
          <w:right w:w="15" w:type="dxa"/>
        </w:tblCellMar>
        <w:tblLook w:val="04A0" w:firstRow="1" w:lastRow="0" w:firstColumn="1" w:lastColumn="0" w:noHBand="0" w:noVBand="1"/>
      </w:tblPr>
      <w:tblGrid>
        <w:gridCol w:w="2837"/>
        <w:gridCol w:w="3940"/>
        <w:gridCol w:w="4503"/>
      </w:tblGrid>
      <w:tr w:rsidR="00985094" w:rsidRPr="00985094" w14:paraId="51A77B19" w14:textId="77777777" w:rsidTr="00985094">
        <w:trPr>
          <w:tblHeader/>
        </w:trPr>
        <w:tc>
          <w:tcPr>
            <w:tcW w:w="0" w:type="auto"/>
            <w:tcBorders>
              <w:top w:val="nil"/>
            </w:tcBorders>
            <w:tcMar>
              <w:top w:w="150" w:type="dxa"/>
              <w:left w:w="0" w:type="dxa"/>
              <w:bottom w:w="150" w:type="dxa"/>
              <w:right w:w="240" w:type="dxa"/>
            </w:tcMar>
            <w:vAlign w:val="center"/>
            <w:hideMark/>
          </w:tcPr>
          <w:p w14:paraId="75B9606D"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Parameter</w:t>
            </w:r>
          </w:p>
        </w:tc>
        <w:tc>
          <w:tcPr>
            <w:tcW w:w="0" w:type="auto"/>
            <w:tcBorders>
              <w:top w:val="nil"/>
            </w:tcBorders>
            <w:tcMar>
              <w:top w:w="150" w:type="dxa"/>
              <w:left w:w="240" w:type="dxa"/>
              <w:bottom w:w="150" w:type="dxa"/>
              <w:right w:w="240" w:type="dxa"/>
            </w:tcMar>
            <w:vAlign w:val="center"/>
            <w:hideMark/>
          </w:tcPr>
          <w:p w14:paraId="63B537AC"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iOS</w:t>
            </w:r>
          </w:p>
        </w:tc>
        <w:tc>
          <w:tcPr>
            <w:tcW w:w="0" w:type="auto"/>
            <w:tcBorders>
              <w:top w:val="nil"/>
            </w:tcBorders>
            <w:tcMar>
              <w:top w:w="150" w:type="dxa"/>
              <w:left w:w="240" w:type="dxa"/>
              <w:bottom w:w="150" w:type="dxa"/>
              <w:right w:w="240" w:type="dxa"/>
            </w:tcMar>
            <w:vAlign w:val="center"/>
            <w:hideMark/>
          </w:tcPr>
          <w:p w14:paraId="3A25A7E9"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Android</w:t>
            </w:r>
          </w:p>
        </w:tc>
      </w:tr>
      <w:tr w:rsidR="00985094" w:rsidRPr="00985094" w14:paraId="78C39D33" w14:textId="77777777" w:rsidTr="00985094">
        <w:tc>
          <w:tcPr>
            <w:tcW w:w="0" w:type="auto"/>
            <w:tcMar>
              <w:top w:w="150" w:type="dxa"/>
              <w:left w:w="0" w:type="dxa"/>
              <w:bottom w:w="150" w:type="dxa"/>
              <w:right w:w="240" w:type="dxa"/>
            </w:tcMar>
            <w:vAlign w:val="center"/>
            <w:hideMark/>
          </w:tcPr>
          <w:p w14:paraId="212A45AD"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Primary</w:t>
            </w:r>
          </w:p>
        </w:tc>
        <w:tc>
          <w:tcPr>
            <w:tcW w:w="0" w:type="auto"/>
            <w:tcMar>
              <w:top w:w="150" w:type="dxa"/>
              <w:left w:w="240" w:type="dxa"/>
              <w:bottom w:w="150" w:type="dxa"/>
              <w:right w:w="240" w:type="dxa"/>
            </w:tcMar>
            <w:vAlign w:val="center"/>
            <w:hideMark/>
          </w:tcPr>
          <w:p w14:paraId="6DBFBE49"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Face ID / Touch ID</w:t>
            </w:r>
          </w:p>
        </w:tc>
        <w:tc>
          <w:tcPr>
            <w:tcW w:w="0" w:type="auto"/>
            <w:tcMar>
              <w:top w:w="150" w:type="dxa"/>
              <w:left w:w="240" w:type="dxa"/>
              <w:bottom w:w="150" w:type="dxa"/>
              <w:right w:w="0" w:type="dxa"/>
            </w:tcMar>
            <w:vAlign w:val="center"/>
            <w:hideMark/>
          </w:tcPr>
          <w:p w14:paraId="6FF3D87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Fingerprint / Face Unlock</w:t>
            </w:r>
          </w:p>
        </w:tc>
      </w:tr>
      <w:tr w:rsidR="00985094" w:rsidRPr="00985094" w14:paraId="0CF7358A" w14:textId="77777777" w:rsidTr="00985094">
        <w:tc>
          <w:tcPr>
            <w:tcW w:w="0" w:type="auto"/>
            <w:tcMar>
              <w:top w:w="150" w:type="dxa"/>
              <w:left w:w="0" w:type="dxa"/>
              <w:bottom w:w="150" w:type="dxa"/>
              <w:right w:w="240" w:type="dxa"/>
            </w:tcMar>
            <w:vAlign w:val="center"/>
            <w:hideMark/>
          </w:tcPr>
          <w:p w14:paraId="03729D40"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Fallback</w:t>
            </w:r>
          </w:p>
        </w:tc>
        <w:tc>
          <w:tcPr>
            <w:tcW w:w="0" w:type="auto"/>
            <w:tcMar>
              <w:top w:w="150" w:type="dxa"/>
              <w:left w:w="240" w:type="dxa"/>
              <w:bottom w:w="150" w:type="dxa"/>
              <w:right w:w="240" w:type="dxa"/>
            </w:tcMar>
            <w:vAlign w:val="center"/>
            <w:hideMark/>
          </w:tcPr>
          <w:p w14:paraId="5F074D21"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Device passcode</w:t>
            </w:r>
          </w:p>
        </w:tc>
        <w:tc>
          <w:tcPr>
            <w:tcW w:w="0" w:type="auto"/>
            <w:tcMar>
              <w:top w:w="150" w:type="dxa"/>
              <w:left w:w="240" w:type="dxa"/>
              <w:bottom w:w="150" w:type="dxa"/>
              <w:right w:w="0" w:type="dxa"/>
            </w:tcMar>
            <w:vAlign w:val="center"/>
            <w:hideMark/>
          </w:tcPr>
          <w:p w14:paraId="3626E3A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Device PIN/Pattern</w:t>
            </w:r>
          </w:p>
        </w:tc>
      </w:tr>
      <w:tr w:rsidR="00985094" w:rsidRPr="00985094" w14:paraId="50115ED2" w14:textId="77777777" w:rsidTr="00985094">
        <w:tc>
          <w:tcPr>
            <w:tcW w:w="0" w:type="auto"/>
            <w:tcMar>
              <w:top w:w="150" w:type="dxa"/>
              <w:left w:w="0" w:type="dxa"/>
              <w:bottom w:w="150" w:type="dxa"/>
              <w:right w:w="240" w:type="dxa"/>
            </w:tcMar>
            <w:vAlign w:val="center"/>
            <w:hideMark/>
          </w:tcPr>
          <w:p w14:paraId="02CD9C65"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Max Attempts</w:t>
            </w:r>
          </w:p>
        </w:tc>
        <w:tc>
          <w:tcPr>
            <w:tcW w:w="0" w:type="auto"/>
            <w:tcMar>
              <w:top w:w="150" w:type="dxa"/>
              <w:left w:w="240" w:type="dxa"/>
              <w:bottom w:w="150" w:type="dxa"/>
              <w:right w:w="240" w:type="dxa"/>
            </w:tcMar>
            <w:vAlign w:val="center"/>
            <w:hideMark/>
          </w:tcPr>
          <w:p w14:paraId="24F57714"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3</w:t>
            </w:r>
          </w:p>
        </w:tc>
        <w:tc>
          <w:tcPr>
            <w:tcW w:w="0" w:type="auto"/>
            <w:tcMar>
              <w:top w:w="150" w:type="dxa"/>
              <w:left w:w="240" w:type="dxa"/>
              <w:bottom w:w="150" w:type="dxa"/>
              <w:right w:w="0" w:type="dxa"/>
            </w:tcMar>
            <w:vAlign w:val="center"/>
            <w:hideMark/>
          </w:tcPr>
          <w:p w14:paraId="77E6106F"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3</w:t>
            </w:r>
          </w:p>
        </w:tc>
      </w:tr>
      <w:tr w:rsidR="00985094" w:rsidRPr="00985094" w14:paraId="70C9DDDD" w14:textId="77777777" w:rsidTr="00985094">
        <w:tc>
          <w:tcPr>
            <w:tcW w:w="0" w:type="auto"/>
            <w:tcMar>
              <w:top w:w="150" w:type="dxa"/>
              <w:left w:w="0" w:type="dxa"/>
              <w:bottom w:w="150" w:type="dxa"/>
              <w:right w:w="240" w:type="dxa"/>
            </w:tcMar>
            <w:vAlign w:val="center"/>
            <w:hideMark/>
          </w:tcPr>
          <w:p w14:paraId="456F78BA"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Lockout</w:t>
            </w:r>
          </w:p>
        </w:tc>
        <w:tc>
          <w:tcPr>
            <w:tcW w:w="0" w:type="auto"/>
            <w:tcMar>
              <w:top w:w="150" w:type="dxa"/>
              <w:left w:w="240" w:type="dxa"/>
              <w:bottom w:w="150" w:type="dxa"/>
              <w:right w:w="240" w:type="dxa"/>
            </w:tcMar>
            <w:vAlign w:val="center"/>
            <w:hideMark/>
          </w:tcPr>
          <w:p w14:paraId="60775AA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30 minutes</w:t>
            </w:r>
          </w:p>
        </w:tc>
        <w:tc>
          <w:tcPr>
            <w:tcW w:w="0" w:type="auto"/>
            <w:tcMar>
              <w:top w:w="150" w:type="dxa"/>
              <w:left w:w="240" w:type="dxa"/>
              <w:bottom w:w="150" w:type="dxa"/>
              <w:right w:w="0" w:type="dxa"/>
            </w:tcMar>
            <w:vAlign w:val="center"/>
            <w:hideMark/>
          </w:tcPr>
          <w:p w14:paraId="5DDC8AE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30 minutes</w:t>
            </w:r>
          </w:p>
        </w:tc>
      </w:tr>
      <w:tr w:rsidR="00985094" w:rsidRPr="00985094" w14:paraId="126B0864" w14:textId="77777777" w:rsidTr="00985094">
        <w:tc>
          <w:tcPr>
            <w:tcW w:w="0" w:type="auto"/>
            <w:tcMar>
              <w:top w:w="150" w:type="dxa"/>
              <w:left w:w="0" w:type="dxa"/>
              <w:bottom w:w="150" w:type="dxa"/>
              <w:right w:w="240" w:type="dxa"/>
            </w:tcMar>
            <w:vAlign w:val="center"/>
            <w:hideMark/>
          </w:tcPr>
          <w:p w14:paraId="0B516398"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Audit</w:t>
            </w:r>
          </w:p>
        </w:tc>
        <w:tc>
          <w:tcPr>
            <w:tcW w:w="0" w:type="auto"/>
            <w:tcMar>
              <w:top w:w="150" w:type="dxa"/>
              <w:left w:w="240" w:type="dxa"/>
              <w:bottom w:w="150" w:type="dxa"/>
              <w:right w:w="240" w:type="dxa"/>
            </w:tcMar>
            <w:vAlign w:val="center"/>
            <w:hideMark/>
          </w:tcPr>
          <w:p w14:paraId="4C667EE2"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All attempts logged</w:t>
            </w:r>
          </w:p>
        </w:tc>
        <w:tc>
          <w:tcPr>
            <w:tcW w:w="0" w:type="auto"/>
            <w:tcMar>
              <w:top w:w="150" w:type="dxa"/>
              <w:left w:w="240" w:type="dxa"/>
              <w:bottom w:w="150" w:type="dxa"/>
              <w:right w:w="0" w:type="dxa"/>
            </w:tcMar>
            <w:vAlign w:val="center"/>
            <w:hideMark/>
          </w:tcPr>
          <w:p w14:paraId="131E7494"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All attempts logged</w:t>
            </w:r>
          </w:p>
        </w:tc>
      </w:tr>
    </w:tbl>
    <w:p w14:paraId="2F2DA7C4"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7.0.3 Session Management</w:t>
      </w:r>
    </w:p>
    <w:p w14:paraId="0589CFF7" w14:textId="77777777" w:rsidR="00985094" w:rsidRPr="00985094" w:rsidRDefault="00985094" w:rsidP="00985094">
      <w:pPr>
        <w:shd w:val="clear" w:color="auto" w:fill="FFFFFF"/>
        <w:spacing w:after="0" w:line="240" w:lineRule="auto"/>
        <w:rPr>
          <w:rFonts w:ascii="Times New Roman" w:hAnsi="Times New Roman" w:cs="Times New Roman"/>
          <w:color w:val="0F1115"/>
          <w:sz w:val="20"/>
          <w:szCs w:val="20"/>
        </w:rPr>
      </w:pPr>
      <w:proofErr w:type="spellStart"/>
      <w:r w:rsidRPr="00985094">
        <w:rPr>
          <w:rStyle w:val="d813de27"/>
          <w:rFonts w:ascii="Times New Roman" w:hAnsi="Times New Roman" w:cs="Times New Roman"/>
          <w:color w:val="0F1115"/>
          <w:sz w:val="18"/>
          <w:szCs w:val="18"/>
        </w:rPr>
        <w:t>yaml</w:t>
      </w:r>
      <w:proofErr w:type="spellEnd"/>
    </w:p>
    <w:p w14:paraId="12FBEE55" w14:textId="77777777" w:rsidR="00985094" w:rsidRPr="00985094" w:rsidRDefault="00985094" w:rsidP="00985094">
      <w:pPr>
        <w:pStyle w:val="HTMLPreformatted"/>
        <w:shd w:val="clear" w:color="auto" w:fill="FFFFFF"/>
        <w:rPr>
          <w:rFonts w:ascii="Times New Roman" w:hAnsi="Times New Roman" w:cs="Times New Roman"/>
          <w:color w:val="0F1115"/>
        </w:rPr>
      </w:pPr>
      <w:proofErr w:type="spellStart"/>
      <w:r w:rsidRPr="00985094">
        <w:rPr>
          <w:rStyle w:val="token"/>
          <w:rFonts w:ascii="Times New Roman" w:hAnsi="Times New Roman" w:cs="Times New Roman"/>
          <w:color w:val="B76B01"/>
        </w:rPr>
        <w:t>session_management</w:t>
      </w:r>
      <w:proofErr w:type="spellEnd"/>
      <w:r w:rsidRPr="00985094">
        <w:rPr>
          <w:rStyle w:val="token"/>
          <w:rFonts w:ascii="Times New Roman" w:hAnsi="Times New Roman" w:cs="Times New Roman"/>
          <w:color w:val="383A42"/>
        </w:rPr>
        <w:t>:</w:t>
      </w:r>
    </w:p>
    <w:p w14:paraId="65F2DDD0"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duration</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"Governed by ZA-A-SES-WEB and ZA-A-SES-MOB"</w:t>
      </w:r>
    </w:p>
    <w:p w14:paraId="3134517A"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background_timeout</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"Governed by ZA-A-SES-MOB"</w:t>
      </w:r>
    </w:p>
    <w:p w14:paraId="3F2671CA"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re_auth_required</w:t>
      </w:r>
      <w:proofErr w:type="spellEnd"/>
      <w:r w:rsidRPr="00985094">
        <w:rPr>
          <w:rStyle w:val="token"/>
          <w:rFonts w:ascii="Times New Roman" w:hAnsi="Times New Roman" w:cs="Times New Roman"/>
          <w:color w:val="383A42"/>
        </w:rPr>
        <w:t>:</w:t>
      </w:r>
    </w:p>
    <w:p w14:paraId="40E81C43"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app_foreground_after_background</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true</w:t>
      </w:r>
    </w:p>
    <w:p w14:paraId="239113ED"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zone_change_detected</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true</w:t>
      </w:r>
    </w:p>
    <w:p w14:paraId="0FB63FEB"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sensitive_data_access</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true</w:t>
      </w:r>
    </w:p>
    <w:p w14:paraId="5DBEE58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biometric_failure</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true</w:t>
      </w:r>
    </w:p>
    <w:p w14:paraId="7F7826A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session_validation</w:t>
      </w:r>
      <w:proofErr w:type="spellEnd"/>
      <w:r w:rsidRPr="00985094">
        <w:rPr>
          <w:rStyle w:val="token"/>
          <w:rFonts w:ascii="Times New Roman" w:hAnsi="Times New Roman" w:cs="Times New Roman"/>
          <w:color w:val="383A42"/>
        </w:rPr>
        <w:t>:</w:t>
      </w:r>
    </w:p>
    <w:p w14:paraId="3F6F16B4"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token_validity</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"Governed by ZA-A-SEC-TOKEN"</w:t>
      </w:r>
    </w:p>
    <w:p w14:paraId="23C6C8FD"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refresh_token</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"Governed by ZA-A-SEC-REFRESH"</w:t>
      </w:r>
    </w:p>
    <w:p w14:paraId="1C196455"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device_fingerprint</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"Validated on every request"</w:t>
      </w:r>
    </w:p>
    <w:p w14:paraId="152AE33A"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session_logout</w:t>
      </w:r>
      <w:proofErr w:type="spellEnd"/>
      <w:r w:rsidRPr="00985094">
        <w:rPr>
          <w:rStyle w:val="token"/>
          <w:rFonts w:ascii="Times New Roman" w:hAnsi="Times New Roman" w:cs="Times New Roman"/>
          <w:color w:val="383A42"/>
        </w:rPr>
        <w:t>:</w:t>
      </w:r>
    </w:p>
    <w:p w14:paraId="295BF373"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user_initiated</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true</w:t>
      </w:r>
    </w:p>
    <w:p w14:paraId="47975247"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session_expiry</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true</w:t>
      </w:r>
    </w:p>
    <w:p w14:paraId="133C3CEC"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security_violation</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true</w:t>
      </w:r>
    </w:p>
    <w:p w14:paraId="08F9D605"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remote_invalidation</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true</w:t>
      </w:r>
    </w:p>
    <w:p w14:paraId="73943EB4"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7.0.4 Device Fingerprinting (Session Hijacking Protection)</w:t>
      </w:r>
    </w:p>
    <w:p w14:paraId="193664C5" w14:textId="77777777" w:rsidR="00985094" w:rsidRPr="00985094" w:rsidRDefault="00985094" w:rsidP="00985094">
      <w:pPr>
        <w:shd w:val="clear" w:color="auto" w:fill="FFFFFF"/>
        <w:spacing w:after="0" w:line="240" w:lineRule="auto"/>
        <w:rPr>
          <w:rFonts w:ascii="Times New Roman" w:hAnsi="Times New Roman" w:cs="Times New Roman"/>
          <w:color w:val="0F1115"/>
          <w:sz w:val="20"/>
          <w:szCs w:val="20"/>
        </w:rPr>
      </w:pPr>
      <w:proofErr w:type="spellStart"/>
      <w:r w:rsidRPr="00985094">
        <w:rPr>
          <w:rStyle w:val="d813de27"/>
          <w:rFonts w:ascii="Times New Roman" w:hAnsi="Times New Roman" w:cs="Times New Roman"/>
          <w:color w:val="0F1115"/>
          <w:sz w:val="18"/>
          <w:szCs w:val="18"/>
        </w:rPr>
        <w:lastRenderedPageBreak/>
        <w:t>yaml</w:t>
      </w:r>
      <w:proofErr w:type="spellEnd"/>
    </w:p>
    <w:p w14:paraId="56C4AA43" w14:textId="77777777" w:rsidR="00985094" w:rsidRPr="00985094" w:rsidRDefault="00985094" w:rsidP="00985094">
      <w:pPr>
        <w:pStyle w:val="HTMLPreformatted"/>
        <w:shd w:val="clear" w:color="auto" w:fill="FFFFFF"/>
        <w:rPr>
          <w:rFonts w:ascii="Times New Roman" w:hAnsi="Times New Roman" w:cs="Times New Roman"/>
          <w:color w:val="0F1115"/>
        </w:rPr>
      </w:pPr>
      <w:proofErr w:type="spellStart"/>
      <w:r w:rsidRPr="00985094">
        <w:rPr>
          <w:rStyle w:val="token"/>
          <w:rFonts w:ascii="Times New Roman" w:hAnsi="Times New Roman" w:cs="Times New Roman"/>
          <w:color w:val="B76B01"/>
        </w:rPr>
        <w:t>device_fingerprinting</w:t>
      </w:r>
      <w:proofErr w:type="spellEnd"/>
      <w:r w:rsidRPr="00985094">
        <w:rPr>
          <w:rStyle w:val="token"/>
          <w:rFonts w:ascii="Times New Roman" w:hAnsi="Times New Roman" w:cs="Times New Roman"/>
          <w:color w:val="383A42"/>
        </w:rPr>
        <w:t>:</w:t>
      </w:r>
    </w:p>
    <w:p w14:paraId="51C4BE3B"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components</w:t>
      </w:r>
      <w:r w:rsidRPr="00985094">
        <w:rPr>
          <w:rStyle w:val="token"/>
          <w:rFonts w:ascii="Times New Roman" w:hAnsi="Times New Roman" w:cs="Times New Roman"/>
          <w:color w:val="383A42"/>
        </w:rPr>
        <w:t>:</w:t>
      </w:r>
    </w:p>
    <w:p w14:paraId="03C2BAE0"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hardware_uuid</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"Secure Enclave/Keystore identifier"</w:t>
      </w:r>
    </w:p>
    <w:p w14:paraId="6087C3E4"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model</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"Device model string"</w:t>
      </w:r>
    </w:p>
    <w:p w14:paraId="5372FB9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os_version</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"OS version at enrollment"</w:t>
      </w:r>
    </w:p>
    <w:p w14:paraId="7D2A89B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app_version</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"App version at enrollment"</w:t>
      </w:r>
    </w:p>
    <w:p w14:paraId="63F17A8E"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validation</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"Every authenticated request"</w:t>
      </w:r>
    </w:p>
    <w:p w14:paraId="41F79465"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mismatch_action</w:t>
      </w:r>
      <w:proofErr w:type="spellEnd"/>
      <w:r w:rsidRPr="00985094">
        <w:rPr>
          <w:rStyle w:val="token"/>
          <w:rFonts w:ascii="Times New Roman" w:hAnsi="Times New Roman" w:cs="Times New Roman"/>
          <w:color w:val="383A42"/>
        </w:rPr>
        <w:t>:</w:t>
      </w:r>
    </w:p>
    <w:p w14:paraId="5204B55E"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partial_mismatch</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"Require MFA re-verification"</w:t>
      </w:r>
    </w:p>
    <w:p w14:paraId="19AEA65A"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complete_mismatch</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"Invalidate session, lock account"</w:t>
      </w:r>
    </w:p>
    <w:p w14:paraId="5C307DF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audit</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"All mismatch events logged to audit chain"</w:t>
      </w:r>
    </w:p>
    <w:p w14:paraId="4B5C900B" w14:textId="77777777" w:rsidR="00985094" w:rsidRPr="00985094" w:rsidRDefault="00985094" w:rsidP="00985094">
      <w:pPr>
        <w:shd w:val="clear" w:color="auto" w:fill="FFFFFF"/>
        <w:spacing w:after="0" w:line="240" w:lineRule="auto"/>
        <w:rPr>
          <w:rFonts w:ascii="Times New Roman" w:hAnsi="Times New Roman" w:cs="Times New Roman"/>
          <w:color w:val="0F1115"/>
        </w:rPr>
      </w:pPr>
      <w:r w:rsidRPr="00985094">
        <w:rPr>
          <w:rFonts w:ascii="Times New Roman" w:hAnsi="Times New Roman" w:cs="Times New Roman"/>
          <w:color w:val="0F1115"/>
        </w:rPr>
        <w:pict w14:anchorId="71BDD83A">
          <v:rect id="_x0000_i1094" style="width:0;height:.75pt" o:hralign="center" o:hrstd="t" o:hr="t" fillcolor="#a0a0a0" stroked="f"/>
        </w:pict>
      </w:r>
    </w:p>
    <w:p w14:paraId="390EDBC0" w14:textId="77777777" w:rsidR="00985094" w:rsidRPr="00985094" w:rsidRDefault="00985094" w:rsidP="00985094">
      <w:pPr>
        <w:pStyle w:val="Heading2"/>
        <w:shd w:val="clear" w:color="auto" w:fill="FFFFFF"/>
        <w:spacing w:before="0" w:beforeAutospacing="0" w:after="0" w:afterAutospacing="0"/>
        <w:rPr>
          <w:color w:val="0F1115"/>
          <w:sz w:val="33"/>
          <w:szCs w:val="33"/>
        </w:rPr>
      </w:pPr>
      <w:r w:rsidRPr="00985094">
        <w:rPr>
          <w:color w:val="0F1115"/>
          <w:sz w:val="33"/>
          <w:szCs w:val="33"/>
        </w:rPr>
        <w:t>SECTION 8.0: OFFLINE-FIRST SYNCHRONIZATION &amp; CONFLICT RESOLUTION ENGINE</w:t>
      </w:r>
    </w:p>
    <w:p w14:paraId="0A1121DB"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8.0.1 Architectural Sync Philosophy</w:t>
      </w:r>
    </w:p>
    <w:p w14:paraId="4E4C7E83" w14:textId="77777777" w:rsidR="00985094" w:rsidRPr="00985094" w:rsidRDefault="00985094" w:rsidP="00985094">
      <w:pPr>
        <w:pStyle w:val="ds-markdown-paragraph"/>
        <w:shd w:val="clear" w:color="auto" w:fill="FFFFFF"/>
        <w:spacing w:before="0" w:beforeAutospacing="0" w:after="0" w:afterAutospacing="0"/>
        <w:rPr>
          <w:color w:val="0F1115"/>
        </w:rPr>
      </w:pPr>
      <w:r w:rsidRPr="00985094">
        <w:rPr>
          <w:color w:val="0F1115"/>
        </w:rPr>
        <w:t>Mobile applications within the Golden Wings framework must operate on a pure </w:t>
      </w:r>
      <w:r w:rsidRPr="00985094">
        <w:rPr>
          <w:rStyle w:val="Strong"/>
          <w:color w:val="0F1115"/>
        </w:rPr>
        <w:t>Offline-First Paradigm</w:t>
      </w:r>
      <w:r w:rsidRPr="00985094">
        <w:rPr>
          <w:color w:val="0F1115"/>
        </w:rPr>
        <w:t>. The application must run without user-facing disruption or functional degradation when network connections drop, satisfying </w:t>
      </w:r>
      <w:r w:rsidRPr="00985094">
        <w:rPr>
          <w:rStyle w:val="Strong"/>
          <w:color w:val="0F1115"/>
        </w:rPr>
        <w:t>ZA-N-OFFLINE-001</w:t>
      </w:r>
      <w:r w:rsidRPr="00985094">
        <w:rPr>
          <w:color w:val="0F1115"/>
        </w:rPr>
        <w:t>. All data changes made offline must be captured locally as change vectors and queued for eventual transmission.</w:t>
      </w:r>
    </w:p>
    <w:p w14:paraId="679E4B05"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8.0.2 Bidirectional Sync Lifecycle</w:t>
      </w:r>
    </w:p>
    <w:p w14:paraId="3EB0DA14" w14:textId="77777777" w:rsidR="00985094" w:rsidRPr="00985094" w:rsidRDefault="00985094" w:rsidP="00985094">
      <w:pPr>
        <w:pStyle w:val="ds-markdown-paragraph"/>
        <w:shd w:val="clear" w:color="auto" w:fill="FFFFFF"/>
        <w:spacing w:before="0" w:beforeAutospacing="0" w:after="0" w:afterAutospacing="0"/>
        <w:rPr>
          <w:color w:val="0F1115"/>
        </w:rPr>
      </w:pPr>
      <w:r w:rsidRPr="00985094">
        <w:rPr>
          <w:color w:val="0F1115"/>
        </w:rPr>
        <w:t>The synchronization engine must execute according to a strict three-phase lifecycle:</w:t>
      </w:r>
    </w:p>
    <w:p w14:paraId="21AB1440" w14:textId="77777777" w:rsidR="00985094" w:rsidRPr="00985094" w:rsidRDefault="00985094" w:rsidP="00985094">
      <w:pPr>
        <w:pStyle w:val="ds-markdown-paragraph"/>
        <w:shd w:val="clear" w:color="auto" w:fill="FFFFFF"/>
        <w:spacing w:before="0" w:beforeAutospacing="0" w:after="0" w:afterAutospacing="0"/>
        <w:rPr>
          <w:color w:val="0F1115"/>
        </w:rPr>
      </w:pPr>
      <w:r w:rsidRPr="00985094">
        <w:rPr>
          <w:rStyle w:val="Strong"/>
          <w:color w:val="0F1115"/>
        </w:rPr>
        <w:t>Phase 1: Local Staging Phase</w:t>
      </w:r>
    </w:p>
    <w:p w14:paraId="3B348CB4" w14:textId="77777777" w:rsidR="00985094" w:rsidRPr="00985094" w:rsidRDefault="00985094" w:rsidP="00985094">
      <w:pPr>
        <w:pStyle w:val="ds-markdown-paragraph"/>
        <w:numPr>
          <w:ilvl w:val="0"/>
          <w:numId w:val="11"/>
        </w:numPr>
        <w:shd w:val="clear" w:color="auto" w:fill="FFFFFF"/>
        <w:spacing w:before="0" w:beforeAutospacing="0" w:after="0" w:afterAutospacing="0"/>
        <w:rPr>
          <w:color w:val="0F1115"/>
        </w:rPr>
      </w:pPr>
      <w:r w:rsidRPr="00985094">
        <w:rPr>
          <w:color w:val="0F1115"/>
        </w:rPr>
        <w:t>Any local structural changes must be written to the local database inside an atomic transaction block.</w:t>
      </w:r>
    </w:p>
    <w:p w14:paraId="6A06AABB" w14:textId="77777777" w:rsidR="00985094" w:rsidRPr="00985094" w:rsidRDefault="00985094" w:rsidP="00985094">
      <w:pPr>
        <w:pStyle w:val="ds-markdown-paragraph"/>
        <w:numPr>
          <w:ilvl w:val="0"/>
          <w:numId w:val="11"/>
        </w:numPr>
        <w:shd w:val="clear" w:color="auto" w:fill="FFFFFF"/>
        <w:spacing w:before="0" w:beforeAutospacing="0" w:after="0" w:afterAutospacing="0"/>
        <w:rPr>
          <w:color w:val="0F1115"/>
        </w:rPr>
      </w:pPr>
      <w:r w:rsidRPr="00985094">
        <w:rPr>
          <w:color w:val="0F1115"/>
        </w:rPr>
        <w:t>The record must be tagged with a synchronization state of </w:t>
      </w:r>
      <w:r w:rsidRPr="00985094">
        <w:rPr>
          <w:rStyle w:val="Strong"/>
          <w:color w:val="0F1115"/>
        </w:rPr>
        <w:t>PENDING_SYNC</w:t>
      </w:r>
      <w:r w:rsidRPr="00985094">
        <w:rPr>
          <w:color w:val="0F1115"/>
        </w:rPr>
        <w:t>.</w:t>
      </w:r>
    </w:p>
    <w:p w14:paraId="1CD0C3DE" w14:textId="77777777" w:rsidR="00985094" w:rsidRPr="00985094" w:rsidRDefault="00985094" w:rsidP="00985094">
      <w:pPr>
        <w:pStyle w:val="ds-markdown-paragraph"/>
        <w:shd w:val="clear" w:color="auto" w:fill="FFFFFF"/>
        <w:spacing w:before="0" w:beforeAutospacing="0" w:after="0" w:afterAutospacing="0"/>
        <w:rPr>
          <w:color w:val="0F1115"/>
        </w:rPr>
      </w:pPr>
      <w:r w:rsidRPr="00985094">
        <w:rPr>
          <w:rStyle w:val="Strong"/>
          <w:color w:val="0F1115"/>
        </w:rPr>
        <w:t>Phase 2: Secure Transmission Phase</w:t>
      </w:r>
    </w:p>
    <w:p w14:paraId="0FF6DFC3" w14:textId="77777777" w:rsidR="00985094" w:rsidRPr="00985094" w:rsidRDefault="00985094" w:rsidP="00985094">
      <w:pPr>
        <w:pStyle w:val="ds-markdown-paragraph"/>
        <w:numPr>
          <w:ilvl w:val="0"/>
          <w:numId w:val="12"/>
        </w:numPr>
        <w:shd w:val="clear" w:color="auto" w:fill="FFFFFF"/>
        <w:spacing w:before="0" w:beforeAutospacing="0" w:after="0" w:afterAutospacing="0"/>
        <w:rPr>
          <w:color w:val="0F1115"/>
        </w:rPr>
      </w:pPr>
      <w:r w:rsidRPr="00985094">
        <w:rPr>
          <w:color w:val="0F1115"/>
        </w:rPr>
        <w:t>When network connectivity is established, changes must be batched as idempotent change records and transmitted via authenticated HTTPS POST endpoints.</w:t>
      </w:r>
    </w:p>
    <w:p w14:paraId="0CF2F397" w14:textId="77777777" w:rsidR="00985094" w:rsidRPr="00985094" w:rsidRDefault="00985094" w:rsidP="00985094">
      <w:pPr>
        <w:pStyle w:val="ds-markdown-paragraph"/>
        <w:numPr>
          <w:ilvl w:val="0"/>
          <w:numId w:val="12"/>
        </w:numPr>
        <w:shd w:val="clear" w:color="auto" w:fill="FFFFFF"/>
        <w:spacing w:before="0" w:beforeAutospacing="0" w:after="0" w:afterAutospacing="0"/>
        <w:rPr>
          <w:color w:val="0F1115"/>
        </w:rPr>
      </w:pPr>
      <w:r w:rsidRPr="00985094">
        <w:rPr>
          <w:color w:val="0F1115"/>
        </w:rPr>
        <w:t>Each payload must carry a unique transaction token generated using cryptographically secure pseudorandom numbers (CSPRNG).</w:t>
      </w:r>
    </w:p>
    <w:p w14:paraId="5F77A0B9" w14:textId="77777777" w:rsidR="00985094" w:rsidRPr="00985094" w:rsidRDefault="00985094" w:rsidP="00985094">
      <w:pPr>
        <w:pStyle w:val="ds-markdown-paragraph"/>
        <w:shd w:val="clear" w:color="auto" w:fill="FFFFFF"/>
        <w:spacing w:before="0" w:beforeAutospacing="0" w:after="0" w:afterAutospacing="0"/>
        <w:rPr>
          <w:color w:val="0F1115"/>
        </w:rPr>
      </w:pPr>
      <w:r w:rsidRPr="00985094">
        <w:rPr>
          <w:rStyle w:val="Strong"/>
          <w:color w:val="0F1115"/>
        </w:rPr>
        <w:t>Phase 3: Server Acknowledgment Phase</w:t>
      </w:r>
    </w:p>
    <w:p w14:paraId="0B5DD43E" w14:textId="77777777" w:rsidR="00985094" w:rsidRPr="00985094" w:rsidRDefault="00985094" w:rsidP="00985094">
      <w:pPr>
        <w:pStyle w:val="ds-markdown-paragraph"/>
        <w:numPr>
          <w:ilvl w:val="0"/>
          <w:numId w:val="13"/>
        </w:numPr>
        <w:shd w:val="clear" w:color="auto" w:fill="FFFFFF"/>
        <w:spacing w:before="0" w:beforeAutospacing="0" w:after="0" w:afterAutospacing="0"/>
        <w:rPr>
          <w:color w:val="0F1115"/>
        </w:rPr>
      </w:pPr>
      <w:r w:rsidRPr="00985094">
        <w:rPr>
          <w:color w:val="0F1115"/>
        </w:rPr>
        <w:t>The remote backend sync engine validates the payload, processes changes, and returns an acknowledgment matrix.</w:t>
      </w:r>
    </w:p>
    <w:p w14:paraId="29A40BBE" w14:textId="77777777" w:rsidR="00985094" w:rsidRPr="00985094" w:rsidRDefault="00985094" w:rsidP="00985094">
      <w:pPr>
        <w:pStyle w:val="ds-markdown-paragraph"/>
        <w:numPr>
          <w:ilvl w:val="0"/>
          <w:numId w:val="13"/>
        </w:numPr>
        <w:shd w:val="clear" w:color="auto" w:fill="FFFFFF"/>
        <w:spacing w:before="0" w:beforeAutospacing="0" w:after="0" w:afterAutospacing="0"/>
        <w:rPr>
          <w:color w:val="0F1115"/>
        </w:rPr>
      </w:pPr>
      <w:r w:rsidRPr="00985094">
        <w:rPr>
          <w:color w:val="0F1115"/>
        </w:rPr>
        <w:t>The mobile client updates the local synchronization state from PENDING_SYNC to SYNCED.</w:t>
      </w:r>
    </w:p>
    <w:p w14:paraId="15633ADD"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8.0.3 Conflict Resolution Rules</w:t>
      </w:r>
    </w:p>
    <w:tbl>
      <w:tblPr>
        <w:tblW w:w="11280" w:type="dxa"/>
        <w:tblCellMar>
          <w:top w:w="15" w:type="dxa"/>
          <w:left w:w="15" w:type="dxa"/>
          <w:bottom w:w="15" w:type="dxa"/>
          <w:right w:w="15" w:type="dxa"/>
        </w:tblCellMar>
        <w:tblLook w:val="04A0" w:firstRow="1" w:lastRow="0" w:firstColumn="1" w:lastColumn="0" w:noHBand="0" w:noVBand="1"/>
      </w:tblPr>
      <w:tblGrid>
        <w:gridCol w:w="2645"/>
        <w:gridCol w:w="8635"/>
      </w:tblGrid>
      <w:tr w:rsidR="00985094" w:rsidRPr="00985094" w14:paraId="39B54EAB" w14:textId="77777777" w:rsidTr="00985094">
        <w:trPr>
          <w:tblHeader/>
        </w:trPr>
        <w:tc>
          <w:tcPr>
            <w:tcW w:w="0" w:type="auto"/>
            <w:tcBorders>
              <w:top w:val="nil"/>
            </w:tcBorders>
            <w:tcMar>
              <w:top w:w="150" w:type="dxa"/>
              <w:left w:w="0" w:type="dxa"/>
              <w:bottom w:w="150" w:type="dxa"/>
              <w:right w:w="240" w:type="dxa"/>
            </w:tcMar>
            <w:vAlign w:val="center"/>
            <w:hideMark/>
          </w:tcPr>
          <w:p w14:paraId="1AD5E4A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1AB1FFF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Description</w:t>
            </w:r>
          </w:p>
        </w:tc>
      </w:tr>
      <w:tr w:rsidR="00985094" w:rsidRPr="00985094" w14:paraId="7EF8277B" w14:textId="77777777" w:rsidTr="00985094">
        <w:tc>
          <w:tcPr>
            <w:tcW w:w="0" w:type="auto"/>
            <w:tcMar>
              <w:top w:w="150" w:type="dxa"/>
              <w:left w:w="0" w:type="dxa"/>
              <w:bottom w:w="150" w:type="dxa"/>
              <w:right w:w="240" w:type="dxa"/>
            </w:tcMar>
            <w:vAlign w:val="center"/>
            <w:hideMark/>
          </w:tcPr>
          <w:p w14:paraId="7B97C8D7"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Tenant Vector Isolation</w:t>
            </w:r>
          </w:p>
        </w:tc>
        <w:tc>
          <w:tcPr>
            <w:tcW w:w="0" w:type="auto"/>
            <w:tcMar>
              <w:top w:w="150" w:type="dxa"/>
              <w:left w:w="240" w:type="dxa"/>
              <w:bottom w:w="150" w:type="dxa"/>
              <w:right w:w="0" w:type="dxa"/>
            </w:tcMar>
            <w:vAlign w:val="center"/>
            <w:hideMark/>
          </w:tcPr>
          <w:p w14:paraId="0900CE54"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Conflicts must be analyzed strictly within the isolated tenant context (</w:t>
            </w:r>
            <w:proofErr w:type="spellStart"/>
            <w:r w:rsidRPr="00985094">
              <w:rPr>
                <w:rFonts w:ascii="Times New Roman" w:hAnsi="Times New Roman" w:cs="Times New Roman"/>
                <w:sz w:val="23"/>
                <w:szCs w:val="23"/>
              </w:rPr>
              <w:t>tenant_id</w:t>
            </w:r>
            <w:proofErr w:type="spellEnd"/>
            <w:r w:rsidRPr="00985094">
              <w:rPr>
                <w:rFonts w:ascii="Times New Roman" w:hAnsi="Times New Roman" w:cs="Times New Roman"/>
                <w:sz w:val="23"/>
                <w:szCs w:val="23"/>
              </w:rPr>
              <w:t>).</w:t>
            </w:r>
          </w:p>
        </w:tc>
      </w:tr>
      <w:tr w:rsidR="00985094" w:rsidRPr="00985094" w14:paraId="3A335F94" w14:textId="77777777" w:rsidTr="00985094">
        <w:tc>
          <w:tcPr>
            <w:tcW w:w="0" w:type="auto"/>
            <w:tcMar>
              <w:top w:w="150" w:type="dxa"/>
              <w:left w:w="0" w:type="dxa"/>
              <w:bottom w:w="150" w:type="dxa"/>
              <w:right w:w="240" w:type="dxa"/>
            </w:tcMar>
            <w:vAlign w:val="center"/>
            <w:hideMark/>
          </w:tcPr>
          <w:p w14:paraId="110F9804"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Client Safeguarding Priority</w:t>
            </w:r>
          </w:p>
        </w:tc>
        <w:tc>
          <w:tcPr>
            <w:tcW w:w="0" w:type="auto"/>
            <w:tcMar>
              <w:top w:w="150" w:type="dxa"/>
              <w:left w:w="240" w:type="dxa"/>
              <w:bottom w:w="150" w:type="dxa"/>
              <w:right w:w="0" w:type="dxa"/>
            </w:tcMar>
            <w:vAlign w:val="center"/>
            <w:hideMark/>
          </w:tcPr>
          <w:p w14:paraId="1E478E8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For conflicting data points, the record with the more critical safeguarding state must overwrite any standard status tracking updates.</w:t>
            </w:r>
          </w:p>
        </w:tc>
      </w:tr>
      <w:tr w:rsidR="00985094" w:rsidRPr="00985094" w14:paraId="545F463C" w14:textId="77777777" w:rsidTr="00985094">
        <w:tc>
          <w:tcPr>
            <w:tcW w:w="0" w:type="auto"/>
            <w:tcMar>
              <w:top w:w="150" w:type="dxa"/>
              <w:left w:w="0" w:type="dxa"/>
              <w:bottom w:w="150" w:type="dxa"/>
              <w:right w:w="240" w:type="dxa"/>
            </w:tcMar>
            <w:vAlign w:val="center"/>
            <w:hideMark/>
          </w:tcPr>
          <w:p w14:paraId="5FE693BF"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Deterministic Clock Resolution</w:t>
            </w:r>
          </w:p>
        </w:tc>
        <w:tc>
          <w:tcPr>
            <w:tcW w:w="0" w:type="auto"/>
            <w:tcMar>
              <w:top w:w="150" w:type="dxa"/>
              <w:left w:w="240" w:type="dxa"/>
              <w:bottom w:w="150" w:type="dxa"/>
              <w:right w:w="0" w:type="dxa"/>
            </w:tcMar>
            <w:vAlign w:val="center"/>
            <w:hideMark/>
          </w:tcPr>
          <w:p w14:paraId="2BBEDE34"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For non-critical updates, the system enforces a Last-Write-Wins (LWW) rule based on UTC timestamp synchronized to ZA-A-TIME-001.</w:t>
            </w:r>
          </w:p>
        </w:tc>
      </w:tr>
    </w:tbl>
    <w:p w14:paraId="6616415D"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8.0.4 Protected Entity Conflict Rules</w:t>
      </w:r>
    </w:p>
    <w:p w14:paraId="7ED67741" w14:textId="77777777" w:rsidR="00985094" w:rsidRPr="00985094" w:rsidRDefault="00985094" w:rsidP="00985094">
      <w:pPr>
        <w:pStyle w:val="ds-markdown-paragraph"/>
        <w:shd w:val="clear" w:color="auto" w:fill="FFFFFF"/>
        <w:spacing w:before="0" w:beforeAutospacing="0" w:after="0" w:afterAutospacing="0"/>
        <w:rPr>
          <w:color w:val="0F1115"/>
        </w:rPr>
      </w:pPr>
      <w:r w:rsidRPr="00985094">
        <w:rPr>
          <w:color w:val="0F1115"/>
        </w:rPr>
        <w:t>Automatic conflict resolution shall </w:t>
      </w:r>
      <w:r w:rsidRPr="00985094">
        <w:rPr>
          <w:rStyle w:val="Strong"/>
          <w:color w:val="0F1115"/>
        </w:rPr>
        <w:t>not</w:t>
      </w:r>
      <w:r w:rsidRPr="00985094">
        <w:rPr>
          <w:color w:val="0F1115"/>
        </w:rPr>
        <w:t> be permitted for:</w:t>
      </w:r>
    </w:p>
    <w:p w14:paraId="04A9FD17" w14:textId="77777777" w:rsidR="00985094" w:rsidRPr="00985094" w:rsidRDefault="00985094" w:rsidP="00985094">
      <w:pPr>
        <w:pStyle w:val="ds-markdown-paragraph"/>
        <w:numPr>
          <w:ilvl w:val="0"/>
          <w:numId w:val="14"/>
        </w:numPr>
        <w:shd w:val="clear" w:color="auto" w:fill="FFFFFF"/>
        <w:spacing w:before="0" w:beforeAutospacing="0" w:after="0" w:afterAutospacing="0"/>
        <w:rPr>
          <w:color w:val="0F1115"/>
        </w:rPr>
      </w:pPr>
      <w:r w:rsidRPr="00985094">
        <w:rPr>
          <w:color w:val="0F1115"/>
        </w:rPr>
        <w:t>Safeguarding records</w:t>
      </w:r>
    </w:p>
    <w:p w14:paraId="085F143B" w14:textId="77777777" w:rsidR="00985094" w:rsidRPr="00985094" w:rsidRDefault="00985094" w:rsidP="00985094">
      <w:pPr>
        <w:pStyle w:val="ds-markdown-paragraph"/>
        <w:numPr>
          <w:ilvl w:val="0"/>
          <w:numId w:val="14"/>
        </w:numPr>
        <w:shd w:val="clear" w:color="auto" w:fill="FFFFFF"/>
        <w:spacing w:before="0" w:beforeAutospacing="0" w:after="0" w:afterAutospacing="0"/>
        <w:rPr>
          <w:color w:val="0F1115"/>
        </w:rPr>
      </w:pPr>
      <w:r w:rsidRPr="00985094">
        <w:rPr>
          <w:color w:val="0F1115"/>
        </w:rPr>
        <w:t>Audit records</w:t>
      </w:r>
    </w:p>
    <w:p w14:paraId="4297C9BD" w14:textId="77777777" w:rsidR="00985094" w:rsidRPr="00985094" w:rsidRDefault="00985094" w:rsidP="00985094">
      <w:pPr>
        <w:pStyle w:val="ds-markdown-paragraph"/>
        <w:numPr>
          <w:ilvl w:val="0"/>
          <w:numId w:val="14"/>
        </w:numPr>
        <w:shd w:val="clear" w:color="auto" w:fill="FFFFFF"/>
        <w:spacing w:before="0" w:beforeAutospacing="0" w:after="0" w:afterAutospacing="0"/>
        <w:rPr>
          <w:color w:val="0F1115"/>
        </w:rPr>
      </w:pPr>
      <w:r w:rsidRPr="00985094">
        <w:rPr>
          <w:color w:val="0F1115"/>
        </w:rPr>
        <w:t>Legal records</w:t>
      </w:r>
    </w:p>
    <w:p w14:paraId="54233B3D" w14:textId="77777777" w:rsidR="00985094" w:rsidRPr="00985094" w:rsidRDefault="00985094" w:rsidP="00985094">
      <w:pPr>
        <w:pStyle w:val="ds-markdown-paragraph"/>
        <w:numPr>
          <w:ilvl w:val="0"/>
          <w:numId w:val="14"/>
        </w:numPr>
        <w:shd w:val="clear" w:color="auto" w:fill="FFFFFF"/>
        <w:spacing w:before="0" w:beforeAutospacing="0" w:after="0" w:afterAutospacing="0"/>
        <w:rPr>
          <w:color w:val="0F1115"/>
        </w:rPr>
      </w:pPr>
      <w:r w:rsidRPr="00985094">
        <w:rPr>
          <w:color w:val="0F1115"/>
        </w:rPr>
        <w:t>Incident investigations</w:t>
      </w:r>
    </w:p>
    <w:p w14:paraId="66A47C5C" w14:textId="77777777" w:rsidR="00985094" w:rsidRPr="00985094" w:rsidRDefault="00985094" w:rsidP="00985094">
      <w:pPr>
        <w:pStyle w:val="ds-markdown-paragraph"/>
        <w:numPr>
          <w:ilvl w:val="0"/>
          <w:numId w:val="14"/>
        </w:numPr>
        <w:shd w:val="clear" w:color="auto" w:fill="FFFFFF"/>
        <w:spacing w:before="0" w:beforeAutospacing="0" w:after="0" w:afterAutospacing="0"/>
        <w:rPr>
          <w:color w:val="0F1115"/>
        </w:rPr>
      </w:pPr>
      <w:r w:rsidRPr="00985094">
        <w:rPr>
          <w:color w:val="0F1115"/>
        </w:rPr>
        <w:t>Regulatory disclosures</w:t>
      </w:r>
    </w:p>
    <w:p w14:paraId="4F43B029" w14:textId="77777777" w:rsidR="00985094" w:rsidRPr="00985094" w:rsidRDefault="00985094" w:rsidP="00985094">
      <w:pPr>
        <w:pStyle w:val="ds-markdown-paragraph"/>
        <w:shd w:val="clear" w:color="auto" w:fill="FFFFFF"/>
        <w:spacing w:before="0" w:beforeAutospacing="0" w:after="0" w:afterAutospacing="0"/>
        <w:rPr>
          <w:color w:val="0F1115"/>
        </w:rPr>
      </w:pPr>
      <w:r w:rsidRPr="00985094">
        <w:rPr>
          <w:color w:val="0F1115"/>
        </w:rPr>
        <w:t>Where conflicts occur for protected entities:</w:t>
      </w:r>
    </w:p>
    <w:p w14:paraId="72C9ED75" w14:textId="77777777" w:rsidR="00985094" w:rsidRPr="00985094" w:rsidRDefault="00985094" w:rsidP="00985094">
      <w:pPr>
        <w:pStyle w:val="ds-markdown-paragraph"/>
        <w:numPr>
          <w:ilvl w:val="0"/>
          <w:numId w:val="15"/>
        </w:numPr>
        <w:shd w:val="clear" w:color="auto" w:fill="FFFFFF"/>
        <w:spacing w:before="0" w:beforeAutospacing="0" w:after="0" w:afterAutospacing="0"/>
        <w:rPr>
          <w:color w:val="0F1115"/>
        </w:rPr>
      </w:pPr>
      <w:r w:rsidRPr="00985094">
        <w:rPr>
          <w:color w:val="0F1115"/>
        </w:rPr>
        <w:t>Sync operation enters </w:t>
      </w:r>
      <w:r w:rsidRPr="00985094">
        <w:rPr>
          <w:rStyle w:val="Strong"/>
          <w:color w:val="0F1115"/>
        </w:rPr>
        <w:t>REVIEW_REQUIRED</w:t>
      </w:r>
      <w:r w:rsidRPr="00985094">
        <w:rPr>
          <w:color w:val="0F1115"/>
        </w:rPr>
        <w:t> state</w:t>
      </w:r>
    </w:p>
    <w:p w14:paraId="47A7962B" w14:textId="77777777" w:rsidR="00985094" w:rsidRPr="00985094" w:rsidRDefault="00985094" w:rsidP="00985094">
      <w:pPr>
        <w:pStyle w:val="ds-markdown-paragraph"/>
        <w:numPr>
          <w:ilvl w:val="0"/>
          <w:numId w:val="15"/>
        </w:numPr>
        <w:shd w:val="clear" w:color="auto" w:fill="FFFFFF"/>
        <w:spacing w:before="0" w:beforeAutospacing="0" w:after="0" w:afterAutospacing="0"/>
        <w:rPr>
          <w:color w:val="0F1115"/>
        </w:rPr>
      </w:pPr>
      <w:r w:rsidRPr="00985094">
        <w:rPr>
          <w:color w:val="0F1115"/>
        </w:rPr>
        <w:t>Record is quarantined from automatic merge</w:t>
      </w:r>
    </w:p>
    <w:p w14:paraId="0338C26C" w14:textId="77777777" w:rsidR="00985094" w:rsidRPr="00985094" w:rsidRDefault="00985094" w:rsidP="00985094">
      <w:pPr>
        <w:pStyle w:val="ds-markdown-paragraph"/>
        <w:numPr>
          <w:ilvl w:val="0"/>
          <w:numId w:val="15"/>
        </w:numPr>
        <w:shd w:val="clear" w:color="auto" w:fill="FFFFFF"/>
        <w:spacing w:before="0" w:beforeAutospacing="0" w:after="0" w:afterAutospacing="0"/>
        <w:rPr>
          <w:color w:val="0F1115"/>
        </w:rPr>
      </w:pPr>
      <w:r w:rsidRPr="00985094">
        <w:rPr>
          <w:color w:val="0F1115"/>
        </w:rPr>
        <w:t>Designated reviewer receives notification</w:t>
      </w:r>
    </w:p>
    <w:p w14:paraId="338751B2" w14:textId="77777777" w:rsidR="00985094" w:rsidRPr="00985094" w:rsidRDefault="00985094" w:rsidP="00985094">
      <w:pPr>
        <w:pStyle w:val="ds-markdown-paragraph"/>
        <w:numPr>
          <w:ilvl w:val="0"/>
          <w:numId w:val="15"/>
        </w:numPr>
        <w:shd w:val="clear" w:color="auto" w:fill="FFFFFF"/>
        <w:spacing w:before="0" w:beforeAutospacing="0" w:after="0" w:afterAutospacing="0"/>
        <w:rPr>
          <w:color w:val="0F1115"/>
        </w:rPr>
      </w:pPr>
      <w:r w:rsidRPr="00985094">
        <w:rPr>
          <w:color w:val="0F1115"/>
        </w:rPr>
        <w:lastRenderedPageBreak/>
        <w:t>Manual resolution is required</w:t>
      </w:r>
    </w:p>
    <w:p w14:paraId="6955F6CD" w14:textId="77777777" w:rsidR="00985094" w:rsidRPr="00985094" w:rsidRDefault="00985094" w:rsidP="00985094">
      <w:pPr>
        <w:pStyle w:val="ds-markdown-paragraph"/>
        <w:numPr>
          <w:ilvl w:val="0"/>
          <w:numId w:val="15"/>
        </w:numPr>
        <w:shd w:val="clear" w:color="auto" w:fill="FFFFFF"/>
        <w:spacing w:before="0" w:beforeAutospacing="0" w:after="0" w:afterAutospacing="0"/>
        <w:rPr>
          <w:color w:val="0F1115"/>
        </w:rPr>
      </w:pPr>
      <w:r w:rsidRPr="00985094">
        <w:rPr>
          <w:color w:val="0F1115"/>
        </w:rPr>
        <w:t>All manual resolutions generate immutable audit events</w:t>
      </w:r>
    </w:p>
    <w:p w14:paraId="21E9FEDA" w14:textId="77777777" w:rsidR="00985094" w:rsidRPr="00985094" w:rsidRDefault="00985094" w:rsidP="00985094">
      <w:pPr>
        <w:shd w:val="clear" w:color="auto" w:fill="FFFFFF"/>
        <w:spacing w:after="0" w:line="240" w:lineRule="auto"/>
        <w:rPr>
          <w:rFonts w:ascii="Times New Roman" w:hAnsi="Times New Roman" w:cs="Times New Roman"/>
          <w:color w:val="0F1115"/>
        </w:rPr>
      </w:pPr>
      <w:r w:rsidRPr="00985094">
        <w:rPr>
          <w:rFonts w:ascii="Times New Roman" w:hAnsi="Times New Roman" w:cs="Times New Roman"/>
          <w:color w:val="0F1115"/>
        </w:rPr>
        <w:pict w14:anchorId="1B1D1F29">
          <v:rect id="_x0000_i1095" style="width:0;height:.75pt" o:hralign="center" o:hrstd="t" o:hr="t" fillcolor="#a0a0a0" stroked="f"/>
        </w:pict>
      </w:r>
    </w:p>
    <w:p w14:paraId="28E2A5A6" w14:textId="77777777" w:rsidR="00985094" w:rsidRPr="00985094" w:rsidRDefault="00985094" w:rsidP="00985094">
      <w:pPr>
        <w:pStyle w:val="Heading2"/>
        <w:shd w:val="clear" w:color="auto" w:fill="FFFFFF"/>
        <w:spacing w:before="0" w:beforeAutospacing="0" w:after="0" w:afterAutospacing="0"/>
        <w:rPr>
          <w:color w:val="0F1115"/>
          <w:sz w:val="33"/>
          <w:szCs w:val="33"/>
        </w:rPr>
      </w:pPr>
      <w:r w:rsidRPr="00985094">
        <w:rPr>
          <w:color w:val="0F1115"/>
          <w:sz w:val="33"/>
          <w:szCs w:val="33"/>
        </w:rPr>
        <w:t>SECTION 9.0: REAL-TIME TELEMETRY, BACKGROUND LOCATION TRACKING &amp; GEOFENCING</w:t>
      </w:r>
    </w:p>
    <w:p w14:paraId="19F98A7A"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9.0.1 Telemetry Sampling Matrix (Governed by ZA-A-MOB-GPS)</w:t>
      </w:r>
    </w:p>
    <w:tbl>
      <w:tblPr>
        <w:tblW w:w="0" w:type="auto"/>
        <w:tblCellMar>
          <w:top w:w="15" w:type="dxa"/>
          <w:left w:w="15" w:type="dxa"/>
          <w:bottom w:w="15" w:type="dxa"/>
          <w:right w:w="15" w:type="dxa"/>
        </w:tblCellMar>
        <w:tblLook w:val="04A0" w:firstRow="1" w:lastRow="0" w:firstColumn="1" w:lastColumn="0" w:noHBand="0" w:noVBand="1"/>
      </w:tblPr>
      <w:tblGrid>
        <w:gridCol w:w="2138"/>
        <w:gridCol w:w="2735"/>
        <w:gridCol w:w="2282"/>
        <w:gridCol w:w="3288"/>
      </w:tblGrid>
      <w:tr w:rsidR="00985094" w:rsidRPr="00985094" w14:paraId="2D2A9F0D" w14:textId="77777777" w:rsidTr="00985094">
        <w:trPr>
          <w:tblHeader/>
        </w:trPr>
        <w:tc>
          <w:tcPr>
            <w:tcW w:w="0" w:type="auto"/>
            <w:tcBorders>
              <w:top w:val="nil"/>
            </w:tcBorders>
            <w:tcMar>
              <w:top w:w="150" w:type="dxa"/>
              <w:left w:w="0" w:type="dxa"/>
              <w:bottom w:w="150" w:type="dxa"/>
              <w:right w:w="240" w:type="dxa"/>
            </w:tcMar>
            <w:vAlign w:val="center"/>
            <w:hideMark/>
          </w:tcPr>
          <w:p w14:paraId="15423481"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Operational State</w:t>
            </w:r>
          </w:p>
        </w:tc>
        <w:tc>
          <w:tcPr>
            <w:tcW w:w="0" w:type="auto"/>
            <w:tcBorders>
              <w:top w:val="nil"/>
            </w:tcBorders>
            <w:tcMar>
              <w:top w:w="150" w:type="dxa"/>
              <w:left w:w="240" w:type="dxa"/>
              <w:bottom w:w="150" w:type="dxa"/>
              <w:right w:w="240" w:type="dxa"/>
            </w:tcMar>
            <w:vAlign w:val="center"/>
            <w:hideMark/>
          </w:tcPr>
          <w:p w14:paraId="27E4E599"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Sampling Frequency</w:t>
            </w:r>
          </w:p>
        </w:tc>
        <w:tc>
          <w:tcPr>
            <w:tcW w:w="0" w:type="auto"/>
            <w:tcBorders>
              <w:top w:val="nil"/>
            </w:tcBorders>
            <w:tcMar>
              <w:top w:w="150" w:type="dxa"/>
              <w:left w:w="240" w:type="dxa"/>
              <w:bottom w:w="150" w:type="dxa"/>
              <w:right w:w="240" w:type="dxa"/>
            </w:tcMar>
            <w:vAlign w:val="center"/>
            <w:hideMark/>
          </w:tcPr>
          <w:p w14:paraId="1348E2E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Required Accuracy</w:t>
            </w:r>
          </w:p>
        </w:tc>
        <w:tc>
          <w:tcPr>
            <w:tcW w:w="0" w:type="auto"/>
            <w:tcBorders>
              <w:top w:val="nil"/>
            </w:tcBorders>
            <w:tcMar>
              <w:top w:w="150" w:type="dxa"/>
              <w:left w:w="240" w:type="dxa"/>
              <w:bottom w:w="150" w:type="dxa"/>
              <w:right w:w="240" w:type="dxa"/>
            </w:tcMar>
            <w:vAlign w:val="center"/>
            <w:hideMark/>
          </w:tcPr>
          <w:p w14:paraId="6E361E05"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Network Cadence</w:t>
            </w:r>
          </w:p>
        </w:tc>
      </w:tr>
      <w:tr w:rsidR="00985094" w:rsidRPr="00985094" w14:paraId="5C44B412" w14:textId="77777777" w:rsidTr="00985094">
        <w:tc>
          <w:tcPr>
            <w:tcW w:w="0" w:type="auto"/>
            <w:tcMar>
              <w:top w:w="150" w:type="dxa"/>
              <w:left w:w="0" w:type="dxa"/>
              <w:bottom w:w="150" w:type="dxa"/>
              <w:right w:w="240" w:type="dxa"/>
            </w:tcMar>
            <w:vAlign w:val="center"/>
            <w:hideMark/>
          </w:tcPr>
          <w:p w14:paraId="57248BAA"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Standard Standby</w:t>
            </w:r>
          </w:p>
        </w:tc>
        <w:tc>
          <w:tcPr>
            <w:tcW w:w="0" w:type="auto"/>
            <w:tcMar>
              <w:top w:w="150" w:type="dxa"/>
              <w:left w:w="240" w:type="dxa"/>
              <w:bottom w:w="150" w:type="dxa"/>
              <w:right w:w="240" w:type="dxa"/>
            </w:tcMar>
            <w:vAlign w:val="center"/>
            <w:hideMark/>
          </w:tcPr>
          <w:p w14:paraId="300EDFB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Governed by ZA-A</w:t>
            </w:r>
          </w:p>
        </w:tc>
        <w:tc>
          <w:tcPr>
            <w:tcW w:w="0" w:type="auto"/>
            <w:tcMar>
              <w:top w:w="150" w:type="dxa"/>
              <w:left w:w="240" w:type="dxa"/>
              <w:bottom w:w="150" w:type="dxa"/>
              <w:right w:w="240" w:type="dxa"/>
            </w:tcMar>
            <w:vAlign w:val="center"/>
            <w:hideMark/>
          </w:tcPr>
          <w:p w14:paraId="45A9129F"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Governed by ZA-A</w:t>
            </w:r>
          </w:p>
        </w:tc>
        <w:tc>
          <w:tcPr>
            <w:tcW w:w="0" w:type="auto"/>
            <w:tcMar>
              <w:top w:w="150" w:type="dxa"/>
              <w:left w:w="240" w:type="dxa"/>
              <w:bottom w:w="150" w:type="dxa"/>
              <w:right w:w="0" w:type="dxa"/>
            </w:tcMar>
            <w:vAlign w:val="center"/>
            <w:hideMark/>
          </w:tcPr>
          <w:p w14:paraId="023C3EDF"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Governed by ZA-A</w:t>
            </w:r>
          </w:p>
        </w:tc>
      </w:tr>
      <w:tr w:rsidR="00985094" w:rsidRPr="00985094" w14:paraId="03449385" w14:textId="77777777" w:rsidTr="00985094">
        <w:tc>
          <w:tcPr>
            <w:tcW w:w="0" w:type="auto"/>
            <w:tcMar>
              <w:top w:w="150" w:type="dxa"/>
              <w:left w:w="0" w:type="dxa"/>
              <w:bottom w:w="150" w:type="dxa"/>
              <w:right w:w="240" w:type="dxa"/>
            </w:tcMar>
            <w:vAlign w:val="center"/>
            <w:hideMark/>
          </w:tcPr>
          <w:p w14:paraId="52BD062F"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Active Itinerary</w:t>
            </w:r>
          </w:p>
        </w:tc>
        <w:tc>
          <w:tcPr>
            <w:tcW w:w="0" w:type="auto"/>
            <w:tcMar>
              <w:top w:w="150" w:type="dxa"/>
              <w:left w:w="240" w:type="dxa"/>
              <w:bottom w:w="150" w:type="dxa"/>
              <w:right w:w="240" w:type="dxa"/>
            </w:tcMar>
            <w:vAlign w:val="center"/>
            <w:hideMark/>
          </w:tcPr>
          <w:p w14:paraId="38A31C4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Governed by ZA-A</w:t>
            </w:r>
          </w:p>
        </w:tc>
        <w:tc>
          <w:tcPr>
            <w:tcW w:w="0" w:type="auto"/>
            <w:tcMar>
              <w:top w:w="150" w:type="dxa"/>
              <w:left w:w="240" w:type="dxa"/>
              <w:bottom w:w="150" w:type="dxa"/>
              <w:right w:w="240" w:type="dxa"/>
            </w:tcMar>
            <w:vAlign w:val="center"/>
            <w:hideMark/>
          </w:tcPr>
          <w:p w14:paraId="6480BC8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Governed by ZA-A</w:t>
            </w:r>
          </w:p>
        </w:tc>
        <w:tc>
          <w:tcPr>
            <w:tcW w:w="0" w:type="auto"/>
            <w:tcMar>
              <w:top w:w="150" w:type="dxa"/>
              <w:left w:w="240" w:type="dxa"/>
              <w:bottom w:w="150" w:type="dxa"/>
              <w:right w:w="0" w:type="dxa"/>
            </w:tcMar>
            <w:vAlign w:val="center"/>
            <w:hideMark/>
          </w:tcPr>
          <w:p w14:paraId="39CCDCEF"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Governed by ZA-A</w:t>
            </w:r>
          </w:p>
        </w:tc>
      </w:tr>
      <w:tr w:rsidR="00985094" w:rsidRPr="00985094" w14:paraId="31B64AC0" w14:textId="77777777" w:rsidTr="00985094">
        <w:tc>
          <w:tcPr>
            <w:tcW w:w="0" w:type="auto"/>
            <w:tcMar>
              <w:top w:w="150" w:type="dxa"/>
              <w:left w:w="0" w:type="dxa"/>
              <w:bottom w:w="150" w:type="dxa"/>
              <w:right w:w="240" w:type="dxa"/>
            </w:tcMar>
            <w:vAlign w:val="center"/>
            <w:hideMark/>
          </w:tcPr>
          <w:p w14:paraId="78DC0EDC"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Incident Escalation</w:t>
            </w:r>
          </w:p>
        </w:tc>
        <w:tc>
          <w:tcPr>
            <w:tcW w:w="0" w:type="auto"/>
            <w:tcMar>
              <w:top w:w="150" w:type="dxa"/>
              <w:left w:w="240" w:type="dxa"/>
              <w:bottom w:w="150" w:type="dxa"/>
              <w:right w:w="240" w:type="dxa"/>
            </w:tcMar>
            <w:vAlign w:val="center"/>
            <w:hideMark/>
          </w:tcPr>
          <w:p w14:paraId="2D32FAF2"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Continuous (Real-Time)</w:t>
            </w:r>
          </w:p>
        </w:tc>
        <w:tc>
          <w:tcPr>
            <w:tcW w:w="0" w:type="auto"/>
            <w:tcMar>
              <w:top w:w="150" w:type="dxa"/>
              <w:left w:w="240" w:type="dxa"/>
              <w:bottom w:w="150" w:type="dxa"/>
              <w:right w:w="240" w:type="dxa"/>
            </w:tcMar>
            <w:vAlign w:val="center"/>
            <w:hideMark/>
          </w:tcPr>
          <w:p w14:paraId="17D1EB69"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 3 meters</w:t>
            </w:r>
          </w:p>
        </w:tc>
        <w:tc>
          <w:tcPr>
            <w:tcW w:w="0" w:type="auto"/>
            <w:tcMar>
              <w:top w:w="150" w:type="dxa"/>
              <w:left w:w="240" w:type="dxa"/>
              <w:bottom w:w="150" w:type="dxa"/>
              <w:right w:w="0" w:type="dxa"/>
            </w:tcMar>
            <w:vAlign w:val="center"/>
            <w:hideMark/>
          </w:tcPr>
          <w:p w14:paraId="6B40D849"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Continuous (WebSocket/MQTT)</w:t>
            </w:r>
          </w:p>
        </w:tc>
      </w:tr>
      <w:tr w:rsidR="00985094" w:rsidRPr="00985094" w14:paraId="65BBF0F0" w14:textId="77777777" w:rsidTr="00985094">
        <w:tc>
          <w:tcPr>
            <w:tcW w:w="0" w:type="auto"/>
            <w:tcMar>
              <w:top w:w="150" w:type="dxa"/>
              <w:left w:w="0" w:type="dxa"/>
              <w:bottom w:w="150" w:type="dxa"/>
              <w:right w:w="240" w:type="dxa"/>
            </w:tcMar>
            <w:vAlign w:val="center"/>
            <w:hideMark/>
          </w:tcPr>
          <w:p w14:paraId="395E86AF"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Battery Saver</w:t>
            </w:r>
          </w:p>
        </w:tc>
        <w:tc>
          <w:tcPr>
            <w:tcW w:w="0" w:type="auto"/>
            <w:tcMar>
              <w:top w:w="150" w:type="dxa"/>
              <w:left w:w="240" w:type="dxa"/>
              <w:bottom w:w="150" w:type="dxa"/>
              <w:right w:w="240" w:type="dxa"/>
            </w:tcMar>
            <w:vAlign w:val="center"/>
            <w:hideMark/>
          </w:tcPr>
          <w:p w14:paraId="7A61C6B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Governed by ZA-A</w:t>
            </w:r>
          </w:p>
        </w:tc>
        <w:tc>
          <w:tcPr>
            <w:tcW w:w="0" w:type="auto"/>
            <w:tcMar>
              <w:top w:w="150" w:type="dxa"/>
              <w:left w:w="240" w:type="dxa"/>
              <w:bottom w:w="150" w:type="dxa"/>
              <w:right w:w="240" w:type="dxa"/>
            </w:tcMar>
            <w:vAlign w:val="center"/>
            <w:hideMark/>
          </w:tcPr>
          <w:p w14:paraId="1411E80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Governed by ZA-A</w:t>
            </w:r>
          </w:p>
        </w:tc>
        <w:tc>
          <w:tcPr>
            <w:tcW w:w="0" w:type="auto"/>
            <w:tcMar>
              <w:top w:w="150" w:type="dxa"/>
              <w:left w:w="240" w:type="dxa"/>
              <w:bottom w:w="150" w:type="dxa"/>
              <w:right w:w="0" w:type="dxa"/>
            </w:tcMar>
            <w:vAlign w:val="center"/>
            <w:hideMark/>
          </w:tcPr>
          <w:p w14:paraId="0DFE096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Governed by ZA-A</w:t>
            </w:r>
          </w:p>
        </w:tc>
      </w:tr>
    </w:tbl>
    <w:p w14:paraId="76170153"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9.0.2 Background Tracking Reliability Engine</w:t>
      </w:r>
    </w:p>
    <w:p w14:paraId="6B9ABAB2" w14:textId="77777777" w:rsidR="00985094" w:rsidRPr="00985094" w:rsidRDefault="00985094" w:rsidP="00985094">
      <w:pPr>
        <w:pStyle w:val="ds-markdown-paragraph"/>
        <w:shd w:val="clear" w:color="auto" w:fill="FFFFFF"/>
        <w:spacing w:before="0" w:beforeAutospacing="0" w:after="0" w:afterAutospacing="0"/>
        <w:rPr>
          <w:color w:val="0F1115"/>
        </w:rPr>
      </w:pPr>
      <w:r w:rsidRPr="00985094">
        <w:rPr>
          <w:color w:val="0F1115"/>
        </w:rPr>
        <w:t>To counteract aggressive operating system process elimination algorithms, background tracking services must implement the following safeguards:</w:t>
      </w:r>
    </w:p>
    <w:tbl>
      <w:tblPr>
        <w:tblW w:w="11280" w:type="dxa"/>
        <w:tblCellMar>
          <w:top w:w="15" w:type="dxa"/>
          <w:left w:w="15" w:type="dxa"/>
          <w:bottom w:w="15" w:type="dxa"/>
          <w:right w:w="15" w:type="dxa"/>
        </w:tblCellMar>
        <w:tblLook w:val="04A0" w:firstRow="1" w:lastRow="0" w:firstColumn="1" w:lastColumn="0" w:noHBand="0" w:noVBand="1"/>
      </w:tblPr>
      <w:tblGrid>
        <w:gridCol w:w="1071"/>
        <w:gridCol w:w="10209"/>
      </w:tblGrid>
      <w:tr w:rsidR="00985094" w:rsidRPr="00985094" w14:paraId="0DF9078B" w14:textId="77777777" w:rsidTr="00985094">
        <w:trPr>
          <w:tblHeader/>
        </w:trPr>
        <w:tc>
          <w:tcPr>
            <w:tcW w:w="0" w:type="auto"/>
            <w:tcBorders>
              <w:top w:val="nil"/>
            </w:tcBorders>
            <w:tcMar>
              <w:top w:w="150" w:type="dxa"/>
              <w:left w:w="0" w:type="dxa"/>
              <w:bottom w:w="150" w:type="dxa"/>
              <w:right w:w="240" w:type="dxa"/>
            </w:tcMar>
            <w:vAlign w:val="center"/>
            <w:hideMark/>
          </w:tcPr>
          <w:p w14:paraId="29F92E1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Platform</w:t>
            </w:r>
          </w:p>
        </w:tc>
        <w:tc>
          <w:tcPr>
            <w:tcW w:w="0" w:type="auto"/>
            <w:tcBorders>
              <w:top w:val="nil"/>
            </w:tcBorders>
            <w:tcMar>
              <w:top w:w="150" w:type="dxa"/>
              <w:left w:w="240" w:type="dxa"/>
              <w:bottom w:w="150" w:type="dxa"/>
              <w:right w:w="240" w:type="dxa"/>
            </w:tcMar>
            <w:vAlign w:val="center"/>
            <w:hideMark/>
          </w:tcPr>
          <w:p w14:paraId="5769B95D"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Requirement</w:t>
            </w:r>
          </w:p>
        </w:tc>
      </w:tr>
      <w:tr w:rsidR="00985094" w:rsidRPr="00985094" w14:paraId="09507CDC" w14:textId="77777777" w:rsidTr="00985094">
        <w:tc>
          <w:tcPr>
            <w:tcW w:w="0" w:type="auto"/>
            <w:tcMar>
              <w:top w:w="150" w:type="dxa"/>
              <w:left w:w="0" w:type="dxa"/>
              <w:bottom w:w="150" w:type="dxa"/>
              <w:right w:w="240" w:type="dxa"/>
            </w:tcMar>
            <w:vAlign w:val="center"/>
            <w:hideMark/>
          </w:tcPr>
          <w:p w14:paraId="25A32269"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Android</w:t>
            </w:r>
          </w:p>
        </w:tc>
        <w:tc>
          <w:tcPr>
            <w:tcW w:w="0" w:type="auto"/>
            <w:tcMar>
              <w:top w:w="150" w:type="dxa"/>
              <w:left w:w="240" w:type="dxa"/>
              <w:bottom w:w="150" w:type="dxa"/>
              <w:right w:w="0" w:type="dxa"/>
            </w:tcMar>
            <w:vAlign w:val="center"/>
            <w:hideMark/>
          </w:tcPr>
          <w:p w14:paraId="7E6BD17C"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The location engine must run as an explicit Foreground Service, presenting a mandatory persistent safeguarding notification to the user. The service must capture and process system boot broadcasts to immediately restart the tracking engine.</w:t>
            </w:r>
          </w:p>
        </w:tc>
      </w:tr>
      <w:tr w:rsidR="00985094" w:rsidRPr="00985094" w14:paraId="4611A24B" w14:textId="77777777" w:rsidTr="00985094">
        <w:tc>
          <w:tcPr>
            <w:tcW w:w="0" w:type="auto"/>
            <w:tcMar>
              <w:top w:w="150" w:type="dxa"/>
              <w:left w:w="0" w:type="dxa"/>
              <w:bottom w:w="150" w:type="dxa"/>
              <w:right w:w="240" w:type="dxa"/>
            </w:tcMar>
            <w:vAlign w:val="center"/>
            <w:hideMark/>
          </w:tcPr>
          <w:p w14:paraId="6FD2AC4E"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iOS</w:t>
            </w:r>
          </w:p>
        </w:tc>
        <w:tc>
          <w:tcPr>
            <w:tcW w:w="0" w:type="auto"/>
            <w:tcMar>
              <w:top w:w="150" w:type="dxa"/>
              <w:left w:w="240" w:type="dxa"/>
              <w:bottom w:w="150" w:type="dxa"/>
              <w:right w:w="0" w:type="dxa"/>
            </w:tcMar>
            <w:vAlign w:val="center"/>
            <w:hideMark/>
          </w:tcPr>
          <w:p w14:paraId="002928DF"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The tracking framework must request always authorization and register for Significant Location Changes alongside standard core location tracking loops. The service must maintain ownership of the tracking loop during long periods of physical stillness.</w:t>
            </w:r>
          </w:p>
        </w:tc>
      </w:tr>
    </w:tbl>
    <w:p w14:paraId="2D8BE254"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9.0.3 GPS Validator (AC-TELEMETRY-002)</w:t>
      </w:r>
    </w:p>
    <w:p w14:paraId="6A767286" w14:textId="77777777" w:rsidR="00985094" w:rsidRPr="00985094" w:rsidRDefault="00985094" w:rsidP="00985094">
      <w:pPr>
        <w:shd w:val="clear" w:color="auto" w:fill="FFFFFF"/>
        <w:spacing w:after="0" w:line="240" w:lineRule="auto"/>
        <w:rPr>
          <w:rFonts w:ascii="Times New Roman" w:hAnsi="Times New Roman" w:cs="Times New Roman"/>
          <w:color w:val="0F1115"/>
          <w:sz w:val="20"/>
          <w:szCs w:val="20"/>
        </w:rPr>
      </w:pPr>
      <w:proofErr w:type="spellStart"/>
      <w:r w:rsidRPr="00985094">
        <w:rPr>
          <w:rStyle w:val="d813de27"/>
          <w:rFonts w:ascii="Times New Roman" w:hAnsi="Times New Roman" w:cs="Times New Roman"/>
          <w:color w:val="0F1115"/>
          <w:sz w:val="18"/>
          <w:szCs w:val="18"/>
        </w:rPr>
        <w:t>yaml</w:t>
      </w:r>
      <w:proofErr w:type="spellEnd"/>
    </w:p>
    <w:p w14:paraId="5D147FDB" w14:textId="77777777" w:rsidR="00985094" w:rsidRPr="00985094" w:rsidRDefault="00985094" w:rsidP="00985094">
      <w:pPr>
        <w:pStyle w:val="HTMLPreformatted"/>
        <w:shd w:val="clear" w:color="auto" w:fill="FFFFFF"/>
        <w:rPr>
          <w:rFonts w:ascii="Times New Roman" w:hAnsi="Times New Roman" w:cs="Times New Roman"/>
          <w:color w:val="0F1115"/>
        </w:rPr>
      </w:pPr>
      <w:proofErr w:type="spellStart"/>
      <w:r w:rsidRPr="00985094">
        <w:rPr>
          <w:rStyle w:val="token"/>
          <w:rFonts w:ascii="Times New Roman" w:hAnsi="Times New Roman" w:cs="Times New Roman"/>
          <w:color w:val="B76B01"/>
        </w:rPr>
        <w:t>gps_validator</w:t>
      </w:r>
      <w:proofErr w:type="spellEnd"/>
      <w:r w:rsidRPr="00985094">
        <w:rPr>
          <w:rStyle w:val="token"/>
          <w:rFonts w:ascii="Times New Roman" w:hAnsi="Times New Roman" w:cs="Times New Roman"/>
          <w:color w:val="383A42"/>
        </w:rPr>
        <w:t>:</w:t>
      </w:r>
    </w:p>
    <w:p w14:paraId="7679D417"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purpose</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"Validate GPS and geofence compliance"</w:t>
      </w:r>
    </w:p>
    <w:p w14:paraId="3ACA66E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inputs</w:t>
      </w:r>
      <w:r w:rsidRPr="00985094">
        <w:rPr>
          <w:rStyle w:val="token"/>
          <w:rFonts w:ascii="Times New Roman" w:hAnsi="Times New Roman" w:cs="Times New Roman"/>
          <w:color w:val="383A42"/>
        </w:rPr>
        <w:t>:</w:t>
      </w:r>
    </w:p>
    <w:p w14:paraId="01DA58CE"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current_latitude</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"From device GPS"</w:t>
      </w:r>
    </w:p>
    <w:p w14:paraId="308D82B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current_longitude</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"From device GPS"</w:t>
      </w:r>
    </w:p>
    <w:p w14:paraId="3FDD9DCD"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target_waypoint</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"From itinerary"</w:t>
      </w:r>
    </w:p>
    <w:p w14:paraId="33FB85BC"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geofence_radius</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"Governed by ZA-A-GEO-RADIUS"</w:t>
      </w:r>
    </w:p>
    <w:p w14:paraId="534642FB"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validation_rules</w:t>
      </w:r>
      <w:proofErr w:type="spellEnd"/>
      <w:r w:rsidRPr="00985094">
        <w:rPr>
          <w:rStyle w:val="token"/>
          <w:rFonts w:ascii="Times New Roman" w:hAnsi="Times New Roman" w:cs="Times New Roman"/>
          <w:color w:val="383A42"/>
        </w:rPr>
        <w:t>:</w:t>
      </w:r>
    </w:p>
    <w:p w14:paraId="49846E2D"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rule_1</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"Distance to waypoint ≤ radius → PASS"</w:t>
      </w:r>
    </w:p>
    <w:p w14:paraId="788389C3"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rule_2</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"Distance to waypoint &gt; radius → FAIL → Block operation"</w:t>
      </w:r>
    </w:p>
    <w:p w14:paraId="694900BD"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rule_3</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"GPS accuracy below confidence threshold → LOCK → State lock"</w:t>
      </w:r>
    </w:p>
    <w:p w14:paraId="30AE3917"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outputs</w:t>
      </w:r>
      <w:r w:rsidRPr="00985094">
        <w:rPr>
          <w:rStyle w:val="token"/>
          <w:rFonts w:ascii="Times New Roman" w:hAnsi="Times New Roman" w:cs="Times New Roman"/>
          <w:color w:val="383A42"/>
        </w:rPr>
        <w:t>:</w:t>
      </w:r>
    </w:p>
    <w:p w14:paraId="26D0E67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validation_result</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"PASS/FAIL/LOCK"</w:t>
      </w:r>
    </w:p>
    <w:p w14:paraId="37257B0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confidence_score</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"0-100%"</w:t>
      </w:r>
    </w:p>
    <w:p w14:paraId="33ECBC2A"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escalation_if_fail</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"ENG-ESC-001 within 5 seconds"</w:t>
      </w:r>
    </w:p>
    <w:p w14:paraId="1BFB7931"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fallback</w:t>
      </w:r>
      <w:r w:rsidRPr="00985094">
        <w:rPr>
          <w:rStyle w:val="token"/>
          <w:rFonts w:ascii="Times New Roman" w:hAnsi="Times New Roman" w:cs="Times New Roman"/>
          <w:color w:val="383A42"/>
        </w:rPr>
        <w:t>:</w:t>
      </w:r>
    </w:p>
    <w:p w14:paraId="19650FCA"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cell_tower_triangulation</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"When GPS unavailable"</w:t>
      </w:r>
    </w:p>
    <w:p w14:paraId="551B7AB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wifi_ssid_proximity</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"When GPS degraded"</w:t>
      </w:r>
    </w:p>
    <w:p w14:paraId="1A3ECEFD"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9.0.4 Local Geofencing Engine</w:t>
      </w:r>
    </w:p>
    <w:p w14:paraId="76978EF5" w14:textId="77777777" w:rsidR="00985094" w:rsidRPr="00985094" w:rsidRDefault="00985094" w:rsidP="00985094">
      <w:pPr>
        <w:pStyle w:val="ds-markdown-paragraph"/>
        <w:shd w:val="clear" w:color="auto" w:fill="FFFFFF"/>
        <w:spacing w:before="0" w:beforeAutospacing="0" w:after="0" w:afterAutospacing="0"/>
        <w:rPr>
          <w:color w:val="0F1115"/>
        </w:rPr>
      </w:pPr>
      <w:r w:rsidRPr="00985094">
        <w:rPr>
          <w:color w:val="0F1115"/>
        </w:rPr>
        <w:t>The mobile application must pre-cache the localized geospatial vertex points of all designated Safe-Havens relevant to an assigned route (Z2 Section 4.0.7). The client must run a local coordinate distance check using the </w:t>
      </w:r>
      <w:r w:rsidRPr="00985094">
        <w:rPr>
          <w:rStyle w:val="Strong"/>
          <w:color w:val="0F1115"/>
        </w:rPr>
        <w:t>Haversine formula</w:t>
      </w:r>
      <w:r w:rsidRPr="00985094">
        <w:rPr>
          <w:color w:val="0F1115"/>
        </w:rPr>
        <w:t> directly inside the background thread.</w:t>
      </w:r>
    </w:p>
    <w:p w14:paraId="2F543F0C" w14:textId="77777777" w:rsidR="00985094" w:rsidRPr="00985094" w:rsidRDefault="00985094" w:rsidP="00985094">
      <w:pPr>
        <w:pStyle w:val="ds-markdown-paragraph"/>
        <w:shd w:val="clear" w:color="auto" w:fill="FFFFFF"/>
        <w:spacing w:before="0" w:beforeAutospacing="0" w:after="0" w:afterAutospacing="0"/>
        <w:rPr>
          <w:color w:val="0F1115"/>
        </w:rPr>
      </w:pPr>
      <w:r w:rsidRPr="00985094">
        <w:rPr>
          <w:color w:val="0F1115"/>
        </w:rPr>
        <w:t>If a tracking coordinate falls outside the boundary of a permitted transit buffer corridor without authorization, the system must:</w:t>
      </w:r>
    </w:p>
    <w:p w14:paraId="4E037485" w14:textId="77777777" w:rsidR="00985094" w:rsidRPr="00985094" w:rsidRDefault="00985094" w:rsidP="00985094">
      <w:pPr>
        <w:pStyle w:val="ds-markdown-paragraph"/>
        <w:numPr>
          <w:ilvl w:val="0"/>
          <w:numId w:val="16"/>
        </w:numPr>
        <w:shd w:val="clear" w:color="auto" w:fill="FFFFFF"/>
        <w:spacing w:before="0" w:beforeAutospacing="0" w:after="0" w:afterAutospacing="0"/>
        <w:rPr>
          <w:color w:val="0F1115"/>
        </w:rPr>
      </w:pPr>
      <w:r w:rsidRPr="00985094">
        <w:rPr>
          <w:color w:val="0F1115"/>
        </w:rPr>
        <w:t>Write an entry to the local tracking table with a state of </w:t>
      </w:r>
      <w:r w:rsidRPr="00985094">
        <w:rPr>
          <w:rStyle w:val="Strong"/>
          <w:color w:val="0F1115"/>
        </w:rPr>
        <w:t>CORRIDOR_VIOLATION</w:t>
      </w:r>
    </w:p>
    <w:p w14:paraId="7599DEE4" w14:textId="77777777" w:rsidR="00985094" w:rsidRPr="00985094" w:rsidRDefault="00985094" w:rsidP="00985094">
      <w:pPr>
        <w:pStyle w:val="ds-markdown-paragraph"/>
        <w:numPr>
          <w:ilvl w:val="0"/>
          <w:numId w:val="16"/>
        </w:numPr>
        <w:shd w:val="clear" w:color="auto" w:fill="FFFFFF"/>
        <w:spacing w:before="0" w:beforeAutospacing="0" w:after="0" w:afterAutospacing="0"/>
        <w:rPr>
          <w:color w:val="0F1115"/>
        </w:rPr>
      </w:pPr>
      <w:r w:rsidRPr="00985094">
        <w:rPr>
          <w:color w:val="0F1115"/>
        </w:rPr>
        <w:t>Trigger an immediate high-priority telemetry payload</w:t>
      </w:r>
    </w:p>
    <w:p w14:paraId="2B08C318"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lastRenderedPageBreak/>
        <w:t>9.0.5 Telemetry Data Retention</w:t>
      </w:r>
    </w:p>
    <w:p w14:paraId="0A3149B6" w14:textId="77777777" w:rsidR="00985094" w:rsidRPr="00985094" w:rsidRDefault="00985094" w:rsidP="00985094">
      <w:pPr>
        <w:shd w:val="clear" w:color="auto" w:fill="FFFFFF"/>
        <w:spacing w:after="0" w:line="240" w:lineRule="auto"/>
        <w:rPr>
          <w:rFonts w:ascii="Times New Roman" w:hAnsi="Times New Roman" w:cs="Times New Roman"/>
          <w:color w:val="0F1115"/>
          <w:sz w:val="20"/>
          <w:szCs w:val="20"/>
        </w:rPr>
      </w:pPr>
      <w:proofErr w:type="spellStart"/>
      <w:r w:rsidRPr="00985094">
        <w:rPr>
          <w:rStyle w:val="d813de27"/>
          <w:rFonts w:ascii="Times New Roman" w:hAnsi="Times New Roman" w:cs="Times New Roman"/>
          <w:color w:val="0F1115"/>
          <w:sz w:val="18"/>
          <w:szCs w:val="18"/>
        </w:rPr>
        <w:t>yaml</w:t>
      </w:r>
      <w:proofErr w:type="spellEnd"/>
    </w:p>
    <w:p w14:paraId="1FE5845D" w14:textId="77777777" w:rsidR="00985094" w:rsidRPr="00985094" w:rsidRDefault="00985094" w:rsidP="00985094">
      <w:pPr>
        <w:pStyle w:val="HTMLPreformatted"/>
        <w:shd w:val="clear" w:color="auto" w:fill="FFFFFF"/>
        <w:rPr>
          <w:rFonts w:ascii="Times New Roman" w:hAnsi="Times New Roman" w:cs="Times New Roman"/>
          <w:color w:val="0F1115"/>
        </w:rPr>
      </w:pPr>
      <w:proofErr w:type="spellStart"/>
      <w:r w:rsidRPr="00985094">
        <w:rPr>
          <w:rStyle w:val="token"/>
          <w:rFonts w:ascii="Times New Roman" w:hAnsi="Times New Roman" w:cs="Times New Roman"/>
          <w:color w:val="B76B01"/>
        </w:rPr>
        <w:t>telemetry_retention</w:t>
      </w:r>
      <w:proofErr w:type="spellEnd"/>
      <w:r w:rsidRPr="00985094">
        <w:rPr>
          <w:rStyle w:val="token"/>
          <w:rFonts w:ascii="Times New Roman" w:hAnsi="Times New Roman" w:cs="Times New Roman"/>
          <w:color w:val="383A42"/>
        </w:rPr>
        <w:t>:</w:t>
      </w:r>
    </w:p>
    <w:p w14:paraId="4313B4E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raw_gps_streams</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"Governed by ZA-A-RET-TELEMETRY"</w:t>
      </w:r>
    </w:p>
    <w:p w14:paraId="661103CC"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geofence_breach_events</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"Governed by ZA-A-RET-EVIDENCE"</w:t>
      </w:r>
    </w:p>
    <w:p w14:paraId="35CB942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aggregated_analytics</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"Governed by ZA-A-RET-ANALYTICS"</w:t>
      </w:r>
    </w:p>
    <w:p w14:paraId="5E009834"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purge_policy</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"Automated daily"</w:t>
      </w:r>
    </w:p>
    <w:p w14:paraId="57DBE785"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legal_hold_override</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"Prevents purge"</w:t>
      </w:r>
    </w:p>
    <w:p w14:paraId="2A4DB0FC"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user_consent_withdrawal</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"Purge within 30 days"</w:t>
      </w:r>
    </w:p>
    <w:p w14:paraId="018B7AF5"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9.0.6 Network Bandwidth Handling</w:t>
      </w:r>
    </w:p>
    <w:p w14:paraId="5EF8C073" w14:textId="77777777" w:rsidR="00985094" w:rsidRPr="00985094" w:rsidRDefault="00985094" w:rsidP="00985094">
      <w:pPr>
        <w:shd w:val="clear" w:color="auto" w:fill="FFFFFF"/>
        <w:spacing w:after="0" w:line="240" w:lineRule="auto"/>
        <w:rPr>
          <w:rFonts w:ascii="Times New Roman" w:hAnsi="Times New Roman" w:cs="Times New Roman"/>
          <w:color w:val="0F1115"/>
          <w:sz w:val="20"/>
          <w:szCs w:val="20"/>
        </w:rPr>
      </w:pPr>
      <w:proofErr w:type="spellStart"/>
      <w:r w:rsidRPr="00985094">
        <w:rPr>
          <w:rStyle w:val="d813de27"/>
          <w:rFonts w:ascii="Times New Roman" w:hAnsi="Times New Roman" w:cs="Times New Roman"/>
          <w:color w:val="0F1115"/>
          <w:sz w:val="18"/>
          <w:szCs w:val="18"/>
        </w:rPr>
        <w:t>yaml</w:t>
      </w:r>
      <w:proofErr w:type="spellEnd"/>
    </w:p>
    <w:p w14:paraId="07FBE582" w14:textId="77777777" w:rsidR="00985094" w:rsidRPr="00985094" w:rsidRDefault="00985094" w:rsidP="00985094">
      <w:pPr>
        <w:pStyle w:val="HTMLPreformatted"/>
        <w:shd w:val="clear" w:color="auto" w:fill="FFFFFF"/>
        <w:rPr>
          <w:rFonts w:ascii="Times New Roman" w:hAnsi="Times New Roman" w:cs="Times New Roman"/>
          <w:color w:val="0F1115"/>
        </w:rPr>
      </w:pPr>
      <w:proofErr w:type="spellStart"/>
      <w:r w:rsidRPr="00985094">
        <w:rPr>
          <w:rStyle w:val="token"/>
          <w:rFonts w:ascii="Times New Roman" w:hAnsi="Times New Roman" w:cs="Times New Roman"/>
          <w:color w:val="B76B01"/>
        </w:rPr>
        <w:t>network_bandwidth_handling</w:t>
      </w:r>
      <w:proofErr w:type="spellEnd"/>
      <w:r w:rsidRPr="00985094">
        <w:rPr>
          <w:rStyle w:val="token"/>
          <w:rFonts w:ascii="Times New Roman" w:hAnsi="Times New Roman" w:cs="Times New Roman"/>
          <w:color w:val="383A42"/>
        </w:rPr>
        <w:t>:</w:t>
      </w:r>
    </w:p>
    <w:p w14:paraId="65A0501E"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normal_conditions</w:t>
      </w:r>
      <w:proofErr w:type="spellEnd"/>
      <w:r w:rsidRPr="00985094">
        <w:rPr>
          <w:rStyle w:val="token"/>
          <w:rFonts w:ascii="Times New Roman" w:hAnsi="Times New Roman" w:cs="Times New Roman"/>
          <w:color w:val="383A42"/>
        </w:rPr>
        <w:t>:</w:t>
      </w:r>
    </w:p>
    <w:p w14:paraId="522E68F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compression</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"Standard"</w:t>
      </w:r>
    </w:p>
    <w:p w14:paraId="597D8BF1"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transmission</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"WebSocket/MQTT"</w:t>
      </w:r>
    </w:p>
    <w:p w14:paraId="406E8FF1"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throttled_conditions</w:t>
      </w:r>
      <w:proofErr w:type="spellEnd"/>
      <w:r w:rsidRPr="00985094">
        <w:rPr>
          <w:rStyle w:val="token"/>
          <w:rFonts w:ascii="Times New Roman" w:hAnsi="Times New Roman" w:cs="Times New Roman"/>
          <w:color w:val="383A42"/>
        </w:rPr>
        <w:t>:</w:t>
      </w:r>
    </w:p>
    <w:p w14:paraId="6C94DFE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compression</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"Aggressive delta encoding"</w:t>
      </w:r>
    </w:p>
    <w:p w14:paraId="265E621C"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transmission</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"Batch HTTPS POST"</w:t>
      </w:r>
    </w:p>
    <w:p w14:paraId="0DE680DA"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max_payload_size</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"Governed by ZA-A-MOB-PAYLOAD"</w:t>
      </w:r>
    </w:p>
    <w:p w14:paraId="5EE9D2E8"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sms_fallback</w:t>
      </w:r>
      <w:proofErr w:type="spellEnd"/>
      <w:r w:rsidRPr="00985094">
        <w:rPr>
          <w:rStyle w:val="token"/>
          <w:rFonts w:ascii="Times New Roman" w:hAnsi="Times New Roman" w:cs="Times New Roman"/>
          <w:color w:val="383A42"/>
        </w:rPr>
        <w:t>:</w:t>
      </w:r>
    </w:p>
    <w:p w14:paraId="4B4CF27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trigger</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"Data unavailable, SMS available"</w:t>
      </w:r>
    </w:p>
    <w:p w14:paraId="61FE6D1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format</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"Base64-obfuscated compact string"</w:t>
      </w:r>
    </w:p>
    <w:p w14:paraId="78ABC51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max_length</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"160 characters"</w:t>
      </w:r>
    </w:p>
    <w:p w14:paraId="70B6382F" w14:textId="77777777" w:rsidR="00985094" w:rsidRPr="00985094" w:rsidRDefault="00985094" w:rsidP="00985094">
      <w:pPr>
        <w:shd w:val="clear" w:color="auto" w:fill="FFFFFF"/>
        <w:spacing w:after="0" w:line="240" w:lineRule="auto"/>
        <w:rPr>
          <w:rFonts w:ascii="Times New Roman" w:hAnsi="Times New Roman" w:cs="Times New Roman"/>
          <w:color w:val="0F1115"/>
        </w:rPr>
      </w:pPr>
      <w:r w:rsidRPr="00985094">
        <w:rPr>
          <w:rFonts w:ascii="Times New Roman" w:hAnsi="Times New Roman" w:cs="Times New Roman"/>
          <w:color w:val="0F1115"/>
        </w:rPr>
        <w:pict w14:anchorId="4741258F">
          <v:rect id="_x0000_i1096" style="width:0;height:.75pt" o:hralign="center" o:hrstd="t" o:hr="t" fillcolor="#a0a0a0" stroked="f"/>
        </w:pict>
      </w:r>
    </w:p>
    <w:p w14:paraId="19966215" w14:textId="77777777" w:rsidR="00985094" w:rsidRPr="00985094" w:rsidRDefault="00985094" w:rsidP="00985094">
      <w:pPr>
        <w:pStyle w:val="Heading2"/>
        <w:shd w:val="clear" w:color="auto" w:fill="FFFFFF"/>
        <w:spacing w:before="0" w:beforeAutospacing="0" w:after="0" w:afterAutospacing="0"/>
        <w:rPr>
          <w:color w:val="0F1115"/>
          <w:sz w:val="33"/>
          <w:szCs w:val="33"/>
        </w:rPr>
      </w:pPr>
      <w:r w:rsidRPr="00985094">
        <w:rPr>
          <w:color w:val="0F1115"/>
          <w:sz w:val="33"/>
          <w:szCs w:val="33"/>
        </w:rPr>
        <w:t>SECTION 10.0: CHECK-IN/OUT ARCHITECTURE</w:t>
      </w:r>
    </w:p>
    <w:p w14:paraId="393D6E9C"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10.0.1 Three-Factor Check-In</w:t>
      </w:r>
    </w:p>
    <w:p w14:paraId="04C92C3E" w14:textId="77777777" w:rsidR="00985094" w:rsidRPr="00985094" w:rsidRDefault="00985094" w:rsidP="00985094">
      <w:pPr>
        <w:shd w:val="clear" w:color="auto" w:fill="FFFFFF"/>
        <w:spacing w:after="0" w:line="240" w:lineRule="auto"/>
        <w:rPr>
          <w:rFonts w:ascii="Times New Roman" w:hAnsi="Times New Roman" w:cs="Times New Roman"/>
          <w:color w:val="0F1115"/>
          <w:sz w:val="20"/>
          <w:szCs w:val="20"/>
        </w:rPr>
      </w:pPr>
      <w:proofErr w:type="spellStart"/>
      <w:r w:rsidRPr="00985094">
        <w:rPr>
          <w:rStyle w:val="d813de27"/>
          <w:rFonts w:ascii="Times New Roman" w:hAnsi="Times New Roman" w:cs="Times New Roman"/>
          <w:color w:val="0F1115"/>
          <w:sz w:val="18"/>
          <w:szCs w:val="18"/>
        </w:rPr>
        <w:t>yaml</w:t>
      </w:r>
      <w:proofErr w:type="spellEnd"/>
    </w:p>
    <w:p w14:paraId="34B30AA2" w14:textId="77777777" w:rsidR="00985094" w:rsidRPr="00985094" w:rsidRDefault="00985094" w:rsidP="00985094">
      <w:pPr>
        <w:pStyle w:val="HTMLPreformatted"/>
        <w:shd w:val="clear" w:color="auto" w:fill="FFFFFF"/>
        <w:rPr>
          <w:rFonts w:ascii="Times New Roman" w:hAnsi="Times New Roman" w:cs="Times New Roman"/>
          <w:color w:val="0F1115"/>
        </w:rPr>
      </w:pPr>
      <w:proofErr w:type="spellStart"/>
      <w:r w:rsidRPr="00985094">
        <w:rPr>
          <w:rStyle w:val="token"/>
          <w:rFonts w:ascii="Times New Roman" w:hAnsi="Times New Roman" w:cs="Times New Roman"/>
          <w:color w:val="B76B01"/>
        </w:rPr>
        <w:t>three_factor_checkin</w:t>
      </w:r>
      <w:proofErr w:type="spellEnd"/>
      <w:r w:rsidRPr="00985094">
        <w:rPr>
          <w:rStyle w:val="token"/>
          <w:rFonts w:ascii="Times New Roman" w:hAnsi="Times New Roman" w:cs="Times New Roman"/>
          <w:color w:val="383A42"/>
        </w:rPr>
        <w:t>:</w:t>
      </w:r>
    </w:p>
    <w:p w14:paraId="53ABC6F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factor_1</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"Geofence Verification"</w:t>
      </w:r>
    </w:p>
    <w:p w14:paraId="7FFCAA99"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radius</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"Governed by ZA-A-GEO-RADIUS"</w:t>
      </w:r>
    </w:p>
    <w:p w14:paraId="1B29AA9E"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validation</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"Device within client location"</w:t>
      </w:r>
    </w:p>
    <w:p w14:paraId="28832CC4"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fallback</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"Cell tower triangulation"</w:t>
      </w:r>
    </w:p>
    <w:p w14:paraId="4B592BFA"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factor_2</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"Biometric Authentication"</w:t>
      </w:r>
    </w:p>
    <w:p w14:paraId="36F8E851"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method</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"Fingerprint/Face ID"</w:t>
      </w:r>
    </w:p>
    <w:p w14:paraId="05F544B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validation</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"Matches registered companion"</w:t>
      </w:r>
    </w:p>
    <w:p w14:paraId="2D5AF448"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fallback</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"PIN with audit log"</w:t>
      </w:r>
    </w:p>
    <w:p w14:paraId="155A3E08"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factor_3</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"Voice Print Verification"</w:t>
      </w:r>
    </w:p>
    <w:p w14:paraId="420A848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phrase</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"Policy-configurable verification phrase"</w:t>
      </w:r>
    </w:p>
    <w:p w14:paraId="288A53A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validation</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"4-second PCM audio match"</w:t>
      </w:r>
    </w:p>
    <w:p w14:paraId="5DB7309C"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threshold</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"0.15 mismatch max"</w:t>
      </w:r>
    </w:p>
    <w:p w14:paraId="57D0CACE"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fallback</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"RM out-of-band bypass code"</w:t>
      </w:r>
    </w:p>
    <w:p w14:paraId="00011D87"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10.0.2 Check-In Screen (SCR-CHKIN-001)</w:t>
      </w:r>
    </w:p>
    <w:p w14:paraId="45D66B9B" w14:textId="77777777" w:rsidR="00985094" w:rsidRPr="00985094" w:rsidRDefault="00985094" w:rsidP="00985094">
      <w:pPr>
        <w:shd w:val="clear" w:color="auto" w:fill="FFFFFF"/>
        <w:spacing w:after="0" w:line="240" w:lineRule="auto"/>
        <w:rPr>
          <w:rFonts w:ascii="Times New Roman" w:hAnsi="Times New Roman" w:cs="Times New Roman"/>
          <w:color w:val="0F1115"/>
          <w:sz w:val="20"/>
          <w:szCs w:val="20"/>
        </w:rPr>
      </w:pPr>
      <w:r w:rsidRPr="00985094">
        <w:rPr>
          <w:rStyle w:val="d813de27"/>
          <w:rFonts w:ascii="Times New Roman" w:hAnsi="Times New Roman" w:cs="Times New Roman"/>
          <w:color w:val="0F1115"/>
          <w:sz w:val="18"/>
          <w:szCs w:val="18"/>
        </w:rPr>
        <w:t>text</w:t>
      </w:r>
    </w:p>
    <w:p w14:paraId="4DEAEF8D"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w:t>
      </w:r>
    </w:p>
    <w:p w14:paraId="48F4DE8C"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VISIT INITIATION PROTOCOL                           │</w:t>
      </w:r>
    </w:p>
    <w:p w14:paraId="750A7108"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w:t>
      </w:r>
    </w:p>
    <w:p w14:paraId="2C9F276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w:t>
      </w:r>
    </w:p>
    <w:p w14:paraId="70B6AE98"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Client</w:t>
      </w:r>
      <w:proofErr w:type="gramEnd"/>
      <w:r w:rsidRPr="00985094">
        <w:rPr>
          <w:rFonts w:ascii="Times New Roman" w:hAnsi="Times New Roman" w:cs="Times New Roman"/>
          <w:color w:val="0F1115"/>
        </w:rPr>
        <w:t xml:space="preserve"> Target Vector: Geofence Locked                                      │</w:t>
      </w:r>
    </w:p>
    <w:p w14:paraId="2B54EED0"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w:t>
      </w:r>
    </w:p>
    <w:p w14:paraId="745A631F"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Verification</w:t>
      </w:r>
      <w:proofErr w:type="gramEnd"/>
      <w:r w:rsidRPr="00985094">
        <w:rPr>
          <w:rFonts w:ascii="Times New Roman" w:hAnsi="Times New Roman" w:cs="Times New Roman"/>
          <w:color w:val="0F1115"/>
        </w:rPr>
        <w:t xml:space="preserve"> Checklist:                                                    │</w:t>
      </w:r>
    </w:p>
    <w:p w14:paraId="4A9999FE"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xml:space="preserve">│  </w:t>
      </w:r>
      <w:r w:rsidRPr="00985094">
        <w:rPr>
          <w:rFonts w:ascii="Segoe UI Emoji" w:hAnsi="Segoe UI Emoji" w:cs="Segoe UI Emoji"/>
          <w:color w:val="0F1115"/>
        </w:rPr>
        <w:t>✅</w:t>
      </w:r>
      <w:proofErr w:type="gramEnd"/>
      <w:r w:rsidRPr="00985094">
        <w:rPr>
          <w:rFonts w:ascii="Times New Roman" w:hAnsi="Times New Roman" w:cs="Times New Roman"/>
          <w:color w:val="0F1115"/>
        </w:rPr>
        <w:t xml:space="preserve"> GEOFENCE MATCH: Device matches Target Coordinate Array                  │</w:t>
      </w:r>
    </w:p>
    <w:p w14:paraId="01B57753"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xml:space="preserve">│  </w:t>
      </w:r>
      <w:r w:rsidRPr="00985094">
        <w:rPr>
          <w:rFonts w:ascii="Segoe UI Emoji" w:hAnsi="Segoe UI Emoji" w:cs="Segoe UI Emoji"/>
          <w:color w:val="0F1115"/>
        </w:rPr>
        <w:t>✅</w:t>
      </w:r>
      <w:proofErr w:type="gramEnd"/>
      <w:r w:rsidRPr="00985094">
        <w:rPr>
          <w:rFonts w:ascii="Times New Roman" w:hAnsi="Times New Roman" w:cs="Times New Roman"/>
          <w:color w:val="0F1115"/>
        </w:rPr>
        <w:t xml:space="preserve"> COMPANION VERIFIED: Hardware Biometrics Authenticated                   │</w:t>
      </w:r>
    </w:p>
    <w:p w14:paraId="29AF5AA9"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Fonts w:ascii="Segoe UI Emoji" w:hAnsi="Segoe UI Emoji" w:cs="Segoe UI Emoji"/>
          <w:color w:val="0F1115"/>
        </w:rPr>
        <w:t>⏳</w:t>
      </w:r>
      <w:r w:rsidRPr="00985094">
        <w:rPr>
          <w:rFonts w:ascii="Times New Roman" w:hAnsi="Times New Roman" w:cs="Times New Roman"/>
          <w:color w:val="0F1115"/>
        </w:rPr>
        <w:t xml:space="preserve"> VOICE AUTHORIZATION: Pending Real-Time Voice Token                      │</w:t>
      </w:r>
    </w:p>
    <w:p w14:paraId="4735BF04"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w:t>
      </w:r>
    </w:p>
    <w:p w14:paraId="73EDE114"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                                                    │</w:t>
      </w:r>
    </w:p>
    <w:p w14:paraId="07E0BA4C"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         </w:t>
      </w:r>
      <w:r w:rsidRPr="00985094">
        <w:rPr>
          <w:rFonts w:ascii="Segoe UI Emoji" w:hAnsi="Segoe UI Emoji" w:cs="Segoe UI Emoji"/>
          <w:color w:val="0F1115"/>
        </w:rPr>
        <w:t>🎙</w:t>
      </w:r>
      <w:r w:rsidRPr="00985094">
        <w:rPr>
          <w:rFonts w:ascii="Times New Roman" w:hAnsi="Times New Roman" w:cs="Times New Roman"/>
          <w:color w:val="0F1115"/>
        </w:rPr>
        <w:t>️          │                                                    │</w:t>
      </w:r>
    </w:p>
    <w:p w14:paraId="5357BD2A"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w:t>
      </w:r>
      <w:proofErr w:type="gramEnd"/>
      <w:r w:rsidRPr="00985094">
        <w:rPr>
          <w:rFonts w:ascii="Times New Roman" w:hAnsi="Times New Roman" w:cs="Times New Roman"/>
          <w:color w:val="0F1115"/>
        </w:rPr>
        <w:t xml:space="preserve">    Press and Speak   │                                                    │</w:t>
      </w:r>
    </w:p>
    <w:p w14:paraId="6800E001"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w:t>
      </w:r>
      <w:proofErr w:type="gramEnd"/>
      <w:r w:rsidRPr="00985094">
        <w:rPr>
          <w:rFonts w:ascii="Times New Roman" w:hAnsi="Times New Roman" w:cs="Times New Roman"/>
          <w:color w:val="0F1115"/>
        </w:rPr>
        <w:t xml:space="preserve">   Verification       │                                                    │</w:t>
      </w:r>
    </w:p>
    <w:p w14:paraId="049E67D9"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w:t>
      </w:r>
      <w:proofErr w:type="gramEnd"/>
      <w:r w:rsidRPr="00985094">
        <w:rPr>
          <w:rFonts w:ascii="Times New Roman" w:hAnsi="Times New Roman" w:cs="Times New Roman"/>
          <w:color w:val="0F1115"/>
        </w:rPr>
        <w:t xml:space="preserve">   Phrase             │                                                    │</w:t>
      </w:r>
    </w:p>
    <w:p w14:paraId="4C02AF5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                                                    │</w:t>
      </w:r>
    </w:p>
    <w:p w14:paraId="1E0EAA8D"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w:t>
      </w:r>
    </w:p>
    <w:p w14:paraId="33B1B14D"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lastRenderedPageBreak/>
        <w:t>│  System</w:t>
      </w:r>
      <w:proofErr w:type="gramEnd"/>
      <w:r w:rsidRPr="00985094">
        <w:rPr>
          <w:rFonts w:ascii="Times New Roman" w:hAnsi="Times New Roman" w:cs="Times New Roman"/>
          <w:color w:val="0F1115"/>
        </w:rPr>
        <w:t xml:space="preserve"> Processing State: IDLE - Awaiting Audio Capture Track               │</w:t>
      </w:r>
    </w:p>
    <w:p w14:paraId="42EB94CA"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w:t>
      </w:r>
    </w:p>
    <w:p w14:paraId="62B7DD9A"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w:t>
      </w:r>
    </w:p>
    <w:p w14:paraId="42BD3D14"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10.0.3 Check-In/Out Validation Rules</w:t>
      </w:r>
    </w:p>
    <w:p w14:paraId="70DD03D3" w14:textId="77777777" w:rsidR="00985094" w:rsidRPr="00985094" w:rsidRDefault="00985094" w:rsidP="00985094">
      <w:pPr>
        <w:shd w:val="clear" w:color="auto" w:fill="FFFFFF"/>
        <w:spacing w:after="0" w:line="240" w:lineRule="auto"/>
        <w:rPr>
          <w:rFonts w:ascii="Times New Roman" w:hAnsi="Times New Roman" w:cs="Times New Roman"/>
          <w:color w:val="0F1115"/>
          <w:sz w:val="20"/>
          <w:szCs w:val="20"/>
        </w:rPr>
      </w:pPr>
      <w:proofErr w:type="spellStart"/>
      <w:r w:rsidRPr="00985094">
        <w:rPr>
          <w:rStyle w:val="d813de27"/>
          <w:rFonts w:ascii="Times New Roman" w:hAnsi="Times New Roman" w:cs="Times New Roman"/>
          <w:color w:val="0F1115"/>
          <w:sz w:val="18"/>
          <w:szCs w:val="18"/>
        </w:rPr>
        <w:t>yaml</w:t>
      </w:r>
      <w:proofErr w:type="spellEnd"/>
    </w:p>
    <w:p w14:paraId="69E8B481" w14:textId="77777777" w:rsidR="00985094" w:rsidRPr="00985094" w:rsidRDefault="00985094" w:rsidP="00985094">
      <w:pPr>
        <w:pStyle w:val="HTMLPreformatted"/>
        <w:shd w:val="clear" w:color="auto" w:fill="FFFFFF"/>
        <w:rPr>
          <w:rFonts w:ascii="Times New Roman" w:hAnsi="Times New Roman" w:cs="Times New Roman"/>
          <w:color w:val="0F1115"/>
        </w:rPr>
      </w:pPr>
      <w:proofErr w:type="spellStart"/>
      <w:r w:rsidRPr="00985094">
        <w:rPr>
          <w:rStyle w:val="token"/>
          <w:rFonts w:ascii="Times New Roman" w:hAnsi="Times New Roman" w:cs="Times New Roman"/>
          <w:color w:val="B76B01"/>
        </w:rPr>
        <w:t>checkin_validation</w:t>
      </w:r>
      <w:proofErr w:type="spellEnd"/>
      <w:r w:rsidRPr="00985094">
        <w:rPr>
          <w:rStyle w:val="token"/>
          <w:rFonts w:ascii="Times New Roman" w:hAnsi="Times New Roman" w:cs="Times New Roman"/>
          <w:color w:val="383A42"/>
        </w:rPr>
        <w:t>:</w:t>
      </w:r>
    </w:p>
    <w:p w14:paraId="1F61A6A3"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required_fields</w:t>
      </w:r>
      <w:proofErr w:type="spellEnd"/>
      <w:r w:rsidRPr="00985094">
        <w:rPr>
          <w:rStyle w:val="token"/>
          <w:rFonts w:ascii="Times New Roman" w:hAnsi="Times New Roman" w:cs="Times New Roman"/>
          <w:color w:val="383A42"/>
        </w:rPr>
        <w:t>:</w:t>
      </w:r>
    </w:p>
    <w:p w14:paraId="004272AA"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gps_coordinates</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"Real-time or last known within 60s"</w:t>
      </w:r>
    </w:p>
    <w:p w14:paraId="1035A71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timestamp_utc</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"Local device time"</w:t>
      </w:r>
    </w:p>
    <w:p w14:paraId="75590F0D"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companion_uuid</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"From authenticated session"</w:t>
      </w:r>
    </w:p>
    <w:p w14:paraId="74A3562B"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client_uuid</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"From schedule cache"</w:t>
      </w:r>
    </w:p>
    <w:p w14:paraId="392DA9FB"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voice_verification</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"SHA-256 of voice sample"</w:t>
      </w:r>
    </w:p>
    <w:p w14:paraId="27DECD7D"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offline_checkin</w:t>
      </w:r>
      <w:proofErr w:type="spellEnd"/>
      <w:r w:rsidRPr="00985094">
        <w:rPr>
          <w:rStyle w:val="token"/>
          <w:rFonts w:ascii="Times New Roman" w:hAnsi="Times New Roman" w:cs="Times New Roman"/>
          <w:color w:val="383A42"/>
        </w:rPr>
        <w:t>:</w:t>
      </w:r>
    </w:p>
    <w:p w14:paraId="297DFCF1"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requires_geofence_match</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true</w:t>
      </w:r>
    </w:p>
    <w:p w14:paraId="615D7CCB"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requires_biometric</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true</w:t>
      </w:r>
    </w:p>
    <w:p w14:paraId="5A897061"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voice_verification</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"Stored for sync verification"</w:t>
      </w:r>
    </w:p>
    <w:p w14:paraId="65A9240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token_generated</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"Offline-Auth-Token"</w:t>
      </w:r>
    </w:p>
    <w:p w14:paraId="24D75AB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timestamp_freshness_max_age</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"60 seconds"</w:t>
      </w:r>
    </w:p>
    <w:p w14:paraId="74BFC6DD"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sync_rules</w:t>
      </w:r>
      <w:proofErr w:type="spellEnd"/>
      <w:r w:rsidRPr="00985094">
        <w:rPr>
          <w:rStyle w:val="token"/>
          <w:rFonts w:ascii="Times New Roman" w:hAnsi="Times New Roman" w:cs="Times New Roman"/>
          <w:color w:val="383A42"/>
        </w:rPr>
        <w:t>:</w:t>
      </w:r>
    </w:p>
    <w:p w14:paraId="7C3D08D0"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on_reconnection</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"Offline Token + GPS Evidence + Timestamp Chain = Official Check-In"</w:t>
      </w:r>
    </w:p>
    <w:p w14:paraId="4C880F9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conflict_resolution</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"Device timestamp wins with audit trail"</w:t>
      </w:r>
    </w:p>
    <w:p w14:paraId="1ACA1F32" w14:textId="77777777" w:rsidR="00985094" w:rsidRPr="00985094" w:rsidRDefault="00985094" w:rsidP="00985094">
      <w:pPr>
        <w:shd w:val="clear" w:color="auto" w:fill="FFFFFF"/>
        <w:spacing w:after="0" w:line="240" w:lineRule="auto"/>
        <w:rPr>
          <w:rFonts w:ascii="Times New Roman" w:hAnsi="Times New Roman" w:cs="Times New Roman"/>
          <w:color w:val="0F1115"/>
        </w:rPr>
      </w:pPr>
      <w:r w:rsidRPr="00985094">
        <w:rPr>
          <w:rFonts w:ascii="Times New Roman" w:hAnsi="Times New Roman" w:cs="Times New Roman"/>
          <w:color w:val="0F1115"/>
        </w:rPr>
        <w:pict w14:anchorId="294ACB99">
          <v:rect id="_x0000_i1097" style="width:0;height:.75pt" o:hralign="center" o:hrstd="t" o:hr="t" fillcolor="#a0a0a0" stroked="f"/>
        </w:pict>
      </w:r>
    </w:p>
    <w:p w14:paraId="571B7BC2" w14:textId="77777777" w:rsidR="00985094" w:rsidRPr="00985094" w:rsidRDefault="00985094" w:rsidP="00985094">
      <w:pPr>
        <w:pStyle w:val="Heading2"/>
        <w:shd w:val="clear" w:color="auto" w:fill="FFFFFF"/>
        <w:spacing w:before="0" w:beforeAutospacing="0" w:after="0" w:afterAutospacing="0"/>
        <w:rPr>
          <w:color w:val="0F1115"/>
          <w:sz w:val="33"/>
          <w:szCs w:val="33"/>
        </w:rPr>
      </w:pPr>
      <w:r w:rsidRPr="00985094">
        <w:rPr>
          <w:color w:val="0F1115"/>
          <w:sz w:val="33"/>
          <w:szCs w:val="33"/>
        </w:rPr>
        <w:t>SECTION 11.0: PANIC TRIGGER MECHANICS &amp; HIGH-PRIORITY SAFEGUARDING WORKFLOWS</w:t>
      </w:r>
    </w:p>
    <w:p w14:paraId="54679CF7"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11.0.1 Panic Independence Rule</w:t>
      </w:r>
    </w:p>
    <w:p w14:paraId="25FD8141" w14:textId="77777777" w:rsidR="00985094" w:rsidRPr="00985094" w:rsidRDefault="00985094" w:rsidP="00985094">
      <w:pPr>
        <w:pStyle w:val="ds-markdown-paragraph"/>
        <w:shd w:val="clear" w:color="auto" w:fill="FFFFFF"/>
        <w:spacing w:before="0" w:beforeAutospacing="0" w:after="0" w:afterAutospacing="0"/>
        <w:rPr>
          <w:color w:val="0F1115"/>
        </w:rPr>
      </w:pPr>
      <w:r w:rsidRPr="00985094">
        <w:rPr>
          <w:rStyle w:val="Strong"/>
          <w:color w:val="0F1115"/>
        </w:rPr>
        <w:t>Panic systems must never depend exclusively on:</w:t>
      </w:r>
    </w:p>
    <w:p w14:paraId="09546612" w14:textId="77777777" w:rsidR="00985094" w:rsidRPr="00985094" w:rsidRDefault="00985094" w:rsidP="00985094">
      <w:pPr>
        <w:pStyle w:val="ds-markdown-paragraph"/>
        <w:numPr>
          <w:ilvl w:val="0"/>
          <w:numId w:val="17"/>
        </w:numPr>
        <w:shd w:val="clear" w:color="auto" w:fill="FFFFFF"/>
        <w:spacing w:before="0" w:beforeAutospacing="0" w:after="0" w:afterAutospacing="0"/>
        <w:rPr>
          <w:color w:val="0F1115"/>
        </w:rPr>
      </w:pPr>
      <w:r w:rsidRPr="00985094">
        <w:rPr>
          <w:color w:val="0F1115"/>
        </w:rPr>
        <w:t>Internet connectivity</w:t>
      </w:r>
    </w:p>
    <w:p w14:paraId="05DC70A6" w14:textId="77777777" w:rsidR="00985094" w:rsidRPr="00985094" w:rsidRDefault="00985094" w:rsidP="00985094">
      <w:pPr>
        <w:pStyle w:val="ds-markdown-paragraph"/>
        <w:numPr>
          <w:ilvl w:val="0"/>
          <w:numId w:val="17"/>
        </w:numPr>
        <w:shd w:val="clear" w:color="auto" w:fill="FFFFFF"/>
        <w:spacing w:before="0" w:beforeAutospacing="0" w:after="0" w:afterAutospacing="0"/>
        <w:rPr>
          <w:color w:val="0F1115"/>
        </w:rPr>
      </w:pPr>
      <w:r w:rsidRPr="00985094">
        <w:rPr>
          <w:color w:val="0F1115"/>
        </w:rPr>
        <w:t>API availability</w:t>
      </w:r>
    </w:p>
    <w:p w14:paraId="74DA34F1" w14:textId="77777777" w:rsidR="00985094" w:rsidRPr="00985094" w:rsidRDefault="00985094" w:rsidP="00985094">
      <w:pPr>
        <w:pStyle w:val="ds-markdown-paragraph"/>
        <w:numPr>
          <w:ilvl w:val="0"/>
          <w:numId w:val="17"/>
        </w:numPr>
        <w:shd w:val="clear" w:color="auto" w:fill="FFFFFF"/>
        <w:spacing w:before="0" w:beforeAutospacing="0" w:after="0" w:afterAutospacing="0"/>
        <w:rPr>
          <w:color w:val="0F1115"/>
        </w:rPr>
      </w:pPr>
      <w:r w:rsidRPr="00985094">
        <w:rPr>
          <w:color w:val="0F1115"/>
        </w:rPr>
        <w:t>Central server response</w:t>
      </w:r>
    </w:p>
    <w:p w14:paraId="722DFAEF" w14:textId="77777777" w:rsidR="00985094" w:rsidRPr="00985094" w:rsidRDefault="00985094" w:rsidP="00985094">
      <w:pPr>
        <w:pStyle w:val="ds-markdown-paragraph"/>
        <w:numPr>
          <w:ilvl w:val="0"/>
          <w:numId w:val="17"/>
        </w:numPr>
        <w:shd w:val="clear" w:color="auto" w:fill="FFFFFF"/>
        <w:spacing w:before="0" w:beforeAutospacing="0" w:after="0" w:afterAutospacing="0"/>
        <w:rPr>
          <w:color w:val="0F1115"/>
        </w:rPr>
      </w:pPr>
      <w:r w:rsidRPr="00985094">
        <w:rPr>
          <w:color w:val="0F1115"/>
        </w:rPr>
        <w:t>Real-time cloud processing</w:t>
      </w:r>
    </w:p>
    <w:p w14:paraId="6900868D"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11.0.2 Hardware and Software Trigger Inputs</w:t>
      </w:r>
    </w:p>
    <w:tbl>
      <w:tblPr>
        <w:tblW w:w="11280" w:type="dxa"/>
        <w:tblCellMar>
          <w:top w:w="15" w:type="dxa"/>
          <w:left w:w="15" w:type="dxa"/>
          <w:bottom w:w="15" w:type="dxa"/>
          <w:right w:w="15" w:type="dxa"/>
        </w:tblCellMar>
        <w:tblLook w:val="04A0" w:firstRow="1" w:lastRow="0" w:firstColumn="1" w:lastColumn="0" w:noHBand="0" w:noVBand="1"/>
      </w:tblPr>
      <w:tblGrid>
        <w:gridCol w:w="2464"/>
        <w:gridCol w:w="8816"/>
      </w:tblGrid>
      <w:tr w:rsidR="00985094" w:rsidRPr="00985094" w14:paraId="1E523F94" w14:textId="77777777" w:rsidTr="00985094">
        <w:trPr>
          <w:tblHeader/>
        </w:trPr>
        <w:tc>
          <w:tcPr>
            <w:tcW w:w="0" w:type="auto"/>
            <w:tcBorders>
              <w:top w:val="nil"/>
            </w:tcBorders>
            <w:tcMar>
              <w:top w:w="150" w:type="dxa"/>
              <w:left w:w="0" w:type="dxa"/>
              <w:bottom w:w="150" w:type="dxa"/>
              <w:right w:w="240" w:type="dxa"/>
            </w:tcMar>
            <w:vAlign w:val="center"/>
            <w:hideMark/>
          </w:tcPr>
          <w:p w14:paraId="5436C66F"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Trigger Type</w:t>
            </w:r>
          </w:p>
        </w:tc>
        <w:tc>
          <w:tcPr>
            <w:tcW w:w="0" w:type="auto"/>
            <w:tcBorders>
              <w:top w:val="nil"/>
            </w:tcBorders>
            <w:tcMar>
              <w:top w:w="150" w:type="dxa"/>
              <w:left w:w="240" w:type="dxa"/>
              <w:bottom w:w="150" w:type="dxa"/>
              <w:right w:w="240" w:type="dxa"/>
            </w:tcMar>
            <w:vAlign w:val="center"/>
            <w:hideMark/>
          </w:tcPr>
          <w:p w14:paraId="546769C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Description</w:t>
            </w:r>
          </w:p>
        </w:tc>
      </w:tr>
      <w:tr w:rsidR="00985094" w:rsidRPr="00985094" w14:paraId="4D94AC24" w14:textId="77777777" w:rsidTr="00985094">
        <w:tc>
          <w:tcPr>
            <w:tcW w:w="0" w:type="auto"/>
            <w:tcMar>
              <w:top w:w="150" w:type="dxa"/>
              <w:left w:w="0" w:type="dxa"/>
              <w:bottom w:w="150" w:type="dxa"/>
              <w:right w:w="240" w:type="dxa"/>
            </w:tcMar>
            <w:vAlign w:val="center"/>
            <w:hideMark/>
          </w:tcPr>
          <w:p w14:paraId="545DD865"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Software Trigger</w:t>
            </w:r>
          </w:p>
        </w:tc>
        <w:tc>
          <w:tcPr>
            <w:tcW w:w="0" w:type="auto"/>
            <w:tcMar>
              <w:top w:w="150" w:type="dxa"/>
              <w:left w:w="240" w:type="dxa"/>
              <w:bottom w:w="150" w:type="dxa"/>
              <w:right w:w="0" w:type="dxa"/>
            </w:tcMar>
            <w:vAlign w:val="center"/>
            <w:hideMark/>
          </w:tcPr>
          <w:p w14:paraId="2F438D6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 prominent, single-action button visible on the active interface loop that bypasses all standard confirmation screens.</w:t>
            </w:r>
          </w:p>
        </w:tc>
      </w:tr>
      <w:tr w:rsidR="00985094" w:rsidRPr="00985094" w14:paraId="07E0783D" w14:textId="77777777" w:rsidTr="00985094">
        <w:tc>
          <w:tcPr>
            <w:tcW w:w="0" w:type="auto"/>
            <w:tcMar>
              <w:top w:w="150" w:type="dxa"/>
              <w:left w:w="0" w:type="dxa"/>
              <w:bottom w:w="150" w:type="dxa"/>
              <w:right w:w="240" w:type="dxa"/>
            </w:tcMar>
            <w:vAlign w:val="center"/>
            <w:hideMark/>
          </w:tcPr>
          <w:p w14:paraId="5B9CC75B"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Hardware Button Sequences</w:t>
            </w:r>
          </w:p>
        </w:tc>
        <w:tc>
          <w:tcPr>
            <w:tcW w:w="0" w:type="auto"/>
            <w:tcMar>
              <w:top w:w="150" w:type="dxa"/>
              <w:left w:w="240" w:type="dxa"/>
              <w:bottom w:w="150" w:type="dxa"/>
              <w:right w:w="0" w:type="dxa"/>
            </w:tcMar>
            <w:vAlign w:val="center"/>
            <w:hideMark/>
          </w:tcPr>
          <w:p w14:paraId="2898C594"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Detection of physical hardware button patterns (e.g., 3 activations within 2.0 seconds).</w:t>
            </w:r>
          </w:p>
        </w:tc>
      </w:tr>
      <w:tr w:rsidR="00985094" w:rsidRPr="00985094" w14:paraId="6FC2F708" w14:textId="77777777" w:rsidTr="00985094">
        <w:tc>
          <w:tcPr>
            <w:tcW w:w="0" w:type="auto"/>
            <w:tcMar>
              <w:top w:w="150" w:type="dxa"/>
              <w:left w:w="0" w:type="dxa"/>
              <w:bottom w:w="150" w:type="dxa"/>
              <w:right w:w="240" w:type="dxa"/>
            </w:tcMar>
            <w:vAlign w:val="center"/>
            <w:hideMark/>
          </w:tcPr>
          <w:p w14:paraId="49717BD9"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Biometric Disconnect</w:t>
            </w:r>
          </w:p>
        </w:tc>
        <w:tc>
          <w:tcPr>
            <w:tcW w:w="0" w:type="auto"/>
            <w:tcMar>
              <w:top w:w="150" w:type="dxa"/>
              <w:left w:w="240" w:type="dxa"/>
              <w:bottom w:w="150" w:type="dxa"/>
              <w:right w:w="0" w:type="dxa"/>
            </w:tcMar>
            <w:vAlign w:val="center"/>
            <w:hideMark/>
          </w:tcPr>
          <w:p w14:paraId="21A91CCF"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 dedicated "duress fallback" fingerprint or gesture that flags the backend infrastructure that the companion is operating under threat.</w:t>
            </w:r>
          </w:p>
        </w:tc>
      </w:tr>
      <w:tr w:rsidR="00985094" w:rsidRPr="00985094" w14:paraId="06457C88" w14:textId="77777777" w:rsidTr="00985094">
        <w:tc>
          <w:tcPr>
            <w:tcW w:w="0" w:type="auto"/>
            <w:tcMar>
              <w:top w:w="150" w:type="dxa"/>
              <w:left w:w="0" w:type="dxa"/>
              <w:bottom w:w="150" w:type="dxa"/>
              <w:right w:w="240" w:type="dxa"/>
            </w:tcMar>
            <w:vAlign w:val="center"/>
            <w:hideMark/>
          </w:tcPr>
          <w:p w14:paraId="258BD2D6"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Voice-Activated Panic</w:t>
            </w:r>
          </w:p>
        </w:tc>
        <w:tc>
          <w:tcPr>
            <w:tcW w:w="0" w:type="auto"/>
            <w:tcMar>
              <w:top w:w="150" w:type="dxa"/>
              <w:left w:w="240" w:type="dxa"/>
              <w:bottom w:w="150" w:type="dxa"/>
              <w:right w:w="0" w:type="dxa"/>
            </w:tcMar>
            <w:vAlign w:val="center"/>
            <w:hideMark/>
          </w:tcPr>
          <w:p w14:paraId="002428FF"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 xml:space="preserve">Phrase: "'Golden Wings panic' or 'Jibon </w:t>
            </w:r>
            <w:proofErr w:type="spellStart"/>
            <w:r w:rsidRPr="00985094">
              <w:rPr>
                <w:rFonts w:ascii="Times New Roman" w:hAnsi="Times New Roman" w:cs="Times New Roman"/>
                <w:sz w:val="23"/>
                <w:szCs w:val="23"/>
              </w:rPr>
              <w:t>Rokkha</w:t>
            </w:r>
            <w:proofErr w:type="spellEnd"/>
            <w:r w:rsidRPr="00985094">
              <w:rPr>
                <w:rFonts w:ascii="Times New Roman" w:hAnsi="Times New Roman" w:cs="Times New Roman"/>
                <w:sz w:val="23"/>
                <w:szCs w:val="23"/>
              </w:rPr>
              <w:t>'"; works offline via local processing.</w:t>
            </w:r>
          </w:p>
        </w:tc>
      </w:tr>
    </w:tbl>
    <w:p w14:paraId="32C7223C"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11.0.3 Instant-Action Execution Sequence</w:t>
      </w:r>
    </w:p>
    <w:p w14:paraId="1C791BD2" w14:textId="77777777" w:rsidR="00985094" w:rsidRPr="00985094" w:rsidRDefault="00985094" w:rsidP="00985094">
      <w:pPr>
        <w:shd w:val="clear" w:color="auto" w:fill="FFFFFF"/>
        <w:spacing w:after="0" w:line="240" w:lineRule="auto"/>
        <w:rPr>
          <w:rFonts w:ascii="Times New Roman" w:hAnsi="Times New Roman" w:cs="Times New Roman"/>
          <w:color w:val="0F1115"/>
          <w:sz w:val="20"/>
          <w:szCs w:val="20"/>
        </w:rPr>
      </w:pPr>
      <w:r w:rsidRPr="00985094">
        <w:rPr>
          <w:rStyle w:val="d813de27"/>
          <w:rFonts w:ascii="Times New Roman" w:hAnsi="Times New Roman" w:cs="Times New Roman"/>
          <w:color w:val="0F1115"/>
          <w:sz w:val="18"/>
          <w:szCs w:val="18"/>
        </w:rPr>
        <w:t>text</w:t>
      </w:r>
    </w:p>
    <w:p w14:paraId="6D2D078A"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[PANIC TRIGGER INPUT RECOGNIZED]</w:t>
      </w:r>
    </w:p>
    <w:p w14:paraId="73871CD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
    <w:p w14:paraId="2169AB3D"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Fonts w:ascii="Segoe UI Emoji" w:hAnsi="Segoe UI Emoji" w:cs="Segoe UI Emoji"/>
          <w:color w:val="0F1115"/>
        </w:rPr>
        <w:t>▶</w:t>
      </w:r>
      <w:r w:rsidRPr="00985094">
        <w:rPr>
          <w:rFonts w:ascii="Times New Roman" w:hAnsi="Times New Roman" w:cs="Times New Roman"/>
          <w:color w:val="0F1115"/>
        </w:rPr>
        <w:t xml:space="preserve"> [Local Database Lock]: Set state to EMERGENCY_PANIC_ACTIVE</w:t>
      </w:r>
    </w:p>
    <w:p w14:paraId="6DDAFBE1"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Fonts w:ascii="Segoe UI Emoji" w:hAnsi="Segoe UI Emoji" w:cs="Segoe UI Emoji"/>
          <w:color w:val="0F1115"/>
        </w:rPr>
        <w:t>▶</w:t>
      </w:r>
      <w:r w:rsidRPr="00985094">
        <w:rPr>
          <w:rFonts w:ascii="Times New Roman" w:hAnsi="Times New Roman" w:cs="Times New Roman"/>
          <w:color w:val="0F1115"/>
        </w:rPr>
        <w:t xml:space="preserve"> [Sensors Engine]: Activate background microphone and camera arrays</w:t>
      </w:r>
    </w:p>
    <w:p w14:paraId="04FDD3D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Fonts w:ascii="Segoe UI Emoji" w:hAnsi="Segoe UI Emoji" w:cs="Segoe UI Emoji"/>
          <w:color w:val="0F1115"/>
        </w:rPr>
        <w:t>▶</w:t>
      </w:r>
      <w:r w:rsidRPr="00985094">
        <w:rPr>
          <w:rFonts w:ascii="Times New Roman" w:hAnsi="Times New Roman" w:cs="Times New Roman"/>
          <w:color w:val="0F1115"/>
        </w:rPr>
        <w:t xml:space="preserve"> [Hardware Telemetry Stream]: Request immediate high-accuracy coordinate fix</w:t>
      </w:r>
    </w:p>
    <w:p w14:paraId="18B47E34"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Fonts w:ascii="Segoe UI Emoji" w:hAnsi="Segoe UI Emoji" w:cs="Segoe UI Emoji"/>
          <w:color w:val="0F1115"/>
        </w:rPr>
        <w:t>▶</w:t>
      </w:r>
      <w:r w:rsidRPr="00985094">
        <w:rPr>
          <w:rFonts w:ascii="Times New Roman" w:hAnsi="Times New Roman" w:cs="Times New Roman"/>
          <w:color w:val="0F1115"/>
        </w:rPr>
        <w:t xml:space="preserve"> [Network Dispatcher]: Construct outbound emergency payload</w:t>
      </w:r>
    </w:p>
    <w:p w14:paraId="5F5A52FA"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
    <w:p w14:paraId="272E229B"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 (Network Status Check)</w:t>
      </w:r>
    </w:p>
    <w:p w14:paraId="2FF2495C"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
    <w:p w14:paraId="7CF518F9"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 (</w:t>
      </w:r>
      <w:proofErr w:type="gramStart"/>
      <w:r w:rsidRPr="00985094">
        <w:rPr>
          <w:rFonts w:ascii="Times New Roman" w:hAnsi="Times New Roman" w:cs="Times New Roman"/>
          <w:color w:val="0F1115"/>
        </w:rPr>
        <w:t xml:space="preserve">Available)   </w:t>
      </w:r>
      <w:proofErr w:type="gramEnd"/>
      <w:r w:rsidRPr="00985094">
        <w:rPr>
          <w:rFonts w:ascii="Times New Roman" w:hAnsi="Times New Roman" w:cs="Times New Roman"/>
          <w:color w:val="0F1115"/>
        </w:rPr>
        <w:t xml:space="preserve">            ▼ (No Connectivity)</w:t>
      </w:r>
    </w:p>
    <w:p w14:paraId="61CBFE64"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[Stream via WebSocket/</w:t>
      </w:r>
      <w:proofErr w:type="gramStart"/>
      <w:r w:rsidRPr="00985094">
        <w:rPr>
          <w:rFonts w:ascii="Times New Roman" w:hAnsi="Times New Roman" w:cs="Times New Roman"/>
          <w:color w:val="0F1115"/>
        </w:rPr>
        <w:t xml:space="preserve">MQTT]   </w:t>
      </w:r>
      <w:proofErr w:type="gramEnd"/>
      <w:r w:rsidRPr="00985094">
        <w:rPr>
          <w:rFonts w:ascii="Times New Roman" w:hAnsi="Times New Roman" w:cs="Times New Roman"/>
          <w:color w:val="0F1115"/>
        </w:rPr>
        <w:t xml:space="preserve">  [Queue Local Database Staging Cache]</w:t>
      </w:r>
    </w:p>
    <w:p w14:paraId="69EB3EEE"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lastRenderedPageBreak/>
        <w:t>11.0.4 Panic Escalation Chain</w:t>
      </w:r>
    </w:p>
    <w:p w14:paraId="00DA334A" w14:textId="77777777" w:rsidR="00985094" w:rsidRPr="00985094" w:rsidRDefault="00985094" w:rsidP="00985094">
      <w:pPr>
        <w:shd w:val="clear" w:color="auto" w:fill="FFFFFF"/>
        <w:spacing w:after="0" w:line="240" w:lineRule="auto"/>
        <w:rPr>
          <w:rFonts w:ascii="Times New Roman" w:hAnsi="Times New Roman" w:cs="Times New Roman"/>
          <w:color w:val="0F1115"/>
          <w:sz w:val="20"/>
          <w:szCs w:val="20"/>
        </w:rPr>
      </w:pPr>
      <w:r w:rsidRPr="00985094">
        <w:rPr>
          <w:rStyle w:val="d813de27"/>
          <w:rFonts w:ascii="Times New Roman" w:hAnsi="Times New Roman" w:cs="Times New Roman"/>
          <w:color w:val="0F1115"/>
          <w:sz w:val="18"/>
          <w:szCs w:val="18"/>
        </w:rPr>
        <w:t>text</w:t>
      </w:r>
    </w:p>
    <w:p w14:paraId="4DEE56E7"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[PANIC ACTIVATED]</w:t>
      </w:r>
    </w:p>
    <w:p w14:paraId="4B88BE8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
    <w:p w14:paraId="5802017B"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
    <w:p w14:paraId="5FFFAD9D"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w:t>
      </w:r>
    </w:p>
    <w:p w14:paraId="6EB4496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ESCALATION CHAIN                                  │</w:t>
      </w:r>
    </w:p>
    <w:p w14:paraId="15701D48"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w:t>
      </w:r>
    </w:p>
    <w:p w14:paraId="091FFD3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w:t>
      </w:r>
    </w:p>
    <w:p w14:paraId="2B4116D2"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Level</w:t>
      </w:r>
      <w:proofErr w:type="gramEnd"/>
      <w:r w:rsidRPr="00985094">
        <w:rPr>
          <w:rFonts w:ascii="Times New Roman" w:hAnsi="Times New Roman" w:cs="Times New Roman"/>
          <w:color w:val="0F1115"/>
        </w:rPr>
        <w:t xml:space="preserve"> 1 (Immediate)                                                        │</w:t>
      </w:r>
    </w:p>
    <w:p w14:paraId="7B153DD8"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w:t>
      </w:r>
      <w:proofErr w:type="gramEnd"/>
      <w:r w:rsidRPr="00985094">
        <w:rPr>
          <w:rFonts w:ascii="Times New Roman" w:hAnsi="Times New Roman" w:cs="Times New Roman"/>
          <w:color w:val="0F1115"/>
        </w:rPr>
        <w:t>── GPS Beacon: Continuous 5-second intervals                              │</w:t>
      </w:r>
    </w:p>
    <w:p w14:paraId="78F27336"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w:t>
      </w:r>
      <w:proofErr w:type="gramEnd"/>
      <w:r w:rsidRPr="00985094">
        <w:rPr>
          <w:rFonts w:ascii="Times New Roman" w:hAnsi="Times New Roman" w:cs="Times New Roman"/>
          <w:color w:val="0F1115"/>
        </w:rPr>
        <w:t>── Audio Recording: Active encrypted stream                              │</w:t>
      </w:r>
    </w:p>
    <w:p w14:paraId="083AE69E"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w:t>
      </w:r>
      <w:proofErr w:type="gramEnd"/>
      <w:r w:rsidRPr="00985094">
        <w:rPr>
          <w:rFonts w:ascii="Times New Roman" w:hAnsi="Times New Roman" w:cs="Times New Roman"/>
          <w:color w:val="0F1115"/>
        </w:rPr>
        <w:t>── Central Command: Real-time dashboard alert                            │</w:t>
      </w:r>
    </w:p>
    <w:p w14:paraId="56ADE296"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w:t>
      </w:r>
      <w:proofErr w:type="gramEnd"/>
      <w:r w:rsidRPr="00985094">
        <w:rPr>
          <w:rFonts w:ascii="Times New Roman" w:hAnsi="Times New Roman" w:cs="Times New Roman"/>
          <w:color w:val="0F1115"/>
        </w:rPr>
        <w:t>── Operations Team: Push + SMS notification                              │</w:t>
      </w:r>
    </w:p>
    <w:p w14:paraId="67DA6E41"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w:t>
      </w:r>
    </w:p>
    <w:p w14:paraId="41C4A4AE"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Level</w:t>
      </w:r>
      <w:proofErr w:type="gramEnd"/>
      <w:r w:rsidRPr="00985094">
        <w:rPr>
          <w:rFonts w:ascii="Times New Roman" w:hAnsi="Times New Roman" w:cs="Times New Roman"/>
          <w:color w:val="0F1115"/>
        </w:rPr>
        <w:t xml:space="preserve"> 2 (1 minute)                                                         │</w:t>
      </w:r>
    </w:p>
    <w:p w14:paraId="2FEE84B9"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w:t>
      </w:r>
      <w:proofErr w:type="gramEnd"/>
      <w:r w:rsidRPr="00985094">
        <w:rPr>
          <w:rFonts w:ascii="Times New Roman" w:hAnsi="Times New Roman" w:cs="Times New Roman"/>
          <w:color w:val="0F1115"/>
        </w:rPr>
        <w:t>── RM Notification: SMS + Voice call                                     │</w:t>
      </w:r>
    </w:p>
    <w:p w14:paraId="6C667B0E"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w:t>
      </w:r>
      <w:proofErr w:type="gramEnd"/>
      <w:r w:rsidRPr="00985094">
        <w:rPr>
          <w:rFonts w:ascii="Times New Roman" w:hAnsi="Times New Roman" w:cs="Times New Roman"/>
          <w:color w:val="0F1115"/>
        </w:rPr>
        <w:t>── COO Notification: Push + SMS                                          │</w:t>
      </w:r>
    </w:p>
    <w:p w14:paraId="328BBDB9"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w:t>
      </w:r>
      <w:proofErr w:type="gramEnd"/>
      <w:r w:rsidRPr="00985094">
        <w:rPr>
          <w:rFonts w:ascii="Times New Roman" w:hAnsi="Times New Roman" w:cs="Times New Roman"/>
          <w:color w:val="0F1115"/>
        </w:rPr>
        <w:t>── Safeguarding Chair: Push + SMS                                        │</w:t>
      </w:r>
    </w:p>
    <w:p w14:paraId="35FA42F1"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w:t>
      </w:r>
    </w:p>
    <w:p w14:paraId="5CE6DE22"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Level</w:t>
      </w:r>
      <w:proofErr w:type="gramEnd"/>
      <w:r w:rsidRPr="00985094">
        <w:rPr>
          <w:rFonts w:ascii="Times New Roman" w:hAnsi="Times New Roman" w:cs="Times New Roman"/>
          <w:color w:val="0F1115"/>
        </w:rPr>
        <w:t xml:space="preserve"> 3 (2 minutes)                                                        │</w:t>
      </w:r>
    </w:p>
    <w:p w14:paraId="1FE49C3D"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w:t>
      </w:r>
      <w:proofErr w:type="gramEnd"/>
      <w:r w:rsidRPr="00985094">
        <w:rPr>
          <w:rFonts w:ascii="Times New Roman" w:hAnsi="Times New Roman" w:cs="Times New Roman"/>
          <w:color w:val="0F1115"/>
        </w:rPr>
        <w:t>── CEO Notification: SMS + Push + Voice                                  │</w:t>
      </w:r>
    </w:p>
    <w:p w14:paraId="204A9A7E"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w:t>
      </w:r>
      <w:proofErr w:type="gramEnd"/>
      <w:r w:rsidRPr="00985094">
        <w:rPr>
          <w:rFonts w:ascii="Times New Roman" w:hAnsi="Times New Roman" w:cs="Times New Roman"/>
          <w:color w:val="0F1115"/>
        </w:rPr>
        <w:t>── Founder Board: SMS + Push                                             │</w:t>
      </w:r>
    </w:p>
    <w:p w14:paraId="69158E71"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w:t>
      </w:r>
    </w:p>
    <w:p w14:paraId="7B066781"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Level</w:t>
      </w:r>
      <w:proofErr w:type="gramEnd"/>
      <w:r w:rsidRPr="00985094">
        <w:rPr>
          <w:rFonts w:ascii="Times New Roman" w:hAnsi="Times New Roman" w:cs="Times New Roman"/>
          <w:color w:val="0F1115"/>
        </w:rPr>
        <w:t xml:space="preserve"> 4 (5 minutes)                                                        │</w:t>
      </w:r>
    </w:p>
    <w:p w14:paraId="3FBDB3A1" w14:textId="77777777" w:rsidR="00985094" w:rsidRPr="00985094" w:rsidRDefault="00985094" w:rsidP="00985094">
      <w:pPr>
        <w:pStyle w:val="HTMLPreformatted"/>
        <w:shd w:val="clear" w:color="auto" w:fill="FFFFFF"/>
        <w:rPr>
          <w:rFonts w:ascii="Times New Roman" w:hAnsi="Times New Roman" w:cs="Times New Roman"/>
          <w:color w:val="0F1115"/>
        </w:rPr>
      </w:pPr>
      <w:proofErr w:type="gramStart"/>
      <w:r w:rsidRPr="00985094">
        <w:rPr>
          <w:rFonts w:ascii="Times New Roman" w:hAnsi="Times New Roman" w:cs="Times New Roman"/>
          <w:color w:val="0F1115"/>
        </w:rPr>
        <w:t>│  └</w:t>
      </w:r>
      <w:proofErr w:type="gramEnd"/>
      <w:r w:rsidRPr="00985094">
        <w:rPr>
          <w:rFonts w:ascii="Times New Roman" w:hAnsi="Times New Roman" w:cs="Times New Roman"/>
          <w:color w:val="0F1115"/>
        </w:rPr>
        <w:t>── Emergency services per safeguarding policy (Document A-series)        │</w:t>
      </w:r>
    </w:p>
    <w:p w14:paraId="6BA0F363"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w:t>
      </w:r>
    </w:p>
    <w:p w14:paraId="18A61D3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w:t>
      </w:r>
    </w:p>
    <w:p w14:paraId="37BCAC2A"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11.0.5 Coercion Code</w:t>
      </w:r>
    </w:p>
    <w:p w14:paraId="5C259C86" w14:textId="77777777" w:rsidR="00985094" w:rsidRPr="00985094" w:rsidRDefault="00985094" w:rsidP="00985094">
      <w:pPr>
        <w:shd w:val="clear" w:color="auto" w:fill="FFFFFF"/>
        <w:spacing w:after="0" w:line="240" w:lineRule="auto"/>
        <w:rPr>
          <w:rFonts w:ascii="Times New Roman" w:hAnsi="Times New Roman" w:cs="Times New Roman"/>
          <w:color w:val="0F1115"/>
          <w:sz w:val="20"/>
          <w:szCs w:val="20"/>
        </w:rPr>
      </w:pPr>
      <w:proofErr w:type="spellStart"/>
      <w:r w:rsidRPr="00985094">
        <w:rPr>
          <w:rStyle w:val="d813de27"/>
          <w:rFonts w:ascii="Times New Roman" w:hAnsi="Times New Roman" w:cs="Times New Roman"/>
          <w:color w:val="0F1115"/>
          <w:sz w:val="18"/>
          <w:szCs w:val="18"/>
        </w:rPr>
        <w:t>yaml</w:t>
      </w:r>
      <w:proofErr w:type="spellEnd"/>
    </w:p>
    <w:p w14:paraId="29F2B5A5" w14:textId="77777777" w:rsidR="00985094" w:rsidRPr="00985094" w:rsidRDefault="00985094" w:rsidP="00985094">
      <w:pPr>
        <w:pStyle w:val="HTMLPreformatted"/>
        <w:shd w:val="clear" w:color="auto" w:fill="FFFFFF"/>
        <w:rPr>
          <w:rFonts w:ascii="Times New Roman" w:hAnsi="Times New Roman" w:cs="Times New Roman"/>
          <w:color w:val="0F1115"/>
        </w:rPr>
      </w:pPr>
      <w:proofErr w:type="spellStart"/>
      <w:r w:rsidRPr="00985094">
        <w:rPr>
          <w:rStyle w:val="token"/>
          <w:rFonts w:ascii="Times New Roman" w:hAnsi="Times New Roman" w:cs="Times New Roman"/>
          <w:color w:val="B76B01"/>
        </w:rPr>
        <w:t>coercion_code</w:t>
      </w:r>
      <w:proofErr w:type="spellEnd"/>
      <w:r w:rsidRPr="00985094">
        <w:rPr>
          <w:rStyle w:val="token"/>
          <w:rFonts w:ascii="Times New Roman" w:hAnsi="Times New Roman" w:cs="Times New Roman"/>
          <w:color w:val="383A42"/>
        </w:rPr>
        <w:t>:</w:t>
      </w:r>
    </w:p>
    <w:p w14:paraId="5F2F432C"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purpose</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"Silent escalation for duress situations"</w:t>
      </w:r>
    </w:p>
    <w:p w14:paraId="3330CCB9"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mechanism</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"Enter PIN + 1 = silent alert"</w:t>
      </w:r>
    </w:p>
    <w:p w14:paraId="722A9199"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behavior</w:t>
      </w:r>
      <w:r w:rsidRPr="00985094">
        <w:rPr>
          <w:rStyle w:val="token"/>
          <w:rFonts w:ascii="Times New Roman" w:hAnsi="Times New Roman" w:cs="Times New Roman"/>
          <w:color w:val="383A42"/>
        </w:rPr>
        <w:t>:</w:t>
      </w:r>
    </w:p>
    <w:p w14:paraId="662083DB"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"Appears to successfully cancel panic"</w:t>
      </w:r>
    </w:p>
    <w:p w14:paraId="086F4A58"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"Silently raises alert to Level 4 Critical"</w:t>
      </w:r>
    </w:p>
    <w:p w14:paraId="3083C705"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"Maintains GPS and audio stream"</w:t>
      </w:r>
    </w:p>
    <w:p w14:paraId="4A76D55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"Dispatch emergency services with duress indication"</w:t>
      </w:r>
    </w:p>
    <w:p w14:paraId="4BE46D1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logging</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"Audit trail contains duress indicator (restricted access)"</w:t>
      </w:r>
    </w:p>
    <w:p w14:paraId="1539BB16" w14:textId="77777777" w:rsidR="00985094" w:rsidRPr="00985094" w:rsidRDefault="00985094" w:rsidP="00985094">
      <w:pPr>
        <w:shd w:val="clear" w:color="auto" w:fill="FFFFFF"/>
        <w:spacing w:after="0" w:line="240" w:lineRule="auto"/>
        <w:rPr>
          <w:rFonts w:ascii="Times New Roman" w:hAnsi="Times New Roman" w:cs="Times New Roman"/>
          <w:color w:val="0F1115"/>
        </w:rPr>
      </w:pPr>
      <w:r w:rsidRPr="00985094">
        <w:rPr>
          <w:rFonts w:ascii="Times New Roman" w:hAnsi="Times New Roman" w:cs="Times New Roman"/>
          <w:color w:val="0F1115"/>
        </w:rPr>
        <w:pict w14:anchorId="35716E98">
          <v:rect id="_x0000_i1098" style="width:0;height:.75pt" o:hralign="center" o:hrstd="t" o:hr="t" fillcolor="#a0a0a0" stroked="f"/>
        </w:pict>
      </w:r>
    </w:p>
    <w:p w14:paraId="62CB0984" w14:textId="77777777" w:rsidR="00985094" w:rsidRPr="00985094" w:rsidRDefault="00985094" w:rsidP="00985094">
      <w:pPr>
        <w:pStyle w:val="Heading2"/>
        <w:shd w:val="clear" w:color="auto" w:fill="FFFFFF"/>
        <w:spacing w:before="0" w:beforeAutospacing="0" w:after="0" w:afterAutospacing="0"/>
        <w:rPr>
          <w:color w:val="0F1115"/>
          <w:sz w:val="33"/>
          <w:szCs w:val="33"/>
        </w:rPr>
      </w:pPr>
      <w:r w:rsidRPr="00985094">
        <w:rPr>
          <w:color w:val="0F1115"/>
          <w:sz w:val="33"/>
          <w:szCs w:val="33"/>
        </w:rPr>
        <w:t>SECTION 12.0: AUTOMATED LOCAL PURGING &amp; EPHEMERAL DATA LIFECYCLES</w:t>
      </w:r>
    </w:p>
    <w:p w14:paraId="2238F495"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12.0.1 Data Minimization and Ephemeral Storage</w:t>
      </w:r>
    </w:p>
    <w:p w14:paraId="7E0BB39E" w14:textId="77777777" w:rsidR="00985094" w:rsidRPr="00985094" w:rsidRDefault="00985094" w:rsidP="00985094">
      <w:pPr>
        <w:pStyle w:val="ds-markdown-paragraph"/>
        <w:shd w:val="clear" w:color="auto" w:fill="FFFFFF"/>
        <w:spacing w:before="0" w:beforeAutospacing="0" w:after="0" w:afterAutospacing="0"/>
        <w:rPr>
          <w:color w:val="0F1115"/>
        </w:rPr>
      </w:pPr>
      <w:r w:rsidRPr="00985094">
        <w:rPr>
          <w:color w:val="0F1115"/>
        </w:rPr>
        <w:t>To defend against device capture, forensic analysis, or physical coercion, mobile clients operate under an ephemeral data lifecycle model. No historical database records relating to completed itineraries, client personal histories, or old telemetry paths may reside permanently on the device hardware.</w:t>
      </w:r>
    </w:p>
    <w:p w14:paraId="21F6BD25"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12.0.2 Automated Purging Triggers</w:t>
      </w:r>
    </w:p>
    <w:tbl>
      <w:tblPr>
        <w:tblW w:w="11280" w:type="dxa"/>
        <w:tblCellMar>
          <w:top w:w="15" w:type="dxa"/>
          <w:left w:w="15" w:type="dxa"/>
          <w:bottom w:w="15" w:type="dxa"/>
          <w:right w:w="15" w:type="dxa"/>
        </w:tblCellMar>
        <w:tblLook w:val="04A0" w:firstRow="1" w:lastRow="0" w:firstColumn="1" w:lastColumn="0" w:noHBand="0" w:noVBand="1"/>
      </w:tblPr>
      <w:tblGrid>
        <w:gridCol w:w="2133"/>
        <w:gridCol w:w="9147"/>
      </w:tblGrid>
      <w:tr w:rsidR="00985094" w:rsidRPr="00985094" w14:paraId="3647339D" w14:textId="77777777" w:rsidTr="00985094">
        <w:trPr>
          <w:tblHeader/>
        </w:trPr>
        <w:tc>
          <w:tcPr>
            <w:tcW w:w="0" w:type="auto"/>
            <w:tcBorders>
              <w:top w:val="nil"/>
            </w:tcBorders>
            <w:tcMar>
              <w:top w:w="150" w:type="dxa"/>
              <w:left w:w="0" w:type="dxa"/>
              <w:bottom w:w="150" w:type="dxa"/>
              <w:right w:w="240" w:type="dxa"/>
            </w:tcMar>
            <w:vAlign w:val="center"/>
            <w:hideMark/>
          </w:tcPr>
          <w:p w14:paraId="11C2FAF4"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Trigger</w:t>
            </w:r>
          </w:p>
        </w:tc>
        <w:tc>
          <w:tcPr>
            <w:tcW w:w="0" w:type="auto"/>
            <w:tcBorders>
              <w:top w:val="nil"/>
            </w:tcBorders>
            <w:tcMar>
              <w:top w:w="150" w:type="dxa"/>
              <w:left w:w="240" w:type="dxa"/>
              <w:bottom w:w="150" w:type="dxa"/>
              <w:right w:w="240" w:type="dxa"/>
            </w:tcMar>
            <w:vAlign w:val="center"/>
            <w:hideMark/>
          </w:tcPr>
          <w:p w14:paraId="0022133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Description</w:t>
            </w:r>
          </w:p>
        </w:tc>
      </w:tr>
      <w:tr w:rsidR="00985094" w:rsidRPr="00985094" w14:paraId="157586F9" w14:textId="77777777" w:rsidTr="00985094">
        <w:tc>
          <w:tcPr>
            <w:tcW w:w="0" w:type="auto"/>
            <w:tcMar>
              <w:top w:w="150" w:type="dxa"/>
              <w:left w:w="0" w:type="dxa"/>
              <w:bottom w:w="150" w:type="dxa"/>
              <w:right w:w="240" w:type="dxa"/>
            </w:tcMar>
            <w:vAlign w:val="center"/>
            <w:hideMark/>
          </w:tcPr>
          <w:p w14:paraId="6493EEB1"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Itinerary Completion</w:t>
            </w:r>
          </w:p>
        </w:tc>
        <w:tc>
          <w:tcPr>
            <w:tcW w:w="0" w:type="auto"/>
            <w:tcMar>
              <w:top w:w="150" w:type="dxa"/>
              <w:left w:w="240" w:type="dxa"/>
              <w:bottom w:w="150" w:type="dxa"/>
              <w:right w:w="0" w:type="dxa"/>
            </w:tcMar>
            <w:vAlign w:val="center"/>
            <w:hideMark/>
          </w:tcPr>
          <w:p w14:paraId="1A38F0A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Upon receiving a verified ITINERARY_CLOSED acknowledgment, an atomic transaction must wipe all local records connected to that itinerary ID.</w:t>
            </w:r>
          </w:p>
        </w:tc>
      </w:tr>
      <w:tr w:rsidR="00985094" w:rsidRPr="00985094" w14:paraId="47CD6EB6" w14:textId="77777777" w:rsidTr="00985094">
        <w:tc>
          <w:tcPr>
            <w:tcW w:w="0" w:type="auto"/>
            <w:tcMar>
              <w:top w:w="150" w:type="dxa"/>
              <w:left w:w="0" w:type="dxa"/>
              <w:bottom w:w="150" w:type="dxa"/>
              <w:right w:w="240" w:type="dxa"/>
            </w:tcMar>
            <w:vAlign w:val="center"/>
            <w:hideMark/>
          </w:tcPr>
          <w:p w14:paraId="58C7B06F"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Time-To-Live (TTL) Expiry</w:t>
            </w:r>
          </w:p>
        </w:tc>
        <w:tc>
          <w:tcPr>
            <w:tcW w:w="0" w:type="auto"/>
            <w:tcMar>
              <w:top w:w="150" w:type="dxa"/>
              <w:left w:w="240" w:type="dxa"/>
              <w:bottom w:w="150" w:type="dxa"/>
              <w:right w:w="0" w:type="dxa"/>
            </w:tcMar>
            <w:vAlign w:val="center"/>
            <w:hideMark/>
          </w:tcPr>
          <w:p w14:paraId="7FC87214"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All telemetry path records must carry a local TTL constraint governed by ZA-A-RET-002. A background maintenance task must run regularly to delete records older than this threshold.</w:t>
            </w:r>
          </w:p>
        </w:tc>
      </w:tr>
      <w:tr w:rsidR="00985094" w:rsidRPr="00985094" w14:paraId="1AA26308" w14:textId="77777777" w:rsidTr="00985094">
        <w:tc>
          <w:tcPr>
            <w:tcW w:w="0" w:type="auto"/>
            <w:tcMar>
              <w:top w:w="150" w:type="dxa"/>
              <w:left w:w="0" w:type="dxa"/>
              <w:bottom w:w="150" w:type="dxa"/>
              <w:right w:w="240" w:type="dxa"/>
            </w:tcMar>
            <w:vAlign w:val="center"/>
            <w:hideMark/>
          </w:tcPr>
          <w:p w14:paraId="2F1D294A"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lastRenderedPageBreak/>
              <w:t>Security Breach Self-Destruct</w:t>
            </w:r>
          </w:p>
        </w:tc>
        <w:tc>
          <w:tcPr>
            <w:tcW w:w="0" w:type="auto"/>
            <w:tcMar>
              <w:top w:w="150" w:type="dxa"/>
              <w:left w:w="240" w:type="dxa"/>
              <w:bottom w:w="150" w:type="dxa"/>
              <w:right w:w="0" w:type="dxa"/>
            </w:tcMar>
            <w:vAlign w:val="center"/>
            <w:hideMark/>
          </w:tcPr>
          <w:p w14:paraId="0CC5C85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If the device registers consecutive cryptographic key validation failures or detects active sandbox tampering, the application must wipe its internal encrypted datastore and terminate its own process.</w:t>
            </w:r>
          </w:p>
        </w:tc>
      </w:tr>
    </w:tbl>
    <w:p w14:paraId="62BDE5B2" w14:textId="77777777" w:rsidR="00985094" w:rsidRPr="00985094" w:rsidRDefault="00985094" w:rsidP="00985094">
      <w:pPr>
        <w:shd w:val="clear" w:color="auto" w:fill="FFFFFF"/>
        <w:spacing w:after="0" w:line="240" w:lineRule="auto"/>
        <w:rPr>
          <w:rFonts w:ascii="Times New Roman" w:hAnsi="Times New Roman" w:cs="Times New Roman"/>
          <w:color w:val="0F1115"/>
          <w:sz w:val="24"/>
          <w:szCs w:val="24"/>
        </w:rPr>
      </w:pPr>
      <w:r w:rsidRPr="00985094">
        <w:rPr>
          <w:rFonts w:ascii="Times New Roman" w:hAnsi="Times New Roman" w:cs="Times New Roman"/>
          <w:color w:val="0F1115"/>
        </w:rPr>
        <w:pict w14:anchorId="5BAC9808">
          <v:rect id="_x0000_i1099" style="width:0;height:.75pt" o:hralign="center" o:hrstd="t" o:hr="t" fillcolor="#a0a0a0" stroked="f"/>
        </w:pict>
      </w:r>
    </w:p>
    <w:p w14:paraId="2A21DBEB" w14:textId="77777777" w:rsidR="00985094" w:rsidRPr="00985094" w:rsidRDefault="00985094" w:rsidP="00985094">
      <w:pPr>
        <w:pStyle w:val="Heading2"/>
        <w:shd w:val="clear" w:color="auto" w:fill="FFFFFF"/>
        <w:spacing w:before="0" w:beforeAutospacing="0" w:after="0" w:afterAutospacing="0"/>
        <w:rPr>
          <w:color w:val="0F1115"/>
          <w:sz w:val="33"/>
          <w:szCs w:val="33"/>
        </w:rPr>
      </w:pPr>
      <w:r w:rsidRPr="00985094">
        <w:rPr>
          <w:color w:val="0F1115"/>
          <w:sz w:val="33"/>
          <w:szCs w:val="33"/>
        </w:rPr>
        <w:t>SECTION 13.0: SAFE HAVEN &amp; EMERGENCY ROUTING ARCHITECTURE</w:t>
      </w:r>
    </w:p>
    <w:p w14:paraId="6FFEA2AE"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13.0.1 Offline Safe Haven Registry</w:t>
      </w:r>
    </w:p>
    <w:p w14:paraId="16B3E506" w14:textId="77777777" w:rsidR="00985094" w:rsidRPr="00985094" w:rsidRDefault="00985094" w:rsidP="00985094">
      <w:pPr>
        <w:pStyle w:val="ds-markdown-paragraph"/>
        <w:shd w:val="clear" w:color="auto" w:fill="FFFFFF"/>
        <w:spacing w:before="0" w:beforeAutospacing="0" w:after="0" w:afterAutospacing="0"/>
        <w:rPr>
          <w:color w:val="0F1115"/>
        </w:rPr>
      </w:pPr>
      <w:r w:rsidRPr="00985094">
        <w:rPr>
          <w:color w:val="0F1115"/>
        </w:rPr>
        <w:t>Devices maintain encrypted copies of:</w:t>
      </w:r>
    </w:p>
    <w:tbl>
      <w:tblPr>
        <w:tblW w:w="11280" w:type="dxa"/>
        <w:tblCellMar>
          <w:top w:w="15" w:type="dxa"/>
          <w:left w:w="15" w:type="dxa"/>
          <w:bottom w:w="15" w:type="dxa"/>
          <w:right w:w="15" w:type="dxa"/>
        </w:tblCellMar>
        <w:tblLook w:val="04A0" w:firstRow="1" w:lastRow="0" w:firstColumn="1" w:lastColumn="0" w:noHBand="0" w:noVBand="1"/>
      </w:tblPr>
      <w:tblGrid>
        <w:gridCol w:w="4008"/>
        <w:gridCol w:w="3591"/>
        <w:gridCol w:w="3681"/>
      </w:tblGrid>
      <w:tr w:rsidR="00985094" w:rsidRPr="00985094" w14:paraId="7CECDF2F" w14:textId="77777777" w:rsidTr="00985094">
        <w:trPr>
          <w:tblHeader/>
        </w:trPr>
        <w:tc>
          <w:tcPr>
            <w:tcW w:w="0" w:type="auto"/>
            <w:tcBorders>
              <w:top w:val="nil"/>
            </w:tcBorders>
            <w:tcMar>
              <w:top w:w="150" w:type="dxa"/>
              <w:left w:w="0" w:type="dxa"/>
              <w:bottom w:w="150" w:type="dxa"/>
              <w:right w:w="240" w:type="dxa"/>
            </w:tcMar>
            <w:vAlign w:val="center"/>
            <w:hideMark/>
          </w:tcPr>
          <w:p w14:paraId="0E65DBBE"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Data Type</w:t>
            </w:r>
          </w:p>
        </w:tc>
        <w:tc>
          <w:tcPr>
            <w:tcW w:w="0" w:type="auto"/>
            <w:tcBorders>
              <w:top w:val="nil"/>
            </w:tcBorders>
            <w:tcMar>
              <w:top w:w="150" w:type="dxa"/>
              <w:left w:w="240" w:type="dxa"/>
              <w:bottom w:w="150" w:type="dxa"/>
              <w:right w:w="240" w:type="dxa"/>
            </w:tcMar>
            <w:vAlign w:val="center"/>
            <w:hideMark/>
          </w:tcPr>
          <w:p w14:paraId="74ABC33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Update Frequency</w:t>
            </w:r>
          </w:p>
        </w:tc>
        <w:tc>
          <w:tcPr>
            <w:tcW w:w="0" w:type="auto"/>
            <w:tcBorders>
              <w:top w:val="nil"/>
            </w:tcBorders>
            <w:tcMar>
              <w:top w:w="150" w:type="dxa"/>
              <w:left w:w="240" w:type="dxa"/>
              <w:bottom w:w="150" w:type="dxa"/>
              <w:right w:w="240" w:type="dxa"/>
            </w:tcMar>
            <w:vAlign w:val="center"/>
            <w:hideMark/>
          </w:tcPr>
          <w:p w14:paraId="7C6D01D9"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Fallback</w:t>
            </w:r>
          </w:p>
        </w:tc>
      </w:tr>
      <w:tr w:rsidR="00985094" w:rsidRPr="00985094" w14:paraId="7FFD391D" w14:textId="77777777" w:rsidTr="00985094">
        <w:tc>
          <w:tcPr>
            <w:tcW w:w="0" w:type="auto"/>
            <w:tcMar>
              <w:top w:w="150" w:type="dxa"/>
              <w:left w:w="0" w:type="dxa"/>
              <w:bottom w:w="150" w:type="dxa"/>
              <w:right w:w="240" w:type="dxa"/>
            </w:tcMar>
            <w:vAlign w:val="center"/>
            <w:hideMark/>
          </w:tcPr>
          <w:p w14:paraId="263B09EF"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Zone Alpha locations</w:t>
            </w:r>
          </w:p>
        </w:tc>
        <w:tc>
          <w:tcPr>
            <w:tcW w:w="0" w:type="auto"/>
            <w:tcMar>
              <w:top w:w="150" w:type="dxa"/>
              <w:left w:w="240" w:type="dxa"/>
              <w:bottom w:w="150" w:type="dxa"/>
              <w:right w:w="240" w:type="dxa"/>
            </w:tcMar>
            <w:vAlign w:val="center"/>
            <w:hideMark/>
          </w:tcPr>
          <w:p w14:paraId="41F8D30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Weekly (on sync)</w:t>
            </w:r>
          </w:p>
        </w:tc>
        <w:tc>
          <w:tcPr>
            <w:tcW w:w="0" w:type="auto"/>
            <w:tcMar>
              <w:top w:w="150" w:type="dxa"/>
              <w:left w:w="240" w:type="dxa"/>
              <w:bottom w:w="150" w:type="dxa"/>
              <w:right w:w="0" w:type="dxa"/>
            </w:tcMar>
            <w:vAlign w:val="center"/>
            <w:hideMark/>
          </w:tcPr>
          <w:p w14:paraId="01C50FD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Provisioning baseline</w:t>
            </w:r>
          </w:p>
        </w:tc>
      </w:tr>
      <w:tr w:rsidR="00985094" w:rsidRPr="00985094" w14:paraId="5EEF3B2B" w14:textId="77777777" w:rsidTr="00985094">
        <w:tc>
          <w:tcPr>
            <w:tcW w:w="0" w:type="auto"/>
            <w:tcMar>
              <w:top w:w="150" w:type="dxa"/>
              <w:left w:w="0" w:type="dxa"/>
              <w:bottom w:w="150" w:type="dxa"/>
              <w:right w:w="240" w:type="dxa"/>
            </w:tcMar>
            <w:vAlign w:val="center"/>
            <w:hideMark/>
          </w:tcPr>
          <w:p w14:paraId="30850C7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Safe Haven coordinates</w:t>
            </w:r>
          </w:p>
        </w:tc>
        <w:tc>
          <w:tcPr>
            <w:tcW w:w="0" w:type="auto"/>
            <w:tcMar>
              <w:top w:w="150" w:type="dxa"/>
              <w:left w:w="240" w:type="dxa"/>
              <w:bottom w:w="150" w:type="dxa"/>
              <w:right w:w="240" w:type="dxa"/>
            </w:tcMar>
            <w:vAlign w:val="center"/>
            <w:hideMark/>
          </w:tcPr>
          <w:p w14:paraId="7B3C169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Weekly (on sync)</w:t>
            </w:r>
          </w:p>
        </w:tc>
        <w:tc>
          <w:tcPr>
            <w:tcW w:w="0" w:type="auto"/>
            <w:tcMar>
              <w:top w:w="150" w:type="dxa"/>
              <w:left w:w="240" w:type="dxa"/>
              <w:bottom w:w="150" w:type="dxa"/>
              <w:right w:w="0" w:type="dxa"/>
            </w:tcMar>
            <w:vAlign w:val="center"/>
            <w:hideMark/>
          </w:tcPr>
          <w:p w14:paraId="4B3C2F4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Provisioning baseline</w:t>
            </w:r>
          </w:p>
        </w:tc>
      </w:tr>
      <w:tr w:rsidR="00985094" w:rsidRPr="00985094" w14:paraId="208454CB" w14:textId="77777777" w:rsidTr="00985094">
        <w:tc>
          <w:tcPr>
            <w:tcW w:w="0" w:type="auto"/>
            <w:tcMar>
              <w:top w:w="150" w:type="dxa"/>
              <w:left w:w="0" w:type="dxa"/>
              <w:bottom w:w="150" w:type="dxa"/>
              <w:right w:w="240" w:type="dxa"/>
            </w:tcMar>
            <w:vAlign w:val="center"/>
            <w:hideMark/>
          </w:tcPr>
          <w:p w14:paraId="1ABDC22E"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Emergency facilities</w:t>
            </w:r>
          </w:p>
        </w:tc>
        <w:tc>
          <w:tcPr>
            <w:tcW w:w="0" w:type="auto"/>
            <w:tcMar>
              <w:top w:w="150" w:type="dxa"/>
              <w:left w:w="240" w:type="dxa"/>
              <w:bottom w:w="150" w:type="dxa"/>
              <w:right w:w="240" w:type="dxa"/>
            </w:tcMar>
            <w:vAlign w:val="center"/>
            <w:hideMark/>
          </w:tcPr>
          <w:p w14:paraId="7CCF253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31D3AC4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Provisioning baseline</w:t>
            </w:r>
          </w:p>
        </w:tc>
      </w:tr>
      <w:tr w:rsidR="00985094" w:rsidRPr="00985094" w14:paraId="6C59762A" w14:textId="77777777" w:rsidTr="00985094">
        <w:tc>
          <w:tcPr>
            <w:tcW w:w="0" w:type="auto"/>
            <w:tcMar>
              <w:top w:w="150" w:type="dxa"/>
              <w:left w:w="0" w:type="dxa"/>
              <w:bottom w:w="150" w:type="dxa"/>
              <w:right w:w="240" w:type="dxa"/>
            </w:tcMar>
            <w:vAlign w:val="center"/>
            <w:hideMark/>
          </w:tcPr>
          <w:p w14:paraId="0FB5AA0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Police stations</w:t>
            </w:r>
          </w:p>
        </w:tc>
        <w:tc>
          <w:tcPr>
            <w:tcW w:w="0" w:type="auto"/>
            <w:tcMar>
              <w:top w:w="150" w:type="dxa"/>
              <w:left w:w="240" w:type="dxa"/>
              <w:bottom w:w="150" w:type="dxa"/>
              <w:right w:w="240" w:type="dxa"/>
            </w:tcMar>
            <w:vAlign w:val="center"/>
            <w:hideMark/>
          </w:tcPr>
          <w:p w14:paraId="4749279C"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5C816DAD"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Provisioning baseline</w:t>
            </w:r>
          </w:p>
        </w:tc>
      </w:tr>
      <w:tr w:rsidR="00985094" w:rsidRPr="00985094" w14:paraId="79D47403" w14:textId="77777777" w:rsidTr="00985094">
        <w:tc>
          <w:tcPr>
            <w:tcW w:w="0" w:type="auto"/>
            <w:tcMar>
              <w:top w:w="150" w:type="dxa"/>
              <w:left w:w="0" w:type="dxa"/>
              <w:bottom w:w="150" w:type="dxa"/>
              <w:right w:w="240" w:type="dxa"/>
            </w:tcMar>
            <w:vAlign w:val="center"/>
            <w:hideMark/>
          </w:tcPr>
          <w:p w14:paraId="3F170DD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Hospitals</w:t>
            </w:r>
          </w:p>
        </w:tc>
        <w:tc>
          <w:tcPr>
            <w:tcW w:w="0" w:type="auto"/>
            <w:tcMar>
              <w:top w:w="150" w:type="dxa"/>
              <w:left w:w="240" w:type="dxa"/>
              <w:bottom w:w="150" w:type="dxa"/>
              <w:right w:w="240" w:type="dxa"/>
            </w:tcMar>
            <w:vAlign w:val="center"/>
            <w:hideMark/>
          </w:tcPr>
          <w:p w14:paraId="7279B56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Weekly</w:t>
            </w:r>
          </w:p>
        </w:tc>
        <w:tc>
          <w:tcPr>
            <w:tcW w:w="0" w:type="auto"/>
            <w:tcMar>
              <w:top w:w="150" w:type="dxa"/>
              <w:left w:w="240" w:type="dxa"/>
              <w:bottom w:w="150" w:type="dxa"/>
              <w:right w:w="0" w:type="dxa"/>
            </w:tcMar>
            <w:vAlign w:val="center"/>
            <w:hideMark/>
          </w:tcPr>
          <w:p w14:paraId="4231569C"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Provisioning baseline</w:t>
            </w:r>
          </w:p>
        </w:tc>
      </w:tr>
    </w:tbl>
    <w:p w14:paraId="66739305"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13.0.2 Safe Haven Routing Rules</w:t>
      </w:r>
    </w:p>
    <w:p w14:paraId="7ADC1170" w14:textId="77777777" w:rsidR="00985094" w:rsidRPr="00985094" w:rsidRDefault="00985094" w:rsidP="00985094">
      <w:pPr>
        <w:shd w:val="clear" w:color="auto" w:fill="FFFFFF"/>
        <w:spacing w:after="0" w:line="240" w:lineRule="auto"/>
        <w:rPr>
          <w:rFonts w:ascii="Times New Roman" w:hAnsi="Times New Roman" w:cs="Times New Roman"/>
          <w:color w:val="0F1115"/>
          <w:sz w:val="20"/>
          <w:szCs w:val="20"/>
        </w:rPr>
      </w:pPr>
      <w:proofErr w:type="spellStart"/>
      <w:r w:rsidRPr="00985094">
        <w:rPr>
          <w:rStyle w:val="d813de27"/>
          <w:rFonts w:ascii="Times New Roman" w:hAnsi="Times New Roman" w:cs="Times New Roman"/>
          <w:color w:val="0F1115"/>
          <w:sz w:val="18"/>
          <w:szCs w:val="18"/>
        </w:rPr>
        <w:t>yaml</w:t>
      </w:r>
      <w:proofErr w:type="spellEnd"/>
    </w:p>
    <w:p w14:paraId="6795E1BB" w14:textId="77777777" w:rsidR="00985094" w:rsidRPr="00985094" w:rsidRDefault="00985094" w:rsidP="00985094">
      <w:pPr>
        <w:pStyle w:val="HTMLPreformatted"/>
        <w:shd w:val="clear" w:color="auto" w:fill="FFFFFF"/>
        <w:rPr>
          <w:rFonts w:ascii="Times New Roman" w:hAnsi="Times New Roman" w:cs="Times New Roman"/>
          <w:color w:val="0F1115"/>
        </w:rPr>
      </w:pPr>
      <w:proofErr w:type="spellStart"/>
      <w:r w:rsidRPr="00985094">
        <w:rPr>
          <w:rStyle w:val="token"/>
          <w:rFonts w:ascii="Times New Roman" w:hAnsi="Times New Roman" w:cs="Times New Roman"/>
          <w:color w:val="B76B01"/>
        </w:rPr>
        <w:t>safe_haven_routing</w:t>
      </w:r>
      <w:proofErr w:type="spellEnd"/>
      <w:r w:rsidRPr="00985094">
        <w:rPr>
          <w:rStyle w:val="token"/>
          <w:rFonts w:ascii="Times New Roman" w:hAnsi="Times New Roman" w:cs="Times New Roman"/>
          <w:color w:val="383A42"/>
        </w:rPr>
        <w:t>:</w:t>
      </w:r>
    </w:p>
    <w:p w14:paraId="7C01C06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offline_capability</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true</w:t>
      </w:r>
    </w:p>
    <w:p w14:paraId="6A406C0A"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map_source</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"Offline vector maps (cached at install/sync)"</w:t>
      </w:r>
    </w:p>
    <w:p w14:paraId="447DB671"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gps_dependency</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"Real-time GPS (no network required)"</w:t>
      </w:r>
    </w:p>
    <w:p w14:paraId="25CCDBBA"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route_calculation</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w:t>
      </w:r>
      <w:proofErr w:type="gramStart"/>
      <w:r w:rsidRPr="00985094">
        <w:rPr>
          <w:rStyle w:val="token"/>
          <w:rFonts w:ascii="Times New Roman" w:hAnsi="Times New Roman" w:cs="Times New Roman"/>
          <w:color w:val="50A14F"/>
        </w:rPr>
        <w:t>Pre-calculated</w:t>
      </w:r>
      <w:proofErr w:type="gramEnd"/>
      <w:r w:rsidRPr="00985094">
        <w:rPr>
          <w:rStyle w:val="token"/>
          <w:rFonts w:ascii="Times New Roman" w:hAnsi="Times New Roman" w:cs="Times New Roman"/>
          <w:color w:val="50A14F"/>
        </w:rPr>
        <w:t xml:space="preserve"> routes to nearest Safe Havens"</w:t>
      </w:r>
    </w:p>
    <w:p w14:paraId="3F163DC5"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fallback</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"Compass + street directions if map unavailable"</w:t>
      </w:r>
    </w:p>
    <w:p w14:paraId="534C882E"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dynamic_rerouting</w:t>
      </w:r>
      <w:proofErr w:type="spellEnd"/>
      <w:r w:rsidRPr="00985094">
        <w:rPr>
          <w:rStyle w:val="token"/>
          <w:rFonts w:ascii="Times New Roman" w:hAnsi="Times New Roman" w:cs="Times New Roman"/>
          <w:color w:val="383A42"/>
        </w:rPr>
        <w:t>:</w:t>
      </w:r>
    </w:p>
    <w:p w14:paraId="3A112FD7"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condition</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w:t>
      </w:r>
      <w:proofErr w:type="spellStart"/>
      <w:r w:rsidRPr="00985094">
        <w:rPr>
          <w:rStyle w:val="token"/>
          <w:rFonts w:ascii="Times New Roman" w:hAnsi="Times New Roman" w:cs="Times New Roman"/>
          <w:color w:val="50A14F"/>
        </w:rPr>
        <w:t>threat_polygon_intersection</w:t>
      </w:r>
      <w:proofErr w:type="spellEnd"/>
      <w:r w:rsidRPr="00985094">
        <w:rPr>
          <w:rStyle w:val="token"/>
          <w:rFonts w:ascii="Times New Roman" w:hAnsi="Times New Roman" w:cs="Times New Roman"/>
          <w:color w:val="50A14F"/>
        </w:rPr>
        <w:t>"</w:t>
      </w:r>
    </w:p>
    <w:p w14:paraId="406530DC"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action</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"Recalculate within 600ms"</w:t>
      </w:r>
    </w:p>
    <w:p w14:paraId="05103507"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indicator</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"Golden Amber route line flash"</w:t>
      </w:r>
    </w:p>
    <w:p w14:paraId="59CEFD7F" w14:textId="77777777" w:rsidR="00985094" w:rsidRPr="00985094" w:rsidRDefault="00985094" w:rsidP="00985094">
      <w:pPr>
        <w:shd w:val="clear" w:color="auto" w:fill="FFFFFF"/>
        <w:spacing w:after="0" w:line="240" w:lineRule="auto"/>
        <w:rPr>
          <w:rFonts w:ascii="Times New Roman" w:hAnsi="Times New Roman" w:cs="Times New Roman"/>
          <w:color w:val="0F1115"/>
        </w:rPr>
      </w:pPr>
      <w:r w:rsidRPr="00985094">
        <w:rPr>
          <w:rFonts w:ascii="Times New Roman" w:hAnsi="Times New Roman" w:cs="Times New Roman"/>
          <w:color w:val="0F1115"/>
        </w:rPr>
        <w:pict w14:anchorId="07514A72">
          <v:rect id="_x0000_i1100" style="width:0;height:.75pt" o:hralign="center" o:hrstd="t" o:hr="t" fillcolor="#a0a0a0" stroked="f"/>
        </w:pict>
      </w:r>
    </w:p>
    <w:p w14:paraId="74DFD490" w14:textId="77777777" w:rsidR="00985094" w:rsidRPr="00985094" w:rsidRDefault="00985094" w:rsidP="00985094">
      <w:pPr>
        <w:pStyle w:val="Heading2"/>
        <w:shd w:val="clear" w:color="auto" w:fill="FFFFFF"/>
        <w:spacing w:before="0" w:beforeAutospacing="0" w:after="0" w:afterAutospacing="0"/>
        <w:rPr>
          <w:color w:val="0F1115"/>
          <w:sz w:val="33"/>
          <w:szCs w:val="33"/>
        </w:rPr>
      </w:pPr>
      <w:r w:rsidRPr="00985094">
        <w:rPr>
          <w:color w:val="0F1115"/>
          <w:sz w:val="33"/>
          <w:szCs w:val="33"/>
        </w:rPr>
        <w:t>SECTION 14.0: PUSH NOTIFICATION ARCHITECTURE</w:t>
      </w:r>
    </w:p>
    <w:p w14:paraId="49EA99F0"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14.0.1 Push Notification Service</w:t>
      </w:r>
    </w:p>
    <w:tbl>
      <w:tblPr>
        <w:tblW w:w="11280" w:type="dxa"/>
        <w:tblCellMar>
          <w:top w:w="15" w:type="dxa"/>
          <w:left w:w="15" w:type="dxa"/>
          <w:bottom w:w="15" w:type="dxa"/>
          <w:right w:w="15" w:type="dxa"/>
        </w:tblCellMar>
        <w:tblLook w:val="04A0" w:firstRow="1" w:lastRow="0" w:firstColumn="1" w:lastColumn="0" w:noHBand="0" w:noVBand="1"/>
      </w:tblPr>
      <w:tblGrid>
        <w:gridCol w:w="2372"/>
        <w:gridCol w:w="8908"/>
      </w:tblGrid>
      <w:tr w:rsidR="00985094" w:rsidRPr="00985094" w14:paraId="0EEC1DD1" w14:textId="77777777" w:rsidTr="00985094">
        <w:trPr>
          <w:tblHeader/>
        </w:trPr>
        <w:tc>
          <w:tcPr>
            <w:tcW w:w="0" w:type="auto"/>
            <w:tcBorders>
              <w:top w:val="nil"/>
            </w:tcBorders>
            <w:tcMar>
              <w:top w:w="150" w:type="dxa"/>
              <w:left w:w="0" w:type="dxa"/>
              <w:bottom w:w="150" w:type="dxa"/>
              <w:right w:w="240" w:type="dxa"/>
            </w:tcMar>
            <w:vAlign w:val="center"/>
            <w:hideMark/>
          </w:tcPr>
          <w:p w14:paraId="48206F51"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Platform</w:t>
            </w:r>
          </w:p>
        </w:tc>
        <w:tc>
          <w:tcPr>
            <w:tcW w:w="0" w:type="auto"/>
            <w:tcBorders>
              <w:top w:val="nil"/>
            </w:tcBorders>
            <w:tcMar>
              <w:top w:w="150" w:type="dxa"/>
              <w:left w:w="240" w:type="dxa"/>
              <w:bottom w:w="150" w:type="dxa"/>
              <w:right w:w="240" w:type="dxa"/>
            </w:tcMar>
            <w:vAlign w:val="center"/>
            <w:hideMark/>
          </w:tcPr>
          <w:p w14:paraId="1F5B5C2E"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Service</w:t>
            </w:r>
          </w:p>
        </w:tc>
      </w:tr>
      <w:tr w:rsidR="00985094" w:rsidRPr="00985094" w14:paraId="1F91F5E3" w14:textId="77777777" w:rsidTr="00985094">
        <w:tc>
          <w:tcPr>
            <w:tcW w:w="0" w:type="auto"/>
            <w:tcMar>
              <w:top w:w="150" w:type="dxa"/>
              <w:left w:w="0" w:type="dxa"/>
              <w:bottom w:w="150" w:type="dxa"/>
              <w:right w:w="240" w:type="dxa"/>
            </w:tcMar>
            <w:vAlign w:val="center"/>
            <w:hideMark/>
          </w:tcPr>
          <w:p w14:paraId="13408AE2"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iOS</w:t>
            </w:r>
          </w:p>
        </w:tc>
        <w:tc>
          <w:tcPr>
            <w:tcW w:w="0" w:type="auto"/>
            <w:tcMar>
              <w:top w:w="150" w:type="dxa"/>
              <w:left w:w="240" w:type="dxa"/>
              <w:bottom w:w="150" w:type="dxa"/>
              <w:right w:w="0" w:type="dxa"/>
            </w:tcMar>
            <w:vAlign w:val="center"/>
            <w:hideMark/>
          </w:tcPr>
          <w:p w14:paraId="2E1CBD2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Apple Push Notification Service (APNS)</w:t>
            </w:r>
          </w:p>
        </w:tc>
      </w:tr>
      <w:tr w:rsidR="00985094" w:rsidRPr="00985094" w14:paraId="3EEF25C2" w14:textId="77777777" w:rsidTr="00985094">
        <w:tc>
          <w:tcPr>
            <w:tcW w:w="0" w:type="auto"/>
            <w:tcMar>
              <w:top w:w="150" w:type="dxa"/>
              <w:left w:w="0" w:type="dxa"/>
              <w:bottom w:w="150" w:type="dxa"/>
              <w:right w:w="240" w:type="dxa"/>
            </w:tcMar>
            <w:vAlign w:val="center"/>
            <w:hideMark/>
          </w:tcPr>
          <w:p w14:paraId="3D92C215"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Android</w:t>
            </w:r>
          </w:p>
        </w:tc>
        <w:tc>
          <w:tcPr>
            <w:tcW w:w="0" w:type="auto"/>
            <w:tcMar>
              <w:top w:w="150" w:type="dxa"/>
              <w:left w:w="240" w:type="dxa"/>
              <w:bottom w:w="150" w:type="dxa"/>
              <w:right w:w="0" w:type="dxa"/>
            </w:tcMar>
            <w:vAlign w:val="center"/>
            <w:hideMark/>
          </w:tcPr>
          <w:p w14:paraId="422C7772"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Firebase Cloud Messaging (FCM)</w:t>
            </w:r>
          </w:p>
        </w:tc>
      </w:tr>
    </w:tbl>
    <w:p w14:paraId="7788590B"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14.0.2 Notification Priority Levels</w:t>
      </w:r>
    </w:p>
    <w:tbl>
      <w:tblPr>
        <w:tblW w:w="11280" w:type="dxa"/>
        <w:tblCellMar>
          <w:top w:w="15" w:type="dxa"/>
          <w:left w:w="15" w:type="dxa"/>
          <w:bottom w:w="15" w:type="dxa"/>
          <w:right w:w="15" w:type="dxa"/>
        </w:tblCellMar>
        <w:tblLook w:val="04A0" w:firstRow="1" w:lastRow="0" w:firstColumn="1" w:lastColumn="0" w:noHBand="0" w:noVBand="1"/>
      </w:tblPr>
      <w:tblGrid>
        <w:gridCol w:w="3476"/>
        <w:gridCol w:w="5022"/>
        <w:gridCol w:w="2782"/>
      </w:tblGrid>
      <w:tr w:rsidR="00985094" w:rsidRPr="00985094" w14:paraId="734A8AAF" w14:textId="77777777" w:rsidTr="00985094">
        <w:trPr>
          <w:tblHeader/>
        </w:trPr>
        <w:tc>
          <w:tcPr>
            <w:tcW w:w="0" w:type="auto"/>
            <w:tcBorders>
              <w:top w:val="nil"/>
            </w:tcBorders>
            <w:tcMar>
              <w:top w:w="150" w:type="dxa"/>
              <w:left w:w="0" w:type="dxa"/>
              <w:bottom w:w="150" w:type="dxa"/>
              <w:right w:w="240" w:type="dxa"/>
            </w:tcMar>
            <w:vAlign w:val="center"/>
            <w:hideMark/>
          </w:tcPr>
          <w:p w14:paraId="44CCE57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038C0AC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Channels</w:t>
            </w:r>
          </w:p>
        </w:tc>
        <w:tc>
          <w:tcPr>
            <w:tcW w:w="0" w:type="auto"/>
            <w:tcBorders>
              <w:top w:val="nil"/>
            </w:tcBorders>
            <w:tcMar>
              <w:top w:w="150" w:type="dxa"/>
              <w:left w:w="240" w:type="dxa"/>
              <w:bottom w:w="150" w:type="dxa"/>
              <w:right w:w="240" w:type="dxa"/>
            </w:tcMar>
            <w:vAlign w:val="center"/>
            <w:hideMark/>
          </w:tcPr>
          <w:p w14:paraId="2E865A7F"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Delivery SLA</w:t>
            </w:r>
          </w:p>
        </w:tc>
      </w:tr>
      <w:tr w:rsidR="00985094" w:rsidRPr="00985094" w14:paraId="54A535D3" w14:textId="77777777" w:rsidTr="00985094">
        <w:tc>
          <w:tcPr>
            <w:tcW w:w="0" w:type="auto"/>
            <w:tcMar>
              <w:top w:w="150" w:type="dxa"/>
              <w:left w:w="0" w:type="dxa"/>
              <w:bottom w:w="150" w:type="dxa"/>
              <w:right w:w="240" w:type="dxa"/>
            </w:tcMar>
            <w:vAlign w:val="center"/>
            <w:hideMark/>
          </w:tcPr>
          <w:p w14:paraId="0DB73F88"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P1 — Life Safety</w:t>
            </w:r>
          </w:p>
        </w:tc>
        <w:tc>
          <w:tcPr>
            <w:tcW w:w="0" w:type="auto"/>
            <w:tcMar>
              <w:top w:w="150" w:type="dxa"/>
              <w:left w:w="240" w:type="dxa"/>
              <w:bottom w:w="150" w:type="dxa"/>
              <w:right w:w="240" w:type="dxa"/>
            </w:tcMar>
            <w:vAlign w:val="center"/>
            <w:hideMark/>
          </w:tcPr>
          <w:p w14:paraId="4A0D03DF"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IAB + PUSH + SMS + Voice</w:t>
            </w:r>
          </w:p>
        </w:tc>
        <w:tc>
          <w:tcPr>
            <w:tcW w:w="0" w:type="auto"/>
            <w:tcMar>
              <w:top w:w="150" w:type="dxa"/>
              <w:left w:w="240" w:type="dxa"/>
              <w:bottom w:w="150" w:type="dxa"/>
              <w:right w:w="0" w:type="dxa"/>
            </w:tcMar>
            <w:vAlign w:val="center"/>
            <w:hideMark/>
          </w:tcPr>
          <w:p w14:paraId="705A5614"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 5 seconds</w:t>
            </w:r>
          </w:p>
        </w:tc>
      </w:tr>
      <w:tr w:rsidR="00985094" w:rsidRPr="00985094" w14:paraId="412D463B" w14:textId="77777777" w:rsidTr="00985094">
        <w:tc>
          <w:tcPr>
            <w:tcW w:w="0" w:type="auto"/>
            <w:tcMar>
              <w:top w:w="150" w:type="dxa"/>
              <w:left w:w="0" w:type="dxa"/>
              <w:bottom w:w="150" w:type="dxa"/>
              <w:right w:w="240" w:type="dxa"/>
            </w:tcMar>
            <w:vAlign w:val="center"/>
            <w:hideMark/>
          </w:tcPr>
          <w:p w14:paraId="610EC388"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P2 — Safeguarding</w:t>
            </w:r>
          </w:p>
        </w:tc>
        <w:tc>
          <w:tcPr>
            <w:tcW w:w="0" w:type="auto"/>
            <w:tcMar>
              <w:top w:w="150" w:type="dxa"/>
              <w:left w:w="240" w:type="dxa"/>
              <w:bottom w:w="150" w:type="dxa"/>
              <w:right w:w="240" w:type="dxa"/>
            </w:tcMar>
            <w:vAlign w:val="center"/>
            <w:hideMark/>
          </w:tcPr>
          <w:p w14:paraId="0E70171E"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IAB + PUSH + SMS</w:t>
            </w:r>
          </w:p>
        </w:tc>
        <w:tc>
          <w:tcPr>
            <w:tcW w:w="0" w:type="auto"/>
            <w:tcMar>
              <w:top w:w="150" w:type="dxa"/>
              <w:left w:w="240" w:type="dxa"/>
              <w:bottom w:w="150" w:type="dxa"/>
              <w:right w:w="0" w:type="dxa"/>
            </w:tcMar>
            <w:vAlign w:val="center"/>
            <w:hideMark/>
          </w:tcPr>
          <w:p w14:paraId="7D33A42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 10 seconds</w:t>
            </w:r>
          </w:p>
        </w:tc>
      </w:tr>
      <w:tr w:rsidR="00985094" w:rsidRPr="00985094" w14:paraId="19307676" w14:textId="77777777" w:rsidTr="00985094">
        <w:tc>
          <w:tcPr>
            <w:tcW w:w="0" w:type="auto"/>
            <w:tcMar>
              <w:top w:w="150" w:type="dxa"/>
              <w:left w:w="0" w:type="dxa"/>
              <w:bottom w:w="150" w:type="dxa"/>
              <w:right w:w="240" w:type="dxa"/>
            </w:tcMar>
            <w:vAlign w:val="center"/>
            <w:hideMark/>
          </w:tcPr>
          <w:p w14:paraId="00EC2C2A"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P3 — Regulatory</w:t>
            </w:r>
          </w:p>
        </w:tc>
        <w:tc>
          <w:tcPr>
            <w:tcW w:w="0" w:type="auto"/>
            <w:tcMar>
              <w:top w:w="150" w:type="dxa"/>
              <w:left w:w="240" w:type="dxa"/>
              <w:bottom w:w="150" w:type="dxa"/>
              <w:right w:w="240" w:type="dxa"/>
            </w:tcMar>
            <w:vAlign w:val="center"/>
            <w:hideMark/>
          </w:tcPr>
          <w:p w14:paraId="7F66FBD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IAB + PUSH</w:t>
            </w:r>
          </w:p>
        </w:tc>
        <w:tc>
          <w:tcPr>
            <w:tcW w:w="0" w:type="auto"/>
            <w:tcMar>
              <w:top w:w="150" w:type="dxa"/>
              <w:left w:w="240" w:type="dxa"/>
              <w:bottom w:w="150" w:type="dxa"/>
              <w:right w:w="0" w:type="dxa"/>
            </w:tcMar>
            <w:vAlign w:val="center"/>
            <w:hideMark/>
          </w:tcPr>
          <w:p w14:paraId="2CD8EE0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 15 seconds</w:t>
            </w:r>
          </w:p>
        </w:tc>
      </w:tr>
      <w:tr w:rsidR="00985094" w:rsidRPr="00985094" w14:paraId="15E2CCFD" w14:textId="77777777" w:rsidTr="00985094">
        <w:tc>
          <w:tcPr>
            <w:tcW w:w="0" w:type="auto"/>
            <w:tcMar>
              <w:top w:w="150" w:type="dxa"/>
              <w:left w:w="0" w:type="dxa"/>
              <w:bottom w:w="150" w:type="dxa"/>
              <w:right w:w="240" w:type="dxa"/>
            </w:tcMar>
            <w:vAlign w:val="center"/>
            <w:hideMark/>
          </w:tcPr>
          <w:p w14:paraId="733D4044"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P4 — Operational</w:t>
            </w:r>
          </w:p>
        </w:tc>
        <w:tc>
          <w:tcPr>
            <w:tcW w:w="0" w:type="auto"/>
            <w:tcMar>
              <w:top w:w="150" w:type="dxa"/>
              <w:left w:w="240" w:type="dxa"/>
              <w:bottom w:w="150" w:type="dxa"/>
              <w:right w:w="240" w:type="dxa"/>
            </w:tcMar>
            <w:vAlign w:val="center"/>
            <w:hideMark/>
          </w:tcPr>
          <w:p w14:paraId="0FD761C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IAB + PUSH</w:t>
            </w:r>
          </w:p>
        </w:tc>
        <w:tc>
          <w:tcPr>
            <w:tcW w:w="0" w:type="auto"/>
            <w:tcMar>
              <w:top w:w="150" w:type="dxa"/>
              <w:left w:w="240" w:type="dxa"/>
              <w:bottom w:w="150" w:type="dxa"/>
              <w:right w:w="0" w:type="dxa"/>
            </w:tcMar>
            <w:vAlign w:val="center"/>
            <w:hideMark/>
          </w:tcPr>
          <w:p w14:paraId="54CEA02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 15 seconds</w:t>
            </w:r>
          </w:p>
        </w:tc>
      </w:tr>
      <w:tr w:rsidR="00985094" w:rsidRPr="00985094" w14:paraId="7628329B" w14:textId="77777777" w:rsidTr="00985094">
        <w:tc>
          <w:tcPr>
            <w:tcW w:w="0" w:type="auto"/>
            <w:tcMar>
              <w:top w:w="150" w:type="dxa"/>
              <w:left w:w="0" w:type="dxa"/>
              <w:bottom w:w="150" w:type="dxa"/>
              <w:right w:w="240" w:type="dxa"/>
            </w:tcMar>
            <w:vAlign w:val="center"/>
            <w:hideMark/>
          </w:tcPr>
          <w:p w14:paraId="38DED110"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lastRenderedPageBreak/>
              <w:t>P5 — Financial</w:t>
            </w:r>
          </w:p>
        </w:tc>
        <w:tc>
          <w:tcPr>
            <w:tcW w:w="0" w:type="auto"/>
            <w:tcMar>
              <w:top w:w="150" w:type="dxa"/>
              <w:left w:w="240" w:type="dxa"/>
              <w:bottom w:w="150" w:type="dxa"/>
              <w:right w:w="240" w:type="dxa"/>
            </w:tcMar>
            <w:vAlign w:val="center"/>
            <w:hideMark/>
          </w:tcPr>
          <w:p w14:paraId="570733C5"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IAB + EMAIL</w:t>
            </w:r>
          </w:p>
        </w:tc>
        <w:tc>
          <w:tcPr>
            <w:tcW w:w="0" w:type="auto"/>
            <w:tcMar>
              <w:top w:w="150" w:type="dxa"/>
              <w:left w:w="240" w:type="dxa"/>
              <w:bottom w:w="150" w:type="dxa"/>
              <w:right w:w="0" w:type="dxa"/>
            </w:tcMar>
            <w:vAlign w:val="center"/>
            <w:hideMark/>
          </w:tcPr>
          <w:p w14:paraId="4A59E80E"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 60 seconds</w:t>
            </w:r>
          </w:p>
        </w:tc>
      </w:tr>
      <w:tr w:rsidR="00985094" w:rsidRPr="00985094" w14:paraId="618DACFD" w14:textId="77777777" w:rsidTr="00985094">
        <w:tc>
          <w:tcPr>
            <w:tcW w:w="0" w:type="auto"/>
            <w:tcMar>
              <w:top w:w="150" w:type="dxa"/>
              <w:left w:w="0" w:type="dxa"/>
              <w:bottom w:w="150" w:type="dxa"/>
              <w:right w:w="240" w:type="dxa"/>
            </w:tcMar>
            <w:vAlign w:val="center"/>
            <w:hideMark/>
          </w:tcPr>
          <w:p w14:paraId="7F2A561F"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P6 — Business</w:t>
            </w:r>
          </w:p>
        </w:tc>
        <w:tc>
          <w:tcPr>
            <w:tcW w:w="0" w:type="auto"/>
            <w:tcMar>
              <w:top w:w="150" w:type="dxa"/>
              <w:left w:w="240" w:type="dxa"/>
              <w:bottom w:w="150" w:type="dxa"/>
              <w:right w:w="240" w:type="dxa"/>
            </w:tcMar>
            <w:vAlign w:val="center"/>
            <w:hideMark/>
          </w:tcPr>
          <w:p w14:paraId="1636E02C"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IAB</w:t>
            </w:r>
          </w:p>
        </w:tc>
        <w:tc>
          <w:tcPr>
            <w:tcW w:w="0" w:type="auto"/>
            <w:tcMar>
              <w:top w:w="150" w:type="dxa"/>
              <w:left w:w="240" w:type="dxa"/>
              <w:bottom w:w="150" w:type="dxa"/>
              <w:right w:w="0" w:type="dxa"/>
            </w:tcMar>
            <w:vAlign w:val="center"/>
            <w:hideMark/>
          </w:tcPr>
          <w:p w14:paraId="5242A3A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 5 minutes</w:t>
            </w:r>
          </w:p>
        </w:tc>
      </w:tr>
      <w:tr w:rsidR="00985094" w:rsidRPr="00985094" w14:paraId="11A82AFB" w14:textId="77777777" w:rsidTr="00985094">
        <w:tc>
          <w:tcPr>
            <w:tcW w:w="0" w:type="auto"/>
            <w:tcMar>
              <w:top w:w="150" w:type="dxa"/>
              <w:left w:w="0" w:type="dxa"/>
              <w:bottom w:w="150" w:type="dxa"/>
              <w:right w:w="240" w:type="dxa"/>
            </w:tcMar>
            <w:vAlign w:val="center"/>
            <w:hideMark/>
          </w:tcPr>
          <w:p w14:paraId="133245E5"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P7 — Informational</w:t>
            </w:r>
          </w:p>
        </w:tc>
        <w:tc>
          <w:tcPr>
            <w:tcW w:w="0" w:type="auto"/>
            <w:tcMar>
              <w:top w:w="150" w:type="dxa"/>
              <w:left w:w="240" w:type="dxa"/>
              <w:bottom w:w="150" w:type="dxa"/>
              <w:right w:w="240" w:type="dxa"/>
            </w:tcMar>
            <w:vAlign w:val="center"/>
            <w:hideMark/>
          </w:tcPr>
          <w:p w14:paraId="0AB02FD2"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IAB (Silent)</w:t>
            </w:r>
          </w:p>
        </w:tc>
        <w:tc>
          <w:tcPr>
            <w:tcW w:w="0" w:type="auto"/>
            <w:tcMar>
              <w:top w:w="150" w:type="dxa"/>
              <w:left w:w="240" w:type="dxa"/>
              <w:bottom w:w="150" w:type="dxa"/>
              <w:right w:w="0" w:type="dxa"/>
            </w:tcMar>
            <w:vAlign w:val="center"/>
            <w:hideMark/>
          </w:tcPr>
          <w:p w14:paraId="242745A9"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 15 minutes</w:t>
            </w:r>
          </w:p>
        </w:tc>
      </w:tr>
    </w:tbl>
    <w:p w14:paraId="7B8596B4" w14:textId="77777777" w:rsidR="00985094" w:rsidRPr="00985094" w:rsidRDefault="00985094" w:rsidP="00985094">
      <w:pPr>
        <w:shd w:val="clear" w:color="auto" w:fill="FFFFFF"/>
        <w:spacing w:after="0" w:line="240" w:lineRule="auto"/>
        <w:rPr>
          <w:rFonts w:ascii="Times New Roman" w:hAnsi="Times New Roman" w:cs="Times New Roman"/>
          <w:color w:val="0F1115"/>
          <w:sz w:val="24"/>
          <w:szCs w:val="24"/>
        </w:rPr>
      </w:pPr>
      <w:r w:rsidRPr="00985094">
        <w:rPr>
          <w:rFonts w:ascii="Times New Roman" w:hAnsi="Times New Roman" w:cs="Times New Roman"/>
          <w:color w:val="0F1115"/>
        </w:rPr>
        <w:pict w14:anchorId="54A19B3B">
          <v:rect id="_x0000_i1101" style="width:0;height:.75pt" o:hralign="center" o:hrstd="t" o:hr="t" fillcolor="#a0a0a0" stroked="f"/>
        </w:pict>
      </w:r>
    </w:p>
    <w:p w14:paraId="4EF36815" w14:textId="77777777" w:rsidR="00985094" w:rsidRPr="00985094" w:rsidRDefault="00985094" w:rsidP="00985094">
      <w:pPr>
        <w:pStyle w:val="Heading2"/>
        <w:shd w:val="clear" w:color="auto" w:fill="FFFFFF"/>
        <w:spacing w:before="0" w:beforeAutospacing="0" w:after="0" w:afterAutospacing="0"/>
        <w:rPr>
          <w:color w:val="0F1115"/>
          <w:sz w:val="33"/>
          <w:szCs w:val="33"/>
        </w:rPr>
      </w:pPr>
      <w:r w:rsidRPr="00985094">
        <w:rPr>
          <w:color w:val="0F1115"/>
          <w:sz w:val="33"/>
          <w:szCs w:val="33"/>
        </w:rPr>
        <w:t>SECTION 15.0: PERFORMANCE, BATTERY OPTIMIZATION &amp; RESOURCE ALLOCATION</w:t>
      </w:r>
    </w:p>
    <w:p w14:paraId="6AECCEA9"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15.0.1 Performance Targets</w:t>
      </w:r>
    </w:p>
    <w:tbl>
      <w:tblPr>
        <w:tblW w:w="11280" w:type="dxa"/>
        <w:tblCellMar>
          <w:top w:w="15" w:type="dxa"/>
          <w:left w:w="15" w:type="dxa"/>
          <w:bottom w:w="15" w:type="dxa"/>
          <w:right w:w="15" w:type="dxa"/>
        </w:tblCellMar>
        <w:tblLook w:val="04A0" w:firstRow="1" w:lastRow="0" w:firstColumn="1" w:lastColumn="0" w:noHBand="0" w:noVBand="1"/>
      </w:tblPr>
      <w:tblGrid>
        <w:gridCol w:w="4061"/>
        <w:gridCol w:w="2932"/>
        <w:gridCol w:w="4287"/>
      </w:tblGrid>
      <w:tr w:rsidR="00985094" w:rsidRPr="00985094" w14:paraId="73C206DE" w14:textId="77777777" w:rsidTr="00985094">
        <w:trPr>
          <w:tblHeader/>
        </w:trPr>
        <w:tc>
          <w:tcPr>
            <w:tcW w:w="0" w:type="auto"/>
            <w:tcBorders>
              <w:top w:val="nil"/>
            </w:tcBorders>
            <w:tcMar>
              <w:top w:w="150" w:type="dxa"/>
              <w:left w:w="0" w:type="dxa"/>
              <w:bottom w:w="150" w:type="dxa"/>
              <w:right w:w="240" w:type="dxa"/>
            </w:tcMar>
            <w:vAlign w:val="center"/>
            <w:hideMark/>
          </w:tcPr>
          <w:p w14:paraId="19C10BD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1DF077C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2D2EB42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Measurement</w:t>
            </w:r>
          </w:p>
        </w:tc>
      </w:tr>
      <w:tr w:rsidR="00985094" w:rsidRPr="00985094" w14:paraId="6EFC03BD" w14:textId="77777777" w:rsidTr="00985094">
        <w:tc>
          <w:tcPr>
            <w:tcW w:w="0" w:type="auto"/>
            <w:tcMar>
              <w:top w:w="150" w:type="dxa"/>
              <w:left w:w="0" w:type="dxa"/>
              <w:bottom w:w="150" w:type="dxa"/>
              <w:right w:w="240" w:type="dxa"/>
            </w:tcMar>
            <w:vAlign w:val="center"/>
            <w:hideMark/>
          </w:tcPr>
          <w:p w14:paraId="758E7685"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App launch time</w:t>
            </w:r>
          </w:p>
        </w:tc>
        <w:tc>
          <w:tcPr>
            <w:tcW w:w="0" w:type="auto"/>
            <w:tcMar>
              <w:top w:w="150" w:type="dxa"/>
              <w:left w:w="240" w:type="dxa"/>
              <w:bottom w:w="150" w:type="dxa"/>
              <w:right w:w="240" w:type="dxa"/>
            </w:tcMar>
            <w:vAlign w:val="center"/>
            <w:hideMark/>
          </w:tcPr>
          <w:p w14:paraId="7565C08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&lt; 2 seconds</w:t>
            </w:r>
          </w:p>
        </w:tc>
        <w:tc>
          <w:tcPr>
            <w:tcW w:w="0" w:type="auto"/>
            <w:tcMar>
              <w:top w:w="150" w:type="dxa"/>
              <w:left w:w="240" w:type="dxa"/>
              <w:bottom w:w="150" w:type="dxa"/>
              <w:right w:w="0" w:type="dxa"/>
            </w:tcMar>
            <w:vAlign w:val="center"/>
            <w:hideMark/>
          </w:tcPr>
          <w:p w14:paraId="5B97F0C1"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Cold start</w:t>
            </w:r>
          </w:p>
        </w:tc>
      </w:tr>
      <w:tr w:rsidR="00985094" w:rsidRPr="00985094" w14:paraId="54A4E694" w14:textId="77777777" w:rsidTr="00985094">
        <w:tc>
          <w:tcPr>
            <w:tcW w:w="0" w:type="auto"/>
            <w:tcMar>
              <w:top w:w="150" w:type="dxa"/>
              <w:left w:w="0" w:type="dxa"/>
              <w:bottom w:w="150" w:type="dxa"/>
              <w:right w:w="240" w:type="dxa"/>
            </w:tcMar>
            <w:vAlign w:val="center"/>
            <w:hideMark/>
          </w:tcPr>
          <w:p w14:paraId="55284B84"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Screen transition</w:t>
            </w:r>
          </w:p>
        </w:tc>
        <w:tc>
          <w:tcPr>
            <w:tcW w:w="0" w:type="auto"/>
            <w:tcMar>
              <w:top w:w="150" w:type="dxa"/>
              <w:left w:w="240" w:type="dxa"/>
              <w:bottom w:w="150" w:type="dxa"/>
              <w:right w:w="240" w:type="dxa"/>
            </w:tcMar>
            <w:vAlign w:val="center"/>
            <w:hideMark/>
          </w:tcPr>
          <w:p w14:paraId="05E5E97D"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&lt; 300ms</w:t>
            </w:r>
          </w:p>
        </w:tc>
        <w:tc>
          <w:tcPr>
            <w:tcW w:w="0" w:type="auto"/>
            <w:tcMar>
              <w:top w:w="150" w:type="dxa"/>
              <w:left w:w="240" w:type="dxa"/>
              <w:bottom w:w="150" w:type="dxa"/>
              <w:right w:w="0" w:type="dxa"/>
            </w:tcMar>
            <w:vAlign w:val="center"/>
            <w:hideMark/>
          </w:tcPr>
          <w:p w14:paraId="603B0E6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UI rendering</w:t>
            </w:r>
          </w:p>
        </w:tc>
      </w:tr>
      <w:tr w:rsidR="00985094" w:rsidRPr="00985094" w14:paraId="58C8FE23" w14:textId="77777777" w:rsidTr="00985094">
        <w:tc>
          <w:tcPr>
            <w:tcW w:w="0" w:type="auto"/>
            <w:tcMar>
              <w:top w:w="150" w:type="dxa"/>
              <w:left w:w="0" w:type="dxa"/>
              <w:bottom w:w="150" w:type="dxa"/>
              <w:right w:w="240" w:type="dxa"/>
            </w:tcMar>
            <w:vAlign w:val="center"/>
            <w:hideMark/>
          </w:tcPr>
          <w:p w14:paraId="552E8F16"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Check-in completion</w:t>
            </w:r>
          </w:p>
        </w:tc>
        <w:tc>
          <w:tcPr>
            <w:tcW w:w="0" w:type="auto"/>
            <w:tcMar>
              <w:top w:w="150" w:type="dxa"/>
              <w:left w:w="240" w:type="dxa"/>
              <w:bottom w:w="150" w:type="dxa"/>
              <w:right w:w="240" w:type="dxa"/>
            </w:tcMar>
            <w:vAlign w:val="center"/>
            <w:hideMark/>
          </w:tcPr>
          <w:p w14:paraId="7634183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&lt; 5 seconds</w:t>
            </w:r>
          </w:p>
        </w:tc>
        <w:tc>
          <w:tcPr>
            <w:tcW w:w="0" w:type="auto"/>
            <w:tcMar>
              <w:top w:w="150" w:type="dxa"/>
              <w:left w:w="240" w:type="dxa"/>
              <w:bottom w:w="150" w:type="dxa"/>
              <w:right w:w="0" w:type="dxa"/>
            </w:tcMar>
            <w:vAlign w:val="center"/>
            <w:hideMark/>
          </w:tcPr>
          <w:p w14:paraId="4792761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End-to-end</w:t>
            </w:r>
          </w:p>
        </w:tc>
      </w:tr>
      <w:tr w:rsidR="00985094" w:rsidRPr="00985094" w14:paraId="625B328C" w14:textId="77777777" w:rsidTr="00985094">
        <w:tc>
          <w:tcPr>
            <w:tcW w:w="0" w:type="auto"/>
            <w:tcMar>
              <w:top w:w="150" w:type="dxa"/>
              <w:left w:w="0" w:type="dxa"/>
              <w:bottom w:w="150" w:type="dxa"/>
              <w:right w:w="240" w:type="dxa"/>
            </w:tcMar>
            <w:vAlign w:val="center"/>
            <w:hideMark/>
          </w:tcPr>
          <w:p w14:paraId="31CA5DE1"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Panic activation</w:t>
            </w:r>
          </w:p>
        </w:tc>
        <w:tc>
          <w:tcPr>
            <w:tcW w:w="0" w:type="auto"/>
            <w:tcMar>
              <w:top w:w="150" w:type="dxa"/>
              <w:left w:w="240" w:type="dxa"/>
              <w:bottom w:w="150" w:type="dxa"/>
              <w:right w:w="240" w:type="dxa"/>
            </w:tcMar>
            <w:vAlign w:val="center"/>
            <w:hideMark/>
          </w:tcPr>
          <w:p w14:paraId="3B80606C"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&lt; 50ms</w:t>
            </w:r>
          </w:p>
        </w:tc>
        <w:tc>
          <w:tcPr>
            <w:tcW w:w="0" w:type="auto"/>
            <w:tcMar>
              <w:top w:w="150" w:type="dxa"/>
              <w:left w:w="240" w:type="dxa"/>
              <w:bottom w:w="150" w:type="dxa"/>
              <w:right w:w="0" w:type="dxa"/>
            </w:tcMar>
            <w:vAlign w:val="center"/>
            <w:hideMark/>
          </w:tcPr>
          <w:p w14:paraId="46FFE75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Hardware trigger → UI</w:t>
            </w:r>
          </w:p>
        </w:tc>
      </w:tr>
      <w:tr w:rsidR="00985094" w:rsidRPr="00985094" w14:paraId="442AACBF" w14:textId="77777777" w:rsidTr="00985094">
        <w:tc>
          <w:tcPr>
            <w:tcW w:w="0" w:type="auto"/>
            <w:tcMar>
              <w:top w:w="150" w:type="dxa"/>
              <w:left w:w="0" w:type="dxa"/>
              <w:bottom w:w="150" w:type="dxa"/>
              <w:right w:w="240" w:type="dxa"/>
            </w:tcMar>
            <w:vAlign w:val="center"/>
            <w:hideMark/>
          </w:tcPr>
          <w:p w14:paraId="5FAF104E"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GPS sample</w:t>
            </w:r>
          </w:p>
        </w:tc>
        <w:tc>
          <w:tcPr>
            <w:tcW w:w="0" w:type="auto"/>
            <w:tcMar>
              <w:top w:w="150" w:type="dxa"/>
              <w:left w:w="240" w:type="dxa"/>
              <w:bottom w:w="150" w:type="dxa"/>
              <w:right w:w="240" w:type="dxa"/>
            </w:tcMar>
            <w:vAlign w:val="center"/>
            <w:hideMark/>
          </w:tcPr>
          <w:p w14:paraId="5A116C4E"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&lt; 100ms</w:t>
            </w:r>
          </w:p>
        </w:tc>
        <w:tc>
          <w:tcPr>
            <w:tcW w:w="0" w:type="auto"/>
            <w:tcMar>
              <w:top w:w="150" w:type="dxa"/>
              <w:left w:w="240" w:type="dxa"/>
              <w:bottom w:w="150" w:type="dxa"/>
              <w:right w:w="0" w:type="dxa"/>
            </w:tcMar>
            <w:vAlign w:val="center"/>
            <w:hideMark/>
          </w:tcPr>
          <w:p w14:paraId="6974E2B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Sensor read</w:t>
            </w:r>
          </w:p>
        </w:tc>
      </w:tr>
      <w:tr w:rsidR="00985094" w:rsidRPr="00985094" w14:paraId="1FC80C05" w14:textId="77777777" w:rsidTr="00985094">
        <w:tc>
          <w:tcPr>
            <w:tcW w:w="0" w:type="auto"/>
            <w:tcMar>
              <w:top w:w="150" w:type="dxa"/>
              <w:left w:w="0" w:type="dxa"/>
              <w:bottom w:w="150" w:type="dxa"/>
              <w:right w:w="240" w:type="dxa"/>
            </w:tcMar>
            <w:vAlign w:val="center"/>
            <w:hideMark/>
          </w:tcPr>
          <w:p w14:paraId="3431F78D"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 xml:space="preserve">Offline queue </w:t>
            </w:r>
            <w:proofErr w:type="gramStart"/>
            <w:r w:rsidRPr="00985094">
              <w:rPr>
                <w:rStyle w:val="Strong"/>
                <w:rFonts w:ascii="Times New Roman" w:hAnsi="Times New Roman" w:cs="Times New Roman"/>
                <w:sz w:val="23"/>
                <w:szCs w:val="23"/>
              </w:rPr>
              <w:t>write</w:t>
            </w:r>
            <w:proofErr w:type="gramEnd"/>
          </w:p>
        </w:tc>
        <w:tc>
          <w:tcPr>
            <w:tcW w:w="0" w:type="auto"/>
            <w:tcMar>
              <w:top w:w="150" w:type="dxa"/>
              <w:left w:w="240" w:type="dxa"/>
              <w:bottom w:w="150" w:type="dxa"/>
              <w:right w:w="240" w:type="dxa"/>
            </w:tcMar>
            <w:vAlign w:val="center"/>
            <w:hideMark/>
          </w:tcPr>
          <w:p w14:paraId="7BF29FB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&lt; 45ms</w:t>
            </w:r>
          </w:p>
        </w:tc>
        <w:tc>
          <w:tcPr>
            <w:tcW w:w="0" w:type="auto"/>
            <w:tcMar>
              <w:top w:w="150" w:type="dxa"/>
              <w:left w:w="240" w:type="dxa"/>
              <w:bottom w:w="150" w:type="dxa"/>
              <w:right w:w="0" w:type="dxa"/>
            </w:tcMar>
            <w:vAlign w:val="center"/>
            <w:hideMark/>
          </w:tcPr>
          <w:p w14:paraId="25E6BC0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Datastore insert</w:t>
            </w:r>
          </w:p>
        </w:tc>
      </w:tr>
      <w:tr w:rsidR="00985094" w:rsidRPr="00985094" w14:paraId="0A9C21C9" w14:textId="77777777" w:rsidTr="00985094">
        <w:tc>
          <w:tcPr>
            <w:tcW w:w="0" w:type="auto"/>
            <w:tcMar>
              <w:top w:w="150" w:type="dxa"/>
              <w:left w:w="0" w:type="dxa"/>
              <w:bottom w:w="150" w:type="dxa"/>
              <w:right w:w="240" w:type="dxa"/>
            </w:tcMar>
            <w:vAlign w:val="center"/>
            <w:hideMark/>
          </w:tcPr>
          <w:p w14:paraId="5881ED7D"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Sync payload</w:t>
            </w:r>
          </w:p>
        </w:tc>
        <w:tc>
          <w:tcPr>
            <w:tcW w:w="0" w:type="auto"/>
            <w:tcMar>
              <w:top w:w="150" w:type="dxa"/>
              <w:left w:w="240" w:type="dxa"/>
              <w:bottom w:w="150" w:type="dxa"/>
              <w:right w:w="240" w:type="dxa"/>
            </w:tcMar>
            <w:vAlign w:val="center"/>
            <w:hideMark/>
          </w:tcPr>
          <w:p w14:paraId="0B80ADCE"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&lt; 4 KB/hour</w:t>
            </w:r>
          </w:p>
        </w:tc>
        <w:tc>
          <w:tcPr>
            <w:tcW w:w="0" w:type="auto"/>
            <w:tcMar>
              <w:top w:w="150" w:type="dxa"/>
              <w:left w:w="240" w:type="dxa"/>
              <w:bottom w:w="150" w:type="dxa"/>
              <w:right w:w="0" w:type="dxa"/>
            </w:tcMar>
            <w:vAlign w:val="center"/>
            <w:hideMark/>
          </w:tcPr>
          <w:p w14:paraId="62985FB2"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Compressed telemetry</w:t>
            </w:r>
          </w:p>
        </w:tc>
      </w:tr>
    </w:tbl>
    <w:p w14:paraId="22C8C1A3"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15.0.2 Battery and Power Consumption Rules</w:t>
      </w:r>
    </w:p>
    <w:p w14:paraId="0AB944BD" w14:textId="77777777" w:rsidR="00985094" w:rsidRPr="00985094" w:rsidRDefault="00985094" w:rsidP="00985094">
      <w:pPr>
        <w:pStyle w:val="ds-markdown-paragraph"/>
        <w:shd w:val="clear" w:color="auto" w:fill="FFFFFF"/>
        <w:spacing w:before="0" w:beforeAutospacing="0" w:after="0" w:afterAutospacing="0"/>
        <w:rPr>
          <w:color w:val="0F1115"/>
        </w:rPr>
      </w:pPr>
      <w:r w:rsidRPr="00985094">
        <w:rPr>
          <w:color w:val="0F1115"/>
        </w:rPr>
        <w:t>Because mobile devices are deployed in critical field contexts, power lifecycle management is essential. The application must optimize its processing cycles according to the adaptive battery profile defined in ZA-A.</w:t>
      </w:r>
    </w:p>
    <w:p w14:paraId="008EB4D2"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15.0.3 Resource Threshold Enforcement</w:t>
      </w:r>
    </w:p>
    <w:p w14:paraId="7DBB8B91" w14:textId="77777777" w:rsidR="00985094" w:rsidRPr="00985094" w:rsidRDefault="00985094" w:rsidP="00985094">
      <w:pPr>
        <w:pStyle w:val="ds-markdown-paragraph"/>
        <w:shd w:val="clear" w:color="auto" w:fill="FFFFFF"/>
        <w:spacing w:before="0" w:beforeAutospacing="0" w:after="0" w:afterAutospacing="0"/>
        <w:rPr>
          <w:color w:val="0F1115"/>
        </w:rPr>
      </w:pPr>
      <w:r w:rsidRPr="00985094">
        <w:rPr>
          <w:color w:val="0F1115"/>
        </w:rPr>
        <w:t>The system must continuously monitor local resource limits. Battery thresholds are governed by ZA-A and enforced as follows:</w:t>
      </w:r>
    </w:p>
    <w:p w14:paraId="1EE62B1F" w14:textId="77777777" w:rsidR="00985094" w:rsidRPr="00985094" w:rsidRDefault="00985094" w:rsidP="00985094">
      <w:pPr>
        <w:shd w:val="clear" w:color="auto" w:fill="FFFFFF"/>
        <w:spacing w:after="0" w:line="240" w:lineRule="auto"/>
        <w:rPr>
          <w:rFonts w:ascii="Times New Roman" w:hAnsi="Times New Roman" w:cs="Times New Roman"/>
          <w:color w:val="0F1115"/>
          <w:sz w:val="20"/>
          <w:szCs w:val="20"/>
        </w:rPr>
      </w:pPr>
      <w:r w:rsidRPr="00985094">
        <w:rPr>
          <w:rStyle w:val="d813de27"/>
          <w:rFonts w:ascii="Times New Roman" w:hAnsi="Times New Roman" w:cs="Times New Roman"/>
          <w:color w:val="0F1115"/>
          <w:sz w:val="18"/>
          <w:szCs w:val="18"/>
        </w:rPr>
        <w:t>text</w:t>
      </w:r>
    </w:p>
    <w:p w14:paraId="7F11036C"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[Battery Level Status Check]</w:t>
      </w:r>
    </w:p>
    <w:p w14:paraId="4ABD4B28"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
    <w:p w14:paraId="5AF9205C"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Fonts w:ascii="Segoe UI Emoji" w:hAnsi="Segoe UI Emoji" w:cs="Segoe UI Emoji"/>
          <w:color w:val="0F1115"/>
        </w:rPr>
        <w:t>▶</w:t>
      </w:r>
      <w:r w:rsidRPr="00985094">
        <w:rPr>
          <w:rFonts w:ascii="Times New Roman" w:hAnsi="Times New Roman" w:cs="Times New Roman"/>
          <w:color w:val="0F1115"/>
        </w:rPr>
        <w:t xml:space="preserve"> Normal: Standard High-Accuracy Tracking Mode</w:t>
      </w:r>
    </w:p>
    <w:p w14:paraId="225B59AB"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Fonts w:ascii="Segoe UI Emoji" w:hAnsi="Segoe UI Emoji" w:cs="Segoe UI Emoji"/>
          <w:color w:val="0F1115"/>
        </w:rPr>
        <w:t>▶</w:t>
      </w:r>
      <w:r w:rsidRPr="00985094">
        <w:rPr>
          <w:rFonts w:ascii="Times New Roman" w:hAnsi="Times New Roman" w:cs="Times New Roman"/>
          <w:color w:val="0F1115"/>
        </w:rPr>
        <w:t xml:space="preserve"> Caution: Shift to Cell-Tower/Wi-Fi Triangulation</w:t>
      </w:r>
    </w:p>
    <w:p w14:paraId="258BAC58"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Fonts w:ascii="Segoe UI Emoji" w:hAnsi="Segoe UI Emoji" w:cs="Segoe UI Emoji"/>
          <w:color w:val="0F1115"/>
        </w:rPr>
        <w:t>▶</w:t>
      </w:r>
      <w:r w:rsidRPr="00985094">
        <w:rPr>
          <w:rFonts w:ascii="Times New Roman" w:hAnsi="Times New Roman" w:cs="Times New Roman"/>
          <w:color w:val="0F1115"/>
        </w:rPr>
        <w:t xml:space="preserve"> Critical: Dispatch CRITICAL_BATTERY Payload &amp; Halt Non-Essential Sync Loops</w:t>
      </w:r>
    </w:p>
    <w:p w14:paraId="7A5F80C9" w14:textId="77777777" w:rsidR="00985094" w:rsidRPr="00985094" w:rsidRDefault="00985094" w:rsidP="00985094">
      <w:pPr>
        <w:shd w:val="clear" w:color="auto" w:fill="FFFFFF"/>
        <w:spacing w:after="0" w:line="240" w:lineRule="auto"/>
        <w:rPr>
          <w:rFonts w:ascii="Times New Roman" w:hAnsi="Times New Roman" w:cs="Times New Roman"/>
          <w:color w:val="0F1115"/>
        </w:rPr>
      </w:pPr>
      <w:r w:rsidRPr="00985094">
        <w:rPr>
          <w:rFonts w:ascii="Times New Roman" w:hAnsi="Times New Roman" w:cs="Times New Roman"/>
          <w:color w:val="0F1115"/>
        </w:rPr>
        <w:pict w14:anchorId="56CCF987">
          <v:rect id="_x0000_i1102" style="width:0;height:.75pt" o:hralign="center" o:hrstd="t" o:hr="t" fillcolor="#a0a0a0" stroked="f"/>
        </w:pict>
      </w:r>
    </w:p>
    <w:p w14:paraId="3CDC9089" w14:textId="77777777" w:rsidR="00985094" w:rsidRPr="00985094" w:rsidRDefault="00985094" w:rsidP="00985094">
      <w:pPr>
        <w:pStyle w:val="Heading2"/>
        <w:shd w:val="clear" w:color="auto" w:fill="FFFFFF"/>
        <w:spacing w:before="0" w:beforeAutospacing="0" w:after="0" w:afterAutospacing="0"/>
        <w:rPr>
          <w:color w:val="0F1115"/>
          <w:sz w:val="33"/>
          <w:szCs w:val="33"/>
        </w:rPr>
      </w:pPr>
      <w:r w:rsidRPr="00985094">
        <w:rPr>
          <w:color w:val="0F1115"/>
          <w:sz w:val="33"/>
          <w:szCs w:val="33"/>
        </w:rPr>
        <w:t>SECTION 16.0: MOBILE THREAT MODEL</w:t>
      </w:r>
    </w:p>
    <w:p w14:paraId="74A1B8CC"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16.0.1 Threat Scenarios</w:t>
      </w:r>
    </w:p>
    <w:tbl>
      <w:tblPr>
        <w:tblW w:w="11280" w:type="dxa"/>
        <w:tblCellMar>
          <w:top w:w="15" w:type="dxa"/>
          <w:left w:w="15" w:type="dxa"/>
          <w:bottom w:w="15" w:type="dxa"/>
          <w:right w:w="15" w:type="dxa"/>
        </w:tblCellMar>
        <w:tblLook w:val="04A0" w:firstRow="1" w:lastRow="0" w:firstColumn="1" w:lastColumn="0" w:noHBand="0" w:noVBand="1"/>
      </w:tblPr>
      <w:tblGrid>
        <w:gridCol w:w="3654"/>
        <w:gridCol w:w="3313"/>
        <w:gridCol w:w="4313"/>
      </w:tblGrid>
      <w:tr w:rsidR="00985094" w:rsidRPr="00985094" w14:paraId="612C8A22" w14:textId="77777777" w:rsidTr="00985094">
        <w:trPr>
          <w:tblHeader/>
        </w:trPr>
        <w:tc>
          <w:tcPr>
            <w:tcW w:w="0" w:type="auto"/>
            <w:tcBorders>
              <w:top w:val="nil"/>
            </w:tcBorders>
            <w:tcMar>
              <w:top w:w="150" w:type="dxa"/>
              <w:left w:w="0" w:type="dxa"/>
              <w:bottom w:w="150" w:type="dxa"/>
              <w:right w:w="240" w:type="dxa"/>
            </w:tcMar>
            <w:vAlign w:val="center"/>
            <w:hideMark/>
          </w:tcPr>
          <w:p w14:paraId="7B3B72ED"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Threat</w:t>
            </w:r>
          </w:p>
        </w:tc>
        <w:tc>
          <w:tcPr>
            <w:tcW w:w="0" w:type="auto"/>
            <w:tcBorders>
              <w:top w:val="nil"/>
            </w:tcBorders>
            <w:tcMar>
              <w:top w:w="150" w:type="dxa"/>
              <w:left w:w="240" w:type="dxa"/>
              <w:bottom w:w="150" w:type="dxa"/>
              <w:right w:w="240" w:type="dxa"/>
            </w:tcMar>
            <w:vAlign w:val="center"/>
            <w:hideMark/>
          </w:tcPr>
          <w:p w14:paraId="32B4E20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604F66ED"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Mitigation</w:t>
            </w:r>
          </w:p>
        </w:tc>
      </w:tr>
      <w:tr w:rsidR="00985094" w:rsidRPr="00985094" w14:paraId="3A390757" w14:textId="77777777" w:rsidTr="00985094">
        <w:tc>
          <w:tcPr>
            <w:tcW w:w="0" w:type="auto"/>
            <w:tcMar>
              <w:top w:w="150" w:type="dxa"/>
              <w:left w:w="0" w:type="dxa"/>
              <w:bottom w:w="150" w:type="dxa"/>
              <w:right w:w="240" w:type="dxa"/>
            </w:tcMar>
            <w:vAlign w:val="center"/>
            <w:hideMark/>
          </w:tcPr>
          <w:p w14:paraId="04BC13BF"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Device Theft</w:t>
            </w:r>
          </w:p>
        </w:tc>
        <w:tc>
          <w:tcPr>
            <w:tcW w:w="0" w:type="auto"/>
            <w:tcMar>
              <w:top w:w="150" w:type="dxa"/>
              <w:left w:w="240" w:type="dxa"/>
              <w:bottom w:w="150" w:type="dxa"/>
              <w:right w:w="240" w:type="dxa"/>
            </w:tcMar>
            <w:vAlign w:val="center"/>
            <w:hideMark/>
          </w:tcPr>
          <w:p w14:paraId="3E4E2E4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Device lost/stolen</w:t>
            </w:r>
          </w:p>
        </w:tc>
        <w:tc>
          <w:tcPr>
            <w:tcW w:w="0" w:type="auto"/>
            <w:tcMar>
              <w:top w:w="150" w:type="dxa"/>
              <w:left w:w="240" w:type="dxa"/>
              <w:bottom w:w="150" w:type="dxa"/>
              <w:right w:w="0" w:type="dxa"/>
            </w:tcMar>
            <w:vAlign w:val="center"/>
            <w:hideMark/>
          </w:tcPr>
          <w:p w14:paraId="5851190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Remote wipe, biometric lock, encryption</w:t>
            </w:r>
          </w:p>
        </w:tc>
      </w:tr>
      <w:tr w:rsidR="00985094" w:rsidRPr="00985094" w14:paraId="76BAE6E2" w14:textId="77777777" w:rsidTr="00985094">
        <w:tc>
          <w:tcPr>
            <w:tcW w:w="0" w:type="auto"/>
            <w:tcMar>
              <w:top w:w="150" w:type="dxa"/>
              <w:left w:w="0" w:type="dxa"/>
              <w:bottom w:w="150" w:type="dxa"/>
              <w:right w:w="240" w:type="dxa"/>
            </w:tcMar>
            <w:vAlign w:val="center"/>
            <w:hideMark/>
          </w:tcPr>
          <w:p w14:paraId="38DB757D"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Root/Jailbreak</w:t>
            </w:r>
          </w:p>
        </w:tc>
        <w:tc>
          <w:tcPr>
            <w:tcW w:w="0" w:type="auto"/>
            <w:tcMar>
              <w:top w:w="150" w:type="dxa"/>
              <w:left w:w="240" w:type="dxa"/>
              <w:bottom w:w="150" w:type="dxa"/>
              <w:right w:w="240" w:type="dxa"/>
            </w:tcMar>
            <w:vAlign w:val="center"/>
            <w:hideMark/>
          </w:tcPr>
          <w:p w14:paraId="563710EE"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OS compromise</w:t>
            </w:r>
          </w:p>
        </w:tc>
        <w:tc>
          <w:tcPr>
            <w:tcW w:w="0" w:type="auto"/>
            <w:tcMar>
              <w:top w:w="150" w:type="dxa"/>
              <w:left w:w="240" w:type="dxa"/>
              <w:bottom w:w="150" w:type="dxa"/>
              <w:right w:w="0" w:type="dxa"/>
            </w:tcMar>
            <w:vAlign w:val="center"/>
            <w:hideMark/>
          </w:tcPr>
          <w:p w14:paraId="1991501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Tamper detection, app lockout</w:t>
            </w:r>
          </w:p>
        </w:tc>
      </w:tr>
      <w:tr w:rsidR="00985094" w:rsidRPr="00985094" w14:paraId="3410334B" w14:textId="77777777" w:rsidTr="00985094">
        <w:tc>
          <w:tcPr>
            <w:tcW w:w="0" w:type="auto"/>
            <w:tcMar>
              <w:top w:w="150" w:type="dxa"/>
              <w:left w:w="0" w:type="dxa"/>
              <w:bottom w:w="150" w:type="dxa"/>
              <w:right w:w="240" w:type="dxa"/>
            </w:tcMar>
            <w:vAlign w:val="center"/>
            <w:hideMark/>
          </w:tcPr>
          <w:p w14:paraId="7B386C73"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Man-in-the-Middle</w:t>
            </w:r>
          </w:p>
        </w:tc>
        <w:tc>
          <w:tcPr>
            <w:tcW w:w="0" w:type="auto"/>
            <w:tcMar>
              <w:top w:w="150" w:type="dxa"/>
              <w:left w:w="240" w:type="dxa"/>
              <w:bottom w:w="150" w:type="dxa"/>
              <w:right w:w="240" w:type="dxa"/>
            </w:tcMar>
            <w:vAlign w:val="center"/>
            <w:hideMark/>
          </w:tcPr>
          <w:p w14:paraId="3EA57DD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Network interception</w:t>
            </w:r>
          </w:p>
        </w:tc>
        <w:tc>
          <w:tcPr>
            <w:tcW w:w="0" w:type="auto"/>
            <w:tcMar>
              <w:top w:w="150" w:type="dxa"/>
              <w:left w:w="240" w:type="dxa"/>
              <w:bottom w:w="150" w:type="dxa"/>
              <w:right w:w="0" w:type="dxa"/>
            </w:tcMar>
            <w:vAlign w:val="center"/>
            <w:hideMark/>
          </w:tcPr>
          <w:p w14:paraId="6DD8DFD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Certificate pinning, TLS</w:t>
            </w:r>
          </w:p>
        </w:tc>
      </w:tr>
      <w:tr w:rsidR="00985094" w:rsidRPr="00985094" w14:paraId="5D9D3E74" w14:textId="77777777" w:rsidTr="00985094">
        <w:tc>
          <w:tcPr>
            <w:tcW w:w="0" w:type="auto"/>
            <w:tcMar>
              <w:top w:w="150" w:type="dxa"/>
              <w:left w:w="0" w:type="dxa"/>
              <w:bottom w:w="150" w:type="dxa"/>
              <w:right w:w="240" w:type="dxa"/>
            </w:tcMar>
            <w:vAlign w:val="center"/>
            <w:hideMark/>
          </w:tcPr>
          <w:p w14:paraId="6C8C8535"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Replay Attack</w:t>
            </w:r>
          </w:p>
        </w:tc>
        <w:tc>
          <w:tcPr>
            <w:tcW w:w="0" w:type="auto"/>
            <w:tcMar>
              <w:top w:w="150" w:type="dxa"/>
              <w:left w:w="240" w:type="dxa"/>
              <w:bottom w:w="150" w:type="dxa"/>
              <w:right w:w="240" w:type="dxa"/>
            </w:tcMar>
            <w:vAlign w:val="center"/>
            <w:hideMark/>
          </w:tcPr>
          <w:p w14:paraId="65DF2E99"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Replay check-in</w:t>
            </w:r>
          </w:p>
        </w:tc>
        <w:tc>
          <w:tcPr>
            <w:tcW w:w="0" w:type="auto"/>
            <w:tcMar>
              <w:top w:w="150" w:type="dxa"/>
              <w:left w:w="240" w:type="dxa"/>
              <w:bottom w:w="150" w:type="dxa"/>
              <w:right w:w="0" w:type="dxa"/>
            </w:tcMar>
            <w:vAlign w:val="center"/>
            <w:hideMark/>
          </w:tcPr>
          <w:p w14:paraId="3E0B9699"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Idempotency keys, timestamps</w:t>
            </w:r>
          </w:p>
        </w:tc>
      </w:tr>
      <w:tr w:rsidR="00985094" w:rsidRPr="00985094" w14:paraId="6FBA328D" w14:textId="77777777" w:rsidTr="00985094">
        <w:tc>
          <w:tcPr>
            <w:tcW w:w="0" w:type="auto"/>
            <w:tcMar>
              <w:top w:w="150" w:type="dxa"/>
              <w:left w:w="0" w:type="dxa"/>
              <w:bottom w:w="150" w:type="dxa"/>
              <w:right w:w="240" w:type="dxa"/>
            </w:tcMar>
            <w:vAlign w:val="center"/>
            <w:hideMark/>
          </w:tcPr>
          <w:p w14:paraId="7471BDEE"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lastRenderedPageBreak/>
              <w:t>GPS Spoofing</w:t>
            </w:r>
          </w:p>
        </w:tc>
        <w:tc>
          <w:tcPr>
            <w:tcW w:w="0" w:type="auto"/>
            <w:tcMar>
              <w:top w:w="150" w:type="dxa"/>
              <w:left w:w="240" w:type="dxa"/>
              <w:bottom w:w="150" w:type="dxa"/>
              <w:right w:w="240" w:type="dxa"/>
            </w:tcMar>
            <w:vAlign w:val="center"/>
            <w:hideMark/>
          </w:tcPr>
          <w:p w14:paraId="4A9052D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Fake location</w:t>
            </w:r>
          </w:p>
        </w:tc>
        <w:tc>
          <w:tcPr>
            <w:tcW w:w="0" w:type="auto"/>
            <w:tcMar>
              <w:top w:w="150" w:type="dxa"/>
              <w:left w:w="240" w:type="dxa"/>
              <w:bottom w:w="150" w:type="dxa"/>
              <w:right w:w="0" w:type="dxa"/>
            </w:tcMar>
            <w:vAlign w:val="center"/>
            <w:hideMark/>
          </w:tcPr>
          <w:p w14:paraId="1DC6D3D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Confidence scoring, cross-validation</w:t>
            </w:r>
          </w:p>
        </w:tc>
      </w:tr>
      <w:tr w:rsidR="00985094" w:rsidRPr="00985094" w14:paraId="4B997C0A" w14:textId="77777777" w:rsidTr="00985094">
        <w:tc>
          <w:tcPr>
            <w:tcW w:w="0" w:type="auto"/>
            <w:tcMar>
              <w:top w:w="150" w:type="dxa"/>
              <w:left w:w="0" w:type="dxa"/>
              <w:bottom w:w="150" w:type="dxa"/>
              <w:right w:w="240" w:type="dxa"/>
            </w:tcMar>
            <w:vAlign w:val="center"/>
            <w:hideMark/>
          </w:tcPr>
          <w:p w14:paraId="55323BB0"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Data Exfiltration</w:t>
            </w:r>
          </w:p>
        </w:tc>
        <w:tc>
          <w:tcPr>
            <w:tcW w:w="0" w:type="auto"/>
            <w:tcMar>
              <w:top w:w="150" w:type="dxa"/>
              <w:left w:w="240" w:type="dxa"/>
              <w:bottom w:w="150" w:type="dxa"/>
              <w:right w:w="240" w:type="dxa"/>
            </w:tcMar>
            <w:vAlign w:val="center"/>
            <w:hideMark/>
          </w:tcPr>
          <w:p w14:paraId="0328C182"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Local data theft</w:t>
            </w:r>
          </w:p>
        </w:tc>
        <w:tc>
          <w:tcPr>
            <w:tcW w:w="0" w:type="auto"/>
            <w:tcMar>
              <w:top w:w="150" w:type="dxa"/>
              <w:left w:w="240" w:type="dxa"/>
              <w:bottom w:w="150" w:type="dxa"/>
              <w:right w:w="0" w:type="dxa"/>
            </w:tcMar>
            <w:vAlign w:val="center"/>
            <w:hideMark/>
          </w:tcPr>
          <w:p w14:paraId="4D944149"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Encryption, auto-purge</w:t>
            </w:r>
          </w:p>
        </w:tc>
      </w:tr>
      <w:tr w:rsidR="00985094" w:rsidRPr="00985094" w14:paraId="649414E6" w14:textId="77777777" w:rsidTr="00985094">
        <w:tc>
          <w:tcPr>
            <w:tcW w:w="0" w:type="auto"/>
            <w:tcMar>
              <w:top w:w="150" w:type="dxa"/>
              <w:left w:w="0" w:type="dxa"/>
              <w:bottom w:w="150" w:type="dxa"/>
              <w:right w:w="240" w:type="dxa"/>
            </w:tcMar>
            <w:vAlign w:val="center"/>
            <w:hideMark/>
          </w:tcPr>
          <w:p w14:paraId="5A387967"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Social Engineering</w:t>
            </w:r>
          </w:p>
        </w:tc>
        <w:tc>
          <w:tcPr>
            <w:tcW w:w="0" w:type="auto"/>
            <w:tcMar>
              <w:top w:w="150" w:type="dxa"/>
              <w:left w:w="240" w:type="dxa"/>
              <w:bottom w:w="150" w:type="dxa"/>
              <w:right w:w="240" w:type="dxa"/>
            </w:tcMar>
            <w:vAlign w:val="center"/>
            <w:hideMark/>
          </w:tcPr>
          <w:p w14:paraId="4396423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Companion coerced</w:t>
            </w:r>
          </w:p>
        </w:tc>
        <w:tc>
          <w:tcPr>
            <w:tcW w:w="0" w:type="auto"/>
            <w:tcMar>
              <w:top w:w="150" w:type="dxa"/>
              <w:left w:w="240" w:type="dxa"/>
              <w:bottom w:w="150" w:type="dxa"/>
              <w:right w:w="0" w:type="dxa"/>
            </w:tcMar>
            <w:vAlign w:val="center"/>
            <w:hideMark/>
          </w:tcPr>
          <w:p w14:paraId="767794C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Coercion code, dual-authority</w:t>
            </w:r>
          </w:p>
        </w:tc>
      </w:tr>
      <w:tr w:rsidR="00985094" w:rsidRPr="00985094" w14:paraId="4A432548" w14:textId="77777777" w:rsidTr="00985094">
        <w:tc>
          <w:tcPr>
            <w:tcW w:w="0" w:type="auto"/>
            <w:tcMar>
              <w:top w:w="150" w:type="dxa"/>
              <w:left w:w="0" w:type="dxa"/>
              <w:bottom w:w="150" w:type="dxa"/>
              <w:right w:w="240" w:type="dxa"/>
            </w:tcMar>
            <w:vAlign w:val="center"/>
            <w:hideMark/>
          </w:tcPr>
          <w:p w14:paraId="1FF29DCA"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Offline Tampering</w:t>
            </w:r>
          </w:p>
        </w:tc>
        <w:tc>
          <w:tcPr>
            <w:tcW w:w="0" w:type="auto"/>
            <w:tcMar>
              <w:top w:w="150" w:type="dxa"/>
              <w:left w:w="240" w:type="dxa"/>
              <w:bottom w:w="150" w:type="dxa"/>
              <w:right w:w="240" w:type="dxa"/>
            </w:tcMar>
            <w:vAlign w:val="center"/>
            <w:hideMark/>
          </w:tcPr>
          <w:p w14:paraId="399C06E1"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Queue modification</w:t>
            </w:r>
          </w:p>
        </w:tc>
        <w:tc>
          <w:tcPr>
            <w:tcW w:w="0" w:type="auto"/>
            <w:tcMar>
              <w:top w:w="150" w:type="dxa"/>
              <w:left w:w="240" w:type="dxa"/>
              <w:bottom w:w="150" w:type="dxa"/>
              <w:right w:w="0" w:type="dxa"/>
            </w:tcMar>
            <w:vAlign w:val="center"/>
            <w:hideMark/>
          </w:tcPr>
          <w:p w14:paraId="31C0BDEE"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Hash chain detection</w:t>
            </w:r>
          </w:p>
        </w:tc>
      </w:tr>
      <w:tr w:rsidR="00985094" w:rsidRPr="00985094" w14:paraId="0B4C4128" w14:textId="77777777" w:rsidTr="00985094">
        <w:tc>
          <w:tcPr>
            <w:tcW w:w="0" w:type="auto"/>
            <w:tcMar>
              <w:top w:w="150" w:type="dxa"/>
              <w:left w:w="0" w:type="dxa"/>
              <w:bottom w:w="150" w:type="dxa"/>
              <w:right w:w="240" w:type="dxa"/>
            </w:tcMar>
            <w:vAlign w:val="center"/>
            <w:hideMark/>
          </w:tcPr>
          <w:p w14:paraId="0CFA227C"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Supply Chain Attack</w:t>
            </w:r>
          </w:p>
        </w:tc>
        <w:tc>
          <w:tcPr>
            <w:tcW w:w="0" w:type="auto"/>
            <w:tcMar>
              <w:top w:w="150" w:type="dxa"/>
              <w:left w:w="240" w:type="dxa"/>
              <w:bottom w:w="150" w:type="dxa"/>
              <w:right w:w="240" w:type="dxa"/>
            </w:tcMar>
            <w:vAlign w:val="center"/>
            <w:hideMark/>
          </w:tcPr>
          <w:p w14:paraId="7309B50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Compromised dependencies</w:t>
            </w:r>
          </w:p>
        </w:tc>
        <w:tc>
          <w:tcPr>
            <w:tcW w:w="0" w:type="auto"/>
            <w:tcMar>
              <w:top w:w="150" w:type="dxa"/>
              <w:left w:w="240" w:type="dxa"/>
              <w:bottom w:w="150" w:type="dxa"/>
              <w:right w:w="0" w:type="dxa"/>
            </w:tcMar>
            <w:vAlign w:val="center"/>
            <w:hideMark/>
          </w:tcPr>
          <w:p w14:paraId="5672C06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SBOM, dependency verification</w:t>
            </w:r>
          </w:p>
        </w:tc>
      </w:tr>
      <w:tr w:rsidR="00985094" w:rsidRPr="00985094" w14:paraId="3B1504DA" w14:textId="77777777" w:rsidTr="00985094">
        <w:tc>
          <w:tcPr>
            <w:tcW w:w="0" w:type="auto"/>
            <w:tcMar>
              <w:top w:w="150" w:type="dxa"/>
              <w:left w:w="0" w:type="dxa"/>
              <w:bottom w:w="150" w:type="dxa"/>
              <w:right w:w="240" w:type="dxa"/>
            </w:tcMar>
            <w:vAlign w:val="center"/>
            <w:hideMark/>
          </w:tcPr>
          <w:p w14:paraId="076C5A2D"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Fake MDM Enrollment</w:t>
            </w:r>
          </w:p>
        </w:tc>
        <w:tc>
          <w:tcPr>
            <w:tcW w:w="0" w:type="auto"/>
            <w:tcMar>
              <w:top w:w="150" w:type="dxa"/>
              <w:left w:w="240" w:type="dxa"/>
              <w:bottom w:w="150" w:type="dxa"/>
              <w:right w:w="240" w:type="dxa"/>
            </w:tcMar>
            <w:vAlign w:val="center"/>
            <w:hideMark/>
          </w:tcPr>
          <w:p w14:paraId="62CC1E21"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Rogue MDM</w:t>
            </w:r>
          </w:p>
        </w:tc>
        <w:tc>
          <w:tcPr>
            <w:tcW w:w="0" w:type="auto"/>
            <w:tcMar>
              <w:top w:w="150" w:type="dxa"/>
              <w:left w:w="240" w:type="dxa"/>
              <w:bottom w:w="150" w:type="dxa"/>
              <w:right w:w="0" w:type="dxa"/>
            </w:tcMar>
            <w:vAlign w:val="center"/>
            <w:hideMark/>
          </w:tcPr>
          <w:p w14:paraId="4BACB12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MDM certificate validation</w:t>
            </w:r>
          </w:p>
        </w:tc>
      </w:tr>
      <w:tr w:rsidR="00985094" w:rsidRPr="00985094" w14:paraId="6553EC1C" w14:textId="77777777" w:rsidTr="00985094">
        <w:tc>
          <w:tcPr>
            <w:tcW w:w="0" w:type="auto"/>
            <w:tcMar>
              <w:top w:w="150" w:type="dxa"/>
              <w:left w:w="0" w:type="dxa"/>
              <w:bottom w:w="150" w:type="dxa"/>
              <w:right w:w="240" w:type="dxa"/>
            </w:tcMar>
            <w:vAlign w:val="center"/>
            <w:hideMark/>
          </w:tcPr>
          <w:p w14:paraId="3067F750"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Compromised Push Notification</w:t>
            </w:r>
          </w:p>
        </w:tc>
        <w:tc>
          <w:tcPr>
            <w:tcW w:w="0" w:type="auto"/>
            <w:tcMar>
              <w:top w:w="150" w:type="dxa"/>
              <w:left w:w="240" w:type="dxa"/>
              <w:bottom w:w="150" w:type="dxa"/>
              <w:right w:w="240" w:type="dxa"/>
            </w:tcMar>
            <w:vAlign w:val="center"/>
            <w:hideMark/>
          </w:tcPr>
          <w:p w14:paraId="1F8782E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Malicious push</w:t>
            </w:r>
          </w:p>
        </w:tc>
        <w:tc>
          <w:tcPr>
            <w:tcW w:w="0" w:type="auto"/>
            <w:tcMar>
              <w:top w:w="150" w:type="dxa"/>
              <w:left w:w="240" w:type="dxa"/>
              <w:bottom w:w="150" w:type="dxa"/>
              <w:right w:w="0" w:type="dxa"/>
            </w:tcMar>
            <w:vAlign w:val="center"/>
            <w:hideMark/>
          </w:tcPr>
          <w:p w14:paraId="2CB63675"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APNS/FCM certificate validation</w:t>
            </w:r>
          </w:p>
        </w:tc>
      </w:tr>
      <w:tr w:rsidR="00985094" w:rsidRPr="00985094" w14:paraId="1F68D8EA" w14:textId="77777777" w:rsidTr="00985094">
        <w:tc>
          <w:tcPr>
            <w:tcW w:w="0" w:type="auto"/>
            <w:tcMar>
              <w:top w:w="150" w:type="dxa"/>
              <w:left w:w="0" w:type="dxa"/>
              <w:bottom w:w="150" w:type="dxa"/>
              <w:right w:w="240" w:type="dxa"/>
            </w:tcMar>
            <w:vAlign w:val="center"/>
            <w:hideMark/>
          </w:tcPr>
          <w:p w14:paraId="5F95E48F"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Screen Overlay Attack</w:t>
            </w:r>
          </w:p>
        </w:tc>
        <w:tc>
          <w:tcPr>
            <w:tcW w:w="0" w:type="auto"/>
            <w:tcMar>
              <w:top w:w="150" w:type="dxa"/>
              <w:left w:w="240" w:type="dxa"/>
              <w:bottom w:w="150" w:type="dxa"/>
              <w:right w:w="240" w:type="dxa"/>
            </w:tcMar>
            <w:vAlign w:val="center"/>
            <w:hideMark/>
          </w:tcPr>
          <w:p w14:paraId="146E1B7E"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Overlay phishing</w:t>
            </w:r>
          </w:p>
        </w:tc>
        <w:tc>
          <w:tcPr>
            <w:tcW w:w="0" w:type="auto"/>
            <w:tcMar>
              <w:top w:w="150" w:type="dxa"/>
              <w:left w:w="240" w:type="dxa"/>
              <w:bottom w:w="150" w:type="dxa"/>
              <w:right w:w="0" w:type="dxa"/>
            </w:tcMar>
            <w:vAlign w:val="center"/>
            <w:hideMark/>
          </w:tcPr>
          <w:p w14:paraId="5F216692"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App security check, overlay detection</w:t>
            </w:r>
          </w:p>
        </w:tc>
      </w:tr>
      <w:tr w:rsidR="00985094" w:rsidRPr="00985094" w14:paraId="1CC6DE5B" w14:textId="77777777" w:rsidTr="00985094">
        <w:tc>
          <w:tcPr>
            <w:tcW w:w="0" w:type="auto"/>
            <w:tcMar>
              <w:top w:w="150" w:type="dxa"/>
              <w:left w:w="0" w:type="dxa"/>
              <w:bottom w:w="150" w:type="dxa"/>
              <w:right w:w="240" w:type="dxa"/>
            </w:tcMar>
            <w:vAlign w:val="center"/>
            <w:hideMark/>
          </w:tcPr>
          <w:p w14:paraId="145655BD"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Accessibility Abuse</w:t>
            </w:r>
          </w:p>
        </w:tc>
        <w:tc>
          <w:tcPr>
            <w:tcW w:w="0" w:type="auto"/>
            <w:tcMar>
              <w:top w:w="150" w:type="dxa"/>
              <w:left w:w="240" w:type="dxa"/>
              <w:bottom w:w="150" w:type="dxa"/>
              <w:right w:w="240" w:type="dxa"/>
            </w:tcMar>
            <w:vAlign w:val="center"/>
            <w:hideMark/>
          </w:tcPr>
          <w:p w14:paraId="4F23E72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Malicious accessibility</w:t>
            </w:r>
          </w:p>
        </w:tc>
        <w:tc>
          <w:tcPr>
            <w:tcW w:w="0" w:type="auto"/>
            <w:tcMar>
              <w:top w:w="150" w:type="dxa"/>
              <w:left w:w="240" w:type="dxa"/>
              <w:bottom w:w="150" w:type="dxa"/>
              <w:right w:w="0" w:type="dxa"/>
            </w:tcMar>
            <w:vAlign w:val="center"/>
            <w:hideMark/>
          </w:tcPr>
          <w:p w14:paraId="2F66FB6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Accessibility permission control</w:t>
            </w:r>
          </w:p>
        </w:tc>
      </w:tr>
      <w:tr w:rsidR="00985094" w:rsidRPr="00985094" w14:paraId="0B500AD1" w14:textId="77777777" w:rsidTr="00985094">
        <w:tc>
          <w:tcPr>
            <w:tcW w:w="0" w:type="auto"/>
            <w:tcMar>
              <w:top w:w="150" w:type="dxa"/>
              <w:left w:w="0" w:type="dxa"/>
              <w:bottom w:w="150" w:type="dxa"/>
              <w:right w:w="240" w:type="dxa"/>
            </w:tcMar>
            <w:vAlign w:val="center"/>
            <w:hideMark/>
          </w:tcPr>
          <w:p w14:paraId="144D1749"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Deep-link Hijacking</w:t>
            </w:r>
          </w:p>
        </w:tc>
        <w:tc>
          <w:tcPr>
            <w:tcW w:w="0" w:type="auto"/>
            <w:tcMar>
              <w:top w:w="150" w:type="dxa"/>
              <w:left w:w="240" w:type="dxa"/>
              <w:bottom w:w="150" w:type="dxa"/>
              <w:right w:w="240" w:type="dxa"/>
            </w:tcMar>
            <w:vAlign w:val="center"/>
            <w:hideMark/>
          </w:tcPr>
          <w:p w14:paraId="6C831745"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Malicious deep links</w:t>
            </w:r>
          </w:p>
        </w:tc>
        <w:tc>
          <w:tcPr>
            <w:tcW w:w="0" w:type="auto"/>
            <w:tcMar>
              <w:top w:w="150" w:type="dxa"/>
              <w:left w:w="240" w:type="dxa"/>
              <w:bottom w:w="150" w:type="dxa"/>
              <w:right w:w="0" w:type="dxa"/>
            </w:tcMar>
            <w:vAlign w:val="center"/>
            <w:hideMark/>
          </w:tcPr>
          <w:p w14:paraId="7C20A46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Deep-link validation</w:t>
            </w:r>
          </w:p>
        </w:tc>
      </w:tr>
      <w:tr w:rsidR="00985094" w:rsidRPr="00985094" w14:paraId="39195035" w14:textId="77777777" w:rsidTr="00985094">
        <w:tc>
          <w:tcPr>
            <w:tcW w:w="0" w:type="auto"/>
            <w:tcMar>
              <w:top w:w="150" w:type="dxa"/>
              <w:left w:w="0" w:type="dxa"/>
              <w:bottom w:w="150" w:type="dxa"/>
              <w:right w:w="240" w:type="dxa"/>
            </w:tcMar>
            <w:vAlign w:val="center"/>
            <w:hideMark/>
          </w:tcPr>
          <w:p w14:paraId="18BBB019"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SIM Swap Attack</w:t>
            </w:r>
          </w:p>
        </w:tc>
        <w:tc>
          <w:tcPr>
            <w:tcW w:w="0" w:type="auto"/>
            <w:tcMar>
              <w:top w:w="150" w:type="dxa"/>
              <w:left w:w="240" w:type="dxa"/>
              <w:bottom w:w="150" w:type="dxa"/>
              <w:right w:w="240" w:type="dxa"/>
            </w:tcMar>
            <w:vAlign w:val="center"/>
            <w:hideMark/>
          </w:tcPr>
          <w:p w14:paraId="735F5D1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Account takeover</w:t>
            </w:r>
          </w:p>
        </w:tc>
        <w:tc>
          <w:tcPr>
            <w:tcW w:w="0" w:type="auto"/>
            <w:tcMar>
              <w:top w:w="150" w:type="dxa"/>
              <w:left w:w="240" w:type="dxa"/>
              <w:bottom w:w="150" w:type="dxa"/>
              <w:right w:w="0" w:type="dxa"/>
            </w:tcMar>
            <w:vAlign w:val="center"/>
            <w:hideMark/>
          </w:tcPr>
          <w:p w14:paraId="2C83031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MFA, device fingerprinting</w:t>
            </w:r>
          </w:p>
        </w:tc>
      </w:tr>
    </w:tbl>
    <w:p w14:paraId="1B26E177"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16.0.2 Threat Detection Implementation</w:t>
      </w:r>
    </w:p>
    <w:p w14:paraId="3DA44E66" w14:textId="77777777" w:rsidR="00985094" w:rsidRPr="00985094" w:rsidRDefault="00985094" w:rsidP="00985094">
      <w:pPr>
        <w:shd w:val="clear" w:color="auto" w:fill="FFFFFF"/>
        <w:spacing w:after="0" w:line="240" w:lineRule="auto"/>
        <w:rPr>
          <w:rFonts w:ascii="Times New Roman" w:hAnsi="Times New Roman" w:cs="Times New Roman"/>
          <w:color w:val="0F1115"/>
          <w:sz w:val="20"/>
          <w:szCs w:val="20"/>
        </w:rPr>
      </w:pPr>
      <w:proofErr w:type="spellStart"/>
      <w:r w:rsidRPr="00985094">
        <w:rPr>
          <w:rStyle w:val="d813de27"/>
          <w:rFonts w:ascii="Times New Roman" w:hAnsi="Times New Roman" w:cs="Times New Roman"/>
          <w:color w:val="0F1115"/>
          <w:sz w:val="18"/>
          <w:szCs w:val="18"/>
        </w:rPr>
        <w:t>yaml</w:t>
      </w:r>
      <w:proofErr w:type="spellEnd"/>
    </w:p>
    <w:p w14:paraId="6360736C" w14:textId="77777777" w:rsidR="00985094" w:rsidRPr="00985094" w:rsidRDefault="00985094" w:rsidP="00985094">
      <w:pPr>
        <w:pStyle w:val="HTMLPreformatted"/>
        <w:shd w:val="clear" w:color="auto" w:fill="FFFFFF"/>
        <w:rPr>
          <w:rFonts w:ascii="Times New Roman" w:hAnsi="Times New Roman" w:cs="Times New Roman"/>
          <w:color w:val="0F1115"/>
        </w:rPr>
      </w:pPr>
      <w:proofErr w:type="spellStart"/>
      <w:r w:rsidRPr="00985094">
        <w:rPr>
          <w:rStyle w:val="token"/>
          <w:rFonts w:ascii="Times New Roman" w:hAnsi="Times New Roman" w:cs="Times New Roman"/>
          <w:color w:val="B76B01"/>
        </w:rPr>
        <w:t>threat_detection</w:t>
      </w:r>
      <w:proofErr w:type="spellEnd"/>
      <w:r w:rsidRPr="00985094">
        <w:rPr>
          <w:rStyle w:val="token"/>
          <w:rFonts w:ascii="Times New Roman" w:hAnsi="Times New Roman" w:cs="Times New Roman"/>
          <w:color w:val="383A42"/>
        </w:rPr>
        <w:t>:</w:t>
      </w:r>
    </w:p>
    <w:p w14:paraId="0638E44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root_jailbreak</w:t>
      </w:r>
      <w:proofErr w:type="spellEnd"/>
      <w:r w:rsidRPr="00985094">
        <w:rPr>
          <w:rStyle w:val="token"/>
          <w:rFonts w:ascii="Times New Roman" w:hAnsi="Times New Roman" w:cs="Times New Roman"/>
          <w:color w:val="383A42"/>
        </w:rPr>
        <w:t>:</w:t>
      </w:r>
    </w:p>
    <w:p w14:paraId="4F9B57A8"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detection</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"On launch"</w:t>
      </w:r>
    </w:p>
    <w:p w14:paraId="157EA14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action</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"App lockout + security alert"</w:t>
      </w:r>
    </w:p>
    <w:p w14:paraId="35FDBAB8"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certificate_pinning</w:t>
      </w:r>
      <w:proofErr w:type="spellEnd"/>
      <w:r w:rsidRPr="00985094">
        <w:rPr>
          <w:rStyle w:val="token"/>
          <w:rFonts w:ascii="Times New Roman" w:hAnsi="Times New Roman" w:cs="Times New Roman"/>
          <w:color w:val="383A42"/>
        </w:rPr>
        <w:t>:</w:t>
      </w:r>
    </w:p>
    <w:p w14:paraId="61F0F8D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pinning</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"SHA-256 of backend certificate"</w:t>
      </w:r>
    </w:p>
    <w:p w14:paraId="74871B55"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validation</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"Every TLS handshake"</w:t>
      </w:r>
    </w:p>
    <w:p w14:paraId="7E3073CD"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gps_spoofing</w:t>
      </w:r>
      <w:proofErr w:type="spellEnd"/>
      <w:r w:rsidRPr="00985094">
        <w:rPr>
          <w:rStyle w:val="token"/>
          <w:rFonts w:ascii="Times New Roman" w:hAnsi="Times New Roman" w:cs="Times New Roman"/>
          <w:color w:val="383A42"/>
        </w:rPr>
        <w:t>:</w:t>
      </w:r>
    </w:p>
    <w:p w14:paraId="23D77D48"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detection</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"Confidence score below threshold"</w:t>
      </w:r>
    </w:p>
    <w:p w14:paraId="1CEDE5BC"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action</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"State lock + alert"</w:t>
      </w:r>
    </w:p>
    <w:p w14:paraId="6D932813"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replay_attack</w:t>
      </w:r>
      <w:proofErr w:type="spellEnd"/>
      <w:r w:rsidRPr="00985094">
        <w:rPr>
          <w:rStyle w:val="token"/>
          <w:rFonts w:ascii="Times New Roman" w:hAnsi="Times New Roman" w:cs="Times New Roman"/>
          <w:color w:val="383A42"/>
        </w:rPr>
        <w:t>:</w:t>
      </w:r>
    </w:p>
    <w:p w14:paraId="4175456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detection</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"Idempotency key reuse"</w:t>
      </w:r>
    </w:p>
    <w:p w14:paraId="4AF38A68"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action</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"Reject request + audit alert"</w:t>
      </w:r>
    </w:p>
    <w:p w14:paraId="7C118E65"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hash_chain_tamper</w:t>
      </w:r>
      <w:proofErr w:type="spellEnd"/>
      <w:r w:rsidRPr="00985094">
        <w:rPr>
          <w:rStyle w:val="token"/>
          <w:rFonts w:ascii="Times New Roman" w:hAnsi="Times New Roman" w:cs="Times New Roman"/>
          <w:color w:val="383A42"/>
        </w:rPr>
        <w:t>:</w:t>
      </w:r>
    </w:p>
    <w:p w14:paraId="4890B7F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detection</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"Chain mismatch on sync"</w:t>
      </w:r>
    </w:p>
    <w:p w14:paraId="72EF7C7D"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action</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"Freeze interface + remote wipe"</w:t>
      </w:r>
    </w:p>
    <w:p w14:paraId="6887B2DB"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16.0.3 Certificate Pinning Strategy</w:t>
      </w:r>
    </w:p>
    <w:p w14:paraId="38E567AE" w14:textId="77777777" w:rsidR="00985094" w:rsidRPr="00985094" w:rsidRDefault="00985094" w:rsidP="00985094">
      <w:pPr>
        <w:shd w:val="clear" w:color="auto" w:fill="FFFFFF"/>
        <w:spacing w:after="0" w:line="240" w:lineRule="auto"/>
        <w:rPr>
          <w:rFonts w:ascii="Times New Roman" w:hAnsi="Times New Roman" w:cs="Times New Roman"/>
          <w:color w:val="0F1115"/>
          <w:sz w:val="20"/>
          <w:szCs w:val="20"/>
        </w:rPr>
      </w:pPr>
      <w:proofErr w:type="spellStart"/>
      <w:r w:rsidRPr="00985094">
        <w:rPr>
          <w:rStyle w:val="d813de27"/>
          <w:rFonts w:ascii="Times New Roman" w:hAnsi="Times New Roman" w:cs="Times New Roman"/>
          <w:color w:val="0F1115"/>
          <w:sz w:val="18"/>
          <w:szCs w:val="18"/>
        </w:rPr>
        <w:t>yaml</w:t>
      </w:r>
      <w:proofErr w:type="spellEnd"/>
    </w:p>
    <w:p w14:paraId="53C75C2C" w14:textId="77777777" w:rsidR="00985094" w:rsidRPr="00985094" w:rsidRDefault="00985094" w:rsidP="00985094">
      <w:pPr>
        <w:pStyle w:val="HTMLPreformatted"/>
        <w:shd w:val="clear" w:color="auto" w:fill="FFFFFF"/>
        <w:rPr>
          <w:rFonts w:ascii="Times New Roman" w:hAnsi="Times New Roman" w:cs="Times New Roman"/>
          <w:color w:val="0F1115"/>
        </w:rPr>
      </w:pPr>
      <w:proofErr w:type="spellStart"/>
      <w:r w:rsidRPr="00985094">
        <w:rPr>
          <w:rStyle w:val="token"/>
          <w:rFonts w:ascii="Times New Roman" w:hAnsi="Times New Roman" w:cs="Times New Roman"/>
          <w:color w:val="B76B01"/>
        </w:rPr>
        <w:t>certificate_pinning</w:t>
      </w:r>
      <w:proofErr w:type="spellEnd"/>
      <w:r w:rsidRPr="00985094">
        <w:rPr>
          <w:rStyle w:val="token"/>
          <w:rFonts w:ascii="Times New Roman" w:hAnsi="Times New Roman" w:cs="Times New Roman"/>
          <w:color w:val="383A42"/>
        </w:rPr>
        <w:t>:</w:t>
      </w:r>
    </w:p>
    <w:p w14:paraId="2227D549"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enabled</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true</w:t>
      </w:r>
    </w:p>
    <w:p w14:paraId="6D2E0811"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method</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"SHA-256 hash of backend certificate"</w:t>
      </w:r>
    </w:p>
    <w:p w14:paraId="19F8570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validation</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"Every TLS handshake"</w:t>
      </w:r>
    </w:p>
    <w:p w14:paraId="672EB1AE"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update_strategy</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"Governed by ZA-A-CERT-UPDATE"</w:t>
      </w:r>
    </w:p>
    <w:p w14:paraId="056344C5"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fallback</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"Emergency override with ZA-B exception"</w:t>
      </w:r>
    </w:p>
    <w:p w14:paraId="4C51E3E7"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failure_action</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"Block connection, alert ops"</w:t>
      </w:r>
    </w:p>
    <w:p w14:paraId="7CA0E071" w14:textId="77777777" w:rsidR="00985094" w:rsidRPr="00985094" w:rsidRDefault="00985094" w:rsidP="00985094">
      <w:pPr>
        <w:shd w:val="clear" w:color="auto" w:fill="FFFFFF"/>
        <w:spacing w:after="0" w:line="240" w:lineRule="auto"/>
        <w:rPr>
          <w:rFonts w:ascii="Times New Roman" w:hAnsi="Times New Roman" w:cs="Times New Roman"/>
          <w:color w:val="0F1115"/>
        </w:rPr>
      </w:pPr>
      <w:r w:rsidRPr="00985094">
        <w:rPr>
          <w:rFonts w:ascii="Times New Roman" w:hAnsi="Times New Roman" w:cs="Times New Roman"/>
          <w:color w:val="0F1115"/>
        </w:rPr>
        <w:pict w14:anchorId="108D9ABE">
          <v:rect id="_x0000_i1103" style="width:0;height:.75pt" o:hralign="center" o:hrstd="t" o:hr="t" fillcolor="#a0a0a0" stroked="f"/>
        </w:pict>
      </w:r>
    </w:p>
    <w:p w14:paraId="42CF52DA" w14:textId="77777777" w:rsidR="00985094" w:rsidRPr="00985094" w:rsidRDefault="00985094" w:rsidP="00985094">
      <w:pPr>
        <w:pStyle w:val="Heading2"/>
        <w:shd w:val="clear" w:color="auto" w:fill="FFFFFF"/>
        <w:spacing w:before="0" w:beforeAutospacing="0" w:after="0" w:afterAutospacing="0"/>
        <w:rPr>
          <w:color w:val="0F1115"/>
          <w:sz w:val="33"/>
          <w:szCs w:val="33"/>
        </w:rPr>
      </w:pPr>
      <w:r w:rsidRPr="00985094">
        <w:rPr>
          <w:color w:val="0F1115"/>
          <w:sz w:val="33"/>
          <w:szCs w:val="33"/>
        </w:rPr>
        <w:t>SECTION 17.0: MOBILE ACCESSIBILITY (Y.2 INTEGRATION)</w:t>
      </w:r>
    </w:p>
    <w:p w14:paraId="26AA3C27"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17.0.1 Accessibility Requirements</w:t>
      </w:r>
    </w:p>
    <w:p w14:paraId="6BD27E87" w14:textId="77777777" w:rsidR="00985094" w:rsidRPr="00985094" w:rsidRDefault="00985094" w:rsidP="00985094">
      <w:pPr>
        <w:shd w:val="clear" w:color="auto" w:fill="FFFFFF"/>
        <w:spacing w:after="0" w:line="240" w:lineRule="auto"/>
        <w:rPr>
          <w:rFonts w:ascii="Times New Roman" w:hAnsi="Times New Roman" w:cs="Times New Roman"/>
          <w:color w:val="0F1115"/>
          <w:sz w:val="20"/>
          <w:szCs w:val="20"/>
        </w:rPr>
      </w:pPr>
      <w:proofErr w:type="spellStart"/>
      <w:r w:rsidRPr="00985094">
        <w:rPr>
          <w:rStyle w:val="d813de27"/>
          <w:rFonts w:ascii="Times New Roman" w:hAnsi="Times New Roman" w:cs="Times New Roman"/>
          <w:color w:val="0F1115"/>
          <w:sz w:val="18"/>
          <w:szCs w:val="18"/>
        </w:rPr>
        <w:t>yaml</w:t>
      </w:r>
      <w:proofErr w:type="spellEnd"/>
    </w:p>
    <w:p w14:paraId="054D037F" w14:textId="77777777" w:rsidR="00985094" w:rsidRPr="00985094" w:rsidRDefault="00985094" w:rsidP="00985094">
      <w:pPr>
        <w:pStyle w:val="HTMLPreformatted"/>
        <w:shd w:val="clear" w:color="auto" w:fill="FFFFFF"/>
        <w:rPr>
          <w:rFonts w:ascii="Times New Roman" w:hAnsi="Times New Roman" w:cs="Times New Roman"/>
          <w:color w:val="0F1115"/>
        </w:rPr>
      </w:pPr>
      <w:proofErr w:type="spellStart"/>
      <w:r w:rsidRPr="00985094">
        <w:rPr>
          <w:rStyle w:val="token"/>
          <w:rFonts w:ascii="Times New Roman" w:hAnsi="Times New Roman" w:cs="Times New Roman"/>
          <w:color w:val="B76B01"/>
        </w:rPr>
        <w:t>accessibility_requirements</w:t>
      </w:r>
      <w:proofErr w:type="spellEnd"/>
      <w:r w:rsidRPr="00985094">
        <w:rPr>
          <w:rStyle w:val="token"/>
          <w:rFonts w:ascii="Times New Roman" w:hAnsi="Times New Roman" w:cs="Times New Roman"/>
          <w:color w:val="383A42"/>
        </w:rPr>
        <w:t>:</w:t>
      </w:r>
    </w:p>
    <w:p w14:paraId="768BDBC0"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screen_reader</w:t>
      </w:r>
      <w:proofErr w:type="spellEnd"/>
      <w:r w:rsidRPr="00985094">
        <w:rPr>
          <w:rStyle w:val="token"/>
          <w:rFonts w:ascii="Times New Roman" w:hAnsi="Times New Roman" w:cs="Times New Roman"/>
          <w:color w:val="383A42"/>
        </w:rPr>
        <w:t>:</w:t>
      </w:r>
    </w:p>
    <w:p w14:paraId="6E7A52ED"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ios</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w:t>
      </w:r>
      <w:proofErr w:type="spellStart"/>
      <w:r w:rsidRPr="00985094">
        <w:rPr>
          <w:rStyle w:val="token"/>
          <w:rFonts w:ascii="Times New Roman" w:hAnsi="Times New Roman" w:cs="Times New Roman"/>
          <w:color w:val="50A14F"/>
        </w:rPr>
        <w:t>VoiceOver</w:t>
      </w:r>
      <w:proofErr w:type="spellEnd"/>
      <w:r w:rsidRPr="00985094">
        <w:rPr>
          <w:rStyle w:val="token"/>
          <w:rFonts w:ascii="Times New Roman" w:hAnsi="Times New Roman" w:cs="Times New Roman"/>
          <w:color w:val="50A14F"/>
        </w:rPr>
        <w:t>"</w:t>
      </w:r>
    </w:p>
    <w:p w14:paraId="65CC49CD"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android</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w:t>
      </w:r>
      <w:proofErr w:type="spellStart"/>
      <w:r w:rsidRPr="00985094">
        <w:rPr>
          <w:rStyle w:val="token"/>
          <w:rFonts w:ascii="Times New Roman" w:hAnsi="Times New Roman" w:cs="Times New Roman"/>
          <w:color w:val="50A14F"/>
        </w:rPr>
        <w:t>TalkBack</w:t>
      </w:r>
      <w:proofErr w:type="spellEnd"/>
      <w:r w:rsidRPr="00985094">
        <w:rPr>
          <w:rStyle w:val="token"/>
          <w:rFonts w:ascii="Times New Roman" w:hAnsi="Times New Roman" w:cs="Times New Roman"/>
          <w:color w:val="50A14F"/>
        </w:rPr>
        <w:t>"</w:t>
      </w:r>
    </w:p>
    <w:p w14:paraId="6938397A"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lastRenderedPageBreak/>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aria_labels_required</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true</w:t>
      </w:r>
    </w:p>
    <w:p w14:paraId="2D01EEC3"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dynamic_text_support</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true</w:t>
      </w:r>
    </w:p>
    <w:p w14:paraId="3E3188D4"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focus_traversal</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"logical order"</w:t>
      </w:r>
    </w:p>
    <w:p w14:paraId="0D5B0CA1"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visual</w:t>
      </w:r>
      <w:r w:rsidRPr="00985094">
        <w:rPr>
          <w:rStyle w:val="token"/>
          <w:rFonts w:ascii="Times New Roman" w:hAnsi="Times New Roman" w:cs="Times New Roman"/>
          <w:color w:val="383A42"/>
        </w:rPr>
        <w:t>:</w:t>
      </w:r>
    </w:p>
    <w:p w14:paraId="79002745"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contrast_ratio</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"≥4.5:1 (WCAG 2.1 AA)"</w:t>
      </w:r>
    </w:p>
    <w:p w14:paraId="15EF7768"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minimum_font_size</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"16px body, 14px secondary"</w:t>
      </w:r>
    </w:p>
    <w:p w14:paraId="1EC495A5"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high_contrast_mode</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true</w:t>
      </w:r>
    </w:p>
    <w:p w14:paraId="76AD8BA4"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reduce_motion</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true</w:t>
      </w:r>
    </w:p>
    <w:p w14:paraId="7AD31553"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colour_blind_safe</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true</w:t>
      </w:r>
    </w:p>
    <w:p w14:paraId="0EE6100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touch</w:t>
      </w:r>
      <w:r w:rsidRPr="00985094">
        <w:rPr>
          <w:rStyle w:val="token"/>
          <w:rFonts w:ascii="Times New Roman" w:hAnsi="Times New Roman" w:cs="Times New Roman"/>
          <w:color w:val="383A42"/>
        </w:rPr>
        <w:t>:</w:t>
      </w:r>
    </w:p>
    <w:p w14:paraId="2B00E423"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minimum_target_size</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"44x44dp"</w:t>
      </w:r>
    </w:p>
    <w:p w14:paraId="5C3CCA29"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target_spacing</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"8dp minimum"</w:t>
      </w:r>
    </w:p>
    <w:p w14:paraId="2324709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gesture_alternatives</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true</w:t>
      </w:r>
    </w:p>
    <w:p w14:paraId="4801428D"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haptic_feedback</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true</w:t>
      </w:r>
    </w:p>
    <w:p w14:paraId="7362FD4D"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emergency</w:t>
      </w:r>
      <w:r w:rsidRPr="00985094">
        <w:rPr>
          <w:rStyle w:val="token"/>
          <w:rFonts w:ascii="Times New Roman" w:hAnsi="Times New Roman" w:cs="Times New Roman"/>
          <w:color w:val="383A42"/>
        </w:rPr>
        <w:t>:</w:t>
      </w:r>
    </w:p>
    <w:p w14:paraId="379C6A4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panic_button_voice_activation</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true</w:t>
      </w:r>
    </w:p>
    <w:p w14:paraId="06A5466A"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emergency_call_auto_dial</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"3-second hold"</w:t>
      </w:r>
    </w:p>
    <w:p w14:paraId="0D8AFB38"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screen_reader_panic_announcement</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true</w:t>
      </w:r>
    </w:p>
    <w:p w14:paraId="27D45B5A"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17.0.2 Y.2 ACC Control Mapping</w:t>
      </w:r>
    </w:p>
    <w:tbl>
      <w:tblPr>
        <w:tblW w:w="11280" w:type="dxa"/>
        <w:tblCellMar>
          <w:top w:w="15" w:type="dxa"/>
          <w:left w:w="15" w:type="dxa"/>
          <w:bottom w:w="15" w:type="dxa"/>
          <w:right w:w="15" w:type="dxa"/>
        </w:tblCellMar>
        <w:tblLook w:val="04A0" w:firstRow="1" w:lastRow="0" w:firstColumn="1" w:lastColumn="0" w:noHBand="0" w:noVBand="1"/>
      </w:tblPr>
      <w:tblGrid>
        <w:gridCol w:w="2218"/>
        <w:gridCol w:w="5438"/>
        <w:gridCol w:w="3624"/>
      </w:tblGrid>
      <w:tr w:rsidR="00985094" w:rsidRPr="00985094" w14:paraId="18872140" w14:textId="77777777" w:rsidTr="00985094">
        <w:trPr>
          <w:tblHeader/>
        </w:trPr>
        <w:tc>
          <w:tcPr>
            <w:tcW w:w="0" w:type="auto"/>
            <w:tcBorders>
              <w:top w:val="nil"/>
            </w:tcBorders>
            <w:tcMar>
              <w:top w:w="150" w:type="dxa"/>
              <w:left w:w="0" w:type="dxa"/>
              <w:bottom w:w="150" w:type="dxa"/>
              <w:right w:w="240" w:type="dxa"/>
            </w:tcMar>
            <w:vAlign w:val="center"/>
            <w:hideMark/>
          </w:tcPr>
          <w:p w14:paraId="18C1548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Y.1 Mobile Component</w:t>
            </w:r>
          </w:p>
        </w:tc>
        <w:tc>
          <w:tcPr>
            <w:tcW w:w="0" w:type="auto"/>
            <w:tcBorders>
              <w:top w:val="nil"/>
            </w:tcBorders>
            <w:tcMar>
              <w:top w:w="150" w:type="dxa"/>
              <w:left w:w="240" w:type="dxa"/>
              <w:bottom w:w="150" w:type="dxa"/>
              <w:right w:w="240" w:type="dxa"/>
            </w:tcMar>
            <w:vAlign w:val="center"/>
            <w:hideMark/>
          </w:tcPr>
          <w:p w14:paraId="4BD487CC"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ACC Controls</w:t>
            </w:r>
          </w:p>
        </w:tc>
        <w:tc>
          <w:tcPr>
            <w:tcW w:w="0" w:type="auto"/>
            <w:tcBorders>
              <w:top w:val="nil"/>
            </w:tcBorders>
            <w:tcMar>
              <w:top w:w="150" w:type="dxa"/>
              <w:left w:w="240" w:type="dxa"/>
              <w:bottom w:w="150" w:type="dxa"/>
              <w:right w:w="240" w:type="dxa"/>
            </w:tcMar>
            <w:vAlign w:val="center"/>
            <w:hideMark/>
          </w:tcPr>
          <w:p w14:paraId="336A854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WCAG Criteria</w:t>
            </w:r>
          </w:p>
        </w:tc>
      </w:tr>
      <w:tr w:rsidR="00985094" w:rsidRPr="00985094" w14:paraId="36BC731A" w14:textId="77777777" w:rsidTr="00985094">
        <w:tc>
          <w:tcPr>
            <w:tcW w:w="0" w:type="auto"/>
            <w:tcMar>
              <w:top w:w="150" w:type="dxa"/>
              <w:left w:w="0" w:type="dxa"/>
              <w:bottom w:w="150" w:type="dxa"/>
              <w:right w:w="240" w:type="dxa"/>
            </w:tcMar>
            <w:vAlign w:val="center"/>
            <w:hideMark/>
          </w:tcPr>
          <w:p w14:paraId="131359C9"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CMP-MOB-NAV-001</w:t>
            </w:r>
          </w:p>
        </w:tc>
        <w:tc>
          <w:tcPr>
            <w:tcW w:w="0" w:type="auto"/>
            <w:tcMar>
              <w:top w:w="150" w:type="dxa"/>
              <w:left w:w="240" w:type="dxa"/>
              <w:bottom w:w="150" w:type="dxa"/>
              <w:right w:w="240" w:type="dxa"/>
            </w:tcMar>
            <w:vAlign w:val="center"/>
            <w:hideMark/>
          </w:tcPr>
          <w:p w14:paraId="68683D1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ACC-006, ACC-008, ACC-014, ACC-017</w:t>
            </w:r>
          </w:p>
        </w:tc>
        <w:tc>
          <w:tcPr>
            <w:tcW w:w="0" w:type="auto"/>
            <w:tcMar>
              <w:top w:w="150" w:type="dxa"/>
              <w:left w:w="240" w:type="dxa"/>
              <w:bottom w:w="150" w:type="dxa"/>
              <w:right w:w="0" w:type="dxa"/>
            </w:tcMar>
            <w:vAlign w:val="center"/>
            <w:hideMark/>
          </w:tcPr>
          <w:p w14:paraId="01FBDF91"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2.1.1, 2.4.7, 4.1.2, 2.5.8</w:t>
            </w:r>
          </w:p>
        </w:tc>
      </w:tr>
      <w:tr w:rsidR="00985094" w:rsidRPr="00985094" w14:paraId="6CDFFC4E" w14:textId="77777777" w:rsidTr="00985094">
        <w:tc>
          <w:tcPr>
            <w:tcW w:w="0" w:type="auto"/>
            <w:tcMar>
              <w:top w:w="150" w:type="dxa"/>
              <w:left w:w="0" w:type="dxa"/>
              <w:bottom w:w="150" w:type="dxa"/>
              <w:right w:w="240" w:type="dxa"/>
            </w:tcMar>
            <w:vAlign w:val="center"/>
            <w:hideMark/>
          </w:tcPr>
          <w:p w14:paraId="7698737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CMP-MOB-CHK-001</w:t>
            </w:r>
          </w:p>
        </w:tc>
        <w:tc>
          <w:tcPr>
            <w:tcW w:w="0" w:type="auto"/>
            <w:tcMar>
              <w:top w:w="150" w:type="dxa"/>
              <w:left w:w="240" w:type="dxa"/>
              <w:bottom w:w="150" w:type="dxa"/>
              <w:right w:w="240" w:type="dxa"/>
            </w:tcMar>
            <w:vAlign w:val="center"/>
            <w:hideMark/>
          </w:tcPr>
          <w:p w14:paraId="519307A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ACC-006, ACC-008, ACC-014, ACC-017</w:t>
            </w:r>
          </w:p>
        </w:tc>
        <w:tc>
          <w:tcPr>
            <w:tcW w:w="0" w:type="auto"/>
            <w:tcMar>
              <w:top w:w="150" w:type="dxa"/>
              <w:left w:w="240" w:type="dxa"/>
              <w:bottom w:w="150" w:type="dxa"/>
              <w:right w:w="0" w:type="dxa"/>
            </w:tcMar>
            <w:vAlign w:val="center"/>
            <w:hideMark/>
          </w:tcPr>
          <w:p w14:paraId="10998715"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2.1.1, 2.4.7, 4.1.2, 2.5.8</w:t>
            </w:r>
          </w:p>
        </w:tc>
      </w:tr>
      <w:tr w:rsidR="00985094" w:rsidRPr="00985094" w14:paraId="7BFA8BD0" w14:textId="77777777" w:rsidTr="00985094">
        <w:tc>
          <w:tcPr>
            <w:tcW w:w="0" w:type="auto"/>
            <w:tcMar>
              <w:top w:w="150" w:type="dxa"/>
              <w:left w:w="0" w:type="dxa"/>
              <w:bottom w:w="150" w:type="dxa"/>
              <w:right w:w="240" w:type="dxa"/>
            </w:tcMar>
            <w:vAlign w:val="center"/>
            <w:hideMark/>
          </w:tcPr>
          <w:p w14:paraId="67DF27B5"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CMP-MOB-OFF-001</w:t>
            </w:r>
          </w:p>
        </w:tc>
        <w:tc>
          <w:tcPr>
            <w:tcW w:w="0" w:type="auto"/>
            <w:tcMar>
              <w:top w:w="150" w:type="dxa"/>
              <w:left w:w="240" w:type="dxa"/>
              <w:bottom w:w="150" w:type="dxa"/>
              <w:right w:w="240" w:type="dxa"/>
            </w:tcMar>
            <w:vAlign w:val="center"/>
            <w:hideMark/>
          </w:tcPr>
          <w:p w14:paraId="77032FD4"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ACC-006, ACC-008, ACC-014, ACC-017</w:t>
            </w:r>
          </w:p>
        </w:tc>
        <w:tc>
          <w:tcPr>
            <w:tcW w:w="0" w:type="auto"/>
            <w:tcMar>
              <w:top w:w="150" w:type="dxa"/>
              <w:left w:w="240" w:type="dxa"/>
              <w:bottom w:w="150" w:type="dxa"/>
              <w:right w:w="0" w:type="dxa"/>
            </w:tcMar>
            <w:vAlign w:val="center"/>
            <w:hideMark/>
          </w:tcPr>
          <w:p w14:paraId="504ED97E"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2.1.1, 2.4.7, 4.1.2, 2.5.8</w:t>
            </w:r>
          </w:p>
        </w:tc>
      </w:tr>
      <w:tr w:rsidR="00985094" w:rsidRPr="00985094" w14:paraId="768A8609" w14:textId="77777777" w:rsidTr="00985094">
        <w:tc>
          <w:tcPr>
            <w:tcW w:w="0" w:type="auto"/>
            <w:tcMar>
              <w:top w:w="150" w:type="dxa"/>
              <w:left w:w="0" w:type="dxa"/>
              <w:bottom w:w="150" w:type="dxa"/>
              <w:right w:w="240" w:type="dxa"/>
            </w:tcMar>
            <w:vAlign w:val="center"/>
            <w:hideMark/>
          </w:tcPr>
          <w:p w14:paraId="55D2B0FC"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CMP-MOB-PAN-001</w:t>
            </w:r>
          </w:p>
        </w:tc>
        <w:tc>
          <w:tcPr>
            <w:tcW w:w="0" w:type="auto"/>
            <w:tcMar>
              <w:top w:w="150" w:type="dxa"/>
              <w:left w:w="240" w:type="dxa"/>
              <w:bottom w:w="150" w:type="dxa"/>
              <w:right w:w="240" w:type="dxa"/>
            </w:tcMar>
            <w:vAlign w:val="center"/>
            <w:hideMark/>
          </w:tcPr>
          <w:p w14:paraId="0EDC884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ACC-005, ACC-006, ACC-008, ACC-014, ACC-016, ACC-017</w:t>
            </w:r>
          </w:p>
        </w:tc>
        <w:tc>
          <w:tcPr>
            <w:tcW w:w="0" w:type="auto"/>
            <w:tcMar>
              <w:top w:w="150" w:type="dxa"/>
              <w:left w:w="240" w:type="dxa"/>
              <w:bottom w:w="150" w:type="dxa"/>
              <w:right w:w="0" w:type="dxa"/>
            </w:tcMar>
            <w:vAlign w:val="center"/>
            <w:hideMark/>
          </w:tcPr>
          <w:p w14:paraId="3D65696E"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1.4.3, 2.1.1, 2.4.7, 4.1.2, Emergency, 2.5.8</w:t>
            </w:r>
          </w:p>
        </w:tc>
      </w:tr>
    </w:tbl>
    <w:p w14:paraId="3B4508BF" w14:textId="77777777" w:rsidR="00985094" w:rsidRPr="00985094" w:rsidRDefault="00985094" w:rsidP="00985094">
      <w:pPr>
        <w:shd w:val="clear" w:color="auto" w:fill="FFFFFF"/>
        <w:spacing w:after="0" w:line="240" w:lineRule="auto"/>
        <w:rPr>
          <w:rFonts w:ascii="Times New Roman" w:hAnsi="Times New Roman" w:cs="Times New Roman"/>
          <w:color w:val="0F1115"/>
          <w:sz w:val="24"/>
          <w:szCs w:val="24"/>
        </w:rPr>
      </w:pPr>
      <w:r w:rsidRPr="00985094">
        <w:rPr>
          <w:rFonts w:ascii="Times New Roman" w:hAnsi="Times New Roman" w:cs="Times New Roman"/>
          <w:color w:val="0F1115"/>
        </w:rPr>
        <w:pict w14:anchorId="237637AD">
          <v:rect id="_x0000_i1104" style="width:0;height:.75pt" o:hralign="center" o:hrstd="t" o:hr="t" fillcolor="#a0a0a0" stroked="f"/>
        </w:pict>
      </w:r>
    </w:p>
    <w:p w14:paraId="626D5C6E" w14:textId="77777777" w:rsidR="00985094" w:rsidRPr="00985094" w:rsidRDefault="00985094" w:rsidP="00985094">
      <w:pPr>
        <w:pStyle w:val="Heading2"/>
        <w:shd w:val="clear" w:color="auto" w:fill="FFFFFF"/>
        <w:spacing w:before="0" w:beforeAutospacing="0" w:after="0" w:afterAutospacing="0"/>
        <w:rPr>
          <w:color w:val="0F1115"/>
          <w:sz w:val="33"/>
          <w:szCs w:val="33"/>
        </w:rPr>
      </w:pPr>
      <w:r w:rsidRPr="00985094">
        <w:rPr>
          <w:color w:val="0F1115"/>
          <w:sz w:val="33"/>
          <w:szCs w:val="33"/>
        </w:rPr>
        <w:t>SECTION 18.0: BUILD PIPELINE ENFORCEMENT, CODE SIGNING &amp; DEPLOYMENT GOVERNANCE</w:t>
      </w:r>
    </w:p>
    <w:p w14:paraId="187FC806"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18.0.1 Automated Verification Checks</w:t>
      </w:r>
    </w:p>
    <w:tbl>
      <w:tblPr>
        <w:tblW w:w="11280" w:type="dxa"/>
        <w:tblCellMar>
          <w:top w:w="15" w:type="dxa"/>
          <w:left w:w="15" w:type="dxa"/>
          <w:bottom w:w="15" w:type="dxa"/>
          <w:right w:w="15" w:type="dxa"/>
        </w:tblCellMar>
        <w:tblLook w:val="04A0" w:firstRow="1" w:lastRow="0" w:firstColumn="1" w:lastColumn="0" w:noHBand="0" w:noVBand="1"/>
      </w:tblPr>
      <w:tblGrid>
        <w:gridCol w:w="2644"/>
        <w:gridCol w:w="8636"/>
      </w:tblGrid>
      <w:tr w:rsidR="00985094" w:rsidRPr="00985094" w14:paraId="09C92D70" w14:textId="77777777" w:rsidTr="00985094">
        <w:trPr>
          <w:tblHeader/>
        </w:trPr>
        <w:tc>
          <w:tcPr>
            <w:tcW w:w="0" w:type="auto"/>
            <w:tcBorders>
              <w:top w:val="nil"/>
            </w:tcBorders>
            <w:tcMar>
              <w:top w:w="150" w:type="dxa"/>
              <w:left w:w="0" w:type="dxa"/>
              <w:bottom w:w="150" w:type="dxa"/>
              <w:right w:w="240" w:type="dxa"/>
            </w:tcMar>
            <w:vAlign w:val="center"/>
            <w:hideMark/>
          </w:tcPr>
          <w:p w14:paraId="79293C6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Check</w:t>
            </w:r>
          </w:p>
        </w:tc>
        <w:tc>
          <w:tcPr>
            <w:tcW w:w="0" w:type="auto"/>
            <w:tcBorders>
              <w:top w:val="nil"/>
            </w:tcBorders>
            <w:tcMar>
              <w:top w:w="150" w:type="dxa"/>
              <w:left w:w="240" w:type="dxa"/>
              <w:bottom w:w="150" w:type="dxa"/>
              <w:right w:w="240" w:type="dxa"/>
            </w:tcMar>
            <w:vAlign w:val="center"/>
            <w:hideMark/>
          </w:tcPr>
          <w:p w14:paraId="3DFF64C2"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Description</w:t>
            </w:r>
          </w:p>
        </w:tc>
      </w:tr>
      <w:tr w:rsidR="00985094" w:rsidRPr="00985094" w14:paraId="50FED216" w14:textId="77777777" w:rsidTr="00985094">
        <w:tc>
          <w:tcPr>
            <w:tcW w:w="0" w:type="auto"/>
            <w:tcMar>
              <w:top w:w="150" w:type="dxa"/>
              <w:left w:w="0" w:type="dxa"/>
              <w:bottom w:w="150" w:type="dxa"/>
              <w:right w:w="240" w:type="dxa"/>
            </w:tcMar>
            <w:vAlign w:val="center"/>
            <w:hideMark/>
          </w:tcPr>
          <w:p w14:paraId="05E0D5B1"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Dependency Scanner</w:t>
            </w:r>
          </w:p>
        </w:tc>
        <w:tc>
          <w:tcPr>
            <w:tcW w:w="0" w:type="auto"/>
            <w:tcMar>
              <w:top w:w="150" w:type="dxa"/>
              <w:left w:w="240" w:type="dxa"/>
              <w:bottom w:w="150" w:type="dxa"/>
              <w:right w:w="0" w:type="dxa"/>
            </w:tcMar>
            <w:vAlign w:val="center"/>
            <w:hideMark/>
          </w:tcPr>
          <w:p w14:paraId="1D729D0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An automated validation step must parse all application dependency configurations. If any libraries outside the approved baseline manifest are identified, the pipeline execution must fail.</w:t>
            </w:r>
          </w:p>
        </w:tc>
      </w:tr>
      <w:tr w:rsidR="00985094" w:rsidRPr="00985094" w14:paraId="7263F93B" w14:textId="77777777" w:rsidTr="00985094">
        <w:tc>
          <w:tcPr>
            <w:tcW w:w="0" w:type="auto"/>
            <w:tcMar>
              <w:top w:w="150" w:type="dxa"/>
              <w:left w:w="0" w:type="dxa"/>
              <w:bottom w:w="150" w:type="dxa"/>
              <w:right w:w="240" w:type="dxa"/>
            </w:tcMar>
            <w:vAlign w:val="center"/>
            <w:hideMark/>
          </w:tcPr>
          <w:p w14:paraId="5ACE66D7"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Static Analysis Security Testing (SAST)</w:t>
            </w:r>
          </w:p>
        </w:tc>
        <w:tc>
          <w:tcPr>
            <w:tcW w:w="0" w:type="auto"/>
            <w:tcMar>
              <w:top w:w="150" w:type="dxa"/>
              <w:left w:w="240" w:type="dxa"/>
              <w:bottom w:w="150" w:type="dxa"/>
              <w:right w:w="0" w:type="dxa"/>
            </w:tcMar>
            <w:vAlign w:val="center"/>
            <w:hideMark/>
          </w:tcPr>
          <w:p w14:paraId="3B4C1F92"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Code scanning engines must scan the code repository for any hardcoded API strings, plaintext keys, or unapproved encryption algorithms.</w:t>
            </w:r>
          </w:p>
        </w:tc>
      </w:tr>
    </w:tbl>
    <w:p w14:paraId="005D3A6F"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18.0.2 Cryptographic Code Signing</w:t>
      </w:r>
    </w:p>
    <w:p w14:paraId="13975A51" w14:textId="77777777" w:rsidR="00985094" w:rsidRPr="00985094" w:rsidRDefault="00985094" w:rsidP="00985094">
      <w:pPr>
        <w:pStyle w:val="ds-markdown-paragraph"/>
        <w:shd w:val="clear" w:color="auto" w:fill="FFFFFF"/>
        <w:spacing w:before="0" w:beforeAutospacing="0" w:after="0" w:afterAutospacing="0"/>
        <w:rPr>
          <w:color w:val="0F1115"/>
        </w:rPr>
      </w:pPr>
      <w:r w:rsidRPr="00985094">
        <w:rPr>
          <w:color w:val="0F1115"/>
        </w:rPr>
        <w:t>Production application builds must be cryptographically signed using platform-native signing mechanisms:</w:t>
      </w:r>
    </w:p>
    <w:tbl>
      <w:tblPr>
        <w:tblW w:w="11280" w:type="dxa"/>
        <w:tblCellMar>
          <w:top w:w="15" w:type="dxa"/>
          <w:left w:w="15" w:type="dxa"/>
          <w:bottom w:w="15" w:type="dxa"/>
          <w:right w:w="15" w:type="dxa"/>
        </w:tblCellMar>
        <w:tblLook w:val="04A0" w:firstRow="1" w:lastRow="0" w:firstColumn="1" w:lastColumn="0" w:noHBand="0" w:noVBand="1"/>
      </w:tblPr>
      <w:tblGrid>
        <w:gridCol w:w="1071"/>
        <w:gridCol w:w="10209"/>
      </w:tblGrid>
      <w:tr w:rsidR="00985094" w:rsidRPr="00985094" w14:paraId="5BB03553" w14:textId="77777777" w:rsidTr="00985094">
        <w:trPr>
          <w:tblHeader/>
        </w:trPr>
        <w:tc>
          <w:tcPr>
            <w:tcW w:w="0" w:type="auto"/>
            <w:tcBorders>
              <w:top w:val="nil"/>
            </w:tcBorders>
            <w:tcMar>
              <w:top w:w="150" w:type="dxa"/>
              <w:left w:w="0" w:type="dxa"/>
              <w:bottom w:w="150" w:type="dxa"/>
              <w:right w:w="240" w:type="dxa"/>
            </w:tcMar>
            <w:vAlign w:val="center"/>
            <w:hideMark/>
          </w:tcPr>
          <w:p w14:paraId="30708C6D"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Platform</w:t>
            </w:r>
          </w:p>
        </w:tc>
        <w:tc>
          <w:tcPr>
            <w:tcW w:w="0" w:type="auto"/>
            <w:tcBorders>
              <w:top w:val="nil"/>
            </w:tcBorders>
            <w:tcMar>
              <w:top w:w="150" w:type="dxa"/>
              <w:left w:w="240" w:type="dxa"/>
              <w:bottom w:w="150" w:type="dxa"/>
              <w:right w:w="240" w:type="dxa"/>
            </w:tcMar>
            <w:vAlign w:val="center"/>
            <w:hideMark/>
          </w:tcPr>
          <w:p w14:paraId="68C7FFE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Requirement</w:t>
            </w:r>
          </w:p>
        </w:tc>
      </w:tr>
      <w:tr w:rsidR="00985094" w:rsidRPr="00985094" w14:paraId="30A90485" w14:textId="77777777" w:rsidTr="00985094">
        <w:tc>
          <w:tcPr>
            <w:tcW w:w="0" w:type="auto"/>
            <w:tcMar>
              <w:top w:w="150" w:type="dxa"/>
              <w:left w:w="0" w:type="dxa"/>
              <w:bottom w:w="150" w:type="dxa"/>
              <w:right w:w="240" w:type="dxa"/>
            </w:tcMar>
            <w:vAlign w:val="center"/>
            <w:hideMark/>
          </w:tcPr>
          <w:p w14:paraId="11FAA226"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Android</w:t>
            </w:r>
          </w:p>
        </w:tc>
        <w:tc>
          <w:tcPr>
            <w:tcW w:w="0" w:type="auto"/>
            <w:tcMar>
              <w:top w:w="150" w:type="dxa"/>
              <w:left w:w="240" w:type="dxa"/>
              <w:bottom w:w="150" w:type="dxa"/>
              <w:right w:w="0" w:type="dxa"/>
            </w:tcMar>
            <w:vAlign w:val="center"/>
            <w:hideMark/>
          </w:tcPr>
          <w:p w14:paraId="572B3BFC"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Production releases must use the latest supported production signature scheme. Signing keys must remain within an access-controlled repository environment.</w:t>
            </w:r>
          </w:p>
        </w:tc>
      </w:tr>
      <w:tr w:rsidR="00985094" w:rsidRPr="00985094" w14:paraId="5A73EC3E" w14:textId="77777777" w:rsidTr="00985094">
        <w:tc>
          <w:tcPr>
            <w:tcW w:w="0" w:type="auto"/>
            <w:tcMar>
              <w:top w:w="150" w:type="dxa"/>
              <w:left w:w="0" w:type="dxa"/>
              <w:bottom w:w="150" w:type="dxa"/>
              <w:right w:w="240" w:type="dxa"/>
            </w:tcMar>
            <w:vAlign w:val="center"/>
            <w:hideMark/>
          </w:tcPr>
          <w:p w14:paraId="5F1F3137"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iOS</w:t>
            </w:r>
          </w:p>
        </w:tc>
        <w:tc>
          <w:tcPr>
            <w:tcW w:w="0" w:type="auto"/>
            <w:tcMar>
              <w:top w:w="150" w:type="dxa"/>
              <w:left w:w="240" w:type="dxa"/>
              <w:bottom w:w="150" w:type="dxa"/>
              <w:right w:w="0" w:type="dxa"/>
            </w:tcMar>
            <w:vAlign w:val="center"/>
            <w:hideMark/>
          </w:tcPr>
          <w:p w14:paraId="4AAFEF1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Production application bundles must be compiled using an explicit enterprise provisioning profile. The binary must disable runtime code injection or active device debugging on production hardware lines.</w:t>
            </w:r>
          </w:p>
        </w:tc>
      </w:tr>
    </w:tbl>
    <w:p w14:paraId="2C3AEAC7"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lastRenderedPageBreak/>
        <w:t>18.0.3 App Update Strategy</w:t>
      </w:r>
    </w:p>
    <w:p w14:paraId="6B4DAF7A" w14:textId="77777777" w:rsidR="00985094" w:rsidRPr="00985094" w:rsidRDefault="00985094" w:rsidP="00985094">
      <w:pPr>
        <w:shd w:val="clear" w:color="auto" w:fill="FFFFFF"/>
        <w:spacing w:after="0" w:line="240" w:lineRule="auto"/>
        <w:rPr>
          <w:rFonts w:ascii="Times New Roman" w:hAnsi="Times New Roman" w:cs="Times New Roman"/>
          <w:color w:val="0F1115"/>
          <w:sz w:val="20"/>
          <w:szCs w:val="20"/>
        </w:rPr>
      </w:pPr>
      <w:proofErr w:type="spellStart"/>
      <w:r w:rsidRPr="00985094">
        <w:rPr>
          <w:rStyle w:val="d813de27"/>
          <w:rFonts w:ascii="Times New Roman" w:hAnsi="Times New Roman" w:cs="Times New Roman"/>
          <w:color w:val="0F1115"/>
          <w:sz w:val="18"/>
          <w:szCs w:val="18"/>
        </w:rPr>
        <w:t>yaml</w:t>
      </w:r>
      <w:proofErr w:type="spellEnd"/>
    </w:p>
    <w:p w14:paraId="1E51DDB3" w14:textId="77777777" w:rsidR="00985094" w:rsidRPr="00985094" w:rsidRDefault="00985094" w:rsidP="00985094">
      <w:pPr>
        <w:pStyle w:val="HTMLPreformatted"/>
        <w:shd w:val="clear" w:color="auto" w:fill="FFFFFF"/>
        <w:rPr>
          <w:rFonts w:ascii="Times New Roman" w:hAnsi="Times New Roman" w:cs="Times New Roman"/>
          <w:color w:val="0F1115"/>
        </w:rPr>
      </w:pPr>
      <w:proofErr w:type="spellStart"/>
      <w:r w:rsidRPr="00985094">
        <w:rPr>
          <w:rStyle w:val="token"/>
          <w:rFonts w:ascii="Times New Roman" w:hAnsi="Times New Roman" w:cs="Times New Roman"/>
          <w:color w:val="B76B01"/>
        </w:rPr>
        <w:t>app_update_strategy</w:t>
      </w:r>
      <w:proofErr w:type="spellEnd"/>
      <w:r w:rsidRPr="00985094">
        <w:rPr>
          <w:rStyle w:val="token"/>
          <w:rFonts w:ascii="Times New Roman" w:hAnsi="Times New Roman" w:cs="Times New Roman"/>
          <w:color w:val="383A42"/>
        </w:rPr>
        <w:t>:</w:t>
      </w:r>
    </w:p>
    <w:p w14:paraId="45B2D19A"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forced_updates</w:t>
      </w:r>
      <w:proofErr w:type="spellEnd"/>
      <w:r w:rsidRPr="00985094">
        <w:rPr>
          <w:rStyle w:val="token"/>
          <w:rFonts w:ascii="Times New Roman" w:hAnsi="Times New Roman" w:cs="Times New Roman"/>
          <w:color w:val="383A42"/>
        </w:rPr>
        <w:t>:</w:t>
      </w:r>
    </w:p>
    <w:p w14:paraId="781FD5E9"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security_patches</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"Within 24 hours"</w:t>
      </w:r>
    </w:p>
    <w:p w14:paraId="785E4B18"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critical_fixes</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"Within 72 hours"</w:t>
      </w:r>
    </w:p>
    <w:p w14:paraId="5473D6D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major_version</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"90-day window with warnings"</w:t>
      </w:r>
    </w:p>
    <w:p w14:paraId="7B070C4A"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update_mechanism</w:t>
      </w:r>
      <w:proofErr w:type="spellEnd"/>
      <w:r w:rsidRPr="00985094">
        <w:rPr>
          <w:rStyle w:val="token"/>
          <w:rFonts w:ascii="Times New Roman" w:hAnsi="Times New Roman" w:cs="Times New Roman"/>
          <w:color w:val="383A42"/>
        </w:rPr>
        <w:t>:</w:t>
      </w:r>
    </w:p>
    <w:p w14:paraId="586F669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ios</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"Apple App Store (Enterprise)"</w:t>
      </w:r>
    </w:p>
    <w:p w14:paraId="44BEDA43"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android</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"Google Play Store + MDM"</w:t>
      </w:r>
    </w:p>
    <w:p w14:paraId="68C81368"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update_notification</w:t>
      </w:r>
      <w:proofErr w:type="spellEnd"/>
      <w:r w:rsidRPr="00985094">
        <w:rPr>
          <w:rStyle w:val="token"/>
          <w:rFonts w:ascii="Times New Roman" w:hAnsi="Times New Roman" w:cs="Times New Roman"/>
          <w:color w:val="383A42"/>
        </w:rPr>
        <w:t>:</w:t>
      </w:r>
    </w:p>
    <w:p w14:paraId="5E9D592B"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warning</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"14 days before mandatory"</w:t>
      </w:r>
    </w:p>
    <w:p w14:paraId="55729F09"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blocking</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"After 30 days, app blocks login"</w:t>
      </w:r>
    </w:p>
    <w:p w14:paraId="294C02FF" w14:textId="77777777" w:rsidR="00985094" w:rsidRPr="00985094" w:rsidRDefault="00985094" w:rsidP="00985094">
      <w:pPr>
        <w:shd w:val="clear" w:color="auto" w:fill="FFFFFF"/>
        <w:spacing w:after="0" w:line="240" w:lineRule="auto"/>
        <w:rPr>
          <w:rFonts w:ascii="Times New Roman" w:hAnsi="Times New Roman" w:cs="Times New Roman"/>
          <w:color w:val="0F1115"/>
        </w:rPr>
      </w:pPr>
      <w:r w:rsidRPr="00985094">
        <w:rPr>
          <w:rFonts w:ascii="Times New Roman" w:hAnsi="Times New Roman" w:cs="Times New Roman"/>
          <w:color w:val="0F1115"/>
        </w:rPr>
        <w:pict w14:anchorId="0942BAB9">
          <v:rect id="_x0000_i1105" style="width:0;height:.75pt" o:hralign="center" o:hrstd="t" o:hr="t" fillcolor="#a0a0a0" stroked="f"/>
        </w:pict>
      </w:r>
    </w:p>
    <w:p w14:paraId="641BCB99" w14:textId="77777777" w:rsidR="00985094" w:rsidRPr="00985094" w:rsidRDefault="00985094" w:rsidP="00985094">
      <w:pPr>
        <w:pStyle w:val="Heading2"/>
        <w:shd w:val="clear" w:color="auto" w:fill="FFFFFF"/>
        <w:spacing w:before="0" w:beforeAutospacing="0" w:after="0" w:afterAutospacing="0"/>
        <w:rPr>
          <w:color w:val="0F1115"/>
          <w:sz w:val="33"/>
          <w:szCs w:val="33"/>
        </w:rPr>
      </w:pPr>
      <w:r w:rsidRPr="00985094">
        <w:rPr>
          <w:color w:val="0F1115"/>
          <w:sz w:val="33"/>
          <w:szCs w:val="33"/>
        </w:rPr>
        <w:t>SECTION 19.0: MONITORING &amp; OBSERVABILITY</w:t>
      </w:r>
    </w:p>
    <w:p w14:paraId="195E9A0E"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19.0.1 Mobile Metrics</w:t>
      </w:r>
    </w:p>
    <w:tbl>
      <w:tblPr>
        <w:tblW w:w="11280" w:type="dxa"/>
        <w:tblCellMar>
          <w:top w:w="15" w:type="dxa"/>
          <w:left w:w="15" w:type="dxa"/>
          <w:bottom w:w="15" w:type="dxa"/>
          <w:right w:w="15" w:type="dxa"/>
        </w:tblCellMar>
        <w:tblLook w:val="04A0" w:firstRow="1" w:lastRow="0" w:firstColumn="1" w:lastColumn="0" w:noHBand="0" w:noVBand="1"/>
      </w:tblPr>
      <w:tblGrid>
        <w:gridCol w:w="4657"/>
        <w:gridCol w:w="4167"/>
        <w:gridCol w:w="2456"/>
      </w:tblGrid>
      <w:tr w:rsidR="00985094" w:rsidRPr="00985094" w14:paraId="4AB1EB8C" w14:textId="77777777" w:rsidTr="00985094">
        <w:trPr>
          <w:tblHeader/>
        </w:trPr>
        <w:tc>
          <w:tcPr>
            <w:tcW w:w="0" w:type="auto"/>
            <w:tcBorders>
              <w:top w:val="nil"/>
            </w:tcBorders>
            <w:tcMar>
              <w:top w:w="150" w:type="dxa"/>
              <w:left w:w="0" w:type="dxa"/>
              <w:bottom w:w="150" w:type="dxa"/>
              <w:right w:w="240" w:type="dxa"/>
            </w:tcMar>
            <w:vAlign w:val="center"/>
            <w:hideMark/>
          </w:tcPr>
          <w:p w14:paraId="5D48CD05"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4CEE330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692850D5"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Alert Threshold</w:t>
            </w:r>
          </w:p>
        </w:tc>
      </w:tr>
      <w:tr w:rsidR="00985094" w:rsidRPr="00985094" w14:paraId="62879D60" w14:textId="77777777" w:rsidTr="00985094">
        <w:tc>
          <w:tcPr>
            <w:tcW w:w="0" w:type="auto"/>
            <w:tcMar>
              <w:top w:w="150" w:type="dxa"/>
              <w:left w:w="0" w:type="dxa"/>
              <w:bottom w:w="150" w:type="dxa"/>
              <w:right w:w="240" w:type="dxa"/>
            </w:tcMar>
            <w:vAlign w:val="center"/>
            <w:hideMark/>
          </w:tcPr>
          <w:p w14:paraId="26A6307A"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App Crashes</w:t>
            </w:r>
          </w:p>
        </w:tc>
        <w:tc>
          <w:tcPr>
            <w:tcW w:w="0" w:type="auto"/>
            <w:tcMar>
              <w:top w:w="150" w:type="dxa"/>
              <w:left w:w="240" w:type="dxa"/>
              <w:bottom w:w="150" w:type="dxa"/>
              <w:right w:w="240" w:type="dxa"/>
            </w:tcMar>
            <w:vAlign w:val="center"/>
            <w:hideMark/>
          </w:tcPr>
          <w:p w14:paraId="509E9142"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Crash rate per session</w:t>
            </w:r>
          </w:p>
        </w:tc>
        <w:tc>
          <w:tcPr>
            <w:tcW w:w="0" w:type="auto"/>
            <w:tcMar>
              <w:top w:w="150" w:type="dxa"/>
              <w:left w:w="240" w:type="dxa"/>
              <w:bottom w:w="150" w:type="dxa"/>
              <w:right w:w="0" w:type="dxa"/>
            </w:tcMar>
            <w:vAlign w:val="center"/>
            <w:hideMark/>
          </w:tcPr>
          <w:p w14:paraId="6E37821E"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&gt; 1%</w:t>
            </w:r>
          </w:p>
        </w:tc>
      </w:tr>
      <w:tr w:rsidR="00985094" w:rsidRPr="00985094" w14:paraId="3BB0EC99" w14:textId="77777777" w:rsidTr="00985094">
        <w:tc>
          <w:tcPr>
            <w:tcW w:w="0" w:type="auto"/>
            <w:tcMar>
              <w:top w:w="150" w:type="dxa"/>
              <w:left w:w="0" w:type="dxa"/>
              <w:bottom w:w="150" w:type="dxa"/>
              <w:right w:w="240" w:type="dxa"/>
            </w:tcMar>
            <w:vAlign w:val="center"/>
            <w:hideMark/>
          </w:tcPr>
          <w:p w14:paraId="07AD5C0C"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Offline Queue Depth</w:t>
            </w:r>
          </w:p>
        </w:tc>
        <w:tc>
          <w:tcPr>
            <w:tcW w:w="0" w:type="auto"/>
            <w:tcMar>
              <w:top w:w="150" w:type="dxa"/>
              <w:left w:w="240" w:type="dxa"/>
              <w:bottom w:w="150" w:type="dxa"/>
              <w:right w:w="240" w:type="dxa"/>
            </w:tcMar>
            <w:vAlign w:val="center"/>
            <w:hideMark/>
          </w:tcPr>
          <w:p w14:paraId="20B0E89E"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Pending records</w:t>
            </w:r>
          </w:p>
        </w:tc>
        <w:tc>
          <w:tcPr>
            <w:tcW w:w="0" w:type="auto"/>
            <w:tcMar>
              <w:top w:w="150" w:type="dxa"/>
              <w:left w:w="240" w:type="dxa"/>
              <w:bottom w:w="150" w:type="dxa"/>
              <w:right w:w="0" w:type="dxa"/>
            </w:tcMar>
            <w:vAlign w:val="center"/>
            <w:hideMark/>
          </w:tcPr>
          <w:p w14:paraId="3DD8A7F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&gt; 5,000</w:t>
            </w:r>
          </w:p>
        </w:tc>
      </w:tr>
      <w:tr w:rsidR="00985094" w:rsidRPr="00985094" w14:paraId="7E69A980" w14:textId="77777777" w:rsidTr="00985094">
        <w:tc>
          <w:tcPr>
            <w:tcW w:w="0" w:type="auto"/>
            <w:tcMar>
              <w:top w:w="150" w:type="dxa"/>
              <w:left w:w="0" w:type="dxa"/>
              <w:bottom w:w="150" w:type="dxa"/>
              <w:right w:w="240" w:type="dxa"/>
            </w:tcMar>
            <w:vAlign w:val="center"/>
            <w:hideMark/>
          </w:tcPr>
          <w:p w14:paraId="0D718E10"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Sync Failure Rate</w:t>
            </w:r>
          </w:p>
        </w:tc>
        <w:tc>
          <w:tcPr>
            <w:tcW w:w="0" w:type="auto"/>
            <w:tcMar>
              <w:top w:w="150" w:type="dxa"/>
              <w:left w:w="240" w:type="dxa"/>
              <w:bottom w:w="150" w:type="dxa"/>
              <w:right w:w="240" w:type="dxa"/>
            </w:tcMar>
            <w:vAlign w:val="center"/>
            <w:hideMark/>
          </w:tcPr>
          <w:p w14:paraId="5863C58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Failed sync attempts</w:t>
            </w:r>
          </w:p>
        </w:tc>
        <w:tc>
          <w:tcPr>
            <w:tcW w:w="0" w:type="auto"/>
            <w:tcMar>
              <w:top w:w="150" w:type="dxa"/>
              <w:left w:w="240" w:type="dxa"/>
              <w:bottom w:w="150" w:type="dxa"/>
              <w:right w:w="0" w:type="dxa"/>
            </w:tcMar>
            <w:vAlign w:val="center"/>
            <w:hideMark/>
          </w:tcPr>
          <w:p w14:paraId="069E352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&gt; 5%</w:t>
            </w:r>
          </w:p>
        </w:tc>
      </w:tr>
      <w:tr w:rsidR="00985094" w:rsidRPr="00985094" w14:paraId="0EC69E3D" w14:textId="77777777" w:rsidTr="00985094">
        <w:tc>
          <w:tcPr>
            <w:tcW w:w="0" w:type="auto"/>
            <w:tcMar>
              <w:top w:w="150" w:type="dxa"/>
              <w:left w:w="0" w:type="dxa"/>
              <w:bottom w:w="150" w:type="dxa"/>
              <w:right w:w="240" w:type="dxa"/>
            </w:tcMar>
            <w:vAlign w:val="center"/>
            <w:hideMark/>
          </w:tcPr>
          <w:p w14:paraId="36988445"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Check-in Success Rate</w:t>
            </w:r>
          </w:p>
        </w:tc>
        <w:tc>
          <w:tcPr>
            <w:tcW w:w="0" w:type="auto"/>
            <w:tcMar>
              <w:top w:w="150" w:type="dxa"/>
              <w:left w:w="240" w:type="dxa"/>
              <w:bottom w:w="150" w:type="dxa"/>
              <w:right w:w="240" w:type="dxa"/>
            </w:tcMar>
            <w:vAlign w:val="center"/>
            <w:hideMark/>
          </w:tcPr>
          <w:p w14:paraId="14170CC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Successful check-ins</w:t>
            </w:r>
          </w:p>
        </w:tc>
        <w:tc>
          <w:tcPr>
            <w:tcW w:w="0" w:type="auto"/>
            <w:tcMar>
              <w:top w:w="150" w:type="dxa"/>
              <w:left w:w="240" w:type="dxa"/>
              <w:bottom w:w="150" w:type="dxa"/>
              <w:right w:w="0" w:type="dxa"/>
            </w:tcMar>
            <w:vAlign w:val="center"/>
            <w:hideMark/>
          </w:tcPr>
          <w:p w14:paraId="5352139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&lt; 95%</w:t>
            </w:r>
          </w:p>
        </w:tc>
      </w:tr>
      <w:tr w:rsidR="00985094" w:rsidRPr="00985094" w14:paraId="2C83510A" w14:textId="77777777" w:rsidTr="00985094">
        <w:tc>
          <w:tcPr>
            <w:tcW w:w="0" w:type="auto"/>
            <w:tcMar>
              <w:top w:w="150" w:type="dxa"/>
              <w:left w:w="0" w:type="dxa"/>
              <w:bottom w:w="150" w:type="dxa"/>
              <w:right w:w="240" w:type="dxa"/>
            </w:tcMar>
            <w:vAlign w:val="center"/>
            <w:hideMark/>
          </w:tcPr>
          <w:p w14:paraId="74B152D6"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Panic Activation Latency</w:t>
            </w:r>
          </w:p>
        </w:tc>
        <w:tc>
          <w:tcPr>
            <w:tcW w:w="0" w:type="auto"/>
            <w:tcMar>
              <w:top w:w="150" w:type="dxa"/>
              <w:left w:w="240" w:type="dxa"/>
              <w:bottom w:w="150" w:type="dxa"/>
              <w:right w:w="240" w:type="dxa"/>
            </w:tcMar>
            <w:vAlign w:val="center"/>
            <w:hideMark/>
          </w:tcPr>
          <w:p w14:paraId="51C3E349"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Hardware → UI</w:t>
            </w:r>
          </w:p>
        </w:tc>
        <w:tc>
          <w:tcPr>
            <w:tcW w:w="0" w:type="auto"/>
            <w:tcMar>
              <w:top w:w="150" w:type="dxa"/>
              <w:left w:w="240" w:type="dxa"/>
              <w:bottom w:w="150" w:type="dxa"/>
              <w:right w:w="0" w:type="dxa"/>
            </w:tcMar>
            <w:vAlign w:val="center"/>
            <w:hideMark/>
          </w:tcPr>
          <w:p w14:paraId="62F357FC"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&gt; 100ms</w:t>
            </w:r>
          </w:p>
        </w:tc>
      </w:tr>
      <w:tr w:rsidR="00985094" w:rsidRPr="00985094" w14:paraId="4DB9F4EC" w14:textId="77777777" w:rsidTr="00985094">
        <w:tc>
          <w:tcPr>
            <w:tcW w:w="0" w:type="auto"/>
            <w:tcMar>
              <w:top w:w="150" w:type="dxa"/>
              <w:left w:w="0" w:type="dxa"/>
              <w:bottom w:w="150" w:type="dxa"/>
              <w:right w:w="240" w:type="dxa"/>
            </w:tcMar>
            <w:vAlign w:val="center"/>
            <w:hideMark/>
          </w:tcPr>
          <w:p w14:paraId="44C8B517"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GPS Accuracy</w:t>
            </w:r>
          </w:p>
        </w:tc>
        <w:tc>
          <w:tcPr>
            <w:tcW w:w="0" w:type="auto"/>
            <w:tcMar>
              <w:top w:w="150" w:type="dxa"/>
              <w:left w:w="240" w:type="dxa"/>
              <w:bottom w:w="150" w:type="dxa"/>
              <w:right w:w="240" w:type="dxa"/>
            </w:tcMar>
            <w:vAlign w:val="center"/>
            <w:hideMark/>
          </w:tcPr>
          <w:p w14:paraId="62D7FFA1"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Average accuracy</w:t>
            </w:r>
          </w:p>
        </w:tc>
        <w:tc>
          <w:tcPr>
            <w:tcW w:w="0" w:type="auto"/>
            <w:tcMar>
              <w:top w:w="150" w:type="dxa"/>
              <w:left w:w="240" w:type="dxa"/>
              <w:bottom w:w="150" w:type="dxa"/>
              <w:right w:w="0" w:type="dxa"/>
            </w:tcMar>
            <w:vAlign w:val="center"/>
            <w:hideMark/>
          </w:tcPr>
          <w:p w14:paraId="1376C03F"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&gt; 50m</w:t>
            </w:r>
          </w:p>
        </w:tc>
      </w:tr>
      <w:tr w:rsidR="00985094" w:rsidRPr="00985094" w14:paraId="0AF8D5FE" w14:textId="77777777" w:rsidTr="00985094">
        <w:tc>
          <w:tcPr>
            <w:tcW w:w="0" w:type="auto"/>
            <w:tcMar>
              <w:top w:w="150" w:type="dxa"/>
              <w:left w:w="0" w:type="dxa"/>
              <w:bottom w:w="150" w:type="dxa"/>
              <w:right w:w="240" w:type="dxa"/>
            </w:tcMar>
            <w:vAlign w:val="center"/>
            <w:hideMark/>
          </w:tcPr>
          <w:p w14:paraId="71F5D8E0"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Battery Drain</w:t>
            </w:r>
          </w:p>
        </w:tc>
        <w:tc>
          <w:tcPr>
            <w:tcW w:w="0" w:type="auto"/>
            <w:tcMar>
              <w:top w:w="150" w:type="dxa"/>
              <w:left w:w="240" w:type="dxa"/>
              <w:bottom w:w="150" w:type="dxa"/>
              <w:right w:w="240" w:type="dxa"/>
            </w:tcMar>
            <w:vAlign w:val="center"/>
            <w:hideMark/>
          </w:tcPr>
          <w:p w14:paraId="7F8DECB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 xml:space="preserve">% </w:t>
            </w:r>
            <w:proofErr w:type="gramStart"/>
            <w:r w:rsidRPr="00985094">
              <w:rPr>
                <w:rFonts w:ascii="Times New Roman" w:hAnsi="Times New Roman" w:cs="Times New Roman"/>
                <w:sz w:val="23"/>
                <w:szCs w:val="23"/>
              </w:rPr>
              <w:t>per</w:t>
            </w:r>
            <w:proofErr w:type="gramEnd"/>
            <w:r w:rsidRPr="00985094">
              <w:rPr>
                <w:rFonts w:ascii="Times New Roman" w:hAnsi="Times New Roman" w:cs="Times New Roman"/>
                <w:sz w:val="23"/>
                <w:szCs w:val="23"/>
              </w:rPr>
              <w:t xml:space="preserve"> hour</w:t>
            </w:r>
          </w:p>
        </w:tc>
        <w:tc>
          <w:tcPr>
            <w:tcW w:w="0" w:type="auto"/>
            <w:tcMar>
              <w:top w:w="150" w:type="dxa"/>
              <w:left w:w="240" w:type="dxa"/>
              <w:bottom w:w="150" w:type="dxa"/>
              <w:right w:w="0" w:type="dxa"/>
            </w:tcMar>
            <w:vAlign w:val="center"/>
            <w:hideMark/>
          </w:tcPr>
          <w:p w14:paraId="02BF9662"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&gt; 10%/hour</w:t>
            </w:r>
          </w:p>
        </w:tc>
      </w:tr>
      <w:tr w:rsidR="00985094" w:rsidRPr="00985094" w14:paraId="203EC8A0" w14:textId="77777777" w:rsidTr="00985094">
        <w:tc>
          <w:tcPr>
            <w:tcW w:w="0" w:type="auto"/>
            <w:tcMar>
              <w:top w:w="150" w:type="dxa"/>
              <w:left w:w="0" w:type="dxa"/>
              <w:bottom w:w="150" w:type="dxa"/>
              <w:right w:w="240" w:type="dxa"/>
            </w:tcMar>
            <w:vAlign w:val="center"/>
            <w:hideMark/>
          </w:tcPr>
          <w:p w14:paraId="07362115"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Recovery Success Rate</w:t>
            </w:r>
          </w:p>
        </w:tc>
        <w:tc>
          <w:tcPr>
            <w:tcW w:w="0" w:type="auto"/>
            <w:tcMar>
              <w:top w:w="150" w:type="dxa"/>
              <w:left w:w="240" w:type="dxa"/>
              <w:bottom w:w="150" w:type="dxa"/>
              <w:right w:w="240" w:type="dxa"/>
            </w:tcMar>
            <w:vAlign w:val="center"/>
            <w:hideMark/>
          </w:tcPr>
          <w:p w14:paraId="429FE8C1"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Successful sync after offline</w:t>
            </w:r>
          </w:p>
        </w:tc>
        <w:tc>
          <w:tcPr>
            <w:tcW w:w="0" w:type="auto"/>
            <w:tcMar>
              <w:top w:w="150" w:type="dxa"/>
              <w:left w:w="240" w:type="dxa"/>
              <w:bottom w:w="150" w:type="dxa"/>
              <w:right w:w="0" w:type="dxa"/>
            </w:tcMar>
            <w:vAlign w:val="center"/>
            <w:hideMark/>
          </w:tcPr>
          <w:p w14:paraId="0BB0FF4C"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&lt; 95%</w:t>
            </w:r>
          </w:p>
        </w:tc>
      </w:tr>
      <w:tr w:rsidR="00985094" w:rsidRPr="00985094" w14:paraId="140C4A3F" w14:textId="77777777" w:rsidTr="00985094">
        <w:tc>
          <w:tcPr>
            <w:tcW w:w="0" w:type="auto"/>
            <w:tcMar>
              <w:top w:w="150" w:type="dxa"/>
              <w:left w:w="0" w:type="dxa"/>
              <w:bottom w:w="150" w:type="dxa"/>
              <w:right w:w="240" w:type="dxa"/>
            </w:tcMar>
            <w:vAlign w:val="center"/>
            <w:hideMark/>
          </w:tcPr>
          <w:p w14:paraId="23A35694"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Offline Session Duration</w:t>
            </w:r>
          </w:p>
        </w:tc>
        <w:tc>
          <w:tcPr>
            <w:tcW w:w="0" w:type="auto"/>
            <w:tcMar>
              <w:top w:w="150" w:type="dxa"/>
              <w:left w:w="240" w:type="dxa"/>
              <w:bottom w:w="150" w:type="dxa"/>
              <w:right w:w="240" w:type="dxa"/>
            </w:tcMar>
            <w:vAlign w:val="center"/>
            <w:hideMark/>
          </w:tcPr>
          <w:p w14:paraId="4C3D24EF"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Average time in offline mode</w:t>
            </w:r>
          </w:p>
        </w:tc>
        <w:tc>
          <w:tcPr>
            <w:tcW w:w="0" w:type="auto"/>
            <w:tcMar>
              <w:top w:w="150" w:type="dxa"/>
              <w:left w:w="240" w:type="dxa"/>
              <w:bottom w:w="150" w:type="dxa"/>
              <w:right w:w="0" w:type="dxa"/>
            </w:tcMar>
            <w:vAlign w:val="center"/>
            <w:hideMark/>
          </w:tcPr>
          <w:p w14:paraId="60BED55D"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&gt; 4 hours</w:t>
            </w:r>
          </w:p>
        </w:tc>
      </w:tr>
      <w:tr w:rsidR="00985094" w:rsidRPr="00985094" w14:paraId="748C8109" w14:textId="77777777" w:rsidTr="00985094">
        <w:tc>
          <w:tcPr>
            <w:tcW w:w="0" w:type="auto"/>
            <w:tcMar>
              <w:top w:w="150" w:type="dxa"/>
              <w:left w:w="0" w:type="dxa"/>
              <w:bottom w:w="150" w:type="dxa"/>
              <w:right w:w="240" w:type="dxa"/>
            </w:tcMar>
            <w:vAlign w:val="center"/>
            <w:hideMark/>
          </w:tcPr>
          <w:p w14:paraId="36891739"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Telemetry Loss %</w:t>
            </w:r>
          </w:p>
        </w:tc>
        <w:tc>
          <w:tcPr>
            <w:tcW w:w="0" w:type="auto"/>
            <w:tcMar>
              <w:top w:w="150" w:type="dxa"/>
              <w:left w:w="240" w:type="dxa"/>
              <w:bottom w:w="150" w:type="dxa"/>
              <w:right w:w="240" w:type="dxa"/>
            </w:tcMar>
            <w:vAlign w:val="center"/>
            <w:hideMark/>
          </w:tcPr>
          <w:p w14:paraId="444CB25C"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GPS data gaps</w:t>
            </w:r>
          </w:p>
        </w:tc>
        <w:tc>
          <w:tcPr>
            <w:tcW w:w="0" w:type="auto"/>
            <w:tcMar>
              <w:top w:w="150" w:type="dxa"/>
              <w:left w:w="240" w:type="dxa"/>
              <w:bottom w:w="150" w:type="dxa"/>
              <w:right w:w="0" w:type="dxa"/>
            </w:tcMar>
            <w:vAlign w:val="center"/>
            <w:hideMark/>
          </w:tcPr>
          <w:p w14:paraId="4D63464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&gt; 10%</w:t>
            </w:r>
          </w:p>
        </w:tc>
      </w:tr>
      <w:tr w:rsidR="00985094" w:rsidRPr="00985094" w14:paraId="286B61BC" w14:textId="77777777" w:rsidTr="00985094">
        <w:tc>
          <w:tcPr>
            <w:tcW w:w="0" w:type="auto"/>
            <w:tcMar>
              <w:top w:w="150" w:type="dxa"/>
              <w:left w:w="0" w:type="dxa"/>
              <w:bottom w:w="150" w:type="dxa"/>
              <w:right w:w="240" w:type="dxa"/>
            </w:tcMar>
            <w:vAlign w:val="center"/>
            <w:hideMark/>
          </w:tcPr>
          <w:p w14:paraId="4D3F35A6"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Sync Latency</w:t>
            </w:r>
          </w:p>
        </w:tc>
        <w:tc>
          <w:tcPr>
            <w:tcW w:w="0" w:type="auto"/>
            <w:tcMar>
              <w:top w:w="150" w:type="dxa"/>
              <w:left w:w="240" w:type="dxa"/>
              <w:bottom w:w="150" w:type="dxa"/>
              <w:right w:w="240" w:type="dxa"/>
            </w:tcMar>
            <w:vAlign w:val="center"/>
            <w:hideMark/>
          </w:tcPr>
          <w:p w14:paraId="0CF9F30E"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Average sync completion time</w:t>
            </w:r>
          </w:p>
        </w:tc>
        <w:tc>
          <w:tcPr>
            <w:tcW w:w="0" w:type="auto"/>
            <w:tcMar>
              <w:top w:w="150" w:type="dxa"/>
              <w:left w:w="240" w:type="dxa"/>
              <w:bottom w:w="150" w:type="dxa"/>
              <w:right w:w="0" w:type="dxa"/>
            </w:tcMar>
            <w:vAlign w:val="center"/>
            <w:hideMark/>
          </w:tcPr>
          <w:p w14:paraId="6BEE1A14"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&gt; 30s</w:t>
            </w:r>
          </w:p>
        </w:tc>
      </w:tr>
      <w:tr w:rsidR="00985094" w:rsidRPr="00985094" w14:paraId="190EDE75" w14:textId="77777777" w:rsidTr="00985094">
        <w:tc>
          <w:tcPr>
            <w:tcW w:w="0" w:type="auto"/>
            <w:tcMar>
              <w:top w:w="150" w:type="dxa"/>
              <w:left w:w="0" w:type="dxa"/>
              <w:bottom w:w="150" w:type="dxa"/>
              <w:right w:w="240" w:type="dxa"/>
            </w:tcMar>
            <w:vAlign w:val="center"/>
            <w:hideMark/>
          </w:tcPr>
          <w:p w14:paraId="3A913580"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Battery Anomaly Rate</w:t>
            </w:r>
          </w:p>
        </w:tc>
        <w:tc>
          <w:tcPr>
            <w:tcW w:w="0" w:type="auto"/>
            <w:tcMar>
              <w:top w:w="150" w:type="dxa"/>
              <w:left w:w="240" w:type="dxa"/>
              <w:bottom w:w="150" w:type="dxa"/>
              <w:right w:w="240" w:type="dxa"/>
            </w:tcMar>
            <w:vAlign w:val="center"/>
            <w:hideMark/>
          </w:tcPr>
          <w:p w14:paraId="6FBE3EEC"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Unusual drain patterns</w:t>
            </w:r>
          </w:p>
        </w:tc>
        <w:tc>
          <w:tcPr>
            <w:tcW w:w="0" w:type="auto"/>
            <w:tcMar>
              <w:top w:w="150" w:type="dxa"/>
              <w:left w:w="240" w:type="dxa"/>
              <w:bottom w:w="150" w:type="dxa"/>
              <w:right w:w="0" w:type="dxa"/>
            </w:tcMar>
            <w:vAlign w:val="center"/>
            <w:hideMark/>
          </w:tcPr>
          <w:p w14:paraId="7080D24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&gt; 20%</w:t>
            </w:r>
          </w:p>
        </w:tc>
      </w:tr>
      <w:tr w:rsidR="00985094" w:rsidRPr="00985094" w14:paraId="54DAB3D8" w14:textId="77777777" w:rsidTr="00985094">
        <w:tc>
          <w:tcPr>
            <w:tcW w:w="0" w:type="auto"/>
            <w:tcMar>
              <w:top w:w="150" w:type="dxa"/>
              <w:left w:w="0" w:type="dxa"/>
              <w:bottom w:w="150" w:type="dxa"/>
              <w:right w:w="240" w:type="dxa"/>
            </w:tcMar>
            <w:vAlign w:val="center"/>
            <w:hideMark/>
          </w:tcPr>
          <w:p w14:paraId="6A78F60F"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Background Service Restart Count</w:t>
            </w:r>
          </w:p>
        </w:tc>
        <w:tc>
          <w:tcPr>
            <w:tcW w:w="0" w:type="auto"/>
            <w:tcMar>
              <w:top w:w="150" w:type="dxa"/>
              <w:left w:w="240" w:type="dxa"/>
              <w:bottom w:w="150" w:type="dxa"/>
              <w:right w:w="240" w:type="dxa"/>
            </w:tcMar>
            <w:vAlign w:val="center"/>
            <w:hideMark/>
          </w:tcPr>
          <w:p w14:paraId="3D848932"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OS kills</w:t>
            </w:r>
          </w:p>
        </w:tc>
        <w:tc>
          <w:tcPr>
            <w:tcW w:w="0" w:type="auto"/>
            <w:tcMar>
              <w:top w:w="150" w:type="dxa"/>
              <w:left w:w="240" w:type="dxa"/>
              <w:bottom w:w="150" w:type="dxa"/>
              <w:right w:w="0" w:type="dxa"/>
            </w:tcMar>
            <w:vAlign w:val="center"/>
            <w:hideMark/>
          </w:tcPr>
          <w:p w14:paraId="209024A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&gt; 10/day</w:t>
            </w:r>
          </w:p>
        </w:tc>
      </w:tr>
    </w:tbl>
    <w:p w14:paraId="65324081" w14:textId="77777777" w:rsidR="00985094" w:rsidRPr="00985094" w:rsidRDefault="00985094" w:rsidP="00985094">
      <w:pPr>
        <w:shd w:val="clear" w:color="auto" w:fill="FFFFFF"/>
        <w:spacing w:after="0" w:line="240" w:lineRule="auto"/>
        <w:rPr>
          <w:rFonts w:ascii="Times New Roman" w:hAnsi="Times New Roman" w:cs="Times New Roman"/>
          <w:color w:val="0F1115"/>
          <w:sz w:val="24"/>
          <w:szCs w:val="24"/>
        </w:rPr>
      </w:pPr>
      <w:r w:rsidRPr="00985094">
        <w:rPr>
          <w:rFonts w:ascii="Times New Roman" w:hAnsi="Times New Roman" w:cs="Times New Roman"/>
          <w:color w:val="0F1115"/>
        </w:rPr>
        <w:pict w14:anchorId="6001FAA3">
          <v:rect id="_x0000_i1106" style="width:0;height:.75pt" o:hralign="center" o:hrstd="t" o:hr="t" fillcolor="#a0a0a0" stroked="f"/>
        </w:pict>
      </w:r>
    </w:p>
    <w:p w14:paraId="53E1894D" w14:textId="77777777" w:rsidR="00985094" w:rsidRPr="00985094" w:rsidRDefault="00985094" w:rsidP="00985094">
      <w:pPr>
        <w:pStyle w:val="Heading2"/>
        <w:shd w:val="clear" w:color="auto" w:fill="FFFFFF"/>
        <w:spacing w:before="0" w:beforeAutospacing="0" w:after="0" w:afterAutospacing="0"/>
        <w:rPr>
          <w:color w:val="0F1115"/>
          <w:sz w:val="33"/>
          <w:szCs w:val="33"/>
        </w:rPr>
      </w:pPr>
      <w:r w:rsidRPr="00985094">
        <w:rPr>
          <w:color w:val="0F1115"/>
          <w:sz w:val="33"/>
          <w:szCs w:val="33"/>
        </w:rPr>
        <w:t>SECTION 20.0: CONSTITUTIONAL RULES</w:t>
      </w:r>
    </w:p>
    <w:tbl>
      <w:tblPr>
        <w:tblW w:w="11280" w:type="dxa"/>
        <w:tblCellMar>
          <w:top w:w="15" w:type="dxa"/>
          <w:left w:w="15" w:type="dxa"/>
          <w:bottom w:w="15" w:type="dxa"/>
          <w:right w:w="15" w:type="dxa"/>
        </w:tblCellMar>
        <w:tblLook w:val="04A0" w:firstRow="1" w:lastRow="0" w:firstColumn="1" w:lastColumn="0" w:noHBand="0" w:noVBand="1"/>
      </w:tblPr>
      <w:tblGrid>
        <w:gridCol w:w="675"/>
        <w:gridCol w:w="10605"/>
      </w:tblGrid>
      <w:tr w:rsidR="00985094" w:rsidRPr="00985094" w14:paraId="59403D19" w14:textId="77777777" w:rsidTr="00985094">
        <w:trPr>
          <w:tblHeader/>
        </w:trPr>
        <w:tc>
          <w:tcPr>
            <w:tcW w:w="0" w:type="auto"/>
            <w:tcBorders>
              <w:top w:val="nil"/>
            </w:tcBorders>
            <w:tcMar>
              <w:top w:w="150" w:type="dxa"/>
              <w:left w:w="0" w:type="dxa"/>
              <w:bottom w:w="150" w:type="dxa"/>
              <w:right w:w="240" w:type="dxa"/>
            </w:tcMar>
            <w:vAlign w:val="center"/>
            <w:hideMark/>
          </w:tcPr>
          <w:p w14:paraId="0E5D332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28803364"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Description</w:t>
            </w:r>
          </w:p>
        </w:tc>
      </w:tr>
      <w:tr w:rsidR="00985094" w:rsidRPr="00985094" w14:paraId="28138EA8" w14:textId="77777777" w:rsidTr="00985094">
        <w:tc>
          <w:tcPr>
            <w:tcW w:w="0" w:type="auto"/>
            <w:tcMar>
              <w:top w:w="150" w:type="dxa"/>
              <w:left w:w="0" w:type="dxa"/>
              <w:bottom w:w="150" w:type="dxa"/>
              <w:right w:w="240" w:type="dxa"/>
            </w:tcMar>
            <w:vAlign w:val="center"/>
            <w:hideMark/>
          </w:tcPr>
          <w:p w14:paraId="1074C3A6"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1</w:t>
            </w:r>
          </w:p>
        </w:tc>
        <w:tc>
          <w:tcPr>
            <w:tcW w:w="0" w:type="auto"/>
            <w:tcMar>
              <w:top w:w="150" w:type="dxa"/>
              <w:left w:w="240" w:type="dxa"/>
              <w:bottom w:w="150" w:type="dxa"/>
              <w:right w:w="0" w:type="dxa"/>
            </w:tcMar>
            <w:vAlign w:val="center"/>
            <w:hideMark/>
          </w:tcPr>
          <w:p w14:paraId="6A82696E"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All critical operations must work offline</w:t>
            </w:r>
          </w:p>
        </w:tc>
      </w:tr>
      <w:tr w:rsidR="00985094" w:rsidRPr="00985094" w14:paraId="1374CF57" w14:textId="77777777" w:rsidTr="00985094">
        <w:tc>
          <w:tcPr>
            <w:tcW w:w="0" w:type="auto"/>
            <w:tcMar>
              <w:top w:w="150" w:type="dxa"/>
              <w:left w:w="0" w:type="dxa"/>
              <w:bottom w:w="150" w:type="dxa"/>
              <w:right w:w="240" w:type="dxa"/>
            </w:tcMar>
            <w:vAlign w:val="center"/>
            <w:hideMark/>
          </w:tcPr>
          <w:p w14:paraId="115499E0"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2</w:t>
            </w:r>
          </w:p>
        </w:tc>
        <w:tc>
          <w:tcPr>
            <w:tcW w:w="0" w:type="auto"/>
            <w:tcMar>
              <w:top w:w="150" w:type="dxa"/>
              <w:left w:w="240" w:type="dxa"/>
              <w:bottom w:w="150" w:type="dxa"/>
              <w:right w:w="0" w:type="dxa"/>
            </w:tcMar>
            <w:vAlign w:val="center"/>
            <w:hideMark/>
          </w:tcPr>
          <w:p w14:paraId="759FEDD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Local data must be encrypted (AES-256)</w:t>
            </w:r>
          </w:p>
        </w:tc>
      </w:tr>
      <w:tr w:rsidR="00985094" w:rsidRPr="00985094" w14:paraId="68C2E916" w14:textId="77777777" w:rsidTr="00985094">
        <w:tc>
          <w:tcPr>
            <w:tcW w:w="0" w:type="auto"/>
            <w:tcMar>
              <w:top w:w="150" w:type="dxa"/>
              <w:left w:w="0" w:type="dxa"/>
              <w:bottom w:w="150" w:type="dxa"/>
              <w:right w:w="240" w:type="dxa"/>
            </w:tcMar>
            <w:vAlign w:val="center"/>
            <w:hideMark/>
          </w:tcPr>
          <w:p w14:paraId="0342FBED"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3</w:t>
            </w:r>
          </w:p>
        </w:tc>
        <w:tc>
          <w:tcPr>
            <w:tcW w:w="0" w:type="auto"/>
            <w:tcMar>
              <w:top w:w="150" w:type="dxa"/>
              <w:left w:w="240" w:type="dxa"/>
              <w:bottom w:w="150" w:type="dxa"/>
              <w:right w:w="0" w:type="dxa"/>
            </w:tcMar>
            <w:vAlign w:val="center"/>
            <w:hideMark/>
          </w:tcPr>
          <w:p w14:paraId="3BC752DE"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Offline data must be purged governed by ZA-A</w:t>
            </w:r>
          </w:p>
        </w:tc>
      </w:tr>
      <w:tr w:rsidR="00985094" w:rsidRPr="00985094" w14:paraId="7B77EC18" w14:textId="77777777" w:rsidTr="00985094">
        <w:tc>
          <w:tcPr>
            <w:tcW w:w="0" w:type="auto"/>
            <w:tcMar>
              <w:top w:w="150" w:type="dxa"/>
              <w:left w:w="0" w:type="dxa"/>
              <w:bottom w:w="150" w:type="dxa"/>
              <w:right w:w="240" w:type="dxa"/>
            </w:tcMar>
            <w:vAlign w:val="center"/>
            <w:hideMark/>
          </w:tcPr>
          <w:p w14:paraId="1874EB0E"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lastRenderedPageBreak/>
              <w:t>4</w:t>
            </w:r>
          </w:p>
        </w:tc>
        <w:tc>
          <w:tcPr>
            <w:tcW w:w="0" w:type="auto"/>
            <w:tcMar>
              <w:top w:w="150" w:type="dxa"/>
              <w:left w:w="240" w:type="dxa"/>
              <w:bottom w:w="150" w:type="dxa"/>
              <w:right w:w="0" w:type="dxa"/>
            </w:tcMar>
            <w:vAlign w:val="center"/>
            <w:hideMark/>
          </w:tcPr>
          <w:p w14:paraId="586A2771"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Biometric authentication is mandatory</w:t>
            </w:r>
          </w:p>
        </w:tc>
      </w:tr>
      <w:tr w:rsidR="00985094" w:rsidRPr="00985094" w14:paraId="540049B5" w14:textId="77777777" w:rsidTr="00985094">
        <w:tc>
          <w:tcPr>
            <w:tcW w:w="0" w:type="auto"/>
            <w:tcMar>
              <w:top w:w="150" w:type="dxa"/>
              <w:left w:w="0" w:type="dxa"/>
              <w:bottom w:w="150" w:type="dxa"/>
              <w:right w:w="240" w:type="dxa"/>
            </w:tcMar>
            <w:vAlign w:val="center"/>
            <w:hideMark/>
          </w:tcPr>
          <w:p w14:paraId="42A950F3"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5</w:t>
            </w:r>
          </w:p>
        </w:tc>
        <w:tc>
          <w:tcPr>
            <w:tcW w:w="0" w:type="auto"/>
            <w:tcMar>
              <w:top w:w="150" w:type="dxa"/>
              <w:left w:w="240" w:type="dxa"/>
              <w:bottom w:w="150" w:type="dxa"/>
              <w:right w:w="0" w:type="dxa"/>
            </w:tcMar>
            <w:vAlign w:val="center"/>
            <w:hideMark/>
          </w:tcPr>
          <w:p w14:paraId="74935A6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GPS validation is mandatory for check-in</w:t>
            </w:r>
          </w:p>
        </w:tc>
      </w:tr>
      <w:tr w:rsidR="00985094" w:rsidRPr="00985094" w14:paraId="7F878BF7" w14:textId="77777777" w:rsidTr="00985094">
        <w:tc>
          <w:tcPr>
            <w:tcW w:w="0" w:type="auto"/>
            <w:tcMar>
              <w:top w:w="150" w:type="dxa"/>
              <w:left w:w="0" w:type="dxa"/>
              <w:bottom w:w="150" w:type="dxa"/>
              <w:right w:w="240" w:type="dxa"/>
            </w:tcMar>
            <w:vAlign w:val="center"/>
            <w:hideMark/>
          </w:tcPr>
          <w:p w14:paraId="2A187D65"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6</w:t>
            </w:r>
          </w:p>
        </w:tc>
        <w:tc>
          <w:tcPr>
            <w:tcW w:w="0" w:type="auto"/>
            <w:tcMar>
              <w:top w:w="150" w:type="dxa"/>
              <w:left w:w="240" w:type="dxa"/>
              <w:bottom w:w="150" w:type="dxa"/>
              <w:right w:w="0" w:type="dxa"/>
            </w:tcMar>
            <w:vAlign w:val="center"/>
            <w:hideMark/>
          </w:tcPr>
          <w:p w14:paraId="088F60F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Panic must work without internet</w:t>
            </w:r>
          </w:p>
        </w:tc>
      </w:tr>
      <w:tr w:rsidR="00985094" w:rsidRPr="00985094" w14:paraId="6FEC9938" w14:textId="77777777" w:rsidTr="00985094">
        <w:tc>
          <w:tcPr>
            <w:tcW w:w="0" w:type="auto"/>
            <w:tcMar>
              <w:top w:w="150" w:type="dxa"/>
              <w:left w:w="0" w:type="dxa"/>
              <w:bottom w:w="150" w:type="dxa"/>
              <w:right w:w="240" w:type="dxa"/>
            </w:tcMar>
            <w:vAlign w:val="center"/>
            <w:hideMark/>
          </w:tcPr>
          <w:p w14:paraId="0E117154"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7</w:t>
            </w:r>
          </w:p>
        </w:tc>
        <w:tc>
          <w:tcPr>
            <w:tcW w:w="0" w:type="auto"/>
            <w:tcMar>
              <w:top w:w="150" w:type="dxa"/>
              <w:left w:w="240" w:type="dxa"/>
              <w:bottom w:w="150" w:type="dxa"/>
              <w:right w:w="0" w:type="dxa"/>
            </w:tcMar>
            <w:vAlign w:val="center"/>
            <w:hideMark/>
          </w:tcPr>
          <w:p w14:paraId="4E355AE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Audio recording must have consent</w:t>
            </w:r>
          </w:p>
        </w:tc>
      </w:tr>
      <w:tr w:rsidR="00985094" w:rsidRPr="00985094" w14:paraId="774F251F" w14:textId="77777777" w:rsidTr="00985094">
        <w:tc>
          <w:tcPr>
            <w:tcW w:w="0" w:type="auto"/>
            <w:tcMar>
              <w:top w:w="150" w:type="dxa"/>
              <w:left w:w="0" w:type="dxa"/>
              <w:bottom w:w="150" w:type="dxa"/>
              <w:right w:w="240" w:type="dxa"/>
            </w:tcMar>
            <w:vAlign w:val="center"/>
            <w:hideMark/>
          </w:tcPr>
          <w:p w14:paraId="62BEE29E"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8</w:t>
            </w:r>
          </w:p>
        </w:tc>
        <w:tc>
          <w:tcPr>
            <w:tcW w:w="0" w:type="auto"/>
            <w:tcMar>
              <w:top w:w="150" w:type="dxa"/>
              <w:left w:w="240" w:type="dxa"/>
              <w:bottom w:w="150" w:type="dxa"/>
              <w:right w:w="0" w:type="dxa"/>
            </w:tcMar>
            <w:vAlign w:val="center"/>
            <w:hideMark/>
          </w:tcPr>
          <w:p w14:paraId="5008A92E"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Hash chain must detect tampering</w:t>
            </w:r>
          </w:p>
        </w:tc>
      </w:tr>
      <w:tr w:rsidR="00985094" w:rsidRPr="00985094" w14:paraId="2CFB897C" w14:textId="77777777" w:rsidTr="00985094">
        <w:tc>
          <w:tcPr>
            <w:tcW w:w="0" w:type="auto"/>
            <w:tcMar>
              <w:top w:w="150" w:type="dxa"/>
              <w:left w:w="0" w:type="dxa"/>
              <w:bottom w:w="150" w:type="dxa"/>
              <w:right w:w="240" w:type="dxa"/>
            </w:tcMar>
            <w:vAlign w:val="center"/>
            <w:hideMark/>
          </w:tcPr>
          <w:p w14:paraId="3250072E"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9</w:t>
            </w:r>
          </w:p>
        </w:tc>
        <w:tc>
          <w:tcPr>
            <w:tcW w:w="0" w:type="auto"/>
            <w:tcMar>
              <w:top w:w="150" w:type="dxa"/>
              <w:left w:w="240" w:type="dxa"/>
              <w:bottom w:w="150" w:type="dxa"/>
              <w:right w:w="0" w:type="dxa"/>
            </w:tcMar>
            <w:vAlign w:val="center"/>
            <w:hideMark/>
          </w:tcPr>
          <w:p w14:paraId="43303F5C"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Sync conflicts must be resolvable</w:t>
            </w:r>
          </w:p>
        </w:tc>
      </w:tr>
      <w:tr w:rsidR="00985094" w:rsidRPr="00985094" w14:paraId="1305ABA1" w14:textId="77777777" w:rsidTr="00985094">
        <w:tc>
          <w:tcPr>
            <w:tcW w:w="0" w:type="auto"/>
            <w:tcMar>
              <w:top w:w="150" w:type="dxa"/>
              <w:left w:w="0" w:type="dxa"/>
              <w:bottom w:w="150" w:type="dxa"/>
              <w:right w:w="240" w:type="dxa"/>
            </w:tcMar>
            <w:vAlign w:val="center"/>
            <w:hideMark/>
          </w:tcPr>
          <w:p w14:paraId="48D62473"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10</w:t>
            </w:r>
          </w:p>
        </w:tc>
        <w:tc>
          <w:tcPr>
            <w:tcW w:w="0" w:type="auto"/>
            <w:tcMar>
              <w:top w:w="150" w:type="dxa"/>
              <w:left w:w="240" w:type="dxa"/>
              <w:bottom w:w="150" w:type="dxa"/>
              <w:right w:w="0" w:type="dxa"/>
            </w:tcMar>
            <w:vAlign w:val="center"/>
            <w:hideMark/>
          </w:tcPr>
          <w:p w14:paraId="5A4137C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Push notifications must have priority levels</w:t>
            </w:r>
          </w:p>
        </w:tc>
      </w:tr>
      <w:tr w:rsidR="00985094" w:rsidRPr="00985094" w14:paraId="3EC4DB6E" w14:textId="77777777" w:rsidTr="00985094">
        <w:tc>
          <w:tcPr>
            <w:tcW w:w="0" w:type="auto"/>
            <w:tcMar>
              <w:top w:w="150" w:type="dxa"/>
              <w:left w:w="0" w:type="dxa"/>
              <w:bottom w:w="150" w:type="dxa"/>
              <w:right w:w="240" w:type="dxa"/>
            </w:tcMar>
            <w:vAlign w:val="center"/>
            <w:hideMark/>
          </w:tcPr>
          <w:p w14:paraId="5B960D43"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11</w:t>
            </w:r>
          </w:p>
        </w:tc>
        <w:tc>
          <w:tcPr>
            <w:tcW w:w="0" w:type="auto"/>
            <w:tcMar>
              <w:top w:w="150" w:type="dxa"/>
              <w:left w:w="240" w:type="dxa"/>
              <w:bottom w:w="150" w:type="dxa"/>
              <w:right w:w="0" w:type="dxa"/>
            </w:tcMar>
            <w:vAlign w:val="center"/>
            <w:hideMark/>
          </w:tcPr>
          <w:p w14:paraId="2687B20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Threat model must be maintained</w:t>
            </w:r>
          </w:p>
        </w:tc>
      </w:tr>
      <w:tr w:rsidR="00985094" w:rsidRPr="00985094" w14:paraId="64B303D5" w14:textId="77777777" w:rsidTr="00985094">
        <w:tc>
          <w:tcPr>
            <w:tcW w:w="0" w:type="auto"/>
            <w:tcMar>
              <w:top w:w="150" w:type="dxa"/>
              <w:left w:w="0" w:type="dxa"/>
              <w:bottom w:w="150" w:type="dxa"/>
              <w:right w:w="240" w:type="dxa"/>
            </w:tcMar>
            <w:vAlign w:val="center"/>
            <w:hideMark/>
          </w:tcPr>
          <w:p w14:paraId="2122E999"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12</w:t>
            </w:r>
          </w:p>
        </w:tc>
        <w:tc>
          <w:tcPr>
            <w:tcW w:w="0" w:type="auto"/>
            <w:tcMar>
              <w:top w:w="150" w:type="dxa"/>
              <w:left w:w="240" w:type="dxa"/>
              <w:bottom w:w="150" w:type="dxa"/>
              <w:right w:w="0" w:type="dxa"/>
            </w:tcMar>
            <w:vAlign w:val="center"/>
            <w:hideMark/>
          </w:tcPr>
          <w:p w14:paraId="536855DE"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Y.1 mobile components must be used for all mobile UI</w:t>
            </w:r>
          </w:p>
        </w:tc>
      </w:tr>
      <w:tr w:rsidR="00985094" w:rsidRPr="00985094" w14:paraId="54970CCD" w14:textId="77777777" w:rsidTr="00985094">
        <w:tc>
          <w:tcPr>
            <w:tcW w:w="0" w:type="auto"/>
            <w:tcMar>
              <w:top w:w="150" w:type="dxa"/>
              <w:left w:w="0" w:type="dxa"/>
              <w:bottom w:w="150" w:type="dxa"/>
              <w:right w:w="240" w:type="dxa"/>
            </w:tcMar>
            <w:vAlign w:val="center"/>
            <w:hideMark/>
          </w:tcPr>
          <w:p w14:paraId="42A6E895"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13</w:t>
            </w:r>
          </w:p>
        </w:tc>
        <w:tc>
          <w:tcPr>
            <w:tcW w:w="0" w:type="auto"/>
            <w:tcMar>
              <w:top w:w="150" w:type="dxa"/>
              <w:left w:w="240" w:type="dxa"/>
              <w:bottom w:w="150" w:type="dxa"/>
              <w:right w:w="0" w:type="dxa"/>
            </w:tcMar>
            <w:vAlign w:val="center"/>
            <w:hideMark/>
          </w:tcPr>
          <w:p w14:paraId="18356CAE"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Y.2 accessibility controls must be satisfied</w:t>
            </w:r>
          </w:p>
        </w:tc>
      </w:tr>
      <w:tr w:rsidR="00985094" w:rsidRPr="00985094" w14:paraId="2B88146A" w14:textId="77777777" w:rsidTr="00985094">
        <w:tc>
          <w:tcPr>
            <w:tcW w:w="0" w:type="auto"/>
            <w:tcMar>
              <w:top w:w="150" w:type="dxa"/>
              <w:left w:w="0" w:type="dxa"/>
              <w:bottom w:w="150" w:type="dxa"/>
              <w:right w:w="240" w:type="dxa"/>
            </w:tcMar>
            <w:vAlign w:val="center"/>
            <w:hideMark/>
          </w:tcPr>
          <w:p w14:paraId="41D2FA27"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14</w:t>
            </w:r>
          </w:p>
        </w:tc>
        <w:tc>
          <w:tcPr>
            <w:tcW w:w="0" w:type="auto"/>
            <w:tcMar>
              <w:top w:w="150" w:type="dxa"/>
              <w:left w:w="240" w:type="dxa"/>
              <w:bottom w:w="150" w:type="dxa"/>
              <w:right w:w="0" w:type="dxa"/>
            </w:tcMar>
            <w:vAlign w:val="center"/>
            <w:hideMark/>
          </w:tcPr>
          <w:p w14:paraId="55D3704D"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Infrastructure topology is implementation-defined and shall not alter the logical mobile architecture defined herein</w:t>
            </w:r>
          </w:p>
        </w:tc>
      </w:tr>
      <w:tr w:rsidR="00985094" w:rsidRPr="00985094" w14:paraId="2E22A049" w14:textId="77777777" w:rsidTr="00985094">
        <w:tc>
          <w:tcPr>
            <w:tcW w:w="0" w:type="auto"/>
            <w:tcMar>
              <w:top w:w="150" w:type="dxa"/>
              <w:left w:w="0" w:type="dxa"/>
              <w:bottom w:w="150" w:type="dxa"/>
              <w:right w:w="240" w:type="dxa"/>
            </w:tcMar>
            <w:vAlign w:val="center"/>
            <w:hideMark/>
          </w:tcPr>
          <w:p w14:paraId="1E83E334"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15</w:t>
            </w:r>
          </w:p>
        </w:tc>
        <w:tc>
          <w:tcPr>
            <w:tcW w:w="0" w:type="auto"/>
            <w:tcMar>
              <w:top w:w="150" w:type="dxa"/>
              <w:left w:w="240" w:type="dxa"/>
              <w:bottom w:w="150" w:type="dxa"/>
              <w:right w:w="0" w:type="dxa"/>
            </w:tcMar>
            <w:vAlign w:val="center"/>
            <w:hideMark/>
          </w:tcPr>
          <w:p w14:paraId="44AFFA5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All mobile components must trace to AC-IDs via ZA</w:t>
            </w:r>
          </w:p>
        </w:tc>
      </w:tr>
      <w:tr w:rsidR="00985094" w:rsidRPr="00985094" w14:paraId="5FEBF8CB" w14:textId="77777777" w:rsidTr="00985094">
        <w:tc>
          <w:tcPr>
            <w:tcW w:w="0" w:type="auto"/>
            <w:tcMar>
              <w:top w:w="150" w:type="dxa"/>
              <w:left w:w="0" w:type="dxa"/>
              <w:bottom w:w="150" w:type="dxa"/>
              <w:right w:w="240" w:type="dxa"/>
            </w:tcMar>
            <w:vAlign w:val="center"/>
            <w:hideMark/>
          </w:tcPr>
          <w:p w14:paraId="016BE677"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16</w:t>
            </w:r>
          </w:p>
        </w:tc>
        <w:tc>
          <w:tcPr>
            <w:tcW w:w="0" w:type="auto"/>
            <w:tcMar>
              <w:top w:w="150" w:type="dxa"/>
              <w:left w:w="240" w:type="dxa"/>
              <w:bottom w:w="150" w:type="dxa"/>
              <w:right w:w="0" w:type="dxa"/>
            </w:tcMar>
            <w:vAlign w:val="center"/>
            <w:hideMark/>
          </w:tcPr>
          <w:p w14:paraId="237523D2"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The architecture shall remain independent of any specific mobile framework, compiler, SDK, or vendor implementation (MOB-12)</w:t>
            </w:r>
          </w:p>
        </w:tc>
      </w:tr>
      <w:tr w:rsidR="00985094" w:rsidRPr="00985094" w14:paraId="7F58F378" w14:textId="77777777" w:rsidTr="00985094">
        <w:tc>
          <w:tcPr>
            <w:tcW w:w="0" w:type="auto"/>
            <w:tcMar>
              <w:top w:w="150" w:type="dxa"/>
              <w:left w:w="0" w:type="dxa"/>
              <w:bottom w:w="150" w:type="dxa"/>
              <w:right w:w="240" w:type="dxa"/>
            </w:tcMar>
            <w:vAlign w:val="center"/>
            <w:hideMark/>
          </w:tcPr>
          <w:p w14:paraId="7AB4705A"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17</w:t>
            </w:r>
          </w:p>
        </w:tc>
        <w:tc>
          <w:tcPr>
            <w:tcW w:w="0" w:type="auto"/>
            <w:tcMar>
              <w:top w:w="150" w:type="dxa"/>
              <w:left w:w="240" w:type="dxa"/>
              <w:bottom w:w="150" w:type="dxa"/>
              <w:right w:w="0" w:type="dxa"/>
            </w:tcMar>
            <w:vAlign w:val="center"/>
            <w:hideMark/>
          </w:tcPr>
          <w:p w14:paraId="774724B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Battery and performance thresholds shall be governed by ZA-A</w:t>
            </w:r>
          </w:p>
        </w:tc>
      </w:tr>
      <w:tr w:rsidR="00985094" w:rsidRPr="00985094" w14:paraId="66A6B76A" w14:textId="77777777" w:rsidTr="00985094">
        <w:tc>
          <w:tcPr>
            <w:tcW w:w="0" w:type="auto"/>
            <w:tcMar>
              <w:top w:w="150" w:type="dxa"/>
              <w:left w:w="0" w:type="dxa"/>
              <w:bottom w:w="150" w:type="dxa"/>
              <w:right w:w="240" w:type="dxa"/>
            </w:tcMar>
            <w:vAlign w:val="center"/>
            <w:hideMark/>
          </w:tcPr>
          <w:p w14:paraId="12814532"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18</w:t>
            </w:r>
          </w:p>
        </w:tc>
        <w:tc>
          <w:tcPr>
            <w:tcW w:w="0" w:type="auto"/>
            <w:tcMar>
              <w:top w:w="150" w:type="dxa"/>
              <w:left w:w="240" w:type="dxa"/>
              <w:bottom w:w="150" w:type="dxa"/>
              <w:right w:w="0" w:type="dxa"/>
            </w:tcMar>
            <w:vAlign w:val="center"/>
            <w:hideMark/>
          </w:tcPr>
          <w:p w14:paraId="044859B9"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Security parameters shall be governed by ZA-A</w:t>
            </w:r>
          </w:p>
        </w:tc>
      </w:tr>
    </w:tbl>
    <w:p w14:paraId="24D759F7" w14:textId="77777777" w:rsidR="00985094" w:rsidRPr="00985094" w:rsidRDefault="00985094" w:rsidP="00985094">
      <w:pPr>
        <w:shd w:val="clear" w:color="auto" w:fill="FFFFFF"/>
        <w:spacing w:after="0" w:line="240" w:lineRule="auto"/>
        <w:rPr>
          <w:rFonts w:ascii="Times New Roman" w:hAnsi="Times New Roman" w:cs="Times New Roman"/>
          <w:color w:val="0F1115"/>
          <w:sz w:val="24"/>
          <w:szCs w:val="24"/>
        </w:rPr>
      </w:pPr>
      <w:r w:rsidRPr="00985094">
        <w:rPr>
          <w:rFonts w:ascii="Times New Roman" w:hAnsi="Times New Roman" w:cs="Times New Roman"/>
          <w:color w:val="0F1115"/>
        </w:rPr>
        <w:pict w14:anchorId="46F9183B">
          <v:rect id="_x0000_i1107" style="width:0;height:.75pt" o:hralign="center" o:hrstd="t" o:hr="t" fillcolor="#a0a0a0" stroked="f"/>
        </w:pict>
      </w:r>
    </w:p>
    <w:p w14:paraId="74A32741" w14:textId="77777777" w:rsidR="00985094" w:rsidRPr="00985094" w:rsidRDefault="00985094" w:rsidP="00985094">
      <w:pPr>
        <w:pStyle w:val="Heading2"/>
        <w:shd w:val="clear" w:color="auto" w:fill="FFFFFF"/>
        <w:spacing w:before="0" w:beforeAutospacing="0" w:after="0" w:afterAutospacing="0"/>
        <w:rPr>
          <w:color w:val="0F1115"/>
          <w:sz w:val="33"/>
          <w:szCs w:val="33"/>
        </w:rPr>
      </w:pPr>
      <w:r w:rsidRPr="00985094">
        <w:rPr>
          <w:color w:val="0F1115"/>
          <w:sz w:val="33"/>
          <w:szCs w:val="33"/>
        </w:rPr>
        <w:t>SECTION 21.0: FOUNDER LOCK DECLARATION</w:t>
      </w:r>
    </w:p>
    <w:p w14:paraId="3225D03E" w14:textId="77777777" w:rsidR="00985094" w:rsidRPr="00985094" w:rsidRDefault="00985094" w:rsidP="00985094">
      <w:pPr>
        <w:pStyle w:val="ds-markdown-paragraph"/>
        <w:shd w:val="clear" w:color="auto" w:fill="FFFFFF"/>
        <w:spacing w:before="0" w:beforeAutospacing="0" w:after="0" w:afterAutospacing="0"/>
        <w:rPr>
          <w:color w:val="0F1115"/>
        </w:rPr>
      </w:pPr>
      <w:r w:rsidRPr="00985094">
        <w:rPr>
          <w:rStyle w:val="Strong"/>
          <w:color w:val="0F1115"/>
        </w:rPr>
        <w:t>Document Z3 — Mobile &amp; Telemetry Architecture (Version 1.0 — Founder Lock Final) is hereby adopted as the constitutional mobile and telemetry architecture for the Golden Wings Ecosystem.</w:t>
      </w:r>
    </w:p>
    <w:p w14:paraId="6FB29617" w14:textId="77777777" w:rsidR="00985094" w:rsidRPr="00985094" w:rsidRDefault="00985094" w:rsidP="00985094">
      <w:pPr>
        <w:pStyle w:val="ds-markdown-paragraph"/>
        <w:shd w:val="clear" w:color="auto" w:fill="FFFFFF"/>
        <w:spacing w:before="0" w:beforeAutospacing="0" w:after="0" w:afterAutospacing="0"/>
        <w:rPr>
          <w:color w:val="0F1115"/>
        </w:rPr>
      </w:pPr>
      <w:r w:rsidRPr="00985094">
        <w:rPr>
          <w:color w:val="0F1115"/>
        </w:rPr>
        <w:t>Upon Founder Lock:</w:t>
      </w:r>
    </w:p>
    <w:p w14:paraId="3134D9B5" w14:textId="77777777" w:rsidR="00985094" w:rsidRPr="00985094" w:rsidRDefault="00985094" w:rsidP="00985094">
      <w:pPr>
        <w:pStyle w:val="ds-markdown-paragraph"/>
        <w:numPr>
          <w:ilvl w:val="0"/>
          <w:numId w:val="18"/>
        </w:numPr>
        <w:shd w:val="clear" w:color="auto" w:fill="FFFFFF"/>
        <w:spacing w:before="0" w:beforeAutospacing="0" w:after="0" w:afterAutospacing="0"/>
        <w:rPr>
          <w:color w:val="0F1115"/>
        </w:rPr>
      </w:pPr>
      <w:r w:rsidRPr="00985094">
        <w:rPr>
          <w:color w:val="0F1115"/>
        </w:rPr>
        <w:t>This document defines the </w:t>
      </w:r>
      <w:r w:rsidRPr="00985094">
        <w:rPr>
          <w:rStyle w:val="Strong"/>
          <w:color w:val="0F1115"/>
        </w:rPr>
        <w:t>complete mobile and telemetry architecture</w:t>
      </w:r>
      <w:r w:rsidRPr="00985094">
        <w:rPr>
          <w:color w:val="0F1115"/>
        </w:rPr>
        <w:t> derived from Document Y-7C, Document Y-7D, and Z2.</w:t>
      </w:r>
    </w:p>
    <w:p w14:paraId="5390B737" w14:textId="77777777" w:rsidR="00985094" w:rsidRPr="00985094" w:rsidRDefault="00985094" w:rsidP="00985094">
      <w:pPr>
        <w:pStyle w:val="ds-markdown-paragraph"/>
        <w:numPr>
          <w:ilvl w:val="0"/>
          <w:numId w:val="18"/>
        </w:numPr>
        <w:shd w:val="clear" w:color="auto" w:fill="FFFFFF"/>
        <w:spacing w:before="0" w:beforeAutospacing="0" w:after="0" w:afterAutospacing="0"/>
        <w:rPr>
          <w:color w:val="0F1115"/>
        </w:rPr>
      </w:pPr>
      <w:r w:rsidRPr="00985094">
        <w:rPr>
          <w:rStyle w:val="Strong"/>
          <w:color w:val="0F1115"/>
        </w:rPr>
        <w:t>All mobile components shall be registered in Y.1</w:t>
      </w:r>
      <w:r w:rsidRPr="00985094">
        <w:rPr>
          <w:color w:val="0F1115"/>
        </w:rPr>
        <w:t> and shall trace to AC-IDs via ZA.</w:t>
      </w:r>
    </w:p>
    <w:p w14:paraId="71D1973D" w14:textId="77777777" w:rsidR="00985094" w:rsidRPr="00985094" w:rsidRDefault="00985094" w:rsidP="00985094">
      <w:pPr>
        <w:pStyle w:val="ds-markdown-paragraph"/>
        <w:numPr>
          <w:ilvl w:val="0"/>
          <w:numId w:val="18"/>
        </w:numPr>
        <w:shd w:val="clear" w:color="auto" w:fill="FFFFFF"/>
        <w:spacing w:before="0" w:beforeAutospacing="0" w:after="0" w:afterAutospacing="0"/>
        <w:rPr>
          <w:color w:val="0F1115"/>
        </w:rPr>
      </w:pPr>
      <w:r w:rsidRPr="00985094">
        <w:rPr>
          <w:rStyle w:val="Strong"/>
          <w:color w:val="0F1115"/>
        </w:rPr>
        <w:t>All mobile components shall satisfy Y.2 accessibility controls</w:t>
      </w:r>
      <w:r w:rsidRPr="00985094">
        <w:rPr>
          <w:color w:val="0F1115"/>
        </w:rPr>
        <w:t> per Section 17.0.</w:t>
      </w:r>
    </w:p>
    <w:p w14:paraId="10A3EC55" w14:textId="77777777" w:rsidR="00985094" w:rsidRPr="00985094" w:rsidRDefault="00985094" w:rsidP="00985094">
      <w:pPr>
        <w:pStyle w:val="ds-markdown-paragraph"/>
        <w:numPr>
          <w:ilvl w:val="0"/>
          <w:numId w:val="18"/>
        </w:numPr>
        <w:shd w:val="clear" w:color="auto" w:fill="FFFFFF"/>
        <w:spacing w:before="0" w:beforeAutospacing="0" w:after="0" w:afterAutospacing="0"/>
        <w:rPr>
          <w:color w:val="0F1115"/>
        </w:rPr>
      </w:pPr>
      <w:r w:rsidRPr="00985094">
        <w:rPr>
          <w:rStyle w:val="Strong"/>
          <w:color w:val="0F1115"/>
        </w:rPr>
        <w:t>Offline-first capability is constitutional</w:t>
      </w:r>
      <w:r w:rsidRPr="00985094">
        <w:rPr>
          <w:color w:val="0F1115"/>
        </w:rPr>
        <w:t> — all critical operations work without connectivity.</w:t>
      </w:r>
    </w:p>
    <w:p w14:paraId="7BAE4561" w14:textId="77777777" w:rsidR="00985094" w:rsidRPr="00985094" w:rsidRDefault="00985094" w:rsidP="00985094">
      <w:pPr>
        <w:pStyle w:val="ds-markdown-paragraph"/>
        <w:numPr>
          <w:ilvl w:val="0"/>
          <w:numId w:val="18"/>
        </w:numPr>
        <w:shd w:val="clear" w:color="auto" w:fill="FFFFFF"/>
        <w:spacing w:before="0" w:beforeAutospacing="0" w:after="0" w:afterAutospacing="0"/>
        <w:rPr>
          <w:color w:val="0F1115"/>
        </w:rPr>
      </w:pPr>
      <w:r w:rsidRPr="00985094">
        <w:rPr>
          <w:rStyle w:val="Strong"/>
          <w:color w:val="0F1115"/>
        </w:rPr>
        <w:t>Local data encryption and auto-purge</w:t>
      </w:r>
      <w:r w:rsidRPr="00985094">
        <w:rPr>
          <w:color w:val="0F1115"/>
        </w:rPr>
        <w:t> are mandatory.</w:t>
      </w:r>
    </w:p>
    <w:p w14:paraId="67A88589" w14:textId="77777777" w:rsidR="00985094" w:rsidRPr="00985094" w:rsidRDefault="00985094" w:rsidP="00985094">
      <w:pPr>
        <w:pStyle w:val="ds-markdown-paragraph"/>
        <w:numPr>
          <w:ilvl w:val="0"/>
          <w:numId w:val="18"/>
        </w:numPr>
        <w:shd w:val="clear" w:color="auto" w:fill="FFFFFF"/>
        <w:spacing w:before="0" w:beforeAutospacing="0" w:after="0" w:afterAutospacing="0"/>
        <w:rPr>
          <w:color w:val="0F1115"/>
        </w:rPr>
      </w:pPr>
      <w:r w:rsidRPr="00985094">
        <w:rPr>
          <w:rStyle w:val="Strong"/>
          <w:color w:val="0F1115"/>
        </w:rPr>
        <w:t>Panic systems</w:t>
      </w:r>
      <w:r w:rsidRPr="00985094">
        <w:rPr>
          <w:color w:val="0F1115"/>
        </w:rPr>
        <w:t> must never depend on connectivity.</w:t>
      </w:r>
    </w:p>
    <w:p w14:paraId="4717B6CE" w14:textId="77777777" w:rsidR="00985094" w:rsidRPr="00985094" w:rsidRDefault="00985094" w:rsidP="00985094">
      <w:pPr>
        <w:pStyle w:val="ds-markdown-paragraph"/>
        <w:numPr>
          <w:ilvl w:val="0"/>
          <w:numId w:val="18"/>
        </w:numPr>
        <w:shd w:val="clear" w:color="auto" w:fill="FFFFFF"/>
        <w:spacing w:before="0" w:beforeAutospacing="0" w:after="0" w:afterAutospacing="0"/>
        <w:rPr>
          <w:color w:val="0F1115"/>
        </w:rPr>
      </w:pPr>
      <w:r w:rsidRPr="00985094">
        <w:rPr>
          <w:rStyle w:val="Strong"/>
          <w:color w:val="0F1115"/>
        </w:rPr>
        <w:t>All Z3 implementations</w:t>
      </w:r>
      <w:r w:rsidRPr="00985094">
        <w:rPr>
          <w:color w:val="0F1115"/>
        </w:rPr>
        <w:t> shall satisfy the acceptance criteria defined in Z5.</w:t>
      </w:r>
    </w:p>
    <w:p w14:paraId="73CCD519" w14:textId="77777777" w:rsidR="00985094" w:rsidRPr="00985094" w:rsidRDefault="00985094" w:rsidP="00985094">
      <w:pPr>
        <w:pStyle w:val="ds-markdown-paragraph"/>
        <w:numPr>
          <w:ilvl w:val="0"/>
          <w:numId w:val="18"/>
        </w:numPr>
        <w:shd w:val="clear" w:color="auto" w:fill="FFFFFF"/>
        <w:spacing w:before="0" w:beforeAutospacing="0" w:after="0" w:afterAutospacing="0"/>
        <w:rPr>
          <w:color w:val="0F1115"/>
        </w:rPr>
      </w:pPr>
      <w:r w:rsidRPr="00985094">
        <w:rPr>
          <w:rStyle w:val="Strong"/>
          <w:color w:val="0F1115"/>
        </w:rPr>
        <w:t>Infrastructure topology is implementation-defined and shall not alter the logical mobile architecture defined herein.</w:t>
      </w:r>
    </w:p>
    <w:p w14:paraId="14181F3D" w14:textId="77777777" w:rsidR="00985094" w:rsidRPr="00985094" w:rsidRDefault="00985094" w:rsidP="00985094">
      <w:pPr>
        <w:pStyle w:val="ds-markdown-paragraph"/>
        <w:numPr>
          <w:ilvl w:val="0"/>
          <w:numId w:val="18"/>
        </w:numPr>
        <w:shd w:val="clear" w:color="auto" w:fill="FFFFFF"/>
        <w:spacing w:before="0" w:beforeAutospacing="0" w:after="0" w:afterAutospacing="0"/>
        <w:rPr>
          <w:color w:val="0F1115"/>
        </w:rPr>
      </w:pPr>
      <w:r w:rsidRPr="00985094">
        <w:rPr>
          <w:rStyle w:val="Strong"/>
          <w:color w:val="0F1115"/>
        </w:rPr>
        <w:t>The architecture shall remain independent</w:t>
      </w:r>
      <w:r w:rsidRPr="00985094">
        <w:rPr>
          <w:color w:val="0F1115"/>
        </w:rPr>
        <w:t> of any specific mobile framework, compiler, SDK, or vendor implementation.</w:t>
      </w:r>
    </w:p>
    <w:p w14:paraId="7C732413" w14:textId="77777777" w:rsidR="00985094" w:rsidRPr="00985094" w:rsidRDefault="00985094" w:rsidP="00985094">
      <w:pPr>
        <w:pStyle w:val="ds-markdown-paragraph"/>
        <w:numPr>
          <w:ilvl w:val="0"/>
          <w:numId w:val="18"/>
        </w:numPr>
        <w:shd w:val="clear" w:color="auto" w:fill="FFFFFF"/>
        <w:spacing w:before="0" w:beforeAutospacing="0" w:after="0" w:afterAutospacing="0"/>
        <w:rPr>
          <w:color w:val="0F1115"/>
        </w:rPr>
      </w:pPr>
      <w:r w:rsidRPr="00985094">
        <w:rPr>
          <w:rStyle w:val="Strong"/>
          <w:color w:val="0F1115"/>
        </w:rPr>
        <w:t>All security and performance parameters</w:t>
      </w:r>
      <w:r w:rsidRPr="00985094">
        <w:rPr>
          <w:color w:val="0F1115"/>
        </w:rPr>
        <w:t> shall be governed by ZA-A, not hardcoded in this document.</w:t>
      </w:r>
    </w:p>
    <w:p w14:paraId="683BE097" w14:textId="77777777" w:rsidR="00985094" w:rsidRPr="00985094" w:rsidRDefault="00985094" w:rsidP="00985094">
      <w:pPr>
        <w:shd w:val="clear" w:color="auto" w:fill="FFFFFF"/>
        <w:spacing w:after="0" w:line="240" w:lineRule="auto"/>
        <w:rPr>
          <w:rFonts w:ascii="Times New Roman" w:hAnsi="Times New Roman" w:cs="Times New Roman"/>
          <w:color w:val="0F1115"/>
        </w:rPr>
      </w:pPr>
      <w:r w:rsidRPr="00985094">
        <w:rPr>
          <w:rFonts w:ascii="Times New Roman" w:hAnsi="Times New Roman" w:cs="Times New Roman"/>
          <w:color w:val="0F1115"/>
        </w:rPr>
        <w:pict w14:anchorId="5D23612E">
          <v:rect id="_x0000_i1108" style="width:0;height:.75pt" o:hralign="center" o:hrstd="t" o:hr="t" fillcolor="#a0a0a0" stroked="f"/>
        </w:pict>
      </w:r>
    </w:p>
    <w:p w14:paraId="5C23EC14" w14:textId="77777777" w:rsidR="00985094" w:rsidRPr="00985094" w:rsidRDefault="00985094" w:rsidP="00985094">
      <w:pPr>
        <w:pStyle w:val="Heading2"/>
        <w:shd w:val="clear" w:color="auto" w:fill="FFFFFF"/>
        <w:spacing w:before="0" w:beforeAutospacing="0" w:after="0" w:afterAutospacing="0"/>
        <w:rPr>
          <w:color w:val="0F1115"/>
          <w:sz w:val="33"/>
          <w:szCs w:val="33"/>
        </w:rPr>
      </w:pPr>
      <w:r w:rsidRPr="00985094">
        <w:rPr>
          <w:color w:val="0F1115"/>
          <w:sz w:val="33"/>
          <w:szCs w:val="33"/>
        </w:rPr>
        <w:lastRenderedPageBreak/>
        <w:t>SECTION 22.0: SIGNATURE &amp; ADOPTION AUTHORITY</w:t>
      </w:r>
    </w:p>
    <w:p w14:paraId="69249255"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Signatures</w:t>
      </w:r>
    </w:p>
    <w:tbl>
      <w:tblPr>
        <w:tblW w:w="0" w:type="auto"/>
        <w:tblCellMar>
          <w:top w:w="15" w:type="dxa"/>
          <w:left w:w="15" w:type="dxa"/>
          <w:bottom w:w="15" w:type="dxa"/>
          <w:right w:w="15" w:type="dxa"/>
        </w:tblCellMar>
        <w:tblLook w:val="04A0" w:firstRow="1" w:lastRow="0" w:firstColumn="1" w:lastColumn="0" w:noHBand="0" w:noVBand="1"/>
      </w:tblPr>
      <w:tblGrid>
        <w:gridCol w:w="1885"/>
        <w:gridCol w:w="3261"/>
        <w:gridCol w:w="3355"/>
        <w:gridCol w:w="1965"/>
      </w:tblGrid>
      <w:tr w:rsidR="00985094" w:rsidRPr="00985094" w14:paraId="4E4C2776" w14:textId="77777777" w:rsidTr="00985094">
        <w:trPr>
          <w:tblHeader/>
        </w:trPr>
        <w:tc>
          <w:tcPr>
            <w:tcW w:w="0" w:type="auto"/>
            <w:tcBorders>
              <w:top w:val="nil"/>
            </w:tcBorders>
            <w:tcMar>
              <w:top w:w="150" w:type="dxa"/>
              <w:left w:w="0" w:type="dxa"/>
              <w:bottom w:w="150" w:type="dxa"/>
              <w:right w:w="240" w:type="dxa"/>
            </w:tcMar>
            <w:vAlign w:val="center"/>
            <w:hideMark/>
          </w:tcPr>
          <w:p w14:paraId="3B0EA344"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3B9A401E"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Authority</w:t>
            </w:r>
          </w:p>
        </w:tc>
        <w:tc>
          <w:tcPr>
            <w:tcW w:w="0" w:type="auto"/>
            <w:tcBorders>
              <w:top w:val="nil"/>
            </w:tcBorders>
            <w:tcMar>
              <w:top w:w="150" w:type="dxa"/>
              <w:left w:w="240" w:type="dxa"/>
              <w:bottom w:w="150" w:type="dxa"/>
              <w:right w:w="240" w:type="dxa"/>
            </w:tcMar>
            <w:vAlign w:val="center"/>
            <w:hideMark/>
          </w:tcPr>
          <w:p w14:paraId="279AA5A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Signature</w:t>
            </w:r>
          </w:p>
        </w:tc>
        <w:tc>
          <w:tcPr>
            <w:tcW w:w="0" w:type="auto"/>
            <w:tcBorders>
              <w:top w:val="nil"/>
            </w:tcBorders>
            <w:tcMar>
              <w:top w:w="150" w:type="dxa"/>
              <w:left w:w="240" w:type="dxa"/>
              <w:bottom w:w="150" w:type="dxa"/>
              <w:right w:w="240" w:type="dxa"/>
            </w:tcMar>
            <w:vAlign w:val="center"/>
            <w:hideMark/>
          </w:tcPr>
          <w:p w14:paraId="72D0C61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Date</w:t>
            </w:r>
          </w:p>
        </w:tc>
      </w:tr>
      <w:tr w:rsidR="00985094" w:rsidRPr="00985094" w14:paraId="676A0E33" w14:textId="77777777" w:rsidTr="00985094">
        <w:tc>
          <w:tcPr>
            <w:tcW w:w="0" w:type="auto"/>
            <w:tcMar>
              <w:top w:w="150" w:type="dxa"/>
              <w:left w:w="0" w:type="dxa"/>
              <w:bottom w:w="150" w:type="dxa"/>
              <w:right w:w="240" w:type="dxa"/>
            </w:tcMar>
            <w:vAlign w:val="center"/>
            <w:hideMark/>
          </w:tcPr>
          <w:p w14:paraId="5A92C23E"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Founder A (CEO)</w:t>
            </w:r>
          </w:p>
        </w:tc>
        <w:tc>
          <w:tcPr>
            <w:tcW w:w="0" w:type="auto"/>
            <w:tcMar>
              <w:top w:w="150" w:type="dxa"/>
              <w:left w:w="240" w:type="dxa"/>
              <w:bottom w:w="150" w:type="dxa"/>
              <w:right w:w="240" w:type="dxa"/>
            </w:tcMar>
            <w:vAlign w:val="center"/>
            <w:hideMark/>
          </w:tcPr>
          <w:p w14:paraId="4B329F5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Approving/Locking Authority</w:t>
            </w:r>
          </w:p>
        </w:tc>
        <w:tc>
          <w:tcPr>
            <w:tcW w:w="0" w:type="auto"/>
            <w:tcMar>
              <w:top w:w="150" w:type="dxa"/>
              <w:left w:w="240" w:type="dxa"/>
              <w:bottom w:w="150" w:type="dxa"/>
              <w:right w:w="240" w:type="dxa"/>
            </w:tcMar>
            <w:vAlign w:val="center"/>
            <w:hideMark/>
          </w:tcPr>
          <w:p w14:paraId="701785C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5173ED79"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_______________</w:t>
            </w:r>
          </w:p>
        </w:tc>
      </w:tr>
      <w:tr w:rsidR="00985094" w:rsidRPr="00985094" w14:paraId="0D58061A" w14:textId="77777777" w:rsidTr="00985094">
        <w:tc>
          <w:tcPr>
            <w:tcW w:w="0" w:type="auto"/>
            <w:tcMar>
              <w:top w:w="150" w:type="dxa"/>
              <w:left w:w="0" w:type="dxa"/>
              <w:bottom w:w="150" w:type="dxa"/>
              <w:right w:w="240" w:type="dxa"/>
            </w:tcMar>
            <w:vAlign w:val="center"/>
            <w:hideMark/>
          </w:tcPr>
          <w:p w14:paraId="6AAFB329"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Founder B (COO)</w:t>
            </w:r>
          </w:p>
        </w:tc>
        <w:tc>
          <w:tcPr>
            <w:tcW w:w="0" w:type="auto"/>
            <w:tcMar>
              <w:top w:w="150" w:type="dxa"/>
              <w:left w:w="240" w:type="dxa"/>
              <w:bottom w:w="150" w:type="dxa"/>
              <w:right w:w="240" w:type="dxa"/>
            </w:tcMar>
            <w:vAlign w:val="center"/>
            <w:hideMark/>
          </w:tcPr>
          <w:p w14:paraId="717916A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Approving/Locking Authority</w:t>
            </w:r>
          </w:p>
        </w:tc>
        <w:tc>
          <w:tcPr>
            <w:tcW w:w="0" w:type="auto"/>
            <w:tcMar>
              <w:top w:w="150" w:type="dxa"/>
              <w:left w:w="240" w:type="dxa"/>
              <w:bottom w:w="150" w:type="dxa"/>
              <w:right w:w="240" w:type="dxa"/>
            </w:tcMar>
            <w:vAlign w:val="center"/>
            <w:hideMark/>
          </w:tcPr>
          <w:p w14:paraId="4D6771BE"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148354C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_______________</w:t>
            </w:r>
          </w:p>
        </w:tc>
      </w:tr>
      <w:tr w:rsidR="00985094" w:rsidRPr="00985094" w14:paraId="2C5CDDF8" w14:textId="77777777" w:rsidTr="00985094">
        <w:tc>
          <w:tcPr>
            <w:tcW w:w="0" w:type="auto"/>
            <w:tcMar>
              <w:top w:w="150" w:type="dxa"/>
              <w:left w:w="0" w:type="dxa"/>
              <w:bottom w:w="150" w:type="dxa"/>
              <w:right w:w="240" w:type="dxa"/>
            </w:tcMar>
            <w:vAlign w:val="center"/>
            <w:hideMark/>
          </w:tcPr>
          <w:p w14:paraId="04EEC294"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Founder C (CCMO)</w:t>
            </w:r>
          </w:p>
        </w:tc>
        <w:tc>
          <w:tcPr>
            <w:tcW w:w="0" w:type="auto"/>
            <w:tcMar>
              <w:top w:w="150" w:type="dxa"/>
              <w:left w:w="240" w:type="dxa"/>
              <w:bottom w:w="150" w:type="dxa"/>
              <w:right w:w="240" w:type="dxa"/>
            </w:tcMar>
            <w:vAlign w:val="center"/>
            <w:hideMark/>
          </w:tcPr>
          <w:p w14:paraId="56AB64E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Approving/Locking Authority</w:t>
            </w:r>
          </w:p>
        </w:tc>
        <w:tc>
          <w:tcPr>
            <w:tcW w:w="0" w:type="auto"/>
            <w:tcMar>
              <w:top w:w="150" w:type="dxa"/>
              <w:left w:w="240" w:type="dxa"/>
              <w:bottom w:w="150" w:type="dxa"/>
              <w:right w:w="240" w:type="dxa"/>
            </w:tcMar>
            <w:vAlign w:val="center"/>
            <w:hideMark/>
          </w:tcPr>
          <w:p w14:paraId="084AFA84"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3F79527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_______________</w:t>
            </w:r>
          </w:p>
        </w:tc>
      </w:tr>
      <w:tr w:rsidR="00985094" w:rsidRPr="00985094" w14:paraId="099BBAA3" w14:textId="77777777" w:rsidTr="00985094">
        <w:tc>
          <w:tcPr>
            <w:tcW w:w="0" w:type="auto"/>
            <w:tcMar>
              <w:top w:w="150" w:type="dxa"/>
              <w:left w:w="0" w:type="dxa"/>
              <w:bottom w:w="150" w:type="dxa"/>
              <w:right w:w="240" w:type="dxa"/>
            </w:tcMar>
            <w:vAlign w:val="center"/>
            <w:hideMark/>
          </w:tcPr>
          <w:p w14:paraId="01BC44E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2EACAC5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Authoring/Submitting Authority</w:t>
            </w:r>
          </w:p>
        </w:tc>
        <w:tc>
          <w:tcPr>
            <w:tcW w:w="0" w:type="auto"/>
            <w:tcMar>
              <w:top w:w="150" w:type="dxa"/>
              <w:left w:w="240" w:type="dxa"/>
              <w:bottom w:w="150" w:type="dxa"/>
              <w:right w:w="240" w:type="dxa"/>
            </w:tcMar>
            <w:vAlign w:val="center"/>
            <w:hideMark/>
          </w:tcPr>
          <w:p w14:paraId="315C253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370D059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_______________</w:t>
            </w:r>
          </w:p>
        </w:tc>
      </w:tr>
    </w:tbl>
    <w:p w14:paraId="3653B7B6" w14:textId="77777777" w:rsidR="00985094" w:rsidRPr="00985094" w:rsidRDefault="00985094" w:rsidP="00985094">
      <w:pPr>
        <w:shd w:val="clear" w:color="auto" w:fill="FFFFFF"/>
        <w:spacing w:after="0" w:line="240" w:lineRule="auto"/>
        <w:rPr>
          <w:rFonts w:ascii="Times New Roman" w:hAnsi="Times New Roman" w:cs="Times New Roman"/>
          <w:color w:val="0F1115"/>
          <w:sz w:val="24"/>
          <w:szCs w:val="24"/>
        </w:rPr>
      </w:pPr>
      <w:r w:rsidRPr="00985094">
        <w:rPr>
          <w:rFonts w:ascii="Times New Roman" w:hAnsi="Times New Roman" w:cs="Times New Roman"/>
          <w:color w:val="0F1115"/>
        </w:rPr>
        <w:pict w14:anchorId="31540212">
          <v:rect id="_x0000_i1109" style="width:0;height:.75pt" o:hralign="center" o:hrstd="t" o:hr="t" fillcolor="#a0a0a0" stroked="f"/>
        </w:pict>
      </w:r>
    </w:p>
    <w:p w14:paraId="44BB994F" w14:textId="77777777" w:rsidR="00985094" w:rsidRPr="00985094" w:rsidRDefault="00985094" w:rsidP="00985094">
      <w:pPr>
        <w:pStyle w:val="Heading2"/>
        <w:shd w:val="clear" w:color="auto" w:fill="FFFFFF"/>
        <w:spacing w:before="0" w:beforeAutospacing="0" w:after="0" w:afterAutospacing="0"/>
        <w:rPr>
          <w:color w:val="0F1115"/>
          <w:sz w:val="33"/>
          <w:szCs w:val="33"/>
        </w:rPr>
      </w:pPr>
      <w:r w:rsidRPr="00985094">
        <w:rPr>
          <w:color w:val="0F1115"/>
          <w:sz w:val="33"/>
          <w:szCs w:val="33"/>
        </w:rPr>
        <w:t>ANNEX A: MOBILE LOCAL ENCRYPTED DATASTORE SCHEMA BLUEPRINT</w:t>
      </w:r>
    </w:p>
    <w:p w14:paraId="6BF53D85" w14:textId="77777777" w:rsidR="00985094" w:rsidRPr="00985094" w:rsidRDefault="00985094" w:rsidP="00985094">
      <w:pPr>
        <w:pStyle w:val="ds-markdown-paragraph"/>
        <w:shd w:val="clear" w:color="auto" w:fill="FFFFFF"/>
        <w:spacing w:before="0" w:beforeAutospacing="0" w:after="0" w:afterAutospacing="0"/>
        <w:rPr>
          <w:color w:val="0F1115"/>
        </w:rPr>
      </w:pPr>
      <w:r w:rsidRPr="00985094">
        <w:rPr>
          <w:rStyle w:val="Strong"/>
          <w:color w:val="0F1115"/>
        </w:rPr>
        <w:t>Note: This schema is referenced by Section 6.0.4 and is the authoritative definition.</w:t>
      </w:r>
    </w:p>
    <w:p w14:paraId="3A45FEA5" w14:textId="77777777" w:rsidR="00985094" w:rsidRPr="00985094" w:rsidRDefault="00985094" w:rsidP="00985094">
      <w:pPr>
        <w:shd w:val="clear" w:color="auto" w:fill="FFFFFF"/>
        <w:spacing w:after="0" w:line="240" w:lineRule="auto"/>
        <w:rPr>
          <w:rFonts w:ascii="Times New Roman" w:hAnsi="Times New Roman" w:cs="Times New Roman"/>
          <w:color w:val="0F1115"/>
          <w:sz w:val="20"/>
          <w:szCs w:val="20"/>
        </w:rPr>
      </w:pPr>
      <w:proofErr w:type="spellStart"/>
      <w:r w:rsidRPr="00985094">
        <w:rPr>
          <w:rStyle w:val="d813de27"/>
          <w:rFonts w:ascii="Times New Roman" w:hAnsi="Times New Roman" w:cs="Times New Roman"/>
          <w:color w:val="0F1115"/>
          <w:sz w:val="18"/>
          <w:szCs w:val="18"/>
        </w:rPr>
        <w:t>sql</w:t>
      </w:r>
      <w:proofErr w:type="spellEnd"/>
    </w:p>
    <w:p w14:paraId="2A46C600"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Style w:val="token"/>
          <w:rFonts w:ascii="Times New Roman" w:hAnsi="Times New Roman" w:cs="Times New Roman"/>
          <w:i/>
          <w:iCs/>
          <w:color w:val="A0A1A7"/>
        </w:rPr>
        <w:t>-- GOLDEN WINGS ECOSYSTEM — MOBILE ENCRYPTED DATASTORE SCHEMA</w:t>
      </w:r>
    </w:p>
    <w:p w14:paraId="7826C178"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Style w:val="token"/>
          <w:rFonts w:ascii="Times New Roman" w:hAnsi="Times New Roman" w:cs="Times New Roman"/>
          <w:i/>
          <w:iCs/>
          <w:color w:val="A0A1A7"/>
        </w:rPr>
        <w:t>-- Encryption and PRAGMA values governed by engineering standards</w:t>
      </w:r>
    </w:p>
    <w:p w14:paraId="01D8FFC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Style w:val="token"/>
          <w:rFonts w:ascii="Times New Roman" w:hAnsi="Times New Roman" w:cs="Times New Roman"/>
          <w:i/>
          <w:iCs/>
          <w:color w:val="A0A1A7"/>
        </w:rPr>
        <w:t>-- based on ZA-A-CRYPTO requirements</w:t>
      </w:r>
    </w:p>
    <w:p w14:paraId="7CD9070C" w14:textId="77777777" w:rsidR="00985094" w:rsidRPr="00985094" w:rsidRDefault="00985094" w:rsidP="00985094">
      <w:pPr>
        <w:pStyle w:val="HTMLPreformatted"/>
        <w:shd w:val="clear" w:color="auto" w:fill="FFFFFF"/>
        <w:rPr>
          <w:rFonts w:ascii="Times New Roman" w:hAnsi="Times New Roman" w:cs="Times New Roman"/>
          <w:color w:val="0F1115"/>
        </w:rPr>
      </w:pPr>
    </w:p>
    <w:p w14:paraId="2CF05970"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Style w:val="token"/>
          <w:rFonts w:ascii="Times New Roman" w:hAnsi="Times New Roman" w:cs="Times New Roman"/>
          <w:i/>
          <w:iCs/>
          <w:color w:val="A0A1A7"/>
        </w:rPr>
        <w:t>-- Core Multi-Tenant Isolation Reference Table</w:t>
      </w:r>
    </w:p>
    <w:p w14:paraId="1BA3F4D5"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Style w:val="token"/>
          <w:rFonts w:ascii="Times New Roman" w:hAnsi="Times New Roman" w:cs="Times New Roman"/>
          <w:color w:val="A626A4"/>
        </w:rPr>
        <w:t>CREATE</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TABLE</w:t>
      </w: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local_tenant_boundary</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p>
    <w:p w14:paraId="7BF44C5E"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tenant_id</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TEXT</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PRIMARY</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KEY</w:t>
      </w:r>
      <w:r w:rsidRPr="00985094">
        <w:rPr>
          <w:rStyle w:val="token"/>
          <w:rFonts w:ascii="Times New Roman" w:hAnsi="Times New Roman" w:cs="Times New Roman"/>
          <w:color w:val="383A42"/>
        </w:rPr>
        <w:t>,</w:t>
      </w:r>
    </w:p>
    <w:p w14:paraId="6622ACCE"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tenant_name_string</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TEXT</w:t>
      </w:r>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NOT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NULL</w:t>
      </w:r>
      <w:r w:rsidRPr="00985094">
        <w:rPr>
          <w:rStyle w:val="token"/>
          <w:rFonts w:ascii="Times New Roman" w:hAnsi="Times New Roman" w:cs="Times New Roman"/>
          <w:color w:val="383A42"/>
        </w:rPr>
        <w:t>,</w:t>
      </w:r>
    </w:p>
    <w:p w14:paraId="5B4C4203"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cryptographic_signature_token</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TEXT</w:t>
      </w:r>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NOT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NULL</w:t>
      </w:r>
    </w:p>
    <w:p w14:paraId="178D4B81"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Style w:val="token"/>
          <w:rFonts w:ascii="Times New Roman" w:hAnsi="Times New Roman" w:cs="Times New Roman"/>
          <w:color w:val="383A42"/>
        </w:rPr>
        <w:t>);</w:t>
      </w:r>
    </w:p>
    <w:p w14:paraId="2296423F" w14:textId="77777777" w:rsidR="00985094" w:rsidRPr="00985094" w:rsidRDefault="00985094" w:rsidP="00985094">
      <w:pPr>
        <w:pStyle w:val="HTMLPreformatted"/>
        <w:shd w:val="clear" w:color="auto" w:fill="FFFFFF"/>
        <w:rPr>
          <w:rFonts w:ascii="Times New Roman" w:hAnsi="Times New Roman" w:cs="Times New Roman"/>
          <w:color w:val="0F1115"/>
        </w:rPr>
      </w:pPr>
    </w:p>
    <w:p w14:paraId="79782F11"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Style w:val="token"/>
          <w:rFonts w:ascii="Times New Roman" w:hAnsi="Times New Roman" w:cs="Times New Roman"/>
          <w:i/>
          <w:iCs/>
          <w:color w:val="A0A1A7"/>
        </w:rPr>
        <w:t>-- Master Local State Cache Engine</w:t>
      </w:r>
    </w:p>
    <w:p w14:paraId="12B2AA9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Style w:val="token"/>
          <w:rFonts w:ascii="Times New Roman" w:hAnsi="Times New Roman" w:cs="Times New Roman"/>
          <w:color w:val="A626A4"/>
        </w:rPr>
        <w:t>CREATE</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TABLE</w:t>
      </w: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local_application_state_registry</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p>
    <w:p w14:paraId="6B484A95"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state_identifier</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INTEGER</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PRIMARY</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KEY</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CHECK</w:t>
      </w: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proofErr w:type="spellStart"/>
      <w:r w:rsidRPr="00985094">
        <w:rPr>
          <w:rFonts w:ascii="Times New Roman" w:hAnsi="Times New Roman" w:cs="Times New Roman"/>
          <w:color w:val="0F1115"/>
        </w:rPr>
        <w:t>state_identifier</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1</w:t>
      </w:r>
      <w:r w:rsidRPr="00985094">
        <w:rPr>
          <w:rStyle w:val="token"/>
          <w:rFonts w:ascii="Times New Roman" w:hAnsi="Times New Roman" w:cs="Times New Roman"/>
          <w:color w:val="383A42"/>
        </w:rPr>
        <w:t>),</w:t>
      </w:r>
    </w:p>
    <w:p w14:paraId="4F623881"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current_system_state</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TEXT</w:t>
      </w:r>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NOT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NULL</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DEFAULT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'IDLE'</w:t>
      </w:r>
      <w:r w:rsidRPr="00985094">
        <w:rPr>
          <w:rStyle w:val="token"/>
          <w:rFonts w:ascii="Times New Roman" w:hAnsi="Times New Roman" w:cs="Times New Roman"/>
          <w:color w:val="383A42"/>
        </w:rPr>
        <w:t>,</w:t>
      </w:r>
    </w:p>
    <w:p w14:paraId="061E88CE"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active_tenant_id</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TEXT</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REFERENCES</w:t>
      </w: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local_tenant_boundary</w:t>
      </w:r>
      <w:proofErr w:type="spellEnd"/>
      <w:r w:rsidRPr="00985094">
        <w:rPr>
          <w:rStyle w:val="token"/>
          <w:rFonts w:ascii="Times New Roman" w:hAnsi="Times New Roman" w:cs="Times New Roman"/>
          <w:color w:val="383A42"/>
        </w:rPr>
        <w:t>(</w:t>
      </w:r>
      <w:proofErr w:type="spellStart"/>
      <w:r w:rsidRPr="00985094">
        <w:rPr>
          <w:rFonts w:ascii="Times New Roman" w:hAnsi="Times New Roman" w:cs="Times New Roman"/>
          <w:color w:val="0F1115"/>
        </w:rPr>
        <w:t>tenant_id</w:t>
      </w:r>
      <w:proofErr w:type="spellEnd"/>
      <w:r w:rsidRPr="00985094">
        <w:rPr>
          <w:rStyle w:val="token"/>
          <w:rFonts w:ascii="Times New Roman" w:hAnsi="Times New Roman" w:cs="Times New Roman"/>
          <w:color w:val="383A42"/>
        </w:rPr>
        <w:t>),</w:t>
      </w:r>
    </w:p>
    <w:p w14:paraId="5C72F571"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authenticated_user_uuid</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TEXT</w:t>
      </w:r>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NOT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NULL</w:t>
      </w:r>
      <w:r w:rsidRPr="00985094">
        <w:rPr>
          <w:rStyle w:val="token"/>
          <w:rFonts w:ascii="Times New Roman" w:hAnsi="Times New Roman" w:cs="Times New Roman"/>
          <w:color w:val="383A42"/>
        </w:rPr>
        <w:t>,</w:t>
      </w:r>
    </w:p>
    <w:p w14:paraId="413EC924"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last_state_transition_timestamp</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TEXT</w:t>
      </w:r>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NOT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NULL</w:t>
      </w:r>
    </w:p>
    <w:p w14:paraId="20B742CC"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Style w:val="token"/>
          <w:rFonts w:ascii="Times New Roman" w:hAnsi="Times New Roman" w:cs="Times New Roman"/>
          <w:color w:val="383A42"/>
        </w:rPr>
        <w:t>);</w:t>
      </w:r>
    </w:p>
    <w:p w14:paraId="318A41FC" w14:textId="77777777" w:rsidR="00985094" w:rsidRPr="00985094" w:rsidRDefault="00985094" w:rsidP="00985094">
      <w:pPr>
        <w:pStyle w:val="HTMLPreformatted"/>
        <w:shd w:val="clear" w:color="auto" w:fill="FFFFFF"/>
        <w:rPr>
          <w:rFonts w:ascii="Times New Roman" w:hAnsi="Times New Roman" w:cs="Times New Roman"/>
          <w:color w:val="0F1115"/>
        </w:rPr>
      </w:pPr>
    </w:p>
    <w:p w14:paraId="20122B07"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Style w:val="token"/>
          <w:rFonts w:ascii="Times New Roman" w:hAnsi="Times New Roman" w:cs="Times New Roman"/>
          <w:i/>
          <w:iCs/>
          <w:color w:val="A0A1A7"/>
        </w:rPr>
        <w:t>-- Local Itinerary Tracking Store</w:t>
      </w:r>
    </w:p>
    <w:p w14:paraId="74097425"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Style w:val="token"/>
          <w:rFonts w:ascii="Times New Roman" w:hAnsi="Times New Roman" w:cs="Times New Roman"/>
          <w:color w:val="A626A4"/>
        </w:rPr>
        <w:t>CREATE</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TABLE</w:t>
      </w: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local_itinerary_store</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p>
    <w:p w14:paraId="29B9B005"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itinerary_id</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TEXT</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PRIMARY</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KEY</w:t>
      </w:r>
      <w:r w:rsidRPr="00985094">
        <w:rPr>
          <w:rStyle w:val="token"/>
          <w:rFonts w:ascii="Times New Roman" w:hAnsi="Times New Roman" w:cs="Times New Roman"/>
          <w:color w:val="383A42"/>
        </w:rPr>
        <w:t>,</w:t>
      </w:r>
    </w:p>
    <w:p w14:paraId="53A27DF7"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tenant_id</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TEXT</w:t>
      </w:r>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NOT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NULL</w:t>
      </w:r>
      <w:r w:rsidRPr="00985094">
        <w:rPr>
          <w:rStyle w:val="token"/>
          <w:rFonts w:ascii="Times New Roman" w:hAnsi="Times New Roman" w:cs="Times New Roman"/>
          <w:color w:val="383A42"/>
        </w:rPr>
        <w:t>,</w:t>
      </w:r>
    </w:p>
    <w:p w14:paraId="1BC757E1"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client_name_hash</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TEXT</w:t>
      </w:r>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NOT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NULL</w:t>
      </w:r>
      <w:r w:rsidRPr="00985094">
        <w:rPr>
          <w:rStyle w:val="token"/>
          <w:rFonts w:ascii="Times New Roman" w:hAnsi="Times New Roman" w:cs="Times New Roman"/>
          <w:color w:val="383A42"/>
        </w:rPr>
        <w:t>,</w:t>
      </w:r>
    </w:p>
    <w:p w14:paraId="498322D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assigned_companion_id</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TEXT</w:t>
      </w:r>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NOT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NULL</w:t>
      </w:r>
      <w:r w:rsidRPr="00985094">
        <w:rPr>
          <w:rStyle w:val="token"/>
          <w:rFonts w:ascii="Times New Roman" w:hAnsi="Times New Roman" w:cs="Times New Roman"/>
          <w:color w:val="383A42"/>
        </w:rPr>
        <w:t>,</w:t>
      </w:r>
    </w:p>
    <w:p w14:paraId="46DC4C40"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route_polyline_data</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TEXT</w:t>
      </w:r>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NOT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NULL</w:t>
      </w:r>
      <w:r w:rsidRPr="00985094">
        <w:rPr>
          <w:rStyle w:val="token"/>
          <w:rFonts w:ascii="Times New Roman" w:hAnsi="Times New Roman" w:cs="Times New Roman"/>
          <w:color w:val="383A42"/>
        </w:rPr>
        <w:t>,</w:t>
      </w:r>
    </w:p>
    <w:p w14:paraId="0C660B4B"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scheduled_start_utc</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TEXT</w:t>
      </w:r>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NOT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NULL</w:t>
      </w:r>
      <w:r w:rsidRPr="00985094">
        <w:rPr>
          <w:rStyle w:val="token"/>
          <w:rFonts w:ascii="Times New Roman" w:hAnsi="Times New Roman" w:cs="Times New Roman"/>
          <w:color w:val="383A42"/>
        </w:rPr>
        <w:t>,</w:t>
      </w:r>
    </w:p>
    <w:p w14:paraId="41CC002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current_itinerary_state</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TEXT</w:t>
      </w:r>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NOT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NULL</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CHECK</w:t>
      </w: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proofErr w:type="spellStart"/>
      <w:r w:rsidRPr="00985094">
        <w:rPr>
          <w:rFonts w:ascii="Times New Roman" w:hAnsi="Times New Roman" w:cs="Times New Roman"/>
          <w:color w:val="0F1115"/>
        </w:rPr>
        <w:t>current_itinerary_state</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IN</w:t>
      </w: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Style w:val="token"/>
          <w:rFonts w:ascii="Times New Roman" w:hAnsi="Times New Roman" w:cs="Times New Roman"/>
          <w:color w:val="50A14F"/>
        </w:rPr>
        <w:t>'ASSIGNED'</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'ACTIVE'</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'COMPLETED'</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'SUSPENDED'</w:t>
      </w:r>
      <w:r w:rsidRPr="00985094">
        <w:rPr>
          <w:rStyle w:val="token"/>
          <w:rFonts w:ascii="Times New Roman" w:hAnsi="Times New Roman" w:cs="Times New Roman"/>
          <w:color w:val="383A42"/>
        </w:rPr>
        <w:t>)),</w:t>
      </w:r>
    </w:p>
    <w:p w14:paraId="4A2DE18E"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last_updated_utc</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TEXT</w:t>
      </w:r>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NOT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NULL</w:t>
      </w:r>
      <w:r w:rsidRPr="00985094">
        <w:rPr>
          <w:rStyle w:val="token"/>
          <w:rFonts w:ascii="Times New Roman" w:hAnsi="Times New Roman" w:cs="Times New Roman"/>
          <w:color w:val="383A42"/>
        </w:rPr>
        <w:t>,</w:t>
      </w:r>
    </w:p>
    <w:p w14:paraId="5D32F02E"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sync_status</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TEXT</w:t>
      </w:r>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NOT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NULL</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DEFAULT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'SYNCED'</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CHECK</w:t>
      </w: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proofErr w:type="spellStart"/>
      <w:r w:rsidRPr="00985094">
        <w:rPr>
          <w:rFonts w:ascii="Times New Roman" w:hAnsi="Times New Roman" w:cs="Times New Roman"/>
          <w:color w:val="0F1115"/>
        </w:rPr>
        <w:t>sync_status</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IN</w:t>
      </w: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Style w:val="token"/>
          <w:rFonts w:ascii="Times New Roman" w:hAnsi="Times New Roman" w:cs="Times New Roman"/>
          <w:color w:val="50A14F"/>
        </w:rPr>
        <w:t>'SYNCED'</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'PENDING_SYNC'</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'DIRTY'</w:t>
      </w:r>
      <w:r w:rsidRPr="00985094">
        <w:rPr>
          <w:rStyle w:val="token"/>
          <w:rFonts w:ascii="Times New Roman" w:hAnsi="Times New Roman" w:cs="Times New Roman"/>
          <w:color w:val="383A42"/>
        </w:rPr>
        <w:t>))</w:t>
      </w:r>
    </w:p>
    <w:p w14:paraId="06350EA0"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Style w:val="token"/>
          <w:rFonts w:ascii="Times New Roman" w:hAnsi="Times New Roman" w:cs="Times New Roman"/>
          <w:color w:val="383A42"/>
        </w:rPr>
        <w:t>);</w:t>
      </w:r>
    </w:p>
    <w:p w14:paraId="3C7EB18B" w14:textId="77777777" w:rsidR="00985094" w:rsidRPr="00985094" w:rsidRDefault="00985094" w:rsidP="00985094">
      <w:pPr>
        <w:pStyle w:val="HTMLPreformatted"/>
        <w:shd w:val="clear" w:color="auto" w:fill="FFFFFF"/>
        <w:rPr>
          <w:rFonts w:ascii="Times New Roman" w:hAnsi="Times New Roman" w:cs="Times New Roman"/>
          <w:color w:val="0F1115"/>
        </w:rPr>
      </w:pPr>
    </w:p>
    <w:p w14:paraId="636DFBC8"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Style w:val="token"/>
          <w:rFonts w:ascii="Times New Roman" w:hAnsi="Times New Roman" w:cs="Times New Roman"/>
          <w:i/>
          <w:iCs/>
          <w:color w:val="A0A1A7"/>
        </w:rPr>
        <w:t>-- Local High-Fidelity Telemetry Cache</w:t>
      </w:r>
    </w:p>
    <w:p w14:paraId="0D612324"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Style w:val="token"/>
          <w:rFonts w:ascii="Times New Roman" w:hAnsi="Times New Roman" w:cs="Times New Roman"/>
          <w:color w:val="A626A4"/>
        </w:rPr>
        <w:t>CREATE</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TABLE</w:t>
      </w: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local_telemetry_cache</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p>
    <w:p w14:paraId="628DDCBD"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telemetry_uuid</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TEXT</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PRIMARY</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KEY</w:t>
      </w:r>
      <w:r w:rsidRPr="00985094">
        <w:rPr>
          <w:rStyle w:val="token"/>
          <w:rFonts w:ascii="Times New Roman" w:hAnsi="Times New Roman" w:cs="Times New Roman"/>
          <w:color w:val="383A42"/>
        </w:rPr>
        <w:t>,</w:t>
      </w:r>
    </w:p>
    <w:p w14:paraId="775A357E"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itinerary_id</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TEXT</w:t>
      </w:r>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NOT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NULL</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REFERENCES</w:t>
      </w: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local_itinerary_store</w:t>
      </w:r>
      <w:proofErr w:type="spellEnd"/>
      <w:r w:rsidRPr="00985094">
        <w:rPr>
          <w:rStyle w:val="token"/>
          <w:rFonts w:ascii="Times New Roman" w:hAnsi="Times New Roman" w:cs="Times New Roman"/>
          <w:color w:val="383A42"/>
        </w:rPr>
        <w:t>(</w:t>
      </w:r>
      <w:proofErr w:type="spellStart"/>
      <w:r w:rsidRPr="00985094">
        <w:rPr>
          <w:rFonts w:ascii="Times New Roman" w:hAnsi="Times New Roman" w:cs="Times New Roman"/>
          <w:color w:val="0F1115"/>
        </w:rPr>
        <w:t>itinerary_id</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ON</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DELETE</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CASCADE</w:t>
      </w:r>
      <w:r w:rsidRPr="00985094">
        <w:rPr>
          <w:rStyle w:val="token"/>
          <w:rFonts w:ascii="Times New Roman" w:hAnsi="Times New Roman" w:cs="Times New Roman"/>
          <w:color w:val="383A42"/>
        </w:rPr>
        <w:t>,</w:t>
      </w:r>
    </w:p>
    <w:p w14:paraId="5AC3261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latitude </w:t>
      </w:r>
      <w:r w:rsidRPr="00985094">
        <w:rPr>
          <w:rStyle w:val="token"/>
          <w:rFonts w:ascii="Times New Roman" w:hAnsi="Times New Roman" w:cs="Times New Roman"/>
          <w:color w:val="A626A4"/>
        </w:rPr>
        <w:t>REAL</w:t>
      </w:r>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NOT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NULL</w:t>
      </w:r>
      <w:r w:rsidRPr="00985094">
        <w:rPr>
          <w:rStyle w:val="token"/>
          <w:rFonts w:ascii="Times New Roman" w:hAnsi="Times New Roman" w:cs="Times New Roman"/>
          <w:color w:val="383A42"/>
        </w:rPr>
        <w:t>,</w:t>
      </w:r>
    </w:p>
    <w:p w14:paraId="0B9A5D24"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longitude </w:t>
      </w:r>
      <w:r w:rsidRPr="00985094">
        <w:rPr>
          <w:rStyle w:val="token"/>
          <w:rFonts w:ascii="Times New Roman" w:hAnsi="Times New Roman" w:cs="Times New Roman"/>
          <w:color w:val="A626A4"/>
        </w:rPr>
        <w:t>REAL</w:t>
      </w:r>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NOT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NULL</w:t>
      </w:r>
      <w:r w:rsidRPr="00985094">
        <w:rPr>
          <w:rStyle w:val="token"/>
          <w:rFonts w:ascii="Times New Roman" w:hAnsi="Times New Roman" w:cs="Times New Roman"/>
          <w:color w:val="383A42"/>
        </w:rPr>
        <w:t>,</w:t>
      </w:r>
    </w:p>
    <w:p w14:paraId="3BF3D471"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lastRenderedPageBreak/>
        <w:t xml:space="preserve">    altitude </w:t>
      </w:r>
      <w:r w:rsidRPr="00985094">
        <w:rPr>
          <w:rStyle w:val="token"/>
          <w:rFonts w:ascii="Times New Roman" w:hAnsi="Times New Roman" w:cs="Times New Roman"/>
          <w:color w:val="A626A4"/>
        </w:rPr>
        <w:t>REAL</w:t>
      </w:r>
      <w:r w:rsidRPr="00985094">
        <w:rPr>
          <w:rStyle w:val="token"/>
          <w:rFonts w:ascii="Times New Roman" w:hAnsi="Times New Roman" w:cs="Times New Roman"/>
          <w:color w:val="383A42"/>
        </w:rPr>
        <w:t>,</w:t>
      </w:r>
    </w:p>
    <w:p w14:paraId="1429CCE5"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horizontal_accuracy</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REAL</w:t>
      </w:r>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NOT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NULL</w:t>
      </w:r>
      <w:r w:rsidRPr="00985094">
        <w:rPr>
          <w:rStyle w:val="token"/>
          <w:rFonts w:ascii="Times New Roman" w:hAnsi="Times New Roman" w:cs="Times New Roman"/>
          <w:color w:val="383A42"/>
        </w:rPr>
        <w:t>,</w:t>
      </w:r>
    </w:p>
    <w:p w14:paraId="22A61881"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speed_mps</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REAL</w:t>
      </w:r>
      <w:r w:rsidRPr="00985094">
        <w:rPr>
          <w:rStyle w:val="token"/>
          <w:rFonts w:ascii="Times New Roman" w:hAnsi="Times New Roman" w:cs="Times New Roman"/>
          <w:color w:val="383A42"/>
        </w:rPr>
        <w:t>,</w:t>
      </w:r>
    </w:p>
    <w:p w14:paraId="5906BFE3"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bearing_degrees</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REAL</w:t>
      </w:r>
      <w:r w:rsidRPr="00985094">
        <w:rPr>
          <w:rStyle w:val="token"/>
          <w:rFonts w:ascii="Times New Roman" w:hAnsi="Times New Roman" w:cs="Times New Roman"/>
          <w:color w:val="383A42"/>
        </w:rPr>
        <w:t>,</w:t>
      </w:r>
    </w:p>
    <w:p w14:paraId="72FC5C0D"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recorded_timestamp_utc</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TEXT</w:t>
      </w:r>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NOT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NULL</w:t>
      </w:r>
      <w:r w:rsidRPr="00985094">
        <w:rPr>
          <w:rStyle w:val="token"/>
          <w:rFonts w:ascii="Times New Roman" w:hAnsi="Times New Roman" w:cs="Times New Roman"/>
          <w:color w:val="383A42"/>
        </w:rPr>
        <w:t>,</w:t>
      </w:r>
    </w:p>
    <w:p w14:paraId="566450D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battery_percentage_index</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INTEGER</w:t>
      </w:r>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NOT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NULL</w:t>
      </w:r>
      <w:r w:rsidRPr="00985094">
        <w:rPr>
          <w:rStyle w:val="token"/>
          <w:rFonts w:ascii="Times New Roman" w:hAnsi="Times New Roman" w:cs="Times New Roman"/>
          <w:color w:val="383A42"/>
        </w:rPr>
        <w:t>,</w:t>
      </w:r>
    </w:p>
    <w:p w14:paraId="617E1428"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network_status_flag</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TEXT</w:t>
      </w:r>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NOT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NULL</w:t>
      </w:r>
      <w:r w:rsidRPr="00985094">
        <w:rPr>
          <w:rStyle w:val="token"/>
          <w:rFonts w:ascii="Times New Roman" w:hAnsi="Times New Roman" w:cs="Times New Roman"/>
          <w:color w:val="383A42"/>
        </w:rPr>
        <w:t>,</w:t>
      </w:r>
    </w:p>
    <w:p w14:paraId="3CD82A6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sync_status</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TEXT</w:t>
      </w:r>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NOT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NULL</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DEFAULT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'PENDING_SYNC'</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CHECK</w:t>
      </w: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proofErr w:type="spellStart"/>
      <w:r w:rsidRPr="00985094">
        <w:rPr>
          <w:rFonts w:ascii="Times New Roman" w:hAnsi="Times New Roman" w:cs="Times New Roman"/>
          <w:color w:val="0F1115"/>
        </w:rPr>
        <w:t>sync_status</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IN</w:t>
      </w: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Style w:val="token"/>
          <w:rFonts w:ascii="Times New Roman" w:hAnsi="Times New Roman" w:cs="Times New Roman"/>
          <w:color w:val="50A14F"/>
        </w:rPr>
        <w:t>'SYNCED'</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'PENDING_SYNC'</w:t>
      </w:r>
      <w:r w:rsidRPr="00985094">
        <w:rPr>
          <w:rStyle w:val="token"/>
          <w:rFonts w:ascii="Times New Roman" w:hAnsi="Times New Roman" w:cs="Times New Roman"/>
          <w:color w:val="383A42"/>
        </w:rPr>
        <w:t>))</w:t>
      </w:r>
    </w:p>
    <w:p w14:paraId="4BDEC200"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Style w:val="token"/>
          <w:rFonts w:ascii="Times New Roman" w:hAnsi="Times New Roman" w:cs="Times New Roman"/>
          <w:color w:val="383A42"/>
        </w:rPr>
        <w:t>);</w:t>
      </w:r>
    </w:p>
    <w:p w14:paraId="3BC55005" w14:textId="77777777" w:rsidR="00985094" w:rsidRPr="00985094" w:rsidRDefault="00985094" w:rsidP="00985094">
      <w:pPr>
        <w:pStyle w:val="HTMLPreformatted"/>
        <w:shd w:val="clear" w:color="auto" w:fill="FFFFFF"/>
        <w:rPr>
          <w:rFonts w:ascii="Times New Roman" w:hAnsi="Times New Roman" w:cs="Times New Roman"/>
          <w:color w:val="0F1115"/>
        </w:rPr>
      </w:pPr>
    </w:p>
    <w:p w14:paraId="1B9B9760"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Style w:val="token"/>
          <w:rFonts w:ascii="Times New Roman" w:hAnsi="Times New Roman" w:cs="Times New Roman"/>
          <w:i/>
          <w:iCs/>
          <w:color w:val="A0A1A7"/>
        </w:rPr>
        <w:t>-- Route Vertex Location Checkpoints for Geofence Processing</w:t>
      </w:r>
    </w:p>
    <w:p w14:paraId="3B0B034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Style w:val="token"/>
          <w:rFonts w:ascii="Times New Roman" w:hAnsi="Times New Roman" w:cs="Times New Roman"/>
          <w:color w:val="A626A4"/>
        </w:rPr>
        <w:t>CREATE</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TABLE</w:t>
      </w: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local_route_geofence_vertices</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p>
    <w:p w14:paraId="3088DC7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vertex_uuid</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TEXT</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PRIMARY</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KEY</w:t>
      </w:r>
      <w:r w:rsidRPr="00985094">
        <w:rPr>
          <w:rStyle w:val="token"/>
          <w:rFonts w:ascii="Times New Roman" w:hAnsi="Times New Roman" w:cs="Times New Roman"/>
          <w:color w:val="383A42"/>
        </w:rPr>
        <w:t>,</w:t>
      </w:r>
    </w:p>
    <w:p w14:paraId="0D7E5A69"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itinerary_id</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TEXT</w:t>
      </w:r>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NOT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NULL</w:t>
      </w:r>
      <w:r w:rsidRPr="00985094">
        <w:rPr>
          <w:rStyle w:val="token"/>
          <w:rFonts w:ascii="Times New Roman" w:hAnsi="Times New Roman" w:cs="Times New Roman"/>
          <w:color w:val="383A42"/>
        </w:rPr>
        <w:t>,</w:t>
      </w:r>
    </w:p>
    <w:p w14:paraId="435F22D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vertex_sequence_index</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INTEGER</w:t>
      </w:r>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NOT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NULL</w:t>
      </w:r>
      <w:r w:rsidRPr="00985094">
        <w:rPr>
          <w:rStyle w:val="token"/>
          <w:rFonts w:ascii="Times New Roman" w:hAnsi="Times New Roman" w:cs="Times New Roman"/>
          <w:color w:val="383A42"/>
        </w:rPr>
        <w:t>,</w:t>
      </w:r>
    </w:p>
    <w:p w14:paraId="33C7A05E"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latitude </w:t>
      </w:r>
      <w:r w:rsidRPr="00985094">
        <w:rPr>
          <w:rStyle w:val="token"/>
          <w:rFonts w:ascii="Times New Roman" w:hAnsi="Times New Roman" w:cs="Times New Roman"/>
          <w:color w:val="A626A4"/>
        </w:rPr>
        <w:t>REAL</w:t>
      </w:r>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NOT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NULL</w:t>
      </w:r>
      <w:r w:rsidRPr="00985094">
        <w:rPr>
          <w:rStyle w:val="token"/>
          <w:rFonts w:ascii="Times New Roman" w:hAnsi="Times New Roman" w:cs="Times New Roman"/>
          <w:color w:val="383A42"/>
        </w:rPr>
        <w:t>,</w:t>
      </w:r>
    </w:p>
    <w:p w14:paraId="0C5FF3F8"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longitude </w:t>
      </w:r>
      <w:r w:rsidRPr="00985094">
        <w:rPr>
          <w:rStyle w:val="token"/>
          <w:rFonts w:ascii="Times New Roman" w:hAnsi="Times New Roman" w:cs="Times New Roman"/>
          <w:color w:val="A626A4"/>
        </w:rPr>
        <w:t>REAL</w:t>
      </w:r>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NOT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NULL</w:t>
      </w:r>
      <w:r w:rsidRPr="00985094">
        <w:rPr>
          <w:rStyle w:val="token"/>
          <w:rFonts w:ascii="Times New Roman" w:hAnsi="Times New Roman" w:cs="Times New Roman"/>
          <w:color w:val="383A42"/>
        </w:rPr>
        <w:t>,</w:t>
      </w:r>
    </w:p>
    <w:p w14:paraId="581F1EF3"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corridor_buffer_radius_meters</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REAL</w:t>
      </w:r>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NOT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NULL</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DEFAULT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150.0</w:t>
      </w:r>
      <w:r w:rsidRPr="00985094">
        <w:rPr>
          <w:rStyle w:val="token"/>
          <w:rFonts w:ascii="Times New Roman" w:hAnsi="Times New Roman" w:cs="Times New Roman"/>
          <w:color w:val="383A42"/>
        </w:rPr>
        <w:t>,</w:t>
      </w:r>
    </w:p>
    <w:p w14:paraId="3CF33069"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FOREIGN</w:t>
      </w:r>
      <w:r w:rsidRPr="00985094">
        <w:rPr>
          <w:rFonts w:ascii="Times New Roman" w:hAnsi="Times New Roman" w:cs="Times New Roman"/>
          <w:color w:val="0F1115"/>
        </w:rPr>
        <w:t xml:space="preserve"> </w:t>
      </w:r>
      <w:proofErr w:type="gramStart"/>
      <w:r w:rsidRPr="00985094">
        <w:rPr>
          <w:rStyle w:val="token"/>
          <w:rFonts w:ascii="Times New Roman" w:hAnsi="Times New Roman" w:cs="Times New Roman"/>
          <w:color w:val="A626A4"/>
        </w:rPr>
        <w:t>KEY</w:t>
      </w:r>
      <w:r w:rsidRPr="00985094">
        <w:rPr>
          <w:rStyle w:val="token"/>
          <w:rFonts w:ascii="Times New Roman" w:hAnsi="Times New Roman" w:cs="Times New Roman"/>
          <w:color w:val="383A42"/>
        </w:rPr>
        <w:t>(</w:t>
      </w:r>
      <w:proofErr w:type="spellStart"/>
      <w:proofErr w:type="gramEnd"/>
      <w:r w:rsidRPr="00985094">
        <w:rPr>
          <w:rFonts w:ascii="Times New Roman" w:hAnsi="Times New Roman" w:cs="Times New Roman"/>
          <w:color w:val="0F1115"/>
        </w:rPr>
        <w:t>itinerary_id</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REFERENCES</w:t>
      </w: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local_itinerary_store</w:t>
      </w:r>
      <w:proofErr w:type="spellEnd"/>
      <w:r w:rsidRPr="00985094">
        <w:rPr>
          <w:rStyle w:val="token"/>
          <w:rFonts w:ascii="Times New Roman" w:hAnsi="Times New Roman" w:cs="Times New Roman"/>
          <w:color w:val="383A42"/>
        </w:rPr>
        <w:t>(</w:t>
      </w:r>
      <w:proofErr w:type="spellStart"/>
      <w:r w:rsidRPr="00985094">
        <w:rPr>
          <w:rFonts w:ascii="Times New Roman" w:hAnsi="Times New Roman" w:cs="Times New Roman"/>
          <w:color w:val="0F1115"/>
        </w:rPr>
        <w:t>itinerary_id</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ON</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DELETE</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CASCADE</w:t>
      </w:r>
    </w:p>
    <w:p w14:paraId="589507B5"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Style w:val="token"/>
          <w:rFonts w:ascii="Times New Roman" w:hAnsi="Times New Roman" w:cs="Times New Roman"/>
          <w:color w:val="383A42"/>
        </w:rPr>
        <w:t>);</w:t>
      </w:r>
    </w:p>
    <w:p w14:paraId="6855833E" w14:textId="77777777" w:rsidR="00985094" w:rsidRPr="00985094" w:rsidRDefault="00985094" w:rsidP="00985094">
      <w:pPr>
        <w:pStyle w:val="HTMLPreformatted"/>
        <w:shd w:val="clear" w:color="auto" w:fill="FFFFFF"/>
        <w:rPr>
          <w:rFonts w:ascii="Times New Roman" w:hAnsi="Times New Roman" w:cs="Times New Roman"/>
          <w:color w:val="0F1115"/>
        </w:rPr>
      </w:pPr>
    </w:p>
    <w:p w14:paraId="3398CF38"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Style w:val="token"/>
          <w:rFonts w:ascii="Times New Roman" w:hAnsi="Times New Roman" w:cs="Times New Roman"/>
          <w:i/>
          <w:iCs/>
          <w:color w:val="A0A1A7"/>
        </w:rPr>
        <w:t>-- Local Safeguarding Evidence Register</w:t>
      </w:r>
    </w:p>
    <w:p w14:paraId="08526E30"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Style w:val="token"/>
          <w:rFonts w:ascii="Times New Roman" w:hAnsi="Times New Roman" w:cs="Times New Roman"/>
          <w:color w:val="A626A4"/>
        </w:rPr>
        <w:t>CREATE</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TABLE</w:t>
      </w: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local_evidence_buffer</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p>
    <w:p w14:paraId="5D59EEEB"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evidence_uuid</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TEXT</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PRIMARY</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KEY</w:t>
      </w:r>
      <w:r w:rsidRPr="00985094">
        <w:rPr>
          <w:rStyle w:val="token"/>
          <w:rFonts w:ascii="Times New Roman" w:hAnsi="Times New Roman" w:cs="Times New Roman"/>
          <w:color w:val="383A42"/>
        </w:rPr>
        <w:t>,</w:t>
      </w:r>
    </w:p>
    <w:p w14:paraId="5E2F922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itinerary_id</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TEXT</w:t>
      </w:r>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NOT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NULL</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REFERENCES</w:t>
      </w: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local_itinerary_store</w:t>
      </w:r>
      <w:proofErr w:type="spellEnd"/>
      <w:r w:rsidRPr="00985094">
        <w:rPr>
          <w:rStyle w:val="token"/>
          <w:rFonts w:ascii="Times New Roman" w:hAnsi="Times New Roman" w:cs="Times New Roman"/>
          <w:color w:val="383A42"/>
        </w:rPr>
        <w:t>(</w:t>
      </w:r>
      <w:proofErr w:type="spellStart"/>
      <w:r w:rsidRPr="00985094">
        <w:rPr>
          <w:rFonts w:ascii="Times New Roman" w:hAnsi="Times New Roman" w:cs="Times New Roman"/>
          <w:color w:val="0F1115"/>
        </w:rPr>
        <w:t>itinerary_id</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ON</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DELETE</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CASCADE</w:t>
      </w:r>
      <w:r w:rsidRPr="00985094">
        <w:rPr>
          <w:rStyle w:val="token"/>
          <w:rFonts w:ascii="Times New Roman" w:hAnsi="Times New Roman" w:cs="Times New Roman"/>
          <w:color w:val="383A42"/>
        </w:rPr>
        <w:t>,</w:t>
      </w:r>
    </w:p>
    <w:p w14:paraId="6206A168"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media_file_path</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TEXT</w:t>
      </w:r>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NOT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NULL</w:t>
      </w:r>
      <w:r w:rsidRPr="00985094">
        <w:rPr>
          <w:rStyle w:val="token"/>
          <w:rFonts w:ascii="Times New Roman" w:hAnsi="Times New Roman" w:cs="Times New Roman"/>
          <w:color w:val="383A42"/>
        </w:rPr>
        <w:t>,</w:t>
      </w:r>
    </w:p>
    <w:p w14:paraId="336AF84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file_size_bytes</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INTEGER</w:t>
      </w:r>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NOT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NULL</w:t>
      </w:r>
      <w:r w:rsidRPr="00985094">
        <w:rPr>
          <w:rStyle w:val="token"/>
          <w:rFonts w:ascii="Times New Roman" w:hAnsi="Times New Roman" w:cs="Times New Roman"/>
          <w:color w:val="383A42"/>
        </w:rPr>
        <w:t>,</w:t>
      </w:r>
    </w:p>
    <w:p w14:paraId="29C4CD43"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sha256_checksum </w:t>
      </w:r>
      <w:proofErr w:type="gramStart"/>
      <w:r w:rsidRPr="00985094">
        <w:rPr>
          <w:rStyle w:val="token"/>
          <w:rFonts w:ascii="Times New Roman" w:hAnsi="Times New Roman" w:cs="Times New Roman"/>
          <w:color w:val="A626A4"/>
        </w:rPr>
        <w:t>CHARACTER</w:t>
      </w:r>
      <w:r w:rsidRPr="00985094">
        <w:rPr>
          <w:rStyle w:val="token"/>
          <w:rFonts w:ascii="Times New Roman" w:hAnsi="Times New Roman" w:cs="Times New Roman"/>
          <w:color w:val="383A42"/>
        </w:rPr>
        <w:t>(</w:t>
      </w:r>
      <w:proofErr w:type="gramEnd"/>
      <w:r w:rsidRPr="00985094">
        <w:rPr>
          <w:rStyle w:val="token"/>
          <w:rFonts w:ascii="Times New Roman" w:hAnsi="Times New Roman" w:cs="Times New Roman"/>
          <w:color w:val="B76B01"/>
        </w:rPr>
        <w:t>64</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NOT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NULL</w:t>
      </w:r>
      <w:r w:rsidRPr="00985094">
        <w:rPr>
          <w:rStyle w:val="token"/>
          <w:rFonts w:ascii="Times New Roman" w:hAnsi="Times New Roman" w:cs="Times New Roman"/>
          <w:color w:val="383A42"/>
        </w:rPr>
        <w:t>,</w:t>
      </w:r>
    </w:p>
    <w:p w14:paraId="7E033FA7"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capture_start_utc</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TEXT</w:t>
      </w:r>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NOT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NULL</w:t>
      </w:r>
      <w:r w:rsidRPr="00985094">
        <w:rPr>
          <w:rStyle w:val="token"/>
          <w:rFonts w:ascii="Times New Roman" w:hAnsi="Times New Roman" w:cs="Times New Roman"/>
          <w:color w:val="383A42"/>
        </w:rPr>
        <w:t>,</w:t>
      </w:r>
    </w:p>
    <w:p w14:paraId="5DADF25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recording_duration_seconds</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INTEGER</w:t>
      </w:r>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NOT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NULL</w:t>
      </w:r>
      <w:r w:rsidRPr="00985094">
        <w:rPr>
          <w:rStyle w:val="token"/>
          <w:rFonts w:ascii="Times New Roman" w:hAnsi="Times New Roman" w:cs="Times New Roman"/>
          <w:color w:val="383A42"/>
        </w:rPr>
        <w:t>,</w:t>
      </w:r>
    </w:p>
    <w:p w14:paraId="7536B311"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hardware_sensor_source</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TEXT</w:t>
      </w:r>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NOT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NULL</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CHECK</w:t>
      </w: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proofErr w:type="spellStart"/>
      <w:r w:rsidRPr="00985094">
        <w:rPr>
          <w:rFonts w:ascii="Times New Roman" w:hAnsi="Times New Roman" w:cs="Times New Roman"/>
          <w:color w:val="0F1115"/>
        </w:rPr>
        <w:t>hardware_sensor_source</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IN</w:t>
      </w: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Style w:val="token"/>
          <w:rFonts w:ascii="Times New Roman" w:hAnsi="Times New Roman" w:cs="Times New Roman"/>
          <w:color w:val="50A14F"/>
        </w:rPr>
        <w:t>'AUDIO_MIC'</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'FRONT_CAM'</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'REAR_CAM'</w:t>
      </w:r>
      <w:r w:rsidRPr="00985094">
        <w:rPr>
          <w:rStyle w:val="token"/>
          <w:rFonts w:ascii="Times New Roman" w:hAnsi="Times New Roman" w:cs="Times New Roman"/>
          <w:color w:val="383A42"/>
        </w:rPr>
        <w:t>)),</w:t>
      </w:r>
    </w:p>
    <w:p w14:paraId="4E808D9C"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encryption_initialization_vector</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TEXT</w:t>
      </w:r>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NOT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NULL</w:t>
      </w:r>
      <w:r w:rsidRPr="00985094">
        <w:rPr>
          <w:rStyle w:val="token"/>
          <w:rFonts w:ascii="Times New Roman" w:hAnsi="Times New Roman" w:cs="Times New Roman"/>
          <w:color w:val="383A42"/>
        </w:rPr>
        <w:t>,</w:t>
      </w:r>
    </w:p>
    <w:p w14:paraId="34C56C05"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sync_status</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TEXT</w:t>
      </w:r>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NOT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NULL</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DEFAULT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'PENDING_SYNC'</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CHECK</w:t>
      </w: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proofErr w:type="spellStart"/>
      <w:r w:rsidRPr="00985094">
        <w:rPr>
          <w:rFonts w:ascii="Times New Roman" w:hAnsi="Times New Roman" w:cs="Times New Roman"/>
          <w:color w:val="0F1115"/>
        </w:rPr>
        <w:t>sync_status</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IN</w:t>
      </w: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Style w:val="token"/>
          <w:rFonts w:ascii="Times New Roman" w:hAnsi="Times New Roman" w:cs="Times New Roman"/>
          <w:color w:val="50A14F"/>
        </w:rPr>
        <w:t>'SYNCED'</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'PENDING_SYNC'</w:t>
      </w:r>
      <w:r w:rsidRPr="00985094">
        <w:rPr>
          <w:rStyle w:val="token"/>
          <w:rFonts w:ascii="Times New Roman" w:hAnsi="Times New Roman" w:cs="Times New Roman"/>
          <w:color w:val="383A42"/>
        </w:rPr>
        <w:t>))</w:t>
      </w:r>
    </w:p>
    <w:p w14:paraId="14CDC73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Style w:val="token"/>
          <w:rFonts w:ascii="Times New Roman" w:hAnsi="Times New Roman" w:cs="Times New Roman"/>
          <w:color w:val="383A42"/>
        </w:rPr>
        <w:t>);</w:t>
      </w:r>
    </w:p>
    <w:p w14:paraId="355F98AA" w14:textId="77777777" w:rsidR="00985094" w:rsidRPr="00985094" w:rsidRDefault="00985094" w:rsidP="00985094">
      <w:pPr>
        <w:pStyle w:val="HTMLPreformatted"/>
        <w:shd w:val="clear" w:color="auto" w:fill="FFFFFF"/>
        <w:rPr>
          <w:rFonts w:ascii="Times New Roman" w:hAnsi="Times New Roman" w:cs="Times New Roman"/>
          <w:color w:val="0F1115"/>
        </w:rPr>
      </w:pPr>
    </w:p>
    <w:p w14:paraId="2F7080E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Style w:val="token"/>
          <w:rFonts w:ascii="Times New Roman" w:hAnsi="Times New Roman" w:cs="Times New Roman"/>
          <w:i/>
          <w:iCs/>
          <w:color w:val="A0A1A7"/>
        </w:rPr>
        <w:t>-- Purge Audit Table</w:t>
      </w:r>
    </w:p>
    <w:p w14:paraId="0A0D30C0"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Style w:val="token"/>
          <w:rFonts w:ascii="Times New Roman" w:hAnsi="Times New Roman" w:cs="Times New Roman"/>
          <w:color w:val="A626A4"/>
        </w:rPr>
        <w:t>CREATE</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TABLE</w:t>
      </w: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local_purge_audit</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p>
    <w:p w14:paraId="3713F6A4"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purge_uuid</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TEXT</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PRIMARY</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KEY</w:t>
      </w:r>
      <w:r w:rsidRPr="00985094">
        <w:rPr>
          <w:rStyle w:val="token"/>
          <w:rFonts w:ascii="Times New Roman" w:hAnsi="Times New Roman" w:cs="Times New Roman"/>
          <w:color w:val="383A42"/>
        </w:rPr>
        <w:t>,</w:t>
      </w:r>
    </w:p>
    <w:p w14:paraId="13E9B099"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itinerary_id</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TEXT</w:t>
      </w:r>
      <w:r w:rsidRPr="00985094">
        <w:rPr>
          <w:rStyle w:val="token"/>
          <w:rFonts w:ascii="Times New Roman" w:hAnsi="Times New Roman" w:cs="Times New Roman"/>
          <w:color w:val="383A42"/>
        </w:rPr>
        <w:t>,</w:t>
      </w:r>
    </w:p>
    <w:p w14:paraId="072887D8"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purge_trigger</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TEXT</w:t>
      </w:r>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NOT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NULL</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CHECK</w:t>
      </w: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proofErr w:type="spellStart"/>
      <w:r w:rsidRPr="00985094">
        <w:rPr>
          <w:rFonts w:ascii="Times New Roman" w:hAnsi="Times New Roman" w:cs="Times New Roman"/>
          <w:color w:val="0F1115"/>
        </w:rPr>
        <w:t>purge_trigger</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IN</w:t>
      </w: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Style w:val="token"/>
          <w:rFonts w:ascii="Times New Roman" w:hAnsi="Times New Roman" w:cs="Times New Roman"/>
          <w:color w:val="50A14F"/>
        </w:rPr>
        <w:t>'COMPLETION'</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'TTL_EXPIRY'</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'SELF_DESTRUCT'</w:t>
      </w:r>
      <w:r w:rsidRPr="00985094">
        <w:rPr>
          <w:rStyle w:val="token"/>
          <w:rFonts w:ascii="Times New Roman" w:hAnsi="Times New Roman" w:cs="Times New Roman"/>
          <w:color w:val="383A42"/>
        </w:rPr>
        <w:t>)),</w:t>
      </w:r>
    </w:p>
    <w:p w14:paraId="38F02E07"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records_purged</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INTEGER</w:t>
      </w:r>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NOT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NULL</w:t>
      </w:r>
      <w:r w:rsidRPr="00985094">
        <w:rPr>
          <w:rStyle w:val="token"/>
          <w:rFonts w:ascii="Times New Roman" w:hAnsi="Times New Roman" w:cs="Times New Roman"/>
          <w:color w:val="383A42"/>
        </w:rPr>
        <w:t>,</w:t>
      </w:r>
    </w:p>
    <w:p w14:paraId="7122A419"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purge_timestamp_utc</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TEXT</w:t>
      </w:r>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NOT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NULL</w:t>
      </w:r>
      <w:r w:rsidRPr="00985094">
        <w:rPr>
          <w:rStyle w:val="token"/>
          <w:rFonts w:ascii="Times New Roman" w:hAnsi="Times New Roman" w:cs="Times New Roman"/>
          <w:color w:val="383A42"/>
        </w:rPr>
        <w:t>,</w:t>
      </w:r>
    </w:p>
    <w:p w14:paraId="58FE3FF4"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cryptographic_verification_hash</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TEXT</w:t>
      </w:r>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NOT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NULL</w:t>
      </w:r>
    </w:p>
    <w:p w14:paraId="2CE84AA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Style w:val="token"/>
          <w:rFonts w:ascii="Times New Roman" w:hAnsi="Times New Roman" w:cs="Times New Roman"/>
          <w:color w:val="383A42"/>
        </w:rPr>
        <w:t>);</w:t>
      </w:r>
    </w:p>
    <w:p w14:paraId="6683FE45" w14:textId="77777777" w:rsidR="00985094" w:rsidRPr="00985094" w:rsidRDefault="00985094" w:rsidP="00985094">
      <w:pPr>
        <w:pStyle w:val="HTMLPreformatted"/>
        <w:shd w:val="clear" w:color="auto" w:fill="FFFFFF"/>
        <w:rPr>
          <w:rFonts w:ascii="Times New Roman" w:hAnsi="Times New Roman" w:cs="Times New Roman"/>
          <w:color w:val="0F1115"/>
        </w:rPr>
      </w:pPr>
    </w:p>
    <w:p w14:paraId="70BE799A"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Style w:val="token"/>
          <w:rFonts w:ascii="Times New Roman" w:hAnsi="Times New Roman" w:cs="Times New Roman"/>
          <w:i/>
          <w:iCs/>
          <w:color w:val="A0A1A7"/>
        </w:rPr>
        <w:t>-- Indexes for performance</w:t>
      </w:r>
    </w:p>
    <w:p w14:paraId="564BEF4C"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Style w:val="token"/>
          <w:rFonts w:ascii="Times New Roman" w:hAnsi="Times New Roman" w:cs="Times New Roman"/>
          <w:color w:val="A626A4"/>
        </w:rPr>
        <w:t>CREATE</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INDEX</w:t>
      </w: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idx_local_telemetry_time</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ON</w:t>
      </w: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local_telemetry_cache</w:t>
      </w:r>
      <w:proofErr w:type="spellEnd"/>
      <w:r w:rsidRPr="00985094">
        <w:rPr>
          <w:rStyle w:val="token"/>
          <w:rFonts w:ascii="Times New Roman" w:hAnsi="Times New Roman" w:cs="Times New Roman"/>
          <w:color w:val="383A42"/>
        </w:rPr>
        <w:t>(</w:t>
      </w:r>
      <w:proofErr w:type="spellStart"/>
      <w:r w:rsidRPr="00985094">
        <w:rPr>
          <w:rFonts w:ascii="Times New Roman" w:hAnsi="Times New Roman" w:cs="Times New Roman"/>
          <w:color w:val="0F1115"/>
        </w:rPr>
        <w:t>recorded_timestamp_utc</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WHERE</w:t>
      </w: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sync_status</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'PENDING_SYNC'</w:t>
      </w:r>
      <w:r w:rsidRPr="00985094">
        <w:rPr>
          <w:rStyle w:val="token"/>
          <w:rFonts w:ascii="Times New Roman" w:hAnsi="Times New Roman" w:cs="Times New Roman"/>
          <w:color w:val="383A42"/>
        </w:rPr>
        <w:t>;</w:t>
      </w:r>
    </w:p>
    <w:p w14:paraId="3A28153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Style w:val="token"/>
          <w:rFonts w:ascii="Times New Roman" w:hAnsi="Times New Roman" w:cs="Times New Roman"/>
          <w:color w:val="A626A4"/>
        </w:rPr>
        <w:t>CREATE</w:t>
      </w:r>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INDEX</w:t>
      </w: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idx_geofence_route_sequence</w:t>
      </w:r>
      <w:proofErr w:type="spellEnd"/>
      <w:r w:rsidRPr="00985094">
        <w:rPr>
          <w:rFonts w:ascii="Times New Roman" w:hAnsi="Times New Roman" w:cs="Times New Roman"/>
          <w:color w:val="0F1115"/>
        </w:rPr>
        <w:t xml:space="preserve"> </w:t>
      </w:r>
      <w:r w:rsidRPr="00985094">
        <w:rPr>
          <w:rStyle w:val="token"/>
          <w:rFonts w:ascii="Times New Roman" w:hAnsi="Times New Roman" w:cs="Times New Roman"/>
          <w:color w:val="A626A4"/>
        </w:rPr>
        <w:t>ON</w:t>
      </w: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local_route_geofence_</w:t>
      </w:r>
      <w:proofErr w:type="gramStart"/>
      <w:r w:rsidRPr="00985094">
        <w:rPr>
          <w:rFonts w:ascii="Times New Roman" w:hAnsi="Times New Roman" w:cs="Times New Roman"/>
          <w:color w:val="0F1115"/>
        </w:rPr>
        <w:t>vertices</w:t>
      </w:r>
      <w:proofErr w:type="spellEnd"/>
      <w:r w:rsidRPr="00985094">
        <w:rPr>
          <w:rStyle w:val="token"/>
          <w:rFonts w:ascii="Times New Roman" w:hAnsi="Times New Roman" w:cs="Times New Roman"/>
          <w:color w:val="383A42"/>
        </w:rPr>
        <w:t>(</w:t>
      </w:r>
      <w:proofErr w:type="spellStart"/>
      <w:proofErr w:type="gramEnd"/>
      <w:r w:rsidRPr="00985094">
        <w:rPr>
          <w:rFonts w:ascii="Times New Roman" w:hAnsi="Times New Roman" w:cs="Times New Roman"/>
          <w:color w:val="0F1115"/>
        </w:rPr>
        <w:t>itinerary_id</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proofErr w:type="spellStart"/>
      <w:r w:rsidRPr="00985094">
        <w:rPr>
          <w:rFonts w:ascii="Times New Roman" w:hAnsi="Times New Roman" w:cs="Times New Roman"/>
          <w:color w:val="0F1115"/>
        </w:rPr>
        <w:t>vertex_sequence_index</w:t>
      </w:r>
      <w:proofErr w:type="spellEnd"/>
      <w:r w:rsidRPr="00985094">
        <w:rPr>
          <w:rStyle w:val="token"/>
          <w:rFonts w:ascii="Times New Roman" w:hAnsi="Times New Roman" w:cs="Times New Roman"/>
          <w:color w:val="383A42"/>
        </w:rPr>
        <w:t>);</w:t>
      </w:r>
    </w:p>
    <w:p w14:paraId="2EC3D52C" w14:textId="77777777" w:rsidR="00985094" w:rsidRPr="00985094" w:rsidRDefault="00985094" w:rsidP="00985094">
      <w:pPr>
        <w:shd w:val="clear" w:color="auto" w:fill="FFFFFF"/>
        <w:spacing w:after="0" w:line="240" w:lineRule="auto"/>
        <w:rPr>
          <w:rFonts w:ascii="Times New Roman" w:hAnsi="Times New Roman" w:cs="Times New Roman"/>
          <w:color w:val="0F1115"/>
        </w:rPr>
      </w:pPr>
      <w:r w:rsidRPr="00985094">
        <w:rPr>
          <w:rFonts w:ascii="Times New Roman" w:hAnsi="Times New Roman" w:cs="Times New Roman"/>
          <w:color w:val="0F1115"/>
        </w:rPr>
        <w:pict w14:anchorId="7EE036A4">
          <v:rect id="_x0000_i1110" style="width:0;height:.75pt" o:hralign="center" o:hrstd="t" o:hr="t" fillcolor="#a0a0a0" stroked="f"/>
        </w:pict>
      </w:r>
    </w:p>
    <w:p w14:paraId="29D5D72C" w14:textId="77777777" w:rsidR="00985094" w:rsidRPr="00985094" w:rsidRDefault="00985094" w:rsidP="00985094">
      <w:pPr>
        <w:pStyle w:val="Heading2"/>
        <w:shd w:val="clear" w:color="auto" w:fill="FFFFFF"/>
        <w:spacing w:before="0" w:beforeAutospacing="0" w:after="0" w:afterAutospacing="0"/>
        <w:rPr>
          <w:color w:val="0F1115"/>
          <w:sz w:val="33"/>
          <w:szCs w:val="33"/>
        </w:rPr>
      </w:pPr>
      <w:r w:rsidRPr="00985094">
        <w:rPr>
          <w:color w:val="0F1115"/>
          <w:sz w:val="33"/>
          <w:szCs w:val="33"/>
        </w:rPr>
        <w:t>ANNEX B: TELEMETRY TRANSMISSION PROTOCOL SPECIFICATION</w:t>
      </w:r>
    </w:p>
    <w:p w14:paraId="0BAC72D4"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B.0.1 Purpose</w:t>
      </w:r>
    </w:p>
    <w:p w14:paraId="71BDD933" w14:textId="77777777" w:rsidR="00985094" w:rsidRPr="00985094" w:rsidRDefault="00985094" w:rsidP="00985094">
      <w:pPr>
        <w:pStyle w:val="ds-markdown-paragraph"/>
        <w:shd w:val="clear" w:color="auto" w:fill="FFFFFF"/>
        <w:spacing w:before="0" w:beforeAutospacing="0" w:after="0" w:afterAutospacing="0"/>
        <w:rPr>
          <w:color w:val="0F1115"/>
        </w:rPr>
      </w:pPr>
      <w:r w:rsidRPr="00985094">
        <w:rPr>
          <w:color w:val="0F1115"/>
        </w:rPr>
        <w:t xml:space="preserve">This annex defines the schema for telemetry transmission, complementing Section 9.0 which defines </w:t>
      </w:r>
      <w:proofErr w:type="spellStart"/>
      <w:r w:rsidRPr="00985094">
        <w:rPr>
          <w:color w:val="0F1115"/>
        </w:rPr>
        <w:t>behaviour</w:t>
      </w:r>
      <w:proofErr w:type="spellEnd"/>
      <w:r w:rsidRPr="00985094">
        <w:rPr>
          <w:color w:val="0F1115"/>
        </w:rPr>
        <w:t>.</w:t>
      </w:r>
    </w:p>
    <w:p w14:paraId="1B425D7C"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B.0.2 Secure JSON Delivery Schema</w:t>
      </w:r>
    </w:p>
    <w:p w14:paraId="5C091D82" w14:textId="77777777" w:rsidR="00985094" w:rsidRPr="00985094" w:rsidRDefault="00985094" w:rsidP="00985094">
      <w:pPr>
        <w:shd w:val="clear" w:color="auto" w:fill="FFFFFF"/>
        <w:spacing w:after="0" w:line="240" w:lineRule="auto"/>
        <w:rPr>
          <w:rFonts w:ascii="Times New Roman" w:hAnsi="Times New Roman" w:cs="Times New Roman"/>
          <w:color w:val="0F1115"/>
          <w:sz w:val="20"/>
          <w:szCs w:val="20"/>
        </w:rPr>
      </w:pPr>
      <w:r w:rsidRPr="00985094">
        <w:rPr>
          <w:rStyle w:val="d813de27"/>
          <w:rFonts w:ascii="Times New Roman" w:hAnsi="Times New Roman" w:cs="Times New Roman"/>
          <w:color w:val="0F1115"/>
          <w:sz w:val="18"/>
          <w:szCs w:val="18"/>
        </w:rPr>
        <w:t>json</w:t>
      </w:r>
    </w:p>
    <w:p w14:paraId="64BDFEA8"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Style w:val="token"/>
          <w:rFonts w:ascii="Times New Roman" w:hAnsi="Times New Roman" w:cs="Times New Roman"/>
          <w:color w:val="383A42"/>
        </w:rPr>
        <w:t>{</w:t>
      </w:r>
    </w:p>
    <w:p w14:paraId="67DF6B97"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"$schema"</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"https://json-schema.org/draft/2020-12/schema"</w:t>
      </w:r>
      <w:r w:rsidRPr="00985094">
        <w:rPr>
          <w:rStyle w:val="token"/>
          <w:rFonts w:ascii="Times New Roman" w:hAnsi="Times New Roman" w:cs="Times New Roman"/>
          <w:color w:val="383A42"/>
        </w:rPr>
        <w:t>,</w:t>
      </w:r>
    </w:p>
    <w:p w14:paraId="012F63AA"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"title"</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w:t>
      </w:r>
      <w:proofErr w:type="spellStart"/>
      <w:r w:rsidRPr="00985094">
        <w:rPr>
          <w:rStyle w:val="token"/>
          <w:rFonts w:ascii="Times New Roman" w:hAnsi="Times New Roman" w:cs="Times New Roman"/>
          <w:color w:val="50A14F"/>
        </w:rPr>
        <w:t>GoldenWingsMobileTelemetryPayload</w:t>
      </w:r>
      <w:proofErr w:type="spellEnd"/>
      <w:r w:rsidRPr="00985094">
        <w:rPr>
          <w:rStyle w:val="token"/>
          <w:rFonts w:ascii="Times New Roman" w:hAnsi="Times New Roman" w:cs="Times New Roman"/>
          <w:color w:val="50A14F"/>
        </w:rPr>
        <w:t>"</w:t>
      </w:r>
      <w:r w:rsidRPr="00985094">
        <w:rPr>
          <w:rStyle w:val="token"/>
          <w:rFonts w:ascii="Times New Roman" w:hAnsi="Times New Roman" w:cs="Times New Roman"/>
          <w:color w:val="383A42"/>
        </w:rPr>
        <w:t>,</w:t>
      </w:r>
    </w:p>
    <w:p w14:paraId="120F2224"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"type"</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"object"</w:t>
      </w:r>
      <w:r w:rsidRPr="00985094">
        <w:rPr>
          <w:rStyle w:val="token"/>
          <w:rFonts w:ascii="Times New Roman" w:hAnsi="Times New Roman" w:cs="Times New Roman"/>
          <w:color w:val="383A42"/>
        </w:rPr>
        <w:t>,</w:t>
      </w:r>
    </w:p>
    <w:p w14:paraId="699D6717"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"required"</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p>
    <w:p w14:paraId="5688C28C"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w:t>
      </w:r>
      <w:proofErr w:type="spellStart"/>
      <w:proofErr w:type="gramStart"/>
      <w:r w:rsidRPr="00985094">
        <w:rPr>
          <w:rStyle w:val="token"/>
          <w:rFonts w:ascii="Times New Roman" w:hAnsi="Times New Roman" w:cs="Times New Roman"/>
          <w:color w:val="50A14F"/>
        </w:rPr>
        <w:t>payload</w:t>
      </w:r>
      <w:proofErr w:type="gramEnd"/>
      <w:r w:rsidRPr="00985094">
        <w:rPr>
          <w:rStyle w:val="token"/>
          <w:rFonts w:ascii="Times New Roman" w:hAnsi="Times New Roman" w:cs="Times New Roman"/>
          <w:color w:val="50A14F"/>
        </w:rPr>
        <w:t>_uuid</w:t>
      </w:r>
      <w:proofErr w:type="spellEnd"/>
      <w:r w:rsidRPr="00985094">
        <w:rPr>
          <w:rStyle w:val="token"/>
          <w:rFonts w:ascii="Times New Roman" w:hAnsi="Times New Roman" w:cs="Times New Roman"/>
          <w:color w:val="50A14F"/>
        </w:rPr>
        <w:t>"</w:t>
      </w:r>
      <w:r w:rsidRPr="00985094">
        <w:rPr>
          <w:rStyle w:val="token"/>
          <w:rFonts w:ascii="Times New Roman" w:hAnsi="Times New Roman" w:cs="Times New Roman"/>
          <w:color w:val="383A42"/>
        </w:rPr>
        <w:t>,</w:t>
      </w:r>
    </w:p>
    <w:p w14:paraId="579C4748"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lastRenderedPageBreak/>
        <w:t xml:space="preserve">    </w:t>
      </w:r>
      <w:r w:rsidRPr="00985094">
        <w:rPr>
          <w:rStyle w:val="token"/>
          <w:rFonts w:ascii="Times New Roman" w:hAnsi="Times New Roman" w:cs="Times New Roman"/>
          <w:color w:val="50A14F"/>
        </w:rPr>
        <w:t>"</w:t>
      </w:r>
      <w:proofErr w:type="spellStart"/>
      <w:proofErr w:type="gramStart"/>
      <w:r w:rsidRPr="00985094">
        <w:rPr>
          <w:rStyle w:val="token"/>
          <w:rFonts w:ascii="Times New Roman" w:hAnsi="Times New Roman" w:cs="Times New Roman"/>
          <w:color w:val="50A14F"/>
        </w:rPr>
        <w:t>tenant</w:t>
      </w:r>
      <w:proofErr w:type="gramEnd"/>
      <w:r w:rsidRPr="00985094">
        <w:rPr>
          <w:rStyle w:val="token"/>
          <w:rFonts w:ascii="Times New Roman" w:hAnsi="Times New Roman" w:cs="Times New Roman"/>
          <w:color w:val="50A14F"/>
        </w:rPr>
        <w:t>_id</w:t>
      </w:r>
      <w:proofErr w:type="spellEnd"/>
      <w:r w:rsidRPr="00985094">
        <w:rPr>
          <w:rStyle w:val="token"/>
          <w:rFonts w:ascii="Times New Roman" w:hAnsi="Times New Roman" w:cs="Times New Roman"/>
          <w:color w:val="50A14F"/>
        </w:rPr>
        <w:t>"</w:t>
      </w:r>
      <w:r w:rsidRPr="00985094">
        <w:rPr>
          <w:rStyle w:val="token"/>
          <w:rFonts w:ascii="Times New Roman" w:hAnsi="Times New Roman" w:cs="Times New Roman"/>
          <w:color w:val="383A42"/>
        </w:rPr>
        <w:t>,</w:t>
      </w:r>
    </w:p>
    <w:p w14:paraId="21676781"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w:t>
      </w:r>
      <w:proofErr w:type="spellStart"/>
      <w:proofErr w:type="gramStart"/>
      <w:r w:rsidRPr="00985094">
        <w:rPr>
          <w:rStyle w:val="token"/>
          <w:rFonts w:ascii="Times New Roman" w:hAnsi="Times New Roman" w:cs="Times New Roman"/>
          <w:color w:val="50A14F"/>
        </w:rPr>
        <w:t>itinerary</w:t>
      </w:r>
      <w:proofErr w:type="gramEnd"/>
      <w:r w:rsidRPr="00985094">
        <w:rPr>
          <w:rStyle w:val="token"/>
          <w:rFonts w:ascii="Times New Roman" w:hAnsi="Times New Roman" w:cs="Times New Roman"/>
          <w:color w:val="50A14F"/>
        </w:rPr>
        <w:t>_id</w:t>
      </w:r>
      <w:proofErr w:type="spellEnd"/>
      <w:r w:rsidRPr="00985094">
        <w:rPr>
          <w:rStyle w:val="token"/>
          <w:rFonts w:ascii="Times New Roman" w:hAnsi="Times New Roman" w:cs="Times New Roman"/>
          <w:color w:val="50A14F"/>
        </w:rPr>
        <w:t>"</w:t>
      </w:r>
      <w:r w:rsidRPr="00985094">
        <w:rPr>
          <w:rStyle w:val="token"/>
          <w:rFonts w:ascii="Times New Roman" w:hAnsi="Times New Roman" w:cs="Times New Roman"/>
          <w:color w:val="383A42"/>
        </w:rPr>
        <w:t>,</w:t>
      </w:r>
    </w:p>
    <w:p w14:paraId="16FA8B3E"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w:t>
      </w:r>
      <w:proofErr w:type="spellStart"/>
      <w:proofErr w:type="gramStart"/>
      <w:r w:rsidRPr="00985094">
        <w:rPr>
          <w:rStyle w:val="token"/>
          <w:rFonts w:ascii="Times New Roman" w:hAnsi="Times New Roman" w:cs="Times New Roman"/>
          <w:color w:val="50A14F"/>
        </w:rPr>
        <w:t>device</w:t>
      </w:r>
      <w:proofErr w:type="gramEnd"/>
      <w:r w:rsidRPr="00985094">
        <w:rPr>
          <w:rStyle w:val="token"/>
          <w:rFonts w:ascii="Times New Roman" w:hAnsi="Times New Roman" w:cs="Times New Roman"/>
          <w:color w:val="50A14F"/>
        </w:rPr>
        <w:t>_hardware_id</w:t>
      </w:r>
      <w:proofErr w:type="spellEnd"/>
      <w:r w:rsidRPr="00985094">
        <w:rPr>
          <w:rStyle w:val="token"/>
          <w:rFonts w:ascii="Times New Roman" w:hAnsi="Times New Roman" w:cs="Times New Roman"/>
          <w:color w:val="50A14F"/>
        </w:rPr>
        <w:t>"</w:t>
      </w:r>
      <w:r w:rsidRPr="00985094">
        <w:rPr>
          <w:rStyle w:val="token"/>
          <w:rFonts w:ascii="Times New Roman" w:hAnsi="Times New Roman" w:cs="Times New Roman"/>
          <w:color w:val="383A42"/>
        </w:rPr>
        <w:t>,</w:t>
      </w:r>
    </w:p>
    <w:p w14:paraId="24BC990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w:t>
      </w:r>
      <w:proofErr w:type="spellStart"/>
      <w:proofErr w:type="gramStart"/>
      <w:r w:rsidRPr="00985094">
        <w:rPr>
          <w:rStyle w:val="token"/>
          <w:rFonts w:ascii="Times New Roman" w:hAnsi="Times New Roman" w:cs="Times New Roman"/>
          <w:color w:val="50A14F"/>
        </w:rPr>
        <w:t>transmission</w:t>
      </w:r>
      <w:proofErr w:type="gramEnd"/>
      <w:r w:rsidRPr="00985094">
        <w:rPr>
          <w:rStyle w:val="token"/>
          <w:rFonts w:ascii="Times New Roman" w:hAnsi="Times New Roman" w:cs="Times New Roman"/>
          <w:color w:val="50A14F"/>
        </w:rPr>
        <w:t>_timestamp_utc</w:t>
      </w:r>
      <w:proofErr w:type="spellEnd"/>
      <w:r w:rsidRPr="00985094">
        <w:rPr>
          <w:rStyle w:val="token"/>
          <w:rFonts w:ascii="Times New Roman" w:hAnsi="Times New Roman" w:cs="Times New Roman"/>
          <w:color w:val="50A14F"/>
        </w:rPr>
        <w:t>"</w:t>
      </w:r>
      <w:r w:rsidRPr="00985094">
        <w:rPr>
          <w:rStyle w:val="token"/>
          <w:rFonts w:ascii="Times New Roman" w:hAnsi="Times New Roman" w:cs="Times New Roman"/>
          <w:color w:val="383A42"/>
        </w:rPr>
        <w:t>,</w:t>
      </w:r>
    </w:p>
    <w:p w14:paraId="72474A4D"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w:t>
      </w:r>
      <w:proofErr w:type="spellStart"/>
      <w:proofErr w:type="gramStart"/>
      <w:r w:rsidRPr="00985094">
        <w:rPr>
          <w:rStyle w:val="token"/>
          <w:rFonts w:ascii="Times New Roman" w:hAnsi="Times New Roman" w:cs="Times New Roman"/>
          <w:color w:val="50A14F"/>
        </w:rPr>
        <w:t>current</w:t>
      </w:r>
      <w:proofErr w:type="gramEnd"/>
      <w:r w:rsidRPr="00985094">
        <w:rPr>
          <w:rStyle w:val="token"/>
          <w:rFonts w:ascii="Times New Roman" w:hAnsi="Times New Roman" w:cs="Times New Roman"/>
          <w:color w:val="50A14F"/>
        </w:rPr>
        <w:t>_device_state</w:t>
      </w:r>
      <w:proofErr w:type="spellEnd"/>
      <w:r w:rsidRPr="00985094">
        <w:rPr>
          <w:rStyle w:val="token"/>
          <w:rFonts w:ascii="Times New Roman" w:hAnsi="Times New Roman" w:cs="Times New Roman"/>
          <w:color w:val="50A14F"/>
        </w:rPr>
        <w:t>"</w:t>
      </w:r>
      <w:r w:rsidRPr="00985094">
        <w:rPr>
          <w:rStyle w:val="token"/>
          <w:rFonts w:ascii="Times New Roman" w:hAnsi="Times New Roman" w:cs="Times New Roman"/>
          <w:color w:val="383A42"/>
        </w:rPr>
        <w:t>,</w:t>
      </w:r>
    </w:p>
    <w:p w14:paraId="33FA64FC"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w:t>
      </w:r>
      <w:proofErr w:type="spellStart"/>
      <w:proofErr w:type="gramStart"/>
      <w:r w:rsidRPr="00985094">
        <w:rPr>
          <w:rStyle w:val="token"/>
          <w:rFonts w:ascii="Times New Roman" w:hAnsi="Times New Roman" w:cs="Times New Roman"/>
          <w:color w:val="50A14F"/>
        </w:rPr>
        <w:t>telemetry</w:t>
      </w:r>
      <w:proofErr w:type="gramEnd"/>
      <w:r w:rsidRPr="00985094">
        <w:rPr>
          <w:rStyle w:val="token"/>
          <w:rFonts w:ascii="Times New Roman" w:hAnsi="Times New Roman" w:cs="Times New Roman"/>
          <w:color w:val="50A14F"/>
        </w:rPr>
        <w:t>_data_points</w:t>
      </w:r>
      <w:proofErr w:type="spellEnd"/>
      <w:r w:rsidRPr="00985094">
        <w:rPr>
          <w:rStyle w:val="token"/>
          <w:rFonts w:ascii="Times New Roman" w:hAnsi="Times New Roman" w:cs="Times New Roman"/>
          <w:color w:val="50A14F"/>
        </w:rPr>
        <w:t>"</w:t>
      </w:r>
    </w:p>
    <w:p w14:paraId="2800D883"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p>
    <w:p w14:paraId="437EDF93"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"properties"</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p>
    <w:p w14:paraId="7553D6E7"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w:t>
      </w:r>
      <w:proofErr w:type="spellStart"/>
      <w:r w:rsidRPr="00985094">
        <w:rPr>
          <w:rStyle w:val="token"/>
          <w:rFonts w:ascii="Times New Roman" w:hAnsi="Times New Roman" w:cs="Times New Roman"/>
          <w:color w:val="E45649"/>
        </w:rPr>
        <w:t>payload_uuid</w:t>
      </w:r>
      <w:proofErr w:type="spellEnd"/>
      <w:r w:rsidRPr="00985094">
        <w:rPr>
          <w:rStyle w:val="token"/>
          <w:rFonts w:ascii="Times New Roman" w:hAnsi="Times New Roman" w:cs="Times New Roman"/>
          <w:color w:val="E45649"/>
        </w:rPr>
        <w:t>"</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proofErr w:type="gramStart"/>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w:t>
      </w:r>
      <w:proofErr w:type="gramEnd"/>
      <w:r w:rsidRPr="00985094">
        <w:rPr>
          <w:rStyle w:val="token"/>
          <w:rFonts w:ascii="Times New Roman" w:hAnsi="Times New Roman" w:cs="Times New Roman"/>
          <w:color w:val="E45649"/>
        </w:rPr>
        <w:t>type"</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"string"</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"format"</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w:t>
      </w:r>
      <w:proofErr w:type="spellStart"/>
      <w:r w:rsidRPr="00985094">
        <w:rPr>
          <w:rStyle w:val="token"/>
          <w:rFonts w:ascii="Times New Roman" w:hAnsi="Times New Roman" w:cs="Times New Roman"/>
          <w:color w:val="50A14F"/>
        </w:rPr>
        <w:t>uuid</w:t>
      </w:r>
      <w:proofErr w:type="spellEnd"/>
      <w:r w:rsidRPr="00985094">
        <w:rPr>
          <w:rStyle w:val="token"/>
          <w:rFonts w:ascii="Times New Roman" w:hAnsi="Times New Roman" w:cs="Times New Roman"/>
          <w:color w:val="50A14F"/>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p>
    <w:p w14:paraId="2C684738"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w:t>
      </w:r>
      <w:proofErr w:type="spellStart"/>
      <w:r w:rsidRPr="00985094">
        <w:rPr>
          <w:rStyle w:val="token"/>
          <w:rFonts w:ascii="Times New Roman" w:hAnsi="Times New Roman" w:cs="Times New Roman"/>
          <w:color w:val="E45649"/>
        </w:rPr>
        <w:t>tenant_id</w:t>
      </w:r>
      <w:proofErr w:type="spellEnd"/>
      <w:r w:rsidRPr="00985094">
        <w:rPr>
          <w:rStyle w:val="token"/>
          <w:rFonts w:ascii="Times New Roman" w:hAnsi="Times New Roman" w:cs="Times New Roman"/>
          <w:color w:val="E45649"/>
        </w:rPr>
        <w:t>"</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proofErr w:type="gramStart"/>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w:t>
      </w:r>
      <w:proofErr w:type="gramEnd"/>
      <w:r w:rsidRPr="00985094">
        <w:rPr>
          <w:rStyle w:val="token"/>
          <w:rFonts w:ascii="Times New Roman" w:hAnsi="Times New Roman" w:cs="Times New Roman"/>
          <w:color w:val="E45649"/>
        </w:rPr>
        <w:t>type"</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"string"</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w:t>
      </w:r>
      <w:proofErr w:type="spellStart"/>
      <w:r w:rsidRPr="00985094">
        <w:rPr>
          <w:rStyle w:val="token"/>
          <w:rFonts w:ascii="Times New Roman" w:hAnsi="Times New Roman" w:cs="Times New Roman"/>
          <w:color w:val="E45649"/>
        </w:rPr>
        <w:t>maxLength</w:t>
      </w:r>
      <w:proofErr w:type="spellEnd"/>
      <w:r w:rsidRPr="00985094">
        <w:rPr>
          <w:rStyle w:val="token"/>
          <w:rFonts w:ascii="Times New Roman" w:hAnsi="Times New Roman" w:cs="Times New Roman"/>
          <w:color w:val="E45649"/>
        </w:rPr>
        <w:t>"</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12</w:t>
      </w: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p>
    <w:p w14:paraId="3780E704"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w:t>
      </w:r>
      <w:proofErr w:type="spellStart"/>
      <w:r w:rsidRPr="00985094">
        <w:rPr>
          <w:rStyle w:val="token"/>
          <w:rFonts w:ascii="Times New Roman" w:hAnsi="Times New Roman" w:cs="Times New Roman"/>
          <w:color w:val="E45649"/>
        </w:rPr>
        <w:t>itinerary_id</w:t>
      </w:r>
      <w:proofErr w:type="spellEnd"/>
      <w:r w:rsidRPr="00985094">
        <w:rPr>
          <w:rStyle w:val="token"/>
          <w:rFonts w:ascii="Times New Roman" w:hAnsi="Times New Roman" w:cs="Times New Roman"/>
          <w:color w:val="E45649"/>
        </w:rPr>
        <w:t>"</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proofErr w:type="gramStart"/>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w:t>
      </w:r>
      <w:proofErr w:type="gramEnd"/>
      <w:r w:rsidRPr="00985094">
        <w:rPr>
          <w:rStyle w:val="token"/>
          <w:rFonts w:ascii="Times New Roman" w:hAnsi="Times New Roman" w:cs="Times New Roman"/>
          <w:color w:val="E45649"/>
        </w:rPr>
        <w:t>type"</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"string"</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"format"</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w:t>
      </w:r>
      <w:proofErr w:type="spellStart"/>
      <w:r w:rsidRPr="00985094">
        <w:rPr>
          <w:rStyle w:val="token"/>
          <w:rFonts w:ascii="Times New Roman" w:hAnsi="Times New Roman" w:cs="Times New Roman"/>
          <w:color w:val="50A14F"/>
        </w:rPr>
        <w:t>uuid</w:t>
      </w:r>
      <w:proofErr w:type="spellEnd"/>
      <w:r w:rsidRPr="00985094">
        <w:rPr>
          <w:rStyle w:val="token"/>
          <w:rFonts w:ascii="Times New Roman" w:hAnsi="Times New Roman" w:cs="Times New Roman"/>
          <w:color w:val="50A14F"/>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p>
    <w:p w14:paraId="672B5CB7"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w:t>
      </w:r>
      <w:proofErr w:type="spellStart"/>
      <w:r w:rsidRPr="00985094">
        <w:rPr>
          <w:rStyle w:val="token"/>
          <w:rFonts w:ascii="Times New Roman" w:hAnsi="Times New Roman" w:cs="Times New Roman"/>
          <w:color w:val="E45649"/>
        </w:rPr>
        <w:t>device_hardware_id</w:t>
      </w:r>
      <w:proofErr w:type="spellEnd"/>
      <w:r w:rsidRPr="00985094">
        <w:rPr>
          <w:rStyle w:val="token"/>
          <w:rFonts w:ascii="Times New Roman" w:hAnsi="Times New Roman" w:cs="Times New Roman"/>
          <w:color w:val="E45649"/>
        </w:rPr>
        <w:t>"</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proofErr w:type="gramStart"/>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w:t>
      </w:r>
      <w:proofErr w:type="gramEnd"/>
      <w:r w:rsidRPr="00985094">
        <w:rPr>
          <w:rStyle w:val="token"/>
          <w:rFonts w:ascii="Times New Roman" w:hAnsi="Times New Roman" w:cs="Times New Roman"/>
          <w:color w:val="E45649"/>
        </w:rPr>
        <w:t>type"</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"string"</w:t>
      </w: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p>
    <w:p w14:paraId="0590D7A3"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w:t>
      </w:r>
      <w:proofErr w:type="spellStart"/>
      <w:r w:rsidRPr="00985094">
        <w:rPr>
          <w:rStyle w:val="token"/>
          <w:rFonts w:ascii="Times New Roman" w:hAnsi="Times New Roman" w:cs="Times New Roman"/>
          <w:color w:val="E45649"/>
        </w:rPr>
        <w:t>transmission_timestamp_utc</w:t>
      </w:r>
      <w:proofErr w:type="spellEnd"/>
      <w:r w:rsidRPr="00985094">
        <w:rPr>
          <w:rStyle w:val="token"/>
          <w:rFonts w:ascii="Times New Roman" w:hAnsi="Times New Roman" w:cs="Times New Roman"/>
          <w:color w:val="E45649"/>
        </w:rPr>
        <w:t>"</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proofErr w:type="gramStart"/>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w:t>
      </w:r>
      <w:proofErr w:type="gramEnd"/>
      <w:r w:rsidRPr="00985094">
        <w:rPr>
          <w:rStyle w:val="token"/>
          <w:rFonts w:ascii="Times New Roman" w:hAnsi="Times New Roman" w:cs="Times New Roman"/>
          <w:color w:val="E45649"/>
        </w:rPr>
        <w:t>type"</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"string"</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"format"</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"date-time"</w:t>
      </w: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p>
    <w:p w14:paraId="20AD450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w:t>
      </w:r>
      <w:proofErr w:type="spellStart"/>
      <w:r w:rsidRPr="00985094">
        <w:rPr>
          <w:rStyle w:val="token"/>
          <w:rFonts w:ascii="Times New Roman" w:hAnsi="Times New Roman" w:cs="Times New Roman"/>
          <w:color w:val="E45649"/>
        </w:rPr>
        <w:t>current_device_state</w:t>
      </w:r>
      <w:proofErr w:type="spellEnd"/>
      <w:r w:rsidRPr="00985094">
        <w:rPr>
          <w:rStyle w:val="token"/>
          <w:rFonts w:ascii="Times New Roman" w:hAnsi="Times New Roman" w:cs="Times New Roman"/>
          <w:color w:val="E45649"/>
        </w:rPr>
        <w:t>"</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proofErr w:type="gramStart"/>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w:t>
      </w:r>
      <w:proofErr w:type="gramEnd"/>
      <w:r w:rsidRPr="00985094">
        <w:rPr>
          <w:rStyle w:val="token"/>
          <w:rFonts w:ascii="Times New Roman" w:hAnsi="Times New Roman" w:cs="Times New Roman"/>
          <w:color w:val="E45649"/>
        </w:rPr>
        <w:t>type"</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"string"</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w:t>
      </w:r>
      <w:proofErr w:type="spellStart"/>
      <w:r w:rsidRPr="00985094">
        <w:rPr>
          <w:rStyle w:val="token"/>
          <w:rFonts w:ascii="Times New Roman" w:hAnsi="Times New Roman" w:cs="Times New Roman"/>
          <w:color w:val="E45649"/>
        </w:rPr>
        <w:t>enum</w:t>
      </w:r>
      <w:proofErr w:type="spellEnd"/>
      <w:r w:rsidRPr="00985094">
        <w:rPr>
          <w:rStyle w:val="token"/>
          <w:rFonts w:ascii="Times New Roman" w:hAnsi="Times New Roman" w:cs="Times New Roman"/>
          <w:color w:val="E45649"/>
        </w:rPr>
        <w:t>"</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Style w:val="token"/>
          <w:rFonts w:ascii="Times New Roman" w:hAnsi="Times New Roman" w:cs="Times New Roman"/>
          <w:color w:val="50A14F"/>
        </w:rPr>
        <w:t>"IDLE"</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"ITINERARY_ASSIGNED"</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"TRANSIT_IN_PROGRESS"</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"EMERGENCY_PANIC_ACTIVE"</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"ITINERARY_COMPLETED"</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p>
    <w:p w14:paraId="323F16C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w:t>
      </w:r>
      <w:proofErr w:type="spellStart"/>
      <w:proofErr w:type="gramStart"/>
      <w:r w:rsidRPr="00985094">
        <w:rPr>
          <w:rStyle w:val="token"/>
          <w:rFonts w:ascii="Times New Roman" w:hAnsi="Times New Roman" w:cs="Times New Roman"/>
          <w:color w:val="E45649"/>
        </w:rPr>
        <w:t>telemetry</w:t>
      </w:r>
      <w:proofErr w:type="gramEnd"/>
      <w:r w:rsidRPr="00985094">
        <w:rPr>
          <w:rStyle w:val="token"/>
          <w:rFonts w:ascii="Times New Roman" w:hAnsi="Times New Roman" w:cs="Times New Roman"/>
          <w:color w:val="E45649"/>
        </w:rPr>
        <w:t>_data_points</w:t>
      </w:r>
      <w:proofErr w:type="spellEnd"/>
      <w:r w:rsidRPr="00985094">
        <w:rPr>
          <w:rStyle w:val="token"/>
          <w:rFonts w:ascii="Times New Roman" w:hAnsi="Times New Roman" w:cs="Times New Roman"/>
          <w:color w:val="E45649"/>
        </w:rPr>
        <w:t>"</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p>
    <w:p w14:paraId="395ACC2E"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"type"</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"array"</w:t>
      </w:r>
      <w:r w:rsidRPr="00985094">
        <w:rPr>
          <w:rStyle w:val="token"/>
          <w:rFonts w:ascii="Times New Roman" w:hAnsi="Times New Roman" w:cs="Times New Roman"/>
          <w:color w:val="383A42"/>
        </w:rPr>
        <w:t>,</w:t>
      </w:r>
    </w:p>
    <w:p w14:paraId="6B57D767"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"items"</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p>
    <w:p w14:paraId="23EF6A54"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"type"</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"object"</w:t>
      </w:r>
      <w:r w:rsidRPr="00985094">
        <w:rPr>
          <w:rStyle w:val="token"/>
          <w:rFonts w:ascii="Times New Roman" w:hAnsi="Times New Roman" w:cs="Times New Roman"/>
          <w:color w:val="383A42"/>
        </w:rPr>
        <w:t>,</w:t>
      </w:r>
    </w:p>
    <w:p w14:paraId="32CEDF2D"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"required"</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Style w:val="token"/>
          <w:rFonts w:ascii="Times New Roman" w:hAnsi="Times New Roman" w:cs="Times New Roman"/>
          <w:color w:val="50A14F"/>
        </w:rPr>
        <w:t>"latitude"</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"longitude"</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w:t>
      </w:r>
      <w:proofErr w:type="spellStart"/>
      <w:r w:rsidRPr="00985094">
        <w:rPr>
          <w:rStyle w:val="token"/>
          <w:rFonts w:ascii="Times New Roman" w:hAnsi="Times New Roman" w:cs="Times New Roman"/>
          <w:color w:val="50A14F"/>
        </w:rPr>
        <w:t>horizontal_accuracy</w:t>
      </w:r>
      <w:proofErr w:type="spellEnd"/>
      <w:r w:rsidRPr="00985094">
        <w:rPr>
          <w:rStyle w:val="token"/>
          <w:rFonts w:ascii="Times New Roman" w:hAnsi="Times New Roman" w:cs="Times New Roman"/>
          <w:color w:val="50A14F"/>
        </w:rPr>
        <w:t>"</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w:t>
      </w:r>
      <w:proofErr w:type="spellStart"/>
      <w:r w:rsidRPr="00985094">
        <w:rPr>
          <w:rStyle w:val="token"/>
          <w:rFonts w:ascii="Times New Roman" w:hAnsi="Times New Roman" w:cs="Times New Roman"/>
          <w:color w:val="50A14F"/>
        </w:rPr>
        <w:t>recorded_at_utc</w:t>
      </w:r>
      <w:proofErr w:type="spellEnd"/>
      <w:r w:rsidRPr="00985094">
        <w:rPr>
          <w:rStyle w:val="token"/>
          <w:rFonts w:ascii="Times New Roman" w:hAnsi="Times New Roman" w:cs="Times New Roman"/>
          <w:color w:val="50A14F"/>
        </w:rPr>
        <w:t>"</w:t>
      </w:r>
      <w:r w:rsidRPr="00985094">
        <w:rPr>
          <w:rStyle w:val="token"/>
          <w:rFonts w:ascii="Times New Roman" w:hAnsi="Times New Roman" w:cs="Times New Roman"/>
          <w:color w:val="383A42"/>
        </w:rPr>
        <w:t>],</w:t>
      </w:r>
    </w:p>
    <w:p w14:paraId="45547FD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"properties"</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p>
    <w:p w14:paraId="55B92150"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"latitude"</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proofErr w:type="gramStart"/>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w:t>
      </w:r>
      <w:proofErr w:type="gramEnd"/>
      <w:r w:rsidRPr="00985094">
        <w:rPr>
          <w:rStyle w:val="token"/>
          <w:rFonts w:ascii="Times New Roman" w:hAnsi="Times New Roman" w:cs="Times New Roman"/>
          <w:color w:val="E45649"/>
        </w:rPr>
        <w:t>type"</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"number"</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"minimum"</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-90.0</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"maximum"</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90.0</w:t>
      </w: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p>
    <w:p w14:paraId="3A3FDB78"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"longitude"</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proofErr w:type="gramStart"/>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w:t>
      </w:r>
      <w:proofErr w:type="gramEnd"/>
      <w:r w:rsidRPr="00985094">
        <w:rPr>
          <w:rStyle w:val="token"/>
          <w:rFonts w:ascii="Times New Roman" w:hAnsi="Times New Roman" w:cs="Times New Roman"/>
          <w:color w:val="E45649"/>
        </w:rPr>
        <w:t>type"</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"number"</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"minimum"</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-180.0</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"maximum"</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180.0</w:t>
      </w: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p>
    <w:p w14:paraId="3ED36987"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"altitude"</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proofErr w:type="gramStart"/>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w:t>
      </w:r>
      <w:proofErr w:type="gramEnd"/>
      <w:r w:rsidRPr="00985094">
        <w:rPr>
          <w:rStyle w:val="token"/>
          <w:rFonts w:ascii="Times New Roman" w:hAnsi="Times New Roman" w:cs="Times New Roman"/>
          <w:color w:val="E45649"/>
        </w:rPr>
        <w:t>type"</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"number"</w:t>
      </w: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p>
    <w:p w14:paraId="4F843F34"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w:t>
      </w:r>
      <w:proofErr w:type="spellStart"/>
      <w:r w:rsidRPr="00985094">
        <w:rPr>
          <w:rStyle w:val="token"/>
          <w:rFonts w:ascii="Times New Roman" w:hAnsi="Times New Roman" w:cs="Times New Roman"/>
          <w:color w:val="E45649"/>
        </w:rPr>
        <w:t>horizontal_accuracy</w:t>
      </w:r>
      <w:proofErr w:type="spellEnd"/>
      <w:r w:rsidRPr="00985094">
        <w:rPr>
          <w:rStyle w:val="token"/>
          <w:rFonts w:ascii="Times New Roman" w:hAnsi="Times New Roman" w:cs="Times New Roman"/>
          <w:color w:val="E45649"/>
        </w:rPr>
        <w:t>"</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proofErr w:type="gramStart"/>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w:t>
      </w:r>
      <w:proofErr w:type="gramEnd"/>
      <w:r w:rsidRPr="00985094">
        <w:rPr>
          <w:rStyle w:val="token"/>
          <w:rFonts w:ascii="Times New Roman" w:hAnsi="Times New Roman" w:cs="Times New Roman"/>
          <w:color w:val="E45649"/>
        </w:rPr>
        <w:t>type"</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"number"</w:t>
      </w: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p>
    <w:p w14:paraId="1F797B98"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w:t>
      </w:r>
      <w:proofErr w:type="spellStart"/>
      <w:r w:rsidRPr="00985094">
        <w:rPr>
          <w:rStyle w:val="token"/>
          <w:rFonts w:ascii="Times New Roman" w:hAnsi="Times New Roman" w:cs="Times New Roman"/>
          <w:color w:val="E45649"/>
        </w:rPr>
        <w:t>speed_mps</w:t>
      </w:r>
      <w:proofErr w:type="spellEnd"/>
      <w:r w:rsidRPr="00985094">
        <w:rPr>
          <w:rStyle w:val="token"/>
          <w:rFonts w:ascii="Times New Roman" w:hAnsi="Times New Roman" w:cs="Times New Roman"/>
          <w:color w:val="E45649"/>
        </w:rPr>
        <w:t>"</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proofErr w:type="gramStart"/>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w:t>
      </w:r>
      <w:proofErr w:type="gramEnd"/>
      <w:r w:rsidRPr="00985094">
        <w:rPr>
          <w:rStyle w:val="token"/>
          <w:rFonts w:ascii="Times New Roman" w:hAnsi="Times New Roman" w:cs="Times New Roman"/>
          <w:color w:val="E45649"/>
        </w:rPr>
        <w:t>type"</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"number"</w:t>
      </w: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p>
    <w:p w14:paraId="1287378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w:t>
      </w:r>
      <w:proofErr w:type="spellStart"/>
      <w:r w:rsidRPr="00985094">
        <w:rPr>
          <w:rStyle w:val="token"/>
          <w:rFonts w:ascii="Times New Roman" w:hAnsi="Times New Roman" w:cs="Times New Roman"/>
          <w:color w:val="E45649"/>
        </w:rPr>
        <w:t>recorded_at_utc</w:t>
      </w:r>
      <w:proofErr w:type="spellEnd"/>
      <w:r w:rsidRPr="00985094">
        <w:rPr>
          <w:rStyle w:val="token"/>
          <w:rFonts w:ascii="Times New Roman" w:hAnsi="Times New Roman" w:cs="Times New Roman"/>
          <w:color w:val="E45649"/>
        </w:rPr>
        <w:t>"</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proofErr w:type="gramStart"/>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w:t>
      </w:r>
      <w:proofErr w:type="gramEnd"/>
      <w:r w:rsidRPr="00985094">
        <w:rPr>
          <w:rStyle w:val="token"/>
          <w:rFonts w:ascii="Times New Roman" w:hAnsi="Times New Roman" w:cs="Times New Roman"/>
          <w:color w:val="E45649"/>
        </w:rPr>
        <w:t>type"</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"string"</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E45649"/>
        </w:rPr>
        <w:t>"format"</w:t>
      </w:r>
      <w:r w:rsidRPr="00985094">
        <w:rPr>
          <w:rStyle w:val="token"/>
          <w:rFonts w:ascii="Times New Roman" w:hAnsi="Times New Roman" w:cs="Times New Roman"/>
          <w:color w:val="4078F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"date-time"</w:t>
      </w: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p>
    <w:p w14:paraId="686B2B69"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p>
    <w:p w14:paraId="726D3967"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p>
    <w:p w14:paraId="6340119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p>
    <w:p w14:paraId="2BEF9A5C"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p>
    <w:p w14:paraId="2201805C"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Style w:val="token"/>
          <w:rFonts w:ascii="Times New Roman" w:hAnsi="Times New Roman" w:cs="Times New Roman"/>
          <w:color w:val="383A42"/>
        </w:rPr>
        <w:t>}</w:t>
      </w:r>
    </w:p>
    <w:p w14:paraId="2EA60118" w14:textId="77777777" w:rsidR="00985094" w:rsidRPr="00985094" w:rsidRDefault="00985094" w:rsidP="00985094">
      <w:pPr>
        <w:pStyle w:val="Heading3"/>
        <w:shd w:val="clear" w:color="auto" w:fill="FFFFFF"/>
        <w:spacing w:before="0" w:beforeAutospacing="0" w:after="0" w:afterAutospacing="0"/>
        <w:rPr>
          <w:color w:val="0F1115"/>
          <w:sz w:val="30"/>
          <w:szCs w:val="30"/>
        </w:rPr>
      </w:pPr>
      <w:r w:rsidRPr="00985094">
        <w:rPr>
          <w:color w:val="0F1115"/>
          <w:sz w:val="30"/>
          <w:szCs w:val="30"/>
        </w:rPr>
        <w:t>B.0.3 Network Transport Fallback Protocol</w:t>
      </w:r>
    </w:p>
    <w:tbl>
      <w:tblPr>
        <w:tblW w:w="11280" w:type="dxa"/>
        <w:tblCellMar>
          <w:top w:w="15" w:type="dxa"/>
          <w:left w:w="15" w:type="dxa"/>
          <w:bottom w:w="15" w:type="dxa"/>
          <w:right w:w="15" w:type="dxa"/>
        </w:tblCellMar>
        <w:tblLook w:val="04A0" w:firstRow="1" w:lastRow="0" w:firstColumn="1" w:lastColumn="0" w:noHBand="0" w:noVBand="1"/>
      </w:tblPr>
      <w:tblGrid>
        <w:gridCol w:w="2497"/>
        <w:gridCol w:w="8783"/>
      </w:tblGrid>
      <w:tr w:rsidR="00985094" w:rsidRPr="00985094" w14:paraId="5F426772" w14:textId="77777777" w:rsidTr="00985094">
        <w:trPr>
          <w:tblHeader/>
        </w:trPr>
        <w:tc>
          <w:tcPr>
            <w:tcW w:w="0" w:type="auto"/>
            <w:tcBorders>
              <w:top w:val="nil"/>
            </w:tcBorders>
            <w:tcMar>
              <w:top w:w="150" w:type="dxa"/>
              <w:left w:w="0" w:type="dxa"/>
              <w:bottom w:w="150" w:type="dxa"/>
              <w:right w:w="240" w:type="dxa"/>
            </w:tcMar>
            <w:vAlign w:val="center"/>
            <w:hideMark/>
          </w:tcPr>
          <w:p w14:paraId="3184CDFC"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Transport Mode</w:t>
            </w:r>
          </w:p>
        </w:tc>
        <w:tc>
          <w:tcPr>
            <w:tcW w:w="0" w:type="auto"/>
            <w:tcBorders>
              <w:top w:val="nil"/>
            </w:tcBorders>
            <w:tcMar>
              <w:top w:w="150" w:type="dxa"/>
              <w:left w:w="240" w:type="dxa"/>
              <w:bottom w:w="150" w:type="dxa"/>
              <w:right w:w="240" w:type="dxa"/>
            </w:tcMar>
            <w:vAlign w:val="center"/>
            <w:hideMark/>
          </w:tcPr>
          <w:p w14:paraId="4EDF155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Description</w:t>
            </w:r>
          </w:p>
        </w:tc>
      </w:tr>
      <w:tr w:rsidR="00985094" w:rsidRPr="00985094" w14:paraId="2F8BA35C" w14:textId="77777777" w:rsidTr="00985094">
        <w:tc>
          <w:tcPr>
            <w:tcW w:w="0" w:type="auto"/>
            <w:tcMar>
              <w:top w:w="150" w:type="dxa"/>
              <w:left w:w="0" w:type="dxa"/>
              <w:bottom w:w="150" w:type="dxa"/>
              <w:right w:w="240" w:type="dxa"/>
            </w:tcMar>
            <w:vAlign w:val="center"/>
            <w:hideMark/>
          </w:tcPr>
          <w:p w14:paraId="11876D23"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Primary Transport</w:t>
            </w:r>
          </w:p>
        </w:tc>
        <w:tc>
          <w:tcPr>
            <w:tcW w:w="0" w:type="auto"/>
            <w:tcMar>
              <w:top w:w="150" w:type="dxa"/>
              <w:left w:w="240" w:type="dxa"/>
              <w:bottom w:w="150" w:type="dxa"/>
              <w:right w:w="0" w:type="dxa"/>
            </w:tcMar>
            <w:vAlign w:val="center"/>
            <w:hideMark/>
          </w:tcPr>
          <w:p w14:paraId="1372A0B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Persistent secure WebSocket or MQTT stream over TLS. Telemetry pushed continuously.</w:t>
            </w:r>
          </w:p>
        </w:tc>
      </w:tr>
      <w:tr w:rsidR="00985094" w:rsidRPr="00985094" w14:paraId="1BCA1B9B" w14:textId="77777777" w:rsidTr="00985094">
        <w:tc>
          <w:tcPr>
            <w:tcW w:w="0" w:type="auto"/>
            <w:tcMar>
              <w:top w:w="150" w:type="dxa"/>
              <w:left w:w="0" w:type="dxa"/>
              <w:bottom w:w="150" w:type="dxa"/>
              <w:right w:w="240" w:type="dxa"/>
            </w:tcMar>
            <w:vAlign w:val="center"/>
            <w:hideMark/>
          </w:tcPr>
          <w:p w14:paraId="1B06B9F8"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Secondary Fallback</w:t>
            </w:r>
          </w:p>
        </w:tc>
        <w:tc>
          <w:tcPr>
            <w:tcW w:w="0" w:type="auto"/>
            <w:tcMar>
              <w:top w:w="150" w:type="dxa"/>
              <w:left w:w="240" w:type="dxa"/>
              <w:bottom w:w="150" w:type="dxa"/>
              <w:right w:w="0" w:type="dxa"/>
            </w:tcMar>
            <w:vAlign w:val="center"/>
            <w:hideMark/>
          </w:tcPr>
          <w:p w14:paraId="6C1925C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Atomic HTTPS POST calls if primary connection drops.</w:t>
            </w:r>
          </w:p>
        </w:tc>
      </w:tr>
      <w:tr w:rsidR="00985094" w:rsidRPr="00985094" w14:paraId="3FE96823" w14:textId="77777777" w:rsidTr="00985094">
        <w:tc>
          <w:tcPr>
            <w:tcW w:w="0" w:type="auto"/>
            <w:tcMar>
              <w:top w:w="150" w:type="dxa"/>
              <w:left w:w="0" w:type="dxa"/>
              <w:bottom w:w="150" w:type="dxa"/>
              <w:right w:w="240" w:type="dxa"/>
            </w:tcMar>
            <w:vAlign w:val="center"/>
            <w:hideMark/>
          </w:tcPr>
          <w:p w14:paraId="3391CFAB" w14:textId="77777777" w:rsidR="00985094" w:rsidRPr="00985094" w:rsidRDefault="00985094" w:rsidP="00985094">
            <w:pPr>
              <w:spacing w:after="0" w:line="240" w:lineRule="auto"/>
              <w:rPr>
                <w:rFonts w:ascii="Times New Roman" w:hAnsi="Times New Roman" w:cs="Times New Roman"/>
                <w:sz w:val="23"/>
                <w:szCs w:val="23"/>
              </w:rPr>
            </w:pPr>
            <w:r w:rsidRPr="00985094">
              <w:rPr>
                <w:rStyle w:val="Strong"/>
                <w:rFonts w:ascii="Times New Roman" w:hAnsi="Times New Roman" w:cs="Times New Roman"/>
                <w:sz w:val="23"/>
                <w:szCs w:val="23"/>
              </w:rPr>
              <w:t>Critical Low-Bandwidth</w:t>
            </w:r>
          </w:p>
        </w:tc>
        <w:tc>
          <w:tcPr>
            <w:tcW w:w="0" w:type="auto"/>
            <w:tcMar>
              <w:top w:w="150" w:type="dxa"/>
              <w:left w:w="240" w:type="dxa"/>
              <w:bottom w:w="150" w:type="dxa"/>
              <w:right w:w="0" w:type="dxa"/>
            </w:tcMar>
            <w:vAlign w:val="center"/>
            <w:hideMark/>
          </w:tcPr>
          <w:p w14:paraId="7BD89C19"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Base64-obfuscated SMS (160 chars max) containing encrypted coordinate arrays and status identifiers.</w:t>
            </w:r>
          </w:p>
        </w:tc>
      </w:tr>
    </w:tbl>
    <w:p w14:paraId="784CE6B2" w14:textId="77777777" w:rsidR="00985094" w:rsidRPr="00985094" w:rsidRDefault="00985094" w:rsidP="00985094">
      <w:pPr>
        <w:shd w:val="clear" w:color="auto" w:fill="FFFFFF"/>
        <w:spacing w:after="0" w:line="240" w:lineRule="auto"/>
        <w:rPr>
          <w:rFonts w:ascii="Times New Roman" w:hAnsi="Times New Roman" w:cs="Times New Roman"/>
          <w:color w:val="0F1115"/>
          <w:sz w:val="24"/>
          <w:szCs w:val="24"/>
        </w:rPr>
      </w:pPr>
      <w:r w:rsidRPr="00985094">
        <w:rPr>
          <w:rFonts w:ascii="Times New Roman" w:hAnsi="Times New Roman" w:cs="Times New Roman"/>
          <w:color w:val="0F1115"/>
        </w:rPr>
        <w:pict w14:anchorId="7A9D2411">
          <v:rect id="_x0000_i1111" style="width:0;height:.75pt" o:hralign="center" o:hrstd="t" o:hr="t" fillcolor="#a0a0a0" stroked="f"/>
        </w:pict>
      </w:r>
    </w:p>
    <w:p w14:paraId="393B2EA7" w14:textId="77777777" w:rsidR="00985094" w:rsidRPr="00985094" w:rsidRDefault="00985094" w:rsidP="00985094">
      <w:pPr>
        <w:pStyle w:val="Heading2"/>
        <w:shd w:val="clear" w:color="auto" w:fill="FFFFFF"/>
        <w:spacing w:before="0" w:beforeAutospacing="0" w:after="0" w:afterAutospacing="0"/>
        <w:rPr>
          <w:color w:val="0F1115"/>
          <w:sz w:val="33"/>
          <w:szCs w:val="33"/>
        </w:rPr>
      </w:pPr>
      <w:r w:rsidRPr="00985094">
        <w:rPr>
          <w:color w:val="0F1115"/>
          <w:sz w:val="33"/>
          <w:szCs w:val="33"/>
        </w:rPr>
        <w:t>ANNEX C: MOBILE THREAT MODEL MATRIX</w:t>
      </w:r>
    </w:p>
    <w:tbl>
      <w:tblPr>
        <w:tblW w:w="0" w:type="auto"/>
        <w:tblCellMar>
          <w:top w:w="15" w:type="dxa"/>
          <w:left w:w="15" w:type="dxa"/>
          <w:bottom w:w="15" w:type="dxa"/>
          <w:right w:w="15" w:type="dxa"/>
        </w:tblCellMar>
        <w:tblLook w:val="04A0" w:firstRow="1" w:lastRow="0" w:firstColumn="1" w:lastColumn="0" w:noHBand="0" w:noVBand="1"/>
      </w:tblPr>
      <w:tblGrid>
        <w:gridCol w:w="1129"/>
        <w:gridCol w:w="2659"/>
        <w:gridCol w:w="1490"/>
        <w:gridCol w:w="1260"/>
        <w:gridCol w:w="2885"/>
        <w:gridCol w:w="1043"/>
      </w:tblGrid>
      <w:tr w:rsidR="00985094" w:rsidRPr="00985094" w14:paraId="04FB6928" w14:textId="77777777" w:rsidTr="00985094">
        <w:trPr>
          <w:tblHeader/>
        </w:trPr>
        <w:tc>
          <w:tcPr>
            <w:tcW w:w="0" w:type="auto"/>
            <w:tcBorders>
              <w:top w:val="nil"/>
            </w:tcBorders>
            <w:tcMar>
              <w:top w:w="150" w:type="dxa"/>
              <w:left w:w="0" w:type="dxa"/>
              <w:bottom w:w="150" w:type="dxa"/>
              <w:right w:w="240" w:type="dxa"/>
            </w:tcMar>
            <w:vAlign w:val="center"/>
            <w:hideMark/>
          </w:tcPr>
          <w:p w14:paraId="2E799D6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Threat ID</w:t>
            </w:r>
          </w:p>
        </w:tc>
        <w:tc>
          <w:tcPr>
            <w:tcW w:w="0" w:type="auto"/>
            <w:tcBorders>
              <w:top w:val="nil"/>
            </w:tcBorders>
            <w:tcMar>
              <w:top w:w="150" w:type="dxa"/>
              <w:left w:w="240" w:type="dxa"/>
              <w:bottom w:w="150" w:type="dxa"/>
              <w:right w:w="240" w:type="dxa"/>
            </w:tcMar>
            <w:vAlign w:val="center"/>
            <w:hideMark/>
          </w:tcPr>
          <w:p w14:paraId="0A983F01"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Threat</w:t>
            </w:r>
          </w:p>
        </w:tc>
        <w:tc>
          <w:tcPr>
            <w:tcW w:w="0" w:type="auto"/>
            <w:tcBorders>
              <w:top w:val="nil"/>
            </w:tcBorders>
            <w:tcMar>
              <w:top w:w="150" w:type="dxa"/>
              <w:left w:w="240" w:type="dxa"/>
              <w:bottom w:w="150" w:type="dxa"/>
              <w:right w:w="240" w:type="dxa"/>
            </w:tcMar>
            <w:vAlign w:val="center"/>
            <w:hideMark/>
          </w:tcPr>
          <w:p w14:paraId="0DB5C0E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Likelihood</w:t>
            </w:r>
          </w:p>
        </w:tc>
        <w:tc>
          <w:tcPr>
            <w:tcW w:w="0" w:type="auto"/>
            <w:tcBorders>
              <w:top w:val="nil"/>
            </w:tcBorders>
            <w:tcMar>
              <w:top w:w="150" w:type="dxa"/>
              <w:left w:w="240" w:type="dxa"/>
              <w:bottom w:w="150" w:type="dxa"/>
              <w:right w:w="240" w:type="dxa"/>
            </w:tcMar>
            <w:vAlign w:val="center"/>
            <w:hideMark/>
          </w:tcPr>
          <w:p w14:paraId="10B58ECC"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Impact</w:t>
            </w:r>
          </w:p>
        </w:tc>
        <w:tc>
          <w:tcPr>
            <w:tcW w:w="0" w:type="auto"/>
            <w:tcBorders>
              <w:top w:val="nil"/>
            </w:tcBorders>
            <w:tcMar>
              <w:top w:w="150" w:type="dxa"/>
              <w:left w:w="240" w:type="dxa"/>
              <w:bottom w:w="150" w:type="dxa"/>
              <w:right w:w="240" w:type="dxa"/>
            </w:tcMar>
            <w:vAlign w:val="center"/>
            <w:hideMark/>
          </w:tcPr>
          <w:p w14:paraId="2033E2C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Mitigation</w:t>
            </w:r>
          </w:p>
        </w:tc>
        <w:tc>
          <w:tcPr>
            <w:tcW w:w="0" w:type="auto"/>
            <w:tcBorders>
              <w:top w:val="nil"/>
            </w:tcBorders>
            <w:tcMar>
              <w:top w:w="150" w:type="dxa"/>
              <w:left w:w="240" w:type="dxa"/>
              <w:bottom w:w="150" w:type="dxa"/>
              <w:right w:w="240" w:type="dxa"/>
            </w:tcMar>
            <w:vAlign w:val="center"/>
            <w:hideMark/>
          </w:tcPr>
          <w:p w14:paraId="018FCEC1"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Status</w:t>
            </w:r>
          </w:p>
        </w:tc>
      </w:tr>
      <w:tr w:rsidR="00985094" w:rsidRPr="00985094" w14:paraId="310D47D2" w14:textId="77777777" w:rsidTr="00985094">
        <w:tc>
          <w:tcPr>
            <w:tcW w:w="0" w:type="auto"/>
            <w:tcMar>
              <w:top w:w="150" w:type="dxa"/>
              <w:left w:w="0" w:type="dxa"/>
              <w:bottom w:w="150" w:type="dxa"/>
              <w:right w:w="240" w:type="dxa"/>
            </w:tcMar>
            <w:vAlign w:val="center"/>
            <w:hideMark/>
          </w:tcPr>
          <w:p w14:paraId="3BFDC8FF"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T-MOB-001</w:t>
            </w:r>
          </w:p>
        </w:tc>
        <w:tc>
          <w:tcPr>
            <w:tcW w:w="0" w:type="auto"/>
            <w:tcMar>
              <w:top w:w="150" w:type="dxa"/>
              <w:left w:w="240" w:type="dxa"/>
              <w:bottom w:w="150" w:type="dxa"/>
              <w:right w:w="240" w:type="dxa"/>
            </w:tcMar>
            <w:vAlign w:val="center"/>
            <w:hideMark/>
          </w:tcPr>
          <w:p w14:paraId="1214BD15"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Device Theft</w:t>
            </w:r>
          </w:p>
        </w:tc>
        <w:tc>
          <w:tcPr>
            <w:tcW w:w="0" w:type="auto"/>
            <w:tcMar>
              <w:top w:w="150" w:type="dxa"/>
              <w:left w:w="240" w:type="dxa"/>
              <w:bottom w:w="150" w:type="dxa"/>
              <w:right w:w="240" w:type="dxa"/>
            </w:tcMar>
            <w:vAlign w:val="center"/>
            <w:hideMark/>
          </w:tcPr>
          <w:p w14:paraId="40A68C12"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Medium</w:t>
            </w:r>
          </w:p>
        </w:tc>
        <w:tc>
          <w:tcPr>
            <w:tcW w:w="0" w:type="auto"/>
            <w:tcMar>
              <w:top w:w="150" w:type="dxa"/>
              <w:left w:w="240" w:type="dxa"/>
              <w:bottom w:w="150" w:type="dxa"/>
              <w:right w:w="240" w:type="dxa"/>
            </w:tcMar>
            <w:vAlign w:val="center"/>
            <w:hideMark/>
          </w:tcPr>
          <w:p w14:paraId="5058664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6A58A68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Remote wipe, encryption</w:t>
            </w:r>
          </w:p>
        </w:tc>
        <w:tc>
          <w:tcPr>
            <w:tcW w:w="0" w:type="auto"/>
            <w:tcMar>
              <w:top w:w="150" w:type="dxa"/>
              <w:left w:w="240" w:type="dxa"/>
              <w:bottom w:w="150" w:type="dxa"/>
              <w:right w:w="0" w:type="dxa"/>
            </w:tcMar>
            <w:vAlign w:val="center"/>
            <w:hideMark/>
          </w:tcPr>
          <w:p w14:paraId="65F9891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Segoe UI Emoji" w:hAnsi="Segoe UI Emoji" w:cs="Segoe UI Emoji"/>
                <w:sz w:val="23"/>
                <w:szCs w:val="23"/>
              </w:rPr>
              <w:t>✅</w:t>
            </w:r>
          </w:p>
        </w:tc>
      </w:tr>
      <w:tr w:rsidR="00985094" w:rsidRPr="00985094" w14:paraId="42F4719A" w14:textId="77777777" w:rsidTr="00985094">
        <w:tc>
          <w:tcPr>
            <w:tcW w:w="0" w:type="auto"/>
            <w:tcMar>
              <w:top w:w="150" w:type="dxa"/>
              <w:left w:w="0" w:type="dxa"/>
              <w:bottom w:w="150" w:type="dxa"/>
              <w:right w:w="240" w:type="dxa"/>
            </w:tcMar>
            <w:vAlign w:val="center"/>
            <w:hideMark/>
          </w:tcPr>
          <w:p w14:paraId="6588FE8E"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T-MOB-002</w:t>
            </w:r>
          </w:p>
        </w:tc>
        <w:tc>
          <w:tcPr>
            <w:tcW w:w="0" w:type="auto"/>
            <w:tcMar>
              <w:top w:w="150" w:type="dxa"/>
              <w:left w:w="240" w:type="dxa"/>
              <w:bottom w:w="150" w:type="dxa"/>
              <w:right w:w="240" w:type="dxa"/>
            </w:tcMar>
            <w:vAlign w:val="center"/>
            <w:hideMark/>
          </w:tcPr>
          <w:p w14:paraId="539A816D"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Root/Jailbreak</w:t>
            </w:r>
          </w:p>
        </w:tc>
        <w:tc>
          <w:tcPr>
            <w:tcW w:w="0" w:type="auto"/>
            <w:tcMar>
              <w:top w:w="150" w:type="dxa"/>
              <w:left w:w="240" w:type="dxa"/>
              <w:bottom w:w="150" w:type="dxa"/>
              <w:right w:w="240" w:type="dxa"/>
            </w:tcMar>
            <w:vAlign w:val="center"/>
            <w:hideMark/>
          </w:tcPr>
          <w:p w14:paraId="69640564"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Medium</w:t>
            </w:r>
          </w:p>
        </w:tc>
        <w:tc>
          <w:tcPr>
            <w:tcW w:w="0" w:type="auto"/>
            <w:tcMar>
              <w:top w:w="150" w:type="dxa"/>
              <w:left w:w="240" w:type="dxa"/>
              <w:bottom w:w="150" w:type="dxa"/>
              <w:right w:w="240" w:type="dxa"/>
            </w:tcMar>
            <w:vAlign w:val="center"/>
            <w:hideMark/>
          </w:tcPr>
          <w:p w14:paraId="3D2FC284"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Critical</w:t>
            </w:r>
          </w:p>
        </w:tc>
        <w:tc>
          <w:tcPr>
            <w:tcW w:w="0" w:type="auto"/>
            <w:tcMar>
              <w:top w:w="150" w:type="dxa"/>
              <w:left w:w="240" w:type="dxa"/>
              <w:bottom w:w="150" w:type="dxa"/>
              <w:right w:w="240" w:type="dxa"/>
            </w:tcMar>
            <w:vAlign w:val="center"/>
            <w:hideMark/>
          </w:tcPr>
          <w:p w14:paraId="6C461F1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Detection + lockout</w:t>
            </w:r>
          </w:p>
        </w:tc>
        <w:tc>
          <w:tcPr>
            <w:tcW w:w="0" w:type="auto"/>
            <w:tcMar>
              <w:top w:w="150" w:type="dxa"/>
              <w:left w:w="240" w:type="dxa"/>
              <w:bottom w:w="150" w:type="dxa"/>
              <w:right w:w="0" w:type="dxa"/>
            </w:tcMar>
            <w:vAlign w:val="center"/>
            <w:hideMark/>
          </w:tcPr>
          <w:p w14:paraId="592386B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Segoe UI Emoji" w:hAnsi="Segoe UI Emoji" w:cs="Segoe UI Emoji"/>
                <w:sz w:val="23"/>
                <w:szCs w:val="23"/>
              </w:rPr>
              <w:t>✅</w:t>
            </w:r>
          </w:p>
        </w:tc>
      </w:tr>
      <w:tr w:rsidR="00985094" w:rsidRPr="00985094" w14:paraId="18005774" w14:textId="77777777" w:rsidTr="00985094">
        <w:tc>
          <w:tcPr>
            <w:tcW w:w="0" w:type="auto"/>
            <w:tcMar>
              <w:top w:w="150" w:type="dxa"/>
              <w:left w:w="0" w:type="dxa"/>
              <w:bottom w:w="150" w:type="dxa"/>
              <w:right w:w="240" w:type="dxa"/>
            </w:tcMar>
            <w:vAlign w:val="center"/>
            <w:hideMark/>
          </w:tcPr>
          <w:p w14:paraId="36B6E73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T-MOB-003</w:t>
            </w:r>
          </w:p>
        </w:tc>
        <w:tc>
          <w:tcPr>
            <w:tcW w:w="0" w:type="auto"/>
            <w:tcMar>
              <w:top w:w="150" w:type="dxa"/>
              <w:left w:w="240" w:type="dxa"/>
              <w:bottom w:w="150" w:type="dxa"/>
              <w:right w:w="240" w:type="dxa"/>
            </w:tcMar>
            <w:vAlign w:val="center"/>
            <w:hideMark/>
          </w:tcPr>
          <w:p w14:paraId="21D1847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MITM Attack</w:t>
            </w:r>
          </w:p>
        </w:tc>
        <w:tc>
          <w:tcPr>
            <w:tcW w:w="0" w:type="auto"/>
            <w:tcMar>
              <w:top w:w="150" w:type="dxa"/>
              <w:left w:w="240" w:type="dxa"/>
              <w:bottom w:w="150" w:type="dxa"/>
              <w:right w:w="240" w:type="dxa"/>
            </w:tcMar>
            <w:vAlign w:val="center"/>
            <w:hideMark/>
          </w:tcPr>
          <w:p w14:paraId="7DD2E439"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Low</w:t>
            </w:r>
          </w:p>
        </w:tc>
        <w:tc>
          <w:tcPr>
            <w:tcW w:w="0" w:type="auto"/>
            <w:tcMar>
              <w:top w:w="150" w:type="dxa"/>
              <w:left w:w="240" w:type="dxa"/>
              <w:bottom w:w="150" w:type="dxa"/>
              <w:right w:w="240" w:type="dxa"/>
            </w:tcMar>
            <w:vAlign w:val="center"/>
            <w:hideMark/>
          </w:tcPr>
          <w:p w14:paraId="1E8A649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3E42589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Certificate pinning</w:t>
            </w:r>
          </w:p>
        </w:tc>
        <w:tc>
          <w:tcPr>
            <w:tcW w:w="0" w:type="auto"/>
            <w:tcMar>
              <w:top w:w="150" w:type="dxa"/>
              <w:left w:w="240" w:type="dxa"/>
              <w:bottom w:w="150" w:type="dxa"/>
              <w:right w:w="0" w:type="dxa"/>
            </w:tcMar>
            <w:vAlign w:val="center"/>
            <w:hideMark/>
          </w:tcPr>
          <w:p w14:paraId="124C6661"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Segoe UI Emoji" w:hAnsi="Segoe UI Emoji" w:cs="Segoe UI Emoji"/>
                <w:sz w:val="23"/>
                <w:szCs w:val="23"/>
              </w:rPr>
              <w:t>✅</w:t>
            </w:r>
          </w:p>
        </w:tc>
      </w:tr>
      <w:tr w:rsidR="00985094" w:rsidRPr="00985094" w14:paraId="72863CBF" w14:textId="77777777" w:rsidTr="00985094">
        <w:tc>
          <w:tcPr>
            <w:tcW w:w="0" w:type="auto"/>
            <w:tcMar>
              <w:top w:w="150" w:type="dxa"/>
              <w:left w:w="0" w:type="dxa"/>
              <w:bottom w:w="150" w:type="dxa"/>
              <w:right w:w="240" w:type="dxa"/>
            </w:tcMar>
            <w:vAlign w:val="center"/>
            <w:hideMark/>
          </w:tcPr>
          <w:p w14:paraId="6027CA2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T-MOB-004</w:t>
            </w:r>
          </w:p>
        </w:tc>
        <w:tc>
          <w:tcPr>
            <w:tcW w:w="0" w:type="auto"/>
            <w:tcMar>
              <w:top w:w="150" w:type="dxa"/>
              <w:left w:w="240" w:type="dxa"/>
              <w:bottom w:w="150" w:type="dxa"/>
              <w:right w:w="240" w:type="dxa"/>
            </w:tcMar>
            <w:vAlign w:val="center"/>
            <w:hideMark/>
          </w:tcPr>
          <w:p w14:paraId="7183A2F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Replay Attack</w:t>
            </w:r>
          </w:p>
        </w:tc>
        <w:tc>
          <w:tcPr>
            <w:tcW w:w="0" w:type="auto"/>
            <w:tcMar>
              <w:top w:w="150" w:type="dxa"/>
              <w:left w:w="240" w:type="dxa"/>
              <w:bottom w:w="150" w:type="dxa"/>
              <w:right w:w="240" w:type="dxa"/>
            </w:tcMar>
            <w:vAlign w:val="center"/>
            <w:hideMark/>
          </w:tcPr>
          <w:p w14:paraId="620FEBA5"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Low</w:t>
            </w:r>
          </w:p>
        </w:tc>
        <w:tc>
          <w:tcPr>
            <w:tcW w:w="0" w:type="auto"/>
            <w:tcMar>
              <w:top w:w="150" w:type="dxa"/>
              <w:left w:w="240" w:type="dxa"/>
              <w:bottom w:w="150" w:type="dxa"/>
              <w:right w:w="240" w:type="dxa"/>
            </w:tcMar>
            <w:vAlign w:val="center"/>
            <w:hideMark/>
          </w:tcPr>
          <w:p w14:paraId="17CFF3F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Medium</w:t>
            </w:r>
          </w:p>
        </w:tc>
        <w:tc>
          <w:tcPr>
            <w:tcW w:w="0" w:type="auto"/>
            <w:tcMar>
              <w:top w:w="150" w:type="dxa"/>
              <w:left w:w="240" w:type="dxa"/>
              <w:bottom w:w="150" w:type="dxa"/>
              <w:right w:w="240" w:type="dxa"/>
            </w:tcMar>
            <w:vAlign w:val="center"/>
            <w:hideMark/>
          </w:tcPr>
          <w:p w14:paraId="1FCFB24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Idempotency keys</w:t>
            </w:r>
          </w:p>
        </w:tc>
        <w:tc>
          <w:tcPr>
            <w:tcW w:w="0" w:type="auto"/>
            <w:tcMar>
              <w:top w:w="150" w:type="dxa"/>
              <w:left w:w="240" w:type="dxa"/>
              <w:bottom w:w="150" w:type="dxa"/>
              <w:right w:w="0" w:type="dxa"/>
            </w:tcMar>
            <w:vAlign w:val="center"/>
            <w:hideMark/>
          </w:tcPr>
          <w:p w14:paraId="7DF6722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Segoe UI Emoji" w:hAnsi="Segoe UI Emoji" w:cs="Segoe UI Emoji"/>
                <w:sz w:val="23"/>
                <w:szCs w:val="23"/>
              </w:rPr>
              <w:t>✅</w:t>
            </w:r>
          </w:p>
        </w:tc>
      </w:tr>
      <w:tr w:rsidR="00985094" w:rsidRPr="00985094" w14:paraId="65562A47" w14:textId="77777777" w:rsidTr="00985094">
        <w:tc>
          <w:tcPr>
            <w:tcW w:w="0" w:type="auto"/>
            <w:tcMar>
              <w:top w:w="150" w:type="dxa"/>
              <w:left w:w="0" w:type="dxa"/>
              <w:bottom w:w="150" w:type="dxa"/>
              <w:right w:w="240" w:type="dxa"/>
            </w:tcMar>
            <w:vAlign w:val="center"/>
            <w:hideMark/>
          </w:tcPr>
          <w:p w14:paraId="22D571E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lastRenderedPageBreak/>
              <w:t>T-MOB-005</w:t>
            </w:r>
          </w:p>
        </w:tc>
        <w:tc>
          <w:tcPr>
            <w:tcW w:w="0" w:type="auto"/>
            <w:tcMar>
              <w:top w:w="150" w:type="dxa"/>
              <w:left w:w="240" w:type="dxa"/>
              <w:bottom w:w="150" w:type="dxa"/>
              <w:right w:w="240" w:type="dxa"/>
            </w:tcMar>
            <w:vAlign w:val="center"/>
            <w:hideMark/>
          </w:tcPr>
          <w:p w14:paraId="717EC6BC"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GPS Spoofing</w:t>
            </w:r>
          </w:p>
        </w:tc>
        <w:tc>
          <w:tcPr>
            <w:tcW w:w="0" w:type="auto"/>
            <w:tcMar>
              <w:top w:w="150" w:type="dxa"/>
              <w:left w:w="240" w:type="dxa"/>
              <w:bottom w:w="150" w:type="dxa"/>
              <w:right w:w="240" w:type="dxa"/>
            </w:tcMar>
            <w:vAlign w:val="center"/>
            <w:hideMark/>
          </w:tcPr>
          <w:p w14:paraId="279B201F"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Medium</w:t>
            </w:r>
          </w:p>
        </w:tc>
        <w:tc>
          <w:tcPr>
            <w:tcW w:w="0" w:type="auto"/>
            <w:tcMar>
              <w:top w:w="150" w:type="dxa"/>
              <w:left w:w="240" w:type="dxa"/>
              <w:bottom w:w="150" w:type="dxa"/>
              <w:right w:w="240" w:type="dxa"/>
            </w:tcMar>
            <w:vAlign w:val="center"/>
            <w:hideMark/>
          </w:tcPr>
          <w:p w14:paraId="052C08A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0553A0E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Confidence scoring</w:t>
            </w:r>
          </w:p>
        </w:tc>
        <w:tc>
          <w:tcPr>
            <w:tcW w:w="0" w:type="auto"/>
            <w:tcMar>
              <w:top w:w="150" w:type="dxa"/>
              <w:left w:w="240" w:type="dxa"/>
              <w:bottom w:w="150" w:type="dxa"/>
              <w:right w:w="0" w:type="dxa"/>
            </w:tcMar>
            <w:vAlign w:val="center"/>
            <w:hideMark/>
          </w:tcPr>
          <w:p w14:paraId="7451131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Segoe UI Emoji" w:hAnsi="Segoe UI Emoji" w:cs="Segoe UI Emoji"/>
                <w:sz w:val="23"/>
                <w:szCs w:val="23"/>
              </w:rPr>
              <w:t>✅</w:t>
            </w:r>
          </w:p>
        </w:tc>
      </w:tr>
      <w:tr w:rsidR="00985094" w:rsidRPr="00985094" w14:paraId="7DD1BCDB" w14:textId="77777777" w:rsidTr="00985094">
        <w:tc>
          <w:tcPr>
            <w:tcW w:w="0" w:type="auto"/>
            <w:tcMar>
              <w:top w:w="150" w:type="dxa"/>
              <w:left w:w="0" w:type="dxa"/>
              <w:bottom w:w="150" w:type="dxa"/>
              <w:right w:w="240" w:type="dxa"/>
            </w:tcMar>
            <w:vAlign w:val="center"/>
            <w:hideMark/>
          </w:tcPr>
          <w:p w14:paraId="35A0C63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T-MOB-006</w:t>
            </w:r>
          </w:p>
        </w:tc>
        <w:tc>
          <w:tcPr>
            <w:tcW w:w="0" w:type="auto"/>
            <w:tcMar>
              <w:top w:w="150" w:type="dxa"/>
              <w:left w:w="240" w:type="dxa"/>
              <w:bottom w:w="150" w:type="dxa"/>
              <w:right w:w="240" w:type="dxa"/>
            </w:tcMar>
            <w:vAlign w:val="center"/>
            <w:hideMark/>
          </w:tcPr>
          <w:p w14:paraId="73E17024"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Data Exfiltration</w:t>
            </w:r>
          </w:p>
        </w:tc>
        <w:tc>
          <w:tcPr>
            <w:tcW w:w="0" w:type="auto"/>
            <w:tcMar>
              <w:top w:w="150" w:type="dxa"/>
              <w:left w:w="240" w:type="dxa"/>
              <w:bottom w:w="150" w:type="dxa"/>
              <w:right w:w="240" w:type="dxa"/>
            </w:tcMar>
            <w:vAlign w:val="center"/>
            <w:hideMark/>
          </w:tcPr>
          <w:p w14:paraId="2A98037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Medium</w:t>
            </w:r>
          </w:p>
        </w:tc>
        <w:tc>
          <w:tcPr>
            <w:tcW w:w="0" w:type="auto"/>
            <w:tcMar>
              <w:top w:w="150" w:type="dxa"/>
              <w:left w:w="240" w:type="dxa"/>
              <w:bottom w:w="150" w:type="dxa"/>
              <w:right w:w="240" w:type="dxa"/>
            </w:tcMar>
            <w:vAlign w:val="center"/>
            <w:hideMark/>
          </w:tcPr>
          <w:p w14:paraId="24C91BAF"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5237D84C"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Encryption, auto-purge</w:t>
            </w:r>
          </w:p>
        </w:tc>
        <w:tc>
          <w:tcPr>
            <w:tcW w:w="0" w:type="auto"/>
            <w:tcMar>
              <w:top w:w="150" w:type="dxa"/>
              <w:left w:w="240" w:type="dxa"/>
              <w:bottom w:w="150" w:type="dxa"/>
              <w:right w:w="0" w:type="dxa"/>
            </w:tcMar>
            <w:vAlign w:val="center"/>
            <w:hideMark/>
          </w:tcPr>
          <w:p w14:paraId="4371BFA4"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Segoe UI Emoji" w:hAnsi="Segoe UI Emoji" w:cs="Segoe UI Emoji"/>
                <w:sz w:val="23"/>
                <w:szCs w:val="23"/>
              </w:rPr>
              <w:t>✅</w:t>
            </w:r>
          </w:p>
        </w:tc>
      </w:tr>
      <w:tr w:rsidR="00985094" w:rsidRPr="00985094" w14:paraId="0C031888" w14:textId="77777777" w:rsidTr="00985094">
        <w:tc>
          <w:tcPr>
            <w:tcW w:w="0" w:type="auto"/>
            <w:tcMar>
              <w:top w:w="150" w:type="dxa"/>
              <w:left w:w="0" w:type="dxa"/>
              <w:bottom w:w="150" w:type="dxa"/>
              <w:right w:w="240" w:type="dxa"/>
            </w:tcMar>
            <w:vAlign w:val="center"/>
            <w:hideMark/>
          </w:tcPr>
          <w:p w14:paraId="72472C4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T-MOB-007</w:t>
            </w:r>
          </w:p>
        </w:tc>
        <w:tc>
          <w:tcPr>
            <w:tcW w:w="0" w:type="auto"/>
            <w:tcMar>
              <w:top w:w="150" w:type="dxa"/>
              <w:left w:w="240" w:type="dxa"/>
              <w:bottom w:w="150" w:type="dxa"/>
              <w:right w:w="240" w:type="dxa"/>
            </w:tcMar>
            <w:vAlign w:val="center"/>
            <w:hideMark/>
          </w:tcPr>
          <w:p w14:paraId="2F7B3A8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Social Engineering</w:t>
            </w:r>
          </w:p>
        </w:tc>
        <w:tc>
          <w:tcPr>
            <w:tcW w:w="0" w:type="auto"/>
            <w:tcMar>
              <w:top w:w="150" w:type="dxa"/>
              <w:left w:w="240" w:type="dxa"/>
              <w:bottom w:w="150" w:type="dxa"/>
              <w:right w:w="240" w:type="dxa"/>
            </w:tcMar>
            <w:vAlign w:val="center"/>
            <w:hideMark/>
          </w:tcPr>
          <w:p w14:paraId="258000B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Medium</w:t>
            </w:r>
          </w:p>
        </w:tc>
        <w:tc>
          <w:tcPr>
            <w:tcW w:w="0" w:type="auto"/>
            <w:tcMar>
              <w:top w:w="150" w:type="dxa"/>
              <w:left w:w="240" w:type="dxa"/>
              <w:bottom w:w="150" w:type="dxa"/>
              <w:right w:w="240" w:type="dxa"/>
            </w:tcMar>
            <w:vAlign w:val="center"/>
            <w:hideMark/>
          </w:tcPr>
          <w:p w14:paraId="3AA83982"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62B2FF9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Coercion code</w:t>
            </w:r>
          </w:p>
        </w:tc>
        <w:tc>
          <w:tcPr>
            <w:tcW w:w="0" w:type="auto"/>
            <w:tcMar>
              <w:top w:w="150" w:type="dxa"/>
              <w:left w:w="240" w:type="dxa"/>
              <w:bottom w:w="150" w:type="dxa"/>
              <w:right w:w="0" w:type="dxa"/>
            </w:tcMar>
            <w:vAlign w:val="center"/>
            <w:hideMark/>
          </w:tcPr>
          <w:p w14:paraId="080391F5"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Segoe UI Emoji" w:hAnsi="Segoe UI Emoji" w:cs="Segoe UI Emoji"/>
                <w:sz w:val="23"/>
                <w:szCs w:val="23"/>
              </w:rPr>
              <w:t>✅</w:t>
            </w:r>
          </w:p>
        </w:tc>
      </w:tr>
      <w:tr w:rsidR="00985094" w:rsidRPr="00985094" w14:paraId="113BC6CC" w14:textId="77777777" w:rsidTr="00985094">
        <w:tc>
          <w:tcPr>
            <w:tcW w:w="0" w:type="auto"/>
            <w:tcMar>
              <w:top w:w="150" w:type="dxa"/>
              <w:left w:w="0" w:type="dxa"/>
              <w:bottom w:w="150" w:type="dxa"/>
              <w:right w:w="240" w:type="dxa"/>
            </w:tcMar>
            <w:vAlign w:val="center"/>
            <w:hideMark/>
          </w:tcPr>
          <w:p w14:paraId="6DD0D98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T-MOB-008</w:t>
            </w:r>
          </w:p>
        </w:tc>
        <w:tc>
          <w:tcPr>
            <w:tcW w:w="0" w:type="auto"/>
            <w:tcMar>
              <w:top w:w="150" w:type="dxa"/>
              <w:left w:w="240" w:type="dxa"/>
              <w:bottom w:w="150" w:type="dxa"/>
              <w:right w:w="240" w:type="dxa"/>
            </w:tcMar>
            <w:vAlign w:val="center"/>
            <w:hideMark/>
          </w:tcPr>
          <w:p w14:paraId="003695EC"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Offline Tampering</w:t>
            </w:r>
          </w:p>
        </w:tc>
        <w:tc>
          <w:tcPr>
            <w:tcW w:w="0" w:type="auto"/>
            <w:tcMar>
              <w:top w:w="150" w:type="dxa"/>
              <w:left w:w="240" w:type="dxa"/>
              <w:bottom w:w="150" w:type="dxa"/>
              <w:right w:w="240" w:type="dxa"/>
            </w:tcMar>
            <w:vAlign w:val="center"/>
            <w:hideMark/>
          </w:tcPr>
          <w:p w14:paraId="49222BE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Low</w:t>
            </w:r>
          </w:p>
        </w:tc>
        <w:tc>
          <w:tcPr>
            <w:tcW w:w="0" w:type="auto"/>
            <w:tcMar>
              <w:top w:w="150" w:type="dxa"/>
              <w:left w:w="240" w:type="dxa"/>
              <w:bottom w:w="150" w:type="dxa"/>
              <w:right w:w="240" w:type="dxa"/>
            </w:tcMar>
            <w:vAlign w:val="center"/>
            <w:hideMark/>
          </w:tcPr>
          <w:p w14:paraId="3EFB9E2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55EF26D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Hash chain detection</w:t>
            </w:r>
          </w:p>
        </w:tc>
        <w:tc>
          <w:tcPr>
            <w:tcW w:w="0" w:type="auto"/>
            <w:tcMar>
              <w:top w:w="150" w:type="dxa"/>
              <w:left w:w="240" w:type="dxa"/>
              <w:bottom w:w="150" w:type="dxa"/>
              <w:right w:w="0" w:type="dxa"/>
            </w:tcMar>
            <w:vAlign w:val="center"/>
            <w:hideMark/>
          </w:tcPr>
          <w:p w14:paraId="52B1FCC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Segoe UI Emoji" w:hAnsi="Segoe UI Emoji" w:cs="Segoe UI Emoji"/>
                <w:sz w:val="23"/>
                <w:szCs w:val="23"/>
              </w:rPr>
              <w:t>✅</w:t>
            </w:r>
          </w:p>
        </w:tc>
      </w:tr>
      <w:tr w:rsidR="00985094" w:rsidRPr="00985094" w14:paraId="51B463C8" w14:textId="77777777" w:rsidTr="00985094">
        <w:tc>
          <w:tcPr>
            <w:tcW w:w="0" w:type="auto"/>
            <w:tcMar>
              <w:top w:w="150" w:type="dxa"/>
              <w:left w:w="0" w:type="dxa"/>
              <w:bottom w:w="150" w:type="dxa"/>
              <w:right w:w="240" w:type="dxa"/>
            </w:tcMar>
            <w:vAlign w:val="center"/>
            <w:hideMark/>
          </w:tcPr>
          <w:p w14:paraId="3D464BC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T-MOB-009</w:t>
            </w:r>
          </w:p>
        </w:tc>
        <w:tc>
          <w:tcPr>
            <w:tcW w:w="0" w:type="auto"/>
            <w:tcMar>
              <w:top w:w="150" w:type="dxa"/>
              <w:left w:w="240" w:type="dxa"/>
              <w:bottom w:w="150" w:type="dxa"/>
              <w:right w:w="240" w:type="dxa"/>
            </w:tcMar>
            <w:vAlign w:val="center"/>
            <w:hideMark/>
          </w:tcPr>
          <w:p w14:paraId="4CD64964"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Malware Injection</w:t>
            </w:r>
          </w:p>
        </w:tc>
        <w:tc>
          <w:tcPr>
            <w:tcW w:w="0" w:type="auto"/>
            <w:tcMar>
              <w:top w:w="150" w:type="dxa"/>
              <w:left w:w="240" w:type="dxa"/>
              <w:bottom w:w="150" w:type="dxa"/>
              <w:right w:w="240" w:type="dxa"/>
            </w:tcMar>
            <w:vAlign w:val="center"/>
            <w:hideMark/>
          </w:tcPr>
          <w:p w14:paraId="53CA6655"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Low</w:t>
            </w:r>
          </w:p>
        </w:tc>
        <w:tc>
          <w:tcPr>
            <w:tcW w:w="0" w:type="auto"/>
            <w:tcMar>
              <w:top w:w="150" w:type="dxa"/>
              <w:left w:w="240" w:type="dxa"/>
              <w:bottom w:w="150" w:type="dxa"/>
              <w:right w:w="240" w:type="dxa"/>
            </w:tcMar>
            <w:vAlign w:val="center"/>
            <w:hideMark/>
          </w:tcPr>
          <w:p w14:paraId="16C49F0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Critical</w:t>
            </w:r>
          </w:p>
        </w:tc>
        <w:tc>
          <w:tcPr>
            <w:tcW w:w="0" w:type="auto"/>
            <w:tcMar>
              <w:top w:w="150" w:type="dxa"/>
              <w:left w:w="240" w:type="dxa"/>
              <w:bottom w:w="150" w:type="dxa"/>
              <w:right w:w="240" w:type="dxa"/>
            </w:tcMar>
            <w:vAlign w:val="center"/>
            <w:hideMark/>
          </w:tcPr>
          <w:p w14:paraId="10158259"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Code signing, app store</w:t>
            </w:r>
          </w:p>
        </w:tc>
        <w:tc>
          <w:tcPr>
            <w:tcW w:w="0" w:type="auto"/>
            <w:tcMar>
              <w:top w:w="150" w:type="dxa"/>
              <w:left w:w="240" w:type="dxa"/>
              <w:bottom w:w="150" w:type="dxa"/>
              <w:right w:w="0" w:type="dxa"/>
            </w:tcMar>
            <w:vAlign w:val="center"/>
            <w:hideMark/>
          </w:tcPr>
          <w:p w14:paraId="243649A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Segoe UI Emoji" w:hAnsi="Segoe UI Emoji" w:cs="Segoe UI Emoji"/>
                <w:sz w:val="23"/>
                <w:szCs w:val="23"/>
              </w:rPr>
              <w:t>✅</w:t>
            </w:r>
          </w:p>
        </w:tc>
      </w:tr>
      <w:tr w:rsidR="00985094" w:rsidRPr="00985094" w14:paraId="0DA9F5CA" w14:textId="77777777" w:rsidTr="00985094">
        <w:tc>
          <w:tcPr>
            <w:tcW w:w="0" w:type="auto"/>
            <w:tcMar>
              <w:top w:w="150" w:type="dxa"/>
              <w:left w:w="0" w:type="dxa"/>
              <w:bottom w:w="150" w:type="dxa"/>
              <w:right w:w="240" w:type="dxa"/>
            </w:tcMar>
            <w:vAlign w:val="center"/>
            <w:hideMark/>
          </w:tcPr>
          <w:p w14:paraId="1064E0E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T-MOB-010</w:t>
            </w:r>
          </w:p>
        </w:tc>
        <w:tc>
          <w:tcPr>
            <w:tcW w:w="0" w:type="auto"/>
            <w:tcMar>
              <w:top w:w="150" w:type="dxa"/>
              <w:left w:w="240" w:type="dxa"/>
              <w:bottom w:w="150" w:type="dxa"/>
              <w:right w:w="240" w:type="dxa"/>
            </w:tcMar>
            <w:vAlign w:val="center"/>
            <w:hideMark/>
          </w:tcPr>
          <w:p w14:paraId="0913B67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Supply Chain Attack</w:t>
            </w:r>
          </w:p>
        </w:tc>
        <w:tc>
          <w:tcPr>
            <w:tcW w:w="0" w:type="auto"/>
            <w:tcMar>
              <w:top w:w="150" w:type="dxa"/>
              <w:left w:w="240" w:type="dxa"/>
              <w:bottom w:w="150" w:type="dxa"/>
              <w:right w:w="240" w:type="dxa"/>
            </w:tcMar>
            <w:vAlign w:val="center"/>
            <w:hideMark/>
          </w:tcPr>
          <w:p w14:paraId="544B927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Low</w:t>
            </w:r>
          </w:p>
        </w:tc>
        <w:tc>
          <w:tcPr>
            <w:tcW w:w="0" w:type="auto"/>
            <w:tcMar>
              <w:top w:w="150" w:type="dxa"/>
              <w:left w:w="240" w:type="dxa"/>
              <w:bottom w:w="150" w:type="dxa"/>
              <w:right w:w="240" w:type="dxa"/>
            </w:tcMar>
            <w:vAlign w:val="center"/>
            <w:hideMark/>
          </w:tcPr>
          <w:p w14:paraId="723F225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Critical</w:t>
            </w:r>
          </w:p>
        </w:tc>
        <w:tc>
          <w:tcPr>
            <w:tcW w:w="0" w:type="auto"/>
            <w:tcMar>
              <w:top w:w="150" w:type="dxa"/>
              <w:left w:w="240" w:type="dxa"/>
              <w:bottom w:w="150" w:type="dxa"/>
              <w:right w:w="240" w:type="dxa"/>
            </w:tcMar>
            <w:vAlign w:val="center"/>
            <w:hideMark/>
          </w:tcPr>
          <w:p w14:paraId="7B156381"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SBOM, dependency verification</w:t>
            </w:r>
          </w:p>
        </w:tc>
        <w:tc>
          <w:tcPr>
            <w:tcW w:w="0" w:type="auto"/>
            <w:tcMar>
              <w:top w:w="150" w:type="dxa"/>
              <w:left w:w="240" w:type="dxa"/>
              <w:bottom w:w="150" w:type="dxa"/>
              <w:right w:w="0" w:type="dxa"/>
            </w:tcMar>
            <w:vAlign w:val="center"/>
            <w:hideMark/>
          </w:tcPr>
          <w:p w14:paraId="7E974E7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Segoe UI Emoji" w:hAnsi="Segoe UI Emoji" w:cs="Segoe UI Emoji"/>
                <w:sz w:val="23"/>
                <w:szCs w:val="23"/>
              </w:rPr>
              <w:t>✅</w:t>
            </w:r>
          </w:p>
        </w:tc>
      </w:tr>
      <w:tr w:rsidR="00985094" w:rsidRPr="00985094" w14:paraId="060A19BA" w14:textId="77777777" w:rsidTr="00985094">
        <w:tc>
          <w:tcPr>
            <w:tcW w:w="0" w:type="auto"/>
            <w:tcMar>
              <w:top w:w="150" w:type="dxa"/>
              <w:left w:w="0" w:type="dxa"/>
              <w:bottom w:w="150" w:type="dxa"/>
              <w:right w:w="240" w:type="dxa"/>
            </w:tcMar>
            <w:vAlign w:val="center"/>
            <w:hideMark/>
          </w:tcPr>
          <w:p w14:paraId="4C46EFA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T-MOB-011</w:t>
            </w:r>
          </w:p>
        </w:tc>
        <w:tc>
          <w:tcPr>
            <w:tcW w:w="0" w:type="auto"/>
            <w:tcMar>
              <w:top w:w="150" w:type="dxa"/>
              <w:left w:w="240" w:type="dxa"/>
              <w:bottom w:w="150" w:type="dxa"/>
              <w:right w:w="240" w:type="dxa"/>
            </w:tcMar>
            <w:vAlign w:val="center"/>
            <w:hideMark/>
          </w:tcPr>
          <w:p w14:paraId="5865502E"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Fake MDM Enrollment</w:t>
            </w:r>
          </w:p>
        </w:tc>
        <w:tc>
          <w:tcPr>
            <w:tcW w:w="0" w:type="auto"/>
            <w:tcMar>
              <w:top w:w="150" w:type="dxa"/>
              <w:left w:w="240" w:type="dxa"/>
              <w:bottom w:w="150" w:type="dxa"/>
              <w:right w:w="240" w:type="dxa"/>
            </w:tcMar>
            <w:vAlign w:val="center"/>
            <w:hideMark/>
          </w:tcPr>
          <w:p w14:paraId="41C1E57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Low</w:t>
            </w:r>
          </w:p>
        </w:tc>
        <w:tc>
          <w:tcPr>
            <w:tcW w:w="0" w:type="auto"/>
            <w:tcMar>
              <w:top w:w="150" w:type="dxa"/>
              <w:left w:w="240" w:type="dxa"/>
              <w:bottom w:w="150" w:type="dxa"/>
              <w:right w:w="240" w:type="dxa"/>
            </w:tcMar>
            <w:vAlign w:val="center"/>
            <w:hideMark/>
          </w:tcPr>
          <w:p w14:paraId="468D6152"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Critical</w:t>
            </w:r>
          </w:p>
        </w:tc>
        <w:tc>
          <w:tcPr>
            <w:tcW w:w="0" w:type="auto"/>
            <w:tcMar>
              <w:top w:w="150" w:type="dxa"/>
              <w:left w:w="240" w:type="dxa"/>
              <w:bottom w:w="150" w:type="dxa"/>
              <w:right w:w="240" w:type="dxa"/>
            </w:tcMar>
            <w:vAlign w:val="center"/>
            <w:hideMark/>
          </w:tcPr>
          <w:p w14:paraId="38DB652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MDM certificate validation</w:t>
            </w:r>
          </w:p>
        </w:tc>
        <w:tc>
          <w:tcPr>
            <w:tcW w:w="0" w:type="auto"/>
            <w:tcMar>
              <w:top w:w="150" w:type="dxa"/>
              <w:left w:w="240" w:type="dxa"/>
              <w:bottom w:w="150" w:type="dxa"/>
              <w:right w:w="0" w:type="dxa"/>
            </w:tcMar>
            <w:vAlign w:val="center"/>
            <w:hideMark/>
          </w:tcPr>
          <w:p w14:paraId="53C34A6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Segoe UI Emoji" w:hAnsi="Segoe UI Emoji" w:cs="Segoe UI Emoji"/>
                <w:sz w:val="23"/>
                <w:szCs w:val="23"/>
              </w:rPr>
              <w:t>✅</w:t>
            </w:r>
          </w:p>
        </w:tc>
      </w:tr>
      <w:tr w:rsidR="00985094" w:rsidRPr="00985094" w14:paraId="12CB07D1" w14:textId="77777777" w:rsidTr="00985094">
        <w:tc>
          <w:tcPr>
            <w:tcW w:w="0" w:type="auto"/>
            <w:tcMar>
              <w:top w:w="150" w:type="dxa"/>
              <w:left w:w="0" w:type="dxa"/>
              <w:bottom w:w="150" w:type="dxa"/>
              <w:right w:w="240" w:type="dxa"/>
            </w:tcMar>
            <w:vAlign w:val="center"/>
            <w:hideMark/>
          </w:tcPr>
          <w:p w14:paraId="4C89B2E9"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T-MOB-012</w:t>
            </w:r>
          </w:p>
        </w:tc>
        <w:tc>
          <w:tcPr>
            <w:tcW w:w="0" w:type="auto"/>
            <w:tcMar>
              <w:top w:w="150" w:type="dxa"/>
              <w:left w:w="240" w:type="dxa"/>
              <w:bottom w:w="150" w:type="dxa"/>
              <w:right w:w="240" w:type="dxa"/>
            </w:tcMar>
            <w:vAlign w:val="center"/>
            <w:hideMark/>
          </w:tcPr>
          <w:p w14:paraId="59A1734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Compromised Push Notification</w:t>
            </w:r>
          </w:p>
        </w:tc>
        <w:tc>
          <w:tcPr>
            <w:tcW w:w="0" w:type="auto"/>
            <w:tcMar>
              <w:top w:w="150" w:type="dxa"/>
              <w:left w:w="240" w:type="dxa"/>
              <w:bottom w:w="150" w:type="dxa"/>
              <w:right w:w="240" w:type="dxa"/>
            </w:tcMar>
            <w:vAlign w:val="center"/>
            <w:hideMark/>
          </w:tcPr>
          <w:p w14:paraId="21D05472"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Medium</w:t>
            </w:r>
          </w:p>
        </w:tc>
        <w:tc>
          <w:tcPr>
            <w:tcW w:w="0" w:type="auto"/>
            <w:tcMar>
              <w:top w:w="150" w:type="dxa"/>
              <w:left w:w="240" w:type="dxa"/>
              <w:bottom w:w="150" w:type="dxa"/>
              <w:right w:w="240" w:type="dxa"/>
            </w:tcMar>
            <w:vAlign w:val="center"/>
            <w:hideMark/>
          </w:tcPr>
          <w:p w14:paraId="5044513C"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67ED50FF"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APNS/FCM certificate validation</w:t>
            </w:r>
          </w:p>
        </w:tc>
        <w:tc>
          <w:tcPr>
            <w:tcW w:w="0" w:type="auto"/>
            <w:tcMar>
              <w:top w:w="150" w:type="dxa"/>
              <w:left w:w="240" w:type="dxa"/>
              <w:bottom w:w="150" w:type="dxa"/>
              <w:right w:w="0" w:type="dxa"/>
            </w:tcMar>
            <w:vAlign w:val="center"/>
            <w:hideMark/>
          </w:tcPr>
          <w:p w14:paraId="16493D8D"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Segoe UI Emoji" w:hAnsi="Segoe UI Emoji" w:cs="Segoe UI Emoji"/>
                <w:sz w:val="23"/>
                <w:szCs w:val="23"/>
              </w:rPr>
              <w:t>✅</w:t>
            </w:r>
          </w:p>
        </w:tc>
      </w:tr>
      <w:tr w:rsidR="00985094" w:rsidRPr="00985094" w14:paraId="22A84A95" w14:textId="77777777" w:rsidTr="00985094">
        <w:tc>
          <w:tcPr>
            <w:tcW w:w="0" w:type="auto"/>
            <w:tcMar>
              <w:top w:w="150" w:type="dxa"/>
              <w:left w:w="0" w:type="dxa"/>
              <w:bottom w:w="150" w:type="dxa"/>
              <w:right w:w="240" w:type="dxa"/>
            </w:tcMar>
            <w:vAlign w:val="center"/>
            <w:hideMark/>
          </w:tcPr>
          <w:p w14:paraId="11F79C3E"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T-MOB-013</w:t>
            </w:r>
          </w:p>
        </w:tc>
        <w:tc>
          <w:tcPr>
            <w:tcW w:w="0" w:type="auto"/>
            <w:tcMar>
              <w:top w:w="150" w:type="dxa"/>
              <w:left w:w="240" w:type="dxa"/>
              <w:bottom w:w="150" w:type="dxa"/>
              <w:right w:w="240" w:type="dxa"/>
            </w:tcMar>
            <w:vAlign w:val="center"/>
            <w:hideMark/>
          </w:tcPr>
          <w:p w14:paraId="6331BCA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Screen Overlay Attack</w:t>
            </w:r>
          </w:p>
        </w:tc>
        <w:tc>
          <w:tcPr>
            <w:tcW w:w="0" w:type="auto"/>
            <w:tcMar>
              <w:top w:w="150" w:type="dxa"/>
              <w:left w:w="240" w:type="dxa"/>
              <w:bottom w:w="150" w:type="dxa"/>
              <w:right w:w="240" w:type="dxa"/>
            </w:tcMar>
            <w:vAlign w:val="center"/>
            <w:hideMark/>
          </w:tcPr>
          <w:p w14:paraId="061F5379"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Medium</w:t>
            </w:r>
          </w:p>
        </w:tc>
        <w:tc>
          <w:tcPr>
            <w:tcW w:w="0" w:type="auto"/>
            <w:tcMar>
              <w:top w:w="150" w:type="dxa"/>
              <w:left w:w="240" w:type="dxa"/>
              <w:bottom w:w="150" w:type="dxa"/>
              <w:right w:w="240" w:type="dxa"/>
            </w:tcMar>
            <w:vAlign w:val="center"/>
            <w:hideMark/>
          </w:tcPr>
          <w:p w14:paraId="7AD205A5"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662F901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App security check, overlay detection</w:t>
            </w:r>
          </w:p>
        </w:tc>
        <w:tc>
          <w:tcPr>
            <w:tcW w:w="0" w:type="auto"/>
            <w:tcMar>
              <w:top w:w="150" w:type="dxa"/>
              <w:left w:w="240" w:type="dxa"/>
              <w:bottom w:w="150" w:type="dxa"/>
              <w:right w:w="0" w:type="dxa"/>
            </w:tcMar>
            <w:vAlign w:val="center"/>
            <w:hideMark/>
          </w:tcPr>
          <w:p w14:paraId="49B793A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Segoe UI Emoji" w:hAnsi="Segoe UI Emoji" w:cs="Segoe UI Emoji"/>
                <w:sz w:val="23"/>
                <w:szCs w:val="23"/>
              </w:rPr>
              <w:t>✅</w:t>
            </w:r>
          </w:p>
        </w:tc>
      </w:tr>
      <w:tr w:rsidR="00985094" w:rsidRPr="00985094" w14:paraId="3851DAEB" w14:textId="77777777" w:rsidTr="00985094">
        <w:tc>
          <w:tcPr>
            <w:tcW w:w="0" w:type="auto"/>
            <w:tcMar>
              <w:top w:w="150" w:type="dxa"/>
              <w:left w:w="0" w:type="dxa"/>
              <w:bottom w:w="150" w:type="dxa"/>
              <w:right w:w="240" w:type="dxa"/>
            </w:tcMar>
            <w:vAlign w:val="center"/>
            <w:hideMark/>
          </w:tcPr>
          <w:p w14:paraId="2D41F299"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T-MOB-014</w:t>
            </w:r>
          </w:p>
        </w:tc>
        <w:tc>
          <w:tcPr>
            <w:tcW w:w="0" w:type="auto"/>
            <w:tcMar>
              <w:top w:w="150" w:type="dxa"/>
              <w:left w:w="240" w:type="dxa"/>
              <w:bottom w:w="150" w:type="dxa"/>
              <w:right w:w="240" w:type="dxa"/>
            </w:tcMar>
            <w:vAlign w:val="center"/>
            <w:hideMark/>
          </w:tcPr>
          <w:p w14:paraId="5604A17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Accessibility Abuse</w:t>
            </w:r>
          </w:p>
        </w:tc>
        <w:tc>
          <w:tcPr>
            <w:tcW w:w="0" w:type="auto"/>
            <w:tcMar>
              <w:top w:w="150" w:type="dxa"/>
              <w:left w:w="240" w:type="dxa"/>
              <w:bottom w:w="150" w:type="dxa"/>
              <w:right w:w="240" w:type="dxa"/>
            </w:tcMar>
            <w:vAlign w:val="center"/>
            <w:hideMark/>
          </w:tcPr>
          <w:p w14:paraId="0AB30975"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Low</w:t>
            </w:r>
          </w:p>
        </w:tc>
        <w:tc>
          <w:tcPr>
            <w:tcW w:w="0" w:type="auto"/>
            <w:tcMar>
              <w:top w:w="150" w:type="dxa"/>
              <w:left w:w="240" w:type="dxa"/>
              <w:bottom w:w="150" w:type="dxa"/>
              <w:right w:w="240" w:type="dxa"/>
            </w:tcMar>
            <w:vAlign w:val="center"/>
            <w:hideMark/>
          </w:tcPr>
          <w:p w14:paraId="117E7BF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3C665785"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Accessibility permission control</w:t>
            </w:r>
          </w:p>
        </w:tc>
        <w:tc>
          <w:tcPr>
            <w:tcW w:w="0" w:type="auto"/>
            <w:tcMar>
              <w:top w:w="150" w:type="dxa"/>
              <w:left w:w="240" w:type="dxa"/>
              <w:bottom w:w="150" w:type="dxa"/>
              <w:right w:w="0" w:type="dxa"/>
            </w:tcMar>
            <w:vAlign w:val="center"/>
            <w:hideMark/>
          </w:tcPr>
          <w:p w14:paraId="3D386A4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Segoe UI Emoji" w:hAnsi="Segoe UI Emoji" w:cs="Segoe UI Emoji"/>
                <w:sz w:val="23"/>
                <w:szCs w:val="23"/>
              </w:rPr>
              <w:t>✅</w:t>
            </w:r>
          </w:p>
        </w:tc>
      </w:tr>
      <w:tr w:rsidR="00985094" w:rsidRPr="00985094" w14:paraId="4BD29144" w14:textId="77777777" w:rsidTr="00985094">
        <w:tc>
          <w:tcPr>
            <w:tcW w:w="0" w:type="auto"/>
            <w:tcMar>
              <w:top w:w="150" w:type="dxa"/>
              <w:left w:w="0" w:type="dxa"/>
              <w:bottom w:w="150" w:type="dxa"/>
              <w:right w:w="240" w:type="dxa"/>
            </w:tcMar>
            <w:vAlign w:val="center"/>
            <w:hideMark/>
          </w:tcPr>
          <w:p w14:paraId="37483AE5"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T-MOB-015</w:t>
            </w:r>
          </w:p>
        </w:tc>
        <w:tc>
          <w:tcPr>
            <w:tcW w:w="0" w:type="auto"/>
            <w:tcMar>
              <w:top w:w="150" w:type="dxa"/>
              <w:left w:w="240" w:type="dxa"/>
              <w:bottom w:w="150" w:type="dxa"/>
              <w:right w:w="240" w:type="dxa"/>
            </w:tcMar>
            <w:vAlign w:val="center"/>
            <w:hideMark/>
          </w:tcPr>
          <w:p w14:paraId="69082EA4"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Deep-link Hijacking</w:t>
            </w:r>
          </w:p>
        </w:tc>
        <w:tc>
          <w:tcPr>
            <w:tcW w:w="0" w:type="auto"/>
            <w:tcMar>
              <w:top w:w="150" w:type="dxa"/>
              <w:left w:w="240" w:type="dxa"/>
              <w:bottom w:w="150" w:type="dxa"/>
              <w:right w:w="240" w:type="dxa"/>
            </w:tcMar>
            <w:vAlign w:val="center"/>
            <w:hideMark/>
          </w:tcPr>
          <w:p w14:paraId="79F2466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Low</w:t>
            </w:r>
          </w:p>
        </w:tc>
        <w:tc>
          <w:tcPr>
            <w:tcW w:w="0" w:type="auto"/>
            <w:tcMar>
              <w:top w:w="150" w:type="dxa"/>
              <w:left w:w="240" w:type="dxa"/>
              <w:bottom w:w="150" w:type="dxa"/>
              <w:right w:w="240" w:type="dxa"/>
            </w:tcMar>
            <w:vAlign w:val="center"/>
            <w:hideMark/>
          </w:tcPr>
          <w:p w14:paraId="5E83F525"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076085E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Deep-link validation</w:t>
            </w:r>
          </w:p>
        </w:tc>
        <w:tc>
          <w:tcPr>
            <w:tcW w:w="0" w:type="auto"/>
            <w:tcMar>
              <w:top w:w="150" w:type="dxa"/>
              <w:left w:w="240" w:type="dxa"/>
              <w:bottom w:w="150" w:type="dxa"/>
              <w:right w:w="0" w:type="dxa"/>
            </w:tcMar>
            <w:vAlign w:val="center"/>
            <w:hideMark/>
          </w:tcPr>
          <w:p w14:paraId="1CFDB341"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Segoe UI Emoji" w:hAnsi="Segoe UI Emoji" w:cs="Segoe UI Emoji"/>
                <w:sz w:val="23"/>
                <w:szCs w:val="23"/>
              </w:rPr>
              <w:t>✅</w:t>
            </w:r>
          </w:p>
        </w:tc>
      </w:tr>
      <w:tr w:rsidR="00985094" w:rsidRPr="00985094" w14:paraId="44561675" w14:textId="77777777" w:rsidTr="00985094">
        <w:tc>
          <w:tcPr>
            <w:tcW w:w="0" w:type="auto"/>
            <w:tcMar>
              <w:top w:w="150" w:type="dxa"/>
              <w:left w:w="0" w:type="dxa"/>
              <w:bottom w:w="150" w:type="dxa"/>
              <w:right w:w="240" w:type="dxa"/>
            </w:tcMar>
            <w:vAlign w:val="center"/>
            <w:hideMark/>
          </w:tcPr>
          <w:p w14:paraId="681BB092"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T-MOB-016</w:t>
            </w:r>
          </w:p>
        </w:tc>
        <w:tc>
          <w:tcPr>
            <w:tcW w:w="0" w:type="auto"/>
            <w:tcMar>
              <w:top w:w="150" w:type="dxa"/>
              <w:left w:w="240" w:type="dxa"/>
              <w:bottom w:w="150" w:type="dxa"/>
              <w:right w:w="240" w:type="dxa"/>
            </w:tcMar>
            <w:vAlign w:val="center"/>
            <w:hideMark/>
          </w:tcPr>
          <w:p w14:paraId="0951CD3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SIM Swap Attack</w:t>
            </w:r>
          </w:p>
        </w:tc>
        <w:tc>
          <w:tcPr>
            <w:tcW w:w="0" w:type="auto"/>
            <w:tcMar>
              <w:top w:w="150" w:type="dxa"/>
              <w:left w:w="240" w:type="dxa"/>
              <w:bottom w:w="150" w:type="dxa"/>
              <w:right w:w="240" w:type="dxa"/>
            </w:tcMar>
            <w:vAlign w:val="center"/>
            <w:hideMark/>
          </w:tcPr>
          <w:p w14:paraId="2239D02E"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Low</w:t>
            </w:r>
          </w:p>
        </w:tc>
        <w:tc>
          <w:tcPr>
            <w:tcW w:w="0" w:type="auto"/>
            <w:tcMar>
              <w:top w:w="150" w:type="dxa"/>
              <w:left w:w="240" w:type="dxa"/>
              <w:bottom w:w="150" w:type="dxa"/>
              <w:right w:w="240" w:type="dxa"/>
            </w:tcMar>
            <w:vAlign w:val="center"/>
            <w:hideMark/>
          </w:tcPr>
          <w:p w14:paraId="1EF4467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1C3FD6DD"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MFA, device fingerprinting</w:t>
            </w:r>
          </w:p>
        </w:tc>
        <w:tc>
          <w:tcPr>
            <w:tcW w:w="0" w:type="auto"/>
            <w:tcMar>
              <w:top w:w="150" w:type="dxa"/>
              <w:left w:w="240" w:type="dxa"/>
              <w:bottom w:w="150" w:type="dxa"/>
              <w:right w:w="0" w:type="dxa"/>
            </w:tcMar>
            <w:vAlign w:val="center"/>
            <w:hideMark/>
          </w:tcPr>
          <w:p w14:paraId="5822A66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Segoe UI Emoji" w:hAnsi="Segoe UI Emoji" w:cs="Segoe UI Emoji"/>
                <w:sz w:val="23"/>
                <w:szCs w:val="23"/>
              </w:rPr>
              <w:t>✅</w:t>
            </w:r>
          </w:p>
        </w:tc>
      </w:tr>
    </w:tbl>
    <w:p w14:paraId="35A84EF6" w14:textId="77777777" w:rsidR="00985094" w:rsidRPr="00985094" w:rsidRDefault="00985094" w:rsidP="00985094">
      <w:pPr>
        <w:shd w:val="clear" w:color="auto" w:fill="FFFFFF"/>
        <w:spacing w:after="0" w:line="240" w:lineRule="auto"/>
        <w:rPr>
          <w:rFonts w:ascii="Times New Roman" w:hAnsi="Times New Roman" w:cs="Times New Roman"/>
          <w:color w:val="0F1115"/>
          <w:sz w:val="24"/>
          <w:szCs w:val="24"/>
        </w:rPr>
      </w:pPr>
      <w:r w:rsidRPr="00985094">
        <w:rPr>
          <w:rFonts w:ascii="Times New Roman" w:hAnsi="Times New Roman" w:cs="Times New Roman"/>
          <w:color w:val="0F1115"/>
        </w:rPr>
        <w:pict w14:anchorId="797D8EFE">
          <v:rect id="_x0000_i1112" style="width:0;height:.75pt" o:hralign="center" o:hrstd="t" o:hr="t" fillcolor="#a0a0a0" stroked="f"/>
        </w:pict>
      </w:r>
    </w:p>
    <w:p w14:paraId="14E9FFA6" w14:textId="77777777" w:rsidR="00985094" w:rsidRPr="00985094" w:rsidRDefault="00985094" w:rsidP="00985094">
      <w:pPr>
        <w:pStyle w:val="Heading2"/>
        <w:shd w:val="clear" w:color="auto" w:fill="FFFFFF"/>
        <w:spacing w:before="0" w:beforeAutospacing="0" w:after="0" w:afterAutospacing="0"/>
        <w:rPr>
          <w:color w:val="0F1115"/>
          <w:sz w:val="33"/>
          <w:szCs w:val="33"/>
        </w:rPr>
      </w:pPr>
      <w:r w:rsidRPr="00985094">
        <w:rPr>
          <w:color w:val="0F1115"/>
          <w:sz w:val="33"/>
          <w:szCs w:val="33"/>
        </w:rPr>
        <w:t>ANNEX D: MACHINE-ENFORCEABLE TRACEABILITY MATRIX</w:t>
      </w:r>
    </w:p>
    <w:p w14:paraId="70013355" w14:textId="77777777" w:rsidR="00985094" w:rsidRPr="00985094" w:rsidRDefault="00985094" w:rsidP="00985094">
      <w:pPr>
        <w:shd w:val="clear" w:color="auto" w:fill="FFFFFF"/>
        <w:spacing w:after="0" w:line="240" w:lineRule="auto"/>
        <w:rPr>
          <w:rFonts w:ascii="Times New Roman" w:hAnsi="Times New Roman" w:cs="Times New Roman"/>
          <w:color w:val="0F1115"/>
          <w:sz w:val="20"/>
          <w:szCs w:val="20"/>
        </w:rPr>
      </w:pPr>
      <w:proofErr w:type="spellStart"/>
      <w:r w:rsidRPr="00985094">
        <w:rPr>
          <w:rStyle w:val="d813de27"/>
          <w:rFonts w:ascii="Times New Roman" w:hAnsi="Times New Roman" w:cs="Times New Roman"/>
          <w:color w:val="0F1115"/>
          <w:sz w:val="18"/>
          <w:szCs w:val="18"/>
        </w:rPr>
        <w:t>yaml</w:t>
      </w:r>
      <w:proofErr w:type="spellEnd"/>
    </w:p>
    <w:p w14:paraId="791B2E4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Style w:val="token"/>
          <w:rFonts w:ascii="Times New Roman" w:hAnsi="Times New Roman" w:cs="Times New Roman"/>
          <w:color w:val="B76B01"/>
        </w:rPr>
        <w:t>version</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"1.0"</w:t>
      </w:r>
    </w:p>
    <w:p w14:paraId="22CB30F0" w14:textId="77777777" w:rsidR="00985094" w:rsidRPr="00985094" w:rsidRDefault="00985094" w:rsidP="00985094">
      <w:pPr>
        <w:pStyle w:val="HTMLPreformatted"/>
        <w:shd w:val="clear" w:color="auto" w:fill="FFFFFF"/>
        <w:rPr>
          <w:rFonts w:ascii="Times New Roman" w:hAnsi="Times New Roman" w:cs="Times New Roman"/>
          <w:color w:val="0F1115"/>
        </w:rPr>
      </w:pPr>
      <w:proofErr w:type="spellStart"/>
      <w:r w:rsidRPr="00985094">
        <w:rPr>
          <w:rStyle w:val="token"/>
          <w:rFonts w:ascii="Times New Roman" w:hAnsi="Times New Roman" w:cs="Times New Roman"/>
          <w:color w:val="B76B01"/>
        </w:rPr>
        <w:t>governing_perimeter</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50A14F"/>
        </w:rPr>
        <w:t>"Z3-TRACEABILITY-LOCK"</w:t>
      </w:r>
    </w:p>
    <w:p w14:paraId="68212440" w14:textId="77777777" w:rsidR="00985094" w:rsidRPr="00985094" w:rsidRDefault="00985094" w:rsidP="00985094">
      <w:pPr>
        <w:pStyle w:val="HTMLPreformatted"/>
        <w:shd w:val="clear" w:color="auto" w:fill="FFFFFF"/>
        <w:rPr>
          <w:rFonts w:ascii="Times New Roman" w:hAnsi="Times New Roman" w:cs="Times New Roman"/>
          <w:color w:val="0F1115"/>
        </w:rPr>
      </w:pPr>
    </w:p>
    <w:p w14:paraId="5A78ACE0"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Style w:val="token"/>
          <w:rFonts w:ascii="Times New Roman" w:hAnsi="Times New Roman" w:cs="Times New Roman"/>
          <w:color w:val="B76B01"/>
        </w:rPr>
        <w:t>traceability</w:t>
      </w:r>
      <w:r w:rsidRPr="00985094">
        <w:rPr>
          <w:rStyle w:val="token"/>
          <w:rFonts w:ascii="Times New Roman" w:hAnsi="Times New Roman" w:cs="Times New Roman"/>
          <w:color w:val="383A42"/>
        </w:rPr>
        <w:t>:</w:t>
      </w:r>
    </w:p>
    <w:p w14:paraId="628CF05A"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component</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AC</w:t>
      </w:r>
      <w:r w:rsidRPr="00985094">
        <w:rPr>
          <w:rStyle w:val="token"/>
          <w:rFonts w:ascii="Times New Roman" w:hAnsi="Times New Roman" w:cs="Times New Roman"/>
          <w:color w:val="383A42"/>
        </w:rPr>
        <w:t>-</w:t>
      </w:r>
      <w:r w:rsidRPr="00985094">
        <w:rPr>
          <w:rFonts w:ascii="Times New Roman" w:hAnsi="Times New Roman" w:cs="Times New Roman"/>
          <w:color w:val="0F1115"/>
        </w:rPr>
        <w:t>MOBILE</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53EDAAE0"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fr_id</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FR</w:t>
      </w:r>
      <w:r w:rsidRPr="00985094">
        <w:rPr>
          <w:rStyle w:val="token"/>
          <w:rFonts w:ascii="Times New Roman" w:hAnsi="Times New Roman" w:cs="Times New Roman"/>
          <w:color w:val="383A42"/>
        </w:rPr>
        <w:t>-</w:t>
      </w:r>
      <w:r w:rsidRPr="00985094">
        <w:rPr>
          <w:rFonts w:ascii="Times New Roman" w:hAnsi="Times New Roman" w:cs="Times New Roman"/>
          <w:color w:val="0F1115"/>
        </w:rPr>
        <w:t>SCH</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004</w:t>
      </w:r>
    </w:p>
    <w:p w14:paraId="5FC128B7"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tr_id</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TR</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1043F06A"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za_n_nfr</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ZA</w:t>
      </w:r>
      <w:r w:rsidRPr="00985094">
        <w:rPr>
          <w:rStyle w:val="token"/>
          <w:rFonts w:ascii="Times New Roman" w:hAnsi="Times New Roman" w:cs="Times New Roman"/>
          <w:color w:val="383A42"/>
        </w:rPr>
        <w:t>-</w:t>
      </w:r>
      <w:r w:rsidRPr="00985094">
        <w:rPr>
          <w:rFonts w:ascii="Times New Roman" w:hAnsi="Times New Roman" w:cs="Times New Roman"/>
          <w:color w:val="0F1115"/>
        </w:rPr>
        <w:t>N</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196AD69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za_r_risk</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RISK</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32B8498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y1_component</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All CMP</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Fonts w:ascii="Times New Roman" w:hAnsi="Times New Roman" w:cs="Times New Roman"/>
          <w:color w:val="0F1115"/>
        </w:rPr>
        <w:t>XXX</w:t>
      </w:r>
    </w:p>
    <w:p w14:paraId="62E8DF75"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z5_test</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TC</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1AD1868A"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deploy_gate</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GATE</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01</w:t>
      </w:r>
    </w:p>
    <w:p w14:paraId="73231959"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dashboard</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SCR</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24905489" w14:textId="77777777" w:rsidR="00985094" w:rsidRPr="00985094" w:rsidRDefault="00985094" w:rsidP="00985094">
      <w:pPr>
        <w:pStyle w:val="HTMLPreformatted"/>
        <w:shd w:val="clear" w:color="auto" w:fill="FFFFFF"/>
        <w:rPr>
          <w:rFonts w:ascii="Times New Roman" w:hAnsi="Times New Roman" w:cs="Times New Roman"/>
          <w:color w:val="0F1115"/>
        </w:rPr>
      </w:pPr>
    </w:p>
    <w:p w14:paraId="5007C025"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component</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AC</w:t>
      </w:r>
      <w:r w:rsidRPr="00985094">
        <w:rPr>
          <w:rStyle w:val="token"/>
          <w:rFonts w:ascii="Times New Roman" w:hAnsi="Times New Roman" w:cs="Times New Roman"/>
          <w:color w:val="383A42"/>
        </w:rPr>
        <w:t>-</w:t>
      </w:r>
      <w:r w:rsidRPr="00985094">
        <w:rPr>
          <w:rFonts w:ascii="Times New Roman" w:hAnsi="Times New Roman" w:cs="Times New Roman"/>
          <w:color w:val="0F1115"/>
        </w:rPr>
        <w:t>MOBILE</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002</w:t>
      </w:r>
    </w:p>
    <w:p w14:paraId="54632401"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fr_id</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FR</w:t>
      </w:r>
      <w:r w:rsidRPr="00985094">
        <w:rPr>
          <w:rStyle w:val="token"/>
          <w:rFonts w:ascii="Times New Roman" w:hAnsi="Times New Roman" w:cs="Times New Roman"/>
          <w:color w:val="383A42"/>
        </w:rPr>
        <w:t>-</w:t>
      </w:r>
      <w:r w:rsidRPr="00985094">
        <w:rPr>
          <w:rFonts w:ascii="Times New Roman" w:hAnsi="Times New Roman" w:cs="Times New Roman"/>
          <w:color w:val="0F1115"/>
        </w:rPr>
        <w:t>SCH</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004</w:t>
      </w:r>
    </w:p>
    <w:p w14:paraId="7A692F0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lastRenderedPageBreak/>
        <w:t xml:space="preserve">    </w:t>
      </w:r>
      <w:proofErr w:type="spellStart"/>
      <w:r w:rsidRPr="00985094">
        <w:rPr>
          <w:rStyle w:val="token"/>
          <w:rFonts w:ascii="Times New Roman" w:hAnsi="Times New Roman" w:cs="Times New Roman"/>
          <w:color w:val="B76B01"/>
        </w:rPr>
        <w:t>tr_id</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TR</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303DF244"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za_n_nfr</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ZA</w:t>
      </w:r>
      <w:r w:rsidRPr="00985094">
        <w:rPr>
          <w:rStyle w:val="token"/>
          <w:rFonts w:ascii="Times New Roman" w:hAnsi="Times New Roman" w:cs="Times New Roman"/>
          <w:color w:val="383A42"/>
        </w:rPr>
        <w:t>-</w:t>
      </w:r>
      <w:r w:rsidRPr="00985094">
        <w:rPr>
          <w:rFonts w:ascii="Times New Roman" w:hAnsi="Times New Roman" w:cs="Times New Roman"/>
          <w:color w:val="0F1115"/>
        </w:rPr>
        <w:t>N</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003</w:t>
      </w:r>
    </w:p>
    <w:p w14:paraId="5383E28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za_r_risk</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RISK</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0597693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y1_component</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CMP</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Fonts w:ascii="Times New Roman" w:hAnsi="Times New Roman" w:cs="Times New Roman"/>
          <w:color w:val="0F1115"/>
        </w:rPr>
        <w:t>OFF</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1CABE741"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z5_test</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TC</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09D369A8"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deploy_gate</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GATE</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01</w:t>
      </w:r>
    </w:p>
    <w:p w14:paraId="0E88F89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dashboard</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SCR</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37B6B425" w14:textId="77777777" w:rsidR="00985094" w:rsidRPr="00985094" w:rsidRDefault="00985094" w:rsidP="00985094">
      <w:pPr>
        <w:pStyle w:val="HTMLPreformatted"/>
        <w:shd w:val="clear" w:color="auto" w:fill="FFFFFF"/>
        <w:rPr>
          <w:rFonts w:ascii="Times New Roman" w:hAnsi="Times New Roman" w:cs="Times New Roman"/>
          <w:color w:val="0F1115"/>
        </w:rPr>
      </w:pPr>
    </w:p>
    <w:p w14:paraId="7729B4B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component</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AC</w:t>
      </w:r>
      <w:r w:rsidRPr="00985094">
        <w:rPr>
          <w:rStyle w:val="token"/>
          <w:rFonts w:ascii="Times New Roman" w:hAnsi="Times New Roman" w:cs="Times New Roman"/>
          <w:color w:val="383A42"/>
        </w:rPr>
        <w:t>-</w:t>
      </w:r>
      <w:r w:rsidRPr="00985094">
        <w:rPr>
          <w:rFonts w:ascii="Times New Roman" w:hAnsi="Times New Roman" w:cs="Times New Roman"/>
          <w:color w:val="0F1115"/>
        </w:rPr>
        <w:t>MOBILE</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003</w:t>
      </w:r>
    </w:p>
    <w:p w14:paraId="16080444"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fr_id</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FR</w:t>
      </w:r>
      <w:r w:rsidRPr="00985094">
        <w:rPr>
          <w:rStyle w:val="token"/>
          <w:rFonts w:ascii="Times New Roman" w:hAnsi="Times New Roman" w:cs="Times New Roman"/>
          <w:color w:val="383A42"/>
        </w:rPr>
        <w:t>-</w:t>
      </w:r>
      <w:r w:rsidRPr="00985094">
        <w:rPr>
          <w:rFonts w:ascii="Times New Roman" w:hAnsi="Times New Roman" w:cs="Times New Roman"/>
          <w:color w:val="0F1115"/>
        </w:rPr>
        <w:t>SEC</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4C98685D"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tr_id</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TR</w:t>
      </w:r>
      <w:r w:rsidRPr="00985094">
        <w:rPr>
          <w:rStyle w:val="token"/>
          <w:rFonts w:ascii="Times New Roman" w:hAnsi="Times New Roman" w:cs="Times New Roman"/>
          <w:color w:val="383A42"/>
        </w:rPr>
        <w:t>-</w:t>
      </w:r>
      <w:r w:rsidRPr="00985094">
        <w:rPr>
          <w:rFonts w:ascii="Times New Roman" w:hAnsi="Times New Roman" w:cs="Times New Roman"/>
          <w:color w:val="0F1115"/>
        </w:rPr>
        <w:t>CRYPTO</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0DE89274"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za_n_nfr</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ZA</w:t>
      </w:r>
      <w:r w:rsidRPr="00985094">
        <w:rPr>
          <w:rStyle w:val="token"/>
          <w:rFonts w:ascii="Times New Roman" w:hAnsi="Times New Roman" w:cs="Times New Roman"/>
          <w:color w:val="383A42"/>
        </w:rPr>
        <w:t>-</w:t>
      </w:r>
      <w:r w:rsidRPr="00985094">
        <w:rPr>
          <w:rFonts w:ascii="Times New Roman" w:hAnsi="Times New Roman" w:cs="Times New Roman"/>
          <w:color w:val="0F1115"/>
        </w:rPr>
        <w:t>N</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002</w:t>
      </w:r>
    </w:p>
    <w:p w14:paraId="2E471760"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za_r_risk</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RISK</w:t>
      </w:r>
      <w:r w:rsidRPr="00985094">
        <w:rPr>
          <w:rStyle w:val="token"/>
          <w:rFonts w:ascii="Times New Roman" w:hAnsi="Times New Roman" w:cs="Times New Roman"/>
          <w:color w:val="383A42"/>
        </w:rPr>
        <w:t>-</w:t>
      </w:r>
      <w:r w:rsidRPr="00985094">
        <w:rPr>
          <w:rFonts w:ascii="Times New Roman" w:hAnsi="Times New Roman" w:cs="Times New Roman"/>
          <w:color w:val="0F1115"/>
        </w:rPr>
        <w:t>CRYPTO</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7858904B"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y1_component</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CMP</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Fonts w:ascii="Times New Roman" w:hAnsi="Times New Roman" w:cs="Times New Roman"/>
          <w:color w:val="0F1115"/>
        </w:rPr>
        <w:t>OFF</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78A485F4"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z5_test</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TC</w:t>
      </w:r>
      <w:r w:rsidRPr="00985094">
        <w:rPr>
          <w:rStyle w:val="token"/>
          <w:rFonts w:ascii="Times New Roman" w:hAnsi="Times New Roman" w:cs="Times New Roman"/>
          <w:color w:val="383A42"/>
        </w:rPr>
        <w:t>-</w:t>
      </w:r>
      <w:r w:rsidRPr="00985094">
        <w:rPr>
          <w:rFonts w:ascii="Times New Roman" w:hAnsi="Times New Roman" w:cs="Times New Roman"/>
          <w:color w:val="0F1115"/>
        </w:rPr>
        <w:t>CRYPTO</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5AB3D375"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deploy_gate</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GATE</w:t>
      </w:r>
      <w:r w:rsidRPr="00985094">
        <w:rPr>
          <w:rStyle w:val="token"/>
          <w:rFonts w:ascii="Times New Roman" w:hAnsi="Times New Roman" w:cs="Times New Roman"/>
          <w:color w:val="383A42"/>
        </w:rPr>
        <w:t>-</w:t>
      </w:r>
      <w:r w:rsidRPr="00985094">
        <w:rPr>
          <w:rFonts w:ascii="Times New Roman" w:hAnsi="Times New Roman" w:cs="Times New Roman"/>
          <w:color w:val="0F1115"/>
        </w:rPr>
        <w:t>CRYPTO</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01</w:t>
      </w:r>
    </w:p>
    <w:p w14:paraId="3FC4060C"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dashboard</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SCR</w:t>
      </w:r>
      <w:r w:rsidRPr="00985094">
        <w:rPr>
          <w:rStyle w:val="token"/>
          <w:rFonts w:ascii="Times New Roman" w:hAnsi="Times New Roman" w:cs="Times New Roman"/>
          <w:color w:val="383A42"/>
        </w:rPr>
        <w:t>-</w:t>
      </w:r>
      <w:r w:rsidRPr="00985094">
        <w:rPr>
          <w:rFonts w:ascii="Times New Roman" w:hAnsi="Times New Roman" w:cs="Times New Roman"/>
          <w:color w:val="0F1115"/>
        </w:rPr>
        <w:t>CTO</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5E28CC54" w14:textId="77777777" w:rsidR="00985094" w:rsidRPr="00985094" w:rsidRDefault="00985094" w:rsidP="00985094">
      <w:pPr>
        <w:pStyle w:val="HTMLPreformatted"/>
        <w:shd w:val="clear" w:color="auto" w:fill="FFFFFF"/>
        <w:rPr>
          <w:rFonts w:ascii="Times New Roman" w:hAnsi="Times New Roman" w:cs="Times New Roman"/>
          <w:color w:val="0F1115"/>
        </w:rPr>
      </w:pPr>
    </w:p>
    <w:p w14:paraId="5E33A7C7"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component</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AC</w:t>
      </w:r>
      <w:r w:rsidRPr="00985094">
        <w:rPr>
          <w:rStyle w:val="token"/>
          <w:rFonts w:ascii="Times New Roman" w:hAnsi="Times New Roman" w:cs="Times New Roman"/>
          <w:color w:val="383A42"/>
        </w:rPr>
        <w:t>-</w:t>
      </w:r>
      <w:r w:rsidRPr="00985094">
        <w:rPr>
          <w:rFonts w:ascii="Times New Roman" w:hAnsi="Times New Roman" w:cs="Times New Roman"/>
          <w:color w:val="0F1115"/>
        </w:rPr>
        <w:t>TELEMETRY</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7EB86165"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fr_id</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FR</w:t>
      </w:r>
      <w:r w:rsidRPr="00985094">
        <w:rPr>
          <w:rStyle w:val="token"/>
          <w:rFonts w:ascii="Times New Roman" w:hAnsi="Times New Roman" w:cs="Times New Roman"/>
          <w:color w:val="383A42"/>
        </w:rPr>
        <w:t>-</w:t>
      </w:r>
      <w:r w:rsidRPr="00985094">
        <w:rPr>
          <w:rFonts w:ascii="Times New Roman" w:hAnsi="Times New Roman" w:cs="Times New Roman"/>
          <w:color w:val="0F1115"/>
        </w:rPr>
        <w:t>TEL</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027D534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tr_id</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TR</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002</w:t>
      </w:r>
    </w:p>
    <w:p w14:paraId="1CF1BBAB"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za_n_nfr</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ZA</w:t>
      </w:r>
      <w:r w:rsidRPr="00985094">
        <w:rPr>
          <w:rStyle w:val="token"/>
          <w:rFonts w:ascii="Times New Roman" w:hAnsi="Times New Roman" w:cs="Times New Roman"/>
          <w:color w:val="383A42"/>
        </w:rPr>
        <w:t>-</w:t>
      </w:r>
      <w:r w:rsidRPr="00985094">
        <w:rPr>
          <w:rFonts w:ascii="Times New Roman" w:hAnsi="Times New Roman" w:cs="Times New Roman"/>
          <w:color w:val="0F1115"/>
        </w:rPr>
        <w:t>N</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00B94AEC"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za_r_risk</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RISK</w:t>
      </w:r>
      <w:r w:rsidRPr="00985094">
        <w:rPr>
          <w:rStyle w:val="token"/>
          <w:rFonts w:ascii="Times New Roman" w:hAnsi="Times New Roman" w:cs="Times New Roman"/>
          <w:color w:val="383A42"/>
        </w:rPr>
        <w:t>-</w:t>
      </w:r>
      <w:r w:rsidRPr="00985094">
        <w:rPr>
          <w:rFonts w:ascii="Times New Roman" w:hAnsi="Times New Roman" w:cs="Times New Roman"/>
          <w:color w:val="0F1115"/>
        </w:rPr>
        <w:t>TELE</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5F7BE1E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y1_component</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CMP</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Fonts w:ascii="Times New Roman" w:hAnsi="Times New Roman" w:cs="Times New Roman"/>
          <w:color w:val="0F1115"/>
        </w:rPr>
        <w:t>CHK</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003</w:t>
      </w:r>
    </w:p>
    <w:p w14:paraId="2E962E2A"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z5_test</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TC</w:t>
      </w:r>
      <w:r w:rsidRPr="00985094">
        <w:rPr>
          <w:rStyle w:val="token"/>
          <w:rFonts w:ascii="Times New Roman" w:hAnsi="Times New Roman" w:cs="Times New Roman"/>
          <w:color w:val="383A42"/>
        </w:rPr>
        <w:t>-</w:t>
      </w:r>
      <w:r w:rsidRPr="00985094">
        <w:rPr>
          <w:rFonts w:ascii="Times New Roman" w:hAnsi="Times New Roman" w:cs="Times New Roman"/>
          <w:color w:val="0F1115"/>
        </w:rPr>
        <w:t>TELE</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5275DEFE"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deploy_gate</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GATE</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02</w:t>
      </w:r>
    </w:p>
    <w:p w14:paraId="0EF89908"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dashboard</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SCR</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72138AD1" w14:textId="77777777" w:rsidR="00985094" w:rsidRPr="00985094" w:rsidRDefault="00985094" w:rsidP="00985094">
      <w:pPr>
        <w:pStyle w:val="HTMLPreformatted"/>
        <w:shd w:val="clear" w:color="auto" w:fill="FFFFFF"/>
        <w:rPr>
          <w:rFonts w:ascii="Times New Roman" w:hAnsi="Times New Roman" w:cs="Times New Roman"/>
          <w:color w:val="0F1115"/>
        </w:rPr>
      </w:pPr>
    </w:p>
    <w:p w14:paraId="72C155A1"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component</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AC</w:t>
      </w:r>
      <w:r w:rsidRPr="00985094">
        <w:rPr>
          <w:rStyle w:val="token"/>
          <w:rFonts w:ascii="Times New Roman" w:hAnsi="Times New Roman" w:cs="Times New Roman"/>
          <w:color w:val="383A42"/>
        </w:rPr>
        <w:t>-</w:t>
      </w:r>
      <w:r w:rsidRPr="00985094">
        <w:rPr>
          <w:rFonts w:ascii="Times New Roman" w:hAnsi="Times New Roman" w:cs="Times New Roman"/>
          <w:color w:val="0F1115"/>
        </w:rPr>
        <w:t>TELEMETRY</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002</w:t>
      </w:r>
    </w:p>
    <w:p w14:paraId="7DFEFC4B"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fr_id</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FR</w:t>
      </w:r>
      <w:r w:rsidRPr="00985094">
        <w:rPr>
          <w:rStyle w:val="token"/>
          <w:rFonts w:ascii="Times New Roman" w:hAnsi="Times New Roman" w:cs="Times New Roman"/>
          <w:color w:val="383A42"/>
        </w:rPr>
        <w:t>-</w:t>
      </w:r>
      <w:r w:rsidRPr="00985094">
        <w:rPr>
          <w:rFonts w:ascii="Times New Roman" w:hAnsi="Times New Roman" w:cs="Times New Roman"/>
          <w:color w:val="0F1115"/>
        </w:rPr>
        <w:t>TEL</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3A21BE5C"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tr_id</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TR</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002</w:t>
      </w:r>
    </w:p>
    <w:p w14:paraId="3B90A5AA"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za_n_nfr</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ZA</w:t>
      </w:r>
      <w:r w:rsidRPr="00985094">
        <w:rPr>
          <w:rStyle w:val="token"/>
          <w:rFonts w:ascii="Times New Roman" w:hAnsi="Times New Roman" w:cs="Times New Roman"/>
          <w:color w:val="383A42"/>
        </w:rPr>
        <w:t>-</w:t>
      </w:r>
      <w:r w:rsidRPr="00985094">
        <w:rPr>
          <w:rFonts w:ascii="Times New Roman" w:hAnsi="Times New Roman" w:cs="Times New Roman"/>
          <w:color w:val="0F1115"/>
        </w:rPr>
        <w:t>N</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37304738"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za_r_risk</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RISK</w:t>
      </w:r>
      <w:r w:rsidRPr="00985094">
        <w:rPr>
          <w:rStyle w:val="token"/>
          <w:rFonts w:ascii="Times New Roman" w:hAnsi="Times New Roman" w:cs="Times New Roman"/>
          <w:color w:val="383A42"/>
        </w:rPr>
        <w:t>-</w:t>
      </w:r>
      <w:r w:rsidRPr="00985094">
        <w:rPr>
          <w:rFonts w:ascii="Times New Roman" w:hAnsi="Times New Roman" w:cs="Times New Roman"/>
          <w:color w:val="0F1115"/>
        </w:rPr>
        <w:t>TELE</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52290EBA"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y1_component</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CMP</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Fonts w:ascii="Times New Roman" w:hAnsi="Times New Roman" w:cs="Times New Roman"/>
          <w:color w:val="0F1115"/>
        </w:rPr>
        <w:t>CHK</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003</w:t>
      </w:r>
    </w:p>
    <w:p w14:paraId="0C26D82E"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z5_test</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TC</w:t>
      </w:r>
      <w:r w:rsidRPr="00985094">
        <w:rPr>
          <w:rStyle w:val="token"/>
          <w:rFonts w:ascii="Times New Roman" w:hAnsi="Times New Roman" w:cs="Times New Roman"/>
          <w:color w:val="383A42"/>
        </w:rPr>
        <w:t>-</w:t>
      </w:r>
      <w:r w:rsidRPr="00985094">
        <w:rPr>
          <w:rFonts w:ascii="Times New Roman" w:hAnsi="Times New Roman" w:cs="Times New Roman"/>
          <w:color w:val="0F1115"/>
        </w:rPr>
        <w:t>TELE</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494011A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deploy_gate</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GATE</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02</w:t>
      </w:r>
    </w:p>
    <w:p w14:paraId="39F3508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dashboard</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SCR</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4664F860" w14:textId="77777777" w:rsidR="00985094" w:rsidRPr="00985094" w:rsidRDefault="00985094" w:rsidP="00985094">
      <w:pPr>
        <w:pStyle w:val="HTMLPreformatted"/>
        <w:shd w:val="clear" w:color="auto" w:fill="FFFFFF"/>
        <w:rPr>
          <w:rFonts w:ascii="Times New Roman" w:hAnsi="Times New Roman" w:cs="Times New Roman"/>
          <w:color w:val="0F1115"/>
        </w:rPr>
      </w:pPr>
    </w:p>
    <w:p w14:paraId="2A995098"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component</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AC</w:t>
      </w:r>
      <w:r w:rsidRPr="00985094">
        <w:rPr>
          <w:rStyle w:val="token"/>
          <w:rFonts w:ascii="Times New Roman" w:hAnsi="Times New Roman" w:cs="Times New Roman"/>
          <w:color w:val="383A42"/>
        </w:rPr>
        <w:t>-</w:t>
      </w:r>
      <w:r w:rsidRPr="00985094">
        <w:rPr>
          <w:rFonts w:ascii="Times New Roman" w:hAnsi="Times New Roman" w:cs="Times New Roman"/>
          <w:color w:val="0F1115"/>
        </w:rPr>
        <w:t>PANIC</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56B5A944"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fr_id</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FR</w:t>
      </w:r>
      <w:r w:rsidRPr="00985094">
        <w:rPr>
          <w:rStyle w:val="token"/>
          <w:rFonts w:ascii="Times New Roman" w:hAnsi="Times New Roman" w:cs="Times New Roman"/>
          <w:color w:val="383A42"/>
        </w:rPr>
        <w:t>-</w:t>
      </w:r>
      <w:r w:rsidRPr="00985094">
        <w:rPr>
          <w:rFonts w:ascii="Times New Roman" w:hAnsi="Times New Roman" w:cs="Times New Roman"/>
          <w:color w:val="0F1115"/>
        </w:rPr>
        <w:t>SFG</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004</w:t>
      </w:r>
    </w:p>
    <w:p w14:paraId="122B6B93"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tr_id</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TR</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006</w:t>
      </w:r>
    </w:p>
    <w:p w14:paraId="26CAA00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za_n_nfr</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ZA</w:t>
      </w:r>
      <w:r w:rsidRPr="00985094">
        <w:rPr>
          <w:rStyle w:val="token"/>
          <w:rFonts w:ascii="Times New Roman" w:hAnsi="Times New Roman" w:cs="Times New Roman"/>
          <w:color w:val="383A42"/>
        </w:rPr>
        <w:t>-</w:t>
      </w:r>
      <w:r w:rsidRPr="00985094">
        <w:rPr>
          <w:rFonts w:ascii="Times New Roman" w:hAnsi="Times New Roman" w:cs="Times New Roman"/>
          <w:color w:val="0F1115"/>
        </w:rPr>
        <w:t>N</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006</w:t>
      </w:r>
    </w:p>
    <w:p w14:paraId="4669D3CE"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za_r_risk</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RISK</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006</w:t>
      </w:r>
    </w:p>
    <w:p w14:paraId="64EF6691"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y1_component</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CMP</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Fonts w:ascii="Times New Roman" w:hAnsi="Times New Roman" w:cs="Times New Roman"/>
          <w:color w:val="0F1115"/>
        </w:rPr>
        <w:t>PAN</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4F3EB59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z5_test</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TC</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006</w:t>
      </w:r>
    </w:p>
    <w:p w14:paraId="33CA72A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deploy_gate</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GATE</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03</w:t>
      </w:r>
    </w:p>
    <w:p w14:paraId="789D14A1"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dashboard</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SCR</w:t>
      </w:r>
      <w:r w:rsidRPr="00985094">
        <w:rPr>
          <w:rStyle w:val="token"/>
          <w:rFonts w:ascii="Times New Roman" w:hAnsi="Times New Roman" w:cs="Times New Roman"/>
          <w:color w:val="383A42"/>
        </w:rPr>
        <w:t>-</w:t>
      </w:r>
      <w:r w:rsidRPr="00985094">
        <w:rPr>
          <w:rFonts w:ascii="Times New Roman" w:hAnsi="Times New Roman" w:cs="Times New Roman"/>
          <w:color w:val="0F1115"/>
        </w:rPr>
        <w:t>CTO</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3D2D6BE2" w14:textId="77777777" w:rsidR="00985094" w:rsidRPr="00985094" w:rsidRDefault="00985094" w:rsidP="00985094">
      <w:pPr>
        <w:pStyle w:val="HTMLPreformatted"/>
        <w:shd w:val="clear" w:color="auto" w:fill="FFFFFF"/>
        <w:rPr>
          <w:rFonts w:ascii="Times New Roman" w:hAnsi="Times New Roman" w:cs="Times New Roman"/>
          <w:color w:val="0F1115"/>
        </w:rPr>
      </w:pPr>
    </w:p>
    <w:p w14:paraId="12909FA3"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component</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AC</w:t>
      </w:r>
      <w:r w:rsidRPr="00985094">
        <w:rPr>
          <w:rStyle w:val="token"/>
          <w:rFonts w:ascii="Times New Roman" w:hAnsi="Times New Roman" w:cs="Times New Roman"/>
          <w:color w:val="383A42"/>
        </w:rPr>
        <w:t>-</w:t>
      </w:r>
      <w:r w:rsidRPr="00985094">
        <w:rPr>
          <w:rFonts w:ascii="Times New Roman" w:hAnsi="Times New Roman" w:cs="Times New Roman"/>
          <w:color w:val="0F1115"/>
        </w:rPr>
        <w:t>SYNC</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5148DE38"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fr_id</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FR</w:t>
      </w:r>
      <w:r w:rsidRPr="00985094">
        <w:rPr>
          <w:rStyle w:val="token"/>
          <w:rFonts w:ascii="Times New Roman" w:hAnsi="Times New Roman" w:cs="Times New Roman"/>
          <w:color w:val="383A42"/>
        </w:rPr>
        <w:t>-</w:t>
      </w:r>
      <w:r w:rsidRPr="00985094">
        <w:rPr>
          <w:rFonts w:ascii="Times New Roman" w:hAnsi="Times New Roman" w:cs="Times New Roman"/>
          <w:color w:val="0F1115"/>
        </w:rPr>
        <w:t>SCH</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004</w:t>
      </w:r>
    </w:p>
    <w:p w14:paraId="7381F869"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tr_id</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TR</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5C23CDD4"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za_n_nfr</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ZA</w:t>
      </w:r>
      <w:r w:rsidRPr="00985094">
        <w:rPr>
          <w:rStyle w:val="token"/>
          <w:rFonts w:ascii="Times New Roman" w:hAnsi="Times New Roman" w:cs="Times New Roman"/>
          <w:color w:val="383A42"/>
        </w:rPr>
        <w:t>-</w:t>
      </w:r>
      <w:r w:rsidRPr="00985094">
        <w:rPr>
          <w:rFonts w:ascii="Times New Roman" w:hAnsi="Times New Roman" w:cs="Times New Roman"/>
          <w:color w:val="0F1115"/>
        </w:rPr>
        <w:t>N</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003</w:t>
      </w:r>
    </w:p>
    <w:p w14:paraId="649C1741"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za_r_risk</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RISK</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5334FF44"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y1_component</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CMP</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Fonts w:ascii="Times New Roman" w:hAnsi="Times New Roman" w:cs="Times New Roman"/>
          <w:color w:val="0F1115"/>
        </w:rPr>
        <w:t>OFF</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3331A7B3"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z5_test</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TC</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12FB494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deploy_gate</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GATE</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01</w:t>
      </w:r>
    </w:p>
    <w:p w14:paraId="4D362A8A"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dashboard</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SCR</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320AC780" w14:textId="77777777" w:rsidR="00985094" w:rsidRPr="00985094" w:rsidRDefault="00985094" w:rsidP="00985094">
      <w:pPr>
        <w:pStyle w:val="HTMLPreformatted"/>
        <w:shd w:val="clear" w:color="auto" w:fill="FFFFFF"/>
        <w:rPr>
          <w:rFonts w:ascii="Times New Roman" w:hAnsi="Times New Roman" w:cs="Times New Roman"/>
          <w:color w:val="0F1115"/>
        </w:rPr>
      </w:pPr>
    </w:p>
    <w:p w14:paraId="62944B65"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component</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AC</w:t>
      </w:r>
      <w:r w:rsidRPr="00985094">
        <w:rPr>
          <w:rStyle w:val="token"/>
          <w:rFonts w:ascii="Times New Roman" w:hAnsi="Times New Roman" w:cs="Times New Roman"/>
          <w:color w:val="383A42"/>
        </w:rPr>
        <w:t>-</w:t>
      </w:r>
      <w:r w:rsidRPr="00985094">
        <w:rPr>
          <w:rFonts w:ascii="Times New Roman" w:hAnsi="Times New Roman" w:cs="Times New Roman"/>
          <w:color w:val="0F1115"/>
        </w:rPr>
        <w:t>STORAGE</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6E1D4FFC"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fr_id</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FR</w:t>
      </w:r>
      <w:r w:rsidRPr="00985094">
        <w:rPr>
          <w:rStyle w:val="token"/>
          <w:rFonts w:ascii="Times New Roman" w:hAnsi="Times New Roman" w:cs="Times New Roman"/>
          <w:color w:val="383A42"/>
        </w:rPr>
        <w:t>-</w:t>
      </w:r>
      <w:r w:rsidRPr="00985094">
        <w:rPr>
          <w:rFonts w:ascii="Times New Roman" w:hAnsi="Times New Roman" w:cs="Times New Roman"/>
          <w:color w:val="0F1115"/>
        </w:rPr>
        <w:t>SEC</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75925EC5"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tr_id</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TR</w:t>
      </w:r>
      <w:r w:rsidRPr="00985094">
        <w:rPr>
          <w:rStyle w:val="token"/>
          <w:rFonts w:ascii="Times New Roman" w:hAnsi="Times New Roman" w:cs="Times New Roman"/>
          <w:color w:val="383A42"/>
        </w:rPr>
        <w:t>-</w:t>
      </w:r>
      <w:r w:rsidRPr="00985094">
        <w:rPr>
          <w:rFonts w:ascii="Times New Roman" w:hAnsi="Times New Roman" w:cs="Times New Roman"/>
          <w:color w:val="0F1115"/>
        </w:rPr>
        <w:t>CRYPTO</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0B4A9EE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za_n_nfr</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ZA</w:t>
      </w:r>
      <w:r w:rsidRPr="00985094">
        <w:rPr>
          <w:rStyle w:val="token"/>
          <w:rFonts w:ascii="Times New Roman" w:hAnsi="Times New Roman" w:cs="Times New Roman"/>
          <w:color w:val="383A42"/>
        </w:rPr>
        <w:t>-</w:t>
      </w:r>
      <w:r w:rsidRPr="00985094">
        <w:rPr>
          <w:rFonts w:ascii="Times New Roman" w:hAnsi="Times New Roman" w:cs="Times New Roman"/>
          <w:color w:val="0F1115"/>
        </w:rPr>
        <w:t>N</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002</w:t>
      </w:r>
    </w:p>
    <w:p w14:paraId="48BE0C8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za_r_risk</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RISK</w:t>
      </w:r>
      <w:r w:rsidRPr="00985094">
        <w:rPr>
          <w:rStyle w:val="token"/>
          <w:rFonts w:ascii="Times New Roman" w:hAnsi="Times New Roman" w:cs="Times New Roman"/>
          <w:color w:val="383A42"/>
        </w:rPr>
        <w:t>-</w:t>
      </w:r>
      <w:r w:rsidRPr="00985094">
        <w:rPr>
          <w:rFonts w:ascii="Times New Roman" w:hAnsi="Times New Roman" w:cs="Times New Roman"/>
          <w:color w:val="0F1115"/>
        </w:rPr>
        <w:t>CRYPTO</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3DF4963A"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y1_component</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CMP</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Fonts w:ascii="Times New Roman" w:hAnsi="Times New Roman" w:cs="Times New Roman"/>
          <w:color w:val="0F1115"/>
        </w:rPr>
        <w:t>OFF</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6B34057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z5_test</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TC</w:t>
      </w:r>
      <w:r w:rsidRPr="00985094">
        <w:rPr>
          <w:rStyle w:val="token"/>
          <w:rFonts w:ascii="Times New Roman" w:hAnsi="Times New Roman" w:cs="Times New Roman"/>
          <w:color w:val="383A42"/>
        </w:rPr>
        <w:t>-</w:t>
      </w:r>
      <w:r w:rsidRPr="00985094">
        <w:rPr>
          <w:rFonts w:ascii="Times New Roman" w:hAnsi="Times New Roman" w:cs="Times New Roman"/>
          <w:color w:val="0F1115"/>
        </w:rPr>
        <w:t>CRYPTO</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45C26A44"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deploy_gate</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GATE</w:t>
      </w:r>
      <w:r w:rsidRPr="00985094">
        <w:rPr>
          <w:rStyle w:val="token"/>
          <w:rFonts w:ascii="Times New Roman" w:hAnsi="Times New Roman" w:cs="Times New Roman"/>
          <w:color w:val="383A42"/>
        </w:rPr>
        <w:t>-</w:t>
      </w:r>
      <w:r w:rsidRPr="00985094">
        <w:rPr>
          <w:rFonts w:ascii="Times New Roman" w:hAnsi="Times New Roman" w:cs="Times New Roman"/>
          <w:color w:val="0F1115"/>
        </w:rPr>
        <w:t>CRYPTO</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01</w:t>
      </w:r>
    </w:p>
    <w:p w14:paraId="4E7389D8"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lastRenderedPageBreak/>
        <w:t xml:space="preserve">    </w:t>
      </w:r>
      <w:r w:rsidRPr="00985094">
        <w:rPr>
          <w:rStyle w:val="token"/>
          <w:rFonts w:ascii="Times New Roman" w:hAnsi="Times New Roman" w:cs="Times New Roman"/>
          <w:color w:val="B76B01"/>
        </w:rPr>
        <w:t>dashboard</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SCR</w:t>
      </w:r>
      <w:r w:rsidRPr="00985094">
        <w:rPr>
          <w:rStyle w:val="token"/>
          <w:rFonts w:ascii="Times New Roman" w:hAnsi="Times New Roman" w:cs="Times New Roman"/>
          <w:color w:val="383A42"/>
        </w:rPr>
        <w:t>-</w:t>
      </w:r>
      <w:r w:rsidRPr="00985094">
        <w:rPr>
          <w:rFonts w:ascii="Times New Roman" w:hAnsi="Times New Roman" w:cs="Times New Roman"/>
          <w:color w:val="0F1115"/>
        </w:rPr>
        <w:t>CTO</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417C06D3" w14:textId="77777777" w:rsidR="00985094" w:rsidRPr="00985094" w:rsidRDefault="00985094" w:rsidP="00985094">
      <w:pPr>
        <w:pStyle w:val="HTMLPreformatted"/>
        <w:shd w:val="clear" w:color="auto" w:fill="FFFFFF"/>
        <w:rPr>
          <w:rFonts w:ascii="Times New Roman" w:hAnsi="Times New Roman" w:cs="Times New Roman"/>
          <w:color w:val="0F1115"/>
        </w:rPr>
      </w:pPr>
    </w:p>
    <w:p w14:paraId="4E1EA0F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component</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AC</w:t>
      </w:r>
      <w:r w:rsidRPr="00985094">
        <w:rPr>
          <w:rStyle w:val="token"/>
          <w:rFonts w:ascii="Times New Roman" w:hAnsi="Times New Roman" w:cs="Times New Roman"/>
          <w:color w:val="383A42"/>
        </w:rPr>
        <w:t>-</w:t>
      </w:r>
      <w:r w:rsidRPr="00985094">
        <w:rPr>
          <w:rFonts w:ascii="Times New Roman" w:hAnsi="Times New Roman" w:cs="Times New Roman"/>
          <w:color w:val="0F1115"/>
        </w:rPr>
        <w:t>GEOFENCE</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08114B05"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fr_id</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FR</w:t>
      </w:r>
      <w:r w:rsidRPr="00985094">
        <w:rPr>
          <w:rStyle w:val="token"/>
          <w:rFonts w:ascii="Times New Roman" w:hAnsi="Times New Roman" w:cs="Times New Roman"/>
          <w:color w:val="383A42"/>
        </w:rPr>
        <w:t>-</w:t>
      </w:r>
      <w:r w:rsidRPr="00985094">
        <w:rPr>
          <w:rFonts w:ascii="Times New Roman" w:hAnsi="Times New Roman" w:cs="Times New Roman"/>
          <w:color w:val="0F1115"/>
        </w:rPr>
        <w:t>TEL</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1A77AFE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tr_id</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TR</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002</w:t>
      </w:r>
    </w:p>
    <w:p w14:paraId="7CA3BD0E"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za_n_nfr</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ZA</w:t>
      </w:r>
      <w:r w:rsidRPr="00985094">
        <w:rPr>
          <w:rStyle w:val="token"/>
          <w:rFonts w:ascii="Times New Roman" w:hAnsi="Times New Roman" w:cs="Times New Roman"/>
          <w:color w:val="383A42"/>
        </w:rPr>
        <w:t>-</w:t>
      </w:r>
      <w:r w:rsidRPr="00985094">
        <w:rPr>
          <w:rFonts w:ascii="Times New Roman" w:hAnsi="Times New Roman" w:cs="Times New Roman"/>
          <w:color w:val="0F1115"/>
        </w:rPr>
        <w:t>N</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3098AC43"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za_r_risk</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RISK</w:t>
      </w:r>
      <w:r w:rsidRPr="00985094">
        <w:rPr>
          <w:rStyle w:val="token"/>
          <w:rFonts w:ascii="Times New Roman" w:hAnsi="Times New Roman" w:cs="Times New Roman"/>
          <w:color w:val="383A42"/>
        </w:rPr>
        <w:t>-</w:t>
      </w:r>
      <w:r w:rsidRPr="00985094">
        <w:rPr>
          <w:rFonts w:ascii="Times New Roman" w:hAnsi="Times New Roman" w:cs="Times New Roman"/>
          <w:color w:val="0F1115"/>
        </w:rPr>
        <w:t>TELE</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6C1548A6"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y1_component</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CMP</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Fonts w:ascii="Times New Roman" w:hAnsi="Times New Roman" w:cs="Times New Roman"/>
          <w:color w:val="0F1115"/>
        </w:rPr>
        <w:t>CHK</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003</w:t>
      </w:r>
    </w:p>
    <w:p w14:paraId="0790FEFF"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z5_test</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TC</w:t>
      </w:r>
      <w:r w:rsidRPr="00985094">
        <w:rPr>
          <w:rStyle w:val="token"/>
          <w:rFonts w:ascii="Times New Roman" w:hAnsi="Times New Roman" w:cs="Times New Roman"/>
          <w:color w:val="383A42"/>
        </w:rPr>
        <w:t>-</w:t>
      </w:r>
      <w:r w:rsidRPr="00985094">
        <w:rPr>
          <w:rFonts w:ascii="Times New Roman" w:hAnsi="Times New Roman" w:cs="Times New Roman"/>
          <w:color w:val="0F1115"/>
        </w:rPr>
        <w:t>TELE</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60932552"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proofErr w:type="spellStart"/>
      <w:r w:rsidRPr="00985094">
        <w:rPr>
          <w:rStyle w:val="token"/>
          <w:rFonts w:ascii="Times New Roman" w:hAnsi="Times New Roman" w:cs="Times New Roman"/>
          <w:color w:val="B76B01"/>
        </w:rPr>
        <w:t>deploy_gate</w:t>
      </w:r>
      <w:proofErr w:type="spellEnd"/>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GATE</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02</w:t>
      </w:r>
    </w:p>
    <w:p w14:paraId="080BACD5" w14:textId="77777777" w:rsidR="00985094" w:rsidRPr="00985094" w:rsidRDefault="00985094" w:rsidP="00985094">
      <w:pPr>
        <w:pStyle w:val="HTMLPreformatted"/>
        <w:shd w:val="clear" w:color="auto" w:fill="FFFFFF"/>
        <w:rPr>
          <w:rFonts w:ascii="Times New Roman" w:hAnsi="Times New Roman" w:cs="Times New Roman"/>
          <w:color w:val="0F1115"/>
        </w:rPr>
      </w:pPr>
      <w:r w:rsidRPr="00985094">
        <w:rPr>
          <w:rFonts w:ascii="Times New Roman" w:hAnsi="Times New Roman" w:cs="Times New Roman"/>
          <w:color w:val="0F1115"/>
        </w:rPr>
        <w:t xml:space="preserve">    </w:t>
      </w:r>
      <w:r w:rsidRPr="00985094">
        <w:rPr>
          <w:rStyle w:val="token"/>
          <w:rFonts w:ascii="Times New Roman" w:hAnsi="Times New Roman" w:cs="Times New Roman"/>
          <w:color w:val="B76B01"/>
        </w:rPr>
        <w:t>dashboard</w:t>
      </w:r>
      <w:r w:rsidRPr="00985094">
        <w:rPr>
          <w:rStyle w:val="token"/>
          <w:rFonts w:ascii="Times New Roman" w:hAnsi="Times New Roman" w:cs="Times New Roman"/>
          <w:color w:val="383A42"/>
        </w:rPr>
        <w:t>:</w:t>
      </w:r>
      <w:r w:rsidRPr="00985094">
        <w:rPr>
          <w:rFonts w:ascii="Times New Roman" w:hAnsi="Times New Roman" w:cs="Times New Roman"/>
          <w:color w:val="0F1115"/>
        </w:rPr>
        <w:t xml:space="preserve"> SCR</w:t>
      </w:r>
      <w:r w:rsidRPr="00985094">
        <w:rPr>
          <w:rStyle w:val="token"/>
          <w:rFonts w:ascii="Times New Roman" w:hAnsi="Times New Roman" w:cs="Times New Roman"/>
          <w:color w:val="383A42"/>
        </w:rPr>
        <w:t>-</w:t>
      </w:r>
      <w:r w:rsidRPr="00985094">
        <w:rPr>
          <w:rFonts w:ascii="Times New Roman" w:hAnsi="Times New Roman" w:cs="Times New Roman"/>
          <w:color w:val="0F1115"/>
        </w:rPr>
        <w:t>MOB</w:t>
      </w:r>
      <w:r w:rsidRPr="00985094">
        <w:rPr>
          <w:rStyle w:val="token"/>
          <w:rFonts w:ascii="Times New Roman" w:hAnsi="Times New Roman" w:cs="Times New Roman"/>
          <w:color w:val="383A42"/>
        </w:rPr>
        <w:t>-</w:t>
      </w:r>
      <w:r w:rsidRPr="00985094">
        <w:rPr>
          <w:rStyle w:val="token"/>
          <w:rFonts w:ascii="Times New Roman" w:hAnsi="Times New Roman" w:cs="Times New Roman"/>
          <w:color w:val="B76B01"/>
        </w:rPr>
        <w:t>001</w:t>
      </w:r>
    </w:p>
    <w:p w14:paraId="42F22C63" w14:textId="77777777" w:rsidR="00985094" w:rsidRPr="00985094" w:rsidRDefault="00985094" w:rsidP="00985094">
      <w:pPr>
        <w:shd w:val="clear" w:color="auto" w:fill="FFFFFF"/>
        <w:spacing w:after="0" w:line="240" w:lineRule="auto"/>
        <w:rPr>
          <w:rFonts w:ascii="Times New Roman" w:hAnsi="Times New Roman" w:cs="Times New Roman"/>
          <w:color w:val="0F1115"/>
        </w:rPr>
      </w:pPr>
      <w:r w:rsidRPr="00985094">
        <w:rPr>
          <w:rFonts w:ascii="Times New Roman" w:hAnsi="Times New Roman" w:cs="Times New Roman"/>
          <w:color w:val="0F1115"/>
        </w:rPr>
        <w:pict w14:anchorId="60E398FD">
          <v:rect id="_x0000_i1113" style="width:0;height:.75pt" o:hralign="center" o:hrstd="t" o:hr="t" fillcolor="#a0a0a0" stroked="f"/>
        </w:pict>
      </w:r>
    </w:p>
    <w:p w14:paraId="5F9DB6F7" w14:textId="77777777" w:rsidR="00985094" w:rsidRPr="00985094" w:rsidRDefault="00985094" w:rsidP="00985094">
      <w:pPr>
        <w:pStyle w:val="Heading2"/>
        <w:shd w:val="clear" w:color="auto" w:fill="FFFFFF"/>
        <w:spacing w:before="0" w:beforeAutospacing="0" w:after="0" w:afterAutospacing="0"/>
        <w:rPr>
          <w:color w:val="0F1115"/>
          <w:sz w:val="33"/>
          <w:szCs w:val="33"/>
        </w:rPr>
      </w:pPr>
      <w:r w:rsidRPr="00985094">
        <w:rPr>
          <w:color w:val="0F1115"/>
          <w:sz w:val="33"/>
          <w:szCs w:val="33"/>
        </w:rPr>
        <w:t>ANNEX E: COMPONENT-TO-MOBILE-COMPONENT MAPPING REFERENCE</w:t>
      </w:r>
    </w:p>
    <w:tbl>
      <w:tblPr>
        <w:tblW w:w="0" w:type="auto"/>
        <w:tblCellMar>
          <w:top w:w="15" w:type="dxa"/>
          <w:left w:w="15" w:type="dxa"/>
          <w:bottom w:w="15" w:type="dxa"/>
          <w:right w:w="15" w:type="dxa"/>
        </w:tblCellMar>
        <w:tblLook w:val="04A0" w:firstRow="1" w:lastRow="0" w:firstColumn="1" w:lastColumn="0" w:noHBand="0" w:noVBand="1"/>
      </w:tblPr>
      <w:tblGrid>
        <w:gridCol w:w="2323"/>
        <w:gridCol w:w="2333"/>
        <w:gridCol w:w="2180"/>
        <w:gridCol w:w="2278"/>
      </w:tblGrid>
      <w:tr w:rsidR="00985094" w:rsidRPr="00985094" w14:paraId="64083BC6" w14:textId="77777777" w:rsidTr="00985094">
        <w:trPr>
          <w:tblHeader/>
        </w:trPr>
        <w:tc>
          <w:tcPr>
            <w:tcW w:w="0" w:type="auto"/>
            <w:tcBorders>
              <w:top w:val="nil"/>
            </w:tcBorders>
            <w:tcMar>
              <w:top w:w="150" w:type="dxa"/>
              <w:left w:w="0" w:type="dxa"/>
              <w:bottom w:w="150" w:type="dxa"/>
              <w:right w:w="240" w:type="dxa"/>
            </w:tcMar>
            <w:vAlign w:val="center"/>
            <w:hideMark/>
          </w:tcPr>
          <w:p w14:paraId="40811C3D"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Y.1 Component ID</w:t>
            </w:r>
          </w:p>
        </w:tc>
        <w:tc>
          <w:tcPr>
            <w:tcW w:w="0" w:type="auto"/>
            <w:tcBorders>
              <w:top w:val="nil"/>
            </w:tcBorders>
            <w:tcMar>
              <w:top w:w="150" w:type="dxa"/>
              <w:left w:w="240" w:type="dxa"/>
              <w:bottom w:w="150" w:type="dxa"/>
              <w:right w:w="240" w:type="dxa"/>
            </w:tcMar>
            <w:vAlign w:val="center"/>
            <w:hideMark/>
          </w:tcPr>
          <w:p w14:paraId="3425295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Component Name</w:t>
            </w:r>
          </w:p>
        </w:tc>
        <w:tc>
          <w:tcPr>
            <w:tcW w:w="0" w:type="auto"/>
            <w:tcBorders>
              <w:top w:val="nil"/>
            </w:tcBorders>
            <w:tcMar>
              <w:top w:w="150" w:type="dxa"/>
              <w:left w:w="240" w:type="dxa"/>
              <w:bottom w:w="150" w:type="dxa"/>
              <w:right w:w="240" w:type="dxa"/>
            </w:tcMar>
            <w:vAlign w:val="center"/>
            <w:hideMark/>
          </w:tcPr>
          <w:p w14:paraId="10AF34D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AC-ID</w:t>
            </w:r>
          </w:p>
        </w:tc>
        <w:tc>
          <w:tcPr>
            <w:tcW w:w="0" w:type="auto"/>
            <w:tcBorders>
              <w:top w:val="nil"/>
            </w:tcBorders>
            <w:tcMar>
              <w:top w:w="150" w:type="dxa"/>
              <w:left w:w="240" w:type="dxa"/>
              <w:bottom w:w="150" w:type="dxa"/>
              <w:right w:w="240" w:type="dxa"/>
            </w:tcMar>
            <w:vAlign w:val="center"/>
            <w:hideMark/>
          </w:tcPr>
          <w:p w14:paraId="2C8ACDDC"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Purpose</w:t>
            </w:r>
          </w:p>
        </w:tc>
      </w:tr>
      <w:tr w:rsidR="00985094" w:rsidRPr="00985094" w14:paraId="53961A51" w14:textId="77777777" w:rsidTr="00985094">
        <w:tc>
          <w:tcPr>
            <w:tcW w:w="0" w:type="auto"/>
            <w:tcMar>
              <w:top w:w="150" w:type="dxa"/>
              <w:left w:w="0" w:type="dxa"/>
              <w:bottom w:w="150" w:type="dxa"/>
              <w:right w:w="240" w:type="dxa"/>
            </w:tcMar>
            <w:vAlign w:val="center"/>
            <w:hideMark/>
          </w:tcPr>
          <w:p w14:paraId="2AEA0661"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CMP-MOB-NAV-001</w:t>
            </w:r>
          </w:p>
        </w:tc>
        <w:tc>
          <w:tcPr>
            <w:tcW w:w="0" w:type="auto"/>
            <w:tcMar>
              <w:top w:w="150" w:type="dxa"/>
              <w:left w:w="240" w:type="dxa"/>
              <w:bottom w:w="150" w:type="dxa"/>
              <w:right w:w="240" w:type="dxa"/>
            </w:tcMar>
            <w:vAlign w:val="center"/>
            <w:hideMark/>
          </w:tcPr>
          <w:p w14:paraId="6F037CD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Bottom Tab Bar</w:t>
            </w:r>
          </w:p>
        </w:tc>
        <w:tc>
          <w:tcPr>
            <w:tcW w:w="0" w:type="auto"/>
            <w:tcMar>
              <w:top w:w="150" w:type="dxa"/>
              <w:left w:w="240" w:type="dxa"/>
              <w:bottom w:w="150" w:type="dxa"/>
              <w:right w:w="240" w:type="dxa"/>
            </w:tcMar>
            <w:vAlign w:val="center"/>
            <w:hideMark/>
          </w:tcPr>
          <w:p w14:paraId="73D960D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AC-MOBILE-001</w:t>
            </w:r>
          </w:p>
        </w:tc>
        <w:tc>
          <w:tcPr>
            <w:tcW w:w="0" w:type="auto"/>
            <w:tcMar>
              <w:top w:w="150" w:type="dxa"/>
              <w:left w:w="240" w:type="dxa"/>
              <w:bottom w:w="150" w:type="dxa"/>
              <w:right w:w="0" w:type="dxa"/>
            </w:tcMar>
            <w:vAlign w:val="center"/>
            <w:hideMark/>
          </w:tcPr>
          <w:p w14:paraId="75658B1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Primary navigation</w:t>
            </w:r>
          </w:p>
        </w:tc>
      </w:tr>
      <w:tr w:rsidR="00985094" w:rsidRPr="00985094" w14:paraId="3AB29EDD" w14:textId="77777777" w:rsidTr="00985094">
        <w:tc>
          <w:tcPr>
            <w:tcW w:w="0" w:type="auto"/>
            <w:tcMar>
              <w:top w:w="150" w:type="dxa"/>
              <w:left w:w="0" w:type="dxa"/>
              <w:bottom w:w="150" w:type="dxa"/>
              <w:right w:w="240" w:type="dxa"/>
            </w:tcMar>
            <w:vAlign w:val="center"/>
            <w:hideMark/>
          </w:tcPr>
          <w:p w14:paraId="407C865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CMP-MOB-NAV-002</w:t>
            </w:r>
          </w:p>
        </w:tc>
        <w:tc>
          <w:tcPr>
            <w:tcW w:w="0" w:type="auto"/>
            <w:tcMar>
              <w:top w:w="150" w:type="dxa"/>
              <w:left w:w="240" w:type="dxa"/>
              <w:bottom w:w="150" w:type="dxa"/>
              <w:right w:w="240" w:type="dxa"/>
            </w:tcMar>
            <w:vAlign w:val="center"/>
            <w:hideMark/>
          </w:tcPr>
          <w:p w14:paraId="043AAD8C"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Top App Bar</w:t>
            </w:r>
          </w:p>
        </w:tc>
        <w:tc>
          <w:tcPr>
            <w:tcW w:w="0" w:type="auto"/>
            <w:tcMar>
              <w:top w:w="150" w:type="dxa"/>
              <w:left w:w="240" w:type="dxa"/>
              <w:bottom w:w="150" w:type="dxa"/>
              <w:right w:w="240" w:type="dxa"/>
            </w:tcMar>
            <w:vAlign w:val="center"/>
            <w:hideMark/>
          </w:tcPr>
          <w:p w14:paraId="5A20839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AC-MOBILE-001</w:t>
            </w:r>
          </w:p>
        </w:tc>
        <w:tc>
          <w:tcPr>
            <w:tcW w:w="0" w:type="auto"/>
            <w:tcMar>
              <w:top w:w="150" w:type="dxa"/>
              <w:left w:w="240" w:type="dxa"/>
              <w:bottom w:w="150" w:type="dxa"/>
              <w:right w:w="0" w:type="dxa"/>
            </w:tcMar>
            <w:vAlign w:val="center"/>
            <w:hideMark/>
          </w:tcPr>
          <w:p w14:paraId="2C650662"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App header</w:t>
            </w:r>
          </w:p>
        </w:tc>
      </w:tr>
      <w:tr w:rsidR="00985094" w:rsidRPr="00985094" w14:paraId="7E957531" w14:textId="77777777" w:rsidTr="00985094">
        <w:tc>
          <w:tcPr>
            <w:tcW w:w="0" w:type="auto"/>
            <w:tcMar>
              <w:top w:w="150" w:type="dxa"/>
              <w:left w:w="0" w:type="dxa"/>
              <w:bottom w:w="150" w:type="dxa"/>
              <w:right w:w="240" w:type="dxa"/>
            </w:tcMar>
            <w:vAlign w:val="center"/>
            <w:hideMark/>
          </w:tcPr>
          <w:p w14:paraId="71856624"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CMP-MOB-NAV-003</w:t>
            </w:r>
          </w:p>
        </w:tc>
        <w:tc>
          <w:tcPr>
            <w:tcW w:w="0" w:type="auto"/>
            <w:tcMar>
              <w:top w:w="150" w:type="dxa"/>
              <w:left w:w="240" w:type="dxa"/>
              <w:bottom w:w="150" w:type="dxa"/>
              <w:right w:w="240" w:type="dxa"/>
            </w:tcMar>
            <w:vAlign w:val="center"/>
            <w:hideMark/>
          </w:tcPr>
          <w:p w14:paraId="25AC557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Drawer Menu</w:t>
            </w:r>
          </w:p>
        </w:tc>
        <w:tc>
          <w:tcPr>
            <w:tcW w:w="0" w:type="auto"/>
            <w:tcMar>
              <w:top w:w="150" w:type="dxa"/>
              <w:left w:w="240" w:type="dxa"/>
              <w:bottom w:w="150" w:type="dxa"/>
              <w:right w:w="240" w:type="dxa"/>
            </w:tcMar>
            <w:vAlign w:val="center"/>
            <w:hideMark/>
          </w:tcPr>
          <w:p w14:paraId="5F57566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AC-MOBILE-001</w:t>
            </w:r>
          </w:p>
        </w:tc>
        <w:tc>
          <w:tcPr>
            <w:tcW w:w="0" w:type="auto"/>
            <w:tcMar>
              <w:top w:w="150" w:type="dxa"/>
              <w:left w:w="240" w:type="dxa"/>
              <w:bottom w:w="150" w:type="dxa"/>
              <w:right w:w="0" w:type="dxa"/>
            </w:tcMar>
            <w:vAlign w:val="center"/>
            <w:hideMark/>
          </w:tcPr>
          <w:p w14:paraId="349977C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Side navigation</w:t>
            </w:r>
          </w:p>
        </w:tc>
      </w:tr>
      <w:tr w:rsidR="00985094" w:rsidRPr="00985094" w14:paraId="5E0CCE3D" w14:textId="77777777" w:rsidTr="00985094">
        <w:tc>
          <w:tcPr>
            <w:tcW w:w="0" w:type="auto"/>
            <w:tcMar>
              <w:top w:w="150" w:type="dxa"/>
              <w:left w:w="0" w:type="dxa"/>
              <w:bottom w:w="150" w:type="dxa"/>
              <w:right w:w="240" w:type="dxa"/>
            </w:tcMar>
            <w:vAlign w:val="center"/>
            <w:hideMark/>
          </w:tcPr>
          <w:p w14:paraId="46BDDFD2"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CMP-MOB-NAV-004</w:t>
            </w:r>
          </w:p>
        </w:tc>
        <w:tc>
          <w:tcPr>
            <w:tcW w:w="0" w:type="auto"/>
            <w:tcMar>
              <w:top w:w="150" w:type="dxa"/>
              <w:left w:w="240" w:type="dxa"/>
              <w:bottom w:w="150" w:type="dxa"/>
              <w:right w:w="240" w:type="dxa"/>
            </w:tcMar>
            <w:vAlign w:val="center"/>
            <w:hideMark/>
          </w:tcPr>
          <w:p w14:paraId="7D40616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Back Button</w:t>
            </w:r>
          </w:p>
        </w:tc>
        <w:tc>
          <w:tcPr>
            <w:tcW w:w="0" w:type="auto"/>
            <w:tcMar>
              <w:top w:w="150" w:type="dxa"/>
              <w:left w:w="240" w:type="dxa"/>
              <w:bottom w:w="150" w:type="dxa"/>
              <w:right w:w="240" w:type="dxa"/>
            </w:tcMar>
            <w:vAlign w:val="center"/>
            <w:hideMark/>
          </w:tcPr>
          <w:p w14:paraId="29E60F74"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AC-MOBILE-001</w:t>
            </w:r>
          </w:p>
        </w:tc>
        <w:tc>
          <w:tcPr>
            <w:tcW w:w="0" w:type="auto"/>
            <w:tcMar>
              <w:top w:w="150" w:type="dxa"/>
              <w:left w:w="240" w:type="dxa"/>
              <w:bottom w:w="150" w:type="dxa"/>
              <w:right w:w="0" w:type="dxa"/>
            </w:tcMar>
            <w:vAlign w:val="center"/>
            <w:hideMark/>
          </w:tcPr>
          <w:p w14:paraId="79EB970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Navigation</w:t>
            </w:r>
          </w:p>
        </w:tc>
      </w:tr>
      <w:tr w:rsidR="00985094" w:rsidRPr="00985094" w14:paraId="31BB8C12" w14:textId="77777777" w:rsidTr="00985094">
        <w:tc>
          <w:tcPr>
            <w:tcW w:w="0" w:type="auto"/>
            <w:tcMar>
              <w:top w:w="150" w:type="dxa"/>
              <w:left w:w="0" w:type="dxa"/>
              <w:bottom w:w="150" w:type="dxa"/>
              <w:right w:w="240" w:type="dxa"/>
            </w:tcMar>
            <w:vAlign w:val="center"/>
            <w:hideMark/>
          </w:tcPr>
          <w:p w14:paraId="2C50E21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CMP-MOB-NAV-005</w:t>
            </w:r>
          </w:p>
        </w:tc>
        <w:tc>
          <w:tcPr>
            <w:tcW w:w="0" w:type="auto"/>
            <w:tcMar>
              <w:top w:w="150" w:type="dxa"/>
              <w:left w:w="240" w:type="dxa"/>
              <w:bottom w:w="150" w:type="dxa"/>
              <w:right w:w="240" w:type="dxa"/>
            </w:tcMar>
            <w:vAlign w:val="center"/>
            <w:hideMark/>
          </w:tcPr>
          <w:p w14:paraId="35FE3D5C"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Status Bar</w:t>
            </w:r>
          </w:p>
        </w:tc>
        <w:tc>
          <w:tcPr>
            <w:tcW w:w="0" w:type="auto"/>
            <w:tcMar>
              <w:top w:w="150" w:type="dxa"/>
              <w:left w:w="240" w:type="dxa"/>
              <w:bottom w:w="150" w:type="dxa"/>
              <w:right w:w="240" w:type="dxa"/>
            </w:tcMar>
            <w:vAlign w:val="center"/>
            <w:hideMark/>
          </w:tcPr>
          <w:p w14:paraId="7584C451"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AC-MOBILE-001</w:t>
            </w:r>
          </w:p>
        </w:tc>
        <w:tc>
          <w:tcPr>
            <w:tcW w:w="0" w:type="auto"/>
            <w:tcMar>
              <w:top w:w="150" w:type="dxa"/>
              <w:left w:w="240" w:type="dxa"/>
              <w:bottom w:w="150" w:type="dxa"/>
              <w:right w:w="0" w:type="dxa"/>
            </w:tcMar>
            <w:vAlign w:val="center"/>
            <w:hideMark/>
          </w:tcPr>
          <w:p w14:paraId="016C45B9"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Connectivity status</w:t>
            </w:r>
          </w:p>
        </w:tc>
      </w:tr>
      <w:tr w:rsidR="00985094" w:rsidRPr="00985094" w14:paraId="7E949179" w14:textId="77777777" w:rsidTr="00985094">
        <w:tc>
          <w:tcPr>
            <w:tcW w:w="0" w:type="auto"/>
            <w:tcMar>
              <w:top w:w="150" w:type="dxa"/>
              <w:left w:w="0" w:type="dxa"/>
              <w:bottom w:w="150" w:type="dxa"/>
              <w:right w:w="240" w:type="dxa"/>
            </w:tcMar>
            <w:vAlign w:val="center"/>
            <w:hideMark/>
          </w:tcPr>
          <w:p w14:paraId="02F95B6C"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CMP-MOB-CHK-001</w:t>
            </w:r>
          </w:p>
        </w:tc>
        <w:tc>
          <w:tcPr>
            <w:tcW w:w="0" w:type="auto"/>
            <w:tcMar>
              <w:top w:w="150" w:type="dxa"/>
              <w:left w:w="240" w:type="dxa"/>
              <w:bottom w:w="150" w:type="dxa"/>
              <w:right w:w="240" w:type="dxa"/>
            </w:tcMar>
            <w:vAlign w:val="center"/>
            <w:hideMark/>
          </w:tcPr>
          <w:p w14:paraId="3334E4C9"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Check-In Card</w:t>
            </w:r>
          </w:p>
        </w:tc>
        <w:tc>
          <w:tcPr>
            <w:tcW w:w="0" w:type="auto"/>
            <w:tcMar>
              <w:top w:w="150" w:type="dxa"/>
              <w:left w:w="240" w:type="dxa"/>
              <w:bottom w:w="150" w:type="dxa"/>
              <w:right w:w="240" w:type="dxa"/>
            </w:tcMar>
            <w:vAlign w:val="center"/>
            <w:hideMark/>
          </w:tcPr>
          <w:p w14:paraId="0F39CB1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AC-MOBILE-001</w:t>
            </w:r>
          </w:p>
        </w:tc>
        <w:tc>
          <w:tcPr>
            <w:tcW w:w="0" w:type="auto"/>
            <w:tcMar>
              <w:top w:w="150" w:type="dxa"/>
              <w:left w:w="240" w:type="dxa"/>
              <w:bottom w:w="150" w:type="dxa"/>
              <w:right w:w="0" w:type="dxa"/>
            </w:tcMar>
            <w:vAlign w:val="center"/>
            <w:hideMark/>
          </w:tcPr>
          <w:p w14:paraId="37316FA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Check-in workflow</w:t>
            </w:r>
          </w:p>
        </w:tc>
      </w:tr>
      <w:tr w:rsidR="00985094" w:rsidRPr="00985094" w14:paraId="19C0FB45" w14:textId="77777777" w:rsidTr="00985094">
        <w:tc>
          <w:tcPr>
            <w:tcW w:w="0" w:type="auto"/>
            <w:tcMar>
              <w:top w:w="150" w:type="dxa"/>
              <w:left w:w="0" w:type="dxa"/>
              <w:bottom w:w="150" w:type="dxa"/>
              <w:right w:w="240" w:type="dxa"/>
            </w:tcMar>
            <w:vAlign w:val="center"/>
            <w:hideMark/>
          </w:tcPr>
          <w:p w14:paraId="249DBB9B"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CMP-MOB-CHK-002</w:t>
            </w:r>
          </w:p>
        </w:tc>
        <w:tc>
          <w:tcPr>
            <w:tcW w:w="0" w:type="auto"/>
            <w:tcMar>
              <w:top w:w="150" w:type="dxa"/>
              <w:left w:w="240" w:type="dxa"/>
              <w:bottom w:w="150" w:type="dxa"/>
              <w:right w:w="240" w:type="dxa"/>
            </w:tcMar>
            <w:vAlign w:val="center"/>
            <w:hideMark/>
          </w:tcPr>
          <w:p w14:paraId="5232EB78"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Check-Out Card</w:t>
            </w:r>
          </w:p>
        </w:tc>
        <w:tc>
          <w:tcPr>
            <w:tcW w:w="0" w:type="auto"/>
            <w:tcMar>
              <w:top w:w="150" w:type="dxa"/>
              <w:left w:w="240" w:type="dxa"/>
              <w:bottom w:w="150" w:type="dxa"/>
              <w:right w:w="240" w:type="dxa"/>
            </w:tcMar>
            <w:vAlign w:val="center"/>
            <w:hideMark/>
          </w:tcPr>
          <w:p w14:paraId="06804359"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AC-MOBILE-001</w:t>
            </w:r>
          </w:p>
        </w:tc>
        <w:tc>
          <w:tcPr>
            <w:tcW w:w="0" w:type="auto"/>
            <w:tcMar>
              <w:top w:w="150" w:type="dxa"/>
              <w:left w:w="240" w:type="dxa"/>
              <w:bottom w:w="150" w:type="dxa"/>
              <w:right w:w="0" w:type="dxa"/>
            </w:tcMar>
            <w:vAlign w:val="center"/>
            <w:hideMark/>
          </w:tcPr>
          <w:p w14:paraId="01A45E44"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Check-out workflow</w:t>
            </w:r>
          </w:p>
        </w:tc>
      </w:tr>
      <w:tr w:rsidR="00985094" w:rsidRPr="00985094" w14:paraId="0495AE46" w14:textId="77777777" w:rsidTr="00985094">
        <w:tc>
          <w:tcPr>
            <w:tcW w:w="0" w:type="auto"/>
            <w:tcMar>
              <w:top w:w="150" w:type="dxa"/>
              <w:left w:w="0" w:type="dxa"/>
              <w:bottom w:w="150" w:type="dxa"/>
              <w:right w:w="240" w:type="dxa"/>
            </w:tcMar>
            <w:vAlign w:val="center"/>
            <w:hideMark/>
          </w:tcPr>
          <w:p w14:paraId="1B74521F"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CMP-MOB-CHK-003</w:t>
            </w:r>
          </w:p>
        </w:tc>
        <w:tc>
          <w:tcPr>
            <w:tcW w:w="0" w:type="auto"/>
            <w:tcMar>
              <w:top w:w="150" w:type="dxa"/>
              <w:left w:w="240" w:type="dxa"/>
              <w:bottom w:w="150" w:type="dxa"/>
              <w:right w:w="240" w:type="dxa"/>
            </w:tcMar>
            <w:vAlign w:val="center"/>
            <w:hideMark/>
          </w:tcPr>
          <w:p w14:paraId="587F3C4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Voice Capture</w:t>
            </w:r>
          </w:p>
        </w:tc>
        <w:tc>
          <w:tcPr>
            <w:tcW w:w="0" w:type="auto"/>
            <w:tcMar>
              <w:top w:w="150" w:type="dxa"/>
              <w:left w:w="240" w:type="dxa"/>
              <w:bottom w:w="150" w:type="dxa"/>
              <w:right w:w="240" w:type="dxa"/>
            </w:tcMar>
            <w:vAlign w:val="center"/>
            <w:hideMark/>
          </w:tcPr>
          <w:p w14:paraId="2437424C"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AC-MOBILE-001</w:t>
            </w:r>
          </w:p>
        </w:tc>
        <w:tc>
          <w:tcPr>
            <w:tcW w:w="0" w:type="auto"/>
            <w:tcMar>
              <w:top w:w="150" w:type="dxa"/>
              <w:left w:w="240" w:type="dxa"/>
              <w:bottom w:w="150" w:type="dxa"/>
              <w:right w:w="0" w:type="dxa"/>
            </w:tcMar>
            <w:vAlign w:val="center"/>
            <w:hideMark/>
          </w:tcPr>
          <w:p w14:paraId="76F7341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Voice verification</w:t>
            </w:r>
          </w:p>
        </w:tc>
      </w:tr>
      <w:tr w:rsidR="00985094" w:rsidRPr="00985094" w14:paraId="7DBEF30A" w14:textId="77777777" w:rsidTr="00985094">
        <w:tc>
          <w:tcPr>
            <w:tcW w:w="0" w:type="auto"/>
            <w:tcMar>
              <w:top w:w="150" w:type="dxa"/>
              <w:left w:w="0" w:type="dxa"/>
              <w:bottom w:w="150" w:type="dxa"/>
              <w:right w:w="240" w:type="dxa"/>
            </w:tcMar>
            <w:vAlign w:val="center"/>
            <w:hideMark/>
          </w:tcPr>
          <w:p w14:paraId="7D4B6029"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CMP-MOB-CHK-004</w:t>
            </w:r>
          </w:p>
        </w:tc>
        <w:tc>
          <w:tcPr>
            <w:tcW w:w="0" w:type="auto"/>
            <w:tcMar>
              <w:top w:w="150" w:type="dxa"/>
              <w:left w:w="240" w:type="dxa"/>
              <w:bottom w:w="150" w:type="dxa"/>
              <w:right w:w="240" w:type="dxa"/>
            </w:tcMar>
            <w:vAlign w:val="center"/>
            <w:hideMark/>
          </w:tcPr>
          <w:p w14:paraId="4FB4EF9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Biometric Trigger</w:t>
            </w:r>
          </w:p>
        </w:tc>
        <w:tc>
          <w:tcPr>
            <w:tcW w:w="0" w:type="auto"/>
            <w:tcMar>
              <w:top w:w="150" w:type="dxa"/>
              <w:left w:w="240" w:type="dxa"/>
              <w:bottom w:w="150" w:type="dxa"/>
              <w:right w:w="240" w:type="dxa"/>
            </w:tcMar>
            <w:vAlign w:val="center"/>
            <w:hideMark/>
          </w:tcPr>
          <w:p w14:paraId="6B5866DE"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AC-MOBILE-001</w:t>
            </w:r>
          </w:p>
        </w:tc>
        <w:tc>
          <w:tcPr>
            <w:tcW w:w="0" w:type="auto"/>
            <w:tcMar>
              <w:top w:w="150" w:type="dxa"/>
              <w:left w:w="240" w:type="dxa"/>
              <w:bottom w:w="150" w:type="dxa"/>
              <w:right w:w="0" w:type="dxa"/>
            </w:tcMar>
            <w:vAlign w:val="center"/>
            <w:hideMark/>
          </w:tcPr>
          <w:p w14:paraId="396F4BE2"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Biometric verification</w:t>
            </w:r>
          </w:p>
        </w:tc>
      </w:tr>
      <w:tr w:rsidR="00985094" w:rsidRPr="00985094" w14:paraId="5F209763" w14:textId="77777777" w:rsidTr="00985094">
        <w:tc>
          <w:tcPr>
            <w:tcW w:w="0" w:type="auto"/>
            <w:tcMar>
              <w:top w:w="150" w:type="dxa"/>
              <w:left w:w="0" w:type="dxa"/>
              <w:bottom w:w="150" w:type="dxa"/>
              <w:right w:w="240" w:type="dxa"/>
            </w:tcMar>
            <w:vAlign w:val="center"/>
            <w:hideMark/>
          </w:tcPr>
          <w:p w14:paraId="217ED3F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CMP-MOB-OFF-001</w:t>
            </w:r>
          </w:p>
        </w:tc>
        <w:tc>
          <w:tcPr>
            <w:tcW w:w="0" w:type="auto"/>
            <w:tcMar>
              <w:top w:w="150" w:type="dxa"/>
              <w:left w:w="240" w:type="dxa"/>
              <w:bottom w:w="150" w:type="dxa"/>
              <w:right w:w="240" w:type="dxa"/>
            </w:tcMar>
            <w:vAlign w:val="center"/>
            <w:hideMark/>
          </w:tcPr>
          <w:p w14:paraId="1995DAEF"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Offline Indicator</w:t>
            </w:r>
          </w:p>
        </w:tc>
        <w:tc>
          <w:tcPr>
            <w:tcW w:w="0" w:type="auto"/>
            <w:tcMar>
              <w:top w:w="150" w:type="dxa"/>
              <w:left w:w="240" w:type="dxa"/>
              <w:bottom w:w="150" w:type="dxa"/>
              <w:right w:w="240" w:type="dxa"/>
            </w:tcMar>
            <w:vAlign w:val="center"/>
            <w:hideMark/>
          </w:tcPr>
          <w:p w14:paraId="24FCCB82"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AC-MOBILE-002</w:t>
            </w:r>
          </w:p>
        </w:tc>
        <w:tc>
          <w:tcPr>
            <w:tcW w:w="0" w:type="auto"/>
            <w:tcMar>
              <w:top w:w="150" w:type="dxa"/>
              <w:left w:w="240" w:type="dxa"/>
              <w:bottom w:w="150" w:type="dxa"/>
              <w:right w:w="0" w:type="dxa"/>
            </w:tcMar>
            <w:vAlign w:val="center"/>
            <w:hideMark/>
          </w:tcPr>
          <w:p w14:paraId="1117F50C"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Offline status</w:t>
            </w:r>
          </w:p>
        </w:tc>
      </w:tr>
      <w:tr w:rsidR="00985094" w:rsidRPr="00985094" w14:paraId="56EBD500" w14:textId="77777777" w:rsidTr="00985094">
        <w:tc>
          <w:tcPr>
            <w:tcW w:w="0" w:type="auto"/>
            <w:tcMar>
              <w:top w:w="150" w:type="dxa"/>
              <w:left w:w="0" w:type="dxa"/>
              <w:bottom w:w="150" w:type="dxa"/>
              <w:right w:w="240" w:type="dxa"/>
            </w:tcMar>
            <w:vAlign w:val="center"/>
            <w:hideMark/>
          </w:tcPr>
          <w:p w14:paraId="005C9C7E"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CMP-MOB-OFF-002</w:t>
            </w:r>
          </w:p>
        </w:tc>
        <w:tc>
          <w:tcPr>
            <w:tcW w:w="0" w:type="auto"/>
            <w:tcMar>
              <w:top w:w="150" w:type="dxa"/>
              <w:left w:w="240" w:type="dxa"/>
              <w:bottom w:w="150" w:type="dxa"/>
              <w:right w:w="240" w:type="dxa"/>
            </w:tcMar>
            <w:vAlign w:val="center"/>
            <w:hideMark/>
          </w:tcPr>
          <w:p w14:paraId="7BEC33FC"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Sync Queue Viewer</w:t>
            </w:r>
          </w:p>
        </w:tc>
        <w:tc>
          <w:tcPr>
            <w:tcW w:w="0" w:type="auto"/>
            <w:tcMar>
              <w:top w:w="150" w:type="dxa"/>
              <w:left w:w="240" w:type="dxa"/>
              <w:bottom w:w="150" w:type="dxa"/>
              <w:right w:w="240" w:type="dxa"/>
            </w:tcMar>
            <w:vAlign w:val="center"/>
            <w:hideMark/>
          </w:tcPr>
          <w:p w14:paraId="2F933CD1"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AC-MOBILE-002</w:t>
            </w:r>
          </w:p>
        </w:tc>
        <w:tc>
          <w:tcPr>
            <w:tcW w:w="0" w:type="auto"/>
            <w:tcMar>
              <w:top w:w="150" w:type="dxa"/>
              <w:left w:w="240" w:type="dxa"/>
              <w:bottom w:w="150" w:type="dxa"/>
              <w:right w:w="0" w:type="dxa"/>
            </w:tcMar>
            <w:vAlign w:val="center"/>
            <w:hideMark/>
          </w:tcPr>
          <w:p w14:paraId="3E90DFF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Queue management</w:t>
            </w:r>
          </w:p>
        </w:tc>
      </w:tr>
      <w:tr w:rsidR="00985094" w:rsidRPr="00985094" w14:paraId="1657C946" w14:textId="77777777" w:rsidTr="00985094">
        <w:tc>
          <w:tcPr>
            <w:tcW w:w="0" w:type="auto"/>
            <w:tcMar>
              <w:top w:w="150" w:type="dxa"/>
              <w:left w:w="0" w:type="dxa"/>
              <w:bottom w:w="150" w:type="dxa"/>
              <w:right w:w="240" w:type="dxa"/>
            </w:tcMar>
            <w:vAlign w:val="center"/>
            <w:hideMark/>
          </w:tcPr>
          <w:p w14:paraId="30574089"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CMP-MOB-OFF-003</w:t>
            </w:r>
          </w:p>
        </w:tc>
        <w:tc>
          <w:tcPr>
            <w:tcW w:w="0" w:type="auto"/>
            <w:tcMar>
              <w:top w:w="150" w:type="dxa"/>
              <w:left w:w="240" w:type="dxa"/>
              <w:bottom w:w="150" w:type="dxa"/>
              <w:right w:w="240" w:type="dxa"/>
            </w:tcMar>
            <w:vAlign w:val="center"/>
            <w:hideMark/>
          </w:tcPr>
          <w:p w14:paraId="1E5391F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Offline Toast</w:t>
            </w:r>
          </w:p>
        </w:tc>
        <w:tc>
          <w:tcPr>
            <w:tcW w:w="0" w:type="auto"/>
            <w:tcMar>
              <w:top w:w="150" w:type="dxa"/>
              <w:left w:w="240" w:type="dxa"/>
              <w:bottom w:w="150" w:type="dxa"/>
              <w:right w:w="240" w:type="dxa"/>
            </w:tcMar>
            <w:vAlign w:val="center"/>
            <w:hideMark/>
          </w:tcPr>
          <w:p w14:paraId="0712EA60"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AC-MOBILE-002</w:t>
            </w:r>
          </w:p>
        </w:tc>
        <w:tc>
          <w:tcPr>
            <w:tcW w:w="0" w:type="auto"/>
            <w:tcMar>
              <w:top w:w="150" w:type="dxa"/>
              <w:left w:w="240" w:type="dxa"/>
              <w:bottom w:w="150" w:type="dxa"/>
              <w:right w:w="0" w:type="dxa"/>
            </w:tcMar>
            <w:vAlign w:val="center"/>
            <w:hideMark/>
          </w:tcPr>
          <w:p w14:paraId="7BB62935"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Offline notifications</w:t>
            </w:r>
          </w:p>
        </w:tc>
      </w:tr>
      <w:tr w:rsidR="00985094" w:rsidRPr="00985094" w14:paraId="47044328" w14:textId="77777777" w:rsidTr="00985094">
        <w:tc>
          <w:tcPr>
            <w:tcW w:w="0" w:type="auto"/>
            <w:tcMar>
              <w:top w:w="150" w:type="dxa"/>
              <w:left w:w="0" w:type="dxa"/>
              <w:bottom w:w="150" w:type="dxa"/>
              <w:right w:w="240" w:type="dxa"/>
            </w:tcMar>
            <w:vAlign w:val="center"/>
            <w:hideMark/>
          </w:tcPr>
          <w:p w14:paraId="40D12F0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CMP-MOB-PAN-001</w:t>
            </w:r>
          </w:p>
        </w:tc>
        <w:tc>
          <w:tcPr>
            <w:tcW w:w="0" w:type="auto"/>
            <w:tcMar>
              <w:top w:w="150" w:type="dxa"/>
              <w:left w:w="240" w:type="dxa"/>
              <w:bottom w:w="150" w:type="dxa"/>
              <w:right w:w="240" w:type="dxa"/>
            </w:tcMar>
            <w:vAlign w:val="center"/>
            <w:hideMark/>
          </w:tcPr>
          <w:p w14:paraId="340562D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Panic Button</w:t>
            </w:r>
          </w:p>
        </w:tc>
        <w:tc>
          <w:tcPr>
            <w:tcW w:w="0" w:type="auto"/>
            <w:tcMar>
              <w:top w:w="150" w:type="dxa"/>
              <w:left w:w="240" w:type="dxa"/>
              <w:bottom w:w="150" w:type="dxa"/>
              <w:right w:w="240" w:type="dxa"/>
            </w:tcMar>
            <w:vAlign w:val="center"/>
            <w:hideMark/>
          </w:tcPr>
          <w:p w14:paraId="4DAE1A17"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AC-PANIC-001</w:t>
            </w:r>
          </w:p>
        </w:tc>
        <w:tc>
          <w:tcPr>
            <w:tcW w:w="0" w:type="auto"/>
            <w:tcMar>
              <w:top w:w="150" w:type="dxa"/>
              <w:left w:w="240" w:type="dxa"/>
              <w:bottom w:w="150" w:type="dxa"/>
              <w:right w:w="0" w:type="dxa"/>
            </w:tcMar>
            <w:vAlign w:val="center"/>
            <w:hideMark/>
          </w:tcPr>
          <w:p w14:paraId="2B2BB67A"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Emergency</w:t>
            </w:r>
          </w:p>
        </w:tc>
      </w:tr>
      <w:tr w:rsidR="00985094" w:rsidRPr="00985094" w14:paraId="1041EB39" w14:textId="77777777" w:rsidTr="00985094">
        <w:tc>
          <w:tcPr>
            <w:tcW w:w="0" w:type="auto"/>
            <w:tcMar>
              <w:top w:w="150" w:type="dxa"/>
              <w:left w:w="0" w:type="dxa"/>
              <w:bottom w:w="150" w:type="dxa"/>
              <w:right w:w="240" w:type="dxa"/>
            </w:tcMar>
            <w:vAlign w:val="center"/>
            <w:hideMark/>
          </w:tcPr>
          <w:p w14:paraId="09913166"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CMP-MOB-PAN-002</w:t>
            </w:r>
          </w:p>
        </w:tc>
        <w:tc>
          <w:tcPr>
            <w:tcW w:w="0" w:type="auto"/>
            <w:tcMar>
              <w:top w:w="150" w:type="dxa"/>
              <w:left w:w="240" w:type="dxa"/>
              <w:bottom w:w="150" w:type="dxa"/>
              <w:right w:w="240" w:type="dxa"/>
            </w:tcMar>
            <w:vAlign w:val="center"/>
            <w:hideMark/>
          </w:tcPr>
          <w:p w14:paraId="2220BDB2"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Panic Overlay</w:t>
            </w:r>
          </w:p>
        </w:tc>
        <w:tc>
          <w:tcPr>
            <w:tcW w:w="0" w:type="auto"/>
            <w:tcMar>
              <w:top w:w="150" w:type="dxa"/>
              <w:left w:w="240" w:type="dxa"/>
              <w:bottom w:w="150" w:type="dxa"/>
              <w:right w:w="240" w:type="dxa"/>
            </w:tcMar>
            <w:vAlign w:val="center"/>
            <w:hideMark/>
          </w:tcPr>
          <w:p w14:paraId="5D1A0C83"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AC-PANIC-001</w:t>
            </w:r>
          </w:p>
        </w:tc>
        <w:tc>
          <w:tcPr>
            <w:tcW w:w="0" w:type="auto"/>
            <w:tcMar>
              <w:top w:w="150" w:type="dxa"/>
              <w:left w:w="240" w:type="dxa"/>
              <w:bottom w:w="150" w:type="dxa"/>
              <w:right w:w="0" w:type="dxa"/>
            </w:tcMar>
            <w:vAlign w:val="center"/>
            <w:hideMark/>
          </w:tcPr>
          <w:p w14:paraId="4B5ED5EE" w14:textId="77777777" w:rsidR="00985094" w:rsidRPr="00985094" w:rsidRDefault="00985094" w:rsidP="00985094">
            <w:pPr>
              <w:spacing w:after="0" w:line="240" w:lineRule="auto"/>
              <w:rPr>
                <w:rFonts w:ascii="Times New Roman" w:hAnsi="Times New Roman" w:cs="Times New Roman"/>
                <w:sz w:val="23"/>
                <w:szCs w:val="23"/>
              </w:rPr>
            </w:pPr>
            <w:r w:rsidRPr="00985094">
              <w:rPr>
                <w:rFonts w:ascii="Times New Roman" w:hAnsi="Times New Roman" w:cs="Times New Roman"/>
                <w:sz w:val="23"/>
                <w:szCs w:val="23"/>
              </w:rPr>
              <w:t>Emergency overlay</w:t>
            </w:r>
          </w:p>
        </w:tc>
      </w:tr>
    </w:tbl>
    <w:p w14:paraId="4BE9A26D" w14:textId="77777777" w:rsidR="00985094" w:rsidRPr="00985094" w:rsidRDefault="00985094" w:rsidP="00985094">
      <w:pPr>
        <w:shd w:val="clear" w:color="auto" w:fill="FFFFFF"/>
        <w:spacing w:after="0" w:line="240" w:lineRule="auto"/>
        <w:rPr>
          <w:rFonts w:ascii="Times New Roman" w:hAnsi="Times New Roman" w:cs="Times New Roman"/>
          <w:color w:val="0F1115"/>
          <w:sz w:val="24"/>
          <w:szCs w:val="24"/>
        </w:rPr>
      </w:pPr>
      <w:r w:rsidRPr="00985094">
        <w:rPr>
          <w:rFonts w:ascii="Times New Roman" w:hAnsi="Times New Roman" w:cs="Times New Roman"/>
          <w:color w:val="0F1115"/>
        </w:rPr>
        <w:pict w14:anchorId="1670FF59">
          <v:rect id="_x0000_i1114" style="width:0;height:.75pt" o:hralign="center" o:hrstd="t" o:hr="t" fillcolor="#a0a0a0" stroked="f"/>
        </w:pict>
      </w:r>
    </w:p>
    <w:p w14:paraId="5D091CB1" w14:textId="77777777" w:rsidR="00985094" w:rsidRPr="00985094" w:rsidRDefault="00985094" w:rsidP="00985094">
      <w:pPr>
        <w:pStyle w:val="ds-markdown-paragraph"/>
        <w:shd w:val="clear" w:color="auto" w:fill="FFFFFF"/>
        <w:spacing w:before="0" w:beforeAutospacing="0" w:after="0" w:afterAutospacing="0"/>
        <w:rPr>
          <w:color w:val="0F1115"/>
        </w:rPr>
      </w:pPr>
      <w:r w:rsidRPr="00985094">
        <w:rPr>
          <w:rStyle w:val="Strong"/>
          <w:color w:val="0F1115"/>
        </w:rPr>
        <w:t>END OF DOCUMENT Z3 — MOBILE &amp; TELEMETRY ARCHITECTURE (REWRITE)</w:t>
      </w:r>
    </w:p>
    <w:p w14:paraId="419E9E1F" w14:textId="77777777" w:rsidR="00985094" w:rsidRPr="00985094" w:rsidRDefault="00985094" w:rsidP="00985094">
      <w:pPr>
        <w:pStyle w:val="ds-markdown-paragraph"/>
        <w:shd w:val="clear" w:color="auto" w:fill="FFFFFF"/>
        <w:spacing w:before="0" w:beforeAutospacing="0" w:after="0" w:afterAutospacing="0"/>
        <w:rPr>
          <w:color w:val="0F1115"/>
        </w:rPr>
      </w:pPr>
      <w:r w:rsidRPr="00985094">
        <w:rPr>
          <w:rStyle w:val="Strong"/>
          <w:color w:val="0F1115"/>
        </w:rPr>
        <w:t>Version 1.0 (Founder Lock Final) · Baseline 6</w:t>
      </w:r>
    </w:p>
    <w:p w14:paraId="7D24F3B5" w14:textId="77777777" w:rsidR="00985094" w:rsidRPr="00985094" w:rsidRDefault="00985094" w:rsidP="00985094">
      <w:pPr>
        <w:pStyle w:val="ds-markdown-paragraph"/>
        <w:shd w:val="clear" w:color="auto" w:fill="FFFFFF"/>
        <w:spacing w:before="0" w:beforeAutospacing="0" w:after="0" w:afterAutospacing="0"/>
        <w:rPr>
          <w:color w:val="0F1115"/>
        </w:rPr>
      </w:pPr>
      <w:r w:rsidRPr="00985094">
        <w:rPr>
          <w:rStyle w:val="Strong"/>
          <w:color w:val="0F1115"/>
        </w:rPr>
        <w:t>Status: READY FOR FOUNDER SIGNATURE</w:t>
      </w:r>
    </w:p>
    <w:p w14:paraId="64DD03C2" w14:textId="77777777" w:rsidR="00E30E23" w:rsidRPr="00985094" w:rsidRDefault="00E30E23" w:rsidP="00985094">
      <w:pPr>
        <w:spacing w:after="0" w:line="240" w:lineRule="auto"/>
        <w:rPr>
          <w:rFonts w:ascii="Times New Roman" w:hAnsi="Times New Roman" w:cs="Times New Roman"/>
        </w:rPr>
      </w:pPr>
    </w:p>
    <w:sectPr w:rsidR="00E30E23" w:rsidRPr="00985094" w:rsidSect="00D43C42">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90EEF"/>
    <w:multiLevelType w:val="multilevel"/>
    <w:tmpl w:val="406C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6049A"/>
    <w:multiLevelType w:val="multilevel"/>
    <w:tmpl w:val="8BC4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B5C64"/>
    <w:multiLevelType w:val="multilevel"/>
    <w:tmpl w:val="5F98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513CF"/>
    <w:multiLevelType w:val="multilevel"/>
    <w:tmpl w:val="6176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709C0"/>
    <w:multiLevelType w:val="multilevel"/>
    <w:tmpl w:val="70865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132902"/>
    <w:multiLevelType w:val="multilevel"/>
    <w:tmpl w:val="F36AE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C2727B"/>
    <w:multiLevelType w:val="multilevel"/>
    <w:tmpl w:val="3FBC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47E2E"/>
    <w:multiLevelType w:val="multilevel"/>
    <w:tmpl w:val="0E80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61D3B"/>
    <w:multiLevelType w:val="multilevel"/>
    <w:tmpl w:val="3878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3A4A56"/>
    <w:multiLevelType w:val="multilevel"/>
    <w:tmpl w:val="256AC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9A4ECF"/>
    <w:multiLevelType w:val="multilevel"/>
    <w:tmpl w:val="30A6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E55737"/>
    <w:multiLevelType w:val="multilevel"/>
    <w:tmpl w:val="270A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F0232"/>
    <w:multiLevelType w:val="multilevel"/>
    <w:tmpl w:val="D6FC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2C570B"/>
    <w:multiLevelType w:val="multilevel"/>
    <w:tmpl w:val="F3A47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0A2962"/>
    <w:multiLevelType w:val="multilevel"/>
    <w:tmpl w:val="C3CC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D54E0D"/>
    <w:multiLevelType w:val="multilevel"/>
    <w:tmpl w:val="398C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A05649"/>
    <w:multiLevelType w:val="multilevel"/>
    <w:tmpl w:val="D308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C21C4A"/>
    <w:multiLevelType w:val="multilevel"/>
    <w:tmpl w:val="EB8E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15"/>
  </w:num>
  <w:num w:numId="4">
    <w:abstractNumId w:val="14"/>
  </w:num>
  <w:num w:numId="5">
    <w:abstractNumId w:val="16"/>
  </w:num>
  <w:num w:numId="6">
    <w:abstractNumId w:val="8"/>
  </w:num>
  <w:num w:numId="7">
    <w:abstractNumId w:val="12"/>
  </w:num>
  <w:num w:numId="8">
    <w:abstractNumId w:val="3"/>
  </w:num>
  <w:num w:numId="9">
    <w:abstractNumId w:val="13"/>
  </w:num>
  <w:num w:numId="10">
    <w:abstractNumId w:val="5"/>
  </w:num>
  <w:num w:numId="11">
    <w:abstractNumId w:val="10"/>
  </w:num>
  <w:num w:numId="12">
    <w:abstractNumId w:val="17"/>
  </w:num>
  <w:num w:numId="13">
    <w:abstractNumId w:val="6"/>
  </w:num>
  <w:num w:numId="14">
    <w:abstractNumId w:val="0"/>
  </w:num>
  <w:num w:numId="15">
    <w:abstractNumId w:val="7"/>
  </w:num>
  <w:num w:numId="16">
    <w:abstractNumId w:val="11"/>
  </w:num>
  <w:num w:numId="17">
    <w:abstractNumId w:val="2"/>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C72"/>
    <w:rsid w:val="00203D66"/>
    <w:rsid w:val="00985094"/>
    <w:rsid w:val="00C07672"/>
    <w:rsid w:val="00D43C42"/>
    <w:rsid w:val="00E30E23"/>
    <w:rsid w:val="00E54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40B43"/>
  <w15:chartTrackingRefBased/>
  <w15:docId w15:val="{D391E766-5F64-42FC-93C8-92392232C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0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43C4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43C4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43C4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43C42"/>
    <w:rPr>
      <w:rFonts w:ascii="Times New Roman" w:eastAsia="Times New Roman" w:hAnsi="Times New Roman" w:cs="Times New Roman"/>
      <w:b/>
      <w:bCs/>
      <w:sz w:val="27"/>
      <w:szCs w:val="27"/>
    </w:rPr>
  </w:style>
  <w:style w:type="paragraph" w:customStyle="1" w:styleId="msonormal0">
    <w:name w:val="msonormal"/>
    <w:basedOn w:val="Normal"/>
    <w:rsid w:val="00D43C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D43C4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43C42"/>
    <w:rPr>
      <w:b/>
      <w:bCs/>
    </w:rPr>
  </w:style>
  <w:style w:type="character" w:customStyle="1" w:styleId="d813de27">
    <w:name w:val="d813de27"/>
    <w:basedOn w:val="DefaultParagraphFont"/>
    <w:rsid w:val="00D43C42"/>
  </w:style>
  <w:style w:type="paragraph" w:styleId="HTMLPreformatted">
    <w:name w:val="HTML Preformatted"/>
    <w:basedOn w:val="Normal"/>
    <w:link w:val="HTMLPreformattedChar"/>
    <w:uiPriority w:val="99"/>
    <w:semiHidden/>
    <w:unhideWhenUsed/>
    <w:rsid w:val="00D43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43C42"/>
    <w:rPr>
      <w:rFonts w:ascii="Courier New" w:eastAsia="Times New Roman" w:hAnsi="Courier New" w:cs="Courier New"/>
      <w:sz w:val="20"/>
      <w:szCs w:val="20"/>
    </w:rPr>
  </w:style>
  <w:style w:type="character" w:customStyle="1" w:styleId="token">
    <w:name w:val="token"/>
    <w:basedOn w:val="DefaultParagraphFont"/>
    <w:rsid w:val="00D43C42"/>
  </w:style>
  <w:style w:type="character" w:styleId="HTMLCode">
    <w:name w:val="HTML Code"/>
    <w:basedOn w:val="DefaultParagraphFont"/>
    <w:uiPriority w:val="99"/>
    <w:semiHidden/>
    <w:unhideWhenUsed/>
    <w:rsid w:val="00D43C42"/>
    <w:rPr>
      <w:rFonts w:ascii="Courier New" w:eastAsia="Times New Roman" w:hAnsi="Courier New" w:cs="Courier New"/>
      <w:sz w:val="20"/>
      <w:szCs w:val="20"/>
    </w:rPr>
  </w:style>
  <w:style w:type="character" w:styleId="Hyperlink">
    <w:name w:val="Hyperlink"/>
    <w:basedOn w:val="DefaultParagraphFont"/>
    <w:uiPriority w:val="99"/>
    <w:semiHidden/>
    <w:unhideWhenUsed/>
    <w:rsid w:val="00D43C42"/>
    <w:rPr>
      <w:color w:val="0000FF"/>
      <w:u w:val="single"/>
    </w:rPr>
  </w:style>
  <w:style w:type="character" w:styleId="FollowedHyperlink">
    <w:name w:val="FollowedHyperlink"/>
    <w:basedOn w:val="DefaultParagraphFont"/>
    <w:uiPriority w:val="99"/>
    <w:semiHidden/>
    <w:unhideWhenUsed/>
    <w:rsid w:val="00D43C42"/>
    <w:rPr>
      <w:color w:val="800080"/>
      <w:u w:val="single"/>
    </w:rPr>
  </w:style>
  <w:style w:type="character" w:customStyle="1" w:styleId="Heading1Char">
    <w:name w:val="Heading 1 Char"/>
    <w:basedOn w:val="DefaultParagraphFont"/>
    <w:link w:val="Heading1"/>
    <w:uiPriority w:val="9"/>
    <w:rsid w:val="0098509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0202702">
      <w:bodyDiv w:val="1"/>
      <w:marLeft w:val="0"/>
      <w:marRight w:val="0"/>
      <w:marTop w:val="0"/>
      <w:marBottom w:val="0"/>
      <w:divBdr>
        <w:top w:val="none" w:sz="0" w:space="0" w:color="auto"/>
        <w:left w:val="none" w:sz="0" w:space="0" w:color="auto"/>
        <w:bottom w:val="none" w:sz="0" w:space="0" w:color="auto"/>
        <w:right w:val="none" w:sz="0" w:space="0" w:color="auto"/>
      </w:divBdr>
      <w:divsChild>
        <w:div w:id="1772821961">
          <w:marLeft w:val="0"/>
          <w:marRight w:val="0"/>
          <w:marTop w:val="0"/>
          <w:marBottom w:val="0"/>
          <w:divBdr>
            <w:top w:val="none" w:sz="0" w:space="0" w:color="auto"/>
            <w:left w:val="none" w:sz="0" w:space="0" w:color="auto"/>
            <w:bottom w:val="none" w:sz="0" w:space="0" w:color="auto"/>
            <w:right w:val="none" w:sz="0" w:space="0" w:color="auto"/>
          </w:divBdr>
          <w:divsChild>
            <w:div w:id="1998337463">
              <w:marLeft w:val="0"/>
              <w:marRight w:val="0"/>
              <w:marTop w:val="0"/>
              <w:marBottom w:val="0"/>
              <w:divBdr>
                <w:top w:val="none" w:sz="0" w:space="0" w:color="auto"/>
                <w:left w:val="none" w:sz="0" w:space="0" w:color="auto"/>
                <w:bottom w:val="none" w:sz="0" w:space="0" w:color="auto"/>
                <w:right w:val="none" w:sz="0" w:space="0" w:color="auto"/>
              </w:divBdr>
            </w:div>
            <w:div w:id="608049254">
              <w:marLeft w:val="0"/>
              <w:marRight w:val="0"/>
              <w:marTop w:val="0"/>
              <w:marBottom w:val="0"/>
              <w:divBdr>
                <w:top w:val="none" w:sz="0" w:space="0" w:color="auto"/>
                <w:left w:val="none" w:sz="0" w:space="0" w:color="auto"/>
                <w:bottom w:val="none" w:sz="0" w:space="0" w:color="auto"/>
                <w:right w:val="none" w:sz="0" w:space="0" w:color="auto"/>
              </w:divBdr>
            </w:div>
            <w:div w:id="1501509966">
              <w:marLeft w:val="0"/>
              <w:marRight w:val="0"/>
              <w:marTop w:val="0"/>
              <w:marBottom w:val="0"/>
              <w:divBdr>
                <w:top w:val="none" w:sz="0" w:space="0" w:color="auto"/>
                <w:left w:val="none" w:sz="0" w:space="0" w:color="auto"/>
                <w:bottom w:val="none" w:sz="0" w:space="0" w:color="auto"/>
                <w:right w:val="none" w:sz="0" w:space="0" w:color="auto"/>
              </w:divBdr>
            </w:div>
            <w:div w:id="1198659483">
              <w:marLeft w:val="0"/>
              <w:marRight w:val="0"/>
              <w:marTop w:val="0"/>
              <w:marBottom w:val="0"/>
              <w:divBdr>
                <w:top w:val="none" w:sz="0" w:space="0" w:color="auto"/>
                <w:left w:val="none" w:sz="0" w:space="0" w:color="auto"/>
                <w:bottom w:val="none" w:sz="0" w:space="0" w:color="auto"/>
                <w:right w:val="none" w:sz="0" w:space="0" w:color="auto"/>
              </w:divBdr>
            </w:div>
            <w:div w:id="1299218198">
              <w:marLeft w:val="0"/>
              <w:marRight w:val="0"/>
              <w:marTop w:val="0"/>
              <w:marBottom w:val="0"/>
              <w:divBdr>
                <w:top w:val="none" w:sz="0" w:space="0" w:color="auto"/>
                <w:left w:val="none" w:sz="0" w:space="0" w:color="auto"/>
                <w:bottom w:val="none" w:sz="0" w:space="0" w:color="auto"/>
                <w:right w:val="none" w:sz="0" w:space="0" w:color="auto"/>
              </w:divBdr>
            </w:div>
            <w:div w:id="1420368192">
              <w:marLeft w:val="0"/>
              <w:marRight w:val="0"/>
              <w:marTop w:val="0"/>
              <w:marBottom w:val="0"/>
              <w:divBdr>
                <w:top w:val="none" w:sz="0" w:space="0" w:color="auto"/>
                <w:left w:val="none" w:sz="0" w:space="0" w:color="auto"/>
                <w:bottom w:val="none" w:sz="0" w:space="0" w:color="auto"/>
                <w:right w:val="none" w:sz="0" w:space="0" w:color="auto"/>
              </w:divBdr>
            </w:div>
            <w:div w:id="404039150">
              <w:marLeft w:val="0"/>
              <w:marRight w:val="0"/>
              <w:marTop w:val="240"/>
              <w:marBottom w:val="165"/>
              <w:divBdr>
                <w:top w:val="none" w:sz="0" w:space="0" w:color="auto"/>
                <w:left w:val="none" w:sz="0" w:space="0" w:color="auto"/>
                <w:bottom w:val="none" w:sz="0" w:space="0" w:color="auto"/>
                <w:right w:val="none" w:sz="0" w:space="0" w:color="auto"/>
              </w:divBdr>
              <w:divsChild>
                <w:div w:id="1270815957">
                  <w:marLeft w:val="0"/>
                  <w:marRight w:val="0"/>
                  <w:marTop w:val="0"/>
                  <w:marBottom w:val="0"/>
                  <w:divBdr>
                    <w:top w:val="none" w:sz="0" w:space="0" w:color="auto"/>
                    <w:left w:val="none" w:sz="0" w:space="0" w:color="auto"/>
                    <w:bottom w:val="none" w:sz="0" w:space="0" w:color="auto"/>
                    <w:right w:val="none" w:sz="0" w:space="0" w:color="auto"/>
                  </w:divBdr>
                  <w:divsChild>
                    <w:div w:id="2023121655">
                      <w:marLeft w:val="0"/>
                      <w:marRight w:val="0"/>
                      <w:marTop w:val="0"/>
                      <w:marBottom w:val="0"/>
                      <w:divBdr>
                        <w:top w:val="none" w:sz="0" w:space="0" w:color="auto"/>
                        <w:left w:val="none" w:sz="0" w:space="0" w:color="auto"/>
                        <w:bottom w:val="none" w:sz="0" w:space="0" w:color="auto"/>
                        <w:right w:val="none" w:sz="0" w:space="0" w:color="auto"/>
                      </w:divBdr>
                      <w:divsChild>
                        <w:div w:id="555550607">
                          <w:marLeft w:val="0"/>
                          <w:marRight w:val="0"/>
                          <w:marTop w:val="0"/>
                          <w:marBottom w:val="0"/>
                          <w:divBdr>
                            <w:top w:val="none" w:sz="0" w:space="0" w:color="auto"/>
                            <w:left w:val="none" w:sz="0" w:space="0" w:color="auto"/>
                            <w:bottom w:val="none" w:sz="0" w:space="0" w:color="auto"/>
                            <w:right w:val="none" w:sz="0" w:space="0" w:color="auto"/>
                          </w:divBdr>
                          <w:divsChild>
                            <w:div w:id="119800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663504">
              <w:marLeft w:val="0"/>
              <w:marRight w:val="0"/>
              <w:marTop w:val="0"/>
              <w:marBottom w:val="0"/>
              <w:divBdr>
                <w:top w:val="none" w:sz="0" w:space="0" w:color="auto"/>
                <w:left w:val="none" w:sz="0" w:space="0" w:color="auto"/>
                <w:bottom w:val="none" w:sz="0" w:space="0" w:color="auto"/>
                <w:right w:val="none" w:sz="0" w:space="0" w:color="auto"/>
              </w:divBdr>
            </w:div>
            <w:div w:id="1696612414">
              <w:marLeft w:val="0"/>
              <w:marRight w:val="0"/>
              <w:marTop w:val="240"/>
              <w:marBottom w:val="165"/>
              <w:divBdr>
                <w:top w:val="none" w:sz="0" w:space="0" w:color="auto"/>
                <w:left w:val="none" w:sz="0" w:space="0" w:color="auto"/>
                <w:bottom w:val="none" w:sz="0" w:space="0" w:color="auto"/>
                <w:right w:val="none" w:sz="0" w:space="0" w:color="auto"/>
              </w:divBdr>
              <w:divsChild>
                <w:div w:id="665864630">
                  <w:marLeft w:val="0"/>
                  <w:marRight w:val="0"/>
                  <w:marTop w:val="0"/>
                  <w:marBottom w:val="0"/>
                  <w:divBdr>
                    <w:top w:val="none" w:sz="0" w:space="0" w:color="auto"/>
                    <w:left w:val="none" w:sz="0" w:space="0" w:color="auto"/>
                    <w:bottom w:val="none" w:sz="0" w:space="0" w:color="auto"/>
                    <w:right w:val="none" w:sz="0" w:space="0" w:color="auto"/>
                  </w:divBdr>
                  <w:divsChild>
                    <w:div w:id="2071538141">
                      <w:marLeft w:val="0"/>
                      <w:marRight w:val="0"/>
                      <w:marTop w:val="0"/>
                      <w:marBottom w:val="0"/>
                      <w:divBdr>
                        <w:top w:val="none" w:sz="0" w:space="0" w:color="auto"/>
                        <w:left w:val="none" w:sz="0" w:space="0" w:color="auto"/>
                        <w:bottom w:val="none" w:sz="0" w:space="0" w:color="auto"/>
                        <w:right w:val="none" w:sz="0" w:space="0" w:color="auto"/>
                      </w:divBdr>
                      <w:divsChild>
                        <w:div w:id="662702831">
                          <w:marLeft w:val="0"/>
                          <w:marRight w:val="0"/>
                          <w:marTop w:val="0"/>
                          <w:marBottom w:val="0"/>
                          <w:divBdr>
                            <w:top w:val="none" w:sz="0" w:space="0" w:color="auto"/>
                            <w:left w:val="none" w:sz="0" w:space="0" w:color="auto"/>
                            <w:bottom w:val="none" w:sz="0" w:space="0" w:color="auto"/>
                            <w:right w:val="none" w:sz="0" w:space="0" w:color="auto"/>
                          </w:divBdr>
                          <w:divsChild>
                            <w:div w:id="40194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055518">
              <w:marLeft w:val="0"/>
              <w:marRight w:val="0"/>
              <w:marTop w:val="240"/>
              <w:marBottom w:val="165"/>
              <w:divBdr>
                <w:top w:val="none" w:sz="0" w:space="0" w:color="auto"/>
                <w:left w:val="none" w:sz="0" w:space="0" w:color="auto"/>
                <w:bottom w:val="none" w:sz="0" w:space="0" w:color="auto"/>
                <w:right w:val="none" w:sz="0" w:space="0" w:color="auto"/>
              </w:divBdr>
              <w:divsChild>
                <w:div w:id="189220818">
                  <w:marLeft w:val="0"/>
                  <w:marRight w:val="0"/>
                  <w:marTop w:val="0"/>
                  <w:marBottom w:val="0"/>
                  <w:divBdr>
                    <w:top w:val="none" w:sz="0" w:space="0" w:color="auto"/>
                    <w:left w:val="none" w:sz="0" w:space="0" w:color="auto"/>
                    <w:bottom w:val="none" w:sz="0" w:space="0" w:color="auto"/>
                    <w:right w:val="none" w:sz="0" w:space="0" w:color="auto"/>
                  </w:divBdr>
                  <w:divsChild>
                    <w:div w:id="1962688376">
                      <w:marLeft w:val="0"/>
                      <w:marRight w:val="0"/>
                      <w:marTop w:val="0"/>
                      <w:marBottom w:val="0"/>
                      <w:divBdr>
                        <w:top w:val="none" w:sz="0" w:space="0" w:color="auto"/>
                        <w:left w:val="none" w:sz="0" w:space="0" w:color="auto"/>
                        <w:bottom w:val="none" w:sz="0" w:space="0" w:color="auto"/>
                        <w:right w:val="none" w:sz="0" w:space="0" w:color="auto"/>
                      </w:divBdr>
                      <w:divsChild>
                        <w:div w:id="139076086">
                          <w:marLeft w:val="0"/>
                          <w:marRight w:val="0"/>
                          <w:marTop w:val="0"/>
                          <w:marBottom w:val="0"/>
                          <w:divBdr>
                            <w:top w:val="none" w:sz="0" w:space="0" w:color="auto"/>
                            <w:left w:val="none" w:sz="0" w:space="0" w:color="auto"/>
                            <w:bottom w:val="none" w:sz="0" w:space="0" w:color="auto"/>
                            <w:right w:val="none" w:sz="0" w:space="0" w:color="auto"/>
                          </w:divBdr>
                          <w:divsChild>
                            <w:div w:id="87392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631188">
              <w:marLeft w:val="0"/>
              <w:marRight w:val="0"/>
              <w:marTop w:val="240"/>
              <w:marBottom w:val="165"/>
              <w:divBdr>
                <w:top w:val="none" w:sz="0" w:space="0" w:color="auto"/>
                <w:left w:val="none" w:sz="0" w:space="0" w:color="auto"/>
                <w:bottom w:val="none" w:sz="0" w:space="0" w:color="auto"/>
                <w:right w:val="none" w:sz="0" w:space="0" w:color="auto"/>
              </w:divBdr>
              <w:divsChild>
                <w:div w:id="482821162">
                  <w:marLeft w:val="0"/>
                  <w:marRight w:val="0"/>
                  <w:marTop w:val="0"/>
                  <w:marBottom w:val="0"/>
                  <w:divBdr>
                    <w:top w:val="none" w:sz="0" w:space="0" w:color="auto"/>
                    <w:left w:val="none" w:sz="0" w:space="0" w:color="auto"/>
                    <w:bottom w:val="none" w:sz="0" w:space="0" w:color="auto"/>
                    <w:right w:val="none" w:sz="0" w:space="0" w:color="auto"/>
                  </w:divBdr>
                  <w:divsChild>
                    <w:div w:id="1843201195">
                      <w:marLeft w:val="0"/>
                      <w:marRight w:val="0"/>
                      <w:marTop w:val="0"/>
                      <w:marBottom w:val="0"/>
                      <w:divBdr>
                        <w:top w:val="none" w:sz="0" w:space="0" w:color="auto"/>
                        <w:left w:val="none" w:sz="0" w:space="0" w:color="auto"/>
                        <w:bottom w:val="none" w:sz="0" w:space="0" w:color="auto"/>
                        <w:right w:val="none" w:sz="0" w:space="0" w:color="auto"/>
                      </w:divBdr>
                      <w:divsChild>
                        <w:div w:id="2096389566">
                          <w:marLeft w:val="0"/>
                          <w:marRight w:val="0"/>
                          <w:marTop w:val="0"/>
                          <w:marBottom w:val="0"/>
                          <w:divBdr>
                            <w:top w:val="none" w:sz="0" w:space="0" w:color="auto"/>
                            <w:left w:val="none" w:sz="0" w:space="0" w:color="auto"/>
                            <w:bottom w:val="none" w:sz="0" w:space="0" w:color="auto"/>
                            <w:right w:val="none" w:sz="0" w:space="0" w:color="auto"/>
                          </w:divBdr>
                          <w:divsChild>
                            <w:div w:id="24565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767939">
              <w:marLeft w:val="0"/>
              <w:marRight w:val="0"/>
              <w:marTop w:val="0"/>
              <w:marBottom w:val="0"/>
              <w:divBdr>
                <w:top w:val="none" w:sz="0" w:space="0" w:color="auto"/>
                <w:left w:val="none" w:sz="0" w:space="0" w:color="auto"/>
                <w:bottom w:val="none" w:sz="0" w:space="0" w:color="auto"/>
                <w:right w:val="none" w:sz="0" w:space="0" w:color="auto"/>
              </w:divBdr>
            </w:div>
            <w:div w:id="1277325717">
              <w:marLeft w:val="0"/>
              <w:marRight w:val="0"/>
              <w:marTop w:val="240"/>
              <w:marBottom w:val="165"/>
              <w:divBdr>
                <w:top w:val="none" w:sz="0" w:space="0" w:color="auto"/>
                <w:left w:val="none" w:sz="0" w:space="0" w:color="auto"/>
                <w:bottom w:val="none" w:sz="0" w:space="0" w:color="auto"/>
                <w:right w:val="none" w:sz="0" w:space="0" w:color="auto"/>
              </w:divBdr>
              <w:divsChild>
                <w:div w:id="683675351">
                  <w:marLeft w:val="0"/>
                  <w:marRight w:val="0"/>
                  <w:marTop w:val="0"/>
                  <w:marBottom w:val="0"/>
                  <w:divBdr>
                    <w:top w:val="none" w:sz="0" w:space="0" w:color="auto"/>
                    <w:left w:val="none" w:sz="0" w:space="0" w:color="auto"/>
                    <w:bottom w:val="none" w:sz="0" w:space="0" w:color="auto"/>
                    <w:right w:val="none" w:sz="0" w:space="0" w:color="auto"/>
                  </w:divBdr>
                  <w:divsChild>
                    <w:div w:id="2051539449">
                      <w:marLeft w:val="0"/>
                      <w:marRight w:val="0"/>
                      <w:marTop w:val="0"/>
                      <w:marBottom w:val="0"/>
                      <w:divBdr>
                        <w:top w:val="none" w:sz="0" w:space="0" w:color="auto"/>
                        <w:left w:val="none" w:sz="0" w:space="0" w:color="auto"/>
                        <w:bottom w:val="none" w:sz="0" w:space="0" w:color="auto"/>
                        <w:right w:val="none" w:sz="0" w:space="0" w:color="auto"/>
                      </w:divBdr>
                      <w:divsChild>
                        <w:div w:id="542209125">
                          <w:marLeft w:val="0"/>
                          <w:marRight w:val="0"/>
                          <w:marTop w:val="0"/>
                          <w:marBottom w:val="0"/>
                          <w:divBdr>
                            <w:top w:val="none" w:sz="0" w:space="0" w:color="auto"/>
                            <w:left w:val="none" w:sz="0" w:space="0" w:color="auto"/>
                            <w:bottom w:val="none" w:sz="0" w:space="0" w:color="auto"/>
                            <w:right w:val="none" w:sz="0" w:space="0" w:color="auto"/>
                          </w:divBdr>
                          <w:divsChild>
                            <w:div w:id="70506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612122">
              <w:marLeft w:val="0"/>
              <w:marRight w:val="0"/>
              <w:marTop w:val="0"/>
              <w:marBottom w:val="0"/>
              <w:divBdr>
                <w:top w:val="none" w:sz="0" w:space="0" w:color="auto"/>
                <w:left w:val="none" w:sz="0" w:space="0" w:color="auto"/>
                <w:bottom w:val="none" w:sz="0" w:space="0" w:color="auto"/>
                <w:right w:val="none" w:sz="0" w:space="0" w:color="auto"/>
              </w:divBdr>
            </w:div>
            <w:div w:id="267005808">
              <w:marLeft w:val="0"/>
              <w:marRight w:val="0"/>
              <w:marTop w:val="0"/>
              <w:marBottom w:val="0"/>
              <w:divBdr>
                <w:top w:val="none" w:sz="0" w:space="0" w:color="auto"/>
                <w:left w:val="none" w:sz="0" w:space="0" w:color="auto"/>
                <w:bottom w:val="none" w:sz="0" w:space="0" w:color="auto"/>
                <w:right w:val="none" w:sz="0" w:space="0" w:color="auto"/>
              </w:divBdr>
            </w:div>
            <w:div w:id="21250220">
              <w:marLeft w:val="0"/>
              <w:marRight w:val="0"/>
              <w:marTop w:val="240"/>
              <w:marBottom w:val="165"/>
              <w:divBdr>
                <w:top w:val="none" w:sz="0" w:space="0" w:color="auto"/>
                <w:left w:val="none" w:sz="0" w:space="0" w:color="auto"/>
                <w:bottom w:val="none" w:sz="0" w:space="0" w:color="auto"/>
                <w:right w:val="none" w:sz="0" w:space="0" w:color="auto"/>
              </w:divBdr>
              <w:divsChild>
                <w:div w:id="1041974390">
                  <w:marLeft w:val="0"/>
                  <w:marRight w:val="0"/>
                  <w:marTop w:val="0"/>
                  <w:marBottom w:val="0"/>
                  <w:divBdr>
                    <w:top w:val="none" w:sz="0" w:space="0" w:color="auto"/>
                    <w:left w:val="none" w:sz="0" w:space="0" w:color="auto"/>
                    <w:bottom w:val="none" w:sz="0" w:space="0" w:color="auto"/>
                    <w:right w:val="none" w:sz="0" w:space="0" w:color="auto"/>
                  </w:divBdr>
                  <w:divsChild>
                    <w:div w:id="58669929">
                      <w:marLeft w:val="0"/>
                      <w:marRight w:val="0"/>
                      <w:marTop w:val="0"/>
                      <w:marBottom w:val="0"/>
                      <w:divBdr>
                        <w:top w:val="none" w:sz="0" w:space="0" w:color="auto"/>
                        <w:left w:val="none" w:sz="0" w:space="0" w:color="auto"/>
                        <w:bottom w:val="none" w:sz="0" w:space="0" w:color="auto"/>
                        <w:right w:val="none" w:sz="0" w:space="0" w:color="auto"/>
                      </w:divBdr>
                      <w:divsChild>
                        <w:div w:id="1257910385">
                          <w:marLeft w:val="0"/>
                          <w:marRight w:val="0"/>
                          <w:marTop w:val="0"/>
                          <w:marBottom w:val="0"/>
                          <w:divBdr>
                            <w:top w:val="none" w:sz="0" w:space="0" w:color="auto"/>
                            <w:left w:val="none" w:sz="0" w:space="0" w:color="auto"/>
                            <w:bottom w:val="none" w:sz="0" w:space="0" w:color="auto"/>
                            <w:right w:val="none" w:sz="0" w:space="0" w:color="auto"/>
                          </w:divBdr>
                          <w:divsChild>
                            <w:div w:id="188772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19513">
              <w:marLeft w:val="0"/>
              <w:marRight w:val="0"/>
              <w:marTop w:val="0"/>
              <w:marBottom w:val="0"/>
              <w:divBdr>
                <w:top w:val="none" w:sz="0" w:space="0" w:color="auto"/>
                <w:left w:val="none" w:sz="0" w:space="0" w:color="auto"/>
                <w:bottom w:val="none" w:sz="0" w:space="0" w:color="auto"/>
                <w:right w:val="none" w:sz="0" w:space="0" w:color="auto"/>
              </w:divBdr>
            </w:div>
            <w:div w:id="1246383503">
              <w:marLeft w:val="0"/>
              <w:marRight w:val="0"/>
              <w:marTop w:val="240"/>
              <w:marBottom w:val="165"/>
              <w:divBdr>
                <w:top w:val="none" w:sz="0" w:space="0" w:color="auto"/>
                <w:left w:val="none" w:sz="0" w:space="0" w:color="auto"/>
                <w:bottom w:val="none" w:sz="0" w:space="0" w:color="auto"/>
                <w:right w:val="none" w:sz="0" w:space="0" w:color="auto"/>
              </w:divBdr>
              <w:divsChild>
                <w:div w:id="21245687">
                  <w:marLeft w:val="0"/>
                  <w:marRight w:val="0"/>
                  <w:marTop w:val="0"/>
                  <w:marBottom w:val="0"/>
                  <w:divBdr>
                    <w:top w:val="none" w:sz="0" w:space="0" w:color="auto"/>
                    <w:left w:val="none" w:sz="0" w:space="0" w:color="auto"/>
                    <w:bottom w:val="none" w:sz="0" w:space="0" w:color="auto"/>
                    <w:right w:val="none" w:sz="0" w:space="0" w:color="auto"/>
                  </w:divBdr>
                  <w:divsChild>
                    <w:div w:id="1024864359">
                      <w:marLeft w:val="0"/>
                      <w:marRight w:val="0"/>
                      <w:marTop w:val="0"/>
                      <w:marBottom w:val="0"/>
                      <w:divBdr>
                        <w:top w:val="none" w:sz="0" w:space="0" w:color="auto"/>
                        <w:left w:val="none" w:sz="0" w:space="0" w:color="auto"/>
                        <w:bottom w:val="none" w:sz="0" w:space="0" w:color="auto"/>
                        <w:right w:val="none" w:sz="0" w:space="0" w:color="auto"/>
                      </w:divBdr>
                      <w:divsChild>
                        <w:div w:id="1384669853">
                          <w:marLeft w:val="0"/>
                          <w:marRight w:val="0"/>
                          <w:marTop w:val="0"/>
                          <w:marBottom w:val="0"/>
                          <w:divBdr>
                            <w:top w:val="none" w:sz="0" w:space="0" w:color="auto"/>
                            <w:left w:val="none" w:sz="0" w:space="0" w:color="auto"/>
                            <w:bottom w:val="none" w:sz="0" w:space="0" w:color="auto"/>
                            <w:right w:val="none" w:sz="0" w:space="0" w:color="auto"/>
                          </w:divBdr>
                          <w:divsChild>
                            <w:div w:id="171064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254074">
              <w:marLeft w:val="0"/>
              <w:marRight w:val="0"/>
              <w:marTop w:val="0"/>
              <w:marBottom w:val="0"/>
              <w:divBdr>
                <w:top w:val="none" w:sz="0" w:space="0" w:color="auto"/>
                <w:left w:val="none" w:sz="0" w:space="0" w:color="auto"/>
                <w:bottom w:val="none" w:sz="0" w:space="0" w:color="auto"/>
                <w:right w:val="none" w:sz="0" w:space="0" w:color="auto"/>
              </w:divBdr>
            </w:div>
            <w:div w:id="1417748829">
              <w:marLeft w:val="0"/>
              <w:marRight w:val="0"/>
              <w:marTop w:val="0"/>
              <w:marBottom w:val="0"/>
              <w:divBdr>
                <w:top w:val="none" w:sz="0" w:space="0" w:color="auto"/>
                <w:left w:val="none" w:sz="0" w:space="0" w:color="auto"/>
                <w:bottom w:val="none" w:sz="0" w:space="0" w:color="auto"/>
                <w:right w:val="none" w:sz="0" w:space="0" w:color="auto"/>
              </w:divBdr>
            </w:div>
            <w:div w:id="1089306220">
              <w:marLeft w:val="0"/>
              <w:marRight w:val="0"/>
              <w:marTop w:val="0"/>
              <w:marBottom w:val="0"/>
              <w:divBdr>
                <w:top w:val="none" w:sz="0" w:space="0" w:color="auto"/>
                <w:left w:val="none" w:sz="0" w:space="0" w:color="auto"/>
                <w:bottom w:val="none" w:sz="0" w:space="0" w:color="auto"/>
                <w:right w:val="none" w:sz="0" w:space="0" w:color="auto"/>
              </w:divBdr>
            </w:div>
            <w:div w:id="2083213296">
              <w:marLeft w:val="0"/>
              <w:marRight w:val="0"/>
              <w:marTop w:val="240"/>
              <w:marBottom w:val="165"/>
              <w:divBdr>
                <w:top w:val="none" w:sz="0" w:space="0" w:color="auto"/>
                <w:left w:val="none" w:sz="0" w:space="0" w:color="auto"/>
                <w:bottom w:val="none" w:sz="0" w:space="0" w:color="auto"/>
                <w:right w:val="none" w:sz="0" w:space="0" w:color="auto"/>
              </w:divBdr>
              <w:divsChild>
                <w:div w:id="659966541">
                  <w:marLeft w:val="0"/>
                  <w:marRight w:val="0"/>
                  <w:marTop w:val="0"/>
                  <w:marBottom w:val="0"/>
                  <w:divBdr>
                    <w:top w:val="none" w:sz="0" w:space="0" w:color="auto"/>
                    <w:left w:val="none" w:sz="0" w:space="0" w:color="auto"/>
                    <w:bottom w:val="none" w:sz="0" w:space="0" w:color="auto"/>
                    <w:right w:val="none" w:sz="0" w:space="0" w:color="auto"/>
                  </w:divBdr>
                  <w:divsChild>
                    <w:div w:id="831338231">
                      <w:marLeft w:val="0"/>
                      <w:marRight w:val="0"/>
                      <w:marTop w:val="0"/>
                      <w:marBottom w:val="0"/>
                      <w:divBdr>
                        <w:top w:val="none" w:sz="0" w:space="0" w:color="auto"/>
                        <w:left w:val="none" w:sz="0" w:space="0" w:color="auto"/>
                        <w:bottom w:val="none" w:sz="0" w:space="0" w:color="auto"/>
                        <w:right w:val="none" w:sz="0" w:space="0" w:color="auto"/>
                      </w:divBdr>
                      <w:divsChild>
                        <w:div w:id="1127089671">
                          <w:marLeft w:val="0"/>
                          <w:marRight w:val="0"/>
                          <w:marTop w:val="0"/>
                          <w:marBottom w:val="0"/>
                          <w:divBdr>
                            <w:top w:val="none" w:sz="0" w:space="0" w:color="auto"/>
                            <w:left w:val="none" w:sz="0" w:space="0" w:color="auto"/>
                            <w:bottom w:val="none" w:sz="0" w:space="0" w:color="auto"/>
                            <w:right w:val="none" w:sz="0" w:space="0" w:color="auto"/>
                          </w:divBdr>
                          <w:divsChild>
                            <w:div w:id="73794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8763920">
              <w:marLeft w:val="0"/>
              <w:marRight w:val="0"/>
              <w:marTop w:val="240"/>
              <w:marBottom w:val="165"/>
              <w:divBdr>
                <w:top w:val="none" w:sz="0" w:space="0" w:color="auto"/>
                <w:left w:val="none" w:sz="0" w:space="0" w:color="auto"/>
                <w:bottom w:val="none" w:sz="0" w:space="0" w:color="auto"/>
                <w:right w:val="none" w:sz="0" w:space="0" w:color="auto"/>
              </w:divBdr>
              <w:divsChild>
                <w:div w:id="1831746719">
                  <w:marLeft w:val="0"/>
                  <w:marRight w:val="0"/>
                  <w:marTop w:val="0"/>
                  <w:marBottom w:val="0"/>
                  <w:divBdr>
                    <w:top w:val="none" w:sz="0" w:space="0" w:color="auto"/>
                    <w:left w:val="none" w:sz="0" w:space="0" w:color="auto"/>
                    <w:bottom w:val="none" w:sz="0" w:space="0" w:color="auto"/>
                    <w:right w:val="none" w:sz="0" w:space="0" w:color="auto"/>
                  </w:divBdr>
                  <w:divsChild>
                    <w:div w:id="1980070750">
                      <w:marLeft w:val="0"/>
                      <w:marRight w:val="0"/>
                      <w:marTop w:val="0"/>
                      <w:marBottom w:val="0"/>
                      <w:divBdr>
                        <w:top w:val="none" w:sz="0" w:space="0" w:color="auto"/>
                        <w:left w:val="none" w:sz="0" w:space="0" w:color="auto"/>
                        <w:bottom w:val="none" w:sz="0" w:space="0" w:color="auto"/>
                        <w:right w:val="none" w:sz="0" w:space="0" w:color="auto"/>
                      </w:divBdr>
                      <w:divsChild>
                        <w:div w:id="1742632724">
                          <w:marLeft w:val="0"/>
                          <w:marRight w:val="0"/>
                          <w:marTop w:val="0"/>
                          <w:marBottom w:val="0"/>
                          <w:divBdr>
                            <w:top w:val="none" w:sz="0" w:space="0" w:color="auto"/>
                            <w:left w:val="none" w:sz="0" w:space="0" w:color="auto"/>
                            <w:bottom w:val="none" w:sz="0" w:space="0" w:color="auto"/>
                            <w:right w:val="none" w:sz="0" w:space="0" w:color="auto"/>
                          </w:divBdr>
                          <w:divsChild>
                            <w:div w:id="134972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818632">
              <w:marLeft w:val="0"/>
              <w:marRight w:val="0"/>
              <w:marTop w:val="240"/>
              <w:marBottom w:val="165"/>
              <w:divBdr>
                <w:top w:val="none" w:sz="0" w:space="0" w:color="auto"/>
                <w:left w:val="none" w:sz="0" w:space="0" w:color="auto"/>
                <w:bottom w:val="none" w:sz="0" w:space="0" w:color="auto"/>
                <w:right w:val="none" w:sz="0" w:space="0" w:color="auto"/>
              </w:divBdr>
              <w:divsChild>
                <w:div w:id="419958182">
                  <w:marLeft w:val="0"/>
                  <w:marRight w:val="0"/>
                  <w:marTop w:val="0"/>
                  <w:marBottom w:val="0"/>
                  <w:divBdr>
                    <w:top w:val="none" w:sz="0" w:space="0" w:color="auto"/>
                    <w:left w:val="none" w:sz="0" w:space="0" w:color="auto"/>
                    <w:bottom w:val="none" w:sz="0" w:space="0" w:color="auto"/>
                    <w:right w:val="none" w:sz="0" w:space="0" w:color="auto"/>
                  </w:divBdr>
                  <w:divsChild>
                    <w:div w:id="1288048485">
                      <w:marLeft w:val="0"/>
                      <w:marRight w:val="0"/>
                      <w:marTop w:val="0"/>
                      <w:marBottom w:val="0"/>
                      <w:divBdr>
                        <w:top w:val="none" w:sz="0" w:space="0" w:color="auto"/>
                        <w:left w:val="none" w:sz="0" w:space="0" w:color="auto"/>
                        <w:bottom w:val="none" w:sz="0" w:space="0" w:color="auto"/>
                        <w:right w:val="none" w:sz="0" w:space="0" w:color="auto"/>
                      </w:divBdr>
                      <w:divsChild>
                        <w:div w:id="771360540">
                          <w:marLeft w:val="0"/>
                          <w:marRight w:val="0"/>
                          <w:marTop w:val="0"/>
                          <w:marBottom w:val="0"/>
                          <w:divBdr>
                            <w:top w:val="none" w:sz="0" w:space="0" w:color="auto"/>
                            <w:left w:val="none" w:sz="0" w:space="0" w:color="auto"/>
                            <w:bottom w:val="none" w:sz="0" w:space="0" w:color="auto"/>
                            <w:right w:val="none" w:sz="0" w:space="0" w:color="auto"/>
                          </w:divBdr>
                          <w:divsChild>
                            <w:div w:id="8619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363169">
              <w:marLeft w:val="0"/>
              <w:marRight w:val="0"/>
              <w:marTop w:val="240"/>
              <w:marBottom w:val="165"/>
              <w:divBdr>
                <w:top w:val="none" w:sz="0" w:space="0" w:color="auto"/>
                <w:left w:val="none" w:sz="0" w:space="0" w:color="auto"/>
                <w:bottom w:val="none" w:sz="0" w:space="0" w:color="auto"/>
                <w:right w:val="none" w:sz="0" w:space="0" w:color="auto"/>
              </w:divBdr>
              <w:divsChild>
                <w:div w:id="1275986081">
                  <w:marLeft w:val="0"/>
                  <w:marRight w:val="0"/>
                  <w:marTop w:val="0"/>
                  <w:marBottom w:val="0"/>
                  <w:divBdr>
                    <w:top w:val="none" w:sz="0" w:space="0" w:color="auto"/>
                    <w:left w:val="none" w:sz="0" w:space="0" w:color="auto"/>
                    <w:bottom w:val="none" w:sz="0" w:space="0" w:color="auto"/>
                    <w:right w:val="none" w:sz="0" w:space="0" w:color="auto"/>
                  </w:divBdr>
                  <w:divsChild>
                    <w:div w:id="1278100009">
                      <w:marLeft w:val="0"/>
                      <w:marRight w:val="0"/>
                      <w:marTop w:val="0"/>
                      <w:marBottom w:val="0"/>
                      <w:divBdr>
                        <w:top w:val="none" w:sz="0" w:space="0" w:color="auto"/>
                        <w:left w:val="none" w:sz="0" w:space="0" w:color="auto"/>
                        <w:bottom w:val="none" w:sz="0" w:space="0" w:color="auto"/>
                        <w:right w:val="none" w:sz="0" w:space="0" w:color="auto"/>
                      </w:divBdr>
                      <w:divsChild>
                        <w:div w:id="1469321222">
                          <w:marLeft w:val="0"/>
                          <w:marRight w:val="0"/>
                          <w:marTop w:val="0"/>
                          <w:marBottom w:val="0"/>
                          <w:divBdr>
                            <w:top w:val="none" w:sz="0" w:space="0" w:color="auto"/>
                            <w:left w:val="none" w:sz="0" w:space="0" w:color="auto"/>
                            <w:bottom w:val="none" w:sz="0" w:space="0" w:color="auto"/>
                            <w:right w:val="none" w:sz="0" w:space="0" w:color="auto"/>
                          </w:divBdr>
                          <w:divsChild>
                            <w:div w:id="205025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151360">
              <w:marLeft w:val="0"/>
              <w:marRight w:val="0"/>
              <w:marTop w:val="0"/>
              <w:marBottom w:val="0"/>
              <w:divBdr>
                <w:top w:val="none" w:sz="0" w:space="0" w:color="auto"/>
                <w:left w:val="none" w:sz="0" w:space="0" w:color="auto"/>
                <w:bottom w:val="none" w:sz="0" w:space="0" w:color="auto"/>
                <w:right w:val="none" w:sz="0" w:space="0" w:color="auto"/>
              </w:divBdr>
            </w:div>
            <w:div w:id="528372142">
              <w:marLeft w:val="0"/>
              <w:marRight w:val="0"/>
              <w:marTop w:val="240"/>
              <w:marBottom w:val="165"/>
              <w:divBdr>
                <w:top w:val="none" w:sz="0" w:space="0" w:color="auto"/>
                <w:left w:val="none" w:sz="0" w:space="0" w:color="auto"/>
                <w:bottom w:val="none" w:sz="0" w:space="0" w:color="auto"/>
                <w:right w:val="none" w:sz="0" w:space="0" w:color="auto"/>
              </w:divBdr>
              <w:divsChild>
                <w:div w:id="1608343523">
                  <w:marLeft w:val="0"/>
                  <w:marRight w:val="0"/>
                  <w:marTop w:val="0"/>
                  <w:marBottom w:val="0"/>
                  <w:divBdr>
                    <w:top w:val="none" w:sz="0" w:space="0" w:color="auto"/>
                    <w:left w:val="none" w:sz="0" w:space="0" w:color="auto"/>
                    <w:bottom w:val="none" w:sz="0" w:space="0" w:color="auto"/>
                    <w:right w:val="none" w:sz="0" w:space="0" w:color="auto"/>
                  </w:divBdr>
                  <w:divsChild>
                    <w:div w:id="1543328506">
                      <w:marLeft w:val="0"/>
                      <w:marRight w:val="0"/>
                      <w:marTop w:val="0"/>
                      <w:marBottom w:val="0"/>
                      <w:divBdr>
                        <w:top w:val="none" w:sz="0" w:space="0" w:color="auto"/>
                        <w:left w:val="none" w:sz="0" w:space="0" w:color="auto"/>
                        <w:bottom w:val="none" w:sz="0" w:space="0" w:color="auto"/>
                        <w:right w:val="none" w:sz="0" w:space="0" w:color="auto"/>
                      </w:divBdr>
                      <w:divsChild>
                        <w:div w:id="1641569272">
                          <w:marLeft w:val="0"/>
                          <w:marRight w:val="0"/>
                          <w:marTop w:val="0"/>
                          <w:marBottom w:val="0"/>
                          <w:divBdr>
                            <w:top w:val="none" w:sz="0" w:space="0" w:color="auto"/>
                            <w:left w:val="none" w:sz="0" w:space="0" w:color="auto"/>
                            <w:bottom w:val="none" w:sz="0" w:space="0" w:color="auto"/>
                            <w:right w:val="none" w:sz="0" w:space="0" w:color="auto"/>
                          </w:divBdr>
                          <w:divsChild>
                            <w:div w:id="50922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162542">
              <w:marLeft w:val="0"/>
              <w:marRight w:val="0"/>
              <w:marTop w:val="240"/>
              <w:marBottom w:val="165"/>
              <w:divBdr>
                <w:top w:val="none" w:sz="0" w:space="0" w:color="auto"/>
                <w:left w:val="none" w:sz="0" w:space="0" w:color="auto"/>
                <w:bottom w:val="none" w:sz="0" w:space="0" w:color="auto"/>
                <w:right w:val="none" w:sz="0" w:space="0" w:color="auto"/>
              </w:divBdr>
              <w:divsChild>
                <w:div w:id="1679504405">
                  <w:marLeft w:val="0"/>
                  <w:marRight w:val="0"/>
                  <w:marTop w:val="0"/>
                  <w:marBottom w:val="0"/>
                  <w:divBdr>
                    <w:top w:val="none" w:sz="0" w:space="0" w:color="auto"/>
                    <w:left w:val="none" w:sz="0" w:space="0" w:color="auto"/>
                    <w:bottom w:val="none" w:sz="0" w:space="0" w:color="auto"/>
                    <w:right w:val="none" w:sz="0" w:space="0" w:color="auto"/>
                  </w:divBdr>
                  <w:divsChild>
                    <w:div w:id="1751385408">
                      <w:marLeft w:val="0"/>
                      <w:marRight w:val="0"/>
                      <w:marTop w:val="0"/>
                      <w:marBottom w:val="0"/>
                      <w:divBdr>
                        <w:top w:val="none" w:sz="0" w:space="0" w:color="auto"/>
                        <w:left w:val="none" w:sz="0" w:space="0" w:color="auto"/>
                        <w:bottom w:val="none" w:sz="0" w:space="0" w:color="auto"/>
                        <w:right w:val="none" w:sz="0" w:space="0" w:color="auto"/>
                      </w:divBdr>
                      <w:divsChild>
                        <w:div w:id="593825792">
                          <w:marLeft w:val="0"/>
                          <w:marRight w:val="0"/>
                          <w:marTop w:val="0"/>
                          <w:marBottom w:val="0"/>
                          <w:divBdr>
                            <w:top w:val="none" w:sz="0" w:space="0" w:color="auto"/>
                            <w:left w:val="none" w:sz="0" w:space="0" w:color="auto"/>
                            <w:bottom w:val="none" w:sz="0" w:space="0" w:color="auto"/>
                            <w:right w:val="none" w:sz="0" w:space="0" w:color="auto"/>
                          </w:divBdr>
                          <w:divsChild>
                            <w:div w:id="68571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082872">
              <w:marLeft w:val="0"/>
              <w:marRight w:val="0"/>
              <w:marTop w:val="0"/>
              <w:marBottom w:val="0"/>
              <w:divBdr>
                <w:top w:val="none" w:sz="0" w:space="0" w:color="auto"/>
                <w:left w:val="none" w:sz="0" w:space="0" w:color="auto"/>
                <w:bottom w:val="none" w:sz="0" w:space="0" w:color="auto"/>
                <w:right w:val="none" w:sz="0" w:space="0" w:color="auto"/>
              </w:divBdr>
            </w:div>
            <w:div w:id="1472096277">
              <w:marLeft w:val="0"/>
              <w:marRight w:val="0"/>
              <w:marTop w:val="0"/>
              <w:marBottom w:val="0"/>
              <w:divBdr>
                <w:top w:val="none" w:sz="0" w:space="0" w:color="auto"/>
                <w:left w:val="none" w:sz="0" w:space="0" w:color="auto"/>
                <w:bottom w:val="none" w:sz="0" w:space="0" w:color="auto"/>
                <w:right w:val="none" w:sz="0" w:space="0" w:color="auto"/>
              </w:divBdr>
            </w:div>
            <w:div w:id="645402925">
              <w:marLeft w:val="0"/>
              <w:marRight w:val="0"/>
              <w:marTop w:val="0"/>
              <w:marBottom w:val="0"/>
              <w:divBdr>
                <w:top w:val="none" w:sz="0" w:space="0" w:color="auto"/>
                <w:left w:val="none" w:sz="0" w:space="0" w:color="auto"/>
                <w:bottom w:val="none" w:sz="0" w:space="0" w:color="auto"/>
                <w:right w:val="none" w:sz="0" w:space="0" w:color="auto"/>
              </w:divBdr>
            </w:div>
            <w:div w:id="1677264274">
              <w:marLeft w:val="0"/>
              <w:marRight w:val="0"/>
              <w:marTop w:val="240"/>
              <w:marBottom w:val="165"/>
              <w:divBdr>
                <w:top w:val="none" w:sz="0" w:space="0" w:color="auto"/>
                <w:left w:val="none" w:sz="0" w:space="0" w:color="auto"/>
                <w:bottom w:val="none" w:sz="0" w:space="0" w:color="auto"/>
                <w:right w:val="none" w:sz="0" w:space="0" w:color="auto"/>
              </w:divBdr>
              <w:divsChild>
                <w:div w:id="1431196874">
                  <w:marLeft w:val="0"/>
                  <w:marRight w:val="0"/>
                  <w:marTop w:val="0"/>
                  <w:marBottom w:val="0"/>
                  <w:divBdr>
                    <w:top w:val="none" w:sz="0" w:space="0" w:color="auto"/>
                    <w:left w:val="none" w:sz="0" w:space="0" w:color="auto"/>
                    <w:bottom w:val="none" w:sz="0" w:space="0" w:color="auto"/>
                    <w:right w:val="none" w:sz="0" w:space="0" w:color="auto"/>
                  </w:divBdr>
                  <w:divsChild>
                    <w:div w:id="1885629319">
                      <w:marLeft w:val="0"/>
                      <w:marRight w:val="0"/>
                      <w:marTop w:val="0"/>
                      <w:marBottom w:val="0"/>
                      <w:divBdr>
                        <w:top w:val="none" w:sz="0" w:space="0" w:color="auto"/>
                        <w:left w:val="none" w:sz="0" w:space="0" w:color="auto"/>
                        <w:bottom w:val="none" w:sz="0" w:space="0" w:color="auto"/>
                        <w:right w:val="none" w:sz="0" w:space="0" w:color="auto"/>
                      </w:divBdr>
                      <w:divsChild>
                        <w:div w:id="97525028">
                          <w:marLeft w:val="0"/>
                          <w:marRight w:val="0"/>
                          <w:marTop w:val="0"/>
                          <w:marBottom w:val="0"/>
                          <w:divBdr>
                            <w:top w:val="none" w:sz="0" w:space="0" w:color="auto"/>
                            <w:left w:val="none" w:sz="0" w:space="0" w:color="auto"/>
                            <w:bottom w:val="none" w:sz="0" w:space="0" w:color="auto"/>
                            <w:right w:val="none" w:sz="0" w:space="0" w:color="auto"/>
                          </w:divBdr>
                          <w:divsChild>
                            <w:div w:id="205596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169558">
              <w:marLeft w:val="0"/>
              <w:marRight w:val="0"/>
              <w:marTop w:val="240"/>
              <w:marBottom w:val="165"/>
              <w:divBdr>
                <w:top w:val="none" w:sz="0" w:space="0" w:color="auto"/>
                <w:left w:val="none" w:sz="0" w:space="0" w:color="auto"/>
                <w:bottom w:val="none" w:sz="0" w:space="0" w:color="auto"/>
                <w:right w:val="none" w:sz="0" w:space="0" w:color="auto"/>
              </w:divBdr>
              <w:divsChild>
                <w:div w:id="542718887">
                  <w:marLeft w:val="0"/>
                  <w:marRight w:val="0"/>
                  <w:marTop w:val="0"/>
                  <w:marBottom w:val="0"/>
                  <w:divBdr>
                    <w:top w:val="none" w:sz="0" w:space="0" w:color="auto"/>
                    <w:left w:val="none" w:sz="0" w:space="0" w:color="auto"/>
                    <w:bottom w:val="none" w:sz="0" w:space="0" w:color="auto"/>
                    <w:right w:val="none" w:sz="0" w:space="0" w:color="auto"/>
                  </w:divBdr>
                  <w:divsChild>
                    <w:div w:id="1453862779">
                      <w:marLeft w:val="0"/>
                      <w:marRight w:val="0"/>
                      <w:marTop w:val="0"/>
                      <w:marBottom w:val="0"/>
                      <w:divBdr>
                        <w:top w:val="none" w:sz="0" w:space="0" w:color="auto"/>
                        <w:left w:val="none" w:sz="0" w:space="0" w:color="auto"/>
                        <w:bottom w:val="none" w:sz="0" w:space="0" w:color="auto"/>
                        <w:right w:val="none" w:sz="0" w:space="0" w:color="auto"/>
                      </w:divBdr>
                      <w:divsChild>
                        <w:div w:id="1734237099">
                          <w:marLeft w:val="0"/>
                          <w:marRight w:val="0"/>
                          <w:marTop w:val="0"/>
                          <w:marBottom w:val="0"/>
                          <w:divBdr>
                            <w:top w:val="none" w:sz="0" w:space="0" w:color="auto"/>
                            <w:left w:val="none" w:sz="0" w:space="0" w:color="auto"/>
                            <w:bottom w:val="none" w:sz="0" w:space="0" w:color="auto"/>
                            <w:right w:val="none" w:sz="0" w:space="0" w:color="auto"/>
                          </w:divBdr>
                          <w:divsChild>
                            <w:div w:id="132311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209454">
              <w:marLeft w:val="0"/>
              <w:marRight w:val="0"/>
              <w:marTop w:val="240"/>
              <w:marBottom w:val="165"/>
              <w:divBdr>
                <w:top w:val="none" w:sz="0" w:space="0" w:color="auto"/>
                <w:left w:val="none" w:sz="0" w:space="0" w:color="auto"/>
                <w:bottom w:val="none" w:sz="0" w:space="0" w:color="auto"/>
                <w:right w:val="none" w:sz="0" w:space="0" w:color="auto"/>
              </w:divBdr>
              <w:divsChild>
                <w:div w:id="1805154497">
                  <w:marLeft w:val="0"/>
                  <w:marRight w:val="0"/>
                  <w:marTop w:val="0"/>
                  <w:marBottom w:val="0"/>
                  <w:divBdr>
                    <w:top w:val="none" w:sz="0" w:space="0" w:color="auto"/>
                    <w:left w:val="none" w:sz="0" w:space="0" w:color="auto"/>
                    <w:bottom w:val="none" w:sz="0" w:space="0" w:color="auto"/>
                    <w:right w:val="none" w:sz="0" w:space="0" w:color="auto"/>
                  </w:divBdr>
                  <w:divsChild>
                    <w:div w:id="611941908">
                      <w:marLeft w:val="0"/>
                      <w:marRight w:val="0"/>
                      <w:marTop w:val="0"/>
                      <w:marBottom w:val="0"/>
                      <w:divBdr>
                        <w:top w:val="none" w:sz="0" w:space="0" w:color="auto"/>
                        <w:left w:val="none" w:sz="0" w:space="0" w:color="auto"/>
                        <w:bottom w:val="none" w:sz="0" w:space="0" w:color="auto"/>
                        <w:right w:val="none" w:sz="0" w:space="0" w:color="auto"/>
                      </w:divBdr>
                      <w:divsChild>
                        <w:div w:id="1687905288">
                          <w:marLeft w:val="0"/>
                          <w:marRight w:val="0"/>
                          <w:marTop w:val="0"/>
                          <w:marBottom w:val="0"/>
                          <w:divBdr>
                            <w:top w:val="none" w:sz="0" w:space="0" w:color="auto"/>
                            <w:left w:val="none" w:sz="0" w:space="0" w:color="auto"/>
                            <w:bottom w:val="none" w:sz="0" w:space="0" w:color="auto"/>
                            <w:right w:val="none" w:sz="0" w:space="0" w:color="auto"/>
                          </w:divBdr>
                          <w:divsChild>
                            <w:div w:id="100093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20445">
              <w:marLeft w:val="0"/>
              <w:marRight w:val="0"/>
              <w:marTop w:val="240"/>
              <w:marBottom w:val="165"/>
              <w:divBdr>
                <w:top w:val="none" w:sz="0" w:space="0" w:color="auto"/>
                <w:left w:val="none" w:sz="0" w:space="0" w:color="auto"/>
                <w:bottom w:val="none" w:sz="0" w:space="0" w:color="auto"/>
                <w:right w:val="none" w:sz="0" w:space="0" w:color="auto"/>
              </w:divBdr>
              <w:divsChild>
                <w:div w:id="342630599">
                  <w:marLeft w:val="0"/>
                  <w:marRight w:val="0"/>
                  <w:marTop w:val="0"/>
                  <w:marBottom w:val="0"/>
                  <w:divBdr>
                    <w:top w:val="none" w:sz="0" w:space="0" w:color="auto"/>
                    <w:left w:val="none" w:sz="0" w:space="0" w:color="auto"/>
                    <w:bottom w:val="none" w:sz="0" w:space="0" w:color="auto"/>
                    <w:right w:val="none" w:sz="0" w:space="0" w:color="auto"/>
                  </w:divBdr>
                  <w:divsChild>
                    <w:div w:id="1868324784">
                      <w:marLeft w:val="0"/>
                      <w:marRight w:val="0"/>
                      <w:marTop w:val="0"/>
                      <w:marBottom w:val="0"/>
                      <w:divBdr>
                        <w:top w:val="none" w:sz="0" w:space="0" w:color="auto"/>
                        <w:left w:val="none" w:sz="0" w:space="0" w:color="auto"/>
                        <w:bottom w:val="none" w:sz="0" w:space="0" w:color="auto"/>
                        <w:right w:val="none" w:sz="0" w:space="0" w:color="auto"/>
                      </w:divBdr>
                      <w:divsChild>
                        <w:div w:id="503281091">
                          <w:marLeft w:val="0"/>
                          <w:marRight w:val="0"/>
                          <w:marTop w:val="0"/>
                          <w:marBottom w:val="0"/>
                          <w:divBdr>
                            <w:top w:val="none" w:sz="0" w:space="0" w:color="auto"/>
                            <w:left w:val="none" w:sz="0" w:space="0" w:color="auto"/>
                            <w:bottom w:val="none" w:sz="0" w:space="0" w:color="auto"/>
                            <w:right w:val="none" w:sz="0" w:space="0" w:color="auto"/>
                          </w:divBdr>
                          <w:divsChild>
                            <w:div w:id="90121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186774">
              <w:marLeft w:val="0"/>
              <w:marRight w:val="0"/>
              <w:marTop w:val="240"/>
              <w:marBottom w:val="165"/>
              <w:divBdr>
                <w:top w:val="none" w:sz="0" w:space="0" w:color="auto"/>
                <w:left w:val="none" w:sz="0" w:space="0" w:color="auto"/>
                <w:bottom w:val="none" w:sz="0" w:space="0" w:color="auto"/>
                <w:right w:val="none" w:sz="0" w:space="0" w:color="auto"/>
              </w:divBdr>
              <w:divsChild>
                <w:div w:id="597521235">
                  <w:marLeft w:val="0"/>
                  <w:marRight w:val="0"/>
                  <w:marTop w:val="0"/>
                  <w:marBottom w:val="0"/>
                  <w:divBdr>
                    <w:top w:val="none" w:sz="0" w:space="0" w:color="auto"/>
                    <w:left w:val="none" w:sz="0" w:space="0" w:color="auto"/>
                    <w:bottom w:val="none" w:sz="0" w:space="0" w:color="auto"/>
                    <w:right w:val="none" w:sz="0" w:space="0" w:color="auto"/>
                  </w:divBdr>
                  <w:divsChild>
                    <w:div w:id="405225094">
                      <w:marLeft w:val="0"/>
                      <w:marRight w:val="0"/>
                      <w:marTop w:val="0"/>
                      <w:marBottom w:val="0"/>
                      <w:divBdr>
                        <w:top w:val="none" w:sz="0" w:space="0" w:color="auto"/>
                        <w:left w:val="none" w:sz="0" w:space="0" w:color="auto"/>
                        <w:bottom w:val="none" w:sz="0" w:space="0" w:color="auto"/>
                        <w:right w:val="none" w:sz="0" w:space="0" w:color="auto"/>
                      </w:divBdr>
                      <w:divsChild>
                        <w:div w:id="497965600">
                          <w:marLeft w:val="0"/>
                          <w:marRight w:val="0"/>
                          <w:marTop w:val="0"/>
                          <w:marBottom w:val="0"/>
                          <w:divBdr>
                            <w:top w:val="none" w:sz="0" w:space="0" w:color="auto"/>
                            <w:left w:val="none" w:sz="0" w:space="0" w:color="auto"/>
                            <w:bottom w:val="none" w:sz="0" w:space="0" w:color="auto"/>
                            <w:right w:val="none" w:sz="0" w:space="0" w:color="auto"/>
                          </w:divBdr>
                          <w:divsChild>
                            <w:div w:id="50378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40547">
              <w:marLeft w:val="0"/>
              <w:marRight w:val="0"/>
              <w:marTop w:val="240"/>
              <w:marBottom w:val="165"/>
              <w:divBdr>
                <w:top w:val="none" w:sz="0" w:space="0" w:color="auto"/>
                <w:left w:val="none" w:sz="0" w:space="0" w:color="auto"/>
                <w:bottom w:val="none" w:sz="0" w:space="0" w:color="auto"/>
                <w:right w:val="none" w:sz="0" w:space="0" w:color="auto"/>
              </w:divBdr>
              <w:divsChild>
                <w:div w:id="50619699">
                  <w:marLeft w:val="0"/>
                  <w:marRight w:val="0"/>
                  <w:marTop w:val="0"/>
                  <w:marBottom w:val="0"/>
                  <w:divBdr>
                    <w:top w:val="none" w:sz="0" w:space="0" w:color="auto"/>
                    <w:left w:val="none" w:sz="0" w:space="0" w:color="auto"/>
                    <w:bottom w:val="none" w:sz="0" w:space="0" w:color="auto"/>
                    <w:right w:val="none" w:sz="0" w:space="0" w:color="auto"/>
                  </w:divBdr>
                  <w:divsChild>
                    <w:div w:id="1006132808">
                      <w:marLeft w:val="0"/>
                      <w:marRight w:val="0"/>
                      <w:marTop w:val="0"/>
                      <w:marBottom w:val="0"/>
                      <w:divBdr>
                        <w:top w:val="none" w:sz="0" w:space="0" w:color="auto"/>
                        <w:left w:val="none" w:sz="0" w:space="0" w:color="auto"/>
                        <w:bottom w:val="none" w:sz="0" w:space="0" w:color="auto"/>
                        <w:right w:val="none" w:sz="0" w:space="0" w:color="auto"/>
                      </w:divBdr>
                      <w:divsChild>
                        <w:div w:id="294288551">
                          <w:marLeft w:val="0"/>
                          <w:marRight w:val="0"/>
                          <w:marTop w:val="0"/>
                          <w:marBottom w:val="0"/>
                          <w:divBdr>
                            <w:top w:val="none" w:sz="0" w:space="0" w:color="auto"/>
                            <w:left w:val="none" w:sz="0" w:space="0" w:color="auto"/>
                            <w:bottom w:val="none" w:sz="0" w:space="0" w:color="auto"/>
                            <w:right w:val="none" w:sz="0" w:space="0" w:color="auto"/>
                          </w:divBdr>
                          <w:divsChild>
                            <w:div w:id="55601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919328">
              <w:marLeft w:val="0"/>
              <w:marRight w:val="0"/>
              <w:marTop w:val="0"/>
              <w:marBottom w:val="0"/>
              <w:divBdr>
                <w:top w:val="none" w:sz="0" w:space="0" w:color="auto"/>
                <w:left w:val="none" w:sz="0" w:space="0" w:color="auto"/>
                <w:bottom w:val="none" w:sz="0" w:space="0" w:color="auto"/>
                <w:right w:val="none" w:sz="0" w:space="0" w:color="auto"/>
              </w:divBdr>
            </w:div>
            <w:div w:id="1627618790">
              <w:marLeft w:val="0"/>
              <w:marRight w:val="0"/>
              <w:marTop w:val="240"/>
              <w:marBottom w:val="165"/>
              <w:divBdr>
                <w:top w:val="none" w:sz="0" w:space="0" w:color="auto"/>
                <w:left w:val="none" w:sz="0" w:space="0" w:color="auto"/>
                <w:bottom w:val="none" w:sz="0" w:space="0" w:color="auto"/>
                <w:right w:val="none" w:sz="0" w:space="0" w:color="auto"/>
              </w:divBdr>
              <w:divsChild>
                <w:div w:id="572087528">
                  <w:marLeft w:val="0"/>
                  <w:marRight w:val="0"/>
                  <w:marTop w:val="0"/>
                  <w:marBottom w:val="0"/>
                  <w:divBdr>
                    <w:top w:val="none" w:sz="0" w:space="0" w:color="auto"/>
                    <w:left w:val="none" w:sz="0" w:space="0" w:color="auto"/>
                    <w:bottom w:val="none" w:sz="0" w:space="0" w:color="auto"/>
                    <w:right w:val="none" w:sz="0" w:space="0" w:color="auto"/>
                  </w:divBdr>
                  <w:divsChild>
                    <w:div w:id="526526040">
                      <w:marLeft w:val="0"/>
                      <w:marRight w:val="0"/>
                      <w:marTop w:val="0"/>
                      <w:marBottom w:val="0"/>
                      <w:divBdr>
                        <w:top w:val="none" w:sz="0" w:space="0" w:color="auto"/>
                        <w:left w:val="none" w:sz="0" w:space="0" w:color="auto"/>
                        <w:bottom w:val="none" w:sz="0" w:space="0" w:color="auto"/>
                        <w:right w:val="none" w:sz="0" w:space="0" w:color="auto"/>
                      </w:divBdr>
                      <w:divsChild>
                        <w:div w:id="178743140">
                          <w:marLeft w:val="0"/>
                          <w:marRight w:val="0"/>
                          <w:marTop w:val="0"/>
                          <w:marBottom w:val="0"/>
                          <w:divBdr>
                            <w:top w:val="none" w:sz="0" w:space="0" w:color="auto"/>
                            <w:left w:val="none" w:sz="0" w:space="0" w:color="auto"/>
                            <w:bottom w:val="none" w:sz="0" w:space="0" w:color="auto"/>
                            <w:right w:val="none" w:sz="0" w:space="0" w:color="auto"/>
                          </w:divBdr>
                          <w:divsChild>
                            <w:div w:id="185357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865712">
              <w:marLeft w:val="0"/>
              <w:marRight w:val="0"/>
              <w:marTop w:val="240"/>
              <w:marBottom w:val="165"/>
              <w:divBdr>
                <w:top w:val="none" w:sz="0" w:space="0" w:color="auto"/>
                <w:left w:val="none" w:sz="0" w:space="0" w:color="auto"/>
                <w:bottom w:val="none" w:sz="0" w:space="0" w:color="auto"/>
                <w:right w:val="none" w:sz="0" w:space="0" w:color="auto"/>
              </w:divBdr>
              <w:divsChild>
                <w:div w:id="1731686098">
                  <w:marLeft w:val="0"/>
                  <w:marRight w:val="0"/>
                  <w:marTop w:val="0"/>
                  <w:marBottom w:val="0"/>
                  <w:divBdr>
                    <w:top w:val="none" w:sz="0" w:space="0" w:color="auto"/>
                    <w:left w:val="none" w:sz="0" w:space="0" w:color="auto"/>
                    <w:bottom w:val="none" w:sz="0" w:space="0" w:color="auto"/>
                    <w:right w:val="none" w:sz="0" w:space="0" w:color="auto"/>
                  </w:divBdr>
                  <w:divsChild>
                    <w:div w:id="674721449">
                      <w:marLeft w:val="0"/>
                      <w:marRight w:val="0"/>
                      <w:marTop w:val="0"/>
                      <w:marBottom w:val="0"/>
                      <w:divBdr>
                        <w:top w:val="none" w:sz="0" w:space="0" w:color="auto"/>
                        <w:left w:val="none" w:sz="0" w:space="0" w:color="auto"/>
                        <w:bottom w:val="none" w:sz="0" w:space="0" w:color="auto"/>
                        <w:right w:val="none" w:sz="0" w:space="0" w:color="auto"/>
                      </w:divBdr>
                      <w:divsChild>
                        <w:div w:id="1981374642">
                          <w:marLeft w:val="0"/>
                          <w:marRight w:val="0"/>
                          <w:marTop w:val="0"/>
                          <w:marBottom w:val="0"/>
                          <w:divBdr>
                            <w:top w:val="none" w:sz="0" w:space="0" w:color="auto"/>
                            <w:left w:val="none" w:sz="0" w:space="0" w:color="auto"/>
                            <w:bottom w:val="none" w:sz="0" w:space="0" w:color="auto"/>
                            <w:right w:val="none" w:sz="0" w:space="0" w:color="auto"/>
                          </w:divBdr>
                          <w:divsChild>
                            <w:div w:id="44442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666997">
              <w:marLeft w:val="0"/>
              <w:marRight w:val="0"/>
              <w:marTop w:val="240"/>
              <w:marBottom w:val="165"/>
              <w:divBdr>
                <w:top w:val="none" w:sz="0" w:space="0" w:color="auto"/>
                <w:left w:val="none" w:sz="0" w:space="0" w:color="auto"/>
                <w:bottom w:val="none" w:sz="0" w:space="0" w:color="auto"/>
                <w:right w:val="none" w:sz="0" w:space="0" w:color="auto"/>
              </w:divBdr>
              <w:divsChild>
                <w:div w:id="874998634">
                  <w:marLeft w:val="0"/>
                  <w:marRight w:val="0"/>
                  <w:marTop w:val="0"/>
                  <w:marBottom w:val="0"/>
                  <w:divBdr>
                    <w:top w:val="none" w:sz="0" w:space="0" w:color="auto"/>
                    <w:left w:val="none" w:sz="0" w:space="0" w:color="auto"/>
                    <w:bottom w:val="none" w:sz="0" w:space="0" w:color="auto"/>
                    <w:right w:val="none" w:sz="0" w:space="0" w:color="auto"/>
                  </w:divBdr>
                  <w:divsChild>
                    <w:div w:id="809982476">
                      <w:marLeft w:val="0"/>
                      <w:marRight w:val="0"/>
                      <w:marTop w:val="0"/>
                      <w:marBottom w:val="0"/>
                      <w:divBdr>
                        <w:top w:val="none" w:sz="0" w:space="0" w:color="auto"/>
                        <w:left w:val="none" w:sz="0" w:space="0" w:color="auto"/>
                        <w:bottom w:val="none" w:sz="0" w:space="0" w:color="auto"/>
                        <w:right w:val="none" w:sz="0" w:space="0" w:color="auto"/>
                      </w:divBdr>
                      <w:divsChild>
                        <w:div w:id="1465537797">
                          <w:marLeft w:val="0"/>
                          <w:marRight w:val="0"/>
                          <w:marTop w:val="0"/>
                          <w:marBottom w:val="0"/>
                          <w:divBdr>
                            <w:top w:val="none" w:sz="0" w:space="0" w:color="auto"/>
                            <w:left w:val="none" w:sz="0" w:space="0" w:color="auto"/>
                            <w:bottom w:val="none" w:sz="0" w:space="0" w:color="auto"/>
                            <w:right w:val="none" w:sz="0" w:space="0" w:color="auto"/>
                          </w:divBdr>
                          <w:divsChild>
                            <w:div w:id="210726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760400">
              <w:marLeft w:val="0"/>
              <w:marRight w:val="0"/>
              <w:marTop w:val="0"/>
              <w:marBottom w:val="0"/>
              <w:divBdr>
                <w:top w:val="none" w:sz="0" w:space="0" w:color="auto"/>
                <w:left w:val="none" w:sz="0" w:space="0" w:color="auto"/>
                <w:bottom w:val="none" w:sz="0" w:space="0" w:color="auto"/>
                <w:right w:val="none" w:sz="0" w:space="0" w:color="auto"/>
              </w:divBdr>
            </w:div>
            <w:div w:id="453210671">
              <w:marLeft w:val="0"/>
              <w:marRight w:val="0"/>
              <w:marTop w:val="0"/>
              <w:marBottom w:val="0"/>
              <w:divBdr>
                <w:top w:val="none" w:sz="0" w:space="0" w:color="auto"/>
                <w:left w:val="none" w:sz="0" w:space="0" w:color="auto"/>
                <w:bottom w:val="none" w:sz="0" w:space="0" w:color="auto"/>
                <w:right w:val="none" w:sz="0" w:space="0" w:color="auto"/>
              </w:divBdr>
            </w:div>
            <w:div w:id="1838230354">
              <w:marLeft w:val="0"/>
              <w:marRight w:val="0"/>
              <w:marTop w:val="240"/>
              <w:marBottom w:val="165"/>
              <w:divBdr>
                <w:top w:val="none" w:sz="0" w:space="0" w:color="auto"/>
                <w:left w:val="none" w:sz="0" w:space="0" w:color="auto"/>
                <w:bottom w:val="none" w:sz="0" w:space="0" w:color="auto"/>
                <w:right w:val="none" w:sz="0" w:space="0" w:color="auto"/>
              </w:divBdr>
              <w:divsChild>
                <w:div w:id="852914794">
                  <w:marLeft w:val="0"/>
                  <w:marRight w:val="0"/>
                  <w:marTop w:val="0"/>
                  <w:marBottom w:val="0"/>
                  <w:divBdr>
                    <w:top w:val="none" w:sz="0" w:space="0" w:color="auto"/>
                    <w:left w:val="none" w:sz="0" w:space="0" w:color="auto"/>
                    <w:bottom w:val="none" w:sz="0" w:space="0" w:color="auto"/>
                    <w:right w:val="none" w:sz="0" w:space="0" w:color="auto"/>
                  </w:divBdr>
                  <w:divsChild>
                    <w:div w:id="1491797130">
                      <w:marLeft w:val="0"/>
                      <w:marRight w:val="0"/>
                      <w:marTop w:val="0"/>
                      <w:marBottom w:val="0"/>
                      <w:divBdr>
                        <w:top w:val="none" w:sz="0" w:space="0" w:color="auto"/>
                        <w:left w:val="none" w:sz="0" w:space="0" w:color="auto"/>
                        <w:bottom w:val="none" w:sz="0" w:space="0" w:color="auto"/>
                        <w:right w:val="none" w:sz="0" w:space="0" w:color="auto"/>
                      </w:divBdr>
                      <w:divsChild>
                        <w:div w:id="1430810454">
                          <w:marLeft w:val="0"/>
                          <w:marRight w:val="0"/>
                          <w:marTop w:val="0"/>
                          <w:marBottom w:val="0"/>
                          <w:divBdr>
                            <w:top w:val="none" w:sz="0" w:space="0" w:color="auto"/>
                            <w:left w:val="none" w:sz="0" w:space="0" w:color="auto"/>
                            <w:bottom w:val="none" w:sz="0" w:space="0" w:color="auto"/>
                            <w:right w:val="none" w:sz="0" w:space="0" w:color="auto"/>
                          </w:divBdr>
                          <w:divsChild>
                            <w:div w:id="26758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871321">
              <w:marLeft w:val="0"/>
              <w:marRight w:val="0"/>
              <w:marTop w:val="0"/>
              <w:marBottom w:val="0"/>
              <w:divBdr>
                <w:top w:val="none" w:sz="0" w:space="0" w:color="auto"/>
                <w:left w:val="none" w:sz="0" w:space="0" w:color="auto"/>
                <w:bottom w:val="none" w:sz="0" w:space="0" w:color="auto"/>
                <w:right w:val="none" w:sz="0" w:space="0" w:color="auto"/>
              </w:divBdr>
            </w:div>
            <w:div w:id="353505723">
              <w:marLeft w:val="0"/>
              <w:marRight w:val="0"/>
              <w:marTop w:val="0"/>
              <w:marBottom w:val="0"/>
              <w:divBdr>
                <w:top w:val="none" w:sz="0" w:space="0" w:color="auto"/>
                <w:left w:val="none" w:sz="0" w:space="0" w:color="auto"/>
                <w:bottom w:val="none" w:sz="0" w:space="0" w:color="auto"/>
                <w:right w:val="none" w:sz="0" w:space="0" w:color="auto"/>
              </w:divBdr>
            </w:div>
            <w:div w:id="7026305">
              <w:marLeft w:val="0"/>
              <w:marRight w:val="0"/>
              <w:marTop w:val="0"/>
              <w:marBottom w:val="0"/>
              <w:divBdr>
                <w:top w:val="none" w:sz="0" w:space="0" w:color="auto"/>
                <w:left w:val="none" w:sz="0" w:space="0" w:color="auto"/>
                <w:bottom w:val="none" w:sz="0" w:space="0" w:color="auto"/>
                <w:right w:val="none" w:sz="0" w:space="0" w:color="auto"/>
              </w:divBdr>
            </w:div>
            <w:div w:id="597106189">
              <w:marLeft w:val="0"/>
              <w:marRight w:val="0"/>
              <w:marTop w:val="240"/>
              <w:marBottom w:val="165"/>
              <w:divBdr>
                <w:top w:val="none" w:sz="0" w:space="0" w:color="auto"/>
                <w:left w:val="none" w:sz="0" w:space="0" w:color="auto"/>
                <w:bottom w:val="none" w:sz="0" w:space="0" w:color="auto"/>
                <w:right w:val="none" w:sz="0" w:space="0" w:color="auto"/>
              </w:divBdr>
              <w:divsChild>
                <w:div w:id="1630358624">
                  <w:marLeft w:val="0"/>
                  <w:marRight w:val="0"/>
                  <w:marTop w:val="0"/>
                  <w:marBottom w:val="0"/>
                  <w:divBdr>
                    <w:top w:val="none" w:sz="0" w:space="0" w:color="auto"/>
                    <w:left w:val="none" w:sz="0" w:space="0" w:color="auto"/>
                    <w:bottom w:val="none" w:sz="0" w:space="0" w:color="auto"/>
                    <w:right w:val="none" w:sz="0" w:space="0" w:color="auto"/>
                  </w:divBdr>
                  <w:divsChild>
                    <w:div w:id="1426606835">
                      <w:marLeft w:val="0"/>
                      <w:marRight w:val="0"/>
                      <w:marTop w:val="0"/>
                      <w:marBottom w:val="0"/>
                      <w:divBdr>
                        <w:top w:val="none" w:sz="0" w:space="0" w:color="auto"/>
                        <w:left w:val="none" w:sz="0" w:space="0" w:color="auto"/>
                        <w:bottom w:val="none" w:sz="0" w:space="0" w:color="auto"/>
                        <w:right w:val="none" w:sz="0" w:space="0" w:color="auto"/>
                      </w:divBdr>
                      <w:divsChild>
                        <w:div w:id="302391617">
                          <w:marLeft w:val="0"/>
                          <w:marRight w:val="0"/>
                          <w:marTop w:val="0"/>
                          <w:marBottom w:val="0"/>
                          <w:divBdr>
                            <w:top w:val="none" w:sz="0" w:space="0" w:color="auto"/>
                            <w:left w:val="none" w:sz="0" w:space="0" w:color="auto"/>
                            <w:bottom w:val="none" w:sz="0" w:space="0" w:color="auto"/>
                            <w:right w:val="none" w:sz="0" w:space="0" w:color="auto"/>
                          </w:divBdr>
                          <w:divsChild>
                            <w:div w:id="23259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816319">
              <w:marLeft w:val="0"/>
              <w:marRight w:val="0"/>
              <w:marTop w:val="0"/>
              <w:marBottom w:val="0"/>
              <w:divBdr>
                <w:top w:val="none" w:sz="0" w:space="0" w:color="auto"/>
                <w:left w:val="none" w:sz="0" w:space="0" w:color="auto"/>
                <w:bottom w:val="none" w:sz="0" w:space="0" w:color="auto"/>
                <w:right w:val="none" w:sz="0" w:space="0" w:color="auto"/>
              </w:divBdr>
            </w:div>
            <w:div w:id="783891153">
              <w:marLeft w:val="0"/>
              <w:marRight w:val="0"/>
              <w:marTop w:val="240"/>
              <w:marBottom w:val="165"/>
              <w:divBdr>
                <w:top w:val="none" w:sz="0" w:space="0" w:color="auto"/>
                <w:left w:val="none" w:sz="0" w:space="0" w:color="auto"/>
                <w:bottom w:val="none" w:sz="0" w:space="0" w:color="auto"/>
                <w:right w:val="none" w:sz="0" w:space="0" w:color="auto"/>
              </w:divBdr>
              <w:divsChild>
                <w:div w:id="2134978554">
                  <w:marLeft w:val="0"/>
                  <w:marRight w:val="0"/>
                  <w:marTop w:val="0"/>
                  <w:marBottom w:val="0"/>
                  <w:divBdr>
                    <w:top w:val="none" w:sz="0" w:space="0" w:color="auto"/>
                    <w:left w:val="none" w:sz="0" w:space="0" w:color="auto"/>
                    <w:bottom w:val="none" w:sz="0" w:space="0" w:color="auto"/>
                    <w:right w:val="none" w:sz="0" w:space="0" w:color="auto"/>
                  </w:divBdr>
                  <w:divsChild>
                    <w:div w:id="723019803">
                      <w:marLeft w:val="0"/>
                      <w:marRight w:val="0"/>
                      <w:marTop w:val="0"/>
                      <w:marBottom w:val="0"/>
                      <w:divBdr>
                        <w:top w:val="none" w:sz="0" w:space="0" w:color="auto"/>
                        <w:left w:val="none" w:sz="0" w:space="0" w:color="auto"/>
                        <w:bottom w:val="none" w:sz="0" w:space="0" w:color="auto"/>
                        <w:right w:val="none" w:sz="0" w:space="0" w:color="auto"/>
                      </w:divBdr>
                      <w:divsChild>
                        <w:div w:id="617950115">
                          <w:marLeft w:val="0"/>
                          <w:marRight w:val="0"/>
                          <w:marTop w:val="0"/>
                          <w:marBottom w:val="0"/>
                          <w:divBdr>
                            <w:top w:val="none" w:sz="0" w:space="0" w:color="auto"/>
                            <w:left w:val="none" w:sz="0" w:space="0" w:color="auto"/>
                            <w:bottom w:val="none" w:sz="0" w:space="0" w:color="auto"/>
                            <w:right w:val="none" w:sz="0" w:space="0" w:color="auto"/>
                          </w:divBdr>
                          <w:divsChild>
                            <w:div w:id="185985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1562124">
              <w:marLeft w:val="0"/>
              <w:marRight w:val="0"/>
              <w:marTop w:val="240"/>
              <w:marBottom w:val="165"/>
              <w:divBdr>
                <w:top w:val="none" w:sz="0" w:space="0" w:color="auto"/>
                <w:left w:val="none" w:sz="0" w:space="0" w:color="auto"/>
                <w:bottom w:val="none" w:sz="0" w:space="0" w:color="auto"/>
                <w:right w:val="none" w:sz="0" w:space="0" w:color="auto"/>
              </w:divBdr>
              <w:divsChild>
                <w:div w:id="286008340">
                  <w:marLeft w:val="0"/>
                  <w:marRight w:val="0"/>
                  <w:marTop w:val="0"/>
                  <w:marBottom w:val="0"/>
                  <w:divBdr>
                    <w:top w:val="none" w:sz="0" w:space="0" w:color="auto"/>
                    <w:left w:val="none" w:sz="0" w:space="0" w:color="auto"/>
                    <w:bottom w:val="none" w:sz="0" w:space="0" w:color="auto"/>
                    <w:right w:val="none" w:sz="0" w:space="0" w:color="auto"/>
                  </w:divBdr>
                  <w:divsChild>
                    <w:div w:id="2090155680">
                      <w:marLeft w:val="0"/>
                      <w:marRight w:val="0"/>
                      <w:marTop w:val="0"/>
                      <w:marBottom w:val="0"/>
                      <w:divBdr>
                        <w:top w:val="none" w:sz="0" w:space="0" w:color="auto"/>
                        <w:left w:val="none" w:sz="0" w:space="0" w:color="auto"/>
                        <w:bottom w:val="none" w:sz="0" w:space="0" w:color="auto"/>
                        <w:right w:val="none" w:sz="0" w:space="0" w:color="auto"/>
                      </w:divBdr>
                      <w:divsChild>
                        <w:div w:id="1549535609">
                          <w:marLeft w:val="0"/>
                          <w:marRight w:val="0"/>
                          <w:marTop w:val="0"/>
                          <w:marBottom w:val="0"/>
                          <w:divBdr>
                            <w:top w:val="none" w:sz="0" w:space="0" w:color="auto"/>
                            <w:left w:val="none" w:sz="0" w:space="0" w:color="auto"/>
                            <w:bottom w:val="none" w:sz="0" w:space="0" w:color="auto"/>
                            <w:right w:val="none" w:sz="0" w:space="0" w:color="auto"/>
                          </w:divBdr>
                          <w:divsChild>
                            <w:div w:id="210962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678974">
              <w:marLeft w:val="0"/>
              <w:marRight w:val="0"/>
              <w:marTop w:val="240"/>
              <w:marBottom w:val="165"/>
              <w:divBdr>
                <w:top w:val="none" w:sz="0" w:space="0" w:color="auto"/>
                <w:left w:val="none" w:sz="0" w:space="0" w:color="auto"/>
                <w:bottom w:val="none" w:sz="0" w:space="0" w:color="auto"/>
                <w:right w:val="none" w:sz="0" w:space="0" w:color="auto"/>
              </w:divBdr>
              <w:divsChild>
                <w:div w:id="2011178368">
                  <w:marLeft w:val="0"/>
                  <w:marRight w:val="0"/>
                  <w:marTop w:val="0"/>
                  <w:marBottom w:val="0"/>
                  <w:divBdr>
                    <w:top w:val="none" w:sz="0" w:space="0" w:color="auto"/>
                    <w:left w:val="none" w:sz="0" w:space="0" w:color="auto"/>
                    <w:bottom w:val="none" w:sz="0" w:space="0" w:color="auto"/>
                    <w:right w:val="none" w:sz="0" w:space="0" w:color="auto"/>
                  </w:divBdr>
                  <w:divsChild>
                    <w:div w:id="763916275">
                      <w:marLeft w:val="0"/>
                      <w:marRight w:val="0"/>
                      <w:marTop w:val="0"/>
                      <w:marBottom w:val="0"/>
                      <w:divBdr>
                        <w:top w:val="none" w:sz="0" w:space="0" w:color="auto"/>
                        <w:left w:val="none" w:sz="0" w:space="0" w:color="auto"/>
                        <w:bottom w:val="none" w:sz="0" w:space="0" w:color="auto"/>
                        <w:right w:val="none" w:sz="0" w:space="0" w:color="auto"/>
                      </w:divBdr>
                      <w:divsChild>
                        <w:div w:id="857235103">
                          <w:marLeft w:val="0"/>
                          <w:marRight w:val="0"/>
                          <w:marTop w:val="0"/>
                          <w:marBottom w:val="0"/>
                          <w:divBdr>
                            <w:top w:val="none" w:sz="0" w:space="0" w:color="auto"/>
                            <w:left w:val="none" w:sz="0" w:space="0" w:color="auto"/>
                            <w:bottom w:val="none" w:sz="0" w:space="0" w:color="auto"/>
                            <w:right w:val="none" w:sz="0" w:space="0" w:color="auto"/>
                          </w:divBdr>
                          <w:divsChild>
                            <w:div w:id="81961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935170">
              <w:marLeft w:val="0"/>
              <w:marRight w:val="0"/>
              <w:marTop w:val="0"/>
              <w:marBottom w:val="0"/>
              <w:divBdr>
                <w:top w:val="none" w:sz="0" w:space="0" w:color="auto"/>
                <w:left w:val="none" w:sz="0" w:space="0" w:color="auto"/>
                <w:bottom w:val="none" w:sz="0" w:space="0" w:color="auto"/>
                <w:right w:val="none" w:sz="0" w:space="0" w:color="auto"/>
              </w:divBdr>
            </w:div>
            <w:div w:id="453329696">
              <w:marLeft w:val="0"/>
              <w:marRight w:val="0"/>
              <w:marTop w:val="0"/>
              <w:marBottom w:val="0"/>
              <w:divBdr>
                <w:top w:val="none" w:sz="0" w:space="0" w:color="auto"/>
                <w:left w:val="none" w:sz="0" w:space="0" w:color="auto"/>
                <w:bottom w:val="none" w:sz="0" w:space="0" w:color="auto"/>
                <w:right w:val="none" w:sz="0" w:space="0" w:color="auto"/>
              </w:divBdr>
            </w:div>
            <w:div w:id="945842307">
              <w:marLeft w:val="0"/>
              <w:marRight w:val="0"/>
              <w:marTop w:val="0"/>
              <w:marBottom w:val="0"/>
              <w:divBdr>
                <w:top w:val="none" w:sz="0" w:space="0" w:color="auto"/>
                <w:left w:val="none" w:sz="0" w:space="0" w:color="auto"/>
                <w:bottom w:val="none" w:sz="0" w:space="0" w:color="auto"/>
                <w:right w:val="none" w:sz="0" w:space="0" w:color="auto"/>
              </w:divBdr>
            </w:div>
            <w:div w:id="1633436882">
              <w:marLeft w:val="0"/>
              <w:marRight w:val="0"/>
              <w:marTop w:val="240"/>
              <w:marBottom w:val="165"/>
              <w:divBdr>
                <w:top w:val="none" w:sz="0" w:space="0" w:color="auto"/>
                <w:left w:val="none" w:sz="0" w:space="0" w:color="auto"/>
                <w:bottom w:val="none" w:sz="0" w:space="0" w:color="auto"/>
                <w:right w:val="none" w:sz="0" w:space="0" w:color="auto"/>
              </w:divBdr>
              <w:divsChild>
                <w:div w:id="1720742072">
                  <w:marLeft w:val="0"/>
                  <w:marRight w:val="0"/>
                  <w:marTop w:val="0"/>
                  <w:marBottom w:val="0"/>
                  <w:divBdr>
                    <w:top w:val="none" w:sz="0" w:space="0" w:color="auto"/>
                    <w:left w:val="none" w:sz="0" w:space="0" w:color="auto"/>
                    <w:bottom w:val="none" w:sz="0" w:space="0" w:color="auto"/>
                    <w:right w:val="none" w:sz="0" w:space="0" w:color="auto"/>
                  </w:divBdr>
                  <w:divsChild>
                    <w:div w:id="164781472">
                      <w:marLeft w:val="0"/>
                      <w:marRight w:val="0"/>
                      <w:marTop w:val="0"/>
                      <w:marBottom w:val="0"/>
                      <w:divBdr>
                        <w:top w:val="none" w:sz="0" w:space="0" w:color="auto"/>
                        <w:left w:val="none" w:sz="0" w:space="0" w:color="auto"/>
                        <w:bottom w:val="none" w:sz="0" w:space="0" w:color="auto"/>
                        <w:right w:val="none" w:sz="0" w:space="0" w:color="auto"/>
                      </w:divBdr>
                      <w:divsChild>
                        <w:div w:id="1052726752">
                          <w:marLeft w:val="0"/>
                          <w:marRight w:val="0"/>
                          <w:marTop w:val="0"/>
                          <w:marBottom w:val="0"/>
                          <w:divBdr>
                            <w:top w:val="none" w:sz="0" w:space="0" w:color="auto"/>
                            <w:left w:val="none" w:sz="0" w:space="0" w:color="auto"/>
                            <w:bottom w:val="none" w:sz="0" w:space="0" w:color="auto"/>
                            <w:right w:val="none" w:sz="0" w:space="0" w:color="auto"/>
                          </w:divBdr>
                          <w:divsChild>
                            <w:div w:id="24380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577666">
              <w:marLeft w:val="0"/>
              <w:marRight w:val="0"/>
              <w:marTop w:val="0"/>
              <w:marBottom w:val="0"/>
              <w:divBdr>
                <w:top w:val="none" w:sz="0" w:space="0" w:color="auto"/>
                <w:left w:val="none" w:sz="0" w:space="0" w:color="auto"/>
                <w:bottom w:val="none" w:sz="0" w:space="0" w:color="auto"/>
                <w:right w:val="none" w:sz="0" w:space="0" w:color="auto"/>
              </w:divBdr>
            </w:div>
            <w:div w:id="1674407821">
              <w:marLeft w:val="0"/>
              <w:marRight w:val="0"/>
              <w:marTop w:val="0"/>
              <w:marBottom w:val="0"/>
              <w:divBdr>
                <w:top w:val="none" w:sz="0" w:space="0" w:color="auto"/>
                <w:left w:val="none" w:sz="0" w:space="0" w:color="auto"/>
                <w:bottom w:val="none" w:sz="0" w:space="0" w:color="auto"/>
                <w:right w:val="none" w:sz="0" w:space="0" w:color="auto"/>
              </w:divBdr>
            </w:div>
            <w:div w:id="924537257">
              <w:marLeft w:val="0"/>
              <w:marRight w:val="0"/>
              <w:marTop w:val="0"/>
              <w:marBottom w:val="0"/>
              <w:divBdr>
                <w:top w:val="none" w:sz="0" w:space="0" w:color="auto"/>
                <w:left w:val="none" w:sz="0" w:space="0" w:color="auto"/>
                <w:bottom w:val="none" w:sz="0" w:space="0" w:color="auto"/>
                <w:right w:val="none" w:sz="0" w:space="0" w:color="auto"/>
              </w:divBdr>
            </w:div>
            <w:div w:id="1154175813">
              <w:marLeft w:val="0"/>
              <w:marRight w:val="0"/>
              <w:marTop w:val="240"/>
              <w:marBottom w:val="165"/>
              <w:divBdr>
                <w:top w:val="none" w:sz="0" w:space="0" w:color="auto"/>
                <w:left w:val="none" w:sz="0" w:space="0" w:color="auto"/>
                <w:bottom w:val="none" w:sz="0" w:space="0" w:color="auto"/>
                <w:right w:val="none" w:sz="0" w:space="0" w:color="auto"/>
              </w:divBdr>
              <w:divsChild>
                <w:div w:id="508181230">
                  <w:marLeft w:val="0"/>
                  <w:marRight w:val="0"/>
                  <w:marTop w:val="0"/>
                  <w:marBottom w:val="0"/>
                  <w:divBdr>
                    <w:top w:val="none" w:sz="0" w:space="0" w:color="auto"/>
                    <w:left w:val="none" w:sz="0" w:space="0" w:color="auto"/>
                    <w:bottom w:val="none" w:sz="0" w:space="0" w:color="auto"/>
                    <w:right w:val="none" w:sz="0" w:space="0" w:color="auto"/>
                  </w:divBdr>
                  <w:divsChild>
                    <w:div w:id="928192441">
                      <w:marLeft w:val="0"/>
                      <w:marRight w:val="0"/>
                      <w:marTop w:val="0"/>
                      <w:marBottom w:val="0"/>
                      <w:divBdr>
                        <w:top w:val="none" w:sz="0" w:space="0" w:color="auto"/>
                        <w:left w:val="none" w:sz="0" w:space="0" w:color="auto"/>
                        <w:bottom w:val="none" w:sz="0" w:space="0" w:color="auto"/>
                        <w:right w:val="none" w:sz="0" w:space="0" w:color="auto"/>
                      </w:divBdr>
                      <w:divsChild>
                        <w:div w:id="1570189827">
                          <w:marLeft w:val="0"/>
                          <w:marRight w:val="0"/>
                          <w:marTop w:val="0"/>
                          <w:marBottom w:val="0"/>
                          <w:divBdr>
                            <w:top w:val="none" w:sz="0" w:space="0" w:color="auto"/>
                            <w:left w:val="none" w:sz="0" w:space="0" w:color="auto"/>
                            <w:bottom w:val="none" w:sz="0" w:space="0" w:color="auto"/>
                            <w:right w:val="none" w:sz="0" w:space="0" w:color="auto"/>
                          </w:divBdr>
                          <w:divsChild>
                            <w:div w:id="158637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738353">
              <w:marLeft w:val="0"/>
              <w:marRight w:val="0"/>
              <w:marTop w:val="240"/>
              <w:marBottom w:val="165"/>
              <w:divBdr>
                <w:top w:val="none" w:sz="0" w:space="0" w:color="auto"/>
                <w:left w:val="none" w:sz="0" w:space="0" w:color="auto"/>
                <w:bottom w:val="none" w:sz="0" w:space="0" w:color="auto"/>
                <w:right w:val="none" w:sz="0" w:space="0" w:color="auto"/>
              </w:divBdr>
              <w:divsChild>
                <w:div w:id="1253126848">
                  <w:marLeft w:val="0"/>
                  <w:marRight w:val="0"/>
                  <w:marTop w:val="0"/>
                  <w:marBottom w:val="0"/>
                  <w:divBdr>
                    <w:top w:val="none" w:sz="0" w:space="0" w:color="auto"/>
                    <w:left w:val="none" w:sz="0" w:space="0" w:color="auto"/>
                    <w:bottom w:val="none" w:sz="0" w:space="0" w:color="auto"/>
                    <w:right w:val="none" w:sz="0" w:space="0" w:color="auto"/>
                  </w:divBdr>
                  <w:divsChild>
                    <w:div w:id="1493794486">
                      <w:marLeft w:val="0"/>
                      <w:marRight w:val="0"/>
                      <w:marTop w:val="0"/>
                      <w:marBottom w:val="0"/>
                      <w:divBdr>
                        <w:top w:val="none" w:sz="0" w:space="0" w:color="auto"/>
                        <w:left w:val="none" w:sz="0" w:space="0" w:color="auto"/>
                        <w:bottom w:val="none" w:sz="0" w:space="0" w:color="auto"/>
                        <w:right w:val="none" w:sz="0" w:space="0" w:color="auto"/>
                      </w:divBdr>
                      <w:divsChild>
                        <w:div w:id="2106346043">
                          <w:marLeft w:val="0"/>
                          <w:marRight w:val="0"/>
                          <w:marTop w:val="0"/>
                          <w:marBottom w:val="0"/>
                          <w:divBdr>
                            <w:top w:val="none" w:sz="0" w:space="0" w:color="auto"/>
                            <w:left w:val="none" w:sz="0" w:space="0" w:color="auto"/>
                            <w:bottom w:val="none" w:sz="0" w:space="0" w:color="auto"/>
                            <w:right w:val="none" w:sz="0" w:space="0" w:color="auto"/>
                          </w:divBdr>
                          <w:divsChild>
                            <w:div w:id="40942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15214">
              <w:marLeft w:val="0"/>
              <w:marRight w:val="0"/>
              <w:marTop w:val="0"/>
              <w:marBottom w:val="0"/>
              <w:divBdr>
                <w:top w:val="none" w:sz="0" w:space="0" w:color="auto"/>
                <w:left w:val="none" w:sz="0" w:space="0" w:color="auto"/>
                <w:bottom w:val="none" w:sz="0" w:space="0" w:color="auto"/>
                <w:right w:val="none" w:sz="0" w:space="0" w:color="auto"/>
              </w:divBdr>
            </w:div>
            <w:div w:id="550072975">
              <w:marLeft w:val="0"/>
              <w:marRight w:val="0"/>
              <w:marTop w:val="0"/>
              <w:marBottom w:val="0"/>
              <w:divBdr>
                <w:top w:val="none" w:sz="0" w:space="0" w:color="auto"/>
                <w:left w:val="none" w:sz="0" w:space="0" w:color="auto"/>
                <w:bottom w:val="none" w:sz="0" w:space="0" w:color="auto"/>
                <w:right w:val="none" w:sz="0" w:space="0" w:color="auto"/>
              </w:divBdr>
            </w:div>
            <w:div w:id="942347222">
              <w:marLeft w:val="0"/>
              <w:marRight w:val="0"/>
              <w:marTop w:val="240"/>
              <w:marBottom w:val="165"/>
              <w:divBdr>
                <w:top w:val="none" w:sz="0" w:space="0" w:color="auto"/>
                <w:left w:val="none" w:sz="0" w:space="0" w:color="auto"/>
                <w:bottom w:val="none" w:sz="0" w:space="0" w:color="auto"/>
                <w:right w:val="none" w:sz="0" w:space="0" w:color="auto"/>
              </w:divBdr>
              <w:divsChild>
                <w:div w:id="1313683595">
                  <w:marLeft w:val="0"/>
                  <w:marRight w:val="0"/>
                  <w:marTop w:val="0"/>
                  <w:marBottom w:val="0"/>
                  <w:divBdr>
                    <w:top w:val="none" w:sz="0" w:space="0" w:color="auto"/>
                    <w:left w:val="none" w:sz="0" w:space="0" w:color="auto"/>
                    <w:bottom w:val="none" w:sz="0" w:space="0" w:color="auto"/>
                    <w:right w:val="none" w:sz="0" w:space="0" w:color="auto"/>
                  </w:divBdr>
                  <w:divsChild>
                    <w:div w:id="1046218357">
                      <w:marLeft w:val="0"/>
                      <w:marRight w:val="0"/>
                      <w:marTop w:val="0"/>
                      <w:marBottom w:val="0"/>
                      <w:divBdr>
                        <w:top w:val="none" w:sz="0" w:space="0" w:color="auto"/>
                        <w:left w:val="none" w:sz="0" w:space="0" w:color="auto"/>
                        <w:bottom w:val="none" w:sz="0" w:space="0" w:color="auto"/>
                        <w:right w:val="none" w:sz="0" w:space="0" w:color="auto"/>
                      </w:divBdr>
                      <w:divsChild>
                        <w:div w:id="1708871794">
                          <w:marLeft w:val="0"/>
                          <w:marRight w:val="0"/>
                          <w:marTop w:val="0"/>
                          <w:marBottom w:val="0"/>
                          <w:divBdr>
                            <w:top w:val="none" w:sz="0" w:space="0" w:color="auto"/>
                            <w:left w:val="none" w:sz="0" w:space="0" w:color="auto"/>
                            <w:bottom w:val="none" w:sz="0" w:space="0" w:color="auto"/>
                            <w:right w:val="none" w:sz="0" w:space="0" w:color="auto"/>
                          </w:divBdr>
                          <w:divsChild>
                            <w:div w:id="186681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77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69781">
      <w:bodyDiv w:val="1"/>
      <w:marLeft w:val="0"/>
      <w:marRight w:val="0"/>
      <w:marTop w:val="0"/>
      <w:marBottom w:val="0"/>
      <w:divBdr>
        <w:top w:val="none" w:sz="0" w:space="0" w:color="auto"/>
        <w:left w:val="none" w:sz="0" w:space="0" w:color="auto"/>
        <w:bottom w:val="none" w:sz="0" w:space="0" w:color="auto"/>
        <w:right w:val="none" w:sz="0" w:space="0" w:color="auto"/>
      </w:divBdr>
      <w:divsChild>
        <w:div w:id="1559633376">
          <w:marLeft w:val="0"/>
          <w:marRight w:val="0"/>
          <w:marTop w:val="0"/>
          <w:marBottom w:val="0"/>
          <w:divBdr>
            <w:top w:val="none" w:sz="0" w:space="0" w:color="auto"/>
            <w:left w:val="none" w:sz="0" w:space="0" w:color="auto"/>
            <w:bottom w:val="none" w:sz="0" w:space="0" w:color="auto"/>
            <w:right w:val="none" w:sz="0" w:space="0" w:color="auto"/>
          </w:divBdr>
        </w:div>
        <w:div w:id="576482702">
          <w:marLeft w:val="0"/>
          <w:marRight w:val="0"/>
          <w:marTop w:val="0"/>
          <w:marBottom w:val="0"/>
          <w:divBdr>
            <w:top w:val="none" w:sz="0" w:space="0" w:color="auto"/>
            <w:left w:val="none" w:sz="0" w:space="0" w:color="auto"/>
            <w:bottom w:val="none" w:sz="0" w:space="0" w:color="auto"/>
            <w:right w:val="none" w:sz="0" w:space="0" w:color="auto"/>
          </w:divBdr>
        </w:div>
        <w:div w:id="225385431">
          <w:marLeft w:val="0"/>
          <w:marRight w:val="0"/>
          <w:marTop w:val="0"/>
          <w:marBottom w:val="0"/>
          <w:divBdr>
            <w:top w:val="none" w:sz="0" w:space="0" w:color="auto"/>
            <w:left w:val="none" w:sz="0" w:space="0" w:color="auto"/>
            <w:bottom w:val="none" w:sz="0" w:space="0" w:color="auto"/>
            <w:right w:val="none" w:sz="0" w:space="0" w:color="auto"/>
          </w:divBdr>
        </w:div>
        <w:div w:id="1380326845">
          <w:marLeft w:val="0"/>
          <w:marRight w:val="0"/>
          <w:marTop w:val="0"/>
          <w:marBottom w:val="0"/>
          <w:divBdr>
            <w:top w:val="none" w:sz="0" w:space="0" w:color="auto"/>
            <w:left w:val="none" w:sz="0" w:space="0" w:color="auto"/>
            <w:bottom w:val="none" w:sz="0" w:space="0" w:color="auto"/>
            <w:right w:val="none" w:sz="0" w:space="0" w:color="auto"/>
          </w:divBdr>
        </w:div>
        <w:div w:id="671182791">
          <w:marLeft w:val="0"/>
          <w:marRight w:val="0"/>
          <w:marTop w:val="0"/>
          <w:marBottom w:val="0"/>
          <w:divBdr>
            <w:top w:val="none" w:sz="0" w:space="0" w:color="auto"/>
            <w:left w:val="none" w:sz="0" w:space="0" w:color="auto"/>
            <w:bottom w:val="none" w:sz="0" w:space="0" w:color="auto"/>
            <w:right w:val="none" w:sz="0" w:space="0" w:color="auto"/>
          </w:divBdr>
        </w:div>
        <w:div w:id="591086416">
          <w:marLeft w:val="0"/>
          <w:marRight w:val="0"/>
          <w:marTop w:val="0"/>
          <w:marBottom w:val="0"/>
          <w:divBdr>
            <w:top w:val="none" w:sz="0" w:space="0" w:color="auto"/>
            <w:left w:val="none" w:sz="0" w:space="0" w:color="auto"/>
            <w:bottom w:val="none" w:sz="0" w:space="0" w:color="auto"/>
            <w:right w:val="none" w:sz="0" w:space="0" w:color="auto"/>
          </w:divBdr>
        </w:div>
        <w:div w:id="940794121">
          <w:marLeft w:val="0"/>
          <w:marRight w:val="0"/>
          <w:marTop w:val="240"/>
          <w:marBottom w:val="165"/>
          <w:divBdr>
            <w:top w:val="none" w:sz="0" w:space="0" w:color="auto"/>
            <w:left w:val="none" w:sz="0" w:space="0" w:color="auto"/>
            <w:bottom w:val="none" w:sz="0" w:space="0" w:color="auto"/>
            <w:right w:val="none" w:sz="0" w:space="0" w:color="auto"/>
          </w:divBdr>
          <w:divsChild>
            <w:div w:id="1368991464">
              <w:marLeft w:val="0"/>
              <w:marRight w:val="0"/>
              <w:marTop w:val="0"/>
              <w:marBottom w:val="0"/>
              <w:divBdr>
                <w:top w:val="none" w:sz="0" w:space="0" w:color="auto"/>
                <w:left w:val="none" w:sz="0" w:space="0" w:color="auto"/>
                <w:bottom w:val="none" w:sz="0" w:space="0" w:color="auto"/>
                <w:right w:val="none" w:sz="0" w:space="0" w:color="auto"/>
              </w:divBdr>
              <w:divsChild>
                <w:div w:id="618414430">
                  <w:marLeft w:val="0"/>
                  <w:marRight w:val="0"/>
                  <w:marTop w:val="0"/>
                  <w:marBottom w:val="0"/>
                  <w:divBdr>
                    <w:top w:val="none" w:sz="0" w:space="0" w:color="auto"/>
                    <w:left w:val="none" w:sz="0" w:space="0" w:color="auto"/>
                    <w:bottom w:val="none" w:sz="0" w:space="0" w:color="auto"/>
                    <w:right w:val="none" w:sz="0" w:space="0" w:color="auto"/>
                  </w:divBdr>
                  <w:divsChild>
                    <w:div w:id="4480017">
                      <w:marLeft w:val="0"/>
                      <w:marRight w:val="0"/>
                      <w:marTop w:val="0"/>
                      <w:marBottom w:val="0"/>
                      <w:divBdr>
                        <w:top w:val="none" w:sz="0" w:space="0" w:color="auto"/>
                        <w:left w:val="none" w:sz="0" w:space="0" w:color="auto"/>
                        <w:bottom w:val="none" w:sz="0" w:space="0" w:color="auto"/>
                        <w:right w:val="none" w:sz="0" w:space="0" w:color="auto"/>
                      </w:divBdr>
                      <w:divsChild>
                        <w:div w:id="198431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370753">
          <w:marLeft w:val="0"/>
          <w:marRight w:val="0"/>
          <w:marTop w:val="0"/>
          <w:marBottom w:val="0"/>
          <w:divBdr>
            <w:top w:val="none" w:sz="0" w:space="0" w:color="auto"/>
            <w:left w:val="none" w:sz="0" w:space="0" w:color="auto"/>
            <w:bottom w:val="none" w:sz="0" w:space="0" w:color="auto"/>
            <w:right w:val="none" w:sz="0" w:space="0" w:color="auto"/>
          </w:divBdr>
        </w:div>
        <w:div w:id="262998002">
          <w:marLeft w:val="0"/>
          <w:marRight w:val="0"/>
          <w:marTop w:val="240"/>
          <w:marBottom w:val="165"/>
          <w:divBdr>
            <w:top w:val="none" w:sz="0" w:space="0" w:color="auto"/>
            <w:left w:val="none" w:sz="0" w:space="0" w:color="auto"/>
            <w:bottom w:val="none" w:sz="0" w:space="0" w:color="auto"/>
            <w:right w:val="none" w:sz="0" w:space="0" w:color="auto"/>
          </w:divBdr>
          <w:divsChild>
            <w:div w:id="1787112548">
              <w:marLeft w:val="0"/>
              <w:marRight w:val="0"/>
              <w:marTop w:val="0"/>
              <w:marBottom w:val="0"/>
              <w:divBdr>
                <w:top w:val="none" w:sz="0" w:space="0" w:color="auto"/>
                <w:left w:val="none" w:sz="0" w:space="0" w:color="auto"/>
                <w:bottom w:val="none" w:sz="0" w:space="0" w:color="auto"/>
                <w:right w:val="none" w:sz="0" w:space="0" w:color="auto"/>
              </w:divBdr>
              <w:divsChild>
                <w:div w:id="1759590974">
                  <w:marLeft w:val="0"/>
                  <w:marRight w:val="0"/>
                  <w:marTop w:val="0"/>
                  <w:marBottom w:val="0"/>
                  <w:divBdr>
                    <w:top w:val="none" w:sz="0" w:space="0" w:color="auto"/>
                    <w:left w:val="none" w:sz="0" w:space="0" w:color="auto"/>
                    <w:bottom w:val="none" w:sz="0" w:space="0" w:color="auto"/>
                    <w:right w:val="none" w:sz="0" w:space="0" w:color="auto"/>
                  </w:divBdr>
                  <w:divsChild>
                    <w:div w:id="502934057">
                      <w:marLeft w:val="0"/>
                      <w:marRight w:val="0"/>
                      <w:marTop w:val="0"/>
                      <w:marBottom w:val="0"/>
                      <w:divBdr>
                        <w:top w:val="none" w:sz="0" w:space="0" w:color="auto"/>
                        <w:left w:val="none" w:sz="0" w:space="0" w:color="auto"/>
                        <w:bottom w:val="none" w:sz="0" w:space="0" w:color="auto"/>
                        <w:right w:val="none" w:sz="0" w:space="0" w:color="auto"/>
                      </w:divBdr>
                      <w:divsChild>
                        <w:div w:id="3736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468168">
          <w:marLeft w:val="0"/>
          <w:marRight w:val="0"/>
          <w:marTop w:val="240"/>
          <w:marBottom w:val="165"/>
          <w:divBdr>
            <w:top w:val="none" w:sz="0" w:space="0" w:color="auto"/>
            <w:left w:val="none" w:sz="0" w:space="0" w:color="auto"/>
            <w:bottom w:val="none" w:sz="0" w:space="0" w:color="auto"/>
            <w:right w:val="none" w:sz="0" w:space="0" w:color="auto"/>
          </w:divBdr>
          <w:divsChild>
            <w:div w:id="314799083">
              <w:marLeft w:val="0"/>
              <w:marRight w:val="0"/>
              <w:marTop w:val="0"/>
              <w:marBottom w:val="0"/>
              <w:divBdr>
                <w:top w:val="none" w:sz="0" w:space="0" w:color="auto"/>
                <w:left w:val="none" w:sz="0" w:space="0" w:color="auto"/>
                <w:bottom w:val="none" w:sz="0" w:space="0" w:color="auto"/>
                <w:right w:val="none" w:sz="0" w:space="0" w:color="auto"/>
              </w:divBdr>
              <w:divsChild>
                <w:div w:id="415438646">
                  <w:marLeft w:val="0"/>
                  <w:marRight w:val="0"/>
                  <w:marTop w:val="0"/>
                  <w:marBottom w:val="0"/>
                  <w:divBdr>
                    <w:top w:val="none" w:sz="0" w:space="0" w:color="auto"/>
                    <w:left w:val="none" w:sz="0" w:space="0" w:color="auto"/>
                    <w:bottom w:val="none" w:sz="0" w:space="0" w:color="auto"/>
                    <w:right w:val="none" w:sz="0" w:space="0" w:color="auto"/>
                  </w:divBdr>
                  <w:divsChild>
                    <w:div w:id="1117987840">
                      <w:marLeft w:val="0"/>
                      <w:marRight w:val="0"/>
                      <w:marTop w:val="0"/>
                      <w:marBottom w:val="0"/>
                      <w:divBdr>
                        <w:top w:val="none" w:sz="0" w:space="0" w:color="auto"/>
                        <w:left w:val="none" w:sz="0" w:space="0" w:color="auto"/>
                        <w:bottom w:val="none" w:sz="0" w:space="0" w:color="auto"/>
                        <w:right w:val="none" w:sz="0" w:space="0" w:color="auto"/>
                      </w:divBdr>
                      <w:divsChild>
                        <w:div w:id="146847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615572">
          <w:marLeft w:val="0"/>
          <w:marRight w:val="0"/>
          <w:marTop w:val="0"/>
          <w:marBottom w:val="0"/>
          <w:divBdr>
            <w:top w:val="none" w:sz="0" w:space="0" w:color="auto"/>
            <w:left w:val="none" w:sz="0" w:space="0" w:color="auto"/>
            <w:bottom w:val="none" w:sz="0" w:space="0" w:color="auto"/>
            <w:right w:val="none" w:sz="0" w:space="0" w:color="auto"/>
          </w:divBdr>
        </w:div>
        <w:div w:id="195196413">
          <w:marLeft w:val="0"/>
          <w:marRight w:val="0"/>
          <w:marTop w:val="0"/>
          <w:marBottom w:val="0"/>
          <w:divBdr>
            <w:top w:val="none" w:sz="0" w:space="0" w:color="auto"/>
            <w:left w:val="none" w:sz="0" w:space="0" w:color="auto"/>
            <w:bottom w:val="none" w:sz="0" w:space="0" w:color="auto"/>
            <w:right w:val="none" w:sz="0" w:space="0" w:color="auto"/>
          </w:divBdr>
        </w:div>
        <w:div w:id="770901638">
          <w:marLeft w:val="0"/>
          <w:marRight w:val="0"/>
          <w:marTop w:val="0"/>
          <w:marBottom w:val="0"/>
          <w:divBdr>
            <w:top w:val="none" w:sz="0" w:space="0" w:color="auto"/>
            <w:left w:val="none" w:sz="0" w:space="0" w:color="auto"/>
            <w:bottom w:val="none" w:sz="0" w:space="0" w:color="auto"/>
            <w:right w:val="none" w:sz="0" w:space="0" w:color="auto"/>
          </w:divBdr>
        </w:div>
        <w:div w:id="1439595007">
          <w:marLeft w:val="0"/>
          <w:marRight w:val="0"/>
          <w:marTop w:val="240"/>
          <w:marBottom w:val="165"/>
          <w:divBdr>
            <w:top w:val="none" w:sz="0" w:space="0" w:color="auto"/>
            <w:left w:val="none" w:sz="0" w:space="0" w:color="auto"/>
            <w:bottom w:val="none" w:sz="0" w:space="0" w:color="auto"/>
            <w:right w:val="none" w:sz="0" w:space="0" w:color="auto"/>
          </w:divBdr>
          <w:divsChild>
            <w:div w:id="234243049">
              <w:marLeft w:val="0"/>
              <w:marRight w:val="0"/>
              <w:marTop w:val="0"/>
              <w:marBottom w:val="0"/>
              <w:divBdr>
                <w:top w:val="none" w:sz="0" w:space="0" w:color="auto"/>
                <w:left w:val="none" w:sz="0" w:space="0" w:color="auto"/>
                <w:bottom w:val="none" w:sz="0" w:space="0" w:color="auto"/>
                <w:right w:val="none" w:sz="0" w:space="0" w:color="auto"/>
              </w:divBdr>
              <w:divsChild>
                <w:div w:id="680936686">
                  <w:marLeft w:val="0"/>
                  <w:marRight w:val="0"/>
                  <w:marTop w:val="0"/>
                  <w:marBottom w:val="0"/>
                  <w:divBdr>
                    <w:top w:val="none" w:sz="0" w:space="0" w:color="auto"/>
                    <w:left w:val="none" w:sz="0" w:space="0" w:color="auto"/>
                    <w:bottom w:val="none" w:sz="0" w:space="0" w:color="auto"/>
                    <w:right w:val="none" w:sz="0" w:space="0" w:color="auto"/>
                  </w:divBdr>
                  <w:divsChild>
                    <w:div w:id="375354420">
                      <w:marLeft w:val="0"/>
                      <w:marRight w:val="0"/>
                      <w:marTop w:val="0"/>
                      <w:marBottom w:val="0"/>
                      <w:divBdr>
                        <w:top w:val="none" w:sz="0" w:space="0" w:color="auto"/>
                        <w:left w:val="none" w:sz="0" w:space="0" w:color="auto"/>
                        <w:bottom w:val="none" w:sz="0" w:space="0" w:color="auto"/>
                        <w:right w:val="none" w:sz="0" w:space="0" w:color="auto"/>
                      </w:divBdr>
                      <w:divsChild>
                        <w:div w:id="139632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667687">
          <w:marLeft w:val="0"/>
          <w:marRight w:val="0"/>
          <w:marTop w:val="0"/>
          <w:marBottom w:val="0"/>
          <w:divBdr>
            <w:top w:val="none" w:sz="0" w:space="0" w:color="auto"/>
            <w:left w:val="none" w:sz="0" w:space="0" w:color="auto"/>
            <w:bottom w:val="none" w:sz="0" w:space="0" w:color="auto"/>
            <w:right w:val="none" w:sz="0" w:space="0" w:color="auto"/>
          </w:divBdr>
        </w:div>
        <w:div w:id="1679698244">
          <w:marLeft w:val="0"/>
          <w:marRight w:val="0"/>
          <w:marTop w:val="0"/>
          <w:marBottom w:val="0"/>
          <w:divBdr>
            <w:top w:val="none" w:sz="0" w:space="0" w:color="auto"/>
            <w:left w:val="none" w:sz="0" w:space="0" w:color="auto"/>
            <w:bottom w:val="none" w:sz="0" w:space="0" w:color="auto"/>
            <w:right w:val="none" w:sz="0" w:space="0" w:color="auto"/>
          </w:divBdr>
        </w:div>
        <w:div w:id="1805614629">
          <w:marLeft w:val="0"/>
          <w:marRight w:val="0"/>
          <w:marTop w:val="240"/>
          <w:marBottom w:val="165"/>
          <w:divBdr>
            <w:top w:val="none" w:sz="0" w:space="0" w:color="auto"/>
            <w:left w:val="none" w:sz="0" w:space="0" w:color="auto"/>
            <w:bottom w:val="none" w:sz="0" w:space="0" w:color="auto"/>
            <w:right w:val="none" w:sz="0" w:space="0" w:color="auto"/>
          </w:divBdr>
          <w:divsChild>
            <w:div w:id="1052462348">
              <w:marLeft w:val="0"/>
              <w:marRight w:val="0"/>
              <w:marTop w:val="0"/>
              <w:marBottom w:val="0"/>
              <w:divBdr>
                <w:top w:val="none" w:sz="0" w:space="0" w:color="auto"/>
                <w:left w:val="none" w:sz="0" w:space="0" w:color="auto"/>
                <w:bottom w:val="none" w:sz="0" w:space="0" w:color="auto"/>
                <w:right w:val="none" w:sz="0" w:space="0" w:color="auto"/>
              </w:divBdr>
              <w:divsChild>
                <w:div w:id="1114324164">
                  <w:marLeft w:val="0"/>
                  <w:marRight w:val="0"/>
                  <w:marTop w:val="0"/>
                  <w:marBottom w:val="0"/>
                  <w:divBdr>
                    <w:top w:val="none" w:sz="0" w:space="0" w:color="auto"/>
                    <w:left w:val="none" w:sz="0" w:space="0" w:color="auto"/>
                    <w:bottom w:val="none" w:sz="0" w:space="0" w:color="auto"/>
                    <w:right w:val="none" w:sz="0" w:space="0" w:color="auto"/>
                  </w:divBdr>
                  <w:divsChild>
                    <w:div w:id="741761499">
                      <w:marLeft w:val="0"/>
                      <w:marRight w:val="0"/>
                      <w:marTop w:val="0"/>
                      <w:marBottom w:val="0"/>
                      <w:divBdr>
                        <w:top w:val="none" w:sz="0" w:space="0" w:color="auto"/>
                        <w:left w:val="none" w:sz="0" w:space="0" w:color="auto"/>
                        <w:bottom w:val="none" w:sz="0" w:space="0" w:color="auto"/>
                        <w:right w:val="none" w:sz="0" w:space="0" w:color="auto"/>
                      </w:divBdr>
                      <w:divsChild>
                        <w:div w:id="102367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762632">
          <w:marLeft w:val="0"/>
          <w:marRight w:val="0"/>
          <w:marTop w:val="0"/>
          <w:marBottom w:val="0"/>
          <w:divBdr>
            <w:top w:val="none" w:sz="0" w:space="0" w:color="auto"/>
            <w:left w:val="none" w:sz="0" w:space="0" w:color="auto"/>
            <w:bottom w:val="none" w:sz="0" w:space="0" w:color="auto"/>
            <w:right w:val="none" w:sz="0" w:space="0" w:color="auto"/>
          </w:divBdr>
        </w:div>
        <w:div w:id="1014501278">
          <w:marLeft w:val="0"/>
          <w:marRight w:val="0"/>
          <w:marTop w:val="240"/>
          <w:marBottom w:val="165"/>
          <w:divBdr>
            <w:top w:val="none" w:sz="0" w:space="0" w:color="auto"/>
            <w:left w:val="none" w:sz="0" w:space="0" w:color="auto"/>
            <w:bottom w:val="none" w:sz="0" w:space="0" w:color="auto"/>
            <w:right w:val="none" w:sz="0" w:space="0" w:color="auto"/>
          </w:divBdr>
          <w:divsChild>
            <w:div w:id="899905142">
              <w:marLeft w:val="0"/>
              <w:marRight w:val="0"/>
              <w:marTop w:val="0"/>
              <w:marBottom w:val="0"/>
              <w:divBdr>
                <w:top w:val="none" w:sz="0" w:space="0" w:color="auto"/>
                <w:left w:val="none" w:sz="0" w:space="0" w:color="auto"/>
                <w:bottom w:val="none" w:sz="0" w:space="0" w:color="auto"/>
                <w:right w:val="none" w:sz="0" w:space="0" w:color="auto"/>
              </w:divBdr>
              <w:divsChild>
                <w:div w:id="782267999">
                  <w:marLeft w:val="0"/>
                  <w:marRight w:val="0"/>
                  <w:marTop w:val="0"/>
                  <w:marBottom w:val="0"/>
                  <w:divBdr>
                    <w:top w:val="none" w:sz="0" w:space="0" w:color="auto"/>
                    <w:left w:val="none" w:sz="0" w:space="0" w:color="auto"/>
                    <w:bottom w:val="none" w:sz="0" w:space="0" w:color="auto"/>
                    <w:right w:val="none" w:sz="0" w:space="0" w:color="auto"/>
                  </w:divBdr>
                  <w:divsChild>
                    <w:div w:id="1587693728">
                      <w:marLeft w:val="0"/>
                      <w:marRight w:val="0"/>
                      <w:marTop w:val="0"/>
                      <w:marBottom w:val="0"/>
                      <w:divBdr>
                        <w:top w:val="none" w:sz="0" w:space="0" w:color="auto"/>
                        <w:left w:val="none" w:sz="0" w:space="0" w:color="auto"/>
                        <w:bottom w:val="none" w:sz="0" w:space="0" w:color="auto"/>
                        <w:right w:val="none" w:sz="0" w:space="0" w:color="auto"/>
                      </w:divBdr>
                      <w:divsChild>
                        <w:div w:id="12512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285864">
          <w:marLeft w:val="0"/>
          <w:marRight w:val="0"/>
          <w:marTop w:val="0"/>
          <w:marBottom w:val="0"/>
          <w:divBdr>
            <w:top w:val="none" w:sz="0" w:space="0" w:color="auto"/>
            <w:left w:val="none" w:sz="0" w:space="0" w:color="auto"/>
            <w:bottom w:val="none" w:sz="0" w:space="0" w:color="auto"/>
            <w:right w:val="none" w:sz="0" w:space="0" w:color="auto"/>
          </w:divBdr>
        </w:div>
        <w:div w:id="374938592">
          <w:marLeft w:val="0"/>
          <w:marRight w:val="0"/>
          <w:marTop w:val="0"/>
          <w:marBottom w:val="0"/>
          <w:divBdr>
            <w:top w:val="none" w:sz="0" w:space="0" w:color="auto"/>
            <w:left w:val="none" w:sz="0" w:space="0" w:color="auto"/>
            <w:bottom w:val="none" w:sz="0" w:space="0" w:color="auto"/>
            <w:right w:val="none" w:sz="0" w:space="0" w:color="auto"/>
          </w:divBdr>
        </w:div>
        <w:div w:id="329187822">
          <w:marLeft w:val="0"/>
          <w:marRight w:val="0"/>
          <w:marTop w:val="0"/>
          <w:marBottom w:val="0"/>
          <w:divBdr>
            <w:top w:val="none" w:sz="0" w:space="0" w:color="auto"/>
            <w:left w:val="none" w:sz="0" w:space="0" w:color="auto"/>
            <w:bottom w:val="none" w:sz="0" w:space="0" w:color="auto"/>
            <w:right w:val="none" w:sz="0" w:space="0" w:color="auto"/>
          </w:divBdr>
        </w:div>
        <w:div w:id="453134329">
          <w:marLeft w:val="0"/>
          <w:marRight w:val="0"/>
          <w:marTop w:val="240"/>
          <w:marBottom w:val="165"/>
          <w:divBdr>
            <w:top w:val="none" w:sz="0" w:space="0" w:color="auto"/>
            <w:left w:val="none" w:sz="0" w:space="0" w:color="auto"/>
            <w:bottom w:val="none" w:sz="0" w:space="0" w:color="auto"/>
            <w:right w:val="none" w:sz="0" w:space="0" w:color="auto"/>
          </w:divBdr>
          <w:divsChild>
            <w:div w:id="250353072">
              <w:marLeft w:val="0"/>
              <w:marRight w:val="0"/>
              <w:marTop w:val="0"/>
              <w:marBottom w:val="0"/>
              <w:divBdr>
                <w:top w:val="none" w:sz="0" w:space="0" w:color="auto"/>
                <w:left w:val="none" w:sz="0" w:space="0" w:color="auto"/>
                <w:bottom w:val="none" w:sz="0" w:space="0" w:color="auto"/>
                <w:right w:val="none" w:sz="0" w:space="0" w:color="auto"/>
              </w:divBdr>
              <w:divsChild>
                <w:div w:id="1888758721">
                  <w:marLeft w:val="0"/>
                  <w:marRight w:val="0"/>
                  <w:marTop w:val="0"/>
                  <w:marBottom w:val="0"/>
                  <w:divBdr>
                    <w:top w:val="none" w:sz="0" w:space="0" w:color="auto"/>
                    <w:left w:val="none" w:sz="0" w:space="0" w:color="auto"/>
                    <w:bottom w:val="none" w:sz="0" w:space="0" w:color="auto"/>
                    <w:right w:val="none" w:sz="0" w:space="0" w:color="auto"/>
                  </w:divBdr>
                  <w:divsChild>
                    <w:div w:id="1866166339">
                      <w:marLeft w:val="0"/>
                      <w:marRight w:val="0"/>
                      <w:marTop w:val="0"/>
                      <w:marBottom w:val="0"/>
                      <w:divBdr>
                        <w:top w:val="none" w:sz="0" w:space="0" w:color="auto"/>
                        <w:left w:val="none" w:sz="0" w:space="0" w:color="auto"/>
                        <w:bottom w:val="none" w:sz="0" w:space="0" w:color="auto"/>
                        <w:right w:val="none" w:sz="0" w:space="0" w:color="auto"/>
                      </w:divBdr>
                      <w:divsChild>
                        <w:div w:id="7871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893998">
          <w:marLeft w:val="0"/>
          <w:marRight w:val="0"/>
          <w:marTop w:val="240"/>
          <w:marBottom w:val="165"/>
          <w:divBdr>
            <w:top w:val="none" w:sz="0" w:space="0" w:color="auto"/>
            <w:left w:val="none" w:sz="0" w:space="0" w:color="auto"/>
            <w:bottom w:val="none" w:sz="0" w:space="0" w:color="auto"/>
            <w:right w:val="none" w:sz="0" w:space="0" w:color="auto"/>
          </w:divBdr>
          <w:divsChild>
            <w:div w:id="1578975657">
              <w:marLeft w:val="0"/>
              <w:marRight w:val="0"/>
              <w:marTop w:val="0"/>
              <w:marBottom w:val="0"/>
              <w:divBdr>
                <w:top w:val="none" w:sz="0" w:space="0" w:color="auto"/>
                <w:left w:val="none" w:sz="0" w:space="0" w:color="auto"/>
                <w:bottom w:val="none" w:sz="0" w:space="0" w:color="auto"/>
                <w:right w:val="none" w:sz="0" w:space="0" w:color="auto"/>
              </w:divBdr>
              <w:divsChild>
                <w:div w:id="1959527306">
                  <w:marLeft w:val="0"/>
                  <w:marRight w:val="0"/>
                  <w:marTop w:val="0"/>
                  <w:marBottom w:val="0"/>
                  <w:divBdr>
                    <w:top w:val="none" w:sz="0" w:space="0" w:color="auto"/>
                    <w:left w:val="none" w:sz="0" w:space="0" w:color="auto"/>
                    <w:bottom w:val="none" w:sz="0" w:space="0" w:color="auto"/>
                    <w:right w:val="none" w:sz="0" w:space="0" w:color="auto"/>
                  </w:divBdr>
                  <w:divsChild>
                    <w:div w:id="1955166847">
                      <w:marLeft w:val="0"/>
                      <w:marRight w:val="0"/>
                      <w:marTop w:val="0"/>
                      <w:marBottom w:val="0"/>
                      <w:divBdr>
                        <w:top w:val="none" w:sz="0" w:space="0" w:color="auto"/>
                        <w:left w:val="none" w:sz="0" w:space="0" w:color="auto"/>
                        <w:bottom w:val="none" w:sz="0" w:space="0" w:color="auto"/>
                        <w:right w:val="none" w:sz="0" w:space="0" w:color="auto"/>
                      </w:divBdr>
                      <w:divsChild>
                        <w:div w:id="79482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831482">
          <w:marLeft w:val="0"/>
          <w:marRight w:val="0"/>
          <w:marTop w:val="240"/>
          <w:marBottom w:val="165"/>
          <w:divBdr>
            <w:top w:val="none" w:sz="0" w:space="0" w:color="auto"/>
            <w:left w:val="none" w:sz="0" w:space="0" w:color="auto"/>
            <w:bottom w:val="none" w:sz="0" w:space="0" w:color="auto"/>
            <w:right w:val="none" w:sz="0" w:space="0" w:color="auto"/>
          </w:divBdr>
          <w:divsChild>
            <w:div w:id="1161503512">
              <w:marLeft w:val="0"/>
              <w:marRight w:val="0"/>
              <w:marTop w:val="0"/>
              <w:marBottom w:val="0"/>
              <w:divBdr>
                <w:top w:val="none" w:sz="0" w:space="0" w:color="auto"/>
                <w:left w:val="none" w:sz="0" w:space="0" w:color="auto"/>
                <w:bottom w:val="none" w:sz="0" w:space="0" w:color="auto"/>
                <w:right w:val="none" w:sz="0" w:space="0" w:color="auto"/>
              </w:divBdr>
              <w:divsChild>
                <w:div w:id="1514147426">
                  <w:marLeft w:val="0"/>
                  <w:marRight w:val="0"/>
                  <w:marTop w:val="0"/>
                  <w:marBottom w:val="0"/>
                  <w:divBdr>
                    <w:top w:val="none" w:sz="0" w:space="0" w:color="auto"/>
                    <w:left w:val="none" w:sz="0" w:space="0" w:color="auto"/>
                    <w:bottom w:val="none" w:sz="0" w:space="0" w:color="auto"/>
                    <w:right w:val="none" w:sz="0" w:space="0" w:color="auto"/>
                  </w:divBdr>
                  <w:divsChild>
                    <w:div w:id="1057510051">
                      <w:marLeft w:val="0"/>
                      <w:marRight w:val="0"/>
                      <w:marTop w:val="0"/>
                      <w:marBottom w:val="0"/>
                      <w:divBdr>
                        <w:top w:val="none" w:sz="0" w:space="0" w:color="auto"/>
                        <w:left w:val="none" w:sz="0" w:space="0" w:color="auto"/>
                        <w:bottom w:val="none" w:sz="0" w:space="0" w:color="auto"/>
                        <w:right w:val="none" w:sz="0" w:space="0" w:color="auto"/>
                      </w:divBdr>
                      <w:divsChild>
                        <w:div w:id="78689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967429">
          <w:marLeft w:val="0"/>
          <w:marRight w:val="0"/>
          <w:marTop w:val="240"/>
          <w:marBottom w:val="165"/>
          <w:divBdr>
            <w:top w:val="none" w:sz="0" w:space="0" w:color="auto"/>
            <w:left w:val="none" w:sz="0" w:space="0" w:color="auto"/>
            <w:bottom w:val="none" w:sz="0" w:space="0" w:color="auto"/>
            <w:right w:val="none" w:sz="0" w:space="0" w:color="auto"/>
          </w:divBdr>
          <w:divsChild>
            <w:div w:id="408234973">
              <w:marLeft w:val="0"/>
              <w:marRight w:val="0"/>
              <w:marTop w:val="0"/>
              <w:marBottom w:val="0"/>
              <w:divBdr>
                <w:top w:val="none" w:sz="0" w:space="0" w:color="auto"/>
                <w:left w:val="none" w:sz="0" w:space="0" w:color="auto"/>
                <w:bottom w:val="none" w:sz="0" w:space="0" w:color="auto"/>
                <w:right w:val="none" w:sz="0" w:space="0" w:color="auto"/>
              </w:divBdr>
              <w:divsChild>
                <w:div w:id="1402294572">
                  <w:marLeft w:val="0"/>
                  <w:marRight w:val="0"/>
                  <w:marTop w:val="0"/>
                  <w:marBottom w:val="0"/>
                  <w:divBdr>
                    <w:top w:val="none" w:sz="0" w:space="0" w:color="auto"/>
                    <w:left w:val="none" w:sz="0" w:space="0" w:color="auto"/>
                    <w:bottom w:val="none" w:sz="0" w:space="0" w:color="auto"/>
                    <w:right w:val="none" w:sz="0" w:space="0" w:color="auto"/>
                  </w:divBdr>
                  <w:divsChild>
                    <w:div w:id="164591506">
                      <w:marLeft w:val="0"/>
                      <w:marRight w:val="0"/>
                      <w:marTop w:val="0"/>
                      <w:marBottom w:val="0"/>
                      <w:divBdr>
                        <w:top w:val="none" w:sz="0" w:space="0" w:color="auto"/>
                        <w:left w:val="none" w:sz="0" w:space="0" w:color="auto"/>
                        <w:bottom w:val="none" w:sz="0" w:space="0" w:color="auto"/>
                        <w:right w:val="none" w:sz="0" w:space="0" w:color="auto"/>
                      </w:divBdr>
                      <w:divsChild>
                        <w:div w:id="59698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26400">
          <w:marLeft w:val="0"/>
          <w:marRight w:val="0"/>
          <w:marTop w:val="240"/>
          <w:marBottom w:val="165"/>
          <w:divBdr>
            <w:top w:val="none" w:sz="0" w:space="0" w:color="auto"/>
            <w:left w:val="none" w:sz="0" w:space="0" w:color="auto"/>
            <w:bottom w:val="none" w:sz="0" w:space="0" w:color="auto"/>
            <w:right w:val="none" w:sz="0" w:space="0" w:color="auto"/>
          </w:divBdr>
          <w:divsChild>
            <w:div w:id="2045209247">
              <w:marLeft w:val="0"/>
              <w:marRight w:val="0"/>
              <w:marTop w:val="0"/>
              <w:marBottom w:val="0"/>
              <w:divBdr>
                <w:top w:val="none" w:sz="0" w:space="0" w:color="auto"/>
                <w:left w:val="none" w:sz="0" w:space="0" w:color="auto"/>
                <w:bottom w:val="none" w:sz="0" w:space="0" w:color="auto"/>
                <w:right w:val="none" w:sz="0" w:space="0" w:color="auto"/>
              </w:divBdr>
              <w:divsChild>
                <w:div w:id="150484872">
                  <w:marLeft w:val="0"/>
                  <w:marRight w:val="0"/>
                  <w:marTop w:val="0"/>
                  <w:marBottom w:val="0"/>
                  <w:divBdr>
                    <w:top w:val="none" w:sz="0" w:space="0" w:color="auto"/>
                    <w:left w:val="none" w:sz="0" w:space="0" w:color="auto"/>
                    <w:bottom w:val="none" w:sz="0" w:space="0" w:color="auto"/>
                    <w:right w:val="none" w:sz="0" w:space="0" w:color="auto"/>
                  </w:divBdr>
                  <w:divsChild>
                    <w:div w:id="462308290">
                      <w:marLeft w:val="0"/>
                      <w:marRight w:val="0"/>
                      <w:marTop w:val="0"/>
                      <w:marBottom w:val="0"/>
                      <w:divBdr>
                        <w:top w:val="none" w:sz="0" w:space="0" w:color="auto"/>
                        <w:left w:val="none" w:sz="0" w:space="0" w:color="auto"/>
                        <w:bottom w:val="none" w:sz="0" w:space="0" w:color="auto"/>
                        <w:right w:val="none" w:sz="0" w:space="0" w:color="auto"/>
                      </w:divBdr>
                      <w:divsChild>
                        <w:div w:id="82517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281635">
          <w:marLeft w:val="0"/>
          <w:marRight w:val="0"/>
          <w:marTop w:val="0"/>
          <w:marBottom w:val="0"/>
          <w:divBdr>
            <w:top w:val="none" w:sz="0" w:space="0" w:color="auto"/>
            <w:left w:val="none" w:sz="0" w:space="0" w:color="auto"/>
            <w:bottom w:val="none" w:sz="0" w:space="0" w:color="auto"/>
            <w:right w:val="none" w:sz="0" w:space="0" w:color="auto"/>
          </w:divBdr>
        </w:div>
        <w:div w:id="436868385">
          <w:marLeft w:val="0"/>
          <w:marRight w:val="0"/>
          <w:marTop w:val="240"/>
          <w:marBottom w:val="165"/>
          <w:divBdr>
            <w:top w:val="none" w:sz="0" w:space="0" w:color="auto"/>
            <w:left w:val="none" w:sz="0" w:space="0" w:color="auto"/>
            <w:bottom w:val="none" w:sz="0" w:space="0" w:color="auto"/>
            <w:right w:val="none" w:sz="0" w:space="0" w:color="auto"/>
          </w:divBdr>
          <w:divsChild>
            <w:div w:id="182405686">
              <w:marLeft w:val="0"/>
              <w:marRight w:val="0"/>
              <w:marTop w:val="0"/>
              <w:marBottom w:val="0"/>
              <w:divBdr>
                <w:top w:val="none" w:sz="0" w:space="0" w:color="auto"/>
                <w:left w:val="none" w:sz="0" w:space="0" w:color="auto"/>
                <w:bottom w:val="none" w:sz="0" w:space="0" w:color="auto"/>
                <w:right w:val="none" w:sz="0" w:space="0" w:color="auto"/>
              </w:divBdr>
              <w:divsChild>
                <w:div w:id="360594923">
                  <w:marLeft w:val="0"/>
                  <w:marRight w:val="0"/>
                  <w:marTop w:val="0"/>
                  <w:marBottom w:val="0"/>
                  <w:divBdr>
                    <w:top w:val="none" w:sz="0" w:space="0" w:color="auto"/>
                    <w:left w:val="none" w:sz="0" w:space="0" w:color="auto"/>
                    <w:bottom w:val="none" w:sz="0" w:space="0" w:color="auto"/>
                    <w:right w:val="none" w:sz="0" w:space="0" w:color="auto"/>
                  </w:divBdr>
                  <w:divsChild>
                    <w:div w:id="738870117">
                      <w:marLeft w:val="0"/>
                      <w:marRight w:val="0"/>
                      <w:marTop w:val="0"/>
                      <w:marBottom w:val="0"/>
                      <w:divBdr>
                        <w:top w:val="none" w:sz="0" w:space="0" w:color="auto"/>
                        <w:left w:val="none" w:sz="0" w:space="0" w:color="auto"/>
                        <w:bottom w:val="none" w:sz="0" w:space="0" w:color="auto"/>
                        <w:right w:val="none" w:sz="0" w:space="0" w:color="auto"/>
                      </w:divBdr>
                      <w:divsChild>
                        <w:div w:id="61652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662466">
          <w:marLeft w:val="0"/>
          <w:marRight w:val="0"/>
          <w:marTop w:val="240"/>
          <w:marBottom w:val="165"/>
          <w:divBdr>
            <w:top w:val="none" w:sz="0" w:space="0" w:color="auto"/>
            <w:left w:val="none" w:sz="0" w:space="0" w:color="auto"/>
            <w:bottom w:val="none" w:sz="0" w:space="0" w:color="auto"/>
            <w:right w:val="none" w:sz="0" w:space="0" w:color="auto"/>
          </w:divBdr>
          <w:divsChild>
            <w:div w:id="1031419860">
              <w:marLeft w:val="0"/>
              <w:marRight w:val="0"/>
              <w:marTop w:val="0"/>
              <w:marBottom w:val="0"/>
              <w:divBdr>
                <w:top w:val="none" w:sz="0" w:space="0" w:color="auto"/>
                <w:left w:val="none" w:sz="0" w:space="0" w:color="auto"/>
                <w:bottom w:val="none" w:sz="0" w:space="0" w:color="auto"/>
                <w:right w:val="none" w:sz="0" w:space="0" w:color="auto"/>
              </w:divBdr>
              <w:divsChild>
                <w:div w:id="1431125198">
                  <w:marLeft w:val="0"/>
                  <w:marRight w:val="0"/>
                  <w:marTop w:val="0"/>
                  <w:marBottom w:val="0"/>
                  <w:divBdr>
                    <w:top w:val="none" w:sz="0" w:space="0" w:color="auto"/>
                    <w:left w:val="none" w:sz="0" w:space="0" w:color="auto"/>
                    <w:bottom w:val="none" w:sz="0" w:space="0" w:color="auto"/>
                    <w:right w:val="none" w:sz="0" w:space="0" w:color="auto"/>
                  </w:divBdr>
                  <w:divsChild>
                    <w:div w:id="430782583">
                      <w:marLeft w:val="0"/>
                      <w:marRight w:val="0"/>
                      <w:marTop w:val="0"/>
                      <w:marBottom w:val="0"/>
                      <w:divBdr>
                        <w:top w:val="none" w:sz="0" w:space="0" w:color="auto"/>
                        <w:left w:val="none" w:sz="0" w:space="0" w:color="auto"/>
                        <w:bottom w:val="none" w:sz="0" w:space="0" w:color="auto"/>
                        <w:right w:val="none" w:sz="0" w:space="0" w:color="auto"/>
                      </w:divBdr>
                      <w:divsChild>
                        <w:div w:id="84594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002971">
          <w:marLeft w:val="0"/>
          <w:marRight w:val="0"/>
          <w:marTop w:val="0"/>
          <w:marBottom w:val="0"/>
          <w:divBdr>
            <w:top w:val="none" w:sz="0" w:space="0" w:color="auto"/>
            <w:left w:val="none" w:sz="0" w:space="0" w:color="auto"/>
            <w:bottom w:val="none" w:sz="0" w:space="0" w:color="auto"/>
            <w:right w:val="none" w:sz="0" w:space="0" w:color="auto"/>
          </w:divBdr>
        </w:div>
        <w:div w:id="1618294834">
          <w:marLeft w:val="0"/>
          <w:marRight w:val="0"/>
          <w:marTop w:val="0"/>
          <w:marBottom w:val="0"/>
          <w:divBdr>
            <w:top w:val="none" w:sz="0" w:space="0" w:color="auto"/>
            <w:left w:val="none" w:sz="0" w:space="0" w:color="auto"/>
            <w:bottom w:val="none" w:sz="0" w:space="0" w:color="auto"/>
            <w:right w:val="none" w:sz="0" w:space="0" w:color="auto"/>
          </w:divBdr>
        </w:div>
        <w:div w:id="235896142">
          <w:marLeft w:val="0"/>
          <w:marRight w:val="0"/>
          <w:marTop w:val="0"/>
          <w:marBottom w:val="0"/>
          <w:divBdr>
            <w:top w:val="none" w:sz="0" w:space="0" w:color="auto"/>
            <w:left w:val="none" w:sz="0" w:space="0" w:color="auto"/>
            <w:bottom w:val="none" w:sz="0" w:space="0" w:color="auto"/>
            <w:right w:val="none" w:sz="0" w:space="0" w:color="auto"/>
          </w:divBdr>
        </w:div>
        <w:div w:id="760218482">
          <w:marLeft w:val="0"/>
          <w:marRight w:val="0"/>
          <w:marTop w:val="240"/>
          <w:marBottom w:val="165"/>
          <w:divBdr>
            <w:top w:val="none" w:sz="0" w:space="0" w:color="auto"/>
            <w:left w:val="none" w:sz="0" w:space="0" w:color="auto"/>
            <w:bottom w:val="none" w:sz="0" w:space="0" w:color="auto"/>
            <w:right w:val="none" w:sz="0" w:space="0" w:color="auto"/>
          </w:divBdr>
          <w:divsChild>
            <w:div w:id="1707094744">
              <w:marLeft w:val="0"/>
              <w:marRight w:val="0"/>
              <w:marTop w:val="0"/>
              <w:marBottom w:val="0"/>
              <w:divBdr>
                <w:top w:val="none" w:sz="0" w:space="0" w:color="auto"/>
                <w:left w:val="none" w:sz="0" w:space="0" w:color="auto"/>
                <w:bottom w:val="none" w:sz="0" w:space="0" w:color="auto"/>
                <w:right w:val="none" w:sz="0" w:space="0" w:color="auto"/>
              </w:divBdr>
              <w:divsChild>
                <w:div w:id="1503423758">
                  <w:marLeft w:val="0"/>
                  <w:marRight w:val="0"/>
                  <w:marTop w:val="0"/>
                  <w:marBottom w:val="0"/>
                  <w:divBdr>
                    <w:top w:val="none" w:sz="0" w:space="0" w:color="auto"/>
                    <w:left w:val="none" w:sz="0" w:space="0" w:color="auto"/>
                    <w:bottom w:val="none" w:sz="0" w:space="0" w:color="auto"/>
                    <w:right w:val="none" w:sz="0" w:space="0" w:color="auto"/>
                  </w:divBdr>
                  <w:divsChild>
                    <w:div w:id="1559245326">
                      <w:marLeft w:val="0"/>
                      <w:marRight w:val="0"/>
                      <w:marTop w:val="0"/>
                      <w:marBottom w:val="0"/>
                      <w:divBdr>
                        <w:top w:val="none" w:sz="0" w:space="0" w:color="auto"/>
                        <w:left w:val="none" w:sz="0" w:space="0" w:color="auto"/>
                        <w:bottom w:val="none" w:sz="0" w:space="0" w:color="auto"/>
                        <w:right w:val="none" w:sz="0" w:space="0" w:color="auto"/>
                      </w:divBdr>
                      <w:divsChild>
                        <w:div w:id="100146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412842">
          <w:marLeft w:val="0"/>
          <w:marRight w:val="0"/>
          <w:marTop w:val="240"/>
          <w:marBottom w:val="165"/>
          <w:divBdr>
            <w:top w:val="none" w:sz="0" w:space="0" w:color="auto"/>
            <w:left w:val="none" w:sz="0" w:space="0" w:color="auto"/>
            <w:bottom w:val="none" w:sz="0" w:space="0" w:color="auto"/>
            <w:right w:val="none" w:sz="0" w:space="0" w:color="auto"/>
          </w:divBdr>
          <w:divsChild>
            <w:div w:id="372198775">
              <w:marLeft w:val="0"/>
              <w:marRight w:val="0"/>
              <w:marTop w:val="0"/>
              <w:marBottom w:val="0"/>
              <w:divBdr>
                <w:top w:val="none" w:sz="0" w:space="0" w:color="auto"/>
                <w:left w:val="none" w:sz="0" w:space="0" w:color="auto"/>
                <w:bottom w:val="none" w:sz="0" w:space="0" w:color="auto"/>
                <w:right w:val="none" w:sz="0" w:space="0" w:color="auto"/>
              </w:divBdr>
              <w:divsChild>
                <w:div w:id="1269580054">
                  <w:marLeft w:val="0"/>
                  <w:marRight w:val="0"/>
                  <w:marTop w:val="0"/>
                  <w:marBottom w:val="0"/>
                  <w:divBdr>
                    <w:top w:val="none" w:sz="0" w:space="0" w:color="auto"/>
                    <w:left w:val="none" w:sz="0" w:space="0" w:color="auto"/>
                    <w:bottom w:val="none" w:sz="0" w:space="0" w:color="auto"/>
                    <w:right w:val="none" w:sz="0" w:space="0" w:color="auto"/>
                  </w:divBdr>
                  <w:divsChild>
                    <w:div w:id="397629315">
                      <w:marLeft w:val="0"/>
                      <w:marRight w:val="0"/>
                      <w:marTop w:val="0"/>
                      <w:marBottom w:val="0"/>
                      <w:divBdr>
                        <w:top w:val="none" w:sz="0" w:space="0" w:color="auto"/>
                        <w:left w:val="none" w:sz="0" w:space="0" w:color="auto"/>
                        <w:bottom w:val="none" w:sz="0" w:space="0" w:color="auto"/>
                        <w:right w:val="none" w:sz="0" w:space="0" w:color="auto"/>
                      </w:divBdr>
                      <w:divsChild>
                        <w:div w:id="79694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548590">
          <w:marLeft w:val="0"/>
          <w:marRight w:val="0"/>
          <w:marTop w:val="240"/>
          <w:marBottom w:val="165"/>
          <w:divBdr>
            <w:top w:val="none" w:sz="0" w:space="0" w:color="auto"/>
            <w:left w:val="none" w:sz="0" w:space="0" w:color="auto"/>
            <w:bottom w:val="none" w:sz="0" w:space="0" w:color="auto"/>
            <w:right w:val="none" w:sz="0" w:space="0" w:color="auto"/>
          </w:divBdr>
          <w:divsChild>
            <w:div w:id="440882881">
              <w:marLeft w:val="0"/>
              <w:marRight w:val="0"/>
              <w:marTop w:val="0"/>
              <w:marBottom w:val="0"/>
              <w:divBdr>
                <w:top w:val="none" w:sz="0" w:space="0" w:color="auto"/>
                <w:left w:val="none" w:sz="0" w:space="0" w:color="auto"/>
                <w:bottom w:val="none" w:sz="0" w:space="0" w:color="auto"/>
                <w:right w:val="none" w:sz="0" w:space="0" w:color="auto"/>
              </w:divBdr>
              <w:divsChild>
                <w:div w:id="746734564">
                  <w:marLeft w:val="0"/>
                  <w:marRight w:val="0"/>
                  <w:marTop w:val="0"/>
                  <w:marBottom w:val="0"/>
                  <w:divBdr>
                    <w:top w:val="none" w:sz="0" w:space="0" w:color="auto"/>
                    <w:left w:val="none" w:sz="0" w:space="0" w:color="auto"/>
                    <w:bottom w:val="none" w:sz="0" w:space="0" w:color="auto"/>
                    <w:right w:val="none" w:sz="0" w:space="0" w:color="auto"/>
                  </w:divBdr>
                  <w:divsChild>
                    <w:div w:id="1651590907">
                      <w:marLeft w:val="0"/>
                      <w:marRight w:val="0"/>
                      <w:marTop w:val="0"/>
                      <w:marBottom w:val="0"/>
                      <w:divBdr>
                        <w:top w:val="none" w:sz="0" w:space="0" w:color="auto"/>
                        <w:left w:val="none" w:sz="0" w:space="0" w:color="auto"/>
                        <w:bottom w:val="none" w:sz="0" w:space="0" w:color="auto"/>
                        <w:right w:val="none" w:sz="0" w:space="0" w:color="auto"/>
                      </w:divBdr>
                      <w:divsChild>
                        <w:div w:id="183017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092268">
          <w:marLeft w:val="0"/>
          <w:marRight w:val="0"/>
          <w:marTop w:val="240"/>
          <w:marBottom w:val="165"/>
          <w:divBdr>
            <w:top w:val="none" w:sz="0" w:space="0" w:color="auto"/>
            <w:left w:val="none" w:sz="0" w:space="0" w:color="auto"/>
            <w:bottom w:val="none" w:sz="0" w:space="0" w:color="auto"/>
            <w:right w:val="none" w:sz="0" w:space="0" w:color="auto"/>
          </w:divBdr>
          <w:divsChild>
            <w:div w:id="1709186901">
              <w:marLeft w:val="0"/>
              <w:marRight w:val="0"/>
              <w:marTop w:val="0"/>
              <w:marBottom w:val="0"/>
              <w:divBdr>
                <w:top w:val="none" w:sz="0" w:space="0" w:color="auto"/>
                <w:left w:val="none" w:sz="0" w:space="0" w:color="auto"/>
                <w:bottom w:val="none" w:sz="0" w:space="0" w:color="auto"/>
                <w:right w:val="none" w:sz="0" w:space="0" w:color="auto"/>
              </w:divBdr>
              <w:divsChild>
                <w:div w:id="1835607856">
                  <w:marLeft w:val="0"/>
                  <w:marRight w:val="0"/>
                  <w:marTop w:val="0"/>
                  <w:marBottom w:val="0"/>
                  <w:divBdr>
                    <w:top w:val="none" w:sz="0" w:space="0" w:color="auto"/>
                    <w:left w:val="none" w:sz="0" w:space="0" w:color="auto"/>
                    <w:bottom w:val="none" w:sz="0" w:space="0" w:color="auto"/>
                    <w:right w:val="none" w:sz="0" w:space="0" w:color="auto"/>
                  </w:divBdr>
                  <w:divsChild>
                    <w:div w:id="179903116">
                      <w:marLeft w:val="0"/>
                      <w:marRight w:val="0"/>
                      <w:marTop w:val="0"/>
                      <w:marBottom w:val="0"/>
                      <w:divBdr>
                        <w:top w:val="none" w:sz="0" w:space="0" w:color="auto"/>
                        <w:left w:val="none" w:sz="0" w:space="0" w:color="auto"/>
                        <w:bottom w:val="none" w:sz="0" w:space="0" w:color="auto"/>
                        <w:right w:val="none" w:sz="0" w:space="0" w:color="auto"/>
                      </w:divBdr>
                      <w:divsChild>
                        <w:div w:id="29656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542809">
          <w:marLeft w:val="0"/>
          <w:marRight w:val="0"/>
          <w:marTop w:val="240"/>
          <w:marBottom w:val="165"/>
          <w:divBdr>
            <w:top w:val="none" w:sz="0" w:space="0" w:color="auto"/>
            <w:left w:val="none" w:sz="0" w:space="0" w:color="auto"/>
            <w:bottom w:val="none" w:sz="0" w:space="0" w:color="auto"/>
            <w:right w:val="none" w:sz="0" w:space="0" w:color="auto"/>
          </w:divBdr>
          <w:divsChild>
            <w:div w:id="1350981906">
              <w:marLeft w:val="0"/>
              <w:marRight w:val="0"/>
              <w:marTop w:val="0"/>
              <w:marBottom w:val="0"/>
              <w:divBdr>
                <w:top w:val="none" w:sz="0" w:space="0" w:color="auto"/>
                <w:left w:val="none" w:sz="0" w:space="0" w:color="auto"/>
                <w:bottom w:val="none" w:sz="0" w:space="0" w:color="auto"/>
                <w:right w:val="none" w:sz="0" w:space="0" w:color="auto"/>
              </w:divBdr>
              <w:divsChild>
                <w:div w:id="1790706997">
                  <w:marLeft w:val="0"/>
                  <w:marRight w:val="0"/>
                  <w:marTop w:val="0"/>
                  <w:marBottom w:val="0"/>
                  <w:divBdr>
                    <w:top w:val="none" w:sz="0" w:space="0" w:color="auto"/>
                    <w:left w:val="none" w:sz="0" w:space="0" w:color="auto"/>
                    <w:bottom w:val="none" w:sz="0" w:space="0" w:color="auto"/>
                    <w:right w:val="none" w:sz="0" w:space="0" w:color="auto"/>
                  </w:divBdr>
                  <w:divsChild>
                    <w:div w:id="494034837">
                      <w:marLeft w:val="0"/>
                      <w:marRight w:val="0"/>
                      <w:marTop w:val="0"/>
                      <w:marBottom w:val="0"/>
                      <w:divBdr>
                        <w:top w:val="none" w:sz="0" w:space="0" w:color="auto"/>
                        <w:left w:val="none" w:sz="0" w:space="0" w:color="auto"/>
                        <w:bottom w:val="none" w:sz="0" w:space="0" w:color="auto"/>
                        <w:right w:val="none" w:sz="0" w:space="0" w:color="auto"/>
                      </w:divBdr>
                      <w:divsChild>
                        <w:div w:id="170736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240137">
          <w:marLeft w:val="0"/>
          <w:marRight w:val="0"/>
          <w:marTop w:val="240"/>
          <w:marBottom w:val="165"/>
          <w:divBdr>
            <w:top w:val="none" w:sz="0" w:space="0" w:color="auto"/>
            <w:left w:val="none" w:sz="0" w:space="0" w:color="auto"/>
            <w:bottom w:val="none" w:sz="0" w:space="0" w:color="auto"/>
            <w:right w:val="none" w:sz="0" w:space="0" w:color="auto"/>
          </w:divBdr>
          <w:divsChild>
            <w:div w:id="285744744">
              <w:marLeft w:val="0"/>
              <w:marRight w:val="0"/>
              <w:marTop w:val="0"/>
              <w:marBottom w:val="0"/>
              <w:divBdr>
                <w:top w:val="none" w:sz="0" w:space="0" w:color="auto"/>
                <w:left w:val="none" w:sz="0" w:space="0" w:color="auto"/>
                <w:bottom w:val="none" w:sz="0" w:space="0" w:color="auto"/>
                <w:right w:val="none" w:sz="0" w:space="0" w:color="auto"/>
              </w:divBdr>
              <w:divsChild>
                <w:div w:id="971443888">
                  <w:marLeft w:val="0"/>
                  <w:marRight w:val="0"/>
                  <w:marTop w:val="0"/>
                  <w:marBottom w:val="0"/>
                  <w:divBdr>
                    <w:top w:val="none" w:sz="0" w:space="0" w:color="auto"/>
                    <w:left w:val="none" w:sz="0" w:space="0" w:color="auto"/>
                    <w:bottom w:val="none" w:sz="0" w:space="0" w:color="auto"/>
                    <w:right w:val="none" w:sz="0" w:space="0" w:color="auto"/>
                  </w:divBdr>
                  <w:divsChild>
                    <w:div w:id="1580942382">
                      <w:marLeft w:val="0"/>
                      <w:marRight w:val="0"/>
                      <w:marTop w:val="0"/>
                      <w:marBottom w:val="0"/>
                      <w:divBdr>
                        <w:top w:val="none" w:sz="0" w:space="0" w:color="auto"/>
                        <w:left w:val="none" w:sz="0" w:space="0" w:color="auto"/>
                        <w:bottom w:val="none" w:sz="0" w:space="0" w:color="auto"/>
                        <w:right w:val="none" w:sz="0" w:space="0" w:color="auto"/>
                      </w:divBdr>
                      <w:divsChild>
                        <w:div w:id="105114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150132">
          <w:marLeft w:val="0"/>
          <w:marRight w:val="0"/>
          <w:marTop w:val="0"/>
          <w:marBottom w:val="0"/>
          <w:divBdr>
            <w:top w:val="none" w:sz="0" w:space="0" w:color="auto"/>
            <w:left w:val="none" w:sz="0" w:space="0" w:color="auto"/>
            <w:bottom w:val="none" w:sz="0" w:space="0" w:color="auto"/>
            <w:right w:val="none" w:sz="0" w:space="0" w:color="auto"/>
          </w:divBdr>
        </w:div>
        <w:div w:id="705720195">
          <w:marLeft w:val="0"/>
          <w:marRight w:val="0"/>
          <w:marTop w:val="240"/>
          <w:marBottom w:val="165"/>
          <w:divBdr>
            <w:top w:val="none" w:sz="0" w:space="0" w:color="auto"/>
            <w:left w:val="none" w:sz="0" w:space="0" w:color="auto"/>
            <w:bottom w:val="none" w:sz="0" w:space="0" w:color="auto"/>
            <w:right w:val="none" w:sz="0" w:space="0" w:color="auto"/>
          </w:divBdr>
          <w:divsChild>
            <w:div w:id="453449994">
              <w:marLeft w:val="0"/>
              <w:marRight w:val="0"/>
              <w:marTop w:val="0"/>
              <w:marBottom w:val="0"/>
              <w:divBdr>
                <w:top w:val="none" w:sz="0" w:space="0" w:color="auto"/>
                <w:left w:val="none" w:sz="0" w:space="0" w:color="auto"/>
                <w:bottom w:val="none" w:sz="0" w:space="0" w:color="auto"/>
                <w:right w:val="none" w:sz="0" w:space="0" w:color="auto"/>
              </w:divBdr>
              <w:divsChild>
                <w:div w:id="341318121">
                  <w:marLeft w:val="0"/>
                  <w:marRight w:val="0"/>
                  <w:marTop w:val="0"/>
                  <w:marBottom w:val="0"/>
                  <w:divBdr>
                    <w:top w:val="none" w:sz="0" w:space="0" w:color="auto"/>
                    <w:left w:val="none" w:sz="0" w:space="0" w:color="auto"/>
                    <w:bottom w:val="none" w:sz="0" w:space="0" w:color="auto"/>
                    <w:right w:val="none" w:sz="0" w:space="0" w:color="auto"/>
                  </w:divBdr>
                  <w:divsChild>
                    <w:div w:id="217862804">
                      <w:marLeft w:val="0"/>
                      <w:marRight w:val="0"/>
                      <w:marTop w:val="0"/>
                      <w:marBottom w:val="0"/>
                      <w:divBdr>
                        <w:top w:val="none" w:sz="0" w:space="0" w:color="auto"/>
                        <w:left w:val="none" w:sz="0" w:space="0" w:color="auto"/>
                        <w:bottom w:val="none" w:sz="0" w:space="0" w:color="auto"/>
                        <w:right w:val="none" w:sz="0" w:space="0" w:color="auto"/>
                      </w:divBdr>
                      <w:divsChild>
                        <w:div w:id="172243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523515">
          <w:marLeft w:val="0"/>
          <w:marRight w:val="0"/>
          <w:marTop w:val="240"/>
          <w:marBottom w:val="165"/>
          <w:divBdr>
            <w:top w:val="none" w:sz="0" w:space="0" w:color="auto"/>
            <w:left w:val="none" w:sz="0" w:space="0" w:color="auto"/>
            <w:bottom w:val="none" w:sz="0" w:space="0" w:color="auto"/>
            <w:right w:val="none" w:sz="0" w:space="0" w:color="auto"/>
          </w:divBdr>
          <w:divsChild>
            <w:div w:id="94137220">
              <w:marLeft w:val="0"/>
              <w:marRight w:val="0"/>
              <w:marTop w:val="0"/>
              <w:marBottom w:val="0"/>
              <w:divBdr>
                <w:top w:val="none" w:sz="0" w:space="0" w:color="auto"/>
                <w:left w:val="none" w:sz="0" w:space="0" w:color="auto"/>
                <w:bottom w:val="none" w:sz="0" w:space="0" w:color="auto"/>
                <w:right w:val="none" w:sz="0" w:space="0" w:color="auto"/>
              </w:divBdr>
              <w:divsChild>
                <w:div w:id="713432633">
                  <w:marLeft w:val="0"/>
                  <w:marRight w:val="0"/>
                  <w:marTop w:val="0"/>
                  <w:marBottom w:val="0"/>
                  <w:divBdr>
                    <w:top w:val="none" w:sz="0" w:space="0" w:color="auto"/>
                    <w:left w:val="none" w:sz="0" w:space="0" w:color="auto"/>
                    <w:bottom w:val="none" w:sz="0" w:space="0" w:color="auto"/>
                    <w:right w:val="none" w:sz="0" w:space="0" w:color="auto"/>
                  </w:divBdr>
                  <w:divsChild>
                    <w:div w:id="1790006042">
                      <w:marLeft w:val="0"/>
                      <w:marRight w:val="0"/>
                      <w:marTop w:val="0"/>
                      <w:marBottom w:val="0"/>
                      <w:divBdr>
                        <w:top w:val="none" w:sz="0" w:space="0" w:color="auto"/>
                        <w:left w:val="none" w:sz="0" w:space="0" w:color="auto"/>
                        <w:bottom w:val="none" w:sz="0" w:space="0" w:color="auto"/>
                        <w:right w:val="none" w:sz="0" w:space="0" w:color="auto"/>
                      </w:divBdr>
                      <w:divsChild>
                        <w:div w:id="62365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602301">
          <w:marLeft w:val="0"/>
          <w:marRight w:val="0"/>
          <w:marTop w:val="240"/>
          <w:marBottom w:val="165"/>
          <w:divBdr>
            <w:top w:val="none" w:sz="0" w:space="0" w:color="auto"/>
            <w:left w:val="none" w:sz="0" w:space="0" w:color="auto"/>
            <w:bottom w:val="none" w:sz="0" w:space="0" w:color="auto"/>
            <w:right w:val="none" w:sz="0" w:space="0" w:color="auto"/>
          </w:divBdr>
          <w:divsChild>
            <w:div w:id="1499882378">
              <w:marLeft w:val="0"/>
              <w:marRight w:val="0"/>
              <w:marTop w:val="0"/>
              <w:marBottom w:val="0"/>
              <w:divBdr>
                <w:top w:val="none" w:sz="0" w:space="0" w:color="auto"/>
                <w:left w:val="none" w:sz="0" w:space="0" w:color="auto"/>
                <w:bottom w:val="none" w:sz="0" w:space="0" w:color="auto"/>
                <w:right w:val="none" w:sz="0" w:space="0" w:color="auto"/>
              </w:divBdr>
              <w:divsChild>
                <w:div w:id="64494633">
                  <w:marLeft w:val="0"/>
                  <w:marRight w:val="0"/>
                  <w:marTop w:val="0"/>
                  <w:marBottom w:val="0"/>
                  <w:divBdr>
                    <w:top w:val="none" w:sz="0" w:space="0" w:color="auto"/>
                    <w:left w:val="none" w:sz="0" w:space="0" w:color="auto"/>
                    <w:bottom w:val="none" w:sz="0" w:space="0" w:color="auto"/>
                    <w:right w:val="none" w:sz="0" w:space="0" w:color="auto"/>
                  </w:divBdr>
                  <w:divsChild>
                    <w:div w:id="1564027580">
                      <w:marLeft w:val="0"/>
                      <w:marRight w:val="0"/>
                      <w:marTop w:val="0"/>
                      <w:marBottom w:val="0"/>
                      <w:divBdr>
                        <w:top w:val="none" w:sz="0" w:space="0" w:color="auto"/>
                        <w:left w:val="none" w:sz="0" w:space="0" w:color="auto"/>
                        <w:bottom w:val="none" w:sz="0" w:space="0" w:color="auto"/>
                        <w:right w:val="none" w:sz="0" w:space="0" w:color="auto"/>
                      </w:divBdr>
                      <w:divsChild>
                        <w:div w:id="192101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920512">
          <w:marLeft w:val="0"/>
          <w:marRight w:val="0"/>
          <w:marTop w:val="240"/>
          <w:marBottom w:val="165"/>
          <w:divBdr>
            <w:top w:val="none" w:sz="0" w:space="0" w:color="auto"/>
            <w:left w:val="none" w:sz="0" w:space="0" w:color="auto"/>
            <w:bottom w:val="none" w:sz="0" w:space="0" w:color="auto"/>
            <w:right w:val="none" w:sz="0" w:space="0" w:color="auto"/>
          </w:divBdr>
          <w:divsChild>
            <w:div w:id="1235555601">
              <w:marLeft w:val="0"/>
              <w:marRight w:val="0"/>
              <w:marTop w:val="0"/>
              <w:marBottom w:val="0"/>
              <w:divBdr>
                <w:top w:val="none" w:sz="0" w:space="0" w:color="auto"/>
                <w:left w:val="none" w:sz="0" w:space="0" w:color="auto"/>
                <w:bottom w:val="none" w:sz="0" w:space="0" w:color="auto"/>
                <w:right w:val="none" w:sz="0" w:space="0" w:color="auto"/>
              </w:divBdr>
              <w:divsChild>
                <w:div w:id="1015499199">
                  <w:marLeft w:val="0"/>
                  <w:marRight w:val="0"/>
                  <w:marTop w:val="0"/>
                  <w:marBottom w:val="0"/>
                  <w:divBdr>
                    <w:top w:val="none" w:sz="0" w:space="0" w:color="auto"/>
                    <w:left w:val="none" w:sz="0" w:space="0" w:color="auto"/>
                    <w:bottom w:val="none" w:sz="0" w:space="0" w:color="auto"/>
                    <w:right w:val="none" w:sz="0" w:space="0" w:color="auto"/>
                  </w:divBdr>
                  <w:divsChild>
                    <w:div w:id="1088422356">
                      <w:marLeft w:val="0"/>
                      <w:marRight w:val="0"/>
                      <w:marTop w:val="0"/>
                      <w:marBottom w:val="0"/>
                      <w:divBdr>
                        <w:top w:val="none" w:sz="0" w:space="0" w:color="auto"/>
                        <w:left w:val="none" w:sz="0" w:space="0" w:color="auto"/>
                        <w:bottom w:val="none" w:sz="0" w:space="0" w:color="auto"/>
                        <w:right w:val="none" w:sz="0" w:space="0" w:color="auto"/>
                      </w:divBdr>
                      <w:divsChild>
                        <w:div w:id="28030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106872">
          <w:marLeft w:val="0"/>
          <w:marRight w:val="0"/>
          <w:marTop w:val="0"/>
          <w:marBottom w:val="0"/>
          <w:divBdr>
            <w:top w:val="none" w:sz="0" w:space="0" w:color="auto"/>
            <w:left w:val="none" w:sz="0" w:space="0" w:color="auto"/>
            <w:bottom w:val="none" w:sz="0" w:space="0" w:color="auto"/>
            <w:right w:val="none" w:sz="0" w:space="0" w:color="auto"/>
          </w:divBdr>
        </w:div>
        <w:div w:id="616184684">
          <w:marLeft w:val="0"/>
          <w:marRight w:val="0"/>
          <w:marTop w:val="240"/>
          <w:marBottom w:val="165"/>
          <w:divBdr>
            <w:top w:val="none" w:sz="0" w:space="0" w:color="auto"/>
            <w:left w:val="none" w:sz="0" w:space="0" w:color="auto"/>
            <w:bottom w:val="none" w:sz="0" w:space="0" w:color="auto"/>
            <w:right w:val="none" w:sz="0" w:space="0" w:color="auto"/>
          </w:divBdr>
          <w:divsChild>
            <w:div w:id="1605309566">
              <w:marLeft w:val="0"/>
              <w:marRight w:val="0"/>
              <w:marTop w:val="0"/>
              <w:marBottom w:val="0"/>
              <w:divBdr>
                <w:top w:val="none" w:sz="0" w:space="0" w:color="auto"/>
                <w:left w:val="none" w:sz="0" w:space="0" w:color="auto"/>
                <w:bottom w:val="none" w:sz="0" w:space="0" w:color="auto"/>
                <w:right w:val="none" w:sz="0" w:space="0" w:color="auto"/>
              </w:divBdr>
              <w:divsChild>
                <w:div w:id="1781757225">
                  <w:marLeft w:val="0"/>
                  <w:marRight w:val="0"/>
                  <w:marTop w:val="0"/>
                  <w:marBottom w:val="0"/>
                  <w:divBdr>
                    <w:top w:val="none" w:sz="0" w:space="0" w:color="auto"/>
                    <w:left w:val="none" w:sz="0" w:space="0" w:color="auto"/>
                    <w:bottom w:val="none" w:sz="0" w:space="0" w:color="auto"/>
                    <w:right w:val="none" w:sz="0" w:space="0" w:color="auto"/>
                  </w:divBdr>
                  <w:divsChild>
                    <w:div w:id="1966350114">
                      <w:marLeft w:val="0"/>
                      <w:marRight w:val="0"/>
                      <w:marTop w:val="0"/>
                      <w:marBottom w:val="0"/>
                      <w:divBdr>
                        <w:top w:val="none" w:sz="0" w:space="0" w:color="auto"/>
                        <w:left w:val="none" w:sz="0" w:space="0" w:color="auto"/>
                        <w:bottom w:val="none" w:sz="0" w:space="0" w:color="auto"/>
                        <w:right w:val="none" w:sz="0" w:space="0" w:color="auto"/>
                      </w:divBdr>
                      <w:divsChild>
                        <w:div w:id="204308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799159">
          <w:marLeft w:val="0"/>
          <w:marRight w:val="0"/>
          <w:marTop w:val="0"/>
          <w:marBottom w:val="0"/>
          <w:divBdr>
            <w:top w:val="none" w:sz="0" w:space="0" w:color="auto"/>
            <w:left w:val="none" w:sz="0" w:space="0" w:color="auto"/>
            <w:bottom w:val="none" w:sz="0" w:space="0" w:color="auto"/>
            <w:right w:val="none" w:sz="0" w:space="0" w:color="auto"/>
          </w:divBdr>
        </w:div>
        <w:div w:id="48380875">
          <w:marLeft w:val="0"/>
          <w:marRight w:val="0"/>
          <w:marTop w:val="240"/>
          <w:marBottom w:val="165"/>
          <w:divBdr>
            <w:top w:val="none" w:sz="0" w:space="0" w:color="auto"/>
            <w:left w:val="none" w:sz="0" w:space="0" w:color="auto"/>
            <w:bottom w:val="none" w:sz="0" w:space="0" w:color="auto"/>
            <w:right w:val="none" w:sz="0" w:space="0" w:color="auto"/>
          </w:divBdr>
          <w:divsChild>
            <w:div w:id="1066027654">
              <w:marLeft w:val="0"/>
              <w:marRight w:val="0"/>
              <w:marTop w:val="0"/>
              <w:marBottom w:val="0"/>
              <w:divBdr>
                <w:top w:val="none" w:sz="0" w:space="0" w:color="auto"/>
                <w:left w:val="none" w:sz="0" w:space="0" w:color="auto"/>
                <w:bottom w:val="none" w:sz="0" w:space="0" w:color="auto"/>
                <w:right w:val="none" w:sz="0" w:space="0" w:color="auto"/>
              </w:divBdr>
              <w:divsChild>
                <w:div w:id="2016833442">
                  <w:marLeft w:val="0"/>
                  <w:marRight w:val="0"/>
                  <w:marTop w:val="0"/>
                  <w:marBottom w:val="0"/>
                  <w:divBdr>
                    <w:top w:val="none" w:sz="0" w:space="0" w:color="auto"/>
                    <w:left w:val="none" w:sz="0" w:space="0" w:color="auto"/>
                    <w:bottom w:val="none" w:sz="0" w:space="0" w:color="auto"/>
                    <w:right w:val="none" w:sz="0" w:space="0" w:color="auto"/>
                  </w:divBdr>
                  <w:divsChild>
                    <w:div w:id="1641839875">
                      <w:marLeft w:val="0"/>
                      <w:marRight w:val="0"/>
                      <w:marTop w:val="0"/>
                      <w:marBottom w:val="0"/>
                      <w:divBdr>
                        <w:top w:val="none" w:sz="0" w:space="0" w:color="auto"/>
                        <w:left w:val="none" w:sz="0" w:space="0" w:color="auto"/>
                        <w:bottom w:val="none" w:sz="0" w:space="0" w:color="auto"/>
                        <w:right w:val="none" w:sz="0" w:space="0" w:color="auto"/>
                      </w:divBdr>
                      <w:divsChild>
                        <w:div w:id="192206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467111">
          <w:marLeft w:val="0"/>
          <w:marRight w:val="0"/>
          <w:marTop w:val="240"/>
          <w:marBottom w:val="165"/>
          <w:divBdr>
            <w:top w:val="none" w:sz="0" w:space="0" w:color="auto"/>
            <w:left w:val="none" w:sz="0" w:space="0" w:color="auto"/>
            <w:bottom w:val="none" w:sz="0" w:space="0" w:color="auto"/>
            <w:right w:val="none" w:sz="0" w:space="0" w:color="auto"/>
          </w:divBdr>
          <w:divsChild>
            <w:div w:id="1825468802">
              <w:marLeft w:val="0"/>
              <w:marRight w:val="0"/>
              <w:marTop w:val="0"/>
              <w:marBottom w:val="0"/>
              <w:divBdr>
                <w:top w:val="none" w:sz="0" w:space="0" w:color="auto"/>
                <w:left w:val="none" w:sz="0" w:space="0" w:color="auto"/>
                <w:bottom w:val="none" w:sz="0" w:space="0" w:color="auto"/>
                <w:right w:val="none" w:sz="0" w:space="0" w:color="auto"/>
              </w:divBdr>
              <w:divsChild>
                <w:div w:id="1020164207">
                  <w:marLeft w:val="0"/>
                  <w:marRight w:val="0"/>
                  <w:marTop w:val="0"/>
                  <w:marBottom w:val="0"/>
                  <w:divBdr>
                    <w:top w:val="none" w:sz="0" w:space="0" w:color="auto"/>
                    <w:left w:val="none" w:sz="0" w:space="0" w:color="auto"/>
                    <w:bottom w:val="none" w:sz="0" w:space="0" w:color="auto"/>
                    <w:right w:val="none" w:sz="0" w:space="0" w:color="auto"/>
                  </w:divBdr>
                  <w:divsChild>
                    <w:div w:id="612900337">
                      <w:marLeft w:val="0"/>
                      <w:marRight w:val="0"/>
                      <w:marTop w:val="0"/>
                      <w:marBottom w:val="0"/>
                      <w:divBdr>
                        <w:top w:val="none" w:sz="0" w:space="0" w:color="auto"/>
                        <w:left w:val="none" w:sz="0" w:space="0" w:color="auto"/>
                        <w:bottom w:val="none" w:sz="0" w:space="0" w:color="auto"/>
                        <w:right w:val="none" w:sz="0" w:space="0" w:color="auto"/>
                      </w:divBdr>
                      <w:divsChild>
                        <w:div w:id="204532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981754">
          <w:marLeft w:val="0"/>
          <w:marRight w:val="0"/>
          <w:marTop w:val="0"/>
          <w:marBottom w:val="0"/>
          <w:divBdr>
            <w:top w:val="none" w:sz="0" w:space="0" w:color="auto"/>
            <w:left w:val="none" w:sz="0" w:space="0" w:color="auto"/>
            <w:bottom w:val="none" w:sz="0" w:space="0" w:color="auto"/>
            <w:right w:val="none" w:sz="0" w:space="0" w:color="auto"/>
          </w:divBdr>
        </w:div>
        <w:div w:id="1500728398">
          <w:marLeft w:val="0"/>
          <w:marRight w:val="0"/>
          <w:marTop w:val="0"/>
          <w:marBottom w:val="0"/>
          <w:divBdr>
            <w:top w:val="none" w:sz="0" w:space="0" w:color="auto"/>
            <w:left w:val="none" w:sz="0" w:space="0" w:color="auto"/>
            <w:bottom w:val="none" w:sz="0" w:space="0" w:color="auto"/>
            <w:right w:val="none" w:sz="0" w:space="0" w:color="auto"/>
          </w:divBdr>
        </w:div>
        <w:div w:id="1084037166">
          <w:marLeft w:val="0"/>
          <w:marRight w:val="0"/>
          <w:marTop w:val="240"/>
          <w:marBottom w:val="165"/>
          <w:divBdr>
            <w:top w:val="none" w:sz="0" w:space="0" w:color="auto"/>
            <w:left w:val="none" w:sz="0" w:space="0" w:color="auto"/>
            <w:bottom w:val="none" w:sz="0" w:space="0" w:color="auto"/>
            <w:right w:val="none" w:sz="0" w:space="0" w:color="auto"/>
          </w:divBdr>
          <w:divsChild>
            <w:div w:id="1802263890">
              <w:marLeft w:val="0"/>
              <w:marRight w:val="0"/>
              <w:marTop w:val="0"/>
              <w:marBottom w:val="0"/>
              <w:divBdr>
                <w:top w:val="none" w:sz="0" w:space="0" w:color="auto"/>
                <w:left w:val="none" w:sz="0" w:space="0" w:color="auto"/>
                <w:bottom w:val="none" w:sz="0" w:space="0" w:color="auto"/>
                <w:right w:val="none" w:sz="0" w:space="0" w:color="auto"/>
              </w:divBdr>
              <w:divsChild>
                <w:div w:id="1729914920">
                  <w:marLeft w:val="0"/>
                  <w:marRight w:val="0"/>
                  <w:marTop w:val="0"/>
                  <w:marBottom w:val="0"/>
                  <w:divBdr>
                    <w:top w:val="none" w:sz="0" w:space="0" w:color="auto"/>
                    <w:left w:val="none" w:sz="0" w:space="0" w:color="auto"/>
                    <w:bottom w:val="none" w:sz="0" w:space="0" w:color="auto"/>
                    <w:right w:val="none" w:sz="0" w:space="0" w:color="auto"/>
                  </w:divBdr>
                  <w:divsChild>
                    <w:div w:id="968168752">
                      <w:marLeft w:val="0"/>
                      <w:marRight w:val="0"/>
                      <w:marTop w:val="0"/>
                      <w:marBottom w:val="0"/>
                      <w:divBdr>
                        <w:top w:val="none" w:sz="0" w:space="0" w:color="auto"/>
                        <w:left w:val="none" w:sz="0" w:space="0" w:color="auto"/>
                        <w:bottom w:val="none" w:sz="0" w:space="0" w:color="auto"/>
                        <w:right w:val="none" w:sz="0" w:space="0" w:color="auto"/>
                      </w:divBdr>
                      <w:divsChild>
                        <w:div w:id="208040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366758">
          <w:marLeft w:val="0"/>
          <w:marRight w:val="0"/>
          <w:marTop w:val="0"/>
          <w:marBottom w:val="0"/>
          <w:divBdr>
            <w:top w:val="none" w:sz="0" w:space="0" w:color="auto"/>
            <w:left w:val="none" w:sz="0" w:space="0" w:color="auto"/>
            <w:bottom w:val="none" w:sz="0" w:space="0" w:color="auto"/>
            <w:right w:val="none" w:sz="0" w:space="0" w:color="auto"/>
          </w:divBdr>
        </w:div>
        <w:div w:id="1539200564">
          <w:marLeft w:val="0"/>
          <w:marRight w:val="0"/>
          <w:marTop w:val="0"/>
          <w:marBottom w:val="0"/>
          <w:divBdr>
            <w:top w:val="none" w:sz="0" w:space="0" w:color="auto"/>
            <w:left w:val="none" w:sz="0" w:space="0" w:color="auto"/>
            <w:bottom w:val="none" w:sz="0" w:space="0" w:color="auto"/>
            <w:right w:val="none" w:sz="0" w:space="0" w:color="auto"/>
          </w:divBdr>
        </w:div>
        <w:div w:id="1282958941">
          <w:marLeft w:val="0"/>
          <w:marRight w:val="0"/>
          <w:marTop w:val="240"/>
          <w:marBottom w:val="165"/>
          <w:divBdr>
            <w:top w:val="none" w:sz="0" w:space="0" w:color="auto"/>
            <w:left w:val="none" w:sz="0" w:space="0" w:color="auto"/>
            <w:bottom w:val="none" w:sz="0" w:space="0" w:color="auto"/>
            <w:right w:val="none" w:sz="0" w:space="0" w:color="auto"/>
          </w:divBdr>
          <w:divsChild>
            <w:div w:id="1418676898">
              <w:marLeft w:val="0"/>
              <w:marRight w:val="0"/>
              <w:marTop w:val="0"/>
              <w:marBottom w:val="0"/>
              <w:divBdr>
                <w:top w:val="none" w:sz="0" w:space="0" w:color="auto"/>
                <w:left w:val="none" w:sz="0" w:space="0" w:color="auto"/>
                <w:bottom w:val="none" w:sz="0" w:space="0" w:color="auto"/>
                <w:right w:val="none" w:sz="0" w:space="0" w:color="auto"/>
              </w:divBdr>
              <w:divsChild>
                <w:div w:id="459349446">
                  <w:marLeft w:val="0"/>
                  <w:marRight w:val="0"/>
                  <w:marTop w:val="0"/>
                  <w:marBottom w:val="0"/>
                  <w:divBdr>
                    <w:top w:val="none" w:sz="0" w:space="0" w:color="auto"/>
                    <w:left w:val="none" w:sz="0" w:space="0" w:color="auto"/>
                    <w:bottom w:val="none" w:sz="0" w:space="0" w:color="auto"/>
                    <w:right w:val="none" w:sz="0" w:space="0" w:color="auto"/>
                  </w:divBdr>
                  <w:divsChild>
                    <w:div w:id="431752570">
                      <w:marLeft w:val="0"/>
                      <w:marRight w:val="0"/>
                      <w:marTop w:val="0"/>
                      <w:marBottom w:val="0"/>
                      <w:divBdr>
                        <w:top w:val="none" w:sz="0" w:space="0" w:color="auto"/>
                        <w:left w:val="none" w:sz="0" w:space="0" w:color="auto"/>
                        <w:bottom w:val="none" w:sz="0" w:space="0" w:color="auto"/>
                        <w:right w:val="none" w:sz="0" w:space="0" w:color="auto"/>
                      </w:divBdr>
                      <w:divsChild>
                        <w:div w:id="42095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764950">
          <w:marLeft w:val="0"/>
          <w:marRight w:val="0"/>
          <w:marTop w:val="0"/>
          <w:marBottom w:val="0"/>
          <w:divBdr>
            <w:top w:val="none" w:sz="0" w:space="0" w:color="auto"/>
            <w:left w:val="none" w:sz="0" w:space="0" w:color="auto"/>
            <w:bottom w:val="none" w:sz="0" w:space="0" w:color="auto"/>
            <w:right w:val="none" w:sz="0" w:space="0" w:color="auto"/>
          </w:divBdr>
        </w:div>
        <w:div w:id="2043747991">
          <w:marLeft w:val="0"/>
          <w:marRight w:val="0"/>
          <w:marTop w:val="0"/>
          <w:marBottom w:val="0"/>
          <w:divBdr>
            <w:top w:val="none" w:sz="0" w:space="0" w:color="auto"/>
            <w:left w:val="none" w:sz="0" w:space="0" w:color="auto"/>
            <w:bottom w:val="none" w:sz="0" w:space="0" w:color="auto"/>
            <w:right w:val="none" w:sz="0" w:space="0" w:color="auto"/>
          </w:divBdr>
        </w:div>
        <w:div w:id="418215744">
          <w:marLeft w:val="0"/>
          <w:marRight w:val="0"/>
          <w:marTop w:val="240"/>
          <w:marBottom w:val="165"/>
          <w:divBdr>
            <w:top w:val="none" w:sz="0" w:space="0" w:color="auto"/>
            <w:left w:val="none" w:sz="0" w:space="0" w:color="auto"/>
            <w:bottom w:val="none" w:sz="0" w:space="0" w:color="auto"/>
            <w:right w:val="none" w:sz="0" w:space="0" w:color="auto"/>
          </w:divBdr>
          <w:divsChild>
            <w:div w:id="1740786003">
              <w:marLeft w:val="0"/>
              <w:marRight w:val="0"/>
              <w:marTop w:val="0"/>
              <w:marBottom w:val="0"/>
              <w:divBdr>
                <w:top w:val="none" w:sz="0" w:space="0" w:color="auto"/>
                <w:left w:val="none" w:sz="0" w:space="0" w:color="auto"/>
                <w:bottom w:val="none" w:sz="0" w:space="0" w:color="auto"/>
                <w:right w:val="none" w:sz="0" w:space="0" w:color="auto"/>
              </w:divBdr>
              <w:divsChild>
                <w:div w:id="1047991704">
                  <w:marLeft w:val="0"/>
                  <w:marRight w:val="0"/>
                  <w:marTop w:val="0"/>
                  <w:marBottom w:val="0"/>
                  <w:divBdr>
                    <w:top w:val="none" w:sz="0" w:space="0" w:color="auto"/>
                    <w:left w:val="none" w:sz="0" w:space="0" w:color="auto"/>
                    <w:bottom w:val="none" w:sz="0" w:space="0" w:color="auto"/>
                    <w:right w:val="none" w:sz="0" w:space="0" w:color="auto"/>
                  </w:divBdr>
                  <w:divsChild>
                    <w:div w:id="1447194567">
                      <w:marLeft w:val="0"/>
                      <w:marRight w:val="0"/>
                      <w:marTop w:val="0"/>
                      <w:marBottom w:val="0"/>
                      <w:divBdr>
                        <w:top w:val="none" w:sz="0" w:space="0" w:color="auto"/>
                        <w:left w:val="none" w:sz="0" w:space="0" w:color="auto"/>
                        <w:bottom w:val="none" w:sz="0" w:space="0" w:color="auto"/>
                        <w:right w:val="none" w:sz="0" w:space="0" w:color="auto"/>
                      </w:divBdr>
                      <w:divsChild>
                        <w:div w:id="27763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006129">
          <w:marLeft w:val="0"/>
          <w:marRight w:val="0"/>
          <w:marTop w:val="240"/>
          <w:marBottom w:val="165"/>
          <w:divBdr>
            <w:top w:val="none" w:sz="0" w:space="0" w:color="auto"/>
            <w:left w:val="none" w:sz="0" w:space="0" w:color="auto"/>
            <w:bottom w:val="none" w:sz="0" w:space="0" w:color="auto"/>
            <w:right w:val="none" w:sz="0" w:space="0" w:color="auto"/>
          </w:divBdr>
          <w:divsChild>
            <w:div w:id="1089081786">
              <w:marLeft w:val="0"/>
              <w:marRight w:val="0"/>
              <w:marTop w:val="0"/>
              <w:marBottom w:val="0"/>
              <w:divBdr>
                <w:top w:val="none" w:sz="0" w:space="0" w:color="auto"/>
                <w:left w:val="none" w:sz="0" w:space="0" w:color="auto"/>
                <w:bottom w:val="none" w:sz="0" w:space="0" w:color="auto"/>
                <w:right w:val="none" w:sz="0" w:space="0" w:color="auto"/>
              </w:divBdr>
              <w:divsChild>
                <w:div w:id="494034111">
                  <w:marLeft w:val="0"/>
                  <w:marRight w:val="0"/>
                  <w:marTop w:val="0"/>
                  <w:marBottom w:val="0"/>
                  <w:divBdr>
                    <w:top w:val="none" w:sz="0" w:space="0" w:color="auto"/>
                    <w:left w:val="none" w:sz="0" w:space="0" w:color="auto"/>
                    <w:bottom w:val="none" w:sz="0" w:space="0" w:color="auto"/>
                    <w:right w:val="none" w:sz="0" w:space="0" w:color="auto"/>
                  </w:divBdr>
                  <w:divsChild>
                    <w:div w:id="1287353877">
                      <w:marLeft w:val="0"/>
                      <w:marRight w:val="0"/>
                      <w:marTop w:val="0"/>
                      <w:marBottom w:val="0"/>
                      <w:divBdr>
                        <w:top w:val="none" w:sz="0" w:space="0" w:color="auto"/>
                        <w:left w:val="none" w:sz="0" w:space="0" w:color="auto"/>
                        <w:bottom w:val="none" w:sz="0" w:space="0" w:color="auto"/>
                        <w:right w:val="none" w:sz="0" w:space="0" w:color="auto"/>
                      </w:divBdr>
                      <w:divsChild>
                        <w:div w:id="208857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752687">
          <w:marLeft w:val="0"/>
          <w:marRight w:val="0"/>
          <w:marTop w:val="240"/>
          <w:marBottom w:val="165"/>
          <w:divBdr>
            <w:top w:val="none" w:sz="0" w:space="0" w:color="auto"/>
            <w:left w:val="none" w:sz="0" w:space="0" w:color="auto"/>
            <w:bottom w:val="none" w:sz="0" w:space="0" w:color="auto"/>
            <w:right w:val="none" w:sz="0" w:space="0" w:color="auto"/>
          </w:divBdr>
          <w:divsChild>
            <w:div w:id="494999291">
              <w:marLeft w:val="0"/>
              <w:marRight w:val="0"/>
              <w:marTop w:val="0"/>
              <w:marBottom w:val="0"/>
              <w:divBdr>
                <w:top w:val="none" w:sz="0" w:space="0" w:color="auto"/>
                <w:left w:val="none" w:sz="0" w:space="0" w:color="auto"/>
                <w:bottom w:val="none" w:sz="0" w:space="0" w:color="auto"/>
                <w:right w:val="none" w:sz="0" w:space="0" w:color="auto"/>
              </w:divBdr>
              <w:divsChild>
                <w:div w:id="582492553">
                  <w:marLeft w:val="0"/>
                  <w:marRight w:val="0"/>
                  <w:marTop w:val="0"/>
                  <w:marBottom w:val="0"/>
                  <w:divBdr>
                    <w:top w:val="none" w:sz="0" w:space="0" w:color="auto"/>
                    <w:left w:val="none" w:sz="0" w:space="0" w:color="auto"/>
                    <w:bottom w:val="none" w:sz="0" w:space="0" w:color="auto"/>
                    <w:right w:val="none" w:sz="0" w:space="0" w:color="auto"/>
                  </w:divBdr>
                  <w:divsChild>
                    <w:div w:id="1320963278">
                      <w:marLeft w:val="0"/>
                      <w:marRight w:val="0"/>
                      <w:marTop w:val="0"/>
                      <w:marBottom w:val="0"/>
                      <w:divBdr>
                        <w:top w:val="none" w:sz="0" w:space="0" w:color="auto"/>
                        <w:left w:val="none" w:sz="0" w:space="0" w:color="auto"/>
                        <w:bottom w:val="none" w:sz="0" w:space="0" w:color="auto"/>
                        <w:right w:val="none" w:sz="0" w:space="0" w:color="auto"/>
                      </w:divBdr>
                      <w:divsChild>
                        <w:div w:id="10068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359823">
          <w:marLeft w:val="0"/>
          <w:marRight w:val="0"/>
          <w:marTop w:val="0"/>
          <w:marBottom w:val="0"/>
          <w:divBdr>
            <w:top w:val="none" w:sz="0" w:space="0" w:color="auto"/>
            <w:left w:val="none" w:sz="0" w:space="0" w:color="auto"/>
            <w:bottom w:val="none" w:sz="0" w:space="0" w:color="auto"/>
            <w:right w:val="none" w:sz="0" w:space="0" w:color="auto"/>
          </w:divBdr>
        </w:div>
        <w:div w:id="1039863757">
          <w:marLeft w:val="0"/>
          <w:marRight w:val="0"/>
          <w:marTop w:val="0"/>
          <w:marBottom w:val="0"/>
          <w:divBdr>
            <w:top w:val="none" w:sz="0" w:space="0" w:color="auto"/>
            <w:left w:val="none" w:sz="0" w:space="0" w:color="auto"/>
            <w:bottom w:val="none" w:sz="0" w:space="0" w:color="auto"/>
            <w:right w:val="none" w:sz="0" w:space="0" w:color="auto"/>
          </w:divBdr>
        </w:div>
        <w:div w:id="231816825">
          <w:marLeft w:val="0"/>
          <w:marRight w:val="0"/>
          <w:marTop w:val="0"/>
          <w:marBottom w:val="0"/>
          <w:divBdr>
            <w:top w:val="none" w:sz="0" w:space="0" w:color="auto"/>
            <w:left w:val="none" w:sz="0" w:space="0" w:color="auto"/>
            <w:bottom w:val="none" w:sz="0" w:space="0" w:color="auto"/>
            <w:right w:val="none" w:sz="0" w:space="0" w:color="auto"/>
          </w:divBdr>
        </w:div>
        <w:div w:id="949437275">
          <w:marLeft w:val="0"/>
          <w:marRight w:val="0"/>
          <w:marTop w:val="240"/>
          <w:marBottom w:val="165"/>
          <w:divBdr>
            <w:top w:val="none" w:sz="0" w:space="0" w:color="auto"/>
            <w:left w:val="none" w:sz="0" w:space="0" w:color="auto"/>
            <w:bottom w:val="none" w:sz="0" w:space="0" w:color="auto"/>
            <w:right w:val="none" w:sz="0" w:space="0" w:color="auto"/>
          </w:divBdr>
          <w:divsChild>
            <w:div w:id="246116078">
              <w:marLeft w:val="0"/>
              <w:marRight w:val="0"/>
              <w:marTop w:val="0"/>
              <w:marBottom w:val="0"/>
              <w:divBdr>
                <w:top w:val="none" w:sz="0" w:space="0" w:color="auto"/>
                <w:left w:val="none" w:sz="0" w:space="0" w:color="auto"/>
                <w:bottom w:val="none" w:sz="0" w:space="0" w:color="auto"/>
                <w:right w:val="none" w:sz="0" w:space="0" w:color="auto"/>
              </w:divBdr>
              <w:divsChild>
                <w:div w:id="1282149534">
                  <w:marLeft w:val="0"/>
                  <w:marRight w:val="0"/>
                  <w:marTop w:val="0"/>
                  <w:marBottom w:val="0"/>
                  <w:divBdr>
                    <w:top w:val="none" w:sz="0" w:space="0" w:color="auto"/>
                    <w:left w:val="none" w:sz="0" w:space="0" w:color="auto"/>
                    <w:bottom w:val="none" w:sz="0" w:space="0" w:color="auto"/>
                    <w:right w:val="none" w:sz="0" w:space="0" w:color="auto"/>
                  </w:divBdr>
                  <w:divsChild>
                    <w:div w:id="879703689">
                      <w:marLeft w:val="0"/>
                      <w:marRight w:val="0"/>
                      <w:marTop w:val="0"/>
                      <w:marBottom w:val="0"/>
                      <w:divBdr>
                        <w:top w:val="none" w:sz="0" w:space="0" w:color="auto"/>
                        <w:left w:val="none" w:sz="0" w:space="0" w:color="auto"/>
                        <w:bottom w:val="none" w:sz="0" w:space="0" w:color="auto"/>
                        <w:right w:val="none" w:sz="0" w:space="0" w:color="auto"/>
                      </w:divBdr>
                      <w:divsChild>
                        <w:div w:id="107682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665741">
          <w:marLeft w:val="0"/>
          <w:marRight w:val="0"/>
          <w:marTop w:val="0"/>
          <w:marBottom w:val="0"/>
          <w:divBdr>
            <w:top w:val="none" w:sz="0" w:space="0" w:color="auto"/>
            <w:left w:val="none" w:sz="0" w:space="0" w:color="auto"/>
            <w:bottom w:val="none" w:sz="0" w:space="0" w:color="auto"/>
            <w:right w:val="none" w:sz="0" w:space="0" w:color="auto"/>
          </w:divBdr>
        </w:div>
        <w:div w:id="1960334414">
          <w:marLeft w:val="0"/>
          <w:marRight w:val="0"/>
          <w:marTop w:val="0"/>
          <w:marBottom w:val="0"/>
          <w:divBdr>
            <w:top w:val="none" w:sz="0" w:space="0" w:color="auto"/>
            <w:left w:val="none" w:sz="0" w:space="0" w:color="auto"/>
            <w:bottom w:val="none" w:sz="0" w:space="0" w:color="auto"/>
            <w:right w:val="none" w:sz="0" w:space="0" w:color="auto"/>
          </w:divBdr>
        </w:div>
        <w:div w:id="758864823">
          <w:marLeft w:val="0"/>
          <w:marRight w:val="0"/>
          <w:marTop w:val="0"/>
          <w:marBottom w:val="0"/>
          <w:divBdr>
            <w:top w:val="none" w:sz="0" w:space="0" w:color="auto"/>
            <w:left w:val="none" w:sz="0" w:space="0" w:color="auto"/>
            <w:bottom w:val="none" w:sz="0" w:space="0" w:color="auto"/>
            <w:right w:val="none" w:sz="0" w:space="0" w:color="auto"/>
          </w:divBdr>
        </w:div>
        <w:div w:id="1048728447">
          <w:marLeft w:val="0"/>
          <w:marRight w:val="0"/>
          <w:marTop w:val="240"/>
          <w:marBottom w:val="165"/>
          <w:divBdr>
            <w:top w:val="none" w:sz="0" w:space="0" w:color="auto"/>
            <w:left w:val="none" w:sz="0" w:space="0" w:color="auto"/>
            <w:bottom w:val="none" w:sz="0" w:space="0" w:color="auto"/>
            <w:right w:val="none" w:sz="0" w:space="0" w:color="auto"/>
          </w:divBdr>
          <w:divsChild>
            <w:div w:id="811753624">
              <w:marLeft w:val="0"/>
              <w:marRight w:val="0"/>
              <w:marTop w:val="0"/>
              <w:marBottom w:val="0"/>
              <w:divBdr>
                <w:top w:val="none" w:sz="0" w:space="0" w:color="auto"/>
                <w:left w:val="none" w:sz="0" w:space="0" w:color="auto"/>
                <w:bottom w:val="none" w:sz="0" w:space="0" w:color="auto"/>
                <w:right w:val="none" w:sz="0" w:space="0" w:color="auto"/>
              </w:divBdr>
              <w:divsChild>
                <w:div w:id="67844575">
                  <w:marLeft w:val="0"/>
                  <w:marRight w:val="0"/>
                  <w:marTop w:val="0"/>
                  <w:marBottom w:val="0"/>
                  <w:divBdr>
                    <w:top w:val="none" w:sz="0" w:space="0" w:color="auto"/>
                    <w:left w:val="none" w:sz="0" w:space="0" w:color="auto"/>
                    <w:bottom w:val="none" w:sz="0" w:space="0" w:color="auto"/>
                    <w:right w:val="none" w:sz="0" w:space="0" w:color="auto"/>
                  </w:divBdr>
                  <w:divsChild>
                    <w:div w:id="939483046">
                      <w:marLeft w:val="0"/>
                      <w:marRight w:val="0"/>
                      <w:marTop w:val="0"/>
                      <w:marBottom w:val="0"/>
                      <w:divBdr>
                        <w:top w:val="none" w:sz="0" w:space="0" w:color="auto"/>
                        <w:left w:val="none" w:sz="0" w:space="0" w:color="auto"/>
                        <w:bottom w:val="none" w:sz="0" w:space="0" w:color="auto"/>
                        <w:right w:val="none" w:sz="0" w:space="0" w:color="auto"/>
                      </w:divBdr>
                      <w:divsChild>
                        <w:div w:id="31811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360688">
          <w:marLeft w:val="0"/>
          <w:marRight w:val="0"/>
          <w:marTop w:val="240"/>
          <w:marBottom w:val="165"/>
          <w:divBdr>
            <w:top w:val="none" w:sz="0" w:space="0" w:color="auto"/>
            <w:left w:val="none" w:sz="0" w:space="0" w:color="auto"/>
            <w:bottom w:val="none" w:sz="0" w:space="0" w:color="auto"/>
            <w:right w:val="none" w:sz="0" w:space="0" w:color="auto"/>
          </w:divBdr>
          <w:divsChild>
            <w:div w:id="634985946">
              <w:marLeft w:val="0"/>
              <w:marRight w:val="0"/>
              <w:marTop w:val="0"/>
              <w:marBottom w:val="0"/>
              <w:divBdr>
                <w:top w:val="none" w:sz="0" w:space="0" w:color="auto"/>
                <w:left w:val="none" w:sz="0" w:space="0" w:color="auto"/>
                <w:bottom w:val="none" w:sz="0" w:space="0" w:color="auto"/>
                <w:right w:val="none" w:sz="0" w:space="0" w:color="auto"/>
              </w:divBdr>
              <w:divsChild>
                <w:div w:id="2086762702">
                  <w:marLeft w:val="0"/>
                  <w:marRight w:val="0"/>
                  <w:marTop w:val="0"/>
                  <w:marBottom w:val="0"/>
                  <w:divBdr>
                    <w:top w:val="none" w:sz="0" w:space="0" w:color="auto"/>
                    <w:left w:val="none" w:sz="0" w:space="0" w:color="auto"/>
                    <w:bottom w:val="none" w:sz="0" w:space="0" w:color="auto"/>
                    <w:right w:val="none" w:sz="0" w:space="0" w:color="auto"/>
                  </w:divBdr>
                  <w:divsChild>
                    <w:div w:id="429160857">
                      <w:marLeft w:val="0"/>
                      <w:marRight w:val="0"/>
                      <w:marTop w:val="0"/>
                      <w:marBottom w:val="0"/>
                      <w:divBdr>
                        <w:top w:val="none" w:sz="0" w:space="0" w:color="auto"/>
                        <w:left w:val="none" w:sz="0" w:space="0" w:color="auto"/>
                        <w:bottom w:val="none" w:sz="0" w:space="0" w:color="auto"/>
                        <w:right w:val="none" w:sz="0" w:space="0" w:color="auto"/>
                      </w:divBdr>
                      <w:divsChild>
                        <w:div w:id="133282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928360">
          <w:marLeft w:val="0"/>
          <w:marRight w:val="0"/>
          <w:marTop w:val="0"/>
          <w:marBottom w:val="0"/>
          <w:divBdr>
            <w:top w:val="none" w:sz="0" w:space="0" w:color="auto"/>
            <w:left w:val="none" w:sz="0" w:space="0" w:color="auto"/>
            <w:bottom w:val="none" w:sz="0" w:space="0" w:color="auto"/>
            <w:right w:val="none" w:sz="0" w:space="0" w:color="auto"/>
          </w:divBdr>
        </w:div>
        <w:div w:id="1479953808">
          <w:marLeft w:val="0"/>
          <w:marRight w:val="0"/>
          <w:marTop w:val="0"/>
          <w:marBottom w:val="0"/>
          <w:divBdr>
            <w:top w:val="none" w:sz="0" w:space="0" w:color="auto"/>
            <w:left w:val="none" w:sz="0" w:space="0" w:color="auto"/>
            <w:bottom w:val="none" w:sz="0" w:space="0" w:color="auto"/>
            <w:right w:val="none" w:sz="0" w:space="0" w:color="auto"/>
          </w:divBdr>
        </w:div>
        <w:div w:id="372080063">
          <w:marLeft w:val="0"/>
          <w:marRight w:val="0"/>
          <w:marTop w:val="240"/>
          <w:marBottom w:val="165"/>
          <w:divBdr>
            <w:top w:val="none" w:sz="0" w:space="0" w:color="auto"/>
            <w:left w:val="none" w:sz="0" w:space="0" w:color="auto"/>
            <w:bottom w:val="none" w:sz="0" w:space="0" w:color="auto"/>
            <w:right w:val="none" w:sz="0" w:space="0" w:color="auto"/>
          </w:divBdr>
          <w:divsChild>
            <w:div w:id="1719235292">
              <w:marLeft w:val="0"/>
              <w:marRight w:val="0"/>
              <w:marTop w:val="0"/>
              <w:marBottom w:val="0"/>
              <w:divBdr>
                <w:top w:val="none" w:sz="0" w:space="0" w:color="auto"/>
                <w:left w:val="none" w:sz="0" w:space="0" w:color="auto"/>
                <w:bottom w:val="none" w:sz="0" w:space="0" w:color="auto"/>
                <w:right w:val="none" w:sz="0" w:space="0" w:color="auto"/>
              </w:divBdr>
              <w:divsChild>
                <w:div w:id="874268796">
                  <w:marLeft w:val="0"/>
                  <w:marRight w:val="0"/>
                  <w:marTop w:val="0"/>
                  <w:marBottom w:val="0"/>
                  <w:divBdr>
                    <w:top w:val="none" w:sz="0" w:space="0" w:color="auto"/>
                    <w:left w:val="none" w:sz="0" w:space="0" w:color="auto"/>
                    <w:bottom w:val="none" w:sz="0" w:space="0" w:color="auto"/>
                    <w:right w:val="none" w:sz="0" w:space="0" w:color="auto"/>
                  </w:divBdr>
                  <w:divsChild>
                    <w:div w:id="2034064382">
                      <w:marLeft w:val="0"/>
                      <w:marRight w:val="0"/>
                      <w:marTop w:val="0"/>
                      <w:marBottom w:val="0"/>
                      <w:divBdr>
                        <w:top w:val="none" w:sz="0" w:space="0" w:color="auto"/>
                        <w:left w:val="none" w:sz="0" w:space="0" w:color="auto"/>
                        <w:bottom w:val="none" w:sz="0" w:space="0" w:color="auto"/>
                        <w:right w:val="none" w:sz="0" w:space="0" w:color="auto"/>
                      </w:divBdr>
                      <w:divsChild>
                        <w:div w:id="105874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8195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28</Pages>
  <Words>8771</Words>
  <Characters>50001</Characters>
  <Application>Microsoft Office Word</Application>
  <DocSecurity>0</DocSecurity>
  <Lines>416</Lines>
  <Paragraphs>117</Paragraphs>
  <ScaleCrop>false</ScaleCrop>
  <Company/>
  <LinksUpToDate>false</LinksUpToDate>
  <CharactersWithSpaces>58655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 zaman</dc:creator>
  <cp:keywords/>
  <dc:description/>
  <cp:lastModifiedBy>saif zaman</cp:lastModifiedBy>
  <cp:revision>3</cp:revision>
  <dcterms:created xsi:type="dcterms:W3CDTF">2026-06-30T18:52:00Z</dcterms:created>
  <dcterms:modified xsi:type="dcterms:W3CDTF">2026-06-30T19:08:00Z</dcterms:modified>
</cp:coreProperties>
</file>