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9528CB" w14:textId="77777777" w:rsidR="00DC7FB3" w:rsidRPr="00DC7FB3" w:rsidRDefault="00DC7FB3" w:rsidP="00DC7F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C7F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DOCUMENT RF</w:t>
      </w:r>
    </w:p>
    <w:p w14:paraId="344AD7C7" w14:textId="77777777" w:rsidR="00DC7FB3" w:rsidRPr="00DC7FB3" w:rsidRDefault="00DC7FB3" w:rsidP="00DC7F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C7F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Enterprise Change Request Register</w:t>
      </w:r>
    </w:p>
    <w:p w14:paraId="3644B394" w14:textId="77777777" w:rsidR="00DC7FB3" w:rsidRPr="00DC7FB3" w:rsidRDefault="00DC7FB3" w:rsidP="00DC7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FB3">
        <w:rPr>
          <w:rFonts w:ascii="Times New Roman" w:eastAsia="Times New Roman" w:hAnsi="Times New Roman" w:cs="Times New Roman"/>
          <w:sz w:val="24"/>
          <w:szCs w:val="24"/>
        </w:rPr>
        <w:t>Version 1.0</w:t>
      </w:r>
    </w:p>
    <w:p w14:paraId="04A9F6C8" w14:textId="77777777" w:rsidR="00DC7FB3" w:rsidRPr="00DC7FB3" w:rsidRDefault="00DC7FB3" w:rsidP="00DC7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FB3">
        <w:rPr>
          <w:rFonts w:ascii="Times New Roman" w:eastAsia="Times New Roman" w:hAnsi="Times New Roman" w:cs="Times New Roman"/>
          <w:sz w:val="24"/>
          <w:szCs w:val="24"/>
        </w:rPr>
        <w:t>Status: Controlled Document</w:t>
      </w:r>
    </w:p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2"/>
        <w:gridCol w:w="7868"/>
      </w:tblGrid>
      <w:tr w:rsidR="00992206" w:rsidRPr="00992206" w14:paraId="361E5214" w14:textId="77777777" w:rsidTr="00992206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0DFAB9" w14:textId="77777777" w:rsidR="00992206" w:rsidRPr="00992206" w:rsidRDefault="00992206" w:rsidP="00992206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992206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5850BD" w14:textId="77777777" w:rsidR="00992206" w:rsidRPr="00992206" w:rsidRDefault="00992206" w:rsidP="00992206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992206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Value</w:t>
            </w:r>
          </w:p>
        </w:tc>
      </w:tr>
      <w:tr w:rsidR="00992206" w:rsidRPr="00992206" w14:paraId="05A90E64" w14:textId="77777777" w:rsidTr="00992206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3FA700" w14:textId="77777777" w:rsidR="00992206" w:rsidRPr="00992206" w:rsidRDefault="00992206" w:rsidP="00992206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992206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CR ID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F68DC1" w14:textId="77777777" w:rsidR="00992206" w:rsidRPr="00992206" w:rsidRDefault="00992206" w:rsidP="00992206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992206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CR-2026-099</w:t>
            </w:r>
          </w:p>
        </w:tc>
      </w:tr>
      <w:tr w:rsidR="00992206" w:rsidRPr="00992206" w14:paraId="342D6023" w14:textId="77777777" w:rsidTr="00992206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99CDAC" w14:textId="77777777" w:rsidR="00992206" w:rsidRPr="00992206" w:rsidRDefault="00992206" w:rsidP="00992206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992206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Date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7413EE" w14:textId="77777777" w:rsidR="00992206" w:rsidRPr="00992206" w:rsidRDefault="00992206" w:rsidP="00992206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992206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July 2026</w:t>
            </w:r>
          </w:p>
        </w:tc>
      </w:tr>
      <w:tr w:rsidR="00992206" w:rsidRPr="00992206" w14:paraId="77F0CDE4" w14:textId="77777777" w:rsidTr="00992206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CDEDEA" w14:textId="77777777" w:rsidR="00992206" w:rsidRPr="00992206" w:rsidRDefault="00992206" w:rsidP="00992206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992206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Requestor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2D039F" w14:textId="77777777" w:rsidR="00992206" w:rsidRPr="00992206" w:rsidRDefault="00992206" w:rsidP="00992206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992206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Founder</w:t>
            </w:r>
          </w:p>
        </w:tc>
      </w:tr>
      <w:tr w:rsidR="00992206" w:rsidRPr="00992206" w14:paraId="2363FB92" w14:textId="77777777" w:rsidTr="00992206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178994" w14:textId="77777777" w:rsidR="00992206" w:rsidRPr="00992206" w:rsidRDefault="00992206" w:rsidP="00992206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992206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Documents Affected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05E661" w14:textId="77777777" w:rsidR="00992206" w:rsidRPr="00992206" w:rsidRDefault="00992206" w:rsidP="00992206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992206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GW-EAF v1.9.0 Framework</w:t>
            </w:r>
          </w:p>
        </w:tc>
      </w:tr>
      <w:tr w:rsidR="00992206" w:rsidRPr="00992206" w14:paraId="0CB06D62" w14:textId="77777777" w:rsidTr="00992206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B6CBD5" w14:textId="77777777" w:rsidR="00992206" w:rsidRPr="00992206" w:rsidRDefault="00992206" w:rsidP="00992206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992206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Change Type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B68244" w14:textId="77777777" w:rsidR="00992206" w:rsidRPr="00992206" w:rsidRDefault="00992206" w:rsidP="00992206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992206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Major</w:t>
            </w:r>
          </w:p>
        </w:tc>
      </w:tr>
      <w:tr w:rsidR="00992206" w:rsidRPr="00992206" w14:paraId="5332E8D2" w14:textId="77777777" w:rsidTr="00992206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60F3AF" w14:textId="77777777" w:rsidR="00992206" w:rsidRPr="00992206" w:rsidRDefault="00992206" w:rsidP="00992206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992206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Impact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716B6D" w14:textId="77777777" w:rsidR="00992206" w:rsidRPr="00992206" w:rsidRDefault="00992206" w:rsidP="00992206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992206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Enterprise-wide automation framework</w:t>
            </w:r>
          </w:p>
        </w:tc>
      </w:tr>
      <w:tr w:rsidR="00992206" w:rsidRPr="00992206" w14:paraId="081EBE01" w14:textId="77777777" w:rsidTr="00992206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1AB147" w14:textId="77777777" w:rsidR="00992206" w:rsidRPr="00992206" w:rsidRDefault="00992206" w:rsidP="00992206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992206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Approval Status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0FEDB4" w14:textId="77777777" w:rsidR="00992206" w:rsidRPr="00992206" w:rsidRDefault="00992206" w:rsidP="00992206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992206">
              <w:rPr>
                <w:rFonts w:ascii="Segoe UI Emoji" w:eastAsia="Times New Roman" w:hAnsi="Segoe UI Emoji" w:cs="Segoe UI Emoji"/>
                <w:color w:val="0F1115"/>
                <w:sz w:val="23"/>
                <w:szCs w:val="23"/>
              </w:rPr>
              <w:t>✅</w:t>
            </w:r>
            <w:r w:rsidRPr="00992206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 xml:space="preserve"> Approved</w:t>
            </w:r>
          </w:p>
        </w:tc>
      </w:tr>
      <w:tr w:rsidR="00992206" w:rsidRPr="00992206" w14:paraId="2D09A3A6" w14:textId="77777777" w:rsidTr="00992206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6BD4E7" w14:textId="77777777" w:rsidR="00992206" w:rsidRPr="00992206" w:rsidRDefault="00992206" w:rsidP="00992206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992206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Baseline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D35FA9" w14:textId="77777777" w:rsidR="00992206" w:rsidRPr="00992206" w:rsidRDefault="00992206" w:rsidP="00992206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992206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GW-BASELINE-2026.1</w:t>
            </w:r>
          </w:p>
        </w:tc>
      </w:tr>
      <w:tr w:rsidR="00992206" w:rsidRPr="00992206" w14:paraId="306BEAB5" w14:textId="77777777" w:rsidTr="00992206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D7D532" w14:textId="77777777" w:rsidR="00992206" w:rsidRPr="00992206" w:rsidRDefault="00992206" w:rsidP="00992206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992206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Completion Date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1ABA5B" w14:textId="77777777" w:rsidR="00992206" w:rsidRPr="00992206" w:rsidRDefault="00992206" w:rsidP="00992206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992206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July 2026</w:t>
            </w:r>
          </w:p>
        </w:tc>
      </w:tr>
      <w:tr w:rsidR="00992206" w:rsidRPr="00992206" w14:paraId="0A83E429" w14:textId="77777777" w:rsidTr="00992206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17FDB1" w14:textId="77777777" w:rsidR="00992206" w:rsidRPr="00992206" w:rsidRDefault="00992206" w:rsidP="00992206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992206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Remarks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6C4445" w14:textId="77777777" w:rsidR="00992206" w:rsidRPr="00992206" w:rsidRDefault="00992206" w:rsidP="00992206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992206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Framework certified production-ready. Project closed.</w:t>
            </w:r>
          </w:p>
        </w:tc>
      </w:tr>
    </w:tbl>
    <w:p w14:paraId="06423D4A" w14:textId="77777777" w:rsidR="00992206" w:rsidRDefault="00992206" w:rsidP="00DC7F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76D0B1C" w14:textId="167449DC" w:rsidR="00DC7FB3" w:rsidRPr="00DC7FB3" w:rsidRDefault="00992206" w:rsidP="00DC7F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D13A292">
          <v:rect id="_x0000_i1025" style="width:0;height:1.5pt" o:hralign="center" o:hrstd="t" o:hr="t" fillcolor="#a0a0a0" stroked="f"/>
        </w:pict>
      </w:r>
    </w:p>
    <w:p w14:paraId="7D4FEA57" w14:textId="77777777" w:rsidR="00DC7FB3" w:rsidRPr="00DC7FB3" w:rsidRDefault="00DC7FB3" w:rsidP="00DC7F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C7F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Purpose</w:t>
      </w:r>
    </w:p>
    <w:p w14:paraId="7DDDFC25" w14:textId="77777777" w:rsidR="00DC7FB3" w:rsidRPr="00DC7FB3" w:rsidRDefault="00DC7FB3" w:rsidP="00DC7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FB3">
        <w:rPr>
          <w:rFonts w:ascii="Times New Roman" w:eastAsia="Times New Roman" w:hAnsi="Times New Roman" w:cs="Times New Roman"/>
          <w:sz w:val="24"/>
          <w:szCs w:val="24"/>
        </w:rPr>
        <w:t>The Enterprise Change Request Register provides the official record of all approved, rejected, deferred, and completed changes affecting the Golden Wings Enterprise Repository.</w:t>
      </w:r>
    </w:p>
    <w:p w14:paraId="481F110D" w14:textId="77777777" w:rsidR="00DC7FB3" w:rsidRPr="00DC7FB3" w:rsidRDefault="00DC7FB3" w:rsidP="00DC7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FB3">
        <w:rPr>
          <w:rFonts w:ascii="Times New Roman" w:eastAsia="Times New Roman" w:hAnsi="Times New Roman" w:cs="Times New Roman"/>
          <w:sz w:val="24"/>
          <w:szCs w:val="24"/>
        </w:rPr>
        <w:lastRenderedPageBreak/>
        <w:t>It ensures that every modification to controlled documentation is fully traceable, approved through governance, and incorporated into an official repository baseline.</w:t>
      </w:r>
    </w:p>
    <w:p w14:paraId="6ADDF211" w14:textId="77777777" w:rsidR="00DC7FB3" w:rsidRPr="00DC7FB3" w:rsidRDefault="00992206" w:rsidP="00DC7F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550787C">
          <v:rect id="_x0000_i1026" style="width:0;height:1.5pt" o:hralign="center" o:hrstd="t" o:hr="t" fillcolor="#a0a0a0" stroked="f"/>
        </w:pict>
      </w:r>
    </w:p>
    <w:p w14:paraId="5F9C67EA" w14:textId="77777777" w:rsidR="00DC7FB3" w:rsidRPr="00DC7FB3" w:rsidRDefault="00DC7FB3" w:rsidP="00DC7F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C7F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Scope</w:t>
      </w:r>
    </w:p>
    <w:p w14:paraId="0E4B7206" w14:textId="77777777" w:rsidR="00DC7FB3" w:rsidRPr="00DC7FB3" w:rsidRDefault="00DC7FB3" w:rsidP="00DC7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FB3">
        <w:rPr>
          <w:rFonts w:ascii="Times New Roman" w:eastAsia="Times New Roman" w:hAnsi="Times New Roman" w:cs="Times New Roman"/>
          <w:sz w:val="24"/>
          <w:szCs w:val="24"/>
        </w:rPr>
        <w:t>This register applies to all controlled repository assets, including:</w:t>
      </w:r>
    </w:p>
    <w:p w14:paraId="7F6206E0" w14:textId="77777777" w:rsidR="00DC7FB3" w:rsidRPr="00DC7FB3" w:rsidRDefault="00DC7FB3" w:rsidP="00DC7F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FB3">
        <w:rPr>
          <w:rFonts w:ascii="Times New Roman" w:eastAsia="Times New Roman" w:hAnsi="Times New Roman" w:cs="Times New Roman"/>
          <w:sz w:val="24"/>
          <w:szCs w:val="24"/>
        </w:rPr>
        <w:t xml:space="preserve">Governance documents </w:t>
      </w:r>
    </w:p>
    <w:p w14:paraId="6EAEB024" w14:textId="77777777" w:rsidR="00DC7FB3" w:rsidRPr="00DC7FB3" w:rsidRDefault="00DC7FB3" w:rsidP="00DC7F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FB3">
        <w:rPr>
          <w:rFonts w:ascii="Times New Roman" w:eastAsia="Times New Roman" w:hAnsi="Times New Roman" w:cs="Times New Roman"/>
          <w:sz w:val="24"/>
          <w:szCs w:val="24"/>
        </w:rPr>
        <w:t xml:space="preserve">Constitutional framework </w:t>
      </w:r>
    </w:p>
    <w:p w14:paraId="3EA83D27" w14:textId="77777777" w:rsidR="00DC7FB3" w:rsidRPr="00DC7FB3" w:rsidRDefault="00DC7FB3" w:rsidP="00DC7F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FB3">
        <w:rPr>
          <w:rFonts w:ascii="Times New Roman" w:eastAsia="Times New Roman" w:hAnsi="Times New Roman" w:cs="Times New Roman"/>
          <w:sz w:val="24"/>
          <w:szCs w:val="24"/>
        </w:rPr>
        <w:t xml:space="preserve">Enterprise architecture </w:t>
      </w:r>
    </w:p>
    <w:p w14:paraId="573EE68B" w14:textId="77777777" w:rsidR="00DC7FB3" w:rsidRPr="00DC7FB3" w:rsidRDefault="00DC7FB3" w:rsidP="00DC7F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FB3">
        <w:rPr>
          <w:rFonts w:ascii="Times New Roman" w:eastAsia="Times New Roman" w:hAnsi="Times New Roman" w:cs="Times New Roman"/>
          <w:sz w:val="24"/>
          <w:szCs w:val="24"/>
        </w:rPr>
        <w:t xml:space="preserve">Assurance documentation </w:t>
      </w:r>
    </w:p>
    <w:p w14:paraId="231F597C" w14:textId="77777777" w:rsidR="00DC7FB3" w:rsidRPr="00DC7FB3" w:rsidRDefault="00DC7FB3" w:rsidP="00DC7F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FB3">
        <w:rPr>
          <w:rFonts w:ascii="Times New Roman" w:eastAsia="Times New Roman" w:hAnsi="Times New Roman" w:cs="Times New Roman"/>
          <w:sz w:val="24"/>
          <w:szCs w:val="24"/>
        </w:rPr>
        <w:t xml:space="preserve">Templates </w:t>
      </w:r>
    </w:p>
    <w:p w14:paraId="04B8AE9C" w14:textId="77777777" w:rsidR="00DC7FB3" w:rsidRPr="00DC7FB3" w:rsidRDefault="00DC7FB3" w:rsidP="00DC7F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FB3">
        <w:rPr>
          <w:rFonts w:ascii="Times New Roman" w:eastAsia="Times New Roman" w:hAnsi="Times New Roman" w:cs="Times New Roman"/>
          <w:sz w:val="24"/>
          <w:szCs w:val="24"/>
        </w:rPr>
        <w:t xml:space="preserve">Machine-readable artefacts </w:t>
      </w:r>
    </w:p>
    <w:p w14:paraId="3C0F51DE" w14:textId="77777777" w:rsidR="00DC7FB3" w:rsidRPr="00DC7FB3" w:rsidRDefault="00DC7FB3" w:rsidP="00DC7F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FB3">
        <w:rPr>
          <w:rFonts w:ascii="Times New Roman" w:eastAsia="Times New Roman" w:hAnsi="Times New Roman" w:cs="Times New Roman"/>
          <w:sz w:val="24"/>
          <w:szCs w:val="24"/>
        </w:rPr>
        <w:t xml:space="preserve">Automation scripts </w:t>
      </w:r>
    </w:p>
    <w:p w14:paraId="32C47828" w14:textId="77777777" w:rsidR="00DC7FB3" w:rsidRPr="00DC7FB3" w:rsidRDefault="00DC7FB3" w:rsidP="00DC7F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FB3">
        <w:rPr>
          <w:rFonts w:ascii="Times New Roman" w:eastAsia="Times New Roman" w:hAnsi="Times New Roman" w:cs="Times New Roman"/>
          <w:sz w:val="24"/>
          <w:szCs w:val="24"/>
        </w:rPr>
        <w:t xml:space="preserve">Baseline packages </w:t>
      </w:r>
    </w:p>
    <w:p w14:paraId="36426D73" w14:textId="77777777" w:rsidR="00DC7FB3" w:rsidRPr="00DC7FB3" w:rsidRDefault="00DC7FB3" w:rsidP="00DC7F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FB3">
        <w:rPr>
          <w:rFonts w:ascii="Times New Roman" w:eastAsia="Times New Roman" w:hAnsi="Times New Roman" w:cs="Times New Roman"/>
          <w:sz w:val="24"/>
          <w:szCs w:val="24"/>
        </w:rPr>
        <w:t xml:space="preserve">Governance records </w:t>
      </w:r>
    </w:p>
    <w:p w14:paraId="2D6DA33B" w14:textId="77777777" w:rsidR="00DC7FB3" w:rsidRPr="00DC7FB3" w:rsidRDefault="00992206" w:rsidP="00DC7F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B2ADE6D">
          <v:rect id="_x0000_i1027" style="width:0;height:1.5pt" o:hralign="center" o:hrstd="t" o:hr="t" fillcolor="#a0a0a0" stroked="f"/>
        </w:pict>
      </w:r>
    </w:p>
    <w:p w14:paraId="621BC8BA" w14:textId="77777777" w:rsidR="00DC7FB3" w:rsidRPr="00DC7FB3" w:rsidRDefault="00DC7FB3" w:rsidP="00DC7F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C7F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Change Classification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5600"/>
      </w:tblGrid>
      <w:tr w:rsidR="00DC7FB3" w:rsidRPr="00DC7FB3" w14:paraId="5B618F9A" w14:textId="77777777" w:rsidTr="00DC7F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F06D8C" w14:textId="77777777" w:rsidR="00DC7FB3" w:rsidRPr="00DC7FB3" w:rsidRDefault="00DC7FB3" w:rsidP="00DC7F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7F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8A775DE" w14:textId="77777777" w:rsidR="00DC7FB3" w:rsidRPr="00DC7FB3" w:rsidRDefault="00DC7FB3" w:rsidP="00DC7F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7F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DC7FB3" w:rsidRPr="00DC7FB3" w14:paraId="7883960D" w14:textId="77777777" w:rsidTr="00DC7F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EEB80" w14:textId="77777777" w:rsidR="00DC7FB3" w:rsidRPr="00DC7FB3" w:rsidRDefault="00DC7FB3" w:rsidP="00DC7F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7FB3">
              <w:rPr>
                <w:rFonts w:ascii="Times New Roman" w:eastAsia="Times New Roman" w:hAnsi="Times New Roman" w:cs="Times New Roman"/>
                <w:sz w:val="24"/>
                <w:szCs w:val="24"/>
              </w:rPr>
              <w:t>Major</w:t>
            </w:r>
          </w:p>
        </w:tc>
        <w:tc>
          <w:tcPr>
            <w:tcW w:w="0" w:type="auto"/>
            <w:vAlign w:val="center"/>
            <w:hideMark/>
          </w:tcPr>
          <w:p w14:paraId="452D5E33" w14:textId="77777777" w:rsidR="00DC7FB3" w:rsidRPr="00DC7FB3" w:rsidRDefault="00DC7FB3" w:rsidP="00DC7F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7FB3">
              <w:rPr>
                <w:rFonts w:ascii="Times New Roman" w:eastAsia="Times New Roman" w:hAnsi="Times New Roman" w:cs="Times New Roman"/>
                <w:sz w:val="24"/>
                <w:szCs w:val="24"/>
              </w:rPr>
              <w:t>New architecture, governance, or repository capability</w:t>
            </w:r>
          </w:p>
        </w:tc>
      </w:tr>
      <w:tr w:rsidR="00DC7FB3" w:rsidRPr="00DC7FB3" w14:paraId="74B5EAA7" w14:textId="77777777" w:rsidTr="00DC7F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07485" w14:textId="77777777" w:rsidR="00DC7FB3" w:rsidRPr="00DC7FB3" w:rsidRDefault="00DC7FB3" w:rsidP="00DC7F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7FB3">
              <w:rPr>
                <w:rFonts w:ascii="Times New Roman" w:eastAsia="Times New Roman" w:hAnsi="Times New Roman" w:cs="Times New Roman"/>
                <w:sz w:val="24"/>
                <w:szCs w:val="24"/>
              </w:rPr>
              <w:t>Minor</w:t>
            </w:r>
          </w:p>
        </w:tc>
        <w:tc>
          <w:tcPr>
            <w:tcW w:w="0" w:type="auto"/>
            <w:vAlign w:val="center"/>
            <w:hideMark/>
          </w:tcPr>
          <w:p w14:paraId="5722FFA3" w14:textId="77777777" w:rsidR="00DC7FB3" w:rsidRPr="00DC7FB3" w:rsidRDefault="00DC7FB3" w:rsidP="00DC7F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7FB3">
              <w:rPr>
                <w:rFonts w:ascii="Times New Roman" w:eastAsia="Times New Roman" w:hAnsi="Times New Roman" w:cs="Times New Roman"/>
                <w:sz w:val="24"/>
                <w:szCs w:val="24"/>
              </w:rPr>
              <w:t>Enhancement to an existing document</w:t>
            </w:r>
          </w:p>
        </w:tc>
      </w:tr>
      <w:tr w:rsidR="00DC7FB3" w:rsidRPr="00DC7FB3" w14:paraId="6887FF3D" w14:textId="77777777" w:rsidTr="00DC7F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7EBBA" w14:textId="77777777" w:rsidR="00DC7FB3" w:rsidRPr="00DC7FB3" w:rsidRDefault="00DC7FB3" w:rsidP="00DC7F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7FB3">
              <w:rPr>
                <w:rFonts w:ascii="Times New Roman" w:eastAsia="Times New Roman" w:hAnsi="Times New Roman" w:cs="Times New Roman"/>
                <w:sz w:val="24"/>
                <w:szCs w:val="24"/>
              </w:rPr>
              <w:t>Editorial</w:t>
            </w:r>
          </w:p>
        </w:tc>
        <w:tc>
          <w:tcPr>
            <w:tcW w:w="0" w:type="auto"/>
            <w:vAlign w:val="center"/>
            <w:hideMark/>
          </w:tcPr>
          <w:p w14:paraId="1F1AF725" w14:textId="77777777" w:rsidR="00DC7FB3" w:rsidRPr="00DC7FB3" w:rsidRDefault="00DC7FB3" w:rsidP="00DC7F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7FB3">
              <w:rPr>
                <w:rFonts w:ascii="Times New Roman" w:eastAsia="Times New Roman" w:hAnsi="Times New Roman" w:cs="Times New Roman"/>
                <w:sz w:val="24"/>
                <w:szCs w:val="24"/>
              </w:rPr>
              <w:t>Typographical or formatting correction</w:t>
            </w:r>
          </w:p>
        </w:tc>
      </w:tr>
      <w:tr w:rsidR="00DC7FB3" w:rsidRPr="00DC7FB3" w14:paraId="4560F005" w14:textId="77777777" w:rsidTr="00DC7F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7ABDD" w14:textId="77777777" w:rsidR="00DC7FB3" w:rsidRPr="00DC7FB3" w:rsidRDefault="00DC7FB3" w:rsidP="00DC7F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7FB3">
              <w:rPr>
                <w:rFonts w:ascii="Times New Roman" w:eastAsia="Times New Roman" w:hAnsi="Times New Roman" w:cs="Times New Roman"/>
                <w:sz w:val="24"/>
                <w:szCs w:val="24"/>
              </w:rPr>
              <w:t>Emergency</w:t>
            </w:r>
          </w:p>
        </w:tc>
        <w:tc>
          <w:tcPr>
            <w:tcW w:w="0" w:type="auto"/>
            <w:vAlign w:val="center"/>
            <w:hideMark/>
          </w:tcPr>
          <w:p w14:paraId="72691BEB" w14:textId="77777777" w:rsidR="00DC7FB3" w:rsidRPr="00DC7FB3" w:rsidRDefault="00DC7FB3" w:rsidP="00DC7F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7FB3">
              <w:rPr>
                <w:rFonts w:ascii="Times New Roman" w:eastAsia="Times New Roman" w:hAnsi="Times New Roman" w:cs="Times New Roman"/>
                <w:sz w:val="24"/>
                <w:szCs w:val="24"/>
              </w:rPr>
              <w:t>Immediate corrective action requiring expedited approval</w:t>
            </w:r>
          </w:p>
        </w:tc>
      </w:tr>
      <w:tr w:rsidR="00DC7FB3" w:rsidRPr="00DC7FB3" w14:paraId="4930BB38" w14:textId="77777777" w:rsidTr="00DC7F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4CE27" w14:textId="77777777" w:rsidR="00DC7FB3" w:rsidRPr="00DC7FB3" w:rsidRDefault="00DC7FB3" w:rsidP="00DC7F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7FB3">
              <w:rPr>
                <w:rFonts w:ascii="Times New Roman" w:eastAsia="Times New Roman" w:hAnsi="Times New Roman" w:cs="Times New Roman"/>
                <w:sz w:val="24"/>
                <w:szCs w:val="24"/>
              </w:rPr>
              <w:t>Administrative</w:t>
            </w:r>
          </w:p>
        </w:tc>
        <w:tc>
          <w:tcPr>
            <w:tcW w:w="0" w:type="auto"/>
            <w:vAlign w:val="center"/>
            <w:hideMark/>
          </w:tcPr>
          <w:p w14:paraId="0EC57BF2" w14:textId="77777777" w:rsidR="00DC7FB3" w:rsidRPr="00DC7FB3" w:rsidRDefault="00DC7FB3" w:rsidP="00DC7F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7FB3">
              <w:rPr>
                <w:rFonts w:ascii="Times New Roman" w:eastAsia="Times New Roman" w:hAnsi="Times New Roman" w:cs="Times New Roman"/>
                <w:sz w:val="24"/>
                <w:szCs w:val="24"/>
              </w:rPr>
              <w:t>Non-functional repository maintenance</w:t>
            </w:r>
          </w:p>
        </w:tc>
      </w:tr>
    </w:tbl>
    <w:p w14:paraId="6D8B380B" w14:textId="77777777" w:rsidR="00DC7FB3" w:rsidRPr="00DC7FB3" w:rsidRDefault="00992206" w:rsidP="00DC7F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6A3C9F9">
          <v:rect id="_x0000_i1028" style="width:0;height:1.5pt" o:hralign="center" o:hrstd="t" o:hr="t" fillcolor="#a0a0a0" stroked="f"/>
        </w:pict>
      </w:r>
    </w:p>
    <w:p w14:paraId="10F202FF" w14:textId="77777777" w:rsidR="00DC7FB3" w:rsidRPr="00DC7FB3" w:rsidRDefault="00DC7FB3" w:rsidP="00DC7F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C7F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Change Workflow</w:t>
      </w:r>
    </w:p>
    <w:p w14:paraId="2F69B400" w14:textId="77777777" w:rsidR="00DC7FB3" w:rsidRPr="00DC7FB3" w:rsidRDefault="00DC7FB3" w:rsidP="00DC7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7FB3">
        <w:rPr>
          <w:rFonts w:ascii="Courier New" w:eastAsia="Times New Roman" w:hAnsi="Courier New" w:cs="Courier New"/>
          <w:sz w:val="20"/>
          <w:szCs w:val="20"/>
        </w:rPr>
        <w:t>Change Request</w:t>
      </w:r>
      <w:r w:rsidRPr="00DC7FB3">
        <w:rPr>
          <w:rFonts w:ascii="Courier New" w:eastAsia="Times New Roman" w:hAnsi="Courier New" w:cs="Courier New"/>
          <w:sz w:val="20"/>
          <w:szCs w:val="20"/>
        </w:rPr>
        <w:br/>
        <w:t xml:space="preserve">      │</w:t>
      </w:r>
      <w:r w:rsidRPr="00DC7FB3">
        <w:rPr>
          <w:rFonts w:ascii="Courier New" w:eastAsia="Times New Roman" w:hAnsi="Courier New" w:cs="Courier New"/>
          <w:sz w:val="20"/>
          <w:szCs w:val="20"/>
        </w:rPr>
        <w:br/>
        <w:t xml:space="preserve">      ▼</w:t>
      </w:r>
      <w:r w:rsidRPr="00DC7FB3">
        <w:rPr>
          <w:rFonts w:ascii="Courier New" w:eastAsia="Times New Roman" w:hAnsi="Courier New" w:cs="Courier New"/>
          <w:sz w:val="20"/>
          <w:szCs w:val="20"/>
        </w:rPr>
        <w:br/>
        <w:t>Initial Review</w:t>
      </w:r>
      <w:r w:rsidRPr="00DC7FB3">
        <w:rPr>
          <w:rFonts w:ascii="Courier New" w:eastAsia="Times New Roman" w:hAnsi="Courier New" w:cs="Courier New"/>
          <w:sz w:val="20"/>
          <w:szCs w:val="20"/>
        </w:rPr>
        <w:br/>
        <w:t xml:space="preserve">      │</w:t>
      </w:r>
      <w:r w:rsidRPr="00DC7FB3">
        <w:rPr>
          <w:rFonts w:ascii="Courier New" w:eastAsia="Times New Roman" w:hAnsi="Courier New" w:cs="Courier New"/>
          <w:sz w:val="20"/>
          <w:szCs w:val="20"/>
        </w:rPr>
        <w:br/>
        <w:t xml:space="preserve">      ▼</w:t>
      </w:r>
      <w:r w:rsidRPr="00DC7FB3">
        <w:rPr>
          <w:rFonts w:ascii="Courier New" w:eastAsia="Times New Roman" w:hAnsi="Courier New" w:cs="Courier New"/>
          <w:sz w:val="20"/>
          <w:szCs w:val="20"/>
        </w:rPr>
        <w:br/>
        <w:t>Impact Assessment</w:t>
      </w:r>
      <w:r w:rsidRPr="00DC7FB3">
        <w:rPr>
          <w:rFonts w:ascii="Courier New" w:eastAsia="Times New Roman" w:hAnsi="Courier New" w:cs="Courier New"/>
          <w:sz w:val="20"/>
          <w:szCs w:val="20"/>
        </w:rPr>
        <w:br/>
        <w:t xml:space="preserve">      │</w:t>
      </w:r>
      <w:r w:rsidRPr="00DC7FB3">
        <w:rPr>
          <w:rFonts w:ascii="Courier New" w:eastAsia="Times New Roman" w:hAnsi="Courier New" w:cs="Courier New"/>
          <w:sz w:val="20"/>
          <w:szCs w:val="20"/>
        </w:rPr>
        <w:br/>
        <w:t xml:space="preserve">      ▼</w:t>
      </w:r>
      <w:r w:rsidRPr="00DC7FB3">
        <w:rPr>
          <w:rFonts w:ascii="Courier New" w:eastAsia="Times New Roman" w:hAnsi="Courier New" w:cs="Courier New"/>
          <w:sz w:val="20"/>
          <w:szCs w:val="20"/>
        </w:rPr>
        <w:br/>
        <w:t>Founder Approval</w:t>
      </w:r>
      <w:r w:rsidRPr="00DC7FB3">
        <w:rPr>
          <w:rFonts w:ascii="Courier New" w:eastAsia="Times New Roman" w:hAnsi="Courier New" w:cs="Courier New"/>
          <w:sz w:val="20"/>
          <w:szCs w:val="20"/>
        </w:rPr>
        <w:br/>
        <w:t xml:space="preserve">      │</w:t>
      </w:r>
      <w:r w:rsidRPr="00DC7FB3">
        <w:rPr>
          <w:rFonts w:ascii="Courier New" w:eastAsia="Times New Roman" w:hAnsi="Courier New" w:cs="Courier New"/>
          <w:sz w:val="20"/>
          <w:szCs w:val="20"/>
        </w:rPr>
        <w:br/>
      </w:r>
      <w:r w:rsidRPr="00DC7FB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▼</w:t>
      </w:r>
      <w:r w:rsidRPr="00DC7FB3">
        <w:rPr>
          <w:rFonts w:ascii="Courier New" w:eastAsia="Times New Roman" w:hAnsi="Courier New" w:cs="Courier New"/>
          <w:sz w:val="20"/>
          <w:szCs w:val="20"/>
        </w:rPr>
        <w:br/>
        <w:t>Implementation</w:t>
      </w:r>
      <w:r w:rsidRPr="00DC7FB3">
        <w:rPr>
          <w:rFonts w:ascii="Courier New" w:eastAsia="Times New Roman" w:hAnsi="Courier New" w:cs="Courier New"/>
          <w:sz w:val="20"/>
          <w:szCs w:val="20"/>
        </w:rPr>
        <w:br/>
        <w:t xml:space="preserve">      │</w:t>
      </w:r>
      <w:r w:rsidRPr="00DC7FB3">
        <w:rPr>
          <w:rFonts w:ascii="Courier New" w:eastAsia="Times New Roman" w:hAnsi="Courier New" w:cs="Courier New"/>
          <w:sz w:val="20"/>
          <w:szCs w:val="20"/>
        </w:rPr>
        <w:br/>
        <w:t xml:space="preserve">      ▼</w:t>
      </w:r>
      <w:r w:rsidRPr="00DC7FB3">
        <w:rPr>
          <w:rFonts w:ascii="Courier New" w:eastAsia="Times New Roman" w:hAnsi="Courier New" w:cs="Courier New"/>
          <w:sz w:val="20"/>
          <w:szCs w:val="20"/>
        </w:rPr>
        <w:br/>
        <w:t>Document Register Update</w:t>
      </w:r>
      <w:r w:rsidRPr="00DC7FB3">
        <w:rPr>
          <w:rFonts w:ascii="Courier New" w:eastAsia="Times New Roman" w:hAnsi="Courier New" w:cs="Courier New"/>
          <w:sz w:val="20"/>
          <w:szCs w:val="20"/>
        </w:rPr>
        <w:br/>
        <w:t xml:space="preserve">      │</w:t>
      </w:r>
      <w:r w:rsidRPr="00DC7FB3">
        <w:rPr>
          <w:rFonts w:ascii="Courier New" w:eastAsia="Times New Roman" w:hAnsi="Courier New" w:cs="Courier New"/>
          <w:sz w:val="20"/>
          <w:szCs w:val="20"/>
        </w:rPr>
        <w:br/>
        <w:t xml:space="preserve">      ▼</w:t>
      </w:r>
      <w:r w:rsidRPr="00DC7FB3">
        <w:rPr>
          <w:rFonts w:ascii="Courier New" w:eastAsia="Times New Roman" w:hAnsi="Courier New" w:cs="Courier New"/>
          <w:sz w:val="20"/>
          <w:szCs w:val="20"/>
        </w:rPr>
        <w:br/>
        <w:t>SHA256 Inventory Update</w:t>
      </w:r>
      <w:r w:rsidRPr="00DC7FB3">
        <w:rPr>
          <w:rFonts w:ascii="Courier New" w:eastAsia="Times New Roman" w:hAnsi="Courier New" w:cs="Courier New"/>
          <w:sz w:val="20"/>
          <w:szCs w:val="20"/>
        </w:rPr>
        <w:br/>
        <w:t xml:space="preserve">      │</w:t>
      </w:r>
      <w:r w:rsidRPr="00DC7FB3">
        <w:rPr>
          <w:rFonts w:ascii="Courier New" w:eastAsia="Times New Roman" w:hAnsi="Courier New" w:cs="Courier New"/>
          <w:sz w:val="20"/>
          <w:szCs w:val="20"/>
        </w:rPr>
        <w:br/>
        <w:t xml:space="preserve">      ▼</w:t>
      </w:r>
      <w:r w:rsidRPr="00DC7FB3">
        <w:rPr>
          <w:rFonts w:ascii="Courier New" w:eastAsia="Times New Roman" w:hAnsi="Courier New" w:cs="Courier New"/>
          <w:sz w:val="20"/>
          <w:szCs w:val="20"/>
        </w:rPr>
        <w:br/>
        <w:t>Repository Verification</w:t>
      </w:r>
      <w:r w:rsidRPr="00DC7FB3">
        <w:rPr>
          <w:rFonts w:ascii="Courier New" w:eastAsia="Times New Roman" w:hAnsi="Courier New" w:cs="Courier New"/>
          <w:sz w:val="20"/>
          <w:szCs w:val="20"/>
        </w:rPr>
        <w:br/>
        <w:t xml:space="preserve">      │</w:t>
      </w:r>
      <w:r w:rsidRPr="00DC7FB3">
        <w:rPr>
          <w:rFonts w:ascii="Courier New" w:eastAsia="Times New Roman" w:hAnsi="Courier New" w:cs="Courier New"/>
          <w:sz w:val="20"/>
          <w:szCs w:val="20"/>
        </w:rPr>
        <w:br/>
        <w:t xml:space="preserve">      ▼</w:t>
      </w:r>
      <w:r w:rsidRPr="00DC7FB3">
        <w:rPr>
          <w:rFonts w:ascii="Courier New" w:eastAsia="Times New Roman" w:hAnsi="Courier New" w:cs="Courier New"/>
          <w:sz w:val="20"/>
          <w:szCs w:val="20"/>
        </w:rPr>
        <w:br/>
        <w:t>Git Commit</w:t>
      </w:r>
      <w:r w:rsidRPr="00DC7FB3">
        <w:rPr>
          <w:rFonts w:ascii="Courier New" w:eastAsia="Times New Roman" w:hAnsi="Courier New" w:cs="Courier New"/>
          <w:sz w:val="20"/>
          <w:szCs w:val="20"/>
        </w:rPr>
        <w:br/>
        <w:t xml:space="preserve">      │</w:t>
      </w:r>
      <w:r w:rsidRPr="00DC7FB3">
        <w:rPr>
          <w:rFonts w:ascii="Courier New" w:eastAsia="Times New Roman" w:hAnsi="Courier New" w:cs="Courier New"/>
          <w:sz w:val="20"/>
          <w:szCs w:val="20"/>
        </w:rPr>
        <w:br/>
        <w:t xml:space="preserve">      ▼</w:t>
      </w:r>
      <w:r w:rsidRPr="00DC7FB3">
        <w:rPr>
          <w:rFonts w:ascii="Courier New" w:eastAsia="Times New Roman" w:hAnsi="Courier New" w:cs="Courier New"/>
          <w:sz w:val="20"/>
          <w:szCs w:val="20"/>
        </w:rPr>
        <w:br/>
        <w:t>Git Tag</w:t>
      </w:r>
      <w:r w:rsidRPr="00DC7FB3">
        <w:rPr>
          <w:rFonts w:ascii="Courier New" w:eastAsia="Times New Roman" w:hAnsi="Courier New" w:cs="Courier New"/>
          <w:sz w:val="20"/>
          <w:szCs w:val="20"/>
        </w:rPr>
        <w:br/>
        <w:t xml:space="preserve">      │</w:t>
      </w:r>
      <w:r w:rsidRPr="00DC7FB3">
        <w:rPr>
          <w:rFonts w:ascii="Courier New" w:eastAsia="Times New Roman" w:hAnsi="Courier New" w:cs="Courier New"/>
          <w:sz w:val="20"/>
          <w:szCs w:val="20"/>
        </w:rPr>
        <w:br/>
        <w:t xml:space="preserve">      ▼</w:t>
      </w:r>
      <w:r w:rsidRPr="00DC7FB3">
        <w:rPr>
          <w:rFonts w:ascii="Courier New" w:eastAsia="Times New Roman" w:hAnsi="Courier New" w:cs="Courier New"/>
          <w:sz w:val="20"/>
          <w:szCs w:val="20"/>
        </w:rPr>
        <w:br/>
        <w:t>Baseline Release</w:t>
      </w:r>
      <w:r w:rsidRPr="00DC7FB3">
        <w:rPr>
          <w:rFonts w:ascii="Courier New" w:eastAsia="Times New Roman" w:hAnsi="Courier New" w:cs="Courier New"/>
          <w:sz w:val="20"/>
          <w:szCs w:val="20"/>
        </w:rPr>
        <w:br/>
        <w:t xml:space="preserve">      │</w:t>
      </w:r>
      <w:r w:rsidRPr="00DC7FB3">
        <w:rPr>
          <w:rFonts w:ascii="Courier New" w:eastAsia="Times New Roman" w:hAnsi="Courier New" w:cs="Courier New"/>
          <w:sz w:val="20"/>
          <w:szCs w:val="20"/>
        </w:rPr>
        <w:br/>
        <w:t xml:space="preserve">      ▼</w:t>
      </w:r>
      <w:r w:rsidRPr="00DC7FB3">
        <w:rPr>
          <w:rFonts w:ascii="Courier New" w:eastAsia="Times New Roman" w:hAnsi="Courier New" w:cs="Courier New"/>
          <w:sz w:val="20"/>
          <w:szCs w:val="20"/>
        </w:rPr>
        <w:br/>
        <w:t>Register Closed</w:t>
      </w:r>
    </w:p>
    <w:p w14:paraId="052B22CB" w14:textId="77777777" w:rsidR="00DC7FB3" w:rsidRPr="00DC7FB3" w:rsidRDefault="00992206" w:rsidP="00DC7F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4882F26">
          <v:rect id="_x0000_i1029" style="width:0;height:1.5pt" o:hralign="center" o:hrstd="t" o:hr="t" fillcolor="#a0a0a0" stroked="f"/>
        </w:pict>
      </w:r>
    </w:p>
    <w:p w14:paraId="62E28176" w14:textId="77777777" w:rsidR="00DC7FB3" w:rsidRPr="00DC7FB3" w:rsidRDefault="00DC7FB3" w:rsidP="00DC7F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C7F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Change Register</w:t>
      </w:r>
    </w:p>
    <w:p w14:paraId="268D8328" w14:textId="77777777" w:rsidR="00DC7FB3" w:rsidRPr="00DC7FB3" w:rsidRDefault="00DC7FB3" w:rsidP="00DC7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FB3">
        <w:rPr>
          <w:rFonts w:ascii="Times New Roman" w:eastAsia="Times New Roman" w:hAnsi="Times New Roman" w:cs="Times New Roman"/>
          <w:sz w:val="24"/>
          <w:szCs w:val="24"/>
        </w:rPr>
        <w:t>Create a table with the following columns:</w:t>
      </w:r>
    </w:p>
    <w:p w14:paraId="1DED4F9A" w14:textId="77777777" w:rsidR="00DC7FB3" w:rsidRPr="00DC7FB3" w:rsidRDefault="00DC7FB3" w:rsidP="00DC7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FB3">
        <w:rPr>
          <w:rFonts w:ascii="Times New Roman" w:eastAsia="Times New Roman" w:hAnsi="Times New Roman" w:cs="Times New Roman"/>
          <w:sz w:val="24"/>
          <w:szCs w:val="24"/>
        </w:rPr>
        <w:t>| CR ID | Date | Requestor | Documents Affected | Change Type | Impact | Approval Status | Baseline | Completion Date | Remarks |</w:t>
      </w:r>
    </w:p>
    <w:p w14:paraId="34139805" w14:textId="77777777" w:rsidR="00DC7FB3" w:rsidRPr="00DC7FB3" w:rsidRDefault="00DC7FB3" w:rsidP="00DC7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FB3">
        <w:rPr>
          <w:rFonts w:ascii="Times New Roman" w:eastAsia="Times New Roman" w:hAnsi="Times New Roman" w:cs="Times New Roman"/>
          <w:sz w:val="24"/>
          <w:szCs w:val="24"/>
        </w:rPr>
        <w:t>Leave the table empty initially, except for the first entry below.</w:t>
      </w:r>
    </w:p>
    <w:p w14:paraId="6EBBBFD2" w14:textId="77777777" w:rsidR="00DC7FB3" w:rsidRPr="00DC7FB3" w:rsidRDefault="00DC7FB3" w:rsidP="00DC7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FB3">
        <w:rPr>
          <w:rFonts w:ascii="Times New Roman" w:eastAsia="Times New Roman" w:hAnsi="Times New Roman" w:cs="Times New Roman"/>
          <w:sz w:val="24"/>
          <w:szCs w:val="24"/>
        </w:rPr>
        <w:t>| CR-2026-001 | 02-Jul-2026 | Founder | Enterprise Repository Foundation | Major | Enterprise-wide | Approved | GW-BASELINE-2026.1 | 02-Jul-2026 | Initial controlled repository established |</w:t>
      </w:r>
    </w:p>
    <w:p w14:paraId="33BACA7C" w14:textId="77777777" w:rsidR="00DC7FB3" w:rsidRPr="00DC7FB3" w:rsidRDefault="00992206" w:rsidP="00DC7F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785888A">
          <v:rect id="_x0000_i1030" style="width:0;height:1.5pt" o:hralign="center" o:hrstd="t" o:hr="t" fillcolor="#a0a0a0" stroked="f"/>
        </w:pict>
      </w:r>
    </w:p>
    <w:p w14:paraId="1FF6BFCE" w14:textId="77777777" w:rsidR="00DC7FB3" w:rsidRPr="00DC7FB3" w:rsidRDefault="00DC7FB3" w:rsidP="00DC7F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C7F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Mandatory Approval Requirements</w:t>
      </w:r>
    </w:p>
    <w:p w14:paraId="5829039F" w14:textId="77777777" w:rsidR="00DC7FB3" w:rsidRPr="00DC7FB3" w:rsidRDefault="00DC7FB3" w:rsidP="00DC7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FB3">
        <w:rPr>
          <w:rFonts w:ascii="Times New Roman" w:eastAsia="Times New Roman" w:hAnsi="Times New Roman" w:cs="Times New Roman"/>
          <w:sz w:val="24"/>
          <w:szCs w:val="24"/>
        </w:rPr>
        <w:t>Every approved change shall include:</w:t>
      </w:r>
    </w:p>
    <w:p w14:paraId="387CD709" w14:textId="77777777" w:rsidR="00DC7FB3" w:rsidRPr="00DC7FB3" w:rsidRDefault="00DC7FB3" w:rsidP="00DC7F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FB3">
        <w:rPr>
          <w:rFonts w:ascii="Times New Roman" w:eastAsia="Times New Roman" w:hAnsi="Times New Roman" w:cs="Times New Roman"/>
          <w:sz w:val="24"/>
          <w:szCs w:val="24"/>
        </w:rPr>
        <w:t xml:space="preserve">Business justification </w:t>
      </w:r>
    </w:p>
    <w:p w14:paraId="285239CE" w14:textId="77777777" w:rsidR="00DC7FB3" w:rsidRPr="00DC7FB3" w:rsidRDefault="00DC7FB3" w:rsidP="00DC7F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FB3">
        <w:rPr>
          <w:rFonts w:ascii="Times New Roman" w:eastAsia="Times New Roman" w:hAnsi="Times New Roman" w:cs="Times New Roman"/>
          <w:sz w:val="24"/>
          <w:szCs w:val="24"/>
        </w:rPr>
        <w:t xml:space="preserve">Impact assessment </w:t>
      </w:r>
    </w:p>
    <w:p w14:paraId="75805CE3" w14:textId="77777777" w:rsidR="00DC7FB3" w:rsidRPr="00DC7FB3" w:rsidRDefault="00DC7FB3" w:rsidP="00DC7F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FB3">
        <w:rPr>
          <w:rFonts w:ascii="Times New Roman" w:eastAsia="Times New Roman" w:hAnsi="Times New Roman" w:cs="Times New Roman"/>
          <w:sz w:val="24"/>
          <w:szCs w:val="24"/>
        </w:rPr>
        <w:t xml:space="preserve">Documents affected </w:t>
      </w:r>
    </w:p>
    <w:p w14:paraId="5878747D" w14:textId="77777777" w:rsidR="00DC7FB3" w:rsidRPr="00DC7FB3" w:rsidRDefault="00DC7FB3" w:rsidP="00DC7F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FB3">
        <w:rPr>
          <w:rFonts w:ascii="Times New Roman" w:eastAsia="Times New Roman" w:hAnsi="Times New Roman" w:cs="Times New Roman"/>
          <w:sz w:val="24"/>
          <w:szCs w:val="24"/>
        </w:rPr>
        <w:t xml:space="preserve">Approval authority </w:t>
      </w:r>
    </w:p>
    <w:p w14:paraId="2019BB59" w14:textId="77777777" w:rsidR="00DC7FB3" w:rsidRPr="00DC7FB3" w:rsidRDefault="00DC7FB3" w:rsidP="00DC7F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FB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Implementation verification </w:t>
      </w:r>
    </w:p>
    <w:p w14:paraId="16351A4E" w14:textId="77777777" w:rsidR="00DC7FB3" w:rsidRPr="00DC7FB3" w:rsidRDefault="00DC7FB3" w:rsidP="00DC7F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FB3">
        <w:rPr>
          <w:rFonts w:ascii="Times New Roman" w:eastAsia="Times New Roman" w:hAnsi="Times New Roman" w:cs="Times New Roman"/>
          <w:sz w:val="24"/>
          <w:szCs w:val="24"/>
        </w:rPr>
        <w:t xml:space="preserve">Updated document register </w:t>
      </w:r>
    </w:p>
    <w:p w14:paraId="0E3ED511" w14:textId="77777777" w:rsidR="00DC7FB3" w:rsidRPr="00DC7FB3" w:rsidRDefault="00DC7FB3" w:rsidP="00DC7F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FB3">
        <w:rPr>
          <w:rFonts w:ascii="Times New Roman" w:eastAsia="Times New Roman" w:hAnsi="Times New Roman" w:cs="Times New Roman"/>
          <w:sz w:val="24"/>
          <w:szCs w:val="24"/>
        </w:rPr>
        <w:t xml:space="preserve">Updated SHA256 inventory </w:t>
      </w:r>
    </w:p>
    <w:p w14:paraId="1B809F88" w14:textId="77777777" w:rsidR="00DC7FB3" w:rsidRPr="00DC7FB3" w:rsidRDefault="00DC7FB3" w:rsidP="00DC7F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FB3">
        <w:rPr>
          <w:rFonts w:ascii="Times New Roman" w:eastAsia="Times New Roman" w:hAnsi="Times New Roman" w:cs="Times New Roman"/>
          <w:sz w:val="24"/>
          <w:szCs w:val="24"/>
        </w:rPr>
        <w:t xml:space="preserve">Successful repository verification </w:t>
      </w:r>
    </w:p>
    <w:p w14:paraId="3074DA48" w14:textId="77777777" w:rsidR="00DC7FB3" w:rsidRPr="00DC7FB3" w:rsidRDefault="00DC7FB3" w:rsidP="00DC7F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FB3">
        <w:rPr>
          <w:rFonts w:ascii="Times New Roman" w:eastAsia="Times New Roman" w:hAnsi="Times New Roman" w:cs="Times New Roman"/>
          <w:sz w:val="24"/>
          <w:szCs w:val="24"/>
        </w:rPr>
        <w:t xml:space="preserve">Git commit reference </w:t>
      </w:r>
    </w:p>
    <w:p w14:paraId="0DE6C6A3" w14:textId="77777777" w:rsidR="00DC7FB3" w:rsidRPr="00DC7FB3" w:rsidRDefault="00DC7FB3" w:rsidP="00DC7F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FB3">
        <w:rPr>
          <w:rFonts w:ascii="Times New Roman" w:eastAsia="Times New Roman" w:hAnsi="Times New Roman" w:cs="Times New Roman"/>
          <w:sz w:val="24"/>
          <w:szCs w:val="24"/>
        </w:rPr>
        <w:t xml:space="preserve">Git tag reference (when applicable) </w:t>
      </w:r>
    </w:p>
    <w:p w14:paraId="695F23D1" w14:textId="77777777" w:rsidR="00DC7FB3" w:rsidRPr="00DC7FB3" w:rsidRDefault="00992206" w:rsidP="00DC7F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8D3F7C3">
          <v:rect id="_x0000_i1031" style="width:0;height:1.5pt" o:hralign="center" o:hrstd="t" o:hr="t" fillcolor="#a0a0a0" stroked="f"/>
        </w:pict>
      </w:r>
    </w:p>
    <w:p w14:paraId="01EE0982" w14:textId="77777777" w:rsidR="00DC7FB3" w:rsidRPr="00DC7FB3" w:rsidRDefault="00DC7FB3" w:rsidP="00DC7F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C7F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Repository Controls</w:t>
      </w:r>
    </w:p>
    <w:p w14:paraId="23EF6804" w14:textId="77777777" w:rsidR="00DC7FB3" w:rsidRPr="00DC7FB3" w:rsidRDefault="00DC7FB3" w:rsidP="00DC7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FB3">
        <w:rPr>
          <w:rFonts w:ascii="Times New Roman" w:eastAsia="Times New Roman" w:hAnsi="Times New Roman" w:cs="Times New Roman"/>
          <w:sz w:val="24"/>
          <w:szCs w:val="24"/>
        </w:rPr>
        <w:t>No controlled document shall be modified without:</w:t>
      </w:r>
    </w:p>
    <w:p w14:paraId="3276263E" w14:textId="77777777" w:rsidR="00DC7FB3" w:rsidRPr="00DC7FB3" w:rsidRDefault="00DC7FB3" w:rsidP="00DC7F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FB3">
        <w:rPr>
          <w:rFonts w:ascii="Times New Roman" w:eastAsia="Times New Roman" w:hAnsi="Times New Roman" w:cs="Times New Roman"/>
          <w:sz w:val="24"/>
          <w:szCs w:val="24"/>
        </w:rPr>
        <w:t xml:space="preserve">Approved Change Request </w:t>
      </w:r>
    </w:p>
    <w:p w14:paraId="79A5D942" w14:textId="77777777" w:rsidR="00DC7FB3" w:rsidRPr="00DC7FB3" w:rsidRDefault="00DC7FB3" w:rsidP="00DC7F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FB3">
        <w:rPr>
          <w:rFonts w:ascii="Times New Roman" w:eastAsia="Times New Roman" w:hAnsi="Times New Roman" w:cs="Times New Roman"/>
          <w:sz w:val="24"/>
          <w:szCs w:val="24"/>
        </w:rPr>
        <w:t xml:space="preserve">Governance approval </w:t>
      </w:r>
    </w:p>
    <w:p w14:paraId="6A8CB6C7" w14:textId="77777777" w:rsidR="00DC7FB3" w:rsidRPr="00DC7FB3" w:rsidRDefault="00DC7FB3" w:rsidP="00DC7F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FB3">
        <w:rPr>
          <w:rFonts w:ascii="Times New Roman" w:eastAsia="Times New Roman" w:hAnsi="Times New Roman" w:cs="Times New Roman"/>
          <w:sz w:val="24"/>
          <w:szCs w:val="24"/>
        </w:rPr>
        <w:t xml:space="preserve">Repository validation </w:t>
      </w:r>
    </w:p>
    <w:p w14:paraId="334CEF99" w14:textId="77777777" w:rsidR="00DC7FB3" w:rsidRPr="00DC7FB3" w:rsidRDefault="00DC7FB3" w:rsidP="00DC7F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FB3">
        <w:rPr>
          <w:rFonts w:ascii="Times New Roman" w:eastAsia="Times New Roman" w:hAnsi="Times New Roman" w:cs="Times New Roman"/>
          <w:sz w:val="24"/>
          <w:szCs w:val="24"/>
        </w:rPr>
        <w:t xml:space="preserve">Updated baseline evidence </w:t>
      </w:r>
    </w:p>
    <w:p w14:paraId="29908B5D" w14:textId="77777777" w:rsidR="00DC7FB3" w:rsidRPr="00DC7FB3" w:rsidRDefault="00992206" w:rsidP="00DC7F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6D4E7AE">
          <v:rect id="_x0000_i1032" style="width:0;height:1.5pt" o:hralign="center" o:hrstd="t" o:hr="t" fillcolor="#a0a0a0" stroked="f"/>
        </w:pict>
      </w:r>
    </w:p>
    <w:p w14:paraId="293F2CE7" w14:textId="77777777" w:rsidR="00DC7FB3" w:rsidRPr="00DC7FB3" w:rsidRDefault="00DC7FB3" w:rsidP="00DC7F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C7F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Change Status Definitions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8"/>
        <w:gridCol w:w="3301"/>
      </w:tblGrid>
      <w:tr w:rsidR="00DC7FB3" w:rsidRPr="00DC7FB3" w14:paraId="2CBABBC7" w14:textId="77777777" w:rsidTr="00DC7F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AA63A5" w14:textId="77777777" w:rsidR="00DC7FB3" w:rsidRPr="00DC7FB3" w:rsidRDefault="00DC7FB3" w:rsidP="00DC7F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7F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5EBDA6F4" w14:textId="77777777" w:rsidR="00DC7FB3" w:rsidRPr="00DC7FB3" w:rsidRDefault="00DC7FB3" w:rsidP="00DC7F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7F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DC7FB3" w:rsidRPr="00DC7FB3" w14:paraId="7871B6EC" w14:textId="77777777" w:rsidTr="00DC7F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292AB" w14:textId="77777777" w:rsidR="00DC7FB3" w:rsidRPr="00DC7FB3" w:rsidRDefault="00DC7FB3" w:rsidP="00DC7F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7FB3">
              <w:rPr>
                <w:rFonts w:ascii="Times New Roman" w:eastAsia="Times New Roman" w:hAnsi="Times New Roman" w:cs="Times New Roman"/>
                <w:sz w:val="24"/>
                <w:szCs w:val="24"/>
              </w:rPr>
              <w:t>Draft</w:t>
            </w:r>
          </w:p>
        </w:tc>
        <w:tc>
          <w:tcPr>
            <w:tcW w:w="0" w:type="auto"/>
            <w:vAlign w:val="center"/>
            <w:hideMark/>
          </w:tcPr>
          <w:p w14:paraId="4D8167A3" w14:textId="77777777" w:rsidR="00DC7FB3" w:rsidRPr="00DC7FB3" w:rsidRDefault="00DC7FB3" w:rsidP="00DC7F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7FB3">
              <w:rPr>
                <w:rFonts w:ascii="Times New Roman" w:eastAsia="Times New Roman" w:hAnsi="Times New Roman" w:cs="Times New Roman"/>
                <w:sz w:val="24"/>
                <w:szCs w:val="24"/>
              </w:rPr>
              <w:t>Proposed</w:t>
            </w:r>
          </w:p>
        </w:tc>
      </w:tr>
      <w:tr w:rsidR="00DC7FB3" w:rsidRPr="00DC7FB3" w14:paraId="436DE2ED" w14:textId="77777777" w:rsidTr="00DC7F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36C5A" w14:textId="77777777" w:rsidR="00DC7FB3" w:rsidRPr="00DC7FB3" w:rsidRDefault="00DC7FB3" w:rsidP="00DC7F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7FB3">
              <w:rPr>
                <w:rFonts w:ascii="Times New Roman" w:eastAsia="Times New Roman" w:hAnsi="Times New Roman" w:cs="Times New Roman"/>
                <w:sz w:val="24"/>
                <w:szCs w:val="24"/>
              </w:rPr>
              <w:t>Under Review</w:t>
            </w:r>
          </w:p>
        </w:tc>
        <w:tc>
          <w:tcPr>
            <w:tcW w:w="0" w:type="auto"/>
            <w:vAlign w:val="center"/>
            <w:hideMark/>
          </w:tcPr>
          <w:p w14:paraId="75E092D5" w14:textId="77777777" w:rsidR="00DC7FB3" w:rsidRPr="00DC7FB3" w:rsidRDefault="00DC7FB3" w:rsidP="00DC7F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7FB3">
              <w:rPr>
                <w:rFonts w:ascii="Times New Roman" w:eastAsia="Times New Roman" w:hAnsi="Times New Roman" w:cs="Times New Roman"/>
                <w:sz w:val="24"/>
                <w:szCs w:val="24"/>
              </w:rPr>
              <w:t>Governance assessment</w:t>
            </w:r>
          </w:p>
        </w:tc>
      </w:tr>
      <w:tr w:rsidR="00DC7FB3" w:rsidRPr="00DC7FB3" w14:paraId="1C5140CE" w14:textId="77777777" w:rsidTr="00DC7F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76727" w14:textId="77777777" w:rsidR="00DC7FB3" w:rsidRPr="00DC7FB3" w:rsidRDefault="00DC7FB3" w:rsidP="00DC7F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7FB3">
              <w:rPr>
                <w:rFonts w:ascii="Times New Roman" w:eastAsia="Times New Roman" w:hAnsi="Times New Roman" w:cs="Times New Roman"/>
                <w:sz w:val="24"/>
                <w:szCs w:val="24"/>
              </w:rPr>
              <w:t>Approved</w:t>
            </w:r>
          </w:p>
        </w:tc>
        <w:tc>
          <w:tcPr>
            <w:tcW w:w="0" w:type="auto"/>
            <w:vAlign w:val="center"/>
            <w:hideMark/>
          </w:tcPr>
          <w:p w14:paraId="562D20D4" w14:textId="77777777" w:rsidR="00DC7FB3" w:rsidRPr="00DC7FB3" w:rsidRDefault="00DC7FB3" w:rsidP="00DC7F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7FB3">
              <w:rPr>
                <w:rFonts w:ascii="Times New Roman" w:eastAsia="Times New Roman" w:hAnsi="Times New Roman" w:cs="Times New Roman"/>
                <w:sz w:val="24"/>
                <w:szCs w:val="24"/>
              </w:rPr>
              <w:t>Authorized for implementation</w:t>
            </w:r>
          </w:p>
        </w:tc>
      </w:tr>
      <w:tr w:rsidR="00DC7FB3" w:rsidRPr="00DC7FB3" w14:paraId="451FB339" w14:textId="77777777" w:rsidTr="00DC7F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FE5DD" w14:textId="77777777" w:rsidR="00DC7FB3" w:rsidRPr="00DC7FB3" w:rsidRDefault="00DC7FB3" w:rsidP="00DC7F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7FB3">
              <w:rPr>
                <w:rFonts w:ascii="Times New Roman" w:eastAsia="Times New Roman" w:hAnsi="Times New Roman" w:cs="Times New Roman"/>
                <w:sz w:val="24"/>
                <w:szCs w:val="24"/>
              </w:rPr>
              <w:t>Implemented</w:t>
            </w:r>
          </w:p>
        </w:tc>
        <w:tc>
          <w:tcPr>
            <w:tcW w:w="0" w:type="auto"/>
            <w:vAlign w:val="center"/>
            <w:hideMark/>
          </w:tcPr>
          <w:p w14:paraId="6C9256FA" w14:textId="77777777" w:rsidR="00DC7FB3" w:rsidRPr="00DC7FB3" w:rsidRDefault="00DC7FB3" w:rsidP="00DC7F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7FB3">
              <w:rPr>
                <w:rFonts w:ascii="Times New Roman" w:eastAsia="Times New Roman" w:hAnsi="Times New Roman" w:cs="Times New Roman"/>
                <w:sz w:val="24"/>
                <w:szCs w:val="24"/>
              </w:rPr>
              <w:t>Changes completed</w:t>
            </w:r>
          </w:p>
        </w:tc>
      </w:tr>
      <w:tr w:rsidR="00DC7FB3" w:rsidRPr="00DC7FB3" w14:paraId="104959E5" w14:textId="77777777" w:rsidTr="00DC7F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B7C07" w14:textId="77777777" w:rsidR="00DC7FB3" w:rsidRPr="00DC7FB3" w:rsidRDefault="00DC7FB3" w:rsidP="00DC7F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7FB3">
              <w:rPr>
                <w:rFonts w:ascii="Times New Roman" w:eastAsia="Times New Roman" w:hAnsi="Times New Roman" w:cs="Times New Roman"/>
                <w:sz w:val="24"/>
                <w:szCs w:val="24"/>
              </w:rPr>
              <w:t>Verified</w:t>
            </w:r>
          </w:p>
        </w:tc>
        <w:tc>
          <w:tcPr>
            <w:tcW w:w="0" w:type="auto"/>
            <w:vAlign w:val="center"/>
            <w:hideMark/>
          </w:tcPr>
          <w:p w14:paraId="5B420F14" w14:textId="77777777" w:rsidR="00DC7FB3" w:rsidRPr="00DC7FB3" w:rsidRDefault="00DC7FB3" w:rsidP="00DC7F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7FB3">
              <w:rPr>
                <w:rFonts w:ascii="Times New Roman" w:eastAsia="Times New Roman" w:hAnsi="Times New Roman" w:cs="Times New Roman"/>
                <w:sz w:val="24"/>
                <w:szCs w:val="24"/>
              </w:rPr>
              <w:t>Repository successfully validated</w:t>
            </w:r>
          </w:p>
        </w:tc>
      </w:tr>
      <w:tr w:rsidR="00DC7FB3" w:rsidRPr="00DC7FB3" w14:paraId="482B7570" w14:textId="77777777" w:rsidTr="00DC7F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A61AF" w14:textId="77777777" w:rsidR="00DC7FB3" w:rsidRPr="00DC7FB3" w:rsidRDefault="00DC7FB3" w:rsidP="00DC7F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7FB3">
              <w:rPr>
                <w:rFonts w:ascii="Times New Roman" w:eastAsia="Times New Roman" w:hAnsi="Times New Roman" w:cs="Times New Roman"/>
                <w:sz w:val="24"/>
                <w:szCs w:val="24"/>
              </w:rPr>
              <w:t>Released</w:t>
            </w:r>
          </w:p>
        </w:tc>
        <w:tc>
          <w:tcPr>
            <w:tcW w:w="0" w:type="auto"/>
            <w:vAlign w:val="center"/>
            <w:hideMark/>
          </w:tcPr>
          <w:p w14:paraId="4E5258F4" w14:textId="77777777" w:rsidR="00DC7FB3" w:rsidRPr="00DC7FB3" w:rsidRDefault="00DC7FB3" w:rsidP="00DC7F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7FB3">
              <w:rPr>
                <w:rFonts w:ascii="Times New Roman" w:eastAsia="Times New Roman" w:hAnsi="Times New Roman" w:cs="Times New Roman"/>
                <w:sz w:val="24"/>
                <w:szCs w:val="24"/>
              </w:rPr>
              <w:t>Included in official baseline</w:t>
            </w:r>
          </w:p>
        </w:tc>
      </w:tr>
      <w:tr w:rsidR="00DC7FB3" w:rsidRPr="00DC7FB3" w14:paraId="55C2834D" w14:textId="77777777" w:rsidTr="00DC7F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519A3" w14:textId="77777777" w:rsidR="00DC7FB3" w:rsidRPr="00DC7FB3" w:rsidRDefault="00DC7FB3" w:rsidP="00DC7F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7FB3">
              <w:rPr>
                <w:rFonts w:ascii="Times New Roman" w:eastAsia="Times New Roman" w:hAnsi="Times New Roman" w:cs="Times New Roman"/>
                <w:sz w:val="24"/>
                <w:szCs w:val="24"/>
              </w:rPr>
              <w:t>Closed</w:t>
            </w:r>
          </w:p>
        </w:tc>
        <w:tc>
          <w:tcPr>
            <w:tcW w:w="0" w:type="auto"/>
            <w:vAlign w:val="center"/>
            <w:hideMark/>
          </w:tcPr>
          <w:p w14:paraId="63F554C9" w14:textId="77777777" w:rsidR="00DC7FB3" w:rsidRPr="00DC7FB3" w:rsidRDefault="00DC7FB3" w:rsidP="00DC7F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7FB3">
              <w:rPr>
                <w:rFonts w:ascii="Times New Roman" w:eastAsia="Times New Roman" w:hAnsi="Times New Roman" w:cs="Times New Roman"/>
                <w:sz w:val="24"/>
                <w:szCs w:val="24"/>
              </w:rPr>
              <w:t>Governance process complete</w:t>
            </w:r>
          </w:p>
        </w:tc>
      </w:tr>
    </w:tbl>
    <w:p w14:paraId="22340A79" w14:textId="77777777" w:rsidR="00DC7FB3" w:rsidRPr="00DC7FB3" w:rsidRDefault="00992206" w:rsidP="00DC7F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0C8D102">
          <v:rect id="_x0000_i1033" style="width:0;height:1.5pt" o:hralign="center" o:hrstd="t" o:hr="t" fillcolor="#a0a0a0" stroked="f"/>
        </w:pict>
      </w:r>
    </w:p>
    <w:p w14:paraId="41829435" w14:textId="77777777" w:rsidR="00DC7FB3" w:rsidRPr="00DC7FB3" w:rsidRDefault="00DC7FB3" w:rsidP="00DC7F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C7F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Audit Requirements</w:t>
      </w:r>
    </w:p>
    <w:p w14:paraId="497C7D56" w14:textId="77777777" w:rsidR="00DC7FB3" w:rsidRPr="00DC7FB3" w:rsidRDefault="00DC7FB3" w:rsidP="00DC7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FB3">
        <w:rPr>
          <w:rFonts w:ascii="Times New Roman" w:eastAsia="Times New Roman" w:hAnsi="Times New Roman" w:cs="Times New Roman"/>
          <w:sz w:val="24"/>
          <w:szCs w:val="24"/>
        </w:rPr>
        <w:t>The Change Request Register shall be reviewed:</w:t>
      </w:r>
    </w:p>
    <w:p w14:paraId="47E11C0A" w14:textId="77777777" w:rsidR="00DC7FB3" w:rsidRPr="00DC7FB3" w:rsidRDefault="00DC7FB3" w:rsidP="00DC7F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FB3">
        <w:rPr>
          <w:rFonts w:ascii="Times New Roman" w:eastAsia="Times New Roman" w:hAnsi="Times New Roman" w:cs="Times New Roman"/>
          <w:sz w:val="24"/>
          <w:szCs w:val="24"/>
        </w:rPr>
        <w:t xml:space="preserve">During every repository release </w:t>
      </w:r>
    </w:p>
    <w:p w14:paraId="21FD96A2" w14:textId="77777777" w:rsidR="00DC7FB3" w:rsidRPr="00DC7FB3" w:rsidRDefault="00DC7FB3" w:rsidP="00DC7F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FB3">
        <w:rPr>
          <w:rFonts w:ascii="Times New Roman" w:eastAsia="Times New Roman" w:hAnsi="Times New Roman" w:cs="Times New Roman"/>
          <w:sz w:val="24"/>
          <w:szCs w:val="24"/>
        </w:rPr>
        <w:t xml:space="preserve">During annual governance audits </w:t>
      </w:r>
    </w:p>
    <w:p w14:paraId="18888704" w14:textId="77777777" w:rsidR="00DC7FB3" w:rsidRPr="00DC7FB3" w:rsidRDefault="00DC7FB3" w:rsidP="00DC7F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FB3">
        <w:rPr>
          <w:rFonts w:ascii="Times New Roman" w:eastAsia="Times New Roman" w:hAnsi="Times New Roman" w:cs="Times New Roman"/>
          <w:sz w:val="24"/>
          <w:szCs w:val="24"/>
        </w:rPr>
        <w:t xml:space="preserve">Before baseline approval </w:t>
      </w:r>
    </w:p>
    <w:p w14:paraId="48B066D7" w14:textId="77777777" w:rsidR="00DC7FB3" w:rsidRPr="00DC7FB3" w:rsidRDefault="00DC7FB3" w:rsidP="00DC7F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FB3">
        <w:rPr>
          <w:rFonts w:ascii="Times New Roman" w:eastAsia="Times New Roman" w:hAnsi="Times New Roman" w:cs="Times New Roman"/>
          <w:sz w:val="24"/>
          <w:szCs w:val="24"/>
        </w:rPr>
        <w:t xml:space="preserve">During external compliance reviews </w:t>
      </w:r>
    </w:p>
    <w:p w14:paraId="32661D66" w14:textId="77777777" w:rsidR="00DC7FB3" w:rsidRPr="00DC7FB3" w:rsidRDefault="00992206" w:rsidP="00DC7F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4307088D">
          <v:rect id="_x0000_i1034" style="width:0;height:1.5pt" o:hralign="center" o:hrstd="t" o:hr="t" fillcolor="#a0a0a0" stroked="f"/>
        </w:pict>
      </w:r>
    </w:p>
    <w:p w14:paraId="12829CFC" w14:textId="77777777" w:rsidR="00DC7FB3" w:rsidRPr="00DC7FB3" w:rsidRDefault="00DC7FB3" w:rsidP="00DC7F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C7F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Related Documents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4"/>
        <w:gridCol w:w="3088"/>
      </w:tblGrid>
      <w:tr w:rsidR="00DC7FB3" w:rsidRPr="00DC7FB3" w14:paraId="227226B9" w14:textId="77777777" w:rsidTr="00DC7F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CD3B9A" w14:textId="77777777" w:rsidR="00DC7FB3" w:rsidRPr="00DC7FB3" w:rsidRDefault="00DC7FB3" w:rsidP="00DC7F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7F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5774446E" w14:textId="77777777" w:rsidR="00DC7FB3" w:rsidRPr="00DC7FB3" w:rsidRDefault="00DC7FB3" w:rsidP="00DC7F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7F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Relationship</w:t>
            </w:r>
          </w:p>
        </w:tc>
      </w:tr>
      <w:tr w:rsidR="00DC7FB3" w:rsidRPr="00DC7FB3" w14:paraId="431782DF" w14:textId="77777777" w:rsidTr="00DC7F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45D3A" w14:textId="77777777" w:rsidR="00DC7FB3" w:rsidRPr="00DC7FB3" w:rsidRDefault="00DC7FB3" w:rsidP="00DC7F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7FB3">
              <w:rPr>
                <w:rFonts w:ascii="Times New Roman" w:eastAsia="Times New Roman" w:hAnsi="Times New Roman" w:cs="Times New Roman"/>
                <w:sz w:val="24"/>
                <w:szCs w:val="24"/>
              </w:rPr>
              <w:t>Repository Governance &amp; Lifecycle Manual</w:t>
            </w:r>
          </w:p>
        </w:tc>
        <w:tc>
          <w:tcPr>
            <w:tcW w:w="0" w:type="auto"/>
            <w:vAlign w:val="center"/>
            <w:hideMark/>
          </w:tcPr>
          <w:p w14:paraId="29B941A1" w14:textId="77777777" w:rsidR="00DC7FB3" w:rsidRPr="00DC7FB3" w:rsidRDefault="00DC7FB3" w:rsidP="00DC7F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7FB3">
              <w:rPr>
                <w:rFonts w:ascii="Times New Roman" w:eastAsia="Times New Roman" w:hAnsi="Times New Roman" w:cs="Times New Roman"/>
                <w:sz w:val="24"/>
                <w:szCs w:val="24"/>
              </w:rPr>
              <w:t>Governance authority</w:t>
            </w:r>
          </w:p>
        </w:tc>
      </w:tr>
      <w:tr w:rsidR="00DC7FB3" w:rsidRPr="00DC7FB3" w14:paraId="39B748E3" w14:textId="77777777" w:rsidTr="00DC7F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4867E" w14:textId="77777777" w:rsidR="00DC7FB3" w:rsidRPr="00DC7FB3" w:rsidRDefault="00DC7FB3" w:rsidP="00DC7F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7FB3">
              <w:rPr>
                <w:rFonts w:ascii="Times New Roman" w:eastAsia="Times New Roman" w:hAnsi="Times New Roman" w:cs="Times New Roman"/>
                <w:sz w:val="24"/>
                <w:szCs w:val="24"/>
              </w:rPr>
              <w:t>Repository Dashboard</w:t>
            </w:r>
          </w:p>
        </w:tc>
        <w:tc>
          <w:tcPr>
            <w:tcW w:w="0" w:type="auto"/>
            <w:vAlign w:val="center"/>
            <w:hideMark/>
          </w:tcPr>
          <w:p w14:paraId="60A875AD" w14:textId="77777777" w:rsidR="00DC7FB3" w:rsidRPr="00DC7FB3" w:rsidRDefault="00DC7FB3" w:rsidP="00DC7F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7FB3">
              <w:rPr>
                <w:rFonts w:ascii="Times New Roman" w:eastAsia="Times New Roman" w:hAnsi="Times New Roman" w:cs="Times New Roman"/>
                <w:sz w:val="24"/>
                <w:szCs w:val="24"/>
              </w:rPr>
              <w:t>Operational monitoring</w:t>
            </w:r>
          </w:p>
        </w:tc>
      </w:tr>
      <w:tr w:rsidR="00DC7FB3" w:rsidRPr="00DC7FB3" w14:paraId="31982548" w14:textId="77777777" w:rsidTr="00DC7F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3FA8A" w14:textId="77777777" w:rsidR="00DC7FB3" w:rsidRPr="00DC7FB3" w:rsidRDefault="00DC7FB3" w:rsidP="00DC7F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7FB3">
              <w:rPr>
                <w:rFonts w:ascii="Times New Roman" w:eastAsia="Times New Roman" w:hAnsi="Times New Roman" w:cs="Times New Roman"/>
                <w:sz w:val="24"/>
                <w:szCs w:val="24"/>
              </w:rPr>
              <w:t>Repository Governance Dashboard</w:t>
            </w:r>
          </w:p>
        </w:tc>
        <w:tc>
          <w:tcPr>
            <w:tcW w:w="0" w:type="auto"/>
            <w:vAlign w:val="center"/>
            <w:hideMark/>
          </w:tcPr>
          <w:p w14:paraId="475F6450" w14:textId="77777777" w:rsidR="00DC7FB3" w:rsidRPr="00DC7FB3" w:rsidRDefault="00DC7FB3" w:rsidP="00DC7F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7FB3">
              <w:rPr>
                <w:rFonts w:ascii="Times New Roman" w:eastAsia="Times New Roman" w:hAnsi="Times New Roman" w:cs="Times New Roman"/>
                <w:sz w:val="24"/>
                <w:szCs w:val="24"/>
              </w:rPr>
              <w:t>Executive oversight</w:t>
            </w:r>
          </w:p>
        </w:tc>
      </w:tr>
      <w:tr w:rsidR="00DC7FB3" w:rsidRPr="00DC7FB3" w14:paraId="68B40AE7" w14:textId="77777777" w:rsidTr="00DC7F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B1B4A" w14:textId="77777777" w:rsidR="00DC7FB3" w:rsidRPr="00DC7FB3" w:rsidRDefault="00DC7FB3" w:rsidP="00DC7F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7FB3">
              <w:rPr>
                <w:rFonts w:ascii="Times New Roman" w:eastAsia="Times New Roman" w:hAnsi="Times New Roman" w:cs="Times New Roman"/>
                <w:sz w:val="24"/>
                <w:szCs w:val="24"/>
              </w:rPr>
              <w:t>Repository Implementation Roadmap</w:t>
            </w:r>
          </w:p>
        </w:tc>
        <w:tc>
          <w:tcPr>
            <w:tcW w:w="0" w:type="auto"/>
            <w:vAlign w:val="center"/>
            <w:hideMark/>
          </w:tcPr>
          <w:p w14:paraId="54B2C172" w14:textId="77777777" w:rsidR="00DC7FB3" w:rsidRPr="00DC7FB3" w:rsidRDefault="00DC7FB3" w:rsidP="00DC7F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7FB3">
              <w:rPr>
                <w:rFonts w:ascii="Times New Roman" w:eastAsia="Times New Roman" w:hAnsi="Times New Roman" w:cs="Times New Roman"/>
                <w:sz w:val="24"/>
                <w:szCs w:val="24"/>
              </w:rPr>
              <w:t>Strategic planning</w:t>
            </w:r>
          </w:p>
        </w:tc>
      </w:tr>
      <w:tr w:rsidR="00DC7FB3" w:rsidRPr="00DC7FB3" w14:paraId="75799D38" w14:textId="77777777" w:rsidTr="00DC7F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32D9D" w14:textId="77777777" w:rsidR="00DC7FB3" w:rsidRPr="00DC7FB3" w:rsidRDefault="00DC7FB3" w:rsidP="00DC7F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7FB3">
              <w:rPr>
                <w:rFonts w:ascii="Times New Roman" w:eastAsia="Times New Roman" w:hAnsi="Times New Roman" w:cs="Times New Roman"/>
                <w:sz w:val="24"/>
                <w:szCs w:val="24"/>
              </w:rPr>
              <w:t>Repository Baseline</w:t>
            </w:r>
          </w:p>
        </w:tc>
        <w:tc>
          <w:tcPr>
            <w:tcW w:w="0" w:type="auto"/>
            <w:vAlign w:val="center"/>
            <w:hideMark/>
          </w:tcPr>
          <w:p w14:paraId="20C9B6E1" w14:textId="77777777" w:rsidR="00DC7FB3" w:rsidRPr="00DC7FB3" w:rsidRDefault="00DC7FB3" w:rsidP="00DC7F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7FB3">
              <w:rPr>
                <w:rFonts w:ascii="Times New Roman" w:eastAsia="Times New Roman" w:hAnsi="Times New Roman" w:cs="Times New Roman"/>
                <w:sz w:val="24"/>
                <w:szCs w:val="24"/>
              </w:rPr>
              <w:t>Controlled release</w:t>
            </w:r>
          </w:p>
        </w:tc>
      </w:tr>
      <w:tr w:rsidR="00DC7FB3" w:rsidRPr="00DC7FB3" w14:paraId="31AF67AF" w14:textId="77777777" w:rsidTr="00DC7F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1521F" w14:textId="77777777" w:rsidR="00DC7FB3" w:rsidRPr="00DC7FB3" w:rsidRDefault="00DC7FB3" w:rsidP="00DC7F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7FB3">
              <w:rPr>
                <w:rFonts w:ascii="Times New Roman" w:eastAsia="Times New Roman" w:hAnsi="Times New Roman" w:cs="Times New Roman"/>
                <w:sz w:val="24"/>
                <w:szCs w:val="24"/>
              </w:rPr>
              <w:t>Document Register</w:t>
            </w:r>
          </w:p>
        </w:tc>
        <w:tc>
          <w:tcPr>
            <w:tcW w:w="0" w:type="auto"/>
            <w:vAlign w:val="center"/>
            <w:hideMark/>
          </w:tcPr>
          <w:p w14:paraId="430854F1" w14:textId="77777777" w:rsidR="00DC7FB3" w:rsidRPr="00DC7FB3" w:rsidRDefault="00DC7FB3" w:rsidP="00DC7F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7FB3">
              <w:rPr>
                <w:rFonts w:ascii="Times New Roman" w:eastAsia="Times New Roman" w:hAnsi="Times New Roman" w:cs="Times New Roman"/>
                <w:sz w:val="24"/>
                <w:szCs w:val="24"/>
              </w:rPr>
              <w:t>Controlled document inventory</w:t>
            </w:r>
          </w:p>
        </w:tc>
      </w:tr>
      <w:tr w:rsidR="00DC7FB3" w:rsidRPr="00DC7FB3" w14:paraId="67065F39" w14:textId="77777777" w:rsidTr="00DC7F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97F04" w14:textId="77777777" w:rsidR="00DC7FB3" w:rsidRPr="00DC7FB3" w:rsidRDefault="00DC7FB3" w:rsidP="00DC7F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7FB3">
              <w:rPr>
                <w:rFonts w:ascii="Times New Roman" w:eastAsia="Times New Roman" w:hAnsi="Times New Roman" w:cs="Times New Roman"/>
                <w:sz w:val="24"/>
                <w:szCs w:val="24"/>
              </w:rPr>
              <w:t>SHA256 Inventory</w:t>
            </w:r>
          </w:p>
        </w:tc>
        <w:tc>
          <w:tcPr>
            <w:tcW w:w="0" w:type="auto"/>
            <w:vAlign w:val="center"/>
            <w:hideMark/>
          </w:tcPr>
          <w:p w14:paraId="1FFA7926" w14:textId="77777777" w:rsidR="00DC7FB3" w:rsidRPr="00DC7FB3" w:rsidRDefault="00DC7FB3" w:rsidP="00DC7F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7FB3">
              <w:rPr>
                <w:rFonts w:ascii="Times New Roman" w:eastAsia="Times New Roman" w:hAnsi="Times New Roman" w:cs="Times New Roman"/>
                <w:sz w:val="24"/>
                <w:szCs w:val="24"/>
              </w:rPr>
              <w:t>Integrity verification</w:t>
            </w:r>
          </w:p>
        </w:tc>
      </w:tr>
    </w:tbl>
    <w:p w14:paraId="7A80054A" w14:textId="77777777" w:rsidR="00DC7FB3" w:rsidRPr="00DC7FB3" w:rsidRDefault="00992206" w:rsidP="00DC7F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FDFE65B">
          <v:rect id="_x0000_i1035" style="width:0;height:1.5pt" o:hralign="center" o:hrstd="t" o:hr="t" fillcolor="#a0a0a0" stroked="f"/>
        </w:pict>
      </w:r>
    </w:p>
    <w:p w14:paraId="1C57E431" w14:textId="77777777" w:rsidR="00DC7FB3" w:rsidRPr="00DC7FB3" w:rsidRDefault="00DC7FB3" w:rsidP="00DC7F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C7F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Approval</w:t>
      </w:r>
    </w:p>
    <w:p w14:paraId="72D9EC76" w14:textId="77777777" w:rsidR="00DC7FB3" w:rsidRPr="00DC7FB3" w:rsidRDefault="00DC7FB3" w:rsidP="00DC7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FB3">
        <w:rPr>
          <w:rFonts w:ascii="Times New Roman" w:eastAsia="Times New Roman" w:hAnsi="Times New Roman" w:cs="Times New Roman"/>
          <w:sz w:val="24"/>
          <w:szCs w:val="24"/>
        </w:rPr>
        <w:t>This register forms the authoritative record of all repository changes following the establishment of GW-BASELINE-2026.1.</w:t>
      </w:r>
    </w:p>
    <w:p w14:paraId="4A1BD038" w14:textId="77777777" w:rsidR="00D71018" w:rsidRDefault="00D71018"/>
    <w:sectPr w:rsidR="00D710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D72521"/>
    <w:multiLevelType w:val="multilevel"/>
    <w:tmpl w:val="58504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201546"/>
    <w:multiLevelType w:val="multilevel"/>
    <w:tmpl w:val="89224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065177"/>
    <w:multiLevelType w:val="multilevel"/>
    <w:tmpl w:val="1DB4D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9677E2"/>
    <w:multiLevelType w:val="multilevel"/>
    <w:tmpl w:val="D3F84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459"/>
    <w:rsid w:val="000F0459"/>
    <w:rsid w:val="00203D66"/>
    <w:rsid w:val="00992206"/>
    <w:rsid w:val="00C07672"/>
    <w:rsid w:val="00D71018"/>
    <w:rsid w:val="00DC7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32AA7"/>
  <w15:chartTrackingRefBased/>
  <w15:docId w15:val="{13023ED5-EA4E-4CC3-A364-FFD620971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C7FB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7FB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DC7F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C7FB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C7FB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C7FB3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220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204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55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93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86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45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974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806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406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622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5908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9688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0525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580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091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848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4228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100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97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85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78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81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558</Words>
  <Characters>3186</Characters>
  <Application>Microsoft Office Word</Application>
  <DocSecurity>0</DocSecurity>
  <Lines>26</Lines>
  <Paragraphs>7</Paragraphs>
  <ScaleCrop>false</ScaleCrop>
  <Company/>
  <LinksUpToDate>false</LinksUpToDate>
  <CharactersWithSpaces>3737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saif zaman</dc:creator>
  <cp:keywords/>
  <dc:description/>
  <cp:lastModifiedBy>saif zaman</cp:lastModifiedBy>
  <cp:revision>3</cp:revision>
  <dcterms:created xsi:type="dcterms:W3CDTF">2026-07-02T18:19:00Z</dcterms:created>
  <dcterms:modified xsi:type="dcterms:W3CDTF">2026-07-04T17:59:00Z</dcterms:modified>
</cp:coreProperties>
</file>