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5FFC31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1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HELIX PLATFORM — ENTERPRISE HARDENING EXECUTION PLAN</w:t>
      </w:r>
    </w:p>
    <w:p w14:paraId="785AB3BF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(PM-Led, Phase-Gated, Non-Negotiable)</w:t>
      </w:r>
    </w:p>
    <w:p w14:paraId="4AAE9F52" w14:textId="77777777" w:rsidR="002019FD" w:rsidRPr="002019FD" w:rsidRDefault="002019FD" w:rsidP="0020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pict w14:anchorId="60D5C1B5">
          <v:rect id="_x0000_i1025" style="width:0;height:1.5pt" o:hralign="center" o:hrstd="t" o:hr="t" fillcolor="#a0a0a0" stroked="f"/>
        </w:pict>
      </w:r>
    </w:p>
    <w:p w14:paraId="2822ED39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19FD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2019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0 — GOVERNANCE &amp; FREEZE (MANDATORY)</w:t>
      </w:r>
    </w:p>
    <w:p w14:paraId="5EF374C7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3CD3E4AA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Stabilize the project so improvements don’t compete with feature creep.</w:t>
      </w:r>
    </w:p>
    <w:p w14:paraId="27F81697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🔒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Rules (Non-Negotiable)</w:t>
      </w:r>
    </w:p>
    <w:p w14:paraId="7387679C" w14:textId="77777777" w:rsidR="002019FD" w:rsidRPr="002019FD" w:rsidRDefault="002019FD" w:rsidP="0020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 No new features</w:t>
      </w:r>
    </w:p>
    <w:p w14:paraId="2C9EB3D3" w14:textId="77777777" w:rsidR="002019FD" w:rsidRPr="002019FD" w:rsidRDefault="002019FD" w:rsidP="0020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 No scope expansion</w:t>
      </w:r>
    </w:p>
    <w:p w14:paraId="5F656BB5" w14:textId="77777777" w:rsidR="002019FD" w:rsidRPr="002019FD" w:rsidRDefault="002019FD" w:rsidP="0020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 No “quick improvements” without approval</w:t>
      </w:r>
    </w:p>
    <w:p w14:paraId="50E1F896" w14:textId="77777777" w:rsidR="002019FD" w:rsidRPr="002019FD" w:rsidRDefault="002019FD" w:rsidP="0020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 Only refactor, cleanup, hardening</w:t>
      </w:r>
    </w:p>
    <w:p w14:paraId="080A79AC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Actions</w:t>
      </w:r>
    </w:p>
    <w:p w14:paraId="14EA7389" w14:textId="77777777" w:rsidR="002019FD" w:rsidRPr="002019FD" w:rsidRDefault="002019FD" w:rsidP="00201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Declare </w:t>
      </w: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Feature Freeze</w:t>
      </w:r>
    </w:p>
    <w:p w14:paraId="015EFD28" w14:textId="77777777" w:rsidR="002019FD" w:rsidRPr="002019FD" w:rsidRDefault="002019FD" w:rsidP="00201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Tag current codebase:</w:t>
      </w:r>
    </w:p>
    <w:p w14:paraId="3422855B" w14:textId="77777777" w:rsidR="002019FD" w:rsidRPr="002019FD" w:rsidRDefault="002019FD" w:rsidP="002019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19FD">
        <w:rPr>
          <w:rFonts w:ascii="Courier New" w:eastAsia="Times New Roman" w:hAnsi="Courier New" w:cs="Courier New"/>
          <w:sz w:val="20"/>
          <w:szCs w:val="20"/>
        </w:rPr>
        <w:t>v0.9.0-pre-enterprise</w:t>
      </w:r>
    </w:p>
    <w:p w14:paraId="2B62B2C7" w14:textId="77777777" w:rsidR="002019FD" w:rsidRPr="002019FD" w:rsidRDefault="002019FD" w:rsidP="00201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Promote the </w:t>
      </w: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Compliance &amp; Gap Report</w:t>
      </w: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 as:</w:t>
      </w:r>
    </w:p>
    <w:p w14:paraId="04713C8C" w14:textId="77777777" w:rsidR="002019FD" w:rsidRPr="002019FD" w:rsidRDefault="002019FD" w:rsidP="002019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Single Source of Truth (SSOT)</w:t>
      </w:r>
    </w:p>
    <w:p w14:paraId="072C8431" w14:textId="77777777" w:rsidR="002019FD" w:rsidRPr="002019FD" w:rsidRDefault="002019FD" w:rsidP="002019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Decision reference</w:t>
      </w:r>
    </w:p>
    <w:p w14:paraId="51D805E8" w14:textId="77777777" w:rsidR="002019FD" w:rsidRPr="002019FD" w:rsidRDefault="002019FD" w:rsidP="00201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Establish </w:t>
      </w: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Change Control Rule</w:t>
      </w:r>
    </w:p>
    <w:p w14:paraId="67677D04" w14:textId="77777777" w:rsidR="002019FD" w:rsidRPr="002019FD" w:rsidRDefault="002019FD" w:rsidP="002019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Any change must map to a Phase objective</w:t>
      </w:r>
    </w:p>
    <w:p w14:paraId="083401FC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Deliverables</w:t>
      </w:r>
    </w:p>
    <w:p w14:paraId="4E3CD9DE" w14:textId="77777777" w:rsidR="002019FD" w:rsidRPr="002019FD" w:rsidRDefault="002019FD" w:rsidP="00201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Feature freeze announcement</w:t>
      </w:r>
    </w:p>
    <w:p w14:paraId="0F7EF1C4" w14:textId="77777777" w:rsidR="002019FD" w:rsidRPr="002019FD" w:rsidRDefault="002019FD" w:rsidP="00201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Version tag</w:t>
      </w:r>
    </w:p>
    <w:p w14:paraId="140DB70F" w14:textId="77777777" w:rsidR="002019FD" w:rsidRPr="002019FD" w:rsidRDefault="002019FD" w:rsidP="00201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SSOT adoption notice</w:t>
      </w:r>
    </w:p>
    <w:p w14:paraId="6D347F88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Exit Criteria (PM Approval Required)</w:t>
      </w:r>
    </w:p>
    <w:p w14:paraId="120D7062" w14:textId="77777777" w:rsidR="002019FD" w:rsidRPr="002019FD" w:rsidRDefault="002019FD" w:rsidP="002019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Team acknowledges freeze</w:t>
      </w:r>
    </w:p>
    <w:p w14:paraId="289D0957" w14:textId="77777777" w:rsidR="002019FD" w:rsidRPr="002019FD" w:rsidRDefault="002019FD" w:rsidP="002019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lastRenderedPageBreak/>
        <w:t>No PRs with new features</w:t>
      </w:r>
    </w:p>
    <w:p w14:paraId="2B7C08C0" w14:textId="77777777" w:rsidR="002019FD" w:rsidRPr="002019FD" w:rsidRDefault="002019FD" w:rsidP="002019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SSOT referenced in planning</w:t>
      </w:r>
    </w:p>
    <w:p w14:paraId="506885CA" w14:textId="77777777" w:rsidR="002019FD" w:rsidRPr="002019FD" w:rsidRDefault="002019FD" w:rsidP="0020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pict w14:anchorId="03752DAD">
          <v:rect id="_x0000_i1026" style="width:0;height:1.5pt" o:hralign="center" o:hrstd="t" o:hr="t" fillcolor="#a0a0a0" stroked="f"/>
        </w:pict>
      </w:r>
    </w:p>
    <w:p w14:paraId="54E180A1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19FD">
        <w:rPr>
          <w:rFonts w:ascii="Segoe UI Emoji" w:eastAsia="Times New Roman" w:hAnsi="Segoe UI Emoji" w:cs="Segoe UI Emoji"/>
          <w:b/>
          <w:bCs/>
          <w:sz w:val="36"/>
          <w:szCs w:val="36"/>
        </w:rPr>
        <w:t>🟠</w:t>
      </w:r>
      <w:r w:rsidRPr="002019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CLEANUP &amp; STRUCTURAL SANITY</w:t>
      </w:r>
    </w:p>
    <w:p w14:paraId="6A10900E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187354B0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Eliminate redundancy, ambiguity, and architectural confusion.</w:t>
      </w:r>
    </w:p>
    <w:p w14:paraId="1B84911F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🔧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Scope</w:t>
      </w:r>
    </w:p>
    <w:p w14:paraId="47C01A0B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Refactor, delete, normalize — nothing new added</w:t>
      </w:r>
    </w:p>
    <w:p w14:paraId="2FB3F249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📋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Mandatory Tasks</w:t>
      </w:r>
    </w:p>
    <w:p w14:paraId="2562AFA4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14:paraId="55F8E73D" w14:textId="77777777" w:rsidR="002019FD" w:rsidRPr="002019FD" w:rsidRDefault="002019FD" w:rsidP="002019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Remove:</w:t>
      </w:r>
    </w:p>
    <w:p w14:paraId="48CC05FF" w14:textId="77777777" w:rsidR="002019FD" w:rsidRPr="002019FD" w:rsidRDefault="002019FD" w:rsidP="002019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Duplicate auth guards</w:t>
      </w:r>
    </w:p>
    <w:p w14:paraId="560EE49F" w14:textId="77777777" w:rsidR="002019FD" w:rsidRPr="002019FD" w:rsidRDefault="002019FD" w:rsidP="002019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Mock API fallbacks</w:t>
      </w:r>
    </w:p>
    <w:p w14:paraId="14659190" w14:textId="77777777" w:rsidR="002019FD" w:rsidRPr="002019FD" w:rsidRDefault="002019FD" w:rsidP="002019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Unused UI components</w:t>
      </w:r>
    </w:p>
    <w:p w14:paraId="178E0713" w14:textId="77777777" w:rsidR="002019FD" w:rsidRPr="002019FD" w:rsidRDefault="002019FD" w:rsidP="002019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Normalize:</w:t>
      </w:r>
    </w:p>
    <w:p w14:paraId="3EB21B80" w14:textId="77777777" w:rsidR="002019FD" w:rsidRPr="002019FD" w:rsidRDefault="002019FD" w:rsidP="002019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Page vs component boundaries</w:t>
      </w:r>
    </w:p>
    <w:p w14:paraId="51D5CECC" w14:textId="77777777" w:rsidR="002019FD" w:rsidRPr="002019FD" w:rsidRDefault="002019FD" w:rsidP="002019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Naming conventions</w:t>
      </w:r>
    </w:p>
    <w:p w14:paraId="126B4506" w14:textId="77777777" w:rsidR="002019FD" w:rsidRPr="002019FD" w:rsidRDefault="002019FD" w:rsidP="002019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Enforce:</w:t>
      </w:r>
    </w:p>
    <w:p w14:paraId="3843B3A6" w14:textId="77777777" w:rsidR="002019FD" w:rsidRPr="002019FD" w:rsidRDefault="002019FD" w:rsidP="002019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Single API service layer</w:t>
      </w:r>
    </w:p>
    <w:p w14:paraId="184FB130" w14:textId="77777777" w:rsidR="002019FD" w:rsidRPr="002019FD" w:rsidRDefault="002019FD" w:rsidP="002019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One auth hook only</w:t>
      </w:r>
    </w:p>
    <w:p w14:paraId="444D35A9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14:paraId="61106936" w14:textId="77777777" w:rsidR="002019FD" w:rsidRPr="002019FD" w:rsidRDefault="002019FD" w:rsidP="00201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Remove:</w:t>
      </w:r>
    </w:p>
    <w:p w14:paraId="4DA12E22" w14:textId="77777777" w:rsidR="002019FD" w:rsidRPr="002019FD" w:rsidRDefault="002019FD" w:rsidP="002019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Dead controllers</w:t>
      </w:r>
    </w:p>
    <w:p w14:paraId="3B73AF4F" w14:textId="77777777" w:rsidR="002019FD" w:rsidRPr="002019FD" w:rsidRDefault="002019FD" w:rsidP="002019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Placeholder services</w:t>
      </w:r>
    </w:p>
    <w:p w14:paraId="6019452F" w14:textId="77777777" w:rsidR="002019FD" w:rsidRPr="002019FD" w:rsidRDefault="002019FD" w:rsidP="002019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Console logs</w:t>
      </w:r>
    </w:p>
    <w:p w14:paraId="448013F6" w14:textId="77777777" w:rsidR="002019FD" w:rsidRPr="002019FD" w:rsidRDefault="002019FD" w:rsidP="00201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Normalize:</w:t>
      </w:r>
    </w:p>
    <w:p w14:paraId="008A8FD3" w14:textId="77777777" w:rsidR="002019FD" w:rsidRPr="002019FD" w:rsidRDefault="002019FD" w:rsidP="002019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DTO validation</w:t>
      </w:r>
    </w:p>
    <w:p w14:paraId="5EBC41C1" w14:textId="77777777" w:rsidR="002019FD" w:rsidRPr="002019FD" w:rsidRDefault="002019FD" w:rsidP="002019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77337A7A" w14:textId="77777777" w:rsidR="002019FD" w:rsidRPr="002019FD" w:rsidRDefault="002019FD" w:rsidP="002019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Config loading</w:t>
      </w:r>
    </w:p>
    <w:p w14:paraId="0CEE9F2C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Cross-Cutting</w:t>
      </w:r>
    </w:p>
    <w:p w14:paraId="395D1069" w14:textId="77777777" w:rsidR="002019FD" w:rsidRPr="002019FD" w:rsidRDefault="002019FD" w:rsidP="002019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Delete unused env variables</w:t>
      </w:r>
    </w:p>
    <w:p w14:paraId="424B532D" w14:textId="77777777" w:rsidR="002019FD" w:rsidRPr="002019FD" w:rsidRDefault="002019FD" w:rsidP="002019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Remove commented-out code</w:t>
      </w:r>
    </w:p>
    <w:p w14:paraId="5EC2C6AE" w14:textId="77777777" w:rsidR="002019FD" w:rsidRPr="002019FD" w:rsidRDefault="002019FD" w:rsidP="002019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lastRenderedPageBreak/>
        <w:t>Enforce folder boundaries</w:t>
      </w:r>
    </w:p>
    <w:p w14:paraId="714CD92D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Deliverables</w:t>
      </w:r>
    </w:p>
    <w:p w14:paraId="2C3476A1" w14:textId="77777777" w:rsidR="002019FD" w:rsidRPr="002019FD" w:rsidRDefault="002019FD" w:rsidP="002019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Cleanup PRs</w:t>
      </w:r>
    </w:p>
    <w:p w14:paraId="73B7CBE3" w14:textId="77777777" w:rsidR="002019FD" w:rsidRPr="002019FD" w:rsidRDefault="002019FD" w:rsidP="002019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Updated folder diagram</w:t>
      </w:r>
    </w:p>
    <w:p w14:paraId="6D15B5A7" w14:textId="77777777" w:rsidR="002019FD" w:rsidRPr="002019FD" w:rsidRDefault="002019FD" w:rsidP="002019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Removed-files report</w:t>
      </w:r>
    </w:p>
    <w:p w14:paraId="74E6C0F9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Exit Criteria</w:t>
      </w:r>
    </w:p>
    <w:p w14:paraId="538613A8" w14:textId="77777777" w:rsidR="002019FD" w:rsidRPr="002019FD" w:rsidRDefault="002019FD" w:rsidP="002019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No mock paths</w:t>
      </w:r>
    </w:p>
    <w:p w14:paraId="59ACEFF8" w14:textId="77777777" w:rsidR="002019FD" w:rsidRPr="002019FD" w:rsidRDefault="002019FD" w:rsidP="002019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No TODO/FIXME</w:t>
      </w:r>
    </w:p>
    <w:p w14:paraId="5A7ED210" w14:textId="77777777" w:rsidR="002019FD" w:rsidRPr="002019FD" w:rsidRDefault="002019FD" w:rsidP="002019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Build passes clean</w:t>
      </w:r>
    </w:p>
    <w:p w14:paraId="4E4D88E7" w14:textId="77777777" w:rsidR="002019FD" w:rsidRPr="002019FD" w:rsidRDefault="002019FD" w:rsidP="002019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Reduced surface area</w:t>
      </w:r>
    </w:p>
    <w:p w14:paraId="0F89DEA3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Segoe UI Emoji" w:eastAsia="Times New Roman" w:hAnsi="Segoe UI Emoji" w:cs="Segoe UI Emoji"/>
          <w:sz w:val="24"/>
          <w:szCs w:val="24"/>
        </w:rPr>
        <w:t>🛑</w:t>
      </w: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No UX work yet</w:t>
      </w:r>
    </w:p>
    <w:p w14:paraId="372EC917" w14:textId="77777777" w:rsidR="002019FD" w:rsidRPr="002019FD" w:rsidRDefault="002019FD" w:rsidP="0020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pict w14:anchorId="4165EF0F">
          <v:rect id="_x0000_i1027" style="width:0;height:1.5pt" o:hralign="center" o:hrstd="t" o:hr="t" fillcolor="#a0a0a0" stroked="f"/>
        </w:pict>
      </w:r>
    </w:p>
    <w:p w14:paraId="18E541D6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19FD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2019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SECURITY HARDENING (FOUNDATION)</w:t>
      </w:r>
    </w:p>
    <w:p w14:paraId="2E1B7759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6EBE6B8B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Make the system </w:t>
      </w: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safe by default</w:t>
      </w:r>
      <w:r w:rsidRPr="002019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0A803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🔐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Mandatory Requirements</w:t>
      </w:r>
    </w:p>
    <w:p w14:paraId="57AA3FF3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14:paraId="39642458" w14:textId="77777777" w:rsidR="002019FD" w:rsidRPr="002019FD" w:rsidRDefault="002019FD" w:rsidP="002019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Single source of truth for tokens</w:t>
      </w:r>
    </w:p>
    <w:p w14:paraId="51D3205B" w14:textId="77777777" w:rsidR="002019FD" w:rsidRPr="002019FD" w:rsidRDefault="002019FD" w:rsidP="002019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Explicit token lifecycle</w:t>
      </w:r>
    </w:p>
    <w:p w14:paraId="2B8D1B7A" w14:textId="77777777" w:rsidR="002019FD" w:rsidRPr="002019FD" w:rsidRDefault="002019FD" w:rsidP="002019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Expiry handling</w:t>
      </w:r>
    </w:p>
    <w:p w14:paraId="5F63D7AF" w14:textId="77777777" w:rsidR="002019FD" w:rsidRPr="002019FD" w:rsidRDefault="002019FD" w:rsidP="002019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Logout invalidates state</w:t>
      </w:r>
    </w:p>
    <w:p w14:paraId="14562F8A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</w:p>
    <w:p w14:paraId="496A883D" w14:textId="77777777" w:rsidR="002019FD" w:rsidRPr="002019FD" w:rsidRDefault="002019FD" w:rsidP="002019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Enforced tenant isolation</w:t>
      </w:r>
    </w:p>
    <w:p w14:paraId="16F97477" w14:textId="77777777" w:rsidR="002019FD" w:rsidRPr="002019FD" w:rsidRDefault="002019FD" w:rsidP="002019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Guarded routes only</w:t>
      </w:r>
    </w:p>
    <w:p w14:paraId="7AF5A6B5" w14:textId="77777777" w:rsidR="002019FD" w:rsidRPr="002019FD" w:rsidRDefault="002019FD" w:rsidP="002019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No implicit access</w:t>
      </w:r>
    </w:p>
    <w:p w14:paraId="3D0977C6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Security</w:t>
      </w:r>
    </w:p>
    <w:p w14:paraId="2F44B0E3" w14:textId="77777777" w:rsidR="002019FD" w:rsidRPr="002019FD" w:rsidRDefault="002019FD" w:rsidP="002019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Global validation pipes</w:t>
      </w:r>
    </w:p>
    <w:p w14:paraId="7942B2A7" w14:textId="77777777" w:rsidR="002019FD" w:rsidRPr="002019FD" w:rsidRDefault="002019FD" w:rsidP="002019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lastRenderedPageBreak/>
        <w:t>Centralized exception filter</w:t>
      </w:r>
    </w:p>
    <w:p w14:paraId="0ECCA7BB" w14:textId="77777777" w:rsidR="002019FD" w:rsidRPr="002019FD" w:rsidRDefault="002019FD" w:rsidP="002019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Strict CORS</w:t>
      </w:r>
    </w:p>
    <w:p w14:paraId="5C4B7C89" w14:textId="77777777" w:rsidR="002019FD" w:rsidRPr="002019FD" w:rsidRDefault="002019FD" w:rsidP="002019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56F5782C" w14:textId="77777777" w:rsidR="002019FD" w:rsidRPr="002019FD" w:rsidRDefault="002019FD" w:rsidP="002019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Security headers</w:t>
      </w:r>
    </w:p>
    <w:p w14:paraId="2210191C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Secrets</w:t>
      </w:r>
    </w:p>
    <w:p w14:paraId="5EA01AF1" w14:textId="77777777" w:rsidR="002019FD" w:rsidRPr="002019FD" w:rsidRDefault="002019FD" w:rsidP="002019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No secrets in repo</w:t>
      </w:r>
    </w:p>
    <w:p w14:paraId="3F366C3D" w14:textId="77777777" w:rsidR="002019FD" w:rsidRPr="002019FD" w:rsidRDefault="002019FD" w:rsidP="002019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Environment validation at boot</w:t>
      </w:r>
    </w:p>
    <w:p w14:paraId="25E32E16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Deliverables</w:t>
      </w:r>
    </w:p>
    <w:p w14:paraId="176BD83D" w14:textId="77777777" w:rsidR="002019FD" w:rsidRPr="002019FD" w:rsidRDefault="002019FD" w:rsidP="002019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Security checklist completion</w:t>
      </w:r>
    </w:p>
    <w:p w14:paraId="1F535243" w14:textId="77777777" w:rsidR="002019FD" w:rsidRPr="002019FD" w:rsidRDefault="002019FD" w:rsidP="002019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Threat model summary</w:t>
      </w:r>
    </w:p>
    <w:p w14:paraId="5A878D5C" w14:textId="77777777" w:rsidR="002019FD" w:rsidRPr="002019FD" w:rsidRDefault="002019FD" w:rsidP="002019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Auth flow diagram</w:t>
      </w:r>
    </w:p>
    <w:p w14:paraId="1D46E508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Exit Criteria</w:t>
      </w:r>
    </w:p>
    <w:p w14:paraId="43CD18E1" w14:textId="77777777" w:rsidR="002019FD" w:rsidRPr="002019FD" w:rsidRDefault="002019FD" w:rsidP="002019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No route bypasses auth</w:t>
      </w:r>
    </w:p>
    <w:p w14:paraId="2E4059B0" w14:textId="77777777" w:rsidR="002019FD" w:rsidRPr="002019FD" w:rsidRDefault="002019FD" w:rsidP="002019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Invalid token = hard stop</w:t>
      </w:r>
    </w:p>
    <w:p w14:paraId="75BD88A1" w14:textId="77777777" w:rsidR="002019FD" w:rsidRPr="002019FD" w:rsidRDefault="002019FD" w:rsidP="002019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Tenant leakage impossible</w:t>
      </w:r>
    </w:p>
    <w:p w14:paraId="032F8493" w14:textId="77777777" w:rsidR="002019FD" w:rsidRPr="002019FD" w:rsidRDefault="002019FD" w:rsidP="002019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Security review passes</w:t>
      </w:r>
    </w:p>
    <w:p w14:paraId="50FDA716" w14:textId="77777777" w:rsidR="002019FD" w:rsidRPr="002019FD" w:rsidRDefault="002019FD" w:rsidP="0020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pict w14:anchorId="7E90E88A">
          <v:rect id="_x0000_i1028" style="width:0;height:1.5pt" o:hralign="center" o:hrstd="t" o:hr="t" fillcolor="#a0a0a0" stroked="f"/>
        </w:pict>
      </w:r>
    </w:p>
    <w:p w14:paraId="2DFFCCDD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19FD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2019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LOGGING, AUDIT &amp; OBSERVABILITY</w:t>
      </w:r>
    </w:p>
    <w:p w14:paraId="49630AE8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77A65133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Make the platform </w:t>
      </w: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operationally visible</w:t>
      </w:r>
      <w:r w:rsidRPr="002019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861973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Mandatory Capabilities</w:t>
      </w:r>
    </w:p>
    <w:p w14:paraId="2D8B1770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</w:p>
    <w:p w14:paraId="4C0EE22D" w14:textId="77777777" w:rsidR="002019FD" w:rsidRPr="002019FD" w:rsidRDefault="002019FD" w:rsidP="002019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Structured logs (JSON)</w:t>
      </w:r>
    </w:p>
    <w:p w14:paraId="7207C4EB" w14:textId="77777777" w:rsidR="002019FD" w:rsidRPr="002019FD" w:rsidRDefault="002019FD" w:rsidP="002019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Request ID propagation</w:t>
      </w:r>
    </w:p>
    <w:p w14:paraId="2F1A4CC7" w14:textId="77777777" w:rsidR="002019FD" w:rsidRPr="002019FD" w:rsidRDefault="002019FD" w:rsidP="002019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User + tenant context</w:t>
      </w:r>
    </w:p>
    <w:p w14:paraId="1F004D3B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</w:t>
      </w:r>
    </w:p>
    <w:p w14:paraId="699F893A" w14:textId="77777777" w:rsidR="002019FD" w:rsidRPr="002019FD" w:rsidRDefault="002019FD" w:rsidP="002019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Auth events</w:t>
      </w:r>
    </w:p>
    <w:p w14:paraId="28606A23" w14:textId="77777777" w:rsidR="002019FD" w:rsidRPr="002019FD" w:rsidRDefault="002019FD" w:rsidP="002019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CRUD actions</w:t>
      </w:r>
    </w:p>
    <w:p w14:paraId="15D4820E" w14:textId="77777777" w:rsidR="002019FD" w:rsidRPr="002019FD" w:rsidRDefault="002019FD" w:rsidP="002019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Role changes</w:t>
      </w:r>
    </w:p>
    <w:p w14:paraId="148E158D" w14:textId="77777777" w:rsidR="002019FD" w:rsidRPr="002019FD" w:rsidRDefault="002019FD" w:rsidP="002019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lastRenderedPageBreak/>
        <w:t>Immutable storage</w:t>
      </w:r>
    </w:p>
    <w:p w14:paraId="29DD7A1F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</w:p>
    <w:p w14:paraId="30A2BE12" w14:textId="77777777" w:rsidR="002019FD" w:rsidRPr="002019FD" w:rsidRDefault="002019FD" w:rsidP="002019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Request latency</w:t>
      </w:r>
    </w:p>
    <w:p w14:paraId="6E6284F7" w14:textId="77777777" w:rsidR="002019FD" w:rsidRPr="002019FD" w:rsidRDefault="002019FD" w:rsidP="002019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Error rate</w:t>
      </w:r>
    </w:p>
    <w:p w14:paraId="5493DC0F" w14:textId="77777777" w:rsidR="002019FD" w:rsidRPr="002019FD" w:rsidRDefault="002019FD" w:rsidP="002019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Auth failures</w:t>
      </w:r>
    </w:p>
    <w:p w14:paraId="476E0DAE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Health</w:t>
      </w:r>
    </w:p>
    <w:p w14:paraId="640FAB11" w14:textId="77777777" w:rsidR="002019FD" w:rsidRPr="002019FD" w:rsidRDefault="002019FD" w:rsidP="00201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Courier New" w:eastAsia="Times New Roman" w:hAnsi="Courier New" w:cs="Courier New"/>
          <w:sz w:val="20"/>
          <w:szCs w:val="20"/>
        </w:rPr>
        <w:t>/health</w:t>
      </w:r>
    </w:p>
    <w:p w14:paraId="4822A9BB" w14:textId="77777777" w:rsidR="002019FD" w:rsidRPr="002019FD" w:rsidRDefault="002019FD" w:rsidP="00201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Courier New" w:eastAsia="Times New Roman" w:hAnsi="Courier New" w:cs="Courier New"/>
          <w:sz w:val="20"/>
          <w:szCs w:val="20"/>
        </w:rPr>
        <w:t>/ready</w:t>
      </w:r>
    </w:p>
    <w:p w14:paraId="74D63CC1" w14:textId="77777777" w:rsidR="002019FD" w:rsidRPr="002019FD" w:rsidRDefault="002019FD" w:rsidP="00201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Dependency checks</w:t>
      </w:r>
    </w:p>
    <w:p w14:paraId="59E59F70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Deliverables</w:t>
      </w:r>
    </w:p>
    <w:p w14:paraId="5922781C" w14:textId="77777777" w:rsidR="002019FD" w:rsidRPr="002019FD" w:rsidRDefault="002019FD" w:rsidP="002019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Log schema doc</w:t>
      </w:r>
    </w:p>
    <w:p w14:paraId="1A669DA5" w14:textId="77777777" w:rsidR="002019FD" w:rsidRPr="002019FD" w:rsidRDefault="002019FD" w:rsidP="002019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Audit event catalog</w:t>
      </w:r>
    </w:p>
    <w:p w14:paraId="6DBA83C0" w14:textId="77777777" w:rsidR="002019FD" w:rsidRPr="002019FD" w:rsidRDefault="002019FD" w:rsidP="002019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Observability dashboard spec</w:t>
      </w:r>
    </w:p>
    <w:p w14:paraId="275D6186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Exit Criteria</w:t>
      </w:r>
    </w:p>
    <w:p w14:paraId="4473266C" w14:textId="77777777" w:rsidR="002019FD" w:rsidRPr="002019FD" w:rsidRDefault="002019FD" w:rsidP="002019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Every action traceable</w:t>
      </w:r>
    </w:p>
    <w:p w14:paraId="1095E7C9" w14:textId="77777777" w:rsidR="002019FD" w:rsidRPr="002019FD" w:rsidRDefault="002019FD" w:rsidP="002019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Incidents diagnosable</w:t>
      </w:r>
    </w:p>
    <w:p w14:paraId="61E9C8BC" w14:textId="77777777" w:rsidR="002019FD" w:rsidRPr="002019FD" w:rsidRDefault="002019FD" w:rsidP="002019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Compliance-ready logging</w:t>
      </w:r>
    </w:p>
    <w:p w14:paraId="60C6AF68" w14:textId="77777777" w:rsidR="002019FD" w:rsidRPr="002019FD" w:rsidRDefault="002019FD" w:rsidP="0020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pict w14:anchorId="1835EB06">
          <v:rect id="_x0000_i1029" style="width:0;height:1.5pt" o:hralign="center" o:hrstd="t" o:hr="t" fillcolor="#a0a0a0" stroked="f"/>
        </w:pict>
      </w:r>
    </w:p>
    <w:p w14:paraId="41442430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19FD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2019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UX ELEVATION (DESIGN SYSTEM)</w:t>
      </w:r>
    </w:p>
    <w:p w14:paraId="6E2D257E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55044DBB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Move from </w:t>
      </w: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UI → enterprise-grade UX</w:t>
      </w:r>
    </w:p>
    <w:p w14:paraId="2126DB9F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🎨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Rules</w:t>
      </w:r>
    </w:p>
    <w:p w14:paraId="6AC430AF" w14:textId="77777777" w:rsidR="002019FD" w:rsidRPr="002019FD" w:rsidRDefault="002019FD" w:rsidP="002019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No feature changes</w:t>
      </w:r>
    </w:p>
    <w:p w14:paraId="038CA62F" w14:textId="77777777" w:rsidR="002019FD" w:rsidRPr="002019FD" w:rsidRDefault="002019FD" w:rsidP="002019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No backend changes</w:t>
      </w:r>
    </w:p>
    <w:p w14:paraId="45D00F3F" w14:textId="77777777" w:rsidR="002019FD" w:rsidRPr="002019FD" w:rsidRDefault="002019FD" w:rsidP="002019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UX consistency &gt; creativity</w:t>
      </w:r>
    </w:p>
    <w:p w14:paraId="59E5CA3D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📐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Mandatory UX Improvements</w:t>
      </w:r>
    </w:p>
    <w:p w14:paraId="5F8C64A5" w14:textId="77777777" w:rsidR="002019FD" w:rsidRPr="002019FD" w:rsidRDefault="002019FD" w:rsidP="002019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Design tokens (spacing, color, typography)</w:t>
      </w:r>
    </w:p>
    <w:p w14:paraId="27FDE9A8" w14:textId="77777777" w:rsidR="002019FD" w:rsidRPr="002019FD" w:rsidRDefault="002019FD" w:rsidP="002019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Standard layouts</w:t>
      </w:r>
    </w:p>
    <w:p w14:paraId="52F99218" w14:textId="77777777" w:rsidR="002019FD" w:rsidRPr="002019FD" w:rsidRDefault="002019FD" w:rsidP="002019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lastRenderedPageBreak/>
        <w:t>Proper empty states</w:t>
      </w:r>
    </w:p>
    <w:p w14:paraId="4B66882C" w14:textId="77777777" w:rsidR="002019FD" w:rsidRPr="002019FD" w:rsidRDefault="002019FD" w:rsidP="002019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Real error messages</w:t>
      </w:r>
    </w:p>
    <w:p w14:paraId="3782D794" w14:textId="77777777" w:rsidR="002019FD" w:rsidRPr="002019FD" w:rsidRDefault="002019FD" w:rsidP="002019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Accessibility pass (ARIA, contrast)</w:t>
      </w:r>
    </w:p>
    <w:p w14:paraId="31950935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Deliverables</w:t>
      </w:r>
    </w:p>
    <w:p w14:paraId="3D8EF1D3" w14:textId="77777777" w:rsidR="002019FD" w:rsidRPr="002019FD" w:rsidRDefault="002019FD" w:rsidP="002019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Design system doc</w:t>
      </w:r>
    </w:p>
    <w:p w14:paraId="2FDFEEA4" w14:textId="77777777" w:rsidR="002019FD" w:rsidRPr="002019FD" w:rsidRDefault="002019FD" w:rsidP="002019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Refactored UI components</w:t>
      </w:r>
    </w:p>
    <w:p w14:paraId="3CD2CBE4" w14:textId="77777777" w:rsidR="002019FD" w:rsidRPr="002019FD" w:rsidRDefault="002019FD" w:rsidP="002019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UX checklist</w:t>
      </w:r>
    </w:p>
    <w:p w14:paraId="7DE4BA26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Exit Criteria</w:t>
      </w:r>
    </w:p>
    <w:p w14:paraId="4AC63938" w14:textId="77777777" w:rsidR="002019FD" w:rsidRPr="002019FD" w:rsidRDefault="002019FD" w:rsidP="002019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Consistent look &amp; feel</w:t>
      </w:r>
    </w:p>
    <w:p w14:paraId="318DE519" w14:textId="77777777" w:rsidR="002019FD" w:rsidRPr="002019FD" w:rsidRDefault="002019FD" w:rsidP="002019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Professional appearance</w:t>
      </w:r>
    </w:p>
    <w:p w14:paraId="2B9ABC10" w14:textId="77777777" w:rsidR="002019FD" w:rsidRPr="002019FD" w:rsidRDefault="002019FD" w:rsidP="002019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Predictable user flows</w:t>
      </w:r>
    </w:p>
    <w:p w14:paraId="6A2D6C54" w14:textId="77777777" w:rsidR="002019FD" w:rsidRPr="002019FD" w:rsidRDefault="002019FD" w:rsidP="0020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pict w14:anchorId="67860671">
          <v:rect id="_x0000_i1030" style="width:0;height:1.5pt" o:hralign="center" o:hrstd="t" o:hr="t" fillcolor="#a0a0a0" stroked="f"/>
        </w:pict>
      </w:r>
    </w:p>
    <w:p w14:paraId="6BA1CD65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19FD">
        <w:rPr>
          <w:rFonts w:ascii="Segoe UI Emoji" w:eastAsia="Times New Roman" w:hAnsi="Segoe UI Emoji" w:cs="Segoe UI Emoji"/>
          <w:b/>
          <w:bCs/>
          <w:sz w:val="36"/>
          <w:szCs w:val="36"/>
        </w:rPr>
        <w:t>🟣</w:t>
      </w:r>
      <w:r w:rsidRPr="002019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PLATFORMIZATION (INDEPENDENT MODULE)</w:t>
      </w:r>
    </w:p>
    <w:p w14:paraId="395197B3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0A35792F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Make HELIX </w:t>
      </w: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deployable and integrable anywhere</w:t>
      </w:r>
      <w:r w:rsidRPr="002019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6BAAB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🔌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Required Changes</w:t>
      </w:r>
    </w:p>
    <w:p w14:paraId="25E40D9C" w14:textId="77777777" w:rsidR="002019FD" w:rsidRPr="002019FD" w:rsidRDefault="002019FD" w:rsidP="002019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Auth service deployable standalone</w:t>
      </w:r>
    </w:p>
    <w:p w14:paraId="38EAEB32" w14:textId="77777777" w:rsidR="002019FD" w:rsidRPr="002019FD" w:rsidRDefault="002019FD" w:rsidP="002019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Clean public APIs</w:t>
      </w:r>
    </w:p>
    <w:p w14:paraId="274DA89E" w14:textId="77777777" w:rsidR="002019FD" w:rsidRPr="002019FD" w:rsidRDefault="002019FD" w:rsidP="002019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Webhook/event capability</w:t>
      </w:r>
    </w:p>
    <w:p w14:paraId="694A8BDD" w14:textId="77777777" w:rsidR="002019FD" w:rsidRPr="002019FD" w:rsidRDefault="002019FD" w:rsidP="002019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OpenAPI spec finalized</w:t>
      </w:r>
    </w:p>
    <w:p w14:paraId="6BE48EA6" w14:textId="77777777" w:rsidR="002019FD" w:rsidRPr="002019FD" w:rsidRDefault="002019FD" w:rsidP="002019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Versioned contracts</w:t>
      </w:r>
    </w:p>
    <w:p w14:paraId="3A416FB0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Deliverables</w:t>
      </w:r>
    </w:p>
    <w:p w14:paraId="7B6696AA" w14:textId="77777777" w:rsidR="002019FD" w:rsidRPr="002019FD" w:rsidRDefault="002019FD" w:rsidP="002019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Deployment guides</w:t>
      </w:r>
    </w:p>
    <w:p w14:paraId="29AEEEE5" w14:textId="77777777" w:rsidR="002019FD" w:rsidRPr="002019FD" w:rsidRDefault="002019FD" w:rsidP="002019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API contracts</w:t>
      </w:r>
    </w:p>
    <w:p w14:paraId="370F99D7" w14:textId="77777777" w:rsidR="002019FD" w:rsidRPr="002019FD" w:rsidRDefault="002019FD" w:rsidP="002019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Integration examples</w:t>
      </w:r>
    </w:p>
    <w:p w14:paraId="6C8D8DFE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Exit Criteria</w:t>
      </w:r>
    </w:p>
    <w:p w14:paraId="0D8D2EA8" w14:textId="77777777" w:rsidR="002019FD" w:rsidRPr="002019FD" w:rsidRDefault="002019FD" w:rsidP="002019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Can be used outside CRM</w:t>
      </w:r>
    </w:p>
    <w:p w14:paraId="7C438D5D" w14:textId="77777777" w:rsidR="002019FD" w:rsidRPr="002019FD" w:rsidRDefault="002019FD" w:rsidP="002019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Safe to embed</w:t>
      </w:r>
    </w:p>
    <w:p w14:paraId="46931AAD" w14:textId="77777777" w:rsidR="002019FD" w:rsidRPr="002019FD" w:rsidRDefault="002019FD" w:rsidP="002019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lastRenderedPageBreak/>
        <w:t>Domain-agnostic</w:t>
      </w:r>
    </w:p>
    <w:p w14:paraId="14733C49" w14:textId="77777777" w:rsidR="002019FD" w:rsidRPr="002019FD" w:rsidRDefault="002019FD" w:rsidP="0020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pict w14:anchorId="1BB1FEE9">
          <v:rect id="_x0000_i1031" style="width:0;height:1.5pt" o:hralign="center" o:hrstd="t" o:hr="t" fillcolor="#a0a0a0" stroked="f"/>
        </w:pict>
      </w:r>
    </w:p>
    <w:p w14:paraId="23DC8367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19FD">
        <w:rPr>
          <w:rFonts w:ascii="Segoe UI Emoji" w:eastAsia="Times New Roman" w:hAnsi="Segoe UI Emoji" w:cs="Segoe UI Emoji"/>
          <w:b/>
          <w:bCs/>
          <w:sz w:val="36"/>
          <w:szCs w:val="36"/>
        </w:rPr>
        <w:t>🟤</w:t>
      </w:r>
      <w:r w:rsidRPr="002019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6 — ENTERPRISE READINESS CERTIFICATION</w:t>
      </w:r>
    </w:p>
    <w:p w14:paraId="5DA9D9D0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5815E0C5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 xml:space="preserve">Truthfully call it </w:t>
      </w: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Enterprise-Ready</w:t>
      </w:r>
    </w:p>
    <w:p w14:paraId="5A5CC819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📋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Checks</w:t>
      </w:r>
    </w:p>
    <w:p w14:paraId="34753B74" w14:textId="77777777" w:rsidR="002019FD" w:rsidRPr="002019FD" w:rsidRDefault="002019FD" w:rsidP="002019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Security sign-off</w:t>
      </w:r>
    </w:p>
    <w:p w14:paraId="107698DA" w14:textId="77777777" w:rsidR="002019FD" w:rsidRPr="002019FD" w:rsidRDefault="002019FD" w:rsidP="002019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UX sign-off</w:t>
      </w:r>
    </w:p>
    <w:p w14:paraId="30D29027" w14:textId="77777777" w:rsidR="002019FD" w:rsidRPr="002019FD" w:rsidRDefault="002019FD" w:rsidP="002019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Ops sign-off</w:t>
      </w:r>
    </w:p>
    <w:p w14:paraId="18F10169" w14:textId="77777777" w:rsidR="002019FD" w:rsidRPr="002019FD" w:rsidRDefault="002019FD" w:rsidP="002019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Documentation completeness</w:t>
      </w:r>
    </w:p>
    <w:p w14:paraId="70CFD96E" w14:textId="77777777" w:rsidR="002019FD" w:rsidRPr="002019FD" w:rsidRDefault="002019FD" w:rsidP="002019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Pilot readiness checklist</w:t>
      </w:r>
    </w:p>
    <w:p w14:paraId="70D54B51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Deliverables</w:t>
      </w:r>
    </w:p>
    <w:p w14:paraId="41B75418" w14:textId="77777777" w:rsidR="002019FD" w:rsidRPr="002019FD" w:rsidRDefault="002019FD" w:rsidP="002019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Final SSOT</w:t>
      </w:r>
    </w:p>
    <w:p w14:paraId="3121E553" w14:textId="77777777" w:rsidR="002019FD" w:rsidRPr="002019FD" w:rsidRDefault="002019FD" w:rsidP="002019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Release tag:</w:t>
      </w:r>
    </w:p>
    <w:p w14:paraId="7C677B5D" w14:textId="77777777" w:rsidR="002019FD" w:rsidRPr="002019FD" w:rsidRDefault="002019FD" w:rsidP="002019FD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19FD">
        <w:rPr>
          <w:rFonts w:ascii="Courier New" w:eastAsia="Times New Roman" w:hAnsi="Courier New" w:cs="Courier New"/>
          <w:sz w:val="20"/>
          <w:szCs w:val="20"/>
        </w:rPr>
        <w:t>v1.0.0-enterprise</w:t>
      </w:r>
    </w:p>
    <w:p w14:paraId="28F4934D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9F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019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Exit Criteria</w:t>
      </w:r>
    </w:p>
    <w:p w14:paraId="49C3B5D5" w14:textId="77777777" w:rsidR="002019FD" w:rsidRPr="002019FD" w:rsidRDefault="002019FD" w:rsidP="00201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PM approval</w:t>
      </w:r>
    </w:p>
    <w:p w14:paraId="74238371" w14:textId="77777777" w:rsidR="002019FD" w:rsidRPr="002019FD" w:rsidRDefault="002019FD" w:rsidP="00201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No known critical risks</w:t>
      </w:r>
    </w:p>
    <w:p w14:paraId="117688CE" w14:textId="77777777" w:rsidR="002019FD" w:rsidRPr="002019FD" w:rsidRDefault="002019FD" w:rsidP="0020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pict w14:anchorId="168CECAA">
          <v:rect id="_x0000_i1032" style="width:0;height:1.5pt" o:hralign="center" o:hrstd="t" o:hr="t" fillcolor="#a0a0a0" stroked="f"/>
        </w:pict>
      </w:r>
    </w:p>
    <w:p w14:paraId="0B6AF8F7" w14:textId="77777777" w:rsidR="002019FD" w:rsidRPr="002019FD" w:rsidRDefault="002019FD" w:rsidP="00201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19F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2019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to Your Question</w:t>
      </w:r>
    </w:p>
    <w:p w14:paraId="21DDE310" w14:textId="77777777" w:rsidR="002019FD" w:rsidRPr="002019FD" w:rsidRDefault="002019FD" w:rsidP="002019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i/>
          <w:iCs/>
          <w:sz w:val="24"/>
          <w:szCs w:val="24"/>
        </w:rPr>
        <w:t>Is this phased, approval-based plan OK?</w:t>
      </w:r>
    </w:p>
    <w:p w14:paraId="585CB3A7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Yes — it is the correct way.</w:t>
      </w:r>
      <w:r w:rsidRPr="002019FD">
        <w:rPr>
          <w:rFonts w:ascii="Times New Roman" w:eastAsia="Times New Roman" w:hAnsi="Times New Roman" w:cs="Times New Roman"/>
          <w:sz w:val="24"/>
          <w:szCs w:val="24"/>
        </w:rPr>
        <w:br/>
        <w:t xml:space="preserve">In fact, </w:t>
      </w:r>
      <w:r w:rsidRPr="002019FD">
        <w:rPr>
          <w:rFonts w:ascii="Times New Roman" w:eastAsia="Times New Roman" w:hAnsi="Times New Roman" w:cs="Times New Roman"/>
          <w:b/>
          <w:bCs/>
          <w:sz w:val="24"/>
          <w:szCs w:val="24"/>
        </w:rPr>
        <w:t>I would not recommend any other approach</w:t>
      </w:r>
      <w:r w:rsidRPr="002019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64FB83" w14:textId="77777777" w:rsidR="002019FD" w:rsidRPr="002019FD" w:rsidRDefault="002019FD" w:rsidP="0020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This plan:</w:t>
      </w:r>
    </w:p>
    <w:p w14:paraId="7811B55E" w14:textId="77777777" w:rsidR="002019FD" w:rsidRPr="002019FD" w:rsidRDefault="002019FD" w:rsidP="002019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Protects quality</w:t>
      </w:r>
    </w:p>
    <w:p w14:paraId="5A67BCD3" w14:textId="77777777" w:rsidR="002019FD" w:rsidRPr="002019FD" w:rsidRDefault="002019FD" w:rsidP="002019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Prevents chaos</w:t>
      </w:r>
    </w:p>
    <w:p w14:paraId="58C3D739" w14:textId="77777777" w:rsidR="002019FD" w:rsidRPr="002019FD" w:rsidRDefault="002019FD" w:rsidP="002019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lastRenderedPageBreak/>
        <w:t>Enables real enterprise trust</w:t>
      </w:r>
    </w:p>
    <w:p w14:paraId="6C24871D" w14:textId="77777777" w:rsidR="002019FD" w:rsidRPr="002019FD" w:rsidRDefault="002019FD" w:rsidP="002019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9FD">
        <w:rPr>
          <w:rFonts w:ascii="Times New Roman" w:eastAsia="Times New Roman" w:hAnsi="Times New Roman" w:cs="Times New Roman"/>
          <w:sz w:val="24"/>
          <w:szCs w:val="24"/>
        </w:rPr>
        <w:t>Keeps engineering focused</w:t>
      </w:r>
    </w:p>
    <w:p w14:paraId="0E880782" w14:textId="77777777" w:rsidR="00E217FB" w:rsidRDefault="00E217FB">
      <w:bookmarkStart w:id="0" w:name="_GoBack"/>
      <w:bookmarkEnd w:id="0"/>
    </w:p>
    <w:sectPr w:rsidR="00E2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E7155"/>
    <w:multiLevelType w:val="multilevel"/>
    <w:tmpl w:val="13BC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6780"/>
    <w:multiLevelType w:val="multilevel"/>
    <w:tmpl w:val="DF7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655F4"/>
    <w:multiLevelType w:val="multilevel"/>
    <w:tmpl w:val="6DF6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61178"/>
    <w:multiLevelType w:val="multilevel"/>
    <w:tmpl w:val="A916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9354A"/>
    <w:multiLevelType w:val="multilevel"/>
    <w:tmpl w:val="083C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03C1"/>
    <w:multiLevelType w:val="multilevel"/>
    <w:tmpl w:val="48D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A3A8B"/>
    <w:multiLevelType w:val="multilevel"/>
    <w:tmpl w:val="4FF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F1AF7"/>
    <w:multiLevelType w:val="multilevel"/>
    <w:tmpl w:val="7D9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61737"/>
    <w:multiLevelType w:val="multilevel"/>
    <w:tmpl w:val="7C10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B5531"/>
    <w:multiLevelType w:val="multilevel"/>
    <w:tmpl w:val="E0B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B564A"/>
    <w:multiLevelType w:val="multilevel"/>
    <w:tmpl w:val="3FE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717E7"/>
    <w:multiLevelType w:val="multilevel"/>
    <w:tmpl w:val="439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831DC"/>
    <w:multiLevelType w:val="multilevel"/>
    <w:tmpl w:val="0DA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126C"/>
    <w:multiLevelType w:val="multilevel"/>
    <w:tmpl w:val="F978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E6F9A"/>
    <w:multiLevelType w:val="multilevel"/>
    <w:tmpl w:val="52B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F268F"/>
    <w:multiLevelType w:val="multilevel"/>
    <w:tmpl w:val="FCB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44106"/>
    <w:multiLevelType w:val="multilevel"/>
    <w:tmpl w:val="A564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F3B03"/>
    <w:multiLevelType w:val="multilevel"/>
    <w:tmpl w:val="61C4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33EB4"/>
    <w:multiLevelType w:val="multilevel"/>
    <w:tmpl w:val="68E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96F2B"/>
    <w:multiLevelType w:val="multilevel"/>
    <w:tmpl w:val="38F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174F5"/>
    <w:multiLevelType w:val="multilevel"/>
    <w:tmpl w:val="3344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036D6"/>
    <w:multiLevelType w:val="multilevel"/>
    <w:tmpl w:val="EB4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D078B"/>
    <w:multiLevelType w:val="multilevel"/>
    <w:tmpl w:val="120E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73235F"/>
    <w:multiLevelType w:val="multilevel"/>
    <w:tmpl w:val="6EEE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3481D"/>
    <w:multiLevelType w:val="multilevel"/>
    <w:tmpl w:val="68B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E09BA"/>
    <w:multiLevelType w:val="multilevel"/>
    <w:tmpl w:val="8A6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32A26"/>
    <w:multiLevelType w:val="multilevel"/>
    <w:tmpl w:val="5CF8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40533"/>
    <w:multiLevelType w:val="multilevel"/>
    <w:tmpl w:val="560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D0CF5"/>
    <w:multiLevelType w:val="multilevel"/>
    <w:tmpl w:val="9F62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4246F"/>
    <w:multiLevelType w:val="multilevel"/>
    <w:tmpl w:val="E63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91CED"/>
    <w:multiLevelType w:val="multilevel"/>
    <w:tmpl w:val="CD96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71A50"/>
    <w:multiLevelType w:val="multilevel"/>
    <w:tmpl w:val="6D8E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2"/>
  </w:num>
  <w:num w:numId="3">
    <w:abstractNumId w:val="6"/>
  </w:num>
  <w:num w:numId="4">
    <w:abstractNumId w:val="29"/>
  </w:num>
  <w:num w:numId="5">
    <w:abstractNumId w:val="12"/>
  </w:num>
  <w:num w:numId="6">
    <w:abstractNumId w:val="15"/>
  </w:num>
  <w:num w:numId="7">
    <w:abstractNumId w:val="14"/>
  </w:num>
  <w:num w:numId="8">
    <w:abstractNumId w:val="16"/>
  </w:num>
  <w:num w:numId="9">
    <w:abstractNumId w:val="9"/>
  </w:num>
  <w:num w:numId="10">
    <w:abstractNumId w:val="2"/>
  </w:num>
  <w:num w:numId="11">
    <w:abstractNumId w:val="4"/>
  </w:num>
  <w:num w:numId="12">
    <w:abstractNumId w:val="27"/>
  </w:num>
  <w:num w:numId="13">
    <w:abstractNumId w:val="31"/>
  </w:num>
  <w:num w:numId="14">
    <w:abstractNumId w:val="11"/>
  </w:num>
  <w:num w:numId="15">
    <w:abstractNumId w:val="28"/>
  </w:num>
  <w:num w:numId="16">
    <w:abstractNumId w:val="30"/>
  </w:num>
  <w:num w:numId="17">
    <w:abstractNumId w:val="26"/>
  </w:num>
  <w:num w:numId="18">
    <w:abstractNumId w:val="18"/>
  </w:num>
  <w:num w:numId="19">
    <w:abstractNumId w:val="19"/>
  </w:num>
  <w:num w:numId="20">
    <w:abstractNumId w:val="0"/>
  </w:num>
  <w:num w:numId="21">
    <w:abstractNumId w:val="20"/>
  </w:num>
  <w:num w:numId="22">
    <w:abstractNumId w:val="17"/>
  </w:num>
  <w:num w:numId="23">
    <w:abstractNumId w:val="10"/>
  </w:num>
  <w:num w:numId="24">
    <w:abstractNumId w:val="23"/>
  </w:num>
  <w:num w:numId="25">
    <w:abstractNumId w:val="5"/>
  </w:num>
  <w:num w:numId="26">
    <w:abstractNumId w:val="24"/>
  </w:num>
  <w:num w:numId="27">
    <w:abstractNumId w:val="8"/>
  </w:num>
  <w:num w:numId="28">
    <w:abstractNumId w:val="3"/>
  </w:num>
  <w:num w:numId="29">
    <w:abstractNumId w:val="25"/>
  </w:num>
  <w:num w:numId="30">
    <w:abstractNumId w:val="1"/>
  </w:num>
  <w:num w:numId="31">
    <w:abstractNumId w:val="7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CF"/>
    <w:rsid w:val="002019FD"/>
    <w:rsid w:val="00944BCF"/>
    <w:rsid w:val="00E2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9B17AA-C9BA-490A-9567-408CAB16E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1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19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19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19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19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19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9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19F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019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51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8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2026-01-08T20:48:00Z</dcterms:created>
  <dcterms:modified xsi:type="dcterms:W3CDTF">2026-01-08T20:48:00Z</dcterms:modified>
</cp:coreProperties>
</file>