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C9" w:rsidRPr="00E142C9" w:rsidRDefault="00E142C9" w:rsidP="00E142C9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b/>
          <w:bCs/>
          <w:color w:val="2B882F"/>
          <w:sz w:val="27"/>
          <w:szCs w:val="27"/>
        </w:rPr>
      </w:pPr>
      <w:r w:rsidRPr="00E142C9">
        <w:rPr>
          <w:rFonts w:ascii="inherit" w:eastAsia="Times New Roman" w:hAnsi="inherit" w:cs="Arial"/>
          <w:b/>
          <w:bCs/>
          <w:color w:val="2B882F"/>
          <w:sz w:val="27"/>
          <w:szCs w:val="27"/>
        </w:rPr>
        <w:t>Software Engineer (PHP Developer)</w:t>
      </w:r>
    </w:p>
    <w:p w:rsidR="00E142C9" w:rsidRPr="00E142C9" w:rsidRDefault="00E142C9" w:rsidP="00E142C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 w:rsidRPr="00E142C9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Brotecs Technologies Ltd.</w:t>
      </w:r>
    </w:p>
    <w:p w:rsidR="00E142C9" w:rsidRPr="00E142C9" w:rsidRDefault="00E142C9" w:rsidP="00E14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hyperlink r:id="rId5" w:history="1">
        <w:r w:rsidRPr="00E142C9">
          <w:rPr>
            <w:rFonts w:ascii="Arial" w:eastAsia="Times New Roman" w:hAnsi="Arial" w:cs="Arial"/>
            <w:color w:val="317AB9"/>
            <w:sz w:val="18"/>
            <w:szCs w:val="18"/>
            <w:u w:val="single"/>
          </w:rPr>
          <w:t>View all jobs of this company</w:t>
        </w:r>
      </w:hyperlink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Vacancy</w:t>
      </w:r>
    </w:p>
    <w:p w:rsidR="00E142C9" w:rsidRPr="00E142C9" w:rsidRDefault="00E142C9" w:rsidP="00E142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04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Job Responsibilities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PLEASE DO NOT APPLY IF YOU DON'T HAVE AT LEAST 2 YEARS OF EXPERIENCE IN WEB APPLICATION'S DEVELOPMENT.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ABLE TO MAINTAIN ALL THE STANDARD CODING ARCHITECTURE AND RULES.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Extensive knowledge in CORE PHP, MYSQL, JavaScript, Angular/React JS or any other front-end library/framework.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Solid knowledge and experience on PHP frameworks. CodeIgniter, Laravel.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Extensive knowledge in CSS2/CSS3, CSS Bootstrap, HTML5.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Practical knowledge on RESTful web services.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Practical knowledge of integrating payment gateway systems and third party APIs.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Understanding of web security and performance issues.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Should've concept of micro services and cloud application architecture.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Must have experience with SVN or GIT.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Analyze the requirements and understand the deliverable.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Have a concept of unit testing, profiling, debugging and deploying web applications.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Develop software solutions by studying information needs, conferring with users, studying systems flow, data usage, and work processes.</w:t>
      </w:r>
    </w:p>
    <w:p w:rsidR="00E142C9" w:rsidRPr="00E142C9" w:rsidRDefault="00E142C9" w:rsidP="00E14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Good work ethics and respect for intellectual property.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Employment Status</w:t>
      </w:r>
    </w:p>
    <w:p w:rsidR="00E142C9" w:rsidRPr="00E142C9" w:rsidRDefault="00E142C9" w:rsidP="00E142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Full-time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Workplace</w:t>
      </w:r>
    </w:p>
    <w:p w:rsidR="00E142C9" w:rsidRPr="00E142C9" w:rsidRDefault="00E142C9" w:rsidP="00E14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Work from home, Work at office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Educational Requirements</w:t>
      </w:r>
    </w:p>
    <w:p w:rsidR="00E142C9" w:rsidRPr="00E142C9" w:rsidRDefault="00E142C9" w:rsidP="00E142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Bachelor of Science (BSc) in Computer Science &amp; Engineering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Experience Requirements</w:t>
      </w:r>
    </w:p>
    <w:p w:rsidR="00E142C9" w:rsidRPr="00E142C9" w:rsidRDefault="00E142C9" w:rsidP="00E14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lastRenderedPageBreak/>
        <w:t>At least 2 year(s)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bookmarkStart w:id="0" w:name="_GoBack"/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Additional Requirements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Age 25 to 35 years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Both males and females are allowed to apply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Good TEAM PLAYER SELF-MOTIVATED, WELL ORGANIZED RESPONSIBLE, FUN LOVING personality.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Good communicator in English with writing and speaking skills.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Seek out new technologies and ideas to add value to project.</w:t>
      </w:r>
    </w:p>
    <w:p w:rsidR="00E142C9" w:rsidRP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Build algorithm and implement them based on requirement.</w:t>
      </w:r>
    </w:p>
    <w:p w:rsidR="00E142C9" w:rsidRDefault="00E142C9" w:rsidP="00E14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Contribute in the applications concepts with own creativity.</w:t>
      </w:r>
    </w:p>
    <w:p w:rsidR="00330B28" w:rsidRPr="00E142C9" w:rsidRDefault="00330B28" w:rsidP="00330B28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Compensation &amp; Other Benefits</w:t>
      </w:r>
    </w:p>
    <w:p w:rsidR="00330B28" w:rsidRPr="00E142C9" w:rsidRDefault="00330B28" w:rsidP="00330B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Weekly 2 holidays</w:t>
      </w:r>
    </w:p>
    <w:p w:rsidR="00330B28" w:rsidRPr="00E142C9" w:rsidRDefault="00330B28" w:rsidP="00330B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Lunch Facilities: Full Subsidize</w:t>
      </w:r>
    </w:p>
    <w:p w:rsidR="00330B28" w:rsidRPr="00E142C9" w:rsidRDefault="00330B28" w:rsidP="00330B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Salary Review: Yearly</w:t>
      </w:r>
    </w:p>
    <w:p w:rsidR="00330B28" w:rsidRPr="00E142C9" w:rsidRDefault="00330B28" w:rsidP="00330B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Festival Bonus: 2</w:t>
      </w:r>
    </w:p>
    <w:bookmarkEnd w:id="0"/>
    <w:p w:rsidR="00330B28" w:rsidRPr="00E142C9" w:rsidRDefault="00330B28" w:rsidP="00330B2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5C5C5C"/>
          <w:sz w:val="21"/>
          <w:szCs w:val="21"/>
        </w:rPr>
      </w:pP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Job Location</w:t>
      </w:r>
    </w:p>
    <w:p w:rsidR="00E142C9" w:rsidRPr="00E142C9" w:rsidRDefault="00E142C9" w:rsidP="00E142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C5C5C"/>
          <w:sz w:val="21"/>
          <w:szCs w:val="21"/>
        </w:rPr>
      </w:pPr>
      <w:r w:rsidRPr="00E142C9">
        <w:rPr>
          <w:rFonts w:ascii="Arial" w:eastAsia="Times New Roman" w:hAnsi="Arial" w:cs="Arial"/>
          <w:color w:val="5C5C5C"/>
          <w:sz w:val="21"/>
          <w:szCs w:val="21"/>
        </w:rPr>
        <w:t>Anywhere in Bangladesh</w:t>
      </w:r>
    </w:p>
    <w:p w:rsidR="00E142C9" w:rsidRPr="00E142C9" w:rsidRDefault="00E142C9" w:rsidP="00E142C9">
      <w:pPr>
        <w:shd w:val="clear" w:color="auto" w:fill="FFFFFF"/>
        <w:spacing w:before="300" w:after="90" w:line="240" w:lineRule="auto"/>
        <w:outlineLvl w:val="3"/>
        <w:rPr>
          <w:rFonts w:ascii="inherit" w:eastAsia="Times New Roman" w:hAnsi="inherit" w:cs="Arial"/>
          <w:b/>
          <w:bCs/>
          <w:color w:val="5C5C5C"/>
          <w:sz w:val="21"/>
          <w:szCs w:val="21"/>
        </w:rPr>
      </w:pPr>
      <w:r w:rsidRPr="00E142C9">
        <w:rPr>
          <w:rFonts w:ascii="inherit" w:eastAsia="Times New Roman" w:hAnsi="inherit" w:cs="Arial"/>
          <w:b/>
          <w:bCs/>
          <w:color w:val="5C5C5C"/>
          <w:sz w:val="21"/>
          <w:szCs w:val="21"/>
        </w:rPr>
        <w:t>Salary</w:t>
      </w:r>
    </w:p>
    <w:p w:rsidR="00E142C9" w:rsidRPr="00E142C9" w:rsidRDefault="00E142C9" w:rsidP="00E142C9">
      <w:p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142C9">
        <w:rPr>
          <w:rFonts w:ascii="Arial" w:eastAsia="Times New Roman" w:hAnsi="Arial" w:cs="Arial"/>
          <w:color w:val="333333"/>
          <w:sz w:val="21"/>
          <w:szCs w:val="21"/>
        </w:rPr>
        <w:t>Negotiable</w:t>
      </w:r>
    </w:p>
    <w:p w:rsidR="00EE261C" w:rsidRDefault="00EE261C"/>
    <w:sectPr w:rsidR="00EE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A0D62"/>
    <w:multiLevelType w:val="multilevel"/>
    <w:tmpl w:val="2C9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D4E04"/>
    <w:multiLevelType w:val="multilevel"/>
    <w:tmpl w:val="726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3492D"/>
    <w:multiLevelType w:val="multilevel"/>
    <w:tmpl w:val="0DC2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D5D05"/>
    <w:multiLevelType w:val="multilevel"/>
    <w:tmpl w:val="BE2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5226D"/>
    <w:multiLevelType w:val="multilevel"/>
    <w:tmpl w:val="C6A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31378"/>
    <w:multiLevelType w:val="multilevel"/>
    <w:tmpl w:val="125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78"/>
    <w:rsid w:val="00330B28"/>
    <w:rsid w:val="00E142C9"/>
    <w:rsid w:val="00E5023E"/>
    <w:rsid w:val="00ED2278"/>
    <w:rsid w:val="00E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6B3E-5ED1-4E02-918D-5624F12B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4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42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2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42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42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42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Syful-IT</dc:creator>
  <cp:keywords/>
  <dc:description/>
  <cp:lastModifiedBy>Syful-IT</cp:lastModifiedBy>
  <cp:revision>3</cp:revision>
  <dcterms:created xsi:type="dcterms:W3CDTF">2021-06-29T05:20:00Z</dcterms:created>
  <dcterms:modified xsi:type="dcterms:W3CDTF">2021-06-29T06:04:00Z</dcterms:modified>
</cp:coreProperties>
</file>