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A98D3C">
      <w:pPr>
        <w:pStyle w:val="2"/>
        <w:keepNext w:val="0"/>
        <w:keepLines w:val="0"/>
        <w:widowControl/>
        <w:suppressLineNumbers w:val="0"/>
        <w:ind w:firstLine="361" w:firstLineChars="150"/>
        <w:jc w:val="left"/>
        <w:rPr>
          <w:rFonts w:hint="default" w:ascii="Arial" w:hAnsi="Arial" w:cs="Arial"/>
          <w:sz w:val="24"/>
          <w:szCs w:val="24"/>
        </w:rPr>
      </w:pPr>
      <w:r>
        <w:rPr>
          <w:rStyle w:val="7"/>
          <w:rFonts w:hint="default" w:ascii="Arial" w:hAnsi="Arial" w:cs="Arial"/>
          <w:b/>
          <w:bCs/>
          <w:sz w:val="24"/>
          <w:szCs w:val="24"/>
        </w:rPr>
        <w:t>1. Lab Setup Report</w:t>
      </w:r>
    </w:p>
    <w:p w14:paraId="14953976">
      <w:pPr>
        <w:pStyle w:val="2"/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4"/>
          <w:szCs w:val="24"/>
        </w:rPr>
      </w:pPr>
      <w:r>
        <w:rPr>
          <w:rStyle w:val="7"/>
          <w:rFonts w:hint="default" w:ascii="Arial" w:hAnsi="Arial" w:cs="Arial"/>
          <w:b/>
          <w:bCs/>
          <w:sz w:val="24"/>
          <w:szCs w:val="24"/>
        </w:rPr>
        <w:t>Introduction</w:t>
      </w:r>
    </w:p>
    <w:p w14:paraId="2F4D8A62">
      <w:pPr>
        <w:pStyle w:val="6"/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This report outlines the process of setting up a virtual lab environment for cybersecurity tasks using VMware Workstation and Kali Linux. The setup ensures a stable and secure environment for penetration testing, ethical hacking, and security analysis. Screenshots have been included to provide a visual reference for the setup process.</w:t>
      </w:r>
    </w:p>
    <w:p w14:paraId="60B9CF5C">
      <w:pPr>
        <w:pStyle w:val="2"/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4"/>
          <w:szCs w:val="24"/>
        </w:rPr>
      </w:pPr>
      <w:r>
        <w:rPr>
          <w:rStyle w:val="7"/>
          <w:rFonts w:hint="default" w:ascii="Arial" w:hAnsi="Arial" w:cs="Arial"/>
          <w:b/>
          <w:bCs/>
          <w:sz w:val="24"/>
          <w:szCs w:val="24"/>
        </w:rPr>
        <w:t>Requirements</w:t>
      </w:r>
    </w:p>
    <w:p w14:paraId="20C6AEF2">
      <w:pPr>
        <w:pStyle w:val="6"/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To set up the virtual lab, the following hardware and software requirements were met:</w:t>
      </w:r>
    </w:p>
    <w:p w14:paraId="4FC59FF3">
      <w:pPr>
        <w:pStyle w:val="6"/>
        <w:keepNext w:val="0"/>
        <w:keepLines w:val="0"/>
        <w:widowControl/>
        <w:suppressLineNumbers w:val="0"/>
        <w:ind w:left="720"/>
        <w:jc w:val="left"/>
        <w:rPr>
          <w:rFonts w:hint="default" w:ascii="Arial" w:hAnsi="Arial" w:cs="Arial"/>
          <w:sz w:val="24"/>
          <w:szCs w:val="24"/>
        </w:rPr>
      </w:pPr>
      <w:r>
        <w:rPr>
          <w:rStyle w:val="7"/>
          <w:rFonts w:hint="default" w:ascii="Arial" w:hAnsi="Arial" w:cs="Arial"/>
          <w:sz w:val="24"/>
          <w:szCs w:val="24"/>
        </w:rPr>
        <w:t>Software:</w:t>
      </w:r>
    </w:p>
    <w:p w14:paraId="7A163786">
      <w:pPr>
        <w:pStyle w:val="6"/>
        <w:keepNext w:val="0"/>
        <w:keepLines w:val="0"/>
        <w:widowControl/>
        <w:suppressLineNumbers w:val="0"/>
        <w:ind w:left="144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VMware Workstation / VirtualBox</w:t>
      </w:r>
    </w:p>
    <w:p w14:paraId="67DA0072">
      <w:pPr>
        <w:pStyle w:val="6"/>
        <w:keepNext w:val="0"/>
        <w:keepLines w:val="0"/>
        <w:widowControl/>
        <w:suppressLineNumbers w:val="0"/>
        <w:ind w:left="144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Kali Linux ISO image</w:t>
      </w:r>
    </w:p>
    <w:p w14:paraId="5B30B405">
      <w:pPr>
        <w:pStyle w:val="6"/>
        <w:keepNext w:val="0"/>
        <w:keepLines w:val="0"/>
        <w:widowControl/>
        <w:suppressLineNumbers w:val="0"/>
        <w:ind w:left="720"/>
        <w:jc w:val="left"/>
        <w:rPr>
          <w:rFonts w:hint="default" w:ascii="Arial" w:hAnsi="Arial" w:cs="Arial"/>
          <w:sz w:val="24"/>
          <w:szCs w:val="24"/>
        </w:rPr>
      </w:pPr>
      <w:r>
        <w:rPr>
          <w:rStyle w:val="7"/>
          <w:rFonts w:hint="default" w:ascii="Arial" w:hAnsi="Arial" w:cs="Arial"/>
          <w:sz w:val="24"/>
          <w:szCs w:val="24"/>
        </w:rPr>
        <w:t>Hardware:</w:t>
      </w:r>
    </w:p>
    <w:p w14:paraId="4615214E">
      <w:pPr>
        <w:pStyle w:val="6"/>
        <w:keepNext w:val="0"/>
        <w:keepLines w:val="0"/>
        <w:widowControl/>
        <w:suppressLineNumbers w:val="0"/>
        <w:ind w:left="144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Minimum </w:t>
      </w:r>
      <w:r>
        <w:rPr>
          <w:rStyle w:val="7"/>
          <w:rFonts w:hint="default" w:ascii="Arial" w:hAnsi="Arial" w:cs="Arial"/>
          <w:sz w:val="24"/>
          <w:szCs w:val="24"/>
        </w:rPr>
        <w:t>4GB RAM</w:t>
      </w:r>
      <w:r>
        <w:rPr>
          <w:rFonts w:hint="default" w:ascii="Arial" w:hAnsi="Arial" w:cs="Arial"/>
          <w:sz w:val="24"/>
          <w:szCs w:val="24"/>
        </w:rPr>
        <w:t xml:space="preserve"> (8GB recommended)</w:t>
      </w:r>
    </w:p>
    <w:p w14:paraId="6B519CFC">
      <w:pPr>
        <w:pStyle w:val="6"/>
        <w:keepNext w:val="0"/>
        <w:keepLines w:val="0"/>
        <w:widowControl/>
        <w:suppressLineNumbers w:val="0"/>
        <w:ind w:left="1440"/>
        <w:jc w:val="left"/>
        <w:rPr>
          <w:rFonts w:hint="default" w:ascii="Arial" w:hAnsi="Arial" w:cs="Arial"/>
          <w:sz w:val="24"/>
          <w:szCs w:val="24"/>
        </w:rPr>
      </w:pPr>
      <w:r>
        <w:rPr>
          <w:rStyle w:val="7"/>
          <w:rFonts w:hint="default" w:ascii="Arial" w:hAnsi="Arial" w:cs="Arial"/>
          <w:sz w:val="24"/>
          <w:szCs w:val="24"/>
        </w:rPr>
        <w:t>20GB storage</w:t>
      </w:r>
      <w:r>
        <w:rPr>
          <w:rFonts w:hint="default" w:ascii="Arial" w:hAnsi="Arial" w:cs="Arial"/>
          <w:sz w:val="24"/>
          <w:szCs w:val="24"/>
        </w:rPr>
        <w:t xml:space="preserve"> (SSD preferred for better performance)</w:t>
      </w:r>
    </w:p>
    <w:p w14:paraId="475D3167">
      <w:pPr>
        <w:pStyle w:val="6"/>
        <w:keepNext w:val="0"/>
        <w:keepLines w:val="0"/>
        <w:widowControl/>
        <w:suppressLineNumbers w:val="0"/>
        <w:ind w:left="144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Multi-core processor for efficient virtualization</w:t>
      </w:r>
    </w:p>
    <w:p w14:paraId="66939247">
      <w:pPr>
        <w:pStyle w:val="2"/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4"/>
          <w:szCs w:val="24"/>
        </w:rPr>
      </w:pPr>
      <w:r>
        <w:rPr>
          <w:rStyle w:val="7"/>
          <w:rFonts w:hint="default" w:ascii="Arial" w:hAnsi="Arial" w:cs="Arial"/>
          <w:b/>
          <w:bCs/>
          <w:sz w:val="24"/>
          <w:szCs w:val="24"/>
        </w:rPr>
        <w:t>Steps to Setup</w:t>
      </w:r>
    </w:p>
    <w:p w14:paraId="2A271D53">
      <w:pPr>
        <w:pStyle w:val="6"/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The virtual lab setup was completed through the following steps:</w:t>
      </w:r>
    </w:p>
    <w:p w14:paraId="7500F61C">
      <w:pPr>
        <w:pStyle w:val="6"/>
        <w:keepNext w:val="0"/>
        <w:keepLines w:val="0"/>
        <w:widowControl/>
        <w:suppressLineNumbers w:val="0"/>
        <w:ind w:left="720"/>
        <w:jc w:val="left"/>
        <w:rPr>
          <w:rFonts w:hint="default" w:ascii="Arial" w:hAnsi="Arial" w:cs="Arial"/>
          <w:sz w:val="24"/>
          <w:szCs w:val="24"/>
        </w:rPr>
      </w:pPr>
      <w:r>
        <w:rPr>
          <w:rStyle w:val="7"/>
          <w:rFonts w:hint="default" w:ascii="Arial" w:hAnsi="Arial" w:cs="Arial"/>
          <w:sz w:val="24"/>
          <w:szCs w:val="24"/>
        </w:rPr>
        <w:t>Download and Install VMware Workstation:</w:t>
      </w:r>
    </w:p>
    <w:p w14:paraId="3845B77C">
      <w:pPr>
        <w:pStyle w:val="6"/>
        <w:keepNext w:val="0"/>
        <w:keepLines w:val="0"/>
        <w:widowControl/>
        <w:suppressLineNumbers w:val="0"/>
        <w:ind w:left="144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Download the latest version of VMware Workstation or VirtualBox from the official website.</w:t>
      </w:r>
    </w:p>
    <w:p w14:paraId="561798E3">
      <w:pPr>
        <w:pStyle w:val="6"/>
        <w:keepNext w:val="0"/>
        <w:keepLines w:val="0"/>
        <w:widowControl/>
        <w:suppressLineNumbers w:val="0"/>
        <w:ind w:left="144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Install the software following the guided installation process.</w:t>
      </w:r>
    </w:p>
    <w:p w14:paraId="1299F6F6">
      <w:pPr>
        <w:pStyle w:val="6"/>
        <w:keepNext w:val="0"/>
        <w:keepLines w:val="0"/>
        <w:widowControl/>
        <w:suppressLineNumbers w:val="0"/>
        <w:ind w:left="720"/>
        <w:jc w:val="left"/>
        <w:rPr>
          <w:rFonts w:hint="default" w:ascii="Arial" w:hAnsi="Arial" w:cs="Arial"/>
          <w:sz w:val="24"/>
          <w:szCs w:val="24"/>
        </w:rPr>
      </w:pPr>
      <w:r>
        <w:rPr>
          <w:rStyle w:val="7"/>
          <w:rFonts w:hint="default" w:ascii="Arial" w:hAnsi="Arial" w:cs="Arial"/>
          <w:sz w:val="24"/>
          <w:szCs w:val="24"/>
        </w:rPr>
        <w:t>Create a New Virtual Machine (VM):</w:t>
      </w:r>
    </w:p>
    <w:p w14:paraId="327439D5">
      <w:pPr>
        <w:pStyle w:val="6"/>
        <w:keepNext w:val="0"/>
        <w:keepLines w:val="0"/>
        <w:widowControl/>
        <w:suppressLineNumbers w:val="0"/>
        <w:ind w:left="144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Open VMware Workstation and select "Create a New Virtual Machine."</w:t>
      </w:r>
    </w:p>
    <w:p w14:paraId="2EFB97A4">
      <w:pPr>
        <w:pStyle w:val="6"/>
        <w:keepNext w:val="0"/>
        <w:keepLines w:val="0"/>
        <w:widowControl/>
        <w:suppressLineNumbers w:val="0"/>
        <w:ind w:left="144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Choose the Kali Linux ISO file and proceed with the setup.</w:t>
      </w:r>
    </w:p>
    <w:p w14:paraId="14EECE99">
      <w:pPr>
        <w:pStyle w:val="6"/>
        <w:keepNext w:val="0"/>
        <w:keepLines w:val="0"/>
        <w:widowControl/>
        <w:suppressLineNumbers w:val="0"/>
        <w:ind w:left="144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Allocate resources (RAM, storage, and processor cores) based on system capabilities.</w:t>
      </w:r>
    </w:p>
    <w:p w14:paraId="6061ECC2">
      <w:pPr>
        <w:pStyle w:val="6"/>
        <w:keepNext w:val="0"/>
        <w:keepLines w:val="0"/>
        <w:widowControl/>
        <w:suppressLineNumbers w:val="0"/>
        <w:ind w:left="720"/>
        <w:jc w:val="left"/>
        <w:rPr>
          <w:rFonts w:hint="default" w:ascii="Arial" w:hAnsi="Arial" w:cs="Arial"/>
          <w:sz w:val="24"/>
          <w:szCs w:val="24"/>
        </w:rPr>
      </w:pPr>
      <w:r>
        <w:rPr>
          <w:rStyle w:val="7"/>
          <w:rFonts w:hint="default" w:ascii="Arial" w:hAnsi="Arial" w:cs="Arial"/>
          <w:sz w:val="24"/>
          <w:szCs w:val="24"/>
        </w:rPr>
        <w:t>Install Kali Linux on the VM:</w:t>
      </w:r>
    </w:p>
    <w:p w14:paraId="49A72F93">
      <w:pPr>
        <w:pStyle w:val="6"/>
        <w:keepNext w:val="0"/>
        <w:keepLines w:val="0"/>
        <w:widowControl/>
        <w:suppressLineNumbers w:val="0"/>
        <w:ind w:left="144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Boot the VM using the Kali Linux ISO.</w:t>
      </w:r>
    </w:p>
    <w:p w14:paraId="4AAB3CD9">
      <w:pPr>
        <w:pStyle w:val="6"/>
        <w:keepNext w:val="0"/>
        <w:keepLines w:val="0"/>
        <w:widowControl/>
        <w:suppressLineNumbers w:val="0"/>
        <w:ind w:left="144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Follow the installation wizard to set up the operating system.</w:t>
      </w:r>
    </w:p>
    <w:p w14:paraId="473C7023">
      <w:pPr>
        <w:pStyle w:val="6"/>
        <w:keepNext w:val="0"/>
        <w:keepLines w:val="0"/>
        <w:widowControl/>
        <w:suppressLineNumbers w:val="0"/>
        <w:ind w:left="144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Configure the username, password, and system settings.</w:t>
      </w:r>
    </w:p>
    <w:p w14:paraId="1CED0820">
      <w:pPr>
        <w:pStyle w:val="6"/>
        <w:keepNext w:val="0"/>
        <w:keepLines w:val="0"/>
        <w:widowControl/>
        <w:suppressLineNumbers w:val="0"/>
        <w:ind w:left="720"/>
        <w:jc w:val="left"/>
        <w:rPr>
          <w:rFonts w:hint="default" w:ascii="Arial" w:hAnsi="Arial" w:cs="Arial"/>
          <w:sz w:val="24"/>
          <w:szCs w:val="24"/>
        </w:rPr>
      </w:pPr>
      <w:r>
        <w:rPr>
          <w:rStyle w:val="7"/>
          <w:rFonts w:hint="default" w:ascii="Arial" w:hAnsi="Arial" w:cs="Arial"/>
          <w:sz w:val="24"/>
          <w:szCs w:val="24"/>
        </w:rPr>
        <w:t>Configure Network Settings:</w:t>
      </w:r>
    </w:p>
    <w:p w14:paraId="229E1BB5">
      <w:pPr>
        <w:pStyle w:val="6"/>
        <w:keepNext w:val="0"/>
        <w:keepLines w:val="0"/>
        <w:widowControl/>
        <w:suppressLineNumbers w:val="0"/>
        <w:ind w:left="144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Select </w:t>
      </w:r>
      <w:r>
        <w:rPr>
          <w:rStyle w:val="7"/>
          <w:rFonts w:hint="default" w:ascii="Arial" w:hAnsi="Arial" w:cs="Arial"/>
          <w:sz w:val="24"/>
          <w:szCs w:val="24"/>
        </w:rPr>
        <w:t>NAT</w:t>
      </w:r>
      <w:r>
        <w:rPr>
          <w:rFonts w:hint="default" w:ascii="Arial" w:hAnsi="Arial" w:cs="Arial"/>
          <w:sz w:val="24"/>
          <w:szCs w:val="24"/>
        </w:rPr>
        <w:t xml:space="preserve"> or </w:t>
      </w:r>
      <w:r>
        <w:rPr>
          <w:rStyle w:val="7"/>
          <w:rFonts w:hint="default" w:ascii="Arial" w:hAnsi="Arial" w:cs="Arial"/>
          <w:sz w:val="24"/>
          <w:szCs w:val="24"/>
        </w:rPr>
        <w:t>Bridged</w:t>
      </w:r>
      <w:r>
        <w:rPr>
          <w:rFonts w:hint="default" w:ascii="Arial" w:hAnsi="Arial" w:cs="Arial"/>
          <w:sz w:val="24"/>
          <w:szCs w:val="24"/>
        </w:rPr>
        <w:t xml:space="preserve"> networking mode based on connectivity needs.</w:t>
      </w:r>
    </w:p>
    <w:p w14:paraId="6C2A16F2">
      <w:pPr>
        <w:pStyle w:val="6"/>
        <w:keepNext w:val="0"/>
        <w:keepLines w:val="0"/>
        <w:widowControl/>
        <w:suppressLineNumbers w:val="0"/>
        <w:ind w:left="144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Ensure internet access and proper network configuration.</w:t>
      </w:r>
    </w:p>
    <w:p w14:paraId="1FDDCDF8">
      <w:pPr>
        <w:pStyle w:val="6"/>
        <w:keepNext w:val="0"/>
        <w:keepLines w:val="0"/>
        <w:widowControl/>
        <w:suppressLineNumbers w:val="0"/>
        <w:ind w:left="720"/>
        <w:jc w:val="left"/>
        <w:rPr>
          <w:rFonts w:hint="default" w:ascii="Arial" w:hAnsi="Arial" w:cs="Arial"/>
          <w:sz w:val="24"/>
          <w:szCs w:val="24"/>
        </w:rPr>
      </w:pPr>
      <w:r>
        <w:rPr>
          <w:rStyle w:val="7"/>
          <w:rFonts w:hint="default" w:ascii="Arial" w:hAnsi="Arial" w:cs="Arial"/>
          <w:sz w:val="24"/>
          <w:szCs w:val="24"/>
        </w:rPr>
        <w:t>Verify Installation:</w:t>
      </w:r>
    </w:p>
    <w:p w14:paraId="08E2A147">
      <w:pPr>
        <w:pStyle w:val="6"/>
        <w:keepNext w:val="0"/>
        <w:keepLines w:val="0"/>
        <w:widowControl/>
        <w:suppressLineNumbers w:val="0"/>
        <w:ind w:left="144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Reboot the VM and log into Kali Linux.</w:t>
      </w:r>
    </w:p>
    <w:p w14:paraId="0F083906">
      <w:pPr>
        <w:pStyle w:val="6"/>
        <w:keepNext w:val="0"/>
        <w:keepLines w:val="0"/>
        <w:widowControl/>
        <w:suppressLineNumbers w:val="0"/>
        <w:ind w:left="144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Update and upgrade system packages.</w:t>
      </w:r>
    </w:p>
    <w:p w14:paraId="2AC89845">
      <w:pPr>
        <w:pStyle w:val="6"/>
        <w:keepNext w:val="0"/>
        <w:keepLines w:val="0"/>
        <w:widowControl/>
        <w:suppressLineNumbers w:val="0"/>
        <w:ind w:left="144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Check for network connectivity and tool availability.</w:t>
      </w:r>
    </w:p>
    <w:p w14:paraId="62A96597">
      <w:pPr>
        <w:pStyle w:val="3"/>
        <w:keepNext w:val="0"/>
        <w:keepLines w:val="0"/>
        <w:widowControl/>
        <w:suppressLineNumbers w:val="0"/>
        <w:jc w:val="left"/>
        <w:rPr>
          <w:rStyle w:val="7"/>
          <w:rFonts w:hint="default" w:ascii="Arial" w:hAnsi="Arial" w:cs="Arial"/>
          <w:b/>
          <w:bCs/>
          <w:sz w:val="24"/>
          <w:szCs w:val="24"/>
        </w:rPr>
      </w:pPr>
      <w:r>
        <w:rPr>
          <w:rStyle w:val="7"/>
          <w:rFonts w:hint="default" w:ascii="Arial" w:hAnsi="Arial" w:cs="Arial"/>
          <w:b/>
          <w:bCs/>
          <w:sz w:val="24"/>
          <w:szCs w:val="24"/>
        </w:rPr>
        <w:t>Screenshots</w:t>
      </w:r>
    </w:p>
    <w:p w14:paraId="1B1912FF">
      <w:pPr>
        <w:jc w:val="left"/>
        <w:rPr>
          <w:rStyle w:val="7"/>
          <w:rFonts w:hint="default" w:ascii="Arial" w:hAnsi="Arial" w:cs="Arial"/>
          <w:sz w:val="24"/>
          <w:szCs w:val="24"/>
        </w:rPr>
      </w:pPr>
    </w:p>
    <w:p w14:paraId="2420F698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9865" cy="2962910"/>
            <wp:effectExtent l="0" t="0" r="698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4FB15">
      <w:pPr>
        <w:jc w:val="left"/>
        <w:rPr>
          <w:rFonts w:hint="default" w:ascii="Arial" w:hAnsi="Arial" w:cs="Arial"/>
          <w:sz w:val="24"/>
          <w:szCs w:val="24"/>
        </w:rPr>
      </w:pPr>
    </w:p>
    <w:p w14:paraId="00D9FD90">
      <w:pPr>
        <w:jc w:val="left"/>
        <w:rPr>
          <w:rFonts w:hint="default" w:ascii="Arial" w:hAnsi="Arial" w:cs="Arial"/>
          <w:sz w:val="24"/>
          <w:szCs w:val="24"/>
        </w:rPr>
      </w:pPr>
    </w:p>
    <w:p w14:paraId="75E9BCEB">
      <w:pPr>
        <w:jc w:val="left"/>
        <w:rPr>
          <w:rFonts w:hint="default" w:ascii="Arial" w:hAnsi="Arial" w:cs="Arial"/>
          <w:sz w:val="24"/>
          <w:szCs w:val="24"/>
        </w:rPr>
      </w:pPr>
    </w:p>
    <w:p w14:paraId="70C8D34B">
      <w:pPr>
        <w:jc w:val="left"/>
        <w:rPr>
          <w:rFonts w:hint="default" w:ascii="Arial" w:hAnsi="Arial" w:cs="Arial"/>
          <w:sz w:val="24"/>
          <w:szCs w:val="24"/>
        </w:rPr>
      </w:pPr>
    </w:p>
    <w:p w14:paraId="4DC90B8D">
      <w:pPr>
        <w:jc w:val="left"/>
        <w:rPr>
          <w:rFonts w:hint="default" w:ascii="Arial" w:hAnsi="Arial" w:cs="Arial"/>
          <w:sz w:val="24"/>
          <w:szCs w:val="24"/>
        </w:rPr>
      </w:pPr>
    </w:p>
    <w:p w14:paraId="7DCE6EE1">
      <w:pPr>
        <w:jc w:val="left"/>
        <w:rPr>
          <w:rFonts w:hint="default" w:ascii="Arial" w:hAnsi="Arial" w:cs="Arial"/>
          <w:sz w:val="24"/>
          <w:szCs w:val="24"/>
        </w:rPr>
      </w:pPr>
    </w:p>
    <w:p w14:paraId="74F2CAF3">
      <w:pPr>
        <w:jc w:val="left"/>
        <w:rPr>
          <w:rFonts w:hint="default" w:ascii="Arial" w:hAnsi="Arial" w:cs="Arial"/>
          <w:sz w:val="24"/>
          <w:szCs w:val="24"/>
        </w:rPr>
      </w:pPr>
    </w:p>
    <w:p w14:paraId="50E5EE30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9865" cy="2880360"/>
            <wp:effectExtent l="0" t="0" r="698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389D0">
      <w:pPr>
        <w:jc w:val="left"/>
        <w:rPr>
          <w:rFonts w:hint="default" w:ascii="Arial" w:hAnsi="Arial" w:cs="Arial"/>
          <w:sz w:val="24"/>
          <w:szCs w:val="24"/>
        </w:rPr>
      </w:pPr>
    </w:p>
    <w:p w14:paraId="51269060">
      <w:pPr>
        <w:jc w:val="left"/>
        <w:rPr>
          <w:rFonts w:hint="default" w:ascii="Arial" w:hAnsi="Arial" w:cs="Arial"/>
          <w:sz w:val="24"/>
          <w:szCs w:val="24"/>
        </w:rPr>
      </w:pPr>
    </w:p>
    <w:p w14:paraId="5F7BC76C">
      <w:pPr>
        <w:jc w:val="left"/>
        <w:rPr>
          <w:rFonts w:hint="default" w:ascii="Arial" w:hAnsi="Arial" w:cs="Arial"/>
          <w:sz w:val="24"/>
          <w:szCs w:val="24"/>
        </w:rPr>
      </w:pPr>
    </w:p>
    <w:p w14:paraId="78FB6AD8">
      <w:pPr>
        <w:jc w:val="left"/>
        <w:rPr>
          <w:rFonts w:hint="default" w:ascii="Arial" w:hAnsi="Arial" w:cs="Arial"/>
          <w:sz w:val="24"/>
          <w:szCs w:val="24"/>
        </w:rPr>
      </w:pPr>
    </w:p>
    <w:p w14:paraId="6A5BC7DE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9865" cy="2955925"/>
            <wp:effectExtent l="0" t="0" r="698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250D">
      <w:pPr>
        <w:jc w:val="left"/>
        <w:rPr>
          <w:rFonts w:hint="default" w:ascii="Arial" w:hAnsi="Arial" w:cs="Arial"/>
          <w:sz w:val="24"/>
          <w:szCs w:val="24"/>
        </w:rPr>
      </w:pPr>
    </w:p>
    <w:p w14:paraId="17D21DDF">
      <w:pPr>
        <w:jc w:val="left"/>
        <w:rPr>
          <w:rFonts w:hint="default" w:ascii="Arial" w:hAnsi="Arial" w:cs="Arial"/>
          <w:sz w:val="24"/>
          <w:szCs w:val="24"/>
        </w:rPr>
      </w:pPr>
    </w:p>
    <w:p w14:paraId="12552B9D">
      <w:pPr>
        <w:jc w:val="left"/>
        <w:rPr>
          <w:rFonts w:hint="default" w:ascii="Arial" w:hAnsi="Arial" w:cs="Arial"/>
          <w:sz w:val="24"/>
          <w:szCs w:val="24"/>
        </w:rPr>
      </w:pPr>
    </w:p>
    <w:p w14:paraId="70065DA1"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7325" cy="2980055"/>
            <wp:effectExtent l="0" t="0" r="952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69ED9">
      <w:pPr>
        <w:jc w:val="left"/>
        <w:rPr>
          <w:rFonts w:hint="default" w:ascii="Arial" w:hAnsi="Arial" w:cs="Arial"/>
          <w:sz w:val="24"/>
          <w:szCs w:val="24"/>
        </w:rPr>
      </w:pPr>
    </w:p>
    <w:p w14:paraId="27309640">
      <w:pPr>
        <w:jc w:val="left"/>
        <w:rPr>
          <w:rFonts w:hint="default" w:ascii="Arial" w:hAnsi="Arial" w:cs="Arial"/>
          <w:sz w:val="24"/>
          <w:szCs w:val="24"/>
        </w:rPr>
      </w:pPr>
    </w:p>
    <w:p w14:paraId="0E5DB62E">
      <w:pPr>
        <w:pStyle w:val="3"/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4"/>
          <w:szCs w:val="24"/>
        </w:rPr>
      </w:pPr>
      <w:r>
        <w:rPr>
          <w:rStyle w:val="7"/>
          <w:rFonts w:hint="default" w:ascii="Arial" w:hAnsi="Arial" w:cs="Arial"/>
          <w:b/>
          <w:bCs/>
          <w:sz w:val="24"/>
          <w:szCs w:val="24"/>
        </w:rPr>
        <w:t>Conclusion</w:t>
      </w:r>
    </w:p>
    <w:p w14:paraId="6A10FC8E">
      <w:pPr>
        <w:pStyle w:val="6"/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The lab setup is successfully configured and ready for cybersecurity tasks.</w:t>
      </w:r>
    </w:p>
    <w:p w14:paraId="53FCFFC0">
      <w:pPr>
        <w:jc w:val="left"/>
        <w:rPr>
          <w:rFonts w:hint="default" w:ascii="Arial" w:hAnsi="Arial" w:cs="Arial"/>
          <w:sz w:val="24"/>
          <w:szCs w:val="24"/>
        </w:rPr>
      </w:pPr>
    </w:p>
    <w:p w14:paraId="27C308EC">
      <w:pPr>
        <w:jc w:val="left"/>
        <w:rPr>
          <w:sz w:val="24"/>
          <w:szCs w:val="24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435337"/>
    <w:rsid w:val="2B646C6C"/>
    <w:rsid w:val="758D0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2025-02-10T12:46:46Z</dcterms:created>
  <dc:creator>Administrate</dc:creator>
  <cp:lastModifiedBy>Students</cp:lastModifiedBy>
  <dcterms:modified xsi:type="dcterms:W3CDTF">2025-02-10T16:24:44Z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1033-12.2.0.19826</vt:lpwstr>
  </property>
  <property fmtid="{D5CDD505-2E9C-101B-9397-08002B2CF9AE}" pid="3" name="ICV">
    <vt:lpwstr>12ADC979027C4BDC9898CDDBEA7A290A_12</vt:lpwstr>
  </property>
</Properties>
</file>