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3B8D" w:rsidRPr="00BD3B8D" w:rsidRDefault="00BD3B8D" w:rsidP="00BD3B8D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BD3B8D">
        <w:rPr>
          <w:rFonts w:ascii="Times New Roman" w:hAnsi="Times New Roman" w:cs="Times New Roman"/>
          <w:b/>
          <w:sz w:val="24"/>
          <w:szCs w:val="24"/>
        </w:rPr>
        <w:t>I am listing all the changes that need to be made to the website.</w:t>
      </w:r>
    </w:p>
    <w:p w:rsidR="00BD3B8D" w:rsidRPr="00BD3B8D" w:rsidRDefault="00BD3B8D" w:rsidP="00BD3B8D">
      <w:pPr>
        <w:spacing w:before="100" w:beforeAutospacing="1" w:after="100" w:afterAutospacing="1"/>
        <w:outlineLvl w:val="1"/>
        <w:rPr>
          <w:rFonts w:ascii="Times New Roman" w:hAnsi="Times New Roman" w:cs="Times New Roman"/>
          <w:sz w:val="24"/>
          <w:szCs w:val="24"/>
        </w:rPr>
      </w:pPr>
    </w:p>
    <w:p w:rsidR="00BD3B8D" w:rsidRPr="00BD3B8D" w:rsidRDefault="00BD3B8D" w:rsidP="00BD3B8D">
      <w:pPr>
        <w:spacing w:before="100" w:beforeAutospacing="1" w:after="100" w:afterAutospacing="1"/>
        <w:outlineLvl w:val="1"/>
        <w:rPr>
          <w:rFonts w:ascii="Times New Roman" w:hAnsi="Times New Roman" w:cs="Times New Roman"/>
          <w:sz w:val="24"/>
          <w:szCs w:val="24"/>
        </w:rPr>
      </w:pPr>
      <w:r w:rsidRPr="00BD3B8D">
        <w:rPr>
          <w:rFonts w:ascii="Times New Roman" w:hAnsi="Times New Roman" w:cs="Times New Roman"/>
          <w:sz w:val="24"/>
          <w:szCs w:val="24"/>
        </w:rPr>
        <w:t>Header Menu:</w:t>
      </w:r>
    </w:p>
    <w:p w:rsidR="00BD3B8D" w:rsidRPr="00BD3B8D" w:rsidRDefault="00BD3B8D" w:rsidP="00BD3B8D">
      <w:pPr>
        <w:spacing w:before="100" w:beforeAutospacing="1" w:after="100" w:afterAutospacing="1"/>
        <w:outlineLvl w:val="1"/>
        <w:rPr>
          <w:rFonts w:ascii="Times New Roman" w:hAnsi="Times New Roman" w:cs="Times New Roman"/>
          <w:sz w:val="24"/>
          <w:szCs w:val="24"/>
        </w:rPr>
      </w:pPr>
      <w:r w:rsidRPr="00BD3B8D">
        <w:rPr>
          <w:rFonts w:ascii="Times New Roman" w:hAnsi="Times New Roman" w:cs="Times New Roman"/>
          <w:sz w:val="24"/>
          <w:szCs w:val="24"/>
        </w:rPr>
        <w:t xml:space="preserve">Home – About Us – Our Services – Countries – Partner </w:t>
      </w:r>
      <w:proofErr w:type="gramStart"/>
      <w:r w:rsidRPr="00BD3B8D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BD3B8D">
        <w:rPr>
          <w:rFonts w:ascii="Times New Roman" w:hAnsi="Times New Roman" w:cs="Times New Roman"/>
          <w:sz w:val="24"/>
          <w:szCs w:val="24"/>
        </w:rPr>
        <w:t xml:space="preserve"> Us – Contact Us</w:t>
      </w:r>
    </w:p>
    <w:p w:rsidR="00BD3B8D" w:rsidRPr="00BD3B8D" w:rsidRDefault="00BD3B8D" w:rsidP="00BD3B8D">
      <w:pPr>
        <w:spacing w:before="100" w:beforeAutospacing="1" w:after="100" w:afterAutospacing="1"/>
        <w:outlineLvl w:val="1"/>
        <w:rPr>
          <w:rFonts w:ascii="Times New Roman" w:hAnsi="Times New Roman" w:cs="Times New Roman"/>
          <w:sz w:val="24"/>
          <w:szCs w:val="24"/>
        </w:rPr>
      </w:pPr>
    </w:p>
    <w:p w:rsidR="00BD3B8D" w:rsidRDefault="00BD3B8D" w:rsidP="00BD3B8D">
      <w:pPr>
        <w:spacing w:before="100" w:beforeAutospacing="1" w:after="100" w:afterAutospacing="1"/>
        <w:outlineLvl w:val="1"/>
        <w:rPr>
          <w:rFonts w:ascii="Times New Roman" w:hAnsi="Times New Roman" w:cs="Times New Roman"/>
          <w:sz w:val="24"/>
          <w:szCs w:val="24"/>
        </w:rPr>
      </w:pPr>
      <w:r w:rsidRPr="00BD3B8D">
        <w:rPr>
          <w:rFonts w:ascii="Times New Roman" w:hAnsi="Times New Roman" w:cs="Times New Roman"/>
          <w:sz w:val="24"/>
          <w:szCs w:val="24"/>
        </w:rPr>
        <w:t xml:space="preserve">The logo size needs to be adjusted. You may place the logo on the left side with the company name/text aligned properly on the right, or redesign the alignment to make it look more balanced and visually appealing, as the current placement appears slightly </w:t>
      </w:r>
      <w:proofErr w:type="spellStart"/>
      <w:r w:rsidRPr="00BD3B8D">
        <w:rPr>
          <w:rFonts w:ascii="Times New Roman" w:hAnsi="Times New Roman" w:cs="Times New Roman"/>
          <w:sz w:val="24"/>
          <w:szCs w:val="24"/>
        </w:rPr>
        <w:t>off.</w:t>
      </w:r>
      <w:proofErr w:type="spellEnd"/>
    </w:p>
    <w:p w:rsidR="00783535" w:rsidRPr="00783535" w:rsidRDefault="00783535" w:rsidP="00BD3B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535">
        <w:rPr>
          <w:rFonts w:ascii="Times New Roman" w:eastAsia="Times New Roman" w:hAnsi="Times New Roman" w:cs="Times New Roman"/>
          <w:b/>
          <w:bCs/>
          <w:sz w:val="36"/>
          <w:szCs w:val="36"/>
        </w:rPr>
        <w:t>Slide 1 – Immigration &amp; Global Mobility</w:t>
      </w:r>
    </w:p>
    <w:p w:rsidR="00783535" w:rsidRPr="00783535" w:rsidRDefault="00783535" w:rsidP="0078353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b/>
          <w:bCs/>
          <w:sz w:val="24"/>
          <w:szCs w:val="24"/>
        </w:rPr>
        <w:t>Badge:</w:t>
      </w:r>
      <w:r w:rsidRPr="00783535">
        <w:rPr>
          <w:rFonts w:ascii="Times New Roman" w:eastAsia="Times New Roman" w:hAnsi="Times New Roman" w:cs="Times New Roman"/>
          <w:sz w:val="24"/>
          <w:szCs w:val="24"/>
        </w:rPr>
        <w:br/>
        <w:t>Trusted by Thousands Worldwide</w:t>
      </w:r>
    </w:p>
    <w:p w:rsidR="00783535" w:rsidRPr="00783535" w:rsidRDefault="00783535" w:rsidP="007835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 Global Future</w:t>
      </w:r>
    </w:p>
    <w:p w:rsidR="00783535" w:rsidRPr="00783535" w:rsidRDefault="00783535" w:rsidP="0078353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535">
        <w:rPr>
          <w:rFonts w:ascii="Times New Roman" w:eastAsia="Times New Roman" w:hAnsi="Times New Roman" w:cs="Times New Roman"/>
          <w:b/>
          <w:bCs/>
          <w:sz w:val="36"/>
          <w:szCs w:val="36"/>
        </w:rPr>
        <w:t>Starts Here</w:t>
      </w:r>
    </w:p>
    <w:p w:rsidR="00783535" w:rsidRPr="00783535" w:rsidRDefault="00783535" w:rsidP="0078353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sz w:val="24"/>
          <w:szCs w:val="24"/>
        </w:rPr>
        <w:t>Expert guidance for immigration, visas, and overseas opportunities designed to help you move forward with confidence.</w:t>
      </w:r>
    </w:p>
    <w:p w:rsidR="00783535" w:rsidRPr="00783535" w:rsidRDefault="00783535" w:rsidP="0078353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b/>
          <w:bCs/>
          <w:sz w:val="24"/>
          <w:szCs w:val="24"/>
        </w:rPr>
        <w:t>Buttons:</w:t>
      </w:r>
    </w:p>
    <w:p w:rsidR="00783535" w:rsidRPr="00783535" w:rsidRDefault="00783535" w:rsidP="0078353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sz w:val="24"/>
          <w:szCs w:val="24"/>
        </w:rPr>
        <w:t xml:space="preserve">Check Eligibility </w:t>
      </w:r>
    </w:p>
    <w:p w:rsidR="00783535" w:rsidRPr="00783535" w:rsidRDefault="00783535" w:rsidP="0078353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sz w:val="24"/>
          <w:szCs w:val="24"/>
        </w:rPr>
        <w:t xml:space="preserve">Book Consultation </w:t>
      </w:r>
    </w:p>
    <w:p w:rsidR="00783535" w:rsidRPr="00783535" w:rsidRDefault="00783535" w:rsidP="0078353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b/>
          <w:bCs/>
          <w:sz w:val="24"/>
          <w:szCs w:val="24"/>
        </w:rPr>
        <w:t>Bottom Stats:</w:t>
      </w:r>
    </w:p>
    <w:p w:rsidR="00783535" w:rsidRPr="00783535" w:rsidRDefault="00783535" w:rsidP="0078353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sz w:val="24"/>
          <w:szCs w:val="24"/>
        </w:rPr>
        <w:t xml:space="preserve">5,000+ Successful Cases </w:t>
      </w:r>
    </w:p>
    <w:p w:rsidR="00783535" w:rsidRPr="00783535" w:rsidRDefault="00783535" w:rsidP="0078353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 w:rsidRPr="00783535">
        <w:rPr>
          <w:rFonts w:ascii="Times New Roman" w:eastAsia="Times New Roman" w:hAnsi="Times New Roman" w:cs="Times New Roman"/>
          <w:sz w:val="24"/>
          <w:szCs w:val="24"/>
        </w:rPr>
        <w:t xml:space="preserve">+ Years’ Experience </w:t>
      </w:r>
    </w:p>
    <w:p w:rsidR="00783535" w:rsidRPr="00783535" w:rsidRDefault="00783535" w:rsidP="0078353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sz w:val="24"/>
          <w:szCs w:val="24"/>
        </w:rPr>
        <w:t xml:space="preserve">40+ Countries Served </w:t>
      </w:r>
    </w:p>
    <w:p w:rsidR="00783535" w:rsidRPr="00783535" w:rsidRDefault="00783535" w:rsidP="0078353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sz w:val="24"/>
          <w:szCs w:val="24"/>
        </w:rPr>
        <w:t xml:space="preserve">98% Client Satisfaction </w:t>
      </w:r>
    </w:p>
    <w:p w:rsidR="00783535" w:rsidRPr="00783535" w:rsidRDefault="00783535" w:rsidP="00783535">
      <w:pPr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83535" w:rsidRPr="00783535" w:rsidRDefault="00783535" w:rsidP="0078353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535">
        <w:rPr>
          <w:rFonts w:ascii="Times New Roman" w:eastAsia="Times New Roman" w:hAnsi="Times New Roman" w:cs="Times New Roman"/>
          <w:b/>
          <w:bCs/>
          <w:sz w:val="36"/>
          <w:szCs w:val="36"/>
        </w:rPr>
        <w:t>Slide 2 – Dubai Migration Consultancy</w:t>
      </w:r>
    </w:p>
    <w:p w:rsidR="00783535" w:rsidRPr="00783535" w:rsidRDefault="00783535" w:rsidP="0078353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b/>
          <w:bCs/>
          <w:sz w:val="24"/>
          <w:szCs w:val="24"/>
        </w:rPr>
        <w:t>Badge:</w:t>
      </w:r>
      <w:r w:rsidRPr="00783535">
        <w:rPr>
          <w:rFonts w:ascii="Times New Roman" w:eastAsia="Times New Roman" w:hAnsi="Times New Roman" w:cs="Times New Roman"/>
          <w:sz w:val="24"/>
          <w:szCs w:val="24"/>
        </w:rPr>
        <w:br/>
        <w:t>Dubai-Based Immigration Experts</w:t>
      </w:r>
    </w:p>
    <w:p w:rsidR="00783535" w:rsidRPr="00783535" w:rsidRDefault="00783535" w:rsidP="007835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 Migration Solutions</w:t>
      </w:r>
    </w:p>
    <w:p w:rsidR="00783535" w:rsidRPr="00783535" w:rsidRDefault="00783535" w:rsidP="0078353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53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Tailored for You</w:t>
      </w:r>
    </w:p>
    <w:p w:rsidR="00783535" w:rsidRPr="00783535" w:rsidRDefault="00783535" w:rsidP="0078353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sz w:val="24"/>
          <w:szCs w:val="24"/>
        </w:rPr>
        <w:t>From profile evaluation to visa processing, our specialists provide transparent and reliable support for your international goals.</w:t>
      </w:r>
    </w:p>
    <w:p w:rsidR="00783535" w:rsidRPr="00783535" w:rsidRDefault="00783535" w:rsidP="0078353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b/>
          <w:bCs/>
          <w:sz w:val="24"/>
          <w:szCs w:val="24"/>
        </w:rPr>
        <w:t>Buttons:</w:t>
      </w:r>
    </w:p>
    <w:p w:rsidR="00783535" w:rsidRPr="00783535" w:rsidRDefault="00783535" w:rsidP="0078353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sz w:val="24"/>
          <w:szCs w:val="24"/>
        </w:rPr>
        <w:t xml:space="preserve">Free Profile Assessment </w:t>
      </w:r>
    </w:p>
    <w:p w:rsidR="00783535" w:rsidRPr="00783535" w:rsidRDefault="00783535" w:rsidP="0078353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sz w:val="24"/>
          <w:szCs w:val="24"/>
        </w:rPr>
        <w:t xml:space="preserve">Speak to an Expert </w:t>
      </w:r>
    </w:p>
    <w:p w:rsidR="00783535" w:rsidRPr="00783535" w:rsidRDefault="00783535" w:rsidP="0078353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b/>
          <w:bCs/>
          <w:sz w:val="24"/>
          <w:szCs w:val="24"/>
        </w:rPr>
        <w:t>Focus of this slide:</w:t>
      </w:r>
      <w:r w:rsidRPr="00783535">
        <w:rPr>
          <w:rFonts w:ascii="Times New Roman" w:eastAsia="Times New Roman" w:hAnsi="Times New Roman" w:cs="Times New Roman"/>
          <w:sz w:val="24"/>
          <w:szCs w:val="24"/>
        </w:rPr>
        <w:br/>
      </w:r>
      <w:r w:rsidRPr="0078353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83535">
        <w:rPr>
          <w:rFonts w:ascii="Times New Roman" w:eastAsia="Times New Roman" w:hAnsi="Times New Roman" w:cs="Times New Roman"/>
          <w:sz w:val="24"/>
          <w:szCs w:val="24"/>
        </w:rPr>
        <w:t xml:space="preserve"> Consultancy expertise + personalized support</w:t>
      </w:r>
      <w:r w:rsidRPr="00783535">
        <w:rPr>
          <w:rFonts w:ascii="Times New Roman" w:eastAsia="Times New Roman" w:hAnsi="Times New Roman" w:cs="Times New Roman"/>
          <w:sz w:val="24"/>
          <w:szCs w:val="24"/>
        </w:rPr>
        <w:br/>
        <w:t>(Not repeating “global future” or “career” messaging)</w:t>
      </w:r>
    </w:p>
    <w:p w:rsidR="00783535" w:rsidRPr="00783535" w:rsidRDefault="00783535" w:rsidP="00783535">
      <w:pPr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83535" w:rsidRPr="00783535" w:rsidRDefault="00783535" w:rsidP="0078353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535">
        <w:rPr>
          <w:rFonts w:ascii="Times New Roman" w:eastAsia="Times New Roman" w:hAnsi="Times New Roman" w:cs="Times New Roman"/>
          <w:b/>
          <w:bCs/>
          <w:sz w:val="36"/>
          <w:szCs w:val="36"/>
        </w:rPr>
        <w:t>Slide 3 – Second Citizenship / Family Security</w:t>
      </w:r>
    </w:p>
    <w:p w:rsidR="00783535" w:rsidRPr="00783535" w:rsidRDefault="00783535" w:rsidP="0078353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b/>
          <w:bCs/>
          <w:sz w:val="24"/>
          <w:szCs w:val="24"/>
        </w:rPr>
        <w:t>Badge:</w:t>
      </w:r>
      <w:r w:rsidRPr="00783535">
        <w:rPr>
          <w:rFonts w:ascii="Times New Roman" w:eastAsia="Times New Roman" w:hAnsi="Times New Roman" w:cs="Times New Roman"/>
          <w:sz w:val="24"/>
          <w:szCs w:val="24"/>
        </w:rPr>
        <w:br/>
        <w:t>Global Security &amp; Freedom</w:t>
      </w:r>
    </w:p>
    <w:p w:rsidR="00783535" w:rsidRPr="00783535" w:rsidRDefault="00783535" w:rsidP="007835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Give Your Family</w:t>
      </w:r>
    </w:p>
    <w:p w:rsidR="00783535" w:rsidRPr="00783535" w:rsidRDefault="00783535" w:rsidP="0078353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535">
        <w:rPr>
          <w:rFonts w:ascii="Times New Roman" w:eastAsia="Times New Roman" w:hAnsi="Times New Roman" w:cs="Times New Roman"/>
          <w:b/>
          <w:bCs/>
          <w:sz w:val="36"/>
          <w:szCs w:val="36"/>
        </w:rPr>
        <w:t>A Borderless Future</w:t>
      </w:r>
    </w:p>
    <w:p w:rsidR="00783535" w:rsidRPr="00783535" w:rsidRDefault="00783535" w:rsidP="0078353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sz w:val="24"/>
          <w:szCs w:val="24"/>
        </w:rPr>
        <w:t>Unlock the benefits of second citizenship with greater mobility, financial flexibility, and long-term security for your loved ones.</w:t>
      </w:r>
    </w:p>
    <w:p w:rsidR="00783535" w:rsidRPr="00783535" w:rsidRDefault="00783535" w:rsidP="0078353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b/>
          <w:bCs/>
          <w:sz w:val="24"/>
          <w:szCs w:val="24"/>
        </w:rPr>
        <w:t>Buttons:</w:t>
      </w:r>
    </w:p>
    <w:p w:rsidR="00783535" w:rsidRPr="00783535" w:rsidRDefault="00783535" w:rsidP="0078353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sz w:val="24"/>
          <w:szCs w:val="24"/>
        </w:rPr>
        <w:t xml:space="preserve">Explore Citizenship Options </w:t>
      </w:r>
    </w:p>
    <w:p w:rsidR="00783535" w:rsidRPr="00783535" w:rsidRDefault="00783535" w:rsidP="0078353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sz w:val="24"/>
          <w:szCs w:val="24"/>
        </w:rPr>
        <w:t xml:space="preserve">Schedule Consultation </w:t>
      </w:r>
    </w:p>
    <w:p w:rsidR="00783535" w:rsidRPr="00783535" w:rsidRDefault="00783535" w:rsidP="0078353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b/>
          <w:bCs/>
          <w:sz w:val="24"/>
          <w:szCs w:val="24"/>
        </w:rPr>
        <w:t>Focus of this slide:</w:t>
      </w:r>
      <w:r w:rsidRPr="00783535">
        <w:rPr>
          <w:rFonts w:ascii="Times New Roman" w:eastAsia="Times New Roman" w:hAnsi="Times New Roman" w:cs="Times New Roman"/>
          <w:sz w:val="24"/>
          <w:szCs w:val="24"/>
        </w:rPr>
        <w:br/>
      </w:r>
      <w:r w:rsidRPr="0078353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83535">
        <w:rPr>
          <w:rFonts w:ascii="Times New Roman" w:eastAsia="Times New Roman" w:hAnsi="Times New Roman" w:cs="Times New Roman"/>
          <w:sz w:val="24"/>
          <w:szCs w:val="24"/>
        </w:rPr>
        <w:t xml:space="preserve"> Family security + second passport + wealth/freedom angle</w:t>
      </w:r>
      <w:r w:rsidRPr="00783535">
        <w:rPr>
          <w:rFonts w:ascii="Times New Roman" w:eastAsia="Times New Roman" w:hAnsi="Times New Roman" w:cs="Times New Roman"/>
          <w:sz w:val="24"/>
          <w:szCs w:val="24"/>
        </w:rPr>
        <w:br/>
        <w:t>(Completely different emotion from other slides)</w:t>
      </w:r>
    </w:p>
    <w:p w:rsidR="00783535" w:rsidRPr="00783535" w:rsidRDefault="00783535" w:rsidP="00783535">
      <w:pPr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83535" w:rsidRPr="00783535" w:rsidRDefault="00783535" w:rsidP="0078353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535">
        <w:rPr>
          <w:rFonts w:ascii="Times New Roman" w:eastAsia="Times New Roman" w:hAnsi="Times New Roman" w:cs="Times New Roman"/>
          <w:b/>
          <w:bCs/>
          <w:sz w:val="36"/>
          <w:szCs w:val="36"/>
        </w:rPr>
        <w:t>Slide 4 – Skilled Migration &amp; Careers</w:t>
      </w:r>
    </w:p>
    <w:p w:rsidR="00783535" w:rsidRPr="00783535" w:rsidRDefault="00783535" w:rsidP="0078353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b/>
          <w:bCs/>
          <w:sz w:val="24"/>
          <w:szCs w:val="24"/>
        </w:rPr>
        <w:t>Badge:</w:t>
      </w:r>
      <w:r w:rsidRPr="00783535">
        <w:rPr>
          <w:rFonts w:ascii="Times New Roman" w:eastAsia="Times New Roman" w:hAnsi="Times New Roman" w:cs="Times New Roman"/>
          <w:sz w:val="24"/>
          <w:szCs w:val="24"/>
        </w:rPr>
        <w:br/>
        <w:t>Skilled Migration Pathways</w:t>
      </w:r>
    </w:p>
    <w:p w:rsidR="00783535" w:rsidRPr="00783535" w:rsidRDefault="00783535" w:rsidP="007835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Build an International</w:t>
      </w:r>
    </w:p>
    <w:p w:rsidR="00783535" w:rsidRPr="00783535" w:rsidRDefault="00783535" w:rsidP="0078353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353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Career with Confidence</w:t>
      </w:r>
    </w:p>
    <w:p w:rsidR="00783535" w:rsidRPr="00783535" w:rsidRDefault="00783535" w:rsidP="0078353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sz w:val="24"/>
          <w:szCs w:val="24"/>
        </w:rPr>
        <w:t>We help professionals secure skilled visas and work permits through strategic guidance, documentation support, and end-to-end assistance.</w:t>
      </w:r>
    </w:p>
    <w:p w:rsidR="00783535" w:rsidRPr="00783535" w:rsidRDefault="00783535" w:rsidP="0078353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b/>
          <w:bCs/>
          <w:sz w:val="24"/>
          <w:szCs w:val="24"/>
        </w:rPr>
        <w:t>Buttons:</w:t>
      </w:r>
    </w:p>
    <w:p w:rsidR="00783535" w:rsidRPr="00783535" w:rsidRDefault="00783535" w:rsidP="0078353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sz w:val="24"/>
          <w:szCs w:val="24"/>
        </w:rPr>
        <w:t xml:space="preserve">Check Your Eligibility </w:t>
      </w:r>
    </w:p>
    <w:p w:rsidR="00783535" w:rsidRPr="00783535" w:rsidRDefault="00783535" w:rsidP="0078353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sz w:val="24"/>
          <w:szCs w:val="24"/>
        </w:rPr>
        <w:t xml:space="preserve">Start Your Application </w:t>
      </w:r>
    </w:p>
    <w:p w:rsidR="00783535" w:rsidRPr="00783535" w:rsidRDefault="00783535" w:rsidP="0078353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83535">
        <w:rPr>
          <w:rFonts w:ascii="Times New Roman" w:eastAsia="Times New Roman" w:hAnsi="Times New Roman" w:cs="Times New Roman"/>
          <w:b/>
          <w:bCs/>
          <w:sz w:val="24"/>
          <w:szCs w:val="24"/>
        </w:rPr>
        <w:t>Focus of this slide:</w:t>
      </w:r>
      <w:r w:rsidRPr="00783535">
        <w:rPr>
          <w:rFonts w:ascii="Times New Roman" w:eastAsia="Times New Roman" w:hAnsi="Times New Roman" w:cs="Times New Roman"/>
          <w:sz w:val="24"/>
          <w:szCs w:val="24"/>
        </w:rPr>
        <w:br/>
      </w:r>
      <w:r w:rsidRPr="0078353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83535">
        <w:rPr>
          <w:rFonts w:ascii="Times New Roman" w:eastAsia="Times New Roman" w:hAnsi="Times New Roman" w:cs="Times New Roman"/>
          <w:sz w:val="24"/>
          <w:szCs w:val="24"/>
        </w:rPr>
        <w:t xml:space="preserve"> Career growth + skilled professionals + work permits</w:t>
      </w:r>
      <w:r w:rsidRPr="00783535">
        <w:rPr>
          <w:rFonts w:ascii="Times New Roman" w:eastAsia="Times New Roman" w:hAnsi="Times New Roman" w:cs="Times New Roman"/>
          <w:sz w:val="24"/>
          <w:szCs w:val="24"/>
        </w:rPr>
        <w:br/>
        <w:t>(Not repeating family/security/consultancy messaging)</w:t>
      </w:r>
    </w:p>
    <w:p w:rsidR="008D7E9B" w:rsidRPr="008D7E9B" w:rsidRDefault="008D7E9B" w:rsidP="00DC7B0B">
      <w:pPr>
        <w:rPr>
          <w:b/>
        </w:rPr>
      </w:pPr>
    </w:p>
    <w:p w:rsidR="00783535" w:rsidRDefault="00157342" w:rsidP="007835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Just keep </w:t>
      </w:r>
      <w:r w:rsidR="00783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Our Immigration Services </w:t>
      </w:r>
      <w:r w:rsidR="00F14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(No</w:t>
      </w:r>
      <w:r w:rsidR="00783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need of other</w:t>
      </w:r>
      <w:r w:rsidR="00F221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writings</w:t>
      </w:r>
      <w:r w:rsidR="00F221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783535" w:rsidRDefault="00783535" w:rsidP="007835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noProof/>
        </w:rPr>
        <w:drawing>
          <wp:inline distT="0" distB="0" distL="0" distR="0" wp14:anchorId="164973BC" wp14:editId="1CAAE3D4">
            <wp:extent cx="5731510" cy="14795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342" w:rsidRDefault="00F22155" w:rsidP="001573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Just keep Where we can take you</w:t>
      </w:r>
      <w:r w:rsidR="00157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="00157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( </w:t>
      </w:r>
      <w:r w:rsidR="00157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</w:t>
      </w:r>
      <w:proofErr w:type="gramEnd"/>
      <w:r w:rsidR="00157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need of other writings)</w:t>
      </w:r>
    </w:p>
    <w:p w:rsidR="00F22155" w:rsidRPr="00783535" w:rsidRDefault="00F22155" w:rsidP="007835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D7BBB" w:rsidRDefault="00783535" w:rsidP="00DC7B0B">
      <w:r>
        <w:t xml:space="preserve"> </w:t>
      </w:r>
    </w:p>
    <w:p w:rsidR="00783535" w:rsidRDefault="00F22155" w:rsidP="00DC7B0B">
      <w:r>
        <w:rPr>
          <w:noProof/>
        </w:rPr>
        <w:drawing>
          <wp:inline distT="0" distB="0" distL="0" distR="0" wp14:anchorId="7D2A7C52" wp14:editId="04E8C036">
            <wp:extent cx="4626610" cy="8782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9278"/>
                    <a:stretch/>
                  </pic:blipFill>
                  <pic:spPr bwMode="auto">
                    <a:xfrm>
                      <a:off x="0" y="0"/>
                      <a:ext cx="4626610" cy="878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2155" w:rsidRPr="00157342" w:rsidRDefault="00F22155" w:rsidP="00DC7B0B">
      <w:pPr>
        <w:rPr>
          <w:rFonts w:ascii="Times New Roman" w:hAnsi="Times New Roman" w:cs="Times New Roman"/>
          <w:sz w:val="36"/>
          <w:szCs w:val="36"/>
        </w:rPr>
      </w:pPr>
    </w:p>
    <w:p w:rsidR="00F22155" w:rsidRPr="00157342" w:rsidRDefault="00F22155" w:rsidP="00DC7B0B">
      <w:pPr>
        <w:rPr>
          <w:rFonts w:ascii="Times New Roman" w:hAnsi="Times New Roman" w:cs="Times New Roman"/>
          <w:sz w:val="36"/>
          <w:szCs w:val="36"/>
        </w:rPr>
      </w:pPr>
      <w:r w:rsidRPr="00157342">
        <w:rPr>
          <w:rFonts w:ascii="Times New Roman" w:hAnsi="Times New Roman" w:cs="Times New Roman"/>
          <w:sz w:val="36"/>
          <w:szCs w:val="36"/>
        </w:rPr>
        <w:t xml:space="preserve">In the countries list </w:t>
      </w:r>
      <w:r w:rsidR="00157342" w:rsidRPr="00157342">
        <w:rPr>
          <w:rFonts w:ascii="Times New Roman" w:hAnsi="Times New Roman" w:cs="Times New Roman"/>
          <w:sz w:val="36"/>
          <w:szCs w:val="36"/>
        </w:rPr>
        <w:t>bring</w:t>
      </w:r>
      <w:r w:rsidRPr="00157342">
        <w:rPr>
          <w:rFonts w:ascii="Times New Roman" w:hAnsi="Times New Roman" w:cs="Times New Roman"/>
          <w:sz w:val="36"/>
          <w:szCs w:val="36"/>
        </w:rPr>
        <w:t xml:space="preserve"> Europe to First, then Canada, and </w:t>
      </w:r>
      <w:r w:rsidR="00157342">
        <w:rPr>
          <w:rFonts w:ascii="Times New Roman" w:hAnsi="Times New Roman" w:cs="Times New Roman"/>
          <w:sz w:val="36"/>
          <w:szCs w:val="36"/>
        </w:rPr>
        <w:t xml:space="preserve">add </w:t>
      </w:r>
      <w:r w:rsidRPr="00157342">
        <w:rPr>
          <w:rFonts w:ascii="Times New Roman" w:hAnsi="Times New Roman" w:cs="Times New Roman"/>
          <w:sz w:val="36"/>
          <w:szCs w:val="36"/>
        </w:rPr>
        <w:t xml:space="preserve">other countries. </w:t>
      </w:r>
    </w:p>
    <w:p w:rsidR="00DE56C3" w:rsidRDefault="00DE56C3" w:rsidP="00F2215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E56C3" w:rsidRDefault="00DE56C3" w:rsidP="00F2215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22155" w:rsidRDefault="00F22155" w:rsidP="00DC7B0B"/>
    <w:p w:rsidR="008048B8" w:rsidRPr="008048B8" w:rsidRDefault="008048B8" w:rsidP="008048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48B8">
        <w:rPr>
          <w:rFonts w:ascii="Times New Roman" w:eastAsia="Times New Roman" w:hAnsi="Times New Roman" w:cs="Times New Roman"/>
          <w:b/>
          <w:bCs/>
          <w:sz w:val="36"/>
          <w:szCs w:val="36"/>
        </w:rPr>
        <w:t>Why Choose Us</w:t>
      </w:r>
    </w:p>
    <w:p w:rsidR="008048B8" w:rsidRPr="008048B8" w:rsidRDefault="008048B8" w:rsidP="008048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8B8">
        <w:rPr>
          <w:rFonts w:ascii="Times New Roman" w:eastAsia="Times New Roman" w:hAnsi="Times New Roman" w:cs="Times New Roman"/>
          <w:b/>
          <w:bCs/>
          <w:sz w:val="27"/>
          <w:szCs w:val="27"/>
        </w:rPr>
        <w:t>1. Expert Immigration Advisors</w:t>
      </w:r>
    </w:p>
    <w:p w:rsidR="008048B8" w:rsidRPr="008048B8" w:rsidRDefault="008048B8" w:rsidP="008048B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8B8">
        <w:rPr>
          <w:rFonts w:ascii="Times New Roman" w:eastAsia="Times New Roman" w:hAnsi="Times New Roman" w:cs="Times New Roman"/>
          <w:sz w:val="24"/>
          <w:szCs w:val="24"/>
        </w:rPr>
        <w:t>Our experienced consultants understand complex immigration pathways and provide reliable solutions tailored to your goals.</w:t>
      </w:r>
      <w:r w:rsidRPr="008048B8">
        <w:rPr>
          <w:rFonts w:ascii="Times New Roman" w:eastAsia="Times New Roman" w:hAnsi="Times New Roman" w:cs="Times New Roman"/>
          <w:sz w:val="24"/>
          <w:szCs w:val="24"/>
        </w:rPr>
        <w:br/>
        <w:t>We stay updated with changing policies to guide you with confidence and clarity.</w:t>
      </w:r>
    </w:p>
    <w:p w:rsidR="008048B8" w:rsidRPr="008048B8" w:rsidRDefault="008048B8" w:rsidP="008048B8">
      <w:pPr>
        <w:rPr>
          <w:rFonts w:ascii="Times New Roman" w:eastAsia="Times New Roman" w:hAnsi="Times New Roman" w:cs="Times New Roman"/>
          <w:sz w:val="24"/>
          <w:szCs w:val="24"/>
        </w:rPr>
      </w:pPr>
      <w:r w:rsidRPr="008048B8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048B8" w:rsidRPr="008048B8" w:rsidRDefault="008048B8" w:rsidP="008048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8B8">
        <w:rPr>
          <w:rFonts w:ascii="Times New Roman" w:eastAsia="Times New Roman" w:hAnsi="Times New Roman" w:cs="Times New Roman"/>
          <w:b/>
          <w:bCs/>
          <w:sz w:val="27"/>
          <w:szCs w:val="27"/>
        </w:rPr>
        <w:t>2. Complete End-to-End Assistance</w:t>
      </w:r>
    </w:p>
    <w:p w:rsidR="008048B8" w:rsidRPr="008048B8" w:rsidRDefault="008048B8" w:rsidP="008048B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8B8">
        <w:rPr>
          <w:rFonts w:ascii="Times New Roman" w:eastAsia="Times New Roman" w:hAnsi="Times New Roman" w:cs="Times New Roman"/>
          <w:sz w:val="24"/>
          <w:szCs w:val="24"/>
        </w:rPr>
        <w:t>From eligibility assessment to documentation and final submission, we support you throughout the entire process.</w:t>
      </w:r>
      <w:r w:rsidRPr="008048B8">
        <w:rPr>
          <w:rFonts w:ascii="Times New Roman" w:eastAsia="Times New Roman" w:hAnsi="Times New Roman" w:cs="Times New Roman"/>
          <w:sz w:val="24"/>
          <w:szCs w:val="24"/>
        </w:rPr>
        <w:br/>
        <w:t>Our team ensures a smooth and hassle-free immigration experience at every stage.</w:t>
      </w:r>
    </w:p>
    <w:p w:rsidR="008048B8" w:rsidRPr="008048B8" w:rsidRDefault="008048B8" w:rsidP="008048B8">
      <w:pPr>
        <w:rPr>
          <w:rFonts w:ascii="Times New Roman" w:eastAsia="Times New Roman" w:hAnsi="Times New Roman" w:cs="Times New Roman"/>
          <w:sz w:val="24"/>
          <w:szCs w:val="24"/>
        </w:rPr>
      </w:pPr>
      <w:r w:rsidRPr="008048B8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048B8" w:rsidRPr="008048B8" w:rsidRDefault="008048B8" w:rsidP="008048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8B8">
        <w:rPr>
          <w:rFonts w:ascii="Times New Roman" w:eastAsia="Times New Roman" w:hAnsi="Times New Roman" w:cs="Times New Roman"/>
          <w:b/>
          <w:bCs/>
          <w:sz w:val="27"/>
          <w:szCs w:val="27"/>
        </w:rPr>
        <w:t>3. Tailored Migration Strategies</w:t>
      </w:r>
    </w:p>
    <w:p w:rsidR="008048B8" w:rsidRPr="008048B8" w:rsidRDefault="008048B8" w:rsidP="008048B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8B8">
        <w:rPr>
          <w:rFonts w:ascii="Times New Roman" w:eastAsia="Times New Roman" w:hAnsi="Times New Roman" w:cs="Times New Roman"/>
          <w:sz w:val="24"/>
          <w:szCs w:val="24"/>
        </w:rPr>
        <w:t>Every client’s profile is unique, which is why we create customized plans based on your background and aspirations.</w:t>
      </w:r>
      <w:r w:rsidRPr="008048B8">
        <w:rPr>
          <w:rFonts w:ascii="Times New Roman" w:eastAsia="Times New Roman" w:hAnsi="Times New Roman" w:cs="Times New Roman"/>
          <w:sz w:val="24"/>
          <w:szCs w:val="24"/>
        </w:rPr>
        <w:br/>
        <w:t>We focus on identifying the best possible pathway for your success.</w:t>
      </w:r>
    </w:p>
    <w:p w:rsidR="008048B8" w:rsidRPr="008048B8" w:rsidRDefault="008048B8" w:rsidP="008048B8">
      <w:pPr>
        <w:rPr>
          <w:rFonts w:ascii="Times New Roman" w:eastAsia="Times New Roman" w:hAnsi="Times New Roman" w:cs="Times New Roman"/>
          <w:sz w:val="24"/>
          <w:szCs w:val="24"/>
        </w:rPr>
      </w:pPr>
      <w:r w:rsidRPr="008048B8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048B8" w:rsidRPr="008048B8" w:rsidRDefault="008048B8" w:rsidP="008048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8B8">
        <w:rPr>
          <w:rFonts w:ascii="Times New Roman" w:eastAsia="Times New Roman" w:hAnsi="Times New Roman" w:cs="Times New Roman"/>
          <w:b/>
          <w:bCs/>
          <w:sz w:val="27"/>
          <w:szCs w:val="27"/>
        </w:rPr>
        <w:t>4. Dedicated Personal Guidance</w:t>
      </w:r>
    </w:p>
    <w:p w:rsidR="008048B8" w:rsidRPr="008048B8" w:rsidRDefault="008048B8" w:rsidP="008048B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8B8">
        <w:rPr>
          <w:rFonts w:ascii="Times New Roman" w:eastAsia="Times New Roman" w:hAnsi="Times New Roman" w:cs="Times New Roman"/>
          <w:sz w:val="24"/>
          <w:szCs w:val="24"/>
        </w:rPr>
        <w:t>We believe in personalized support, transparent communication, and one-on-one consultation for every applicant.</w:t>
      </w:r>
      <w:r w:rsidRPr="008048B8">
        <w:rPr>
          <w:rFonts w:ascii="Times New Roman" w:eastAsia="Times New Roman" w:hAnsi="Times New Roman" w:cs="Times New Roman"/>
          <w:sz w:val="24"/>
          <w:szCs w:val="24"/>
        </w:rPr>
        <w:br/>
        <w:t>Our experts are committed to helping you make informed decisions with confidence.</w:t>
      </w:r>
    </w:p>
    <w:p w:rsidR="008048B8" w:rsidRPr="00630DB2" w:rsidRDefault="008048B8" w:rsidP="00DC7B0B">
      <w:pPr>
        <w:rPr>
          <w:rFonts w:ascii="Times New Roman" w:hAnsi="Times New Roman" w:cs="Times New Roman"/>
          <w:b/>
          <w:sz w:val="32"/>
          <w:szCs w:val="32"/>
        </w:rPr>
      </w:pPr>
    </w:p>
    <w:p w:rsidR="00630DB2" w:rsidRDefault="00630DB2" w:rsidP="00DC7B0B">
      <w:pPr>
        <w:rPr>
          <w:rFonts w:ascii="Times New Roman" w:hAnsi="Times New Roman" w:cs="Times New Roman"/>
          <w:b/>
          <w:sz w:val="32"/>
          <w:szCs w:val="32"/>
        </w:rPr>
      </w:pPr>
    </w:p>
    <w:p w:rsidR="00630DB2" w:rsidRDefault="00630DB2" w:rsidP="00DC7B0B">
      <w:pPr>
        <w:rPr>
          <w:rFonts w:ascii="Times New Roman" w:hAnsi="Times New Roman" w:cs="Times New Roman"/>
          <w:b/>
          <w:sz w:val="32"/>
          <w:szCs w:val="32"/>
        </w:rPr>
      </w:pPr>
    </w:p>
    <w:p w:rsidR="00630DB2" w:rsidRDefault="00630DB2" w:rsidP="00DC7B0B">
      <w:pPr>
        <w:rPr>
          <w:rFonts w:ascii="Times New Roman" w:hAnsi="Times New Roman" w:cs="Times New Roman"/>
          <w:b/>
          <w:sz w:val="32"/>
          <w:szCs w:val="32"/>
        </w:rPr>
      </w:pPr>
    </w:p>
    <w:p w:rsidR="00630DB2" w:rsidRDefault="00630DB2" w:rsidP="00DC7B0B">
      <w:pPr>
        <w:rPr>
          <w:rFonts w:ascii="Times New Roman" w:hAnsi="Times New Roman" w:cs="Times New Roman"/>
          <w:b/>
          <w:sz w:val="32"/>
          <w:szCs w:val="32"/>
        </w:rPr>
      </w:pPr>
    </w:p>
    <w:p w:rsidR="00630DB2" w:rsidRDefault="00630DB2" w:rsidP="00DC7B0B">
      <w:pPr>
        <w:rPr>
          <w:rFonts w:ascii="Times New Roman" w:hAnsi="Times New Roman" w:cs="Times New Roman"/>
          <w:b/>
          <w:sz w:val="32"/>
          <w:szCs w:val="32"/>
        </w:rPr>
      </w:pPr>
    </w:p>
    <w:p w:rsidR="00630DB2" w:rsidRDefault="00630DB2" w:rsidP="00DC7B0B">
      <w:pPr>
        <w:rPr>
          <w:rFonts w:ascii="Times New Roman" w:hAnsi="Times New Roman" w:cs="Times New Roman"/>
          <w:b/>
          <w:sz w:val="32"/>
          <w:szCs w:val="32"/>
        </w:rPr>
      </w:pPr>
    </w:p>
    <w:p w:rsidR="00630DB2" w:rsidRDefault="00630DB2" w:rsidP="00DC7B0B">
      <w:pPr>
        <w:rPr>
          <w:rFonts w:ascii="Times New Roman" w:hAnsi="Times New Roman" w:cs="Times New Roman"/>
          <w:b/>
          <w:sz w:val="32"/>
          <w:szCs w:val="32"/>
        </w:rPr>
      </w:pPr>
    </w:p>
    <w:p w:rsidR="00630DB2" w:rsidRDefault="00630DB2" w:rsidP="00DC7B0B">
      <w:pPr>
        <w:rPr>
          <w:rFonts w:ascii="Times New Roman" w:hAnsi="Times New Roman" w:cs="Times New Roman"/>
          <w:b/>
          <w:sz w:val="32"/>
          <w:szCs w:val="32"/>
        </w:rPr>
      </w:pPr>
    </w:p>
    <w:p w:rsidR="00630DB2" w:rsidRDefault="00630DB2" w:rsidP="00DC7B0B">
      <w:pPr>
        <w:rPr>
          <w:rFonts w:ascii="Times New Roman" w:hAnsi="Times New Roman" w:cs="Times New Roman"/>
          <w:b/>
          <w:sz w:val="32"/>
          <w:szCs w:val="32"/>
        </w:rPr>
      </w:pPr>
    </w:p>
    <w:p w:rsidR="00630DB2" w:rsidRDefault="00630DB2" w:rsidP="00DC7B0B">
      <w:pPr>
        <w:rPr>
          <w:rFonts w:ascii="Times New Roman" w:hAnsi="Times New Roman" w:cs="Times New Roman"/>
          <w:b/>
          <w:sz w:val="32"/>
          <w:szCs w:val="32"/>
        </w:rPr>
      </w:pPr>
    </w:p>
    <w:p w:rsidR="00630DB2" w:rsidRDefault="00630DB2" w:rsidP="00DC7B0B">
      <w:pPr>
        <w:rPr>
          <w:rFonts w:ascii="Times New Roman" w:hAnsi="Times New Roman" w:cs="Times New Roman"/>
          <w:b/>
          <w:sz w:val="32"/>
          <w:szCs w:val="32"/>
        </w:rPr>
      </w:pPr>
    </w:p>
    <w:p w:rsidR="00630DB2" w:rsidRDefault="00630DB2" w:rsidP="00DC7B0B">
      <w:pPr>
        <w:rPr>
          <w:rFonts w:ascii="Times New Roman" w:hAnsi="Times New Roman" w:cs="Times New Roman"/>
          <w:b/>
          <w:sz w:val="32"/>
          <w:szCs w:val="32"/>
        </w:rPr>
      </w:pPr>
    </w:p>
    <w:p w:rsidR="008048B8" w:rsidRPr="00630DB2" w:rsidRDefault="008048B8" w:rsidP="00DC7B0B">
      <w:pPr>
        <w:rPr>
          <w:rFonts w:ascii="Times New Roman" w:hAnsi="Times New Roman" w:cs="Times New Roman"/>
          <w:b/>
          <w:sz w:val="32"/>
          <w:szCs w:val="32"/>
        </w:rPr>
      </w:pPr>
      <w:r w:rsidRPr="00630DB2">
        <w:rPr>
          <w:rFonts w:ascii="Times New Roman" w:hAnsi="Times New Roman" w:cs="Times New Roman"/>
          <w:b/>
          <w:sz w:val="32"/>
          <w:szCs w:val="32"/>
        </w:rPr>
        <w:t>Instead of client success stories, I want our process</w:t>
      </w:r>
      <w:r w:rsidR="00630DB2" w:rsidRPr="00630DB2">
        <w:rPr>
          <w:rFonts w:ascii="Times New Roman" w:hAnsi="Times New Roman" w:cs="Times New Roman"/>
          <w:b/>
          <w:sz w:val="32"/>
          <w:szCs w:val="32"/>
        </w:rPr>
        <w:t xml:space="preserve"> section. </w:t>
      </w:r>
    </w:p>
    <w:p w:rsidR="008048B8" w:rsidRPr="008048B8" w:rsidRDefault="008048B8" w:rsidP="008048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48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Our Process</w:t>
      </w:r>
    </w:p>
    <w:p w:rsidR="008048B8" w:rsidRPr="008048B8" w:rsidRDefault="008048B8" w:rsidP="008048B8">
      <w:pPr>
        <w:rPr>
          <w:rFonts w:ascii="Times New Roman" w:eastAsia="Times New Roman" w:hAnsi="Times New Roman" w:cs="Times New Roman"/>
          <w:sz w:val="24"/>
          <w:szCs w:val="24"/>
        </w:rPr>
      </w:pPr>
      <w:r w:rsidRPr="008048B8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048B8" w:rsidRPr="008048B8" w:rsidRDefault="008048B8" w:rsidP="008048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8B8">
        <w:rPr>
          <w:rFonts w:ascii="Times New Roman" w:eastAsia="Times New Roman" w:hAnsi="Times New Roman" w:cs="Times New Roman"/>
          <w:b/>
          <w:bCs/>
          <w:sz w:val="27"/>
          <w:szCs w:val="27"/>
        </w:rPr>
        <w:t>1. Initial Consultation</w:t>
      </w:r>
    </w:p>
    <w:p w:rsidR="008048B8" w:rsidRPr="008048B8" w:rsidRDefault="008048B8" w:rsidP="008048B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8B8">
        <w:rPr>
          <w:rFonts w:ascii="Times New Roman" w:eastAsia="Times New Roman" w:hAnsi="Times New Roman" w:cs="Times New Roman"/>
          <w:sz w:val="24"/>
          <w:szCs w:val="24"/>
        </w:rPr>
        <w:t>Connect with our immigration experts to discuss your goals, profile, and preferred destination.</w:t>
      </w:r>
      <w:r w:rsidRPr="008048B8">
        <w:rPr>
          <w:rFonts w:ascii="Times New Roman" w:eastAsia="Times New Roman" w:hAnsi="Times New Roman" w:cs="Times New Roman"/>
          <w:sz w:val="24"/>
          <w:szCs w:val="24"/>
        </w:rPr>
        <w:br/>
        <w:t>We help you understand the best pathways available for your future plans.</w:t>
      </w:r>
    </w:p>
    <w:p w:rsidR="008048B8" w:rsidRPr="008048B8" w:rsidRDefault="008048B8" w:rsidP="008048B8">
      <w:pPr>
        <w:rPr>
          <w:rFonts w:ascii="Times New Roman" w:eastAsia="Times New Roman" w:hAnsi="Times New Roman" w:cs="Times New Roman"/>
          <w:sz w:val="24"/>
          <w:szCs w:val="24"/>
        </w:rPr>
      </w:pPr>
      <w:r w:rsidRPr="008048B8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048B8" w:rsidRPr="008048B8" w:rsidRDefault="008048B8" w:rsidP="008048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8B8">
        <w:rPr>
          <w:rFonts w:ascii="Times New Roman" w:eastAsia="Times New Roman" w:hAnsi="Times New Roman" w:cs="Times New Roman"/>
          <w:b/>
          <w:bCs/>
          <w:sz w:val="27"/>
          <w:szCs w:val="27"/>
        </w:rPr>
        <w:t>2. Profile Evaluation</w:t>
      </w:r>
    </w:p>
    <w:p w:rsidR="008048B8" w:rsidRPr="008048B8" w:rsidRDefault="008048B8" w:rsidP="008048B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8B8">
        <w:rPr>
          <w:rFonts w:ascii="Times New Roman" w:eastAsia="Times New Roman" w:hAnsi="Times New Roman" w:cs="Times New Roman"/>
          <w:sz w:val="24"/>
          <w:szCs w:val="24"/>
        </w:rPr>
        <w:t>Our team carefully reviews your qualifications, work experience, and eligibility criteria.</w:t>
      </w:r>
      <w:r w:rsidRPr="008048B8">
        <w:rPr>
          <w:rFonts w:ascii="Times New Roman" w:eastAsia="Times New Roman" w:hAnsi="Times New Roman" w:cs="Times New Roman"/>
          <w:sz w:val="24"/>
          <w:szCs w:val="24"/>
        </w:rPr>
        <w:br/>
        <w:t>This helps us identify the most suitable immigration program for your profile.</w:t>
      </w:r>
    </w:p>
    <w:p w:rsidR="008048B8" w:rsidRPr="008048B8" w:rsidRDefault="008048B8" w:rsidP="008048B8">
      <w:pPr>
        <w:rPr>
          <w:rFonts w:ascii="Times New Roman" w:eastAsia="Times New Roman" w:hAnsi="Times New Roman" w:cs="Times New Roman"/>
          <w:sz w:val="24"/>
          <w:szCs w:val="24"/>
        </w:rPr>
      </w:pPr>
      <w:r w:rsidRPr="008048B8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048B8" w:rsidRPr="008048B8" w:rsidRDefault="008048B8" w:rsidP="008048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8B8">
        <w:rPr>
          <w:rFonts w:ascii="Times New Roman" w:eastAsia="Times New Roman" w:hAnsi="Times New Roman" w:cs="Times New Roman"/>
          <w:b/>
          <w:bCs/>
          <w:sz w:val="27"/>
          <w:szCs w:val="27"/>
        </w:rPr>
        <w:t>3. Documentation Assistance</w:t>
      </w:r>
    </w:p>
    <w:p w:rsidR="008048B8" w:rsidRPr="008048B8" w:rsidRDefault="008048B8" w:rsidP="008048B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8B8">
        <w:rPr>
          <w:rFonts w:ascii="Times New Roman" w:eastAsia="Times New Roman" w:hAnsi="Times New Roman" w:cs="Times New Roman"/>
          <w:sz w:val="24"/>
          <w:szCs w:val="24"/>
        </w:rPr>
        <w:t>We guide you through the complete documentation and verification process with accuracy and care.</w:t>
      </w:r>
      <w:r w:rsidRPr="008048B8">
        <w:rPr>
          <w:rFonts w:ascii="Times New Roman" w:eastAsia="Times New Roman" w:hAnsi="Times New Roman" w:cs="Times New Roman"/>
          <w:sz w:val="24"/>
          <w:szCs w:val="24"/>
        </w:rPr>
        <w:br/>
        <w:t>Our experts ensure your application meets all required standards and compliance guidelines.</w:t>
      </w:r>
    </w:p>
    <w:p w:rsidR="008048B8" w:rsidRPr="008048B8" w:rsidRDefault="008048B8" w:rsidP="008048B8">
      <w:pPr>
        <w:rPr>
          <w:rFonts w:ascii="Times New Roman" w:eastAsia="Times New Roman" w:hAnsi="Times New Roman" w:cs="Times New Roman"/>
          <w:sz w:val="24"/>
          <w:szCs w:val="24"/>
        </w:rPr>
      </w:pPr>
      <w:r w:rsidRPr="008048B8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048B8" w:rsidRPr="008048B8" w:rsidRDefault="008048B8" w:rsidP="008048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8B8">
        <w:rPr>
          <w:rFonts w:ascii="Times New Roman" w:eastAsia="Times New Roman" w:hAnsi="Times New Roman" w:cs="Times New Roman"/>
          <w:b/>
          <w:bCs/>
          <w:sz w:val="27"/>
          <w:szCs w:val="27"/>
        </w:rPr>
        <w:t>4. Application Processing</w:t>
      </w:r>
    </w:p>
    <w:p w:rsidR="008048B8" w:rsidRPr="008048B8" w:rsidRDefault="008048B8" w:rsidP="008048B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8B8">
        <w:rPr>
          <w:rFonts w:ascii="Times New Roman" w:eastAsia="Times New Roman" w:hAnsi="Times New Roman" w:cs="Times New Roman"/>
          <w:sz w:val="24"/>
          <w:szCs w:val="24"/>
        </w:rPr>
        <w:t>Once everything is prepared, we handle the submission and follow-up procedures efficiently.</w:t>
      </w:r>
      <w:r w:rsidRPr="008048B8">
        <w:rPr>
          <w:rFonts w:ascii="Times New Roman" w:eastAsia="Times New Roman" w:hAnsi="Times New Roman" w:cs="Times New Roman"/>
          <w:sz w:val="24"/>
          <w:szCs w:val="24"/>
        </w:rPr>
        <w:br/>
        <w:t>We keep you informed throughout every stage of the application process.</w:t>
      </w:r>
    </w:p>
    <w:p w:rsidR="008048B8" w:rsidRPr="008048B8" w:rsidRDefault="008048B8" w:rsidP="008048B8">
      <w:pPr>
        <w:rPr>
          <w:rFonts w:ascii="Times New Roman" w:eastAsia="Times New Roman" w:hAnsi="Times New Roman" w:cs="Times New Roman"/>
          <w:sz w:val="24"/>
          <w:szCs w:val="24"/>
        </w:rPr>
      </w:pPr>
      <w:r w:rsidRPr="008048B8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048B8" w:rsidRPr="008048B8" w:rsidRDefault="008048B8" w:rsidP="008048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48B8">
        <w:rPr>
          <w:rFonts w:ascii="Times New Roman" w:eastAsia="Times New Roman" w:hAnsi="Times New Roman" w:cs="Times New Roman"/>
          <w:b/>
          <w:bCs/>
          <w:sz w:val="27"/>
          <w:szCs w:val="27"/>
        </w:rPr>
        <w:t>5. Visa Success &amp; Settlement Support</w:t>
      </w:r>
    </w:p>
    <w:p w:rsidR="008048B8" w:rsidRPr="008048B8" w:rsidRDefault="008048B8" w:rsidP="008048B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8B8">
        <w:rPr>
          <w:rFonts w:ascii="Times New Roman" w:eastAsia="Times New Roman" w:hAnsi="Times New Roman" w:cs="Times New Roman"/>
          <w:sz w:val="24"/>
          <w:szCs w:val="24"/>
        </w:rPr>
        <w:lastRenderedPageBreak/>
        <w:t>After approval, we continue assisting you with relocation guidance and next steps for a smooth transition.</w:t>
      </w:r>
      <w:r w:rsidRPr="008048B8">
        <w:rPr>
          <w:rFonts w:ascii="Times New Roman" w:eastAsia="Times New Roman" w:hAnsi="Times New Roman" w:cs="Times New Roman"/>
          <w:sz w:val="24"/>
          <w:szCs w:val="24"/>
        </w:rPr>
        <w:br/>
        <w:t>Our goal is to help you begin your new journey with confidence and peace of mind.</w:t>
      </w:r>
    </w:p>
    <w:p w:rsidR="00630DB2" w:rsidRDefault="00630DB2" w:rsidP="00DC7B0B"/>
    <w:p w:rsidR="00630DB2" w:rsidRDefault="00630DB2" w:rsidP="00DC7B0B"/>
    <w:p w:rsidR="00630DB2" w:rsidRDefault="00630DB2" w:rsidP="00DC7B0B"/>
    <w:p w:rsidR="00630DB2" w:rsidRDefault="00630DB2" w:rsidP="00DC7B0B"/>
    <w:p w:rsidR="00630DB2" w:rsidRDefault="00630DB2" w:rsidP="00DC7B0B"/>
    <w:p w:rsidR="00630DB2" w:rsidRDefault="00630DB2" w:rsidP="00DC7B0B"/>
    <w:p w:rsidR="00BD3B8D" w:rsidRPr="00BD3B8D" w:rsidRDefault="00BD3B8D" w:rsidP="00BD3B8D">
      <w:pPr>
        <w:pStyle w:val="Heading1"/>
        <w:rPr>
          <w:sz w:val="36"/>
          <w:szCs w:val="36"/>
        </w:rPr>
      </w:pPr>
      <w:r w:rsidRPr="00BD3B8D">
        <w:rPr>
          <w:sz w:val="36"/>
          <w:szCs w:val="36"/>
        </w:rPr>
        <w:t>Discover Your Best Immigration Pathway</w:t>
      </w:r>
    </w:p>
    <w:p w:rsidR="00BD3B8D" w:rsidRDefault="00BD3B8D" w:rsidP="00BD3B8D">
      <w:pPr>
        <w:pStyle w:val="Heading3"/>
      </w:pPr>
      <w:r>
        <w:t>Expert guidance tailored to your profile, goals, and international aspirations.</w:t>
      </w:r>
    </w:p>
    <w:p w:rsidR="00BD3B8D" w:rsidRDefault="00BD3B8D" w:rsidP="00BD3B8D">
      <w:pPr>
        <w:pStyle w:val="NormalWeb"/>
      </w:pPr>
      <w:r>
        <w:t xml:space="preserve">We </w:t>
      </w:r>
      <w:proofErr w:type="spellStart"/>
      <w:r>
        <w:t>analyze</w:t>
      </w:r>
      <w:proofErr w:type="spellEnd"/>
      <w:r>
        <w:t xml:space="preserve"> your background, qualifications, and experience to identify the most suitable visa and migration opportunities for your future abroad.</w:t>
      </w:r>
    </w:p>
    <w:p w:rsidR="00BD3B8D" w:rsidRDefault="00BD3B8D" w:rsidP="00BD3B8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Consultant-led profile assessment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Strategic country and program recommendations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Clear roadmap with transparent guidance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Personalized support at every stage</w:t>
      </w:r>
    </w:p>
    <w:p w:rsidR="00BD3B8D" w:rsidRDefault="00BD3B8D" w:rsidP="00BD3B8D">
      <w:pPr>
        <w:pStyle w:val="Heading3"/>
      </w:pPr>
      <w:r>
        <w:t>Quick assessment response within 24–48 hours</w:t>
      </w:r>
    </w:p>
    <w:p w:rsidR="00630DB2" w:rsidRDefault="00630DB2" w:rsidP="00630DB2">
      <w:pPr>
        <w:pStyle w:val="NormalWeb"/>
        <w:rPr>
          <w:rStyle w:val="Emphasis"/>
        </w:rPr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Emphasis"/>
        </w:rPr>
        <w:t>Start Your Assessment Now</w:t>
      </w:r>
    </w:p>
    <w:p w:rsidR="00630DB2" w:rsidRDefault="00A73DA9" w:rsidP="00630DB2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752850" cy="4422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ssessment Form 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686" cy="442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DB2" w:rsidRPr="00A73DA9" w:rsidRDefault="00630DB2" w:rsidP="00630DB2">
      <w:pPr>
        <w:rPr>
          <w:rFonts w:ascii="Times New Roman" w:hAnsi="Times New Roman" w:cs="Times New Roman"/>
          <w:sz w:val="24"/>
          <w:szCs w:val="24"/>
        </w:rPr>
      </w:pPr>
      <w:r w:rsidRPr="00A73DA9">
        <w:rPr>
          <w:rFonts w:ascii="Times New Roman" w:hAnsi="Times New Roman" w:cs="Times New Roman"/>
          <w:sz w:val="24"/>
          <w:szCs w:val="24"/>
        </w:rPr>
        <w:t>Belgium</w:t>
      </w:r>
    </w:p>
    <w:p w:rsidR="00630DB2" w:rsidRPr="00A73DA9" w:rsidRDefault="00630DB2" w:rsidP="00630DB2">
      <w:pPr>
        <w:rPr>
          <w:rFonts w:ascii="Times New Roman" w:hAnsi="Times New Roman" w:cs="Times New Roman"/>
          <w:sz w:val="24"/>
          <w:szCs w:val="24"/>
        </w:rPr>
      </w:pPr>
      <w:r w:rsidRPr="00A73DA9">
        <w:rPr>
          <w:rFonts w:ascii="Times New Roman" w:hAnsi="Times New Roman" w:cs="Times New Roman"/>
          <w:sz w:val="24"/>
          <w:szCs w:val="24"/>
        </w:rPr>
        <w:t>Finland</w:t>
      </w:r>
    </w:p>
    <w:p w:rsidR="00630DB2" w:rsidRPr="00A73DA9" w:rsidRDefault="00630DB2" w:rsidP="00630DB2">
      <w:pPr>
        <w:rPr>
          <w:rFonts w:ascii="Times New Roman" w:hAnsi="Times New Roman" w:cs="Times New Roman"/>
          <w:sz w:val="24"/>
          <w:szCs w:val="24"/>
        </w:rPr>
      </w:pPr>
      <w:r w:rsidRPr="00A73DA9">
        <w:rPr>
          <w:rFonts w:ascii="Times New Roman" w:hAnsi="Times New Roman" w:cs="Times New Roman"/>
          <w:sz w:val="24"/>
          <w:szCs w:val="24"/>
        </w:rPr>
        <w:t>Italy</w:t>
      </w:r>
    </w:p>
    <w:p w:rsidR="00630DB2" w:rsidRPr="00A73DA9" w:rsidRDefault="00630DB2" w:rsidP="00630DB2">
      <w:pPr>
        <w:rPr>
          <w:rFonts w:ascii="Times New Roman" w:hAnsi="Times New Roman" w:cs="Times New Roman"/>
          <w:sz w:val="24"/>
          <w:szCs w:val="24"/>
        </w:rPr>
      </w:pPr>
      <w:r w:rsidRPr="00A73DA9">
        <w:rPr>
          <w:rFonts w:ascii="Times New Roman" w:hAnsi="Times New Roman" w:cs="Times New Roman"/>
          <w:sz w:val="24"/>
          <w:szCs w:val="24"/>
        </w:rPr>
        <w:t>Luxembourg</w:t>
      </w:r>
    </w:p>
    <w:p w:rsidR="00630DB2" w:rsidRPr="00A73DA9" w:rsidRDefault="00630DB2" w:rsidP="00630DB2">
      <w:pPr>
        <w:rPr>
          <w:rFonts w:ascii="Times New Roman" w:hAnsi="Times New Roman" w:cs="Times New Roman"/>
          <w:sz w:val="24"/>
          <w:szCs w:val="24"/>
        </w:rPr>
      </w:pPr>
      <w:r w:rsidRPr="00A73DA9">
        <w:rPr>
          <w:rFonts w:ascii="Times New Roman" w:hAnsi="Times New Roman" w:cs="Times New Roman"/>
          <w:sz w:val="24"/>
          <w:szCs w:val="24"/>
        </w:rPr>
        <w:t>Netherland</w:t>
      </w:r>
    </w:p>
    <w:p w:rsidR="00A73DA9" w:rsidRPr="00A73DA9" w:rsidRDefault="00630DB2" w:rsidP="00630DB2">
      <w:pPr>
        <w:rPr>
          <w:rFonts w:ascii="Times New Roman" w:hAnsi="Times New Roman" w:cs="Times New Roman"/>
          <w:sz w:val="24"/>
          <w:szCs w:val="24"/>
        </w:rPr>
      </w:pPr>
      <w:r w:rsidRPr="00A73DA9">
        <w:rPr>
          <w:rFonts w:ascii="Times New Roman" w:hAnsi="Times New Roman" w:cs="Times New Roman"/>
          <w:sz w:val="24"/>
          <w:szCs w:val="24"/>
        </w:rPr>
        <w:t>Switzerland</w:t>
      </w:r>
      <w:r w:rsidR="00A73DA9" w:rsidRPr="00A73DA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30DB2" w:rsidRDefault="00A73DA9" w:rsidP="00630D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A73DA9">
        <w:rPr>
          <w:rFonts w:ascii="Times New Roman" w:hAnsi="Times New Roman" w:cs="Times New Roman"/>
          <w:sz w:val="24"/>
          <w:szCs w:val="24"/>
        </w:rPr>
        <w:t>long with existing add these countries as</w:t>
      </w:r>
      <w:r w:rsidR="00CF1243">
        <w:rPr>
          <w:rFonts w:ascii="Times New Roman" w:hAnsi="Times New Roman" w:cs="Times New Roman"/>
          <w:sz w:val="24"/>
          <w:szCs w:val="24"/>
        </w:rPr>
        <w:t xml:space="preserve"> well. </w:t>
      </w:r>
      <w:bookmarkStart w:id="0" w:name="_GoBack"/>
      <w:bookmarkEnd w:id="0"/>
    </w:p>
    <w:p w:rsidR="00A73DA9" w:rsidRDefault="00A73DA9" w:rsidP="00630DB2">
      <w:pPr>
        <w:rPr>
          <w:rFonts w:ascii="Times New Roman" w:hAnsi="Times New Roman" w:cs="Times New Roman"/>
          <w:sz w:val="24"/>
          <w:szCs w:val="24"/>
        </w:rPr>
      </w:pPr>
    </w:p>
    <w:p w:rsidR="00A73DA9" w:rsidRDefault="00A73DA9" w:rsidP="00630DB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9B4FFC0" wp14:editId="602EDBFE">
            <wp:extent cx="5731510" cy="25044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DA9" w:rsidRPr="00A73DA9" w:rsidRDefault="00A73DA9" w:rsidP="00630DB2">
      <w:pPr>
        <w:rPr>
          <w:rFonts w:ascii="Times New Roman" w:hAnsi="Times New Roman" w:cs="Times New Roman"/>
          <w:sz w:val="24"/>
          <w:szCs w:val="24"/>
        </w:rPr>
      </w:pPr>
    </w:p>
    <w:p w:rsidR="00A73DA9" w:rsidRDefault="00A73DA9" w:rsidP="00630DB2">
      <w:pPr>
        <w:rPr>
          <w:rFonts w:ascii="Times New Roman" w:hAnsi="Times New Roman" w:cs="Times New Roman"/>
          <w:sz w:val="24"/>
          <w:szCs w:val="24"/>
        </w:rPr>
      </w:pPr>
      <w:r w:rsidRPr="00A73DA9">
        <w:rPr>
          <w:rFonts w:ascii="Times New Roman" w:hAnsi="Times New Roman" w:cs="Times New Roman"/>
          <w:sz w:val="24"/>
          <w:szCs w:val="24"/>
        </w:rPr>
        <w:t>Just remove the heading and call now, keep book free consultation and whats app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73DA9" w:rsidRDefault="00A73DA9" w:rsidP="00630DB2">
      <w:pPr>
        <w:rPr>
          <w:rFonts w:ascii="Times New Roman" w:hAnsi="Times New Roman" w:cs="Times New Roman"/>
          <w:sz w:val="24"/>
          <w:szCs w:val="24"/>
        </w:rPr>
      </w:pPr>
    </w:p>
    <w:p w:rsidR="00A73DA9" w:rsidRPr="00A73DA9" w:rsidRDefault="00A73DA9" w:rsidP="00630DB2">
      <w:pPr>
        <w:rPr>
          <w:rFonts w:ascii="Times New Roman" w:hAnsi="Times New Roman" w:cs="Times New Roman"/>
          <w:sz w:val="24"/>
          <w:szCs w:val="24"/>
        </w:rPr>
      </w:pPr>
    </w:p>
    <w:sectPr w:rsidR="00A73DA9" w:rsidRPr="00A73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2998" w:rsidRDefault="00492998" w:rsidP="00630DB2">
      <w:r>
        <w:separator/>
      </w:r>
    </w:p>
  </w:endnote>
  <w:endnote w:type="continuationSeparator" w:id="0">
    <w:p w:rsidR="00492998" w:rsidRDefault="00492998" w:rsidP="00630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2998" w:rsidRDefault="00492998" w:rsidP="00630DB2">
      <w:r>
        <w:separator/>
      </w:r>
    </w:p>
  </w:footnote>
  <w:footnote w:type="continuationSeparator" w:id="0">
    <w:p w:rsidR="00492998" w:rsidRDefault="00492998" w:rsidP="00630D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B1CE9"/>
    <w:multiLevelType w:val="multilevel"/>
    <w:tmpl w:val="BBBC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A3EF4"/>
    <w:multiLevelType w:val="multilevel"/>
    <w:tmpl w:val="98A6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16370"/>
    <w:multiLevelType w:val="multilevel"/>
    <w:tmpl w:val="1118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B1F94"/>
    <w:multiLevelType w:val="multilevel"/>
    <w:tmpl w:val="3C8C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6749C"/>
    <w:multiLevelType w:val="multilevel"/>
    <w:tmpl w:val="8C58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F7D75"/>
    <w:multiLevelType w:val="multilevel"/>
    <w:tmpl w:val="905C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B5F6F"/>
    <w:multiLevelType w:val="multilevel"/>
    <w:tmpl w:val="EC2A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3668A5"/>
    <w:multiLevelType w:val="multilevel"/>
    <w:tmpl w:val="8B4A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D1C0A"/>
    <w:multiLevelType w:val="multilevel"/>
    <w:tmpl w:val="D6EC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A54BC8"/>
    <w:multiLevelType w:val="multilevel"/>
    <w:tmpl w:val="E8A4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8206F3"/>
    <w:multiLevelType w:val="multilevel"/>
    <w:tmpl w:val="9636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1750F3"/>
    <w:multiLevelType w:val="multilevel"/>
    <w:tmpl w:val="8DF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3"/>
  </w:num>
  <w:num w:numId="5">
    <w:abstractNumId w:val="1"/>
  </w:num>
  <w:num w:numId="6">
    <w:abstractNumId w:val="2"/>
  </w:num>
  <w:num w:numId="7">
    <w:abstractNumId w:val="7"/>
  </w:num>
  <w:num w:numId="8">
    <w:abstractNumId w:val="6"/>
  </w:num>
  <w:num w:numId="9">
    <w:abstractNumId w:val="11"/>
  </w:num>
  <w:num w:numId="10">
    <w:abstractNumId w:val="0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F4D"/>
    <w:rsid w:val="00073F85"/>
    <w:rsid w:val="00157342"/>
    <w:rsid w:val="001C5938"/>
    <w:rsid w:val="001F2A5B"/>
    <w:rsid w:val="00202DE9"/>
    <w:rsid w:val="00274F4D"/>
    <w:rsid w:val="003A1F36"/>
    <w:rsid w:val="00492998"/>
    <w:rsid w:val="00630DB2"/>
    <w:rsid w:val="00783535"/>
    <w:rsid w:val="008048B8"/>
    <w:rsid w:val="008D7E9B"/>
    <w:rsid w:val="00980E12"/>
    <w:rsid w:val="00A257AE"/>
    <w:rsid w:val="00A73DA9"/>
    <w:rsid w:val="00BD3B8D"/>
    <w:rsid w:val="00CF1243"/>
    <w:rsid w:val="00DC7B0B"/>
    <w:rsid w:val="00DE28F5"/>
    <w:rsid w:val="00DE56C3"/>
    <w:rsid w:val="00E5565D"/>
    <w:rsid w:val="00F14C57"/>
    <w:rsid w:val="00F2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B0E93"/>
  <w15:chartTrackingRefBased/>
  <w15:docId w15:val="{A2F16C67-36A7-42BB-B2E8-FF10F6E4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56C3"/>
    <w:pPr>
      <w:spacing w:after="0" w:line="240" w:lineRule="auto"/>
    </w:pPr>
    <w:rPr>
      <w:rFonts w:ascii="Calibri" w:hAnsi="Calibri" w:cs="Calibri"/>
      <w:lang w:eastAsia="en-GB"/>
    </w:rPr>
  </w:style>
  <w:style w:type="paragraph" w:styleId="Heading1">
    <w:name w:val="heading 1"/>
    <w:basedOn w:val="Normal"/>
    <w:link w:val="Heading1Char"/>
    <w:uiPriority w:val="9"/>
    <w:qFormat/>
    <w:rsid w:val="00274F4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74F4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74F4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F4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74F4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74F4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74F4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74F4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74F4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30D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0DB2"/>
    <w:rPr>
      <w:rFonts w:ascii="Calibri" w:hAnsi="Calibri" w:cs="Calibri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630D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0DB2"/>
    <w:rPr>
      <w:rFonts w:ascii="Calibri" w:hAnsi="Calibri" w:cs="Calibri"/>
      <w:lang w:eastAsia="en-GB"/>
    </w:rPr>
  </w:style>
  <w:style w:type="character" w:styleId="Emphasis">
    <w:name w:val="Emphasis"/>
    <w:basedOn w:val="DefaultParagraphFont"/>
    <w:uiPriority w:val="20"/>
    <w:qFormat/>
    <w:rsid w:val="00630D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6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4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5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7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5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37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71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7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6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46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1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79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94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7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1541</TotalTime>
  <Pages>8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</dc:creator>
  <cp:keywords/>
  <dc:description/>
  <cp:lastModifiedBy>bk</cp:lastModifiedBy>
  <cp:revision>2</cp:revision>
  <dcterms:created xsi:type="dcterms:W3CDTF">2026-05-07T11:04:00Z</dcterms:created>
  <dcterms:modified xsi:type="dcterms:W3CDTF">2026-05-09T12:08:00Z</dcterms:modified>
</cp:coreProperties>
</file>