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E66" w:rsidRPr="005A4E66" w:rsidRDefault="005A4E66" w:rsidP="005A4E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A4E66">
        <w:rPr>
          <w:rFonts w:ascii="Times New Roman" w:eastAsia="Times New Roman" w:hAnsi="Times New Roman" w:cs="Times New Roman"/>
          <w:b/>
          <w:bCs/>
          <w:kern w:val="36"/>
          <w:sz w:val="48"/>
          <w:szCs w:val="48"/>
          <w:lang w:eastAsia="en-GB"/>
        </w:rPr>
        <w:t xml:space="preserve">Partner </w:t>
      </w:r>
      <w:r>
        <w:rPr>
          <w:rFonts w:ascii="Times New Roman" w:eastAsia="Times New Roman" w:hAnsi="Times New Roman" w:cs="Times New Roman"/>
          <w:b/>
          <w:bCs/>
          <w:kern w:val="36"/>
          <w:sz w:val="48"/>
          <w:szCs w:val="48"/>
          <w:lang w:eastAsia="en-GB"/>
        </w:rPr>
        <w:t>w</w:t>
      </w:r>
      <w:r w:rsidRPr="005A4E66">
        <w:rPr>
          <w:rFonts w:ascii="Times New Roman" w:eastAsia="Times New Roman" w:hAnsi="Times New Roman" w:cs="Times New Roman"/>
          <w:b/>
          <w:bCs/>
          <w:kern w:val="36"/>
          <w:sz w:val="48"/>
          <w:szCs w:val="48"/>
          <w:lang w:eastAsia="en-GB"/>
        </w:rPr>
        <w:t>ith Us</w:t>
      </w:r>
    </w:p>
    <w:p w:rsidR="005A4E66" w:rsidRPr="005A4E66" w:rsidRDefault="005A4E66" w:rsidP="005A4E6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A4E66">
        <w:rPr>
          <w:rFonts w:ascii="Times New Roman" w:eastAsia="Times New Roman" w:hAnsi="Times New Roman" w:cs="Times New Roman"/>
          <w:b/>
          <w:bCs/>
          <w:sz w:val="36"/>
          <w:szCs w:val="36"/>
          <w:lang w:eastAsia="en-GB"/>
        </w:rPr>
        <w:t>Grow Together Through Trusted Immigration Partnerships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 xml:space="preserve">At </w:t>
      </w:r>
      <w:r w:rsidR="00701831">
        <w:rPr>
          <w:rFonts w:ascii="Times New Roman" w:eastAsia="Times New Roman" w:hAnsi="Times New Roman" w:cs="Times New Roman"/>
          <w:sz w:val="24"/>
          <w:szCs w:val="24"/>
          <w:lang w:eastAsia="en-GB"/>
        </w:rPr>
        <w:t>Expert advice</w:t>
      </w:r>
      <w:r w:rsidRPr="005A4E66">
        <w:rPr>
          <w:rFonts w:ascii="Times New Roman" w:eastAsia="Times New Roman" w:hAnsi="Times New Roman" w:cs="Times New Roman"/>
          <w:sz w:val="24"/>
          <w:szCs w:val="24"/>
          <w:lang w:eastAsia="en-GB"/>
        </w:rPr>
        <w:t>, we believe strong partnerships create stronger opportunities. We welcome collaborations with businesses, consultants, travel agencies, education advisors, recruitment partners, freelancers, and individuals who work with clients seeking immigration, visa, study abroad, work permit, or overseas career solutions.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Whether you are an established organization or an individual with a strong client network, our partnership program is designed to create long-term, mutually beneficial relationships built on trust, transparency, and professional support.</w:t>
      </w:r>
    </w:p>
    <w:p w:rsidR="005A4E66" w:rsidRPr="005A4E66" w:rsidRDefault="005A4E66" w:rsidP="005A4E66">
      <w:pPr>
        <w:spacing w:after="0"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pict>
          <v:rect id="_x0000_i1025" style="width:0;height:1.5pt" o:hralign="center" o:hrstd="t" o:hr="t" fillcolor="#a0a0a0" stroked="f"/>
        </w:pict>
      </w:r>
    </w:p>
    <w:p w:rsidR="005A4E66" w:rsidRPr="005A4E66" w:rsidRDefault="005A4E66" w:rsidP="005A4E6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A4E66">
        <w:rPr>
          <w:rFonts w:ascii="Times New Roman" w:eastAsia="Times New Roman" w:hAnsi="Times New Roman" w:cs="Times New Roman"/>
          <w:b/>
          <w:bCs/>
          <w:sz w:val="36"/>
          <w:szCs w:val="36"/>
          <w:lang w:eastAsia="en-GB"/>
        </w:rPr>
        <w:t xml:space="preserve">Who Can Partner </w:t>
      </w:r>
      <w:r>
        <w:rPr>
          <w:rFonts w:ascii="Times New Roman" w:eastAsia="Times New Roman" w:hAnsi="Times New Roman" w:cs="Times New Roman"/>
          <w:b/>
          <w:bCs/>
          <w:sz w:val="36"/>
          <w:szCs w:val="36"/>
          <w:lang w:eastAsia="en-GB"/>
        </w:rPr>
        <w:t>w</w:t>
      </w:r>
      <w:r w:rsidRPr="005A4E66">
        <w:rPr>
          <w:rFonts w:ascii="Times New Roman" w:eastAsia="Times New Roman" w:hAnsi="Times New Roman" w:cs="Times New Roman"/>
          <w:b/>
          <w:bCs/>
          <w:sz w:val="36"/>
          <w:szCs w:val="36"/>
          <w:lang w:eastAsia="en-GB"/>
        </w:rPr>
        <w:t>ith Us?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We collaborate with individuals and businesses across different industries who wish to offer international opportunities and immigration solutions to their clients.</w:t>
      </w:r>
    </w:p>
    <w:p w:rsidR="005A4E66" w:rsidRPr="005A4E66" w:rsidRDefault="005A4E66" w:rsidP="005A4E6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A4E66">
        <w:rPr>
          <w:rFonts w:ascii="Times New Roman" w:eastAsia="Times New Roman" w:hAnsi="Times New Roman" w:cs="Times New Roman"/>
          <w:b/>
          <w:bCs/>
          <w:sz w:val="27"/>
          <w:szCs w:val="27"/>
          <w:lang w:eastAsia="en-GB"/>
        </w:rPr>
        <w:t>Our Ideal Partners Include:</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Immigration and visa consultants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Travel and tourism agencies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Overseas education consultants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Recruitment agencies and HR consultants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Freelancers and independent advisors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Business networking professionals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Individuals with client referral networks</w:t>
      </w:r>
    </w:p>
    <w:p w:rsidR="005A4E66" w:rsidRPr="005A4E66" w:rsidRDefault="005A4E66" w:rsidP="005A4E66">
      <w:pPr>
        <w:spacing w:after="0"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pict>
          <v:rect id="_x0000_i1026" style="width:0;height:1.5pt" o:hralign="center" o:hrstd="t" o:hr="t" fillcolor="#a0a0a0" stroked="f"/>
        </w:pict>
      </w:r>
    </w:p>
    <w:p w:rsidR="005A4E66" w:rsidRPr="005A4E66" w:rsidRDefault="005A4E66" w:rsidP="005A4E6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A4E66">
        <w:rPr>
          <w:rFonts w:ascii="Times New Roman" w:eastAsia="Times New Roman" w:hAnsi="Times New Roman" w:cs="Times New Roman"/>
          <w:b/>
          <w:bCs/>
          <w:sz w:val="36"/>
          <w:szCs w:val="36"/>
          <w:lang w:eastAsia="en-GB"/>
        </w:rPr>
        <w:t xml:space="preserve">Why Partner </w:t>
      </w:r>
      <w:r>
        <w:rPr>
          <w:rFonts w:ascii="Times New Roman" w:eastAsia="Times New Roman" w:hAnsi="Times New Roman" w:cs="Times New Roman"/>
          <w:b/>
          <w:bCs/>
          <w:sz w:val="36"/>
          <w:szCs w:val="36"/>
          <w:lang w:eastAsia="en-GB"/>
        </w:rPr>
        <w:t>w</w:t>
      </w:r>
      <w:r w:rsidRPr="005A4E66">
        <w:rPr>
          <w:rFonts w:ascii="Times New Roman" w:eastAsia="Times New Roman" w:hAnsi="Times New Roman" w:cs="Times New Roman"/>
          <w:b/>
          <w:bCs/>
          <w:sz w:val="36"/>
          <w:szCs w:val="36"/>
          <w:lang w:eastAsia="en-GB"/>
        </w:rPr>
        <w:t>ith Us?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Our goal is to make the partnership process simple, professional, and rewarding while ensuring your clients receive quality support and guidance throughout their journey.</w:t>
      </w:r>
    </w:p>
    <w:p w:rsidR="005A4E66" w:rsidRPr="005A4E66" w:rsidRDefault="005A4E66" w:rsidP="005A4E6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A4E66">
        <w:rPr>
          <w:rFonts w:ascii="Times New Roman" w:eastAsia="Times New Roman" w:hAnsi="Times New Roman" w:cs="Times New Roman"/>
          <w:b/>
          <w:bCs/>
          <w:sz w:val="27"/>
          <w:szCs w:val="27"/>
          <w:lang w:eastAsia="en-GB"/>
        </w:rPr>
        <w:t xml:space="preserve">Benefits of Partnering </w:t>
      </w:r>
      <w:r>
        <w:rPr>
          <w:rFonts w:ascii="Times New Roman" w:eastAsia="Times New Roman" w:hAnsi="Times New Roman" w:cs="Times New Roman"/>
          <w:b/>
          <w:bCs/>
          <w:sz w:val="27"/>
          <w:szCs w:val="27"/>
          <w:lang w:eastAsia="en-GB"/>
        </w:rPr>
        <w:t>w</w:t>
      </w:r>
      <w:r w:rsidRPr="005A4E66">
        <w:rPr>
          <w:rFonts w:ascii="Times New Roman" w:eastAsia="Times New Roman" w:hAnsi="Times New Roman" w:cs="Times New Roman"/>
          <w:b/>
          <w:bCs/>
          <w:sz w:val="27"/>
          <w:szCs w:val="27"/>
          <w:lang w:eastAsia="en-GB"/>
        </w:rPr>
        <w:t>ith Us: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Dedicated B2B partnership support</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Transparent communication and process updates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Wide range of immigration and visa services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Professional handling of client cases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Long-term business collaboration opportunities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lastRenderedPageBreak/>
        <w:t>✔</w:t>
      </w:r>
      <w:r w:rsidRPr="005A4E66">
        <w:rPr>
          <w:rFonts w:ascii="Times New Roman" w:eastAsia="Times New Roman" w:hAnsi="Times New Roman" w:cs="Times New Roman"/>
          <w:sz w:val="24"/>
          <w:szCs w:val="24"/>
          <w:lang w:eastAsia="en-GB"/>
        </w:rPr>
        <w:t xml:space="preserve"> Reliable and ethical service approach</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Personalized coordination for referred clients</w:t>
      </w:r>
    </w:p>
    <w:p w:rsidR="005A4E66" w:rsidRPr="005A4E66" w:rsidRDefault="005A4E66" w:rsidP="005A4E66">
      <w:pPr>
        <w:spacing w:after="0"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pict>
          <v:rect id="_x0000_i1027" style="width:0;height:1.5pt" o:hralign="center" o:hrstd="t" o:hr="t" fillcolor="#a0a0a0" stroked="f"/>
        </w:pict>
      </w:r>
    </w:p>
    <w:p w:rsidR="005A4E66" w:rsidRPr="005A4E66" w:rsidRDefault="005A4E66" w:rsidP="005A4E6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A4E66">
        <w:rPr>
          <w:rFonts w:ascii="Times New Roman" w:eastAsia="Times New Roman" w:hAnsi="Times New Roman" w:cs="Times New Roman"/>
          <w:b/>
          <w:bCs/>
          <w:sz w:val="36"/>
          <w:szCs w:val="36"/>
          <w:lang w:eastAsia="en-GB"/>
        </w:rPr>
        <w:t>Services Covered Under Partnership</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Our partners can refer clients for a wide range of overseas services including:</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Skilled Migration Programs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Study Abroad Services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Work Permits and Overseas Jobs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Visit Visa Processing</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Business Visa Solutions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European Work Opportunities</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Blue-Collar and Unskilled Job Pathways</w:t>
      </w:r>
    </w:p>
    <w:p w:rsidR="005A4E66" w:rsidRPr="005A4E66" w:rsidRDefault="005A4E66" w:rsidP="005A4E66">
      <w:pPr>
        <w:spacing w:after="0"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pict>
          <v:rect id="_x0000_i1028" style="width:0;height:1.5pt" o:hralign="center" o:hrstd="t" o:hr="t" fillcolor="#a0a0a0" stroked="f"/>
        </w:pict>
      </w:r>
    </w:p>
    <w:p w:rsidR="005A4E66" w:rsidRPr="005A4E66" w:rsidRDefault="005A4E66" w:rsidP="005A4E6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A4E66">
        <w:rPr>
          <w:rFonts w:ascii="Times New Roman" w:eastAsia="Times New Roman" w:hAnsi="Times New Roman" w:cs="Times New Roman"/>
          <w:b/>
          <w:bCs/>
          <w:sz w:val="36"/>
          <w:szCs w:val="36"/>
          <w:lang w:eastAsia="en-GB"/>
        </w:rPr>
        <w:t>How Our Partnership Works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We aim to keep the collaboration process smooth and transparent for every partner.</w:t>
      </w:r>
    </w:p>
    <w:p w:rsidR="005A4E66" w:rsidRPr="005A4E66" w:rsidRDefault="005A4E66" w:rsidP="005A4E6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A4E66">
        <w:rPr>
          <w:rFonts w:ascii="Times New Roman" w:eastAsia="Times New Roman" w:hAnsi="Times New Roman" w:cs="Times New Roman"/>
          <w:b/>
          <w:bCs/>
          <w:sz w:val="27"/>
          <w:szCs w:val="27"/>
          <w:lang w:eastAsia="en-GB"/>
        </w:rPr>
        <w:t>Simple Partnership Process:</w:t>
      </w:r>
    </w:p>
    <w:p w:rsidR="005A4E66" w:rsidRPr="005A4E66" w:rsidRDefault="005A4E66" w:rsidP="005A4E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Connect with our team</w:t>
      </w:r>
    </w:p>
    <w:p w:rsidR="005A4E66" w:rsidRPr="005A4E66" w:rsidRDefault="005A4E66" w:rsidP="005A4E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Share your client requirements</w:t>
      </w:r>
    </w:p>
    <w:p w:rsidR="005A4E66" w:rsidRPr="005A4E66" w:rsidRDefault="005A4E66" w:rsidP="005A4E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Our experts evaluate and guide the case</w:t>
      </w:r>
    </w:p>
    <w:p w:rsidR="005A4E66" w:rsidRPr="005A4E66" w:rsidRDefault="005A4E66" w:rsidP="005A4E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Regular updates throughout the process</w:t>
      </w:r>
    </w:p>
    <w:p w:rsidR="005A4E66" w:rsidRPr="005A4E66" w:rsidRDefault="005A4E66" w:rsidP="005A4E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Build long-term collaboration opportunities together</w:t>
      </w:r>
    </w:p>
    <w:p w:rsidR="005A4E66" w:rsidRPr="005A4E66" w:rsidRDefault="005A4E66" w:rsidP="005A4E66">
      <w:pPr>
        <w:spacing w:after="0"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pict>
          <v:rect id="_x0000_i1029" style="width:0;height:1.5pt" o:hralign="center" o:hrstd="t" o:hr="t" fillcolor="#a0a0a0" stroked="f"/>
        </w:pict>
      </w:r>
    </w:p>
    <w:p w:rsidR="005A4E66" w:rsidRPr="005A4E66" w:rsidRDefault="005A4E66" w:rsidP="005A4E6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A4E66">
        <w:rPr>
          <w:rFonts w:ascii="Times New Roman" w:eastAsia="Times New Roman" w:hAnsi="Times New Roman" w:cs="Times New Roman"/>
          <w:b/>
          <w:bCs/>
          <w:sz w:val="36"/>
          <w:szCs w:val="36"/>
          <w:lang w:eastAsia="en-GB"/>
        </w:rPr>
        <w:t>Dedicated Support for Every Partner</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We understand the importance of trust when referring clients. Our team ensures professional communication, responsible case handling, and personalized coordination to help maintain strong relationships with both partners and clients.</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t>Whether you refer individual cases occasionally or manage a large client network, we are committed to supporting your business growth with reliable immigration solutions.</w:t>
      </w:r>
    </w:p>
    <w:p w:rsidR="005A4E66" w:rsidRPr="005A4E66" w:rsidRDefault="005A4E66" w:rsidP="005A4E66">
      <w:pPr>
        <w:spacing w:after="0"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pict>
          <v:rect id="_x0000_i1030" style="width:0;height:1.5pt" o:hralign="center" o:hrstd="t" o:hr="t" fillcolor="#a0a0a0" stroked="f"/>
        </w:pict>
      </w:r>
    </w:p>
    <w:p w:rsidR="005A4E66" w:rsidRPr="005A4E66" w:rsidRDefault="005A4E66" w:rsidP="005A4E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A4E66">
        <w:rPr>
          <w:rFonts w:ascii="Times New Roman" w:eastAsia="Times New Roman" w:hAnsi="Times New Roman" w:cs="Times New Roman"/>
          <w:b/>
          <w:bCs/>
          <w:kern w:val="36"/>
          <w:sz w:val="48"/>
          <w:szCs w:val="48"/>
          <w:lang w:eastAsia="en-GB"/>
        </w:rPr>
        <w:t>Let’s Build Global Opportunities Together</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Times New Roman" w:eastAsia="Times New Roman" w:hAnsi="Times New Roman" w:cs="Times New Roman"/>
          <w:sz w:val="24"/>
          <w:szCs w:val="24"/>
          <w:lang w:eastAsia="en-GB"/>
        </w:rPr>
        <w:lastRenderedPageBreak/>
        <w:t>If you are looking for a trusted immigration and visa partner for your clients, we would be happy to collaborate and grow together.</w:t>
      </w:r>
    </w:p>
    <w:p w:rsidR="005A4E66" w:rsidRPr="005A4E66" w:rsidRDefault="005A4E66" w:rsidP="005A4E66">
      <w:pPr>
        <w:spacing w:before="100" w:beforeAutospacing="1" w:after="100" w:afterAutospacing="1" w:line="240" w:lineRule="auto"/>
        <w:rPr>
          <w:rFonts w:ascii="Times New Roman" w:eastAsia="Times New Roman" w:hAnsi="Times New Roman" w:cs="Times New Roman"/>
          <w:sz w:val="24"/>
          <w:szCs w:val="24"/>
          <w:lang w:eastAsia="en-GB"/>
        </w:rPr>
      </w:pP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Become a Partner</w:t>
      </w:r>
      <w:r w:rsidRPr="005A4E66">
        <w:rPr>
          <w:rFonts w:ascii="Times New Roman" w:eastAsia="Times New Roman" w:hAnsi="Times New Roman" w:cs="Times New Roman"/>
          <w:sz w:val="24"/>
          <w:szCs w:val="24"/>
          <w:lang w:eastAsia="en-GB"/>
        </w:rPr>
        <w:br/>
      </w:r>
      <w:r w:rsidRPr="005A4E66">
        <w:rPr>
          <w:rFonts w:ascii="Segoe UI Emoji" w:eastAsia="Times New Roman" w:hAnsi="Segoe UI Emoji" w:cs="Segoe UI Emoji"/>
          <w:sz w:val="24"/>
          <w:szCs w:val="24"/>
          <w:lang w:eastAsia="en-GB"/>
        </w:rPr>
        <w:t>👉</w:t>
      </w:r>
      <w:r w:rsidRPr="005A4E66">
        <w:rPr>
          <w:rFonts w:ascii="Times New Roman" w:eastAsia="Times New Roman" w:hAnsi="Times New Roman" w:cs="Times New Roman"/>
          <w:sz w:val="24"/>
          <w:szCs w:val="24"/>
          <w:lang w:eastAsia="en-GB"/>
        </w:rPr>
        <w:t xml:space="preserve"> Connect </w:t>
      </w:r>
      <w:bookmarkStart w:id="0" w:name="_GoBack"/>
      <w:bookmarkEnd w:id="0"/>
      <w:r w:rsidR="00680F80" w:rsidRPr="005A4E66">
        <w:rPr>
          <w:rFonts w:ascii="Times New Roman" w:eastAsia="Times New Roman" w:hAnsi="Times New Roman" w:cs="Times New Roman"/>
          <w:sz w:val="24"/>
          <w:szCs w:val="24"/>
          <w:lang w:eastAsia="en-GB"/>
        </w:rPr>
        <w:t>with</w:t>
      </w:r>
      <w:r w:rsidRPr="005A4E66">
        <w:rPr>
          <w:rFonts w:ascii="Times New Roman" w:eastAsia="Times New Roman" w:hAnsi="Times New Roman" w:cs="Times New Roman"/>
          <w:sz w:val="24"/>
          <w:szCs w:val="24"/>
          <w:lang w:eastAsia="en-GB"/>
        </w:rPr>
        <w:t xml:space="preserve"> Our Team</w:t>
      </w:r>
      <w:r w:rsidR="00486DFD">
        <w:rPr>
          <w:rFonts w:ascii="Times New Roman" w:eastAsia="Times New Roman" w:hAnsi="Times New Roman" w:cs="Times New Roman"/>
          <w:sz w:val="24"/>
          <w:szCs w:val="24"/>
          <w:lang w:eastAsia="en-GB"/>
        </w:rPr>
        <w:t xml:space="preserve"> (Business@theexpertadvice.com)</w:t>
      </w:r>
    </w:p>
    <w:p w:rsidR="00BD7BBB" w:rsidRDefault="00680F80"/>
    <w:sectPr w:rsidR="00BD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6C1034"/>
    <w:multiLevelType w:val="multilevel"/>
    <w:tmpl w:val="76C4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66"/>
    <w:rsid w:val="00073F85"/>
    <w:rsid w:val="00202DE9"/>
    <w:rsid w:val="00486DFD"/>
    <w:rsid w:val="005A4E66"/>
    <w:rsid w:val="00680F80"/>
    <w:rsid w:val="007018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8135"/>
  <w15:chartTrackingRefBased/>
  <w15:docId w15:val="{FB1EB697-F60D-4782-B8BA-62216231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A4E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A4E6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A4E6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E6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A4E6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A4E66"/>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5A4E6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oken-text-primary">
    <w:name w:val="text-token-text-primary"/>
    <w:basedOn w:val="DefaultParagraphFont"/>
    <w:rsid w:val="005A4E66"/>
  </w:style>
  <w:style w:type="paragraph" w:styleId="NormalWeb">
    <w:name w:val="Normal (Web)"/>
    <w:basedOn w:val="Normal"/>
    <w:uiPriority w:val="99"/>
    <w:semiHidden/>
    <w:unhideWhenUsed/>
    <w:rsid w:val="005A4E6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86DFD"/>
    <w:rPr>
      <w:color w:val="0563C1" w:themeColor="hyperlink"/>
      <w:u w:val="single"/>
    </w:rPr>
  </w:style>
  <w:style w:type="character" w:styleId="UnresolvedMention">
    <w:name w:val="Unresolved Mention"/>
    <w:basedOn w:val="DefaultParagraphFont"/>
    <w:uiPriority w:val="99"/>
    <w:semiHidden/>
    <w:unhideWhenUsed/>
    <w:rsid w:val="00486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0660341">
      <w:bodyDiv w:val="1"/>
      <w:marLeft w:val="0"/>
      <w:marRight w:val="0"/>
      <w:marTop w:val="0"/>
      <w:marBottom w:val="0"/>
      <w:divBdr>
        <w:top w:val="none" w:sz="0" w:space="0" w:color="auto"/>
        <w:left w:val="none" w:sz="0" w:space="0" w:color="auto"/>
        <w:bottom w:val="none" w:sz="0" w:space="0" w:color="auto"/>
        <w:right w:val="none" w:sz="0" w:space="0" w:color="auto"/>
      </w:divBdr>
      <w:divsChild>
        <w:div w:id="1806195037">
          <w:marLeft w:val="0"/>
          <w:marRight w:val="0"/>
          <w:marTop w:val="0"/>
          <w:marBottom w:val="0"/>
          <w:divBdr>
            <w:top w:val="none" w:sz="0" w:space="0" w:color="auto"/>
            <w:left w:val="none" w:sz="0" w:space="0" w:color="auto"/>
            <w:bottom w:val="none" w:sz="0" w:space="0" w:color="auto"/>
            <w:right w:val="none" w:sz="0" w:space="0" w:color="auto"/>
          </w:divBdr>
        </w:div>
        <w:div w:id="1702198961">
          <w:marLeft w:val="0"/>
          <w:marRight w:val="0"/>
          <w:marTop w:val="0"/>
          <w:marBottom w:val="0"/>
          <w:divBdr>
            <w:top w:val="none" w:sz="0" w:space="0" w:color="auto"/>
            <w:left w:val="none" w:sz="0" w:space="0" w:color="auto"/>
            <w:bottom w:val="none" w:sz="0" w:space="0" w:color="auto"/>
            <w:right w:val="none" w:sz="0" w:space="0" w:color="auto"/>
          </w:divBdr>
        </w:div>
        <w:div w:id="1901094759">
          <w:marLeft w:val="0"/>
          <w:marRight w:val="0"/>
          <w:marTop w:val="0"/>
          <w:marBottom w:val="0"/>
          <w:divBdr>
            <w:top w:val="none" w:sz="0" w:space="0" w:color="auto"/>
            <w:left w:val="none" w:sz="0" w:space="0" w:color="auto"/>
            <w:bottom w:val="none" w:sz="0" w:space="0" w:color="auto"/>
            <w:right w:val="none" w:sz="0" w:space="0" w:color="auto"/>
          </w:divBdr>
        </w:div>
        <w:div w:id="43870902">
          <w:marLeft w:val="0"/>
          <w:marRight w:val="0"/>
          <w:marTop w:val="0"/>
          <w:marBottom w:val="0"/>
          <w:divBdr>
            <w:top w:val="none" w:sz="0" w:space="0" w:color="auto"/>
            <w:left w:val="none" w:sz="0" w:space="0" w:color="auto"/>
            <w:bottom w:val="none" w:sz="0" w:space="0" w:color="auto"/>
            <w:right w:val="none" w:sz="0" w:space="0" w:color="auto"/>
          </w:divBdr>
        </w:div>
        <w:div w:id="1528443150">
          <w:marLeft w:val="0"/>
          <w:marRight w:val="0"/>
          <w:marTop w:val="0"/>
          <w:marBottom w:val="0"/>
          <w:divBdr>
            <w:top w:val="none" w:sz="0" w:space="0" w:color="auto"/>
            <w:left w:val="none" w:sz="0" w:space="0" w:color="auto"/>
            <w:bottom w:val="none" w:sz="0" w:space="0" w:color="auto"/>
            <w:right w:val="none" w:sz="0" w:space="0" w:color="auto"/>
          </w:divBdr>
        </w:div>
        <w:div w:id="1949659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3</cp:revision>
  <dcterms:created xsi:type="dcterms:W3CDTF">2026-05-09T14:56:00Z</dcterms:created>
  <dcterms:modified xsi:type="dcterms:W3CDTF">2026-05-09T15:12:00Z</dcterms:modified>
</cp:coreProperties>
</file>