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including large-scale data extraction and structuring - Python pipelines that ingest and normalise millions of property listings from third-party sources into searchable data, and live feed integrations from major real-estate portals. Comfortable owning the full path from crawler to API to UI.</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medical practice-management and patient-booking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