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7494" w:rsidRDefault="00077D4F">
      <w:pPr>
        <w:ind w:firstLine="720"/>
      </w:pPr>
      <w:r>
        <w:t xml:space="preserve">                                      </w:t>
      </w:r>
      <w:r>
        <w:rPr>
          <w:noProof/>
        </w:rPr>
        <w:drawing>
          <wp:inline distT="0" distB="0" distL="0" distR="0">
            <wp:extent cx="2143125" cy="214312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43125" cy="2143125"/>
                    </a:xfrm>
                    <a:prstGeom prst="rect">
                      <a:avLst/>
                    </a:prstGeom>
                    <a:ln/>
                  </pic:spPr>
                </pic:pic>
              </a:graphicData>
            </a:graphic>
          </wp:inline>
        </w:drawing>
      </w:r>
    </w:p>
    <w:p w:rsidR="001C7494" w:rsidRDefault="00077D4F">
      <w:pPr>
        <w:jc w:val="center"/>
        <w:rPr>
          <w:u w:val="single"/>
        </w:rPr>
      </w:pPr>
      <w:r>
        <w:rPr>
          <w:noProof/>
        </w:rPr>
        <mc:AlternateContent>
          <mc:Choice Requires="wps">
            <w:drawing>
              <wp:anchor distT="0" distB="0" distL="114300" distR="114300" simplePos="0" relativeHeight="251658240" behindDoc="0" locked="0" layoutInCell="1" hidden="0" allowOverlap="1">
                <wp:simplePos x="0" y="0"/>
                <wp:positionH relativeFrom="column">
                  <wp:posOffset>838200</wp:posOffset>
                </wp:positionH>
                <wp:positionV relativeFrom="paragraph">
                  <wp:posOffset>774700</wp:posOffset>
                </wp:positionV>
                <wp:extent cx="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3321938" y="3780000"/>
                          <a:ext cx="404812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838200</wp:posOffset>
                </wp:positionH>
                <wp:positionV relativeFrom="paragraph">
                  <wp:posOffset>774700</wp:posOffset>
                </wp:positionV>
                <wp:extent cx="0" cy="12700"/>
                <wp:effectExtent b="0" l="0" r="0" t="0"/>
                <wp:wrapNone/>
                <wp:docPr id="5"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1C7494" w:rsidRDefault="001C7494">
      <w:pPr>
        <w:pBdr>
          <w:top w:val="nil"/>
          <w:left w:val="nil"/>
          <w:bottom w:val="nil"/>
          <w:right w:val="nil"/>
          <w:between w:val="nil"/>
        </w:pBdr>
        <w:spacing w:after="0" w:line="240" w:lineRule="auto"/>
        <w:jc w:val="center"/>
        <w:rPr>
          <w:b/>
          <w:smallCaps/>
          <w:color w:val="000000"/>
          <w:sz w:val="40"/>
          <w:szCs w:val="40"/>
        </w:rPr>
      </w:pPr>
    </w:p>
    <w:p w:rsidR="001C7494" w:rsidRDefault="001C7494">
      <w:pPr>
        <w:pBdr>
          <w:top w:val="nil"/>
          <w:left w:val="nil"/>
          <w:bottom w:val="nil"/>
          <w:right w:val="nil"/>
          <w:between w:val="nil"/>
        </w:pBdr>
        <w:spacing w:after="0" w:line="240" w:lineRule="auto"/>
        <w:jc w:val="center"/>
        <w:rPr>
          <w:b/>
          <w:smallCaps/>
          <w:color w:val="000000"/>
          <w:sz w:val="40"/>
          <w:szCs w:val="40"/>
        </w:rPr>
      </w:pPr>
    </w:p>
    <w:p w:rsidR="001C7494" w:rsidRDefault="001C7494">
      <w:pPr>
        <w:pBdr>
          <w:top w:val="nil"/>
          <w:left w:val="nil"/>
          <w:bottom w:val="nil"/>
          <w:right w:val="nil"/>
          <w:between w:val="nil"/>
        </w:pBdr>
        <w:spacing w:after="0" w:line="240" w:lineRule="auto"/>
        <w:jc w:val="center"/>
        <w:rPr>
          <w:b/>
          <w:smallCaps/>
          <w:color w:val="000000"/>
          <w:sz w:val="40"/>
          <w:szCs w:val="40"/>
        </w:rPr>
      </w:pPr>
    </w:p>
    <w:p w:rsidR="001C7494" w:rsidRDefault="001C7494">
      <w:pPr>
        <w:pBdr>
          <w:top w:val="nil"/>
          <w:left w:val="nil"/>
          <w:bottom w:val="nil"/>
          <w:right w:val="nil"/>
          <w:between w:val="nil"/>
        </w:pBdr>
        <w:spacing w:after="0" w:line="240" w:lineRule="auto"/>
        <w:jc w:val="center"/>
        <w:rPr>
          <w:b/>
          <w:smallCaps/>
          <w:color w:val="000000"/>
          <w:sz w:val="40"/>
          <w:szCs w:val="40"/>
        </w:rPr>
      </w:pPr>
    </w:p>
    <w:p w:rsidR="001C7494" w:rsidRDefault="00077D4F">
      <w:pPr>
        <w:pBdr>
          <w:top w:val="nil"/>
          <w:left w:val="nil"/>
          <w:bottom w:val="nil"/>
          <w:right w:val="nil"/>
          <w:between w:val="nil"/>
        </w:pBdr>
        <w:spacing w:after="0" w:line="240" w:lineRule="auto"/>
        <w:rPr>
          <w:b/>
          <w:smallCaps/>
          <w:color w:val="000000"/>
          <w:sz w:val="40"/>
          <w:szCs w:val="40"/>
        </w:rPr>
      </w:pPr>
      <w:r>
        <w:rPr>
          <w:b/>
          <w:smallCaps/>
          <w:color w:val="000000"/>
          <w:sz w:val="40"/>
          <w:szCs w:val="40"/>
        </w:rPr>
        <w:t xml:space="preserve">                                   Dhaka Stock Exchange</w:t>
      </w:r>
    </w:p>
    <w:p w:rsidR="001C7494" w:rsidRDefault="00077D4F">
      <w:pPr>
        <w:pBdr>
          <w:top w:val="nil"/>
          <w:left w:val="nil"/>
          <w:bottom w:val="nil"/>
          <w:right w:val="nil"/>
          <w:between w:val="nil"/>
        </w:pBdr>
        <w:spacing w:before="120" w:after="120" w:line="240" w:lineRule="auto"/>
        <w:jc w:val="center"/>
        <w:rPr>
          <w:b/>
          <w:smallCaps/>
          <w:color w:val="000000"/>
          <w:sz w:val="40"/>
          <w:szCs w:val="40"/>
        </w:rPr>
      </w:pPr>
      <w:r>
        <w:rPr>
          <w:b/>
          <w:smallCaps/>
          <w:color w:val="000000"/>
          <w:sz w:val="40"/>
          <w:szCs w:val="40"/>
        </w:rPr>
        <w:t>Business Requriements Document</w:t>
      </w:r>
    </w:p>
    <w:p w:rsidR="001C7494" w:rsidRDefault="00077D4F">
      <w:pPr>
        <w:jc w:val="center"/>
        <w:rPr>
          <w:color w:val="0000FF"/>
          <w:sz w:val="40"/>
          <w:szCs w:val="40"/>
        </w:rPr>
      </w:pPr>
      <w:r>
        <w:rPr>
          <w:color w:val="0000FF"/>
          <w:sz w:val="40"/>
          <w:szCs w:val="40"/>
        </w:rPr>
        <w:t>&lt;TREC Management System&gt;</w:t>
      </w:r>
    </w:p>
    <w:p w:rsidR="001C7494" w:rsidRDefault="00077D4F">
      <w:pPr>
        <w:jc w:val="center"/>
        <w:rPr>
          <w:color w:val="0000FF"/>
          <w:sz w:val="40"/>
          <w:szCs w:val="40"/>
        </w:rPr>
      </w:pPr>
      <w:r>
        <w:rPr>
          <w:noProof/>
        </w:rPr>
        <mc:AlternateContent>
          <mc:Choice Requires="wpg">
            <w:drawing>
              <wp:anchor distT="0" distB="0" distL="114300" distR="114300" simplePos="0" relativeHeight="251659264" behindDoc="0" locked="0" layoutInCell="1" hidden="0" allowOverlap="1">
                <wp:simplePos x="0" y="0"/>
                <wp:positionH relativeFrom="column">
                  <wp:posOffset>774700</wp:posOffset>
                </wp:positionH>
                <wp:positionV relativeFrom="paragraph">
                  <wp:posOffset>330200</wp:posOffset>
                </wp:positionV>
                <wp:extent cx="4095750" cy="28575"/>
                <wp:effectExtent l="0" t="0" r="0" b="0"/>
                <wp:wrapNone/>
                <wp:docPr id="6" name="Straight Arrow Connector 6"/>
                <wp:cNvGraphicFramePr/>
                <a:graphic xmlns:a="http://schemas.openxmlformats.org/drawingml/2006/main">
                  <a:graphicData uri="http://schemas.microsoft.com/office/word/2010/wordprocessingShape">
                    <wps:wsp>
                      <wps:cNvCnPr/>
                      <wps:spPr>
                        <a:xfrm rot="10800000" flipH="1">
                          <a:off x="3302888" y="3770475"/>
                          <a:ext cx="4086225" cy="19050"/>
                        </a:xfrm>
                        <a:prstGeom prst="straightConnector1">
                          <a:avLst/>
                        </a:prstGeom>
                        <a:noFill/>
                        <a:ln w="9525" cap="flat" cmpd="sng">
                          <a:solidFill>
                            <a:schemeClr val="dk1"/>
                          </a:solidFill>
                          <a:prstDash val="solid"/>
                          <a:round/>
                          <a:headEnd type="none" w="sm" len="sm"/>
                          <a:tailEnd type="none" w="sm" len="sm"/>
                        </a:ln>
                        <a:effectLst>
                          <a:outerShdw blurRad="50800" dist="38100" dir="2700000" algn="tl" rotWithShape="0">
                            <a:srgbClr val="000000">
                              <a:alpha val="40000"/>
                            </a:srgbClr>
                          </a:outerShdw>
                        </a:effectLst>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774700</wp:posOffset>
                </wp:positionH>
                <wp:positionV relativeFrom="paragraph">
                  <wp:posOffset>330200</wp:posOffset>
                </wp:positionV>
                <wp:extent cx="4095750" cy="28575"/>
                <wp:effectExtent b="0" l="0" r="0" t="0"/>
                <wp:wrapNone/>
                <wp:docPr id="6"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095750" cy="28575"/>
                        </a:xfrm>
                        <a:prstGeom prst="rect"/>
                        <a:ln/>
                      </pic:spPr>
                    </pic:pic>
                  </a:graphicData>
                </a:graphic>
              </wp:anchor>
            </w:drawing>
          </mc:Fallback>
        </mc:AlternateContent>
      </w:r>
    </w:p>
    <w:p w:rsidR="001C7494" w:rsidRDefault="001C7494">
      <w:pPr>
        <w:spacing w:after="120"/>
        <w:jc w:val="center"/>
        <w:rPr>
          <w:b/>
          <w:sz w:val="32"/>
          <w:szCs w:val="32"/>
        </w:rPr>
      </w:pPr>
    </w:p>
    <w:p w:rsidR="001C7494" w:rsidRDefault="001C7494">
      <w:pPr>
        <w:spacing w:after="120"/>
        <w:jc w:val="center"/>
        <w:rPr>
          <w:b/>
          <w:sz w:val="32"/>
          <w:szCs w:val="32"/>
        </w:rPr>
      </w:pPr>
    </w:p>
    <w:p w:rsidR="001C7494" w:rsidRDefault="001C7494">
      <w:pPr>
        <w:spacing w:after="120"/>
        <w:jc w:val="center"/>
        <w:rPr>
          <w:b/>
          <w:sz w:val="32"/>
          <w:szCs w:val="32"/>
        </w:rPr>
      </w:pPr>
    </w:p>
    <w:p w:rsidR="001C7494" w:rsidRDefault="00077D4F">
      <w:pPr>
        <w:spacing w:after="120"/>
        <w:jc w:val="center"/>
        <w:rPr>
          <w:b/>
          <w:sz w:val="32"/>
          <w:szCs w:val="32"/>
        </w:rPr>
      </w:pPr>
      <w:r>
        <w:rPr>
          <w:b/>
          <w:sz w:val="32"/>
          <w:szCs w:val="32"/>
        </w:rPr>
        <w:t xml:space="preserve">DOCUMENT VERSION </w:t>
      </w:r>
      <w:r>
        <w:rPr>
          <w:b/>
          <w:color w:val="0000FF"/>
          <w:sz w:val="32"/>
          <w:szCs w:val="32"/>
        </w:rPr>
        <w:t>&lt;1.0 &gt;</w:t>
      </w:r>
    </w:p>
    <w:p w:rsidR="001C7494" w:rsidRDefault="00077D4F">
      <w:pPr>
        <w:jc w:val="center"/>
        <w:rPr>
          <w:b/>
          <w:color w:val="0000FF"/>
          <w:sz w:val="32"/>
          <w:szCs w:val="32"/>
        </w:rPr>
      </w:pPr>
      <w:r>
        <w:rPr>
          <w:b/>
          <w:color w:val="0000FF"/>
          <w:sz w:val="32"/>
          <w:szCs w:val="32"/>
        </w:rPr>
        <w:t>&lt;12-03-2024 &gt;</w:t>
      </w:r>
    </w:p>
    <w:p w:rsidR="001C7494" w:rsidRDefault="001C7494"/>
    <w:p w:rsidR="001C7494" w:rsidRDefault="001C7494">
      <w:pPr>
        <w:jc w:val="center"/>
      </w:pPr>
    </w:p>
    <w:p w:rsidR="001C7494" w:rsidRDefault="001C7494"/>
    <w:tbl>
      <w:tblPr>
        <w:tblStyle w:val="a"/>
        <w:tblpPr w:leftFromText="187" w:rightFromText="187" w:vertAnchor="page" w:horzAnchor="margin" w:tblpXSpec="center" w:tblpYSpec="bottom"/>
        <w:tblW w:w="9026" w:type="dxa"/>
        <w:tblLayout w:type="fixed"/>
        <w:tblLook w:val="0400" w:firstRow="0" w:lastRow="0" w:firstColumn="0" w:lastColumn="0" w:noHBand="0" w:noVBand="1"/>
      </w:tblPr>
      <w:tblGrid>
        <w:gridCol w:w="9026"/>
      </w:tblGrid>
      <w:tr w:rsidR="001C7494">
        <w:tc>
          <w:tcPr>
            <w:tcW w:w="9026" w:type="dxa"/>
          </w:tcPr>
          <w:p w:rsidR="001C7494" w:rsidRDefault="001C7494">
            <w:pPr>
              <w:pBdr>
                <w:top w:val="nil"/>
                <w:left w:val="nil"/>
                <w:bottom w:val="nil"/>
                <w:right w:val="nil"/>
                <w:between w:val="nil"/>
              </w:pBdr>
              <w:spacing w:after="0" w:line="240" w:lineRule="auto"/>
              <w:rPr>
                <w:color w:val="000000"/>
              </w:rPr>
            </w:pPr>
          </w:p>
        </w:tc>
      </w:tr>
    </w:tbl>
    <w:p w:rsidR="001C7494" w:rsidRDefault="001C7494">
      <w:pPr>
        <w:rPr>
          <w:rFonts w:ascii="Cambria" w:eastAsia="Cambria" w:hAnsi="Cambria" w:cs="Cambria"/>
          <w:b/>
          <w:color w:val="366091"/>
          <w:sz w:val="28"/>
          <w:szCs w:val="28"/>
        </w:rPr>
      </w:pPr>
    </w:p>
    <w:p w:rsidR="001C7494" w:rsidRDefault="00077D4F">
      <w:pPr>
        <w:rPr>
          <w:rFonts w:ascii="Cambria" w:eastAsia="Cambria" w:hAnsi="Cambria" w:cs="Cambria"/>
          <w:b/>
          <w:color w:val="366091"/>
          <w:sz w:val="28"/>
          <w:szCs w:val="28"/>
        </w:rPr>
      </w:pPr>
      <w:r>
        <w:rPr>
          <w:rFonts w:ascii="Cambria" w:eastAsia="Cambria" w:hAnsi="Cambria" w:cs="Cambria"/>
          <w:b/>
          <w:color w:val="366091"/>
          <w:sz w:val="28"/>
          <w:szCs w:val="28"/>
        </w:rPr>
        <w:t>Document Information</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C7494">
        <w:tc>
          <w:tcPr>
            <w:tcW w:w="4508" w:type="dxa"/>
          </w:tcPr>
          <w:p w:rsidR="001C7494" w:rsidRDefault="001C7494">
            <w:pPr>
              <w:rPr>
                <w:rFonts w:ascii="Cambria" w:eastAsia="Cambria" w:hAnsi="Cambria" w:cs="Cambria"/>
                <w:b/>
                <w:color w:val="366091"/>
                <w:sz w:val="28"/>
                <w:szCs w:val="28"/>
              </w:rPr>
            </w:pPr>
          </w:p>
        </w:tc>
        <w:tc>
          <w:tcPr>
            <w:tcW w:w="4508" w:type="dxa"/>
          </w:tcPr>
          <w:p w:rsidR="001C7494" w:rsidRDefault="001C7494">
            <w:pPr>
              <w:rPr>
                <w:rFonts w:ascii="Cambria" w:eastAsia="Cambria" w:hAnsi="Cambria" w:cs="Cambria"/>
                <w:b/>
                <w:color w:val="366091"/>
                <w:sz w:val="28"/>
                <w:szCs w:val="28"/>
              </w:rPr>
            </w:pPr>
          </w:p>
        </w:tc>
      </w:tr>
      <w:tr w:rsidR="001C7494">
        <w:tc>
          <w:tcPr>
            <w:tcW w:w="4508" w:type="dxa"/>
          </w:tcPr>
          <w:p w:rsidR="001C7494" w:rsidRDefault="001C7494">
            <w:pPr>
              <w:rPr>
                <w:rFonts w:ascii="Cambria" w:eastAsia="Cambria" w:hAnsi="Cambria" w:cs="Cambria"/>
                <w:b/>
                <w:color w:val="366091"/>
                <w:sz w:val="28"/>
                <w:szCs w:val="28"/>
              </w:rPr>
            </w:pPr>
          </w:p>
        </w:tc>
        <w:tc>
          <w:tcPr>
            <w:tcW w:w="4508" w:type="dxa"/>
          </w:tcPr>
          <w:p w:rsidR="001C7494" w:rsidRDefault="001C7494">
            <w:pPr>
              <w:rPr>
                <w:rFonts w:ascii="Cambria" w:eastAsia="Cambria" w:hAnsi="Cambria" w:cs="Cambria"/>
                <w:b/>
                <w:color w:val="366091"/>
                <w:sz w:val="28"/>
                <w:szCs w:val="28"/>
              </w:rPr>
            </w:pPr>
          </w:p>
        </w:tc>
      </w:tr>
      <w:tr w:rsidR="001C7494">
        <w:tc>
          <w:tcPr>
            <w:tcW w:w="4508" w:type="dxa"/>
          </w:tcPr>
          <w:p w:rsidR="001C7494" w:rsidRDefault="001C7494">
            <w:pPr>
              <w:rPr>
                <w:rFonts w:ascii="Cambria" w:eastAsia="Cambria" w:hAnsi="Cambria" w:cs="Cambria"/>
                <w:b/>
                <w:color w:val="366091"/>
                <w:sz w:val="28"/>
                <w:szCs w:val="28"/>
              </w:rPr>
            </w:pPr>
          </w:p>
        </w:tc>
        <w:tc>
          <w:tcPr>
            <w:tcW w:w="4508" w:type="dxa"/>
          </w:tcPr>
          <w:p w:rsidR="001C7494" w:rsidRDefault="001C7494">
            <w:pPr>
              <w:rPr>
                <w:rFonts w:ascii="Cambria" w:eastAsia="Cambria" w:hAnsi="Cambria" w:cs="Cambria"/>
                <w:b/>
                <w:color w:val="366091"/>
                <w:sz w:val="28"/>
                <w:szCs w:val="28"/>
              </w:rPr>
            </w:pPr>
          </w:p>
        </w:tc>
      </w:tr>
      <w:tr w:rsidR="001C7494">
        <w:tc>
          <w:tcPr>
            <w:tcW w:w="4508" w:type="dxa"/>
          </w:tcPr>
          <w:p w:rsidR="001C7494" w:rsidRDefault="001C7494">
            <w:pPr>
              <w:rPr>
                <w:rFonts w:ascii="Cambria" w:eastAsia="Cambria" w:hAnsi="Cambria" w:cs="Cambria"/>
                <w:b/>
                <w:color w:val="366091"/>
                <w:sz w:val="28"/>
                <w:szCs w:val="28"/>
              </w:rPr>
            </w:pPr>
          </w:p>
        </w:tc>
        <w:tc>
          <w:tcPr>
            <w:tcW w:w="4508" w:type="dxa"/>
          </w:tcPr>
          <w:p w:rsidR="001C7494" w:rsidRDefault="001C7494">
            <w:pPr>
              <w:rPr>
                <w:rFonts w:ascii="Cambria" w:eastAsia="Cambria" w:hAnsi="Cambria" w:cs="Cambria"/>
                <w:b/>
                <w:color w:val="366091"/>
                <w:sz w:val="28"/>
                <w:szCs w:val="28"/>
              </w:rPr>
            </w:pPr>
          </w:p>
        </w:tc>
      </w:tr>
      <w:tr w:rsidR="001C7494">
        <w:tc>
          <w:tcPr>
            <w:tcW w:w="4508" w:type="dxa"/>
          </w:tcPr>
          <w:p w:rsidR="001C7494" w:rsidRDefault="001C7494">
            <w:pPr>
              <w:rPr>
                <w:rFonts w:ascii="Cambria" w:eastAsia="Cambria" w:hAnsi="Cambria" w:cs="Cambria"/>
                <w:b/>
                <w:color w:val="366091"/>
                <w:sz w:val="28"/>
                <w:szCs w:val="28"/>
              </w:rPr>
            </w:pPr>
          </w:p>
        </w:tc>
        <w:tc>
          <w:tcPr>
            <w:tcW w:w="4508" w:type="dxa"/>
          </w:tcPr>
          <w:p w:rsidR="001C7494" w:rsidRDefault="001C7494">
            <w:pPr>
              <w:rPr>
                <w:rFonts w:ascii="Cambria" w:eastAsia="Cambria" w:hAnsi="Cambria" w:cs="Cambria"/>
                <w:b/>
                <w:color w:val="366091"/>
                <w:sz w:val="28"/>
                <w:szCs w:val="28"/>
              </w:rPr>
            </w:pPr>
          </w:p>
        </w:tc>
      </w:tr>
    </w:tbl>
    <w:p w:rsidR="001C7494" w:rsidRDefault="001C7494">
      <w:pPr>
        <w:rPr>
          <w:rFonts w:ascii="Cambria" w:eastAsia="Cambria" w:hAnsi="Cambria" w:cs="Cambria"/>
          <w:b/>
          <w:color w:val="366091"/>
          <w:sz w:val="28"/>
          <w:szCs w:val="28"/>
        </w:rPr>
      </w:pPr>
    </w:p>
    <w:p w:rsidR="001C7494" w:rsidRDefault="001C7494">
      <w:pPr>
        <w:rPr>
          <w:rFonts w:ascii="Cambria" w:eastAsia="Cambria" w:hAnsi="Cambria" w:cs="Cambria"/>
          <w:b/>
          <w:color w:val="366091"/>
          <w:sz w:val="28"/>
          <w:szCs w:val="28"/>
        </w:rPr>
      </w:pPr>
    </w:p>
    <w:p w:rsidR="001C7494" w:rsidRDefault="00077D4F">
      <w:pPr>
        <w:rPr>
          <w:rFonts w:ascii="Cambria" w:eastAsia="Cambria" w:hAnsi="Cambria" w:cs="Cambria"/>
          <w:b/>
          <w:color w:val="366091"/>
          <w:sz w:val="28"/>
          <w:szCs w:val="28"/>
        </w:rPr>
      </w:pPr>
      <w:r>
        <w:rPr>
          <w:rFonts w:ascii="Cambria" w:eastAsia="Cambria" w:hAnsi="Cambria" w:cs="Cambria"/>
          <w:b/>
          <w:color w:val="366091"/>
          <w:sz w:val="28"/>
          <w:szCs w:val="28"/>
        </w:rPr>
        <w:t>Revision History</w:t>
      </w: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5"/>
        <w:gridCol w:w="3005"/>
        <w:gridCol w:w="3006"/>
      </w:tblGrid>
      <w:tr w:rsidR="001C7494">
        <w:tc>
          <w:tcPr>
            <w:tcW w:w="3005" w:type="dxa"/>
          </w:tcPr>
          <w:p w:rsidR="001C7494" w:rsidRDefault="001C7494">
            <w:pPr>
              <w:rPr>
                <w:rFonts w:ascii="Cambria" w:eastAsia="Cambria" w:hAnsi="Cambria" w:cs="Cambria"/>
                <w:b/>
                <w:color w:val="366091"/>
                <w:sz w:val="28"/>
                <w:szCs w:val="28"/>
              </w:rPr>
            </w:pPr>
          </w:p>
        </w:tc>
        <w:tc>
          <w:tcPr>
            <w:tcW w:w="3005" w:type="dxa"/>
          </w:tcPr>
          <w:p w:rsidR="001C7494" w:rsidRDefault="001C7494">
            <w:pPr>
              <w:rPr>
                <w:rFonts w:ascii="Cambria" w:eastAsia="Cambria" w:hAnsi="Cambria" w:cs="Cambria"/>
                <w:b/>
                <w:color w:val="366091"/>
                <w:sz w:val="28"/>
                <w:szCs w:val="28"/>
              </w:rPr>
            </w:pPr>
          </w:p>
        </w:tc>
        <w:tc>
          <w:tcPr>
            <w:tcW w:w="3006" w:type="dxa"/>
          </w:tcPr>
          <w:p w:rsidR="001C7494" w:rsidRDefault="001C7494">
            <w:pPr>
              <w:rPr>
                <w:rFonts w:ascii="Cambria" w:eastAsia="Cambria" w:hAnsi="Cambria" w:cs="Cambria"/>
                <w:b/>
                <w:color w:val="366091"/>
                <w:sz w:val="28"/>
                <w:szCs w:val="28"/>
              </w:rPr>
            </w:pPr>
          </w:p>
        </w:tc>
      </w:tr>
      <w:tr w:rsidR="001C7494">
        <w:tc>
          <w:tcPr>
            <w:tcW w:w="3005" w:type="dxa"/>
          </w:tcPr>
          <w:p w:rsidR="001C7494" w:rsidRDefault="001C7494">
            <w:pPr>
              <w:rPr>
                <w:rFonts w:ascii="Cambria" w:eastAsia="Cambria" w:hAnsi="Cambria" w:cs="Cambria"/>
                <w:b/>
                <w:color w:val="366091"/>
                <w:sz w:val="28"/>
                <w:szCs w:val="28"/>
              </w:rPr>
            </w:pPr>
          </w:p>
        </w:tc>
        <w:tc>
          <w:tcPr>
            <w:tcW w:w="3005" w:type="dxa"/>
          </w:tcPr>
          <w:p w:rsidR="001C7494" w:rsidRDefault="001C7494">
            <w:pPr>
              <w:rPr>
                <w:rFonts w:ascii="Cambria" w:eastAsia="Cambria" w:hAnsi="Cambria" w:cs="Cambria"/>
                <w:b/>
                <w:color w:val="366091"/>
                <w:sz w:val="28"/>
                <w:szCs w:val="28"/>
              </w:rPr>
            </w:pPr>
          </w:p>
        </w:tc>
        <w:tc>
          <w:tcPr>
            <w:tcW w:w="3006" w:type="dxa"/>
          </w:tcPr>
          <w:p w:rsidR="001C7494" w:rsidRDefault="001C7494">
            <w:pPr>
              <w:rPr>
                <w:rFonts w:ascii="Cambria" w:eastAsia="Cambria" w:hAnsi="Cambria" w:cs="Cambria"/>
                <w:b/>
                <w:color w:val="366091"/>
                <w:sz w:val="28"/>
                <w:szCs w:val="28"/>
              </w:rPr>
            </w:pPr>
          </w:p>
        </w:tc>
      </w:tr>
      <w:tr w:rsidR="001C7494">
        <w:tc>
          <w:tcPr>
            <w:tcW w:w="3005" w:type="dxa"/>
          </w:tcPr>
          <w:p w:rsidR="001C7494" w:rsidRDefault="001C7494">
            <w:pPr>
              <w:rPr>
                <w:rFonts w:ascii="Cambria" w:eastAsia="Cambria" w:hAnsi="Cambria" w:cs="Cambria"/>
                <w:b/>
                <w:color w:val="366091"/>
                <w:sz w:val="28"/>
                <w:szCs w:val="28"/>
              </w:rPr>
            </w:pPr>
          </w:p>
        </w:tc>
        <w:tc>
          <w:tcPr>
            <w:tcW w:w="3005" w:type="dxa"/>
          </w:tcPr>
          <w:p w:rsidR="001C7494" w:rsidRDefault="001C7494">
            <w:pPr>
              <w:rPr>
                <w:rFonts w:ascii="Cambria" w:eastAsia="Cambria" w:hAnsi="Cambria" w:cs="Cambria"/>
                <w:b/>
                <w:color w:val="366091"/>
                <w:sz w:val="28"/>
                <w:szCs w:val="28"/>
              </w:rPr>
            </w:pPr>
          </w:p>
        </w:tc>
        <w:tc>
          <w:tcPr>
            <w:tcW w:w="3006" w:type="dxa"/>
          </w:tcPr>
          <w:p w:rsidR="001C7494" w:rsidRDefault="001C7494">
            <w:pPr>
              <w:rPr>
                <w:rFonts w:ascii="Cambria" w:eastAsia="Cambria" w:hAnsi="Cambria" w:cs="Cambria"/>
                <w:b/>
                <w:color w:val="366091"/>
                <w:sz w:val="28"/>
                <w:szCs w:val="28"/>
              </w:rPr>
            </w:pPr>
          </w:p>
        </w:tc>
      </w:tr>
      <w:tr w:rsidR="001C7494">
        <w:tc>
          <w:tcPr>
            <w:tcW w:w="3005" w:type="dxa"/>
          </w:tcPr>
          <w:p w:rsidR="001C7494" w:rsidRDefault="001C7494">
            <w:pPr>
              <w:rPr>
                <w:rFonts w:ascii="Cambria" w:eastAsia="Cambria" w:hAnsi="Cambria" w:cs="Cambria"/>
                <w:b/>
                <w:color w:val="366091"/>
                <w:sz w:val="28"/>
                <w:szCs w:val="28"/>
              </w:rPr>
            </w:pPr>
          </w:p>
        </w:tc>
        <w:tc>
          <w:tcPr>
            <w:tcW w:w="3005" w:type="dxa"/>
          </w:tcPr>
          <w:p w:rsidR="001C7494" w:rsidRDefault="001C7494">
            <w:pPr>
              <w:rPr>
                <w:rFonts w:ascii="Cambria" w:eastAsia="Cambria" w:hAnsi="Cambria" w:cs="Cambria"/>
                <w:b/>
                <w:color w:val="366091"/>
                <w:sz w:val="28"/>
                <w:szCs w:val="28"/>
              </w:rPr>
            </w:pPr>
          </w:p>
        </w:tc>
        <w:tc>
          <w:tcPr>
            <w:tcW w:w="3006" w:type="dxa"/>
          </w:tcPr>
          <w:p w:rsidR="001C7494" w:rsidRDefault="001C7494">
            <w:pPr>
              <w:rPr>
                <w:rFonts w:ascii="Cambria" w:eastAsia="Cambria" w:hAnsi="Cambria" w:cs="Cambria"/>
                <w:b/>
                <w:color w:val="366091"/>
                <w:sz w:val="28"/>
                <w:szCs w:val="28"/>
              </w:rPr>
            </w:pPr>
          </w:p>
        </w:tc>
      </w:tr>
      <w:tr w:rsidR="001C7494">
        <w:tc>
          <w:tcPr>
            <w:tcW w:w="3005" w:type="dxa"/>
          </w:tcPr>
          <w:p w:rsidR="001C7494" w:rsidRDefault="001C7494">
            <w:pPr>
              <w:rPr>
                <w:rFonts w:ascii="Cambria" w:eastAsia="Cambria" w:hAnsi="Cambria" w:cs="Cambria"/>
                <w:b/>
                <w:color w:val="366091"/>
                <w:sz w:val="28"/>
                <w:szCs w:val="28"/>
              </w:rPr>
            </w:pPr>
          </w:p>
        </w:tc>
        <w:tc>
          <w:tcPr>
            <w:tcW w:w="3005" w:type="dxa"/>
          </w:tcPr>
          <w:p w:rsidR="001C7494" w:rsidRDefault="001C7494">
            <w:pPr>
              <w:rPr>
                <w:rFonts w:ascii="Cambria" w:eastAsia="Cambria" w:hAnsi="Cambria" w:cs="Cambria"/>
                <w:b/>
                <w:color w:val="366091"/>
                <w:sz w:val="28"/>
                <w:szCs w:val="28"/>
              </w:rPr>
            </w:pPr>
          </w:p>
        </w:tc>
        <w:tc>
          <w:tcPr>
            <w:tcW w:w="3006" w:type="dxa"/>
          </w:tcPr>
          <w:p w:rsidR="001C7494" w:rsidRDefault="001C7494">
            <w:pPr>
              <w:rPr>
                <w:rFonts w:ascii="Cambria" w:eastAsia="Cambria" w:hAnsi="Cambria" w:cs="Cambria"/>
                <w:b/>
                <w:color w:val="366091"/>
                <w:sz w:val="28"/>
                <w:szCs w:val="28"/>
              </w:rPr>
            </w:pPr>
          </w:p>
        </w:tc>
      </w:tr>
    </w:tbl>
    <w:p w:rsidR="001C7494" w:rsidRDefault="001C7494">
      <w:pPr>
        <w:rPr>
          <w:rFonts w:ascii="Cambria" w:eastAsia="Cambria" w:hAnsi="Cambria" w:cs="Cambria"/>
          <w:b/>
          <w:color w:val="366091"/>
          <w:sz w:val="28"/>
          <w:szCs w:val="28"/>
        </w:rPr>
      </w:pPr>
    </w:p>
    <w:p w:rsidR="001C7494" w:rsidRDefault="001C7494">
      <w:pPr>
        <w:rPr>
          <w:rFonts w:ascii="Cambria" w:eastAsia="Cambria" w:hAnsi="Cambria" w:cs="Cambria"/>
          <w:b/>
          <w:color w:val="366091"/>
          <w:sz w:val="28"/>
          <w:szCs w:val="28"/>
        </w:rPr>
      </w:pPr>
    </w:p>
    <w:p w:rsidR="001C7494" w:rsidRDefault="00077D4F">
      <w:pPr>
        <w:rPr>
          <w:rFonts w:ascii="Cambria" w:eastAsia="Cambria" w:hAnsi="Cambria" w:cs="Cambria"/>
          <w:b/>
          <w:color w:val="366091"/>
          <w:sz w:val="28"/>
          <w:szCs w:val="28"/>
        </w:rPr>
      </w:pPr>
      <w:r>
        <w:rPr>
          <w:rFonts w:ascii="Cambria" w:eastAsia="Cambria" w:hAnsi="Cambria" w:cs="Cambria"/>
          <w:b/>
          <w:color w:val="366091"/>
          <w:sz w:val="28"/>
          <w:szCs w:val="28"/>
        </w:rPr>
        <w:t>Document Approvals</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2254"/>
        <w:gridCol w:w="2254"/>
        <w:gridCol w:w="2254"/>
      </w:tblGrid>
      <w:tr w:rsidR="001C7494">
        <w:tc>
          <w:tcPr>
            <w:tcW w:w="2254" w:type="dxa"/>
          </w:tcPr>
          <w:p w:rsidR="001C7494" w:rsidRDefault="001C7494">
            <w:pPr>
              <w:rPr>
                <w:rFonts w:ascii="Cambria" w:eastAsia="Cambria" w:hAnsi="Cambria" w:cs="Cambria"/>
                <w:b/>
                <w:color w:val="366091"/>
                <w:sz w:val="28"/>
                <w:szCs w:val="28"/>
              </w:rPr>
            </w:pPr>
          </w:p>
        </w:tc>
        <w:tc>
          <w:tcPr>
            <w:tcW w:w="2254" w:type="dxa"/>
          </w:tcPr>
          <w:p w:rsidR="001C7494" w:rsidRDefault="001C7494">
            <w:pPr>
              <w:rPr>
                <w:rFonts w:ascii="Cambria" w:eastAsia="Cambria" w:hAnsi="Cambria" w:cs="Cambria"/>
                <w:b/>
                <w:color w:val="366091"/>
                <w:sz w:val="28"/>
                <w:szCs w:val="28"/>
              </w:rPr>
            </w:pPr>
          </w:p>
        </w:tc>
        <w:tc>
          <w:tcPr>
            <w:tcW w:w="2254" w:type="dxa"/>
          </w:tcPr>
          <w:p w:rsidR="001C7494" w:rsidRDefault="001C7494">
            <w:pPr>
              <w:rPr>
                <w:rFonts w:ascii="Cambria" w:eastAsia="Cambria" w:hAnsi="Cambria" w:cs="Cambria"/>
                <w:b/>
                <w:color w:val="366091"/>
                <w:sz w:val="28"/>
                <w:szCs w:val="28"/>
              </w:rPr>
            </w:pPr>
          </w:p>
        </w:tc>
        <w:tc>
          <w:tcPr>
            <w:tcW w:w="2254" w:type="dxa"/>
          </w:tcPr>
          <w:p w:rsidR="001C7494" w:rsidRDefault="001C7494">
            <w:pPr>
              <w:rPr>
                <w:rFonts w:ascii="Cambria" w:eastAsia="Cambria" w:hAnsi="Cambria" w:cs="Cambria"/>
                <w:b/>
                <w:color w:val="366091"/>
                <w:sz w:val="28"/>
                <w:szCs w:val="28"/>
              </w:rPr>
            </w:pPr>
          </w:p>
        </w:tc>
      </w:tr>
      <w:tr w:rsidR="001C7494">
        <w:tc>
          <w:tcPr>
            <w:tcW w:w="2254" w:type="dxa"/>
          </w:tcPr>
          <w:p w:rsidR="001C7494" w:rsidRDefault="001C7494">
            <w:pPr>
              <w:rPr>
                <w:rFonts w:ascii="Cambria" w:eastAsia="Cambria" w:hAnsi="Cambria" w:cs="Cambria"/>
                <w:b/>
                <w:color w:val="366091"/>
                <w:sz w:val="28"/>
                <w:szCs w:val="28"/>
              </w:rPr>
            </w:pPr>
          </w:p>
        </w:tc>
        <w:tc>
          <w:tcPr>
            <w:tcW w:w="2254" w:type="dxa"/>
          </w:tcPr>
          <w:p w:rsidR="001C7494" w:rsidRDefault="001C7494">
            <w:pPr>
              <w:rPr>
                <w:rFonts w:ascii="Cambria" w:eastAsia="Cambria" w:hAnsi="Cambria" w:cs="Cambria"/>
                <w:b/>
                <w:color w:val="366091"/>
                <w:sz w:val="28"/>
                <w:szCs w:val="28"/>
              </w:rPr>
            </w:pPr>
          </w:p>
        </w:tc>
        <w:tc>
          <w:tcPr>
            <w:tcW w:w="2254" w:type="dxa"/>
          </w:tcPr>
          <w:p w:rsidR="001C7494" w:rsidRDefault="001C7494">
            <w:pPr>
              <w:rPr>
                <w:rFonts w:ascii="Cambria" w:eastAsia="Cambria" w:hAnsi="Cambria" w:cs="Cambria"/>
                <w:b/>
                <w:color w:val="366091"/>
                <w:sz w:val="28"/>
                <w:szCs w:val="28"/>
              </w:rPr>
            </w:pPr>
          </w:p>
        </w:tc>
        <w:tc>
          <w:tcPr>
            <w:tcW w:w="2254" w:type="dxa"/>
          </w:tcPr>
          <w:p w:rsidR="001C7494" w:rsidRDefault="001C7494">
            <w:pPr>
              <w:rPr>
                <w:rFonts w:ascii="Cambria" w:eastAsia="Cambria" w:hAnsi="Cambria" w:cs="Cambria"/>
                <w:b/>
                <w:color w:val="366091"/>
                <w:sz w:val="28"/>
                <w:szCs w:val="28"/>
              </w:rPr>
            </w:pPr>
          </w:p>
        </w:tc>
      </w:tr>
      <w:tr w:rsidR="001C7494">
        <w:tc>
          <w:tcPr>
            <w:tcW w:w="2254" w:type="dxa"/>
          </w:tcPr>
          <w:p w:rsidR="001C7494" w:rsidRDefault="001C7494">
            <w:pPr>
              <w:rPr>
                <w:rFonts w:ascii="Cambria" w:eastAsia="Cambria" w:hAnsi="Cambria" w:cs="Cambria"/>
                <w:b/>
                <w:color w:val="366091"/>
                <w:sz w:val="28"/>
                <w:szCs w:val="28"/>
              </w:rPr>
            </w:pPr>
          </w:p>
        </w:tc>
        <w:tc>
          <w:tcPr>
            <w:tcW w:w="2254" w:type="dxa"/>
          </w:tcPr>
          <w:p w:rsidR="001C7494" w:rsidRDefault="001C7494">
            <w:pPr>
              <w:rPr>
                <w:rFonts w:ascii="Cambria" w:eastAsia="Cambria" w:hAnsi="Cambria" w:cs="Cambria"/>
                <w:b/>
                <w:color w:val="366091"/>
                <w:sz w:val="28"/>
                <w:szCs w:val="28"/>
              </w:rPr>
            </w:pPr>
          </w:p>
        </w:tc>
        <w:tc>
          <w:tcPr>
            <w:tcW w:w="2254" w:type="dxa"/>
          </w:tcPr>
          <w:p w:rsidR="001C7494" w:rsidRDefault="001C7494">
            <w:pPr>
              <w:rPr>
                <w:rFonts w:ascii="Cambria" w:eastAsia="Cambria" w:hAnsi="Cambria" w:cs="Cambria"/>
                <w:b/>
                <w:color w:val="366091"/>
                <w:sz w:val="28"/>
                <w:szCs w:val="28"/>
              </w:rPr>
            </w:pPr>
          </w:p>
        </w:tc>
        <w:tc>
          <w:tcPr>
            <w:tcW w:w="2254" w:type="dxa"/>
          </w:tcPr>
          <w:p w:rsidR="001C7494" w:rsidRDefault="001C7494">
            <w:pPr>
              <w:rPr>
                <w:rFonts w:ascii="Cambria" w:eastAsia="Cambria" w:hAnsi="Cambria" w:cs="Cambria"/>
                <w:b/>
                <w:color w:val="366091"/>
                <w:sz w:val="28"/>
                <w:szCs w:val="28"/>
              </w:rPr>
            </w:pPr>
          </w:p>
        </w:tc>
      </w:tr>
      <w:tr w:rsidR="001C7494">
        <w:tc>
          <w:tcPr>
            <w:tcW w:w="2254" w:type="dxa"/>
          </w:tcPr>
          <w:p w:rsidR="001C7494" w:rsidRDefault="001C7494">
            <w:pPr>
              <w:rPr>
                <w:rFonts w:ascii="Cambria" w:eastAsia="Cambria" w:hAnsi="Cambria" w:cs="Cambria"/>
                <w:b/>
                <w:color w:val="366091"/>
                <w:sz w:val="28"/>
                <w:szCs w:val="28"/>
              </w:rPr>
            </w:pPr>
          </w:p>
        </w:tc>
        <w:tc>
          <w:tcPr>
            <w:tcW w:w="2254" w:type="dxa"/>
          </w:tcPr>
          <w:p w:rsidR="001C7494" w:rsidRDefault="001C7494">
            <w:pPr>
              <w:rPr>
                <w:rFonts w:ascii="Cambria" w:eastAsia="Cambria" w:hAnsi="Cambria" w:cs="Cambria"/>
                <w:b/>
                <w:color w:val="366091"/>
                <w:sz w:val="28"/>
                <w:szCs w:val="28"/>
              </w:rPr>
            </w:pPr>
          </w:p>
        </w:tc>
        <w:tc>
          <w:tcPr>
            <w:tcW w:w="2254" w:type="dxa"/>
          </w:tcPr>
          <w:p w:rsidR="001C7494" w:rsidRDefault="001C7494">
            <w:pPr>
              <w:rPr>
                <w:rFonts w:ascii="Cambria" w:eastAsia="Cambria" w:hAnsi="Cambria" w:cs="Cambria"/>
                <w:b/>
                <w:color w:val="366091"/>
                <w:sz w:val="28"/>
                <w:szCs w:val="28"/>
              </w:rPr>
            </w:pPr>
          </w:p>
        </w:tc>
        <w:tc>
          <w:tcPr>
            <w:tcW w:w="2254" w:type="dxa"/>
          </w:tcPr>
          <w:p w:rsidR="001C7494" w:rsidRDefault="001C7494">
            <w:pPr>
              <w:rPr>
                <w:rFonts w:ascii="Cambria" w:eastAsia="Cambria" w:hAnsi="Cambria" w:cs="Cambria"/>
                <w:b/>
                <w:color w:val="366091"/>
                <w:sz w:val="28"/>
                <w:szCs w:val="28"/>
              </w:rPr>
            </w:pPr>
          </w:p>
        </w:tc>
      </w:tr>
      <w:tr w:rsidR="001C7494">
        <w:tc>
          <w:tcPr>
            <w:tcW w:w="2254" w:type="dxa"/>
          </w:tcPr>
          <w:p w:rsidR="001C7494" w:rsidRDefault="001C7494">
            <w:pPr>
              <w:rPr>
                <w:rFonts w:ascii="Cambria" w:eastAsia="Cambria" w:hAnsi="Cambria" w:cs="Cambria"/>
                <w:b/>
                <w:color w:val="366091"/>
                <w:sz w:val="28"/>
                <w:szCs w:val="28"/>
              </w:rPr>
            </w:pPr>
          </w:p>
        </w:tc>
        <w:tc>
          <w:tcPr>
            <w:tcW w:w="2254" w:type="dxa"/>
          </w:tcPr>
          <w:p w:rsidR="001C7494" w:rsidRDefault="001C7494">
            <w:pPr>
              <w:rPr>
                <w:rFonts w:ascii="Cambria" w:eastAsia="Cambria" w:hAnsi="Cambria" w:cs="Cambria"/>
                <w:b/>
                <w:color w:val="366091"/>
                <w:sz w:val="28"/>
                <w:szCs w:val="28"/>
              </w:rPr>
            </w:pPr>
          </w:p>
        </w:tc>
        <w:tc>
          <w:tcPr>
            <w:tcW w:w="2254" w:type="dxa"/>
          </w:tcPr>
          <w:p w:rsidR="001C7494" w:rsidRDefault="001C7494">
            <w:pPr>
              <w:rPr>
                <w:rFonts w:ascii="Cambria" w:eastAsia="Cambria" w:hAnsi="Cambria" w:cs="Cambria"/>
                <w:b/>
                <w:color w:val="366091"/>
                <w:sz w:val="28"/>
                <w:szCs w:val="28"/>
              </w:rPr>
            </w:pPr>
          </w:p>
        </w:tc>
        <w:tc>
          <w:tcPr>
            <w:tcW w:w="2254" w:type="dxa"/>
          </w:tcPr>
          <w:p w:rsidR="001C7494" w:rsidRDefault="001C7494">
            <w:pPr>
              <w:rPr>
                <w:rFonts w:ascii="Cambria" w:eastAsia="Cambria" w:hAnsi="Cambria" w:cs="Cambria"/>
                <w:b/>
                <w:color w:val="366091"/>
                <w:sz w:val="28"/>
                <w:szCs w:val="28"/>
              </w:rPr>
            </w:pPr>
          </w:p>
        </w:tc>
      </w:tr>
    </w:tbl>
    <w:p w:rsidR="001C7494" w:rsidRDefault="001C7494">
      <w:pPr>
        <w:rPr>
          <w:rFonts w:ascii="Cambria" w:eastAsia="Cambria" w:hAnsi="Cambria" w:cs="Cambria"/>
          <w:b/>
          <w:color w:val="366091"/>
          <w:sz w:val="28"/>
          <w:szCs w:val="28"/>
        </w:rPr>
      </w:pPr>
    </w:p>
    <w:p w:rsidR="001C7494" w:rsidRDefault="001C7494">
      <w:pPr>
        <w:rPr>
          <w:rFonts w:ascii="Cambria" w:eastAsia="Cambria" w:hAnsi="Cambria" w:cs="Cambria"/>
          <w:b/>
          <w:color w:val="366091"/>
          <w:sz w:val="28"/>
          <w:szCs w:val="28"/>
        </w:rPr>
      </w:pPr>
    </w:p>
    <w:p w:rsidR="001C7494" w:rsidRDefault="001C7494">
      <w:pPr>
        <w:rPr>
          <w:rFonts w:ascii="Cambria" w:eastAsia="Cambria" w:hAnsi="Cambria" w:cs="Cambria"/>
          <w:b/>
          <w:color w:val="366091"/>
          <w:sz w:val="28"/>
          <w:szCs w:val="28"/>
        </w:rPr>
      </w:pPr>
    </w:p>
    <w:p w:rsidR="001C7494" w:rsidRDefault="001C7494">
      <w:pPr>
        <w:rPr>
          <w:rFonts w:ascii="Cambria" w:eastAsia="Cambria" w:hAnsi="Cambria" w:cs="Cambria"/>
          <w:b/>
          <w:color w:val="366091"/>
          <w:sz w:val="28"/>
          <w:szCs w:val="28"/>
        </w:rPr>
      </w:pPr>
    </w:p>
    <w:p w:rsidR="001C7494" w:rsidRDefault="001C7494">
      <w:pPr>
        <w:rPr>
          <w:rFonts w:ascii="Cambria" w:eastAsia="Cambria" w:hAnsi="Cambria" w:cs="Cambria"/>
          <w:b/>
          <w:color w:val="366091"/>
          <w:sz w:val="28"/>
          <w:szCs w:val="28"/>
        </w:rPr>
      </w:pPr>
    </w:p>
    <w:p w:rsidR="001C7494" w:rsidRDefault="001C7494">
      <w:pPr>
        <w:rPr>
          <w:rFonts w:ascii="Cambria" w:eastAsia="Cambria" w:hAnsi="Cambria" w:cs="Cambria"/>
          <w:b/>
          <w:color w:val="366091"/>
          <w:sz w:val="28"/>
          <w:szCs w:val="28"/>
        </w:rPr>
      </w:pPr>
    </w:p>
    <w:p w:rsidR="001C7494" w:rsidRDefault="001C7494">
      <w:pPr>
        <w:rPr>
          <w:rFonts w:ascii="Cambria" w:eastAsia="Cambria" w:hAnsi="Cambria" w:cs="Cambria"/>
          <w:b/>
          <w:color w:val="366091"/>
          <w:sz w:val="28"/>
          <w:szCs w:val="28"/>
        </w:rPr>
      </w:pPr>
    </w:p>
    <w:p w:rsidR="001C7494" w:rsidRDefault="00077D4F">
      <w:pPr>
        <w:keepNext/>
        <w:keepLines/>
        <w:pBdr>
          <w:top w:val="nil"/>
          <w:left w:val="nil"/>
          <w:bottom w:val="nil"/>
          <w:right w:val="nil"/>
          <w:between w:val="nil"/>
        </w:pBdr>
        <w:spacing w:before="480" w:after="0"/>
        <w:rPr>
          <w:rFonts w:ascii="Cambria" w:eastAsia="Cambria" w:hAnsi="Cambria" w:cs="Cambria"/>
          <w:b/>
          <w:color w:val="366091"/>
          <w:sz w:val="28"/>
          <w:szCs w:val="28"/>
        </w:rPr>
      </w:pPr>
      <w:r>
        <w:rPr>
          <w:rFonts w:ascii="Cambria" w:eastAsia="Cambria" w:hAnsi="Cambria" w:cs="Cambria"/>
          <w:b/>
          <w:color w:val="366091"/>
          <w:sz w:val="28"/>
          <w:szCs w:val="28"/>
        </w:rPr>
        <w:lastRenderedPageBreak/>
        <w:t>Contents</w:t>
      </w:r>
    </w:p>
    <w:sdt>
      <w:sdtPr>
        <w:id w:val="-1034343700"/>
        <w:docPartObj>
          <w:docPartGallery w:val="Table of Contents"/>
          <w:docPartUnique/>
        </w:docPartObj>
      </w:sdtPr>
      <w:sdtEndPr>
        <w:rPr>
          <w:rFonts w:eastAsia="Calibri"/>
        </w:rPr>
      </w:sdtEndPr>
      <w:sdtContent>
        <w:p w:rsidR="00CA27C6" w:rsidRDefault="00077D4F">
          <w:pPr>
            <w:pStyle w:val="TOC1"/>
            <w:tabs>
              <w:tab w:val="left" w:pos="440"/>
              <w:tab w:val="right" w:leader="dot" w:pos="9016"/>
            </w:tabs>
            <w:rPr>
              <w:rFonts w:asciiTheme="minorHAnsi" w:hAnsiTheme="minorHAnsi" w:cstheme="minorBidi"/>
              <w:noProof/>
            </w:rPr>
          </w:pPr>
          <w:r>
            <w:fldChar w:fldCharType="begin"/>
          </w:r>
          <w:r>
            <w:instrText xml:space="preserve"> TOC \h \u \z \t "Heading 1,1,Heading 2,2,Heading 3,3,"</w:instrText>
          </w:r>
          <w:r>
            <w:fldChar w:fldCharType="separate"/>
          </w:r>
          <w:bookmarkStart w:id="0" w:name="_GoBack"/>
          <w:bookmarkEnd w:id="0"/>
          <w:r w:rsidR="00CA27C6" w:rsidRPr="001524C7">
            <w:rPr>
              <w:rStyle w:val="Hyperlink"/>
              <w:noProof/>
            </w:rPr>
            <w:fldChar w:fldCharType="begin"/>
          </w:r>
          <w:r w:rsidR="00CA27C6" w:rsidRPr="001524C7">
            <w:rPr>
              <w:rStyle w:val="Hyperlink"/>
              <w:noProof/>
            </w:rPr>
            <w:instrText xml:space="preserve"> </w:instrText>
          </w:r>
          <w:r w:rsidR="00CA27C6">
            <w:rPr>
              <w:noProof/>
            </w:rPr>
            <w:instrText>HYPERLINK \l "_Toc172210934"</w:instrText>
          </w:r>
          <w:r w:rsidR="00CA27C6" w:rsidRPr="001524C7">
            <w:rPr>
              <w:rStyle w:val="Hyperlink"/>
              <w:noProof/>
            </w:rPr>
            <w:instrText xml:space="preserve"> </w:instrText>
          </w:r>
          <w:r w:rsidR="00CA27C6" w:rsidRPr="001524C7">
            <w:rPr>
              <w:rStyle w:val="Hyperlink"/>
              <w:noProof/>
            </w:rPr>
          </w:r>
          <w:r w:rsidR="00CA27C6" w:rsidRPr="001524C7">
            <w:rPr>
              <w:rStyle w:val="Hyperlink"/>
              <w:noProof/>
            </w:rPr>
            <w:fldChar w:fldCharType="separate"/>
          </w:r>
          <w:r w:rsidR="00CA27C6" w:rsidRPr="001524C7">
            <w:rPr>
              <w:rStyle w:val="Hyperlink"/>
              <w:noProof/>
            </w:rPr>
            <w:t>1.</w:t>
          </w:r>
          <w:r w:rsidR="00CA27C6">
            <w:rPr>
              <w:rFonts w:asciiTheme="minorHAnsi" w:hAnsiTheme="minorHAnsi" w:cstheme="minorBidi"/>
              <w:noProof/>
            </w:rPr>
            <w:tab/>
          </w:r>
          <w:r w:rsidR="00CA27C6" w:rsidRPr="001524C7">
            <w:rPr>
              <w:rStyle w:val="Hyperlink"/>
              <w:noProof/>
            </w:rPr>
            <w:t>Introduction</w:t>
          </w:r>
          <w:r w:rsidR="00CA27C6">
            <w:rPr>
              <w:noProof/>
              <w:webHidden/>
            </w:rPr>
            <w:tab/>
          </w:r>
          <w:r w:rsidR="00CA27C6">
            <w:rPr>
              <w:noProof/>
              <w:webHidden/>
            </w:rPr>
            <w:fldChar w:fldCharType="begin"/>
          </w:r>
          <w:r w:rsidR="00CA27C6">
            <w:rPr>
              <w:noProof/>
              <w:webHidden/>
            </w:rPr>
            <w:instrText xml:space="preserve"> PAGEREF _Toc172210934 \h </w:instrText>
          </w:r>
          <w:r w:rsidR="00CA27C6">
            <w:rPr>
              <w:noProof/>
              <w:webHidden/>
            </w:rPr>
          </w:r>
          <w:r w:rsidR="00CA27C6">
            <w:rPr>
              <w:noProof/>
              <w:webHidden/>
            </w:rPr>
            <w:fldChar w:fldCharType="separate"/>
          </w:r>
          <w:r w:rsidR="00CA27C6">
            <w:rPr>
              <w:noProof/>
              <w:webHidden/>
            </w:rPr>
            <w:t>4</w:t>
          </w:r>
          <w:r w:rsidR="00CA27C6">
            <w:rPr>
              <w:noProof/>
              <w:webHidden/>
            </w:rPr>
            <w:fldChar w:fldCharType="end"/>
          </w:r>
          <w:r w:rsidR="00CA27C6" w:rsidRPr="001524C7">
            <w:rPr>
              <w:rStyle w:val="Hyperlink"/>
              <w:noProof/>
            </w:rPr>
            <w:fldChar w:fldCharType="end"/>
          </w:r>
        </w:p>
        <w:p w:rsidR="00CA27C6" w:rsidRDefault="00CA27C6">
          <w:pPr>
            <w:pStyle w:val="TOC2"/>
            <w:tabs>
              <w:tab w:val="left" w:pos="880"/>
              <w:tab w:val="right" w:leader="dot" w:pos="9016"/>
            </w:tabs>
            <w:rPr>
              <w:rFonts w:asciiTheme="minorHAnsi" w:hAnsiTheme="minorHAnsi" w:cstheme="minorBidi"/>
              <w:noProof/>
            </w:rPr>
          </w:pPr>
          <w:hyperlink w:anchor="_Toc172210935" w:history="1">
            <w:r w:rsidRPr="001524C7">
              <w:rPr>
                <w:rStyle w:val="Hyperlink"/>
                <w:noProof/>
              </w:rPr>
              <w:t>1.1</w:t>
            </w:r>
            <w:r>
              <w:rPr>
                <w:rFonts w:asciiTheme="minorHAnsi" w:hAnsiTheme="minorHAnsi" w:cstheme="minorBidi"/>
                <w:noProof/>
              </w:rPr>
              <w:tab/>
            </w:r>
            <w:r w:rsidRPr="001524C7">
              <w:rPr>
                <w:rStyle w:val="Hyperlink"/>
                <w:noProof/>
              </w:rPr>
              <w:t>Purpose of the Document</w:t>
            </w:r>
            <w:r>
              <w:rPr>
                <w:noProof/>
                <w:webHidden/>
              </w:rPr>
              <w:tab/>
            </w:r>
            <w:r>
              <w:rPr>
                <w:noProof/>
                <w:webHidden/>
              </w:rPr>
              <w:fldChar w:fldCharType="begin"/>
            </w:r>
            <w:r>
              <w:rPr>
                <w:noProof/>
                <w:webHidden/>
              </w:rPr>
              <w:instrText xml:space="preserve"> PAGEREF _Toc172210935 \h </w:instrText>
            </w:r>
            <w:r>
              <w:rPr>
                <w:noProof/>
                <w:webHidden/>
              </w:rPr>
            </w:r>
            <w:r>
              <w:rPr>
                <w:noProof/>
                <w:webHidden/>
              </w:rPr>
              <w:fldChar w:fldCharType="separate"/>
            </w:r>
            <w:r>
              <w:rPr>
                <w:noProof/>
                <w:webHidden/>
              </w:rPr>
              <w:t>4</w:t>
            </w:r>
            <w:r>
              <w:rPr>
                <w:noProof/>
                <w:webHidden/>
              </w:rPr>
              <w:fldChar w:fldCharType="end"/>
            </w:r>
          </w:hyperlink>
        </w:p>
        <w:p w:rsidR="00CA27C6" w:rsidRDefault="00CA27C6">
          <w:pPr>
            <w:pStyle w:val="TOC2"/>
            <w:tabs>
              <w:tab w:val="right" w:leader="dot" w:pos="9016"/>
            </w:tabs>
            <w:rPr>
              <w:rFonts w:asciiTheme="minorHAnsi" w:hAnsiTheme="minorHAnsi" w:cstheme="minorBidi"/>
              <w:noProof/>
            </w:rPr>
          </w:pPr>
          <w:hyperlink w:anchor="_Toc172210936" w:history="1">
            <w:r w:rsidRPr="001524C7">
              <w:rPr>
                <w:rStyle w:val="Hyperlink"/>
                <w:noProof/>
              </w:rPr>
              <w:t>1.2 Document Conventions, Terms, and Definition</w:t>
            </w:r>
            <w:r>
              <w:rPr>
                <w:noProof/>
                <w:webHidden/>
              </w:rPr>
              <w:tab/>
            </w:r>
            <w:r>
              <w:rPr>
                <w:noProof/>
                <w:webHidden/>
              </w:rPr>
              <w:fldChar w:fldCharType="begin"/>
            </w:r>
            <w:r>
              <w:rPr>
                <w:noProof/>
                <w:webHidden/>
              </w:rPr>
              <w:instrText xml:space="preserve"> PAGEREF _Toc172210936 \h </w:instrText>
            </w:r>
            <w:r>
              <w:rPr>
                <w:noProof/>
                <w:webHidden/>
              </w:rPr>
            </w:r>
            <w:r>
              <w:rPr>
                <w:noProof/>
                <w:webHidden/>
              </w:rPr>
              <w:fldChar w:fldCharType="separate"/>
            </w:r>
            <w:r>
              <w:rPr>
                <w:noProof/>
                <w:webHidden/>
              </w:rPr>
              <w:t>4</w:t>
            </w:r>
            <w:r>
              <w:rPr>
                <w:noProof/>
                <w:webHidden/>
              </w:rPr>
              <w:fldChar w:fldCharType="end"/>
            </w:r>
          </w:hyperlink>
        </w:p>
        <w:p w:rsidR="00CA27C6" w:rsidRDefault="00CA27C6">
          <w:pPr>
            <w:pStyle w:val="TOC2"/>
            <w:tabs>
              <w:tab w:val="right" w:leader="dot" w:pos="9016"/>
            </w:tabs>
            <w:rPr>
              <w:rFonts w:asciiTheme="minorHAnsi" w:hAnsiTheme="minorHAnsi" w:cstheme="minorBidi"/>
              <w:noProof/>
            </w:rPr>
          </w:pPr>
          <w:hyperlink w:anchor="_Toc172210937" w:history="1">
            <w:r w:rsidRPr="001524C7">
              <w:rPr>
                <w:rStyle w:val="Hyperlink"/>
                <w:noProof/>
              </w:rPr>
              <w:t>1.3 Intended Audience</w:t>
            </w:r>
            <w:r>
              <w:rPr>
                <w:noProof/>
                <w:webHidden/>
              </w:rPr>
              <w:tab/>
            </w:r>
            <w:r>
              <w:rPr>
                <w:noProof/>
                <w:webHidden/>
              </w:rPr>
              <w:fldChar w:fldCharType="begin"/>
            </w:r>
            <w:r>
              <w:rPr>
                <w:noProof/>
                <w:webHidden/>
              </w:rPr>
              <w:instrText xml:space="preserve"> PAGEREF _Toc172210937 \h </w:instrText>
            </w:r>
            <w:r>
              <w:rPr>
                <w:noProof/>
                <w:webHidden/>
              </w:rPr>
            </w:r>
            <w:r>
              <w:rPr>
                <w:noProof/>
                <w:webHidden/>
              </w:rPr>
              <w:fldChar w:fldCharType="separate"/>
            </w:r>
            <w:r>
              <w:rPr>
                <w:noProof/>
                <w:webHidden/>
              </w:rPr>
              <w:t>4</w:t>
            </w:r>
            <w:r>
              <w:rPr>
                <w:noProof/>
                <w:webHidden/>
              </w:rPr>
              <w:fldChar w:fldCharType="end"/>
            </w:r>
          </w:hyperlink>
        </w:p>
        <w:p w:rsidR="00CA27C6" w:rsidRDefault="00CA27C6">
          <w:pPr>
            <w:pStyle w:val="TOC1"/>
            <w:tabs>
              <w:tab w:val="right" w:leader="dot" w:pos="9016"/>
            </w:tabs>
            <w:rPr>
              <w:rFonts w:asciiTheme="minorHAnsi" w:hAnsiTheme="minorHAnsi" w:cstheme="minorBidi"/>
              <w:noProof/>
            </w:rPr>
          </w:pPr>
          <w:hyperlink w:anchor="_Toc172210938" w:history="1">
            <w:r w:rsidRPr="001524C7">
              <w:rPr>
                <w:rStyle w:val="Hyperlink"/>
                <w:noProof/>
              </w:rPr>
              <w:t>2. Overall Description</w:t>
            </w:r>
            <w:r>
              <w:rPr>
                <w:noProof/>
                <w:webHidden/>
              </w:rPr>
              <w:tab/>
            </w:r>
            <w:r>
              <w:rPr>
                <w:noProof/>
                <w:webHidden/>
              </w:rPr>
              <w:fldChar w:fldCharType="begin"/>
            </w:r>
            <w:r>
              <w:rPr>
                <w:noProof/>
                <w:webHidden/>
              </w:rPr>
              <w:instrText xml:space="preserve"> PAGEREF _Toc172210938 \h </w:instrText>
            </w:r>
            <w:r>
              <w:rPr>
                <w:noProof/>
                <w:webHidden/>
              </w:rPr>
            </w:r>
            <w:r>
              <w:rPr>
                <w:noProof/>
                <w:webHidden/>
              </w:rPr>
              <w:fldChar w:fldCharType="separate"/>
            </w:r>
            <w:r>
              <w:rPr>
                <w:noProof/>
                <w:webHidden/>
              </w:rPr>
              <w:t>4</w:t>
            </w:r>
            <w:r>
              <w:rPr>
                <w:noProof/>
                <w:webHidden/>
              </w:rPr>
              <w:fldChar w:fldCharType="end"/>
            </w:r>
          </w:hyperlink>
        </w:p>
        <w:p w:rsidR="00CA27C6" w:rsidRDefault="00CA27C6">
          <w:pPr>
            <w:pStyle w:val="TOC2"/>
            <w:tabs>
              <w:tab w:val="right" w:leader="dot" w:pos="9016"/>
            </w:tabs>
            <w:rPr>
              <w:rFonts w:asciiTheme="minorHAnsi" w:hAnsiTheme="minorHAnsi" w:cstheme="minorBidi"/>
              <w:noProof/>
            </w:rPr>
          </w:pPr>
          <w:hyperlink w:anchor="_Toc172210939" w:history="1">
            <w:r w:rsidRPr="001524C7">
              <w:rPr>
                <w:rStyle w:val="Hyperlink"/>
                <w:noProof/>
              </w:rPr>
              <w:t>2.1 Product Features</w:t>
            </w:r>
            <w:r>
              <w:rPr>
                <w:noProof/>
                <w:webHidden/>
              </w:rPr>
              <w:tab/>
            </w:r>
            <w:r>
              <w:rPr>
                <w:noProof/>
                <w:webHidden/>
              </w:rPr>
              <w:fldChar w:fldCharType="begin"/>
            </w:r>
            <w:r>
              <w:rPr>
                <w:noProof/>
                <w:webHidden/>
              </w:rPr>
              <w:instrText xml:space="preserve"> PAGEREF _Toc172210939 \h </w:instrText>
            </w:r>
            <w:r>
              <w:rPr>
                <w:noProof/>
                <w:webHidden/>
              </w:rPr>
            </w:r>
            <w:r>
              <w:rPr>
                <w:noProof/>
                <w:webHidden/>
              </w:rPr>
              <w:fldChar w:fldCharType="separate"/>
            </w:r>
            <w:r>
              <w:rPr>
                <w:noProof/>
                <w:webHidden/>
              </w:rPr>
              <w:t>4</w:t>
            </w:r>
            <w:r>
              <w:rPr>
                <w:noProof/>
                <w:webHidden/>
              </w:rPr>
              <w:fldChar w:fldCharType="end"/>
            </w:r>
          </w:hyperlink>
        </w:p>
        <w:p w:rsidR="00CA27C6" w:rsidRDefault="00CA27C6">
          <w:pPr>
            <w:pStyle w:val="TOC2"/>
            <w:tabs>
              <w:tab w:val="right" w:leader="dot" w:pos="9016"/>
            </w:tabs>
            <w:rPr>
              <w:rFonts w:asciiTheme="minorHAnsi" w:hAnsiTheme="minorHAnsi" w:cstheme="minorBidi"/>
              <w:noProof/>
            </w:rPr>
          </w:pPr>
          <w:hyperlink w:anchor="_Toc172210940" w:history="1">
            <w:r w:rsidRPr="001524C7">
              <w:rPr>
                <w:rStyle w:val="Hyperlink"/>
                <w:noProof/>
              </w:rPr>
              <w:t>2.2 Operating Environment</w:t>
            </w:r>
            <w:r>
              <w:rPr>
                <w:noProof/>
                <w:webHidden/>
              </w:rPr>
              <w:tab/>
            </w:r>
            <w:r>
              <w:rPr>
                <w:noProof/>
                <w:webHidden/>
              </w:rPr>
              <w:fldChar w:fldCharType="begin"/>
            </w:r>
            <w:r>
              <w:rPr>
                <w:noProof/>
                <w:webHidden/>
              </w:rPr>
              <w:instrText xml:space="preserve"> PAGEREF _Toc172210940 \h </w:instrText>
            </w:r>
            <w:r>
              <w:rPr>
                <w:noProof/>
                <w:webHidden/>
              </w:rPr>
            </w:r>
            <w:r>
              <w:rPr>
                <w:noProof/>
                <w:webHidden/>
              </w:rPr>
              <w:fldChar w:fldCharType="separate"/>
            </w:r>
            <w:r>
              <w:rPr>
                <w:noProof/>
                <w:webHidden/>
              </w:rPr>
              <w:t>4</w:t>
            </w:r>
            <w:r>
              <w:rPr>
                <w:noProof/>
                <w:webHidden/>
              </w:rPr>
              <w:fldChar w:fldCharType="end"/>
            </w:r>
          </w:hyperlink>
        </w:p>
        <w:p w:rsidR="00CA27C6" w:rsidRDefault="00CA27C6">
          <w:pPr>
            <w:pStyle w:val="TOC2"/>
            <w:tabs>
              <w:tab w:val="right" w:leader="dot" w:pos="9016"/>
            </w:tabs>
            <w:rPr>
              <w:rFonts w:asciiTheme="minorHAnsi" w:hAnsiTheme="minorHAnsi" w:cstheme="minorBidi"/>
              <w:noProof/>
            </w:rPr>
          </w:pPr>
          <w:hyperlink w:anchor="_Toc172210941" w:history="1">
            <w:r w:rsidRPr="001524C7">
              <w:rPr>
                <w:rStyle w:val="Hyperlink"/>
                <w:noProof/>
              </w:rPr>
              <w:t>2.3 User Documentation</w:t>
            </w:r>
            <w:r>
              <w:rPr>
                <w:noProof/>
                <w:webHidden/>
              </w:rPr>
              <w:tab/>
            </w:r>
            <w:r>
              <w:rPr>
                <w:noProof/>
                <w:webHidden/>
              </w:rPr>
              <w:fldChar w:fldCharType="begin"/>
            </w:r>
            <w:r>
              <w:rPr>
                <w:noProof/>
                <w:webHidden/>
              </w:rPr>
              <w:instrText xml:space="preserve"> PAGEREF _Toc172210941 \h </w:instrText>
            </w:r>
            <w:r>
              <w:rPr>
                <w:noProof/>
                <w:webHidden/>
              </w:rPr>
            </w:r>
            <w:r>
              <w:rPr>
                <w:noProof/>
                <w:webHidden/>
              </w:rPr>
              <w:fldChar w:fldCharType="separate"/>
            </w:r>
            <w:r>
              <w:rPr>
                <w:noProof/>
                <w:webHidden/>
              </w:rPr>
              <w:t>4</w:t>
            </w:r>
            <w:r>
              <w:rPr>
                <w:noProof/>
                <w:webHidden/>
              </w:rPr>
              <w:fldChar w:fldCharType="end"/>
            </w:r>
          </w:hyperlink>
        </w:p>
        <w:p w:rsidR="00CA27C6" w:rsidRDefault="00CA27C6">
          <w:pPr>
            <w:pStyle w:val="TOC1"/>
            <w:tabs>
              <w:tab w:val="right" w:leader="dot" w:pos="9016"/>
            </w:tabs>
            <w:rPr>
              <w:rFonts w:asciiTheme="minorHAnsi" w:hAnsiTheme="minorHAnsi" w:cstheme="minorBidi"/>
              <w:noProof/>
            </w:rPr>
          </w:pPr>
          <w:hyperlink w:anchor="_Toc172210942" w:history="1">
            <w:r w:rsidRPr="001524C7">
              <w:rPr>
                <w:rStyle w:val="Hyperlink"/>
                <w:noProof/>
              </w:rPr>
              <w:t>3. System Features</w:t>
            </w:r>
            <w:r>
              <w:rPr>
                <w:noProof/>
                <w:webHidden/>
              </w:rPr>
              <w:tab/>
            </w:r>
            <w:r>
              <w:rPr>
                <w:noProof/>
                <w:webHidden/>
              </w:rPr>
              <w:fldChar w:fldCharType="begin"/>
            </w:r>
            <w:r>
              <w:rPr>
                <w:noProof/>
                <w:webHidden/>
              </w:rPr>
              <w:instrText xml:space="preserve"> PAGEREF _Toc172210942 \h </w:instrText>
            </w:r>
            <w:r>
              <w:rPr>
                <w:noProof/>
                <w:webHidden/>
              </w:rPr>
            </w:r>
            <w:r>
              <w:rPr>
                <w:noProof/>
                <w:webHidden/>
              </w:rPr>
              <w:fldChar w:fldCharType="separate"/>
            </w:r>
            <w:r>
              <w:rPr>
                <w:noProof/>
                <w:webHidden/>
              </w:rPr>
              <w:t>4</w:t>
            </w:r>
            <w:r>
              <w:rPr>
                <w:noProof/>
                <w:webHidden/>
              </w:rPr>
              <w:fldChar w:fldCharType="end"/>
            </w:r>
          </w:hyperlink>
        </w:p>
        <w:p w:rsidR="00CA27C6" w:rsidRDefault="00CA27C6">
          <w:pPr>
            <w:pStyle w:val="TOC3"/>
            <w:tabs>
              <w:tab w:val="right" w:leader="dot" w:pos="9016"/>
            </w:tabs>
            <w:rPr>
              <w:rFonts w:asciiTheme="minorHAnsi" w:hAnsiTheme="minorHAnsi" w:cstheme="minorBidi"/>
              <w:noProof/>
            </w:rPr>
          </w:pPr>
          <w:hyperlink w:anchor="_Toc172210943" w:history="1">
            <w:r w:rsidRPr="001524C7">
              <w:rPr>
                <w:rStyle w:val="Hyperlink"/>
                <w:noProof/>
              </w:rPr>
              <w:t>3.1.1 TREC Management Features</w:t>
            </w:r>
            <w:r>
              <w:rPr>
                <w:noProof/>
                <w:webHidden/>
              </w:rPr>
              <w:tab/>
            </w:r>
            <w:r>
              <w:rPr>
                <w:noProof/>
                <w:webHidden/>
              </w:rPr>
              <w:fldChar w:fldCharType="begin"/>
            </w:r>
            <w:r>
              <w:rPr>
                <w:noProof/>
                <w:webHidden/>
              </w:rPr>
              <w:instrText xml:space="preserve"> PAGEREF _Toc172210943 \h </w:instrText>
            </w:r>
            <w:r>
              <w:rPr>
                <w:noProof/>
                <w:webHidden/>
              </w:rPr>
            </w:r>
            <w:r>
              <w:rPr>
                <w:noProof/>
                <w:webHidden/>
              </w:rPr>
              <w:fldChar w:fldCharType="separate"/>
            </w:r>
            <w:r>
              <w:rPr>
                <w:noProof/>
                <w:webHidden/>
              </w:rPr>
              <w:t>5</w:t>
            </w:r>
            <w:r>
              <w:rPr>
                <w:noProof/>
                <w:webHidden/>
              </w:rPr>
              <w:fldChar w:fldCharType="end"/>
            </w:r>
          </w:hyperlink>
        </w:p>
        <w:p w:rsidR="00CA27C6" w:rsidRDefault="00CA27C6">
          <w:pPr>
            <w:pStyle w:val="TOC3"/>
            <w:tabs>
              <w:tab w:val="right" w:leader="dot" w:pos="9016"/>
            </w:tabs>
            <w:rPr>
              <w:rFonts w:asciiTheme="minorHAnsi" w:hAnsiTheme="minorHAnsi" w:cstheme="minorBidi"/>
              <w:noProof/>
            </w:rPr>
          </w:pPr>
          <w:hyperlink w:anchor="_Toc172210944" w:history="1">
            <w:r w:rsidRPr="001524C7">
              <w:rPr>
                <w:rStyle w:val="Hyperlink"/>
                <w:noProof/>
              </w:rPr>
              <w:t>3.1.2 Broker Management Features</w:t>
            </w:r>
            <w:r>
              <w:rPr>
                <w:noProof/>
                <w:webHidden/>
              </w:rPr>
              <w:tab/>
            </w:r>
            <w:r>
              <w:rPr>
                <w:noProof/>
                <w:webHidden/>
              </w:rPr>
              <w:fldChar w:fldCharType="begin"/>
            </w:r>
            <w:r>
              <w:rPr>
                <w:noProof/>
                <w:webHidden/>
              </w:rPr>
              <w:instrText xml:space="preserve"> PAGEREF _Toc172210944 \h </w:instrText>
            </w:r>
            <w:r>
              <w:rPr>
                <w:noProof/>
                <w:webHidden/>
              </w:rPr>
            </w:r>
            <w:r>
              <w:rPr>
                <w:noProof/>
                <w:webHidden/>
              </w:rPr>
              <w:fldChar w:fldCharType="separate"/>
            </w:r>
            <w:r>
              <w:rPr>
                <w:noProof/>
                <w:webHidden/>
              </w:rPr>
              <w:t>5</w:t>
            </w:r>
            <w:r>
              <w:rPr>
                <w:noProof/>
                <w:webHidden/>
              </w:rPr>
              <w:fldChar w:fldCharType="end"/>
            </w:r>
          </w:hyperlink>
        </w:p>
        <w:p w:rsidR="00CA27C6" w:rsidRDefault="00CA27C6">
          <w:pPr>
            <w:pStyle w:val="TOC3"/>
            <w:tabs>
              <w:tab w:val="right" w:leader="dot" w:pos="9016"/>
            </w:tabs>
            <w:rPr>
              <w:rFonts w:asciiTheme="minorHAnsi" w:hAnsiTheme="minorHAnsi" w:cstheme="minorBidi"/>
              <w:noProof/>
            </w:rPr>
          </w:pPr>
          <w:hyperlink w:anchor="_Toc172210945" w:history="1">
            <w:r w:rsidRPr="001524C7">
              <w:rPr>
                <w:rStyle w:val="Hyperlink"/>
                <w:noProof/>
              </w:rPr>
              <w:t>3.1.3 Dealer Management Features</w:t>
            </w:r>
            <w:r>
              <w:rPr>
                <w:noProof/>
                <w:webHidden/>
              </w:rPr>
              <w:tab/>
            </w:r>
            <w:r>
              <w:rPr>
                <w:noProof/>
                <w:webHidden/>
              </w:rPr>
              <w:fldChar w:fldCharType="begin"/>
            </w:r>
            <w:r>
              <w:rPr>
                <w:noProof/>
                <w:webHidden/>
              </w:rPr>
              <w:instrText xml:space="preserve"> PAGEREF _Toc172210945 \h </w:instrText>
            </w:r>
            <w:r>
              <w:rPr>
                <w:noProof/>
                <w:webHidden/>
              </w:rPr>
            </w:r>
            <w:r>
              <w:rPr>
                <w:noProof/>
                <w:webHidden/>
              </w:rPr>
              <w:fldChar w:fldCharType="separate"/>
            </w:r>
            <w:r>
              <w:rPr>
                <w:noProof/>
                <w:webHidden/>
              </w:rPr>
              <w:t>5</w:t>
            </w:r>
            <w:r>
              <w:rPr>
                <w:noProof/>
                <w:webHidden/>
              </w:rPr>
              <w:fldChar w:fldCharType="end"/>
            </w:r>
          </w:hyperlink>
        </w:p>
        <w:p w:rsidR="00CA27C6" w:rsidRDefault="00CA27C6">
          <w:pPr>
            <w:pStyle w:val="TOC3"/>
            <w:tabs>
              <w:tab w:val="right" w:leader="dot" w:pos="9016"/>
            </w:tabs>
            <w:rPr>
              <w:rFonts w:asciiTheme="minorHAnsi" w:hAnsiTheme="minorHAnsi" w:cstheme="minorBidi"/>
              <w:noProof/>
            </w:rPr>
          </w:pPr>
          <w:hyperlink w:anchor="_Toc172210946" w:history="1">
            <w:r w:rsidRPr="001524C7">
              <w:rPr>
                <w:rStyle w:val="Hyperlink"/>
                <w:noProof/>
              </w:rPr>
              <w:t>3.1.4 TREC Personnel</w:t>
            </w:r>
            <w:r>
              <w:rPr>
                <w:noProof/>
                <w:webHidden/>
              </w:rPr>
              <w:tab/>
            </w:r>
            <w:r>
              <w:rPr>
                <w:noProof/>
                <w:webHidden/>
              </w:rPr>
              <w:fldChar w:fldCharType="begin"/>
            </w:r>
            <w:r>
              <w:rPr>
                <w:noProof/>
                <w:webHidden/>
              </w:rPr>
              <w:instrText xml:space="preserve"> PAGEREF _Toc172210946 \h </w:instrText>
            </w:r>
            <w:r>
              <w:rPr>
                <w:noProof/>
                <w:webHidden/>
              </w:rPr>
            </w:r>
            <w:r>
              <w:rPr>
                <w:noProof/>
                <w:webHidden/>
              </w:rPr>
              <w:fldChar w:fldCharType="separate"/>
            </w:r>
            <w:r>
              <w:rPr>
                <w:noProof/>
                <w:webHidden/>
              </w:rPr>
              <w:t>6</w:t>
            </w:r>
            <w:r>
              <w:rPr>
                <w:noProof/>
                <w:webHidden/>
              </w:rPr>
              <w:fldChar w:fldCharType="end"/>
            </w:r>
          </w:hyperlink>
        </w:p>
        <w:p w:rsidR="00CA27C6" w:rsidRDefault="00CA27C6">
          <w:pPr>
            <w:pStyle w:val="TOC3"/>
            <w:tabs>
              <w:tab w:val="right" w:leader="dot" w:pos="9016"/>
            </w:tabs>
            <w:rPr>
              <w:rFonts w:asciiTheme="minorHAnsi" w:hAnsiTheme="minorHAnsi" w:cstheme="minorBidi"/>
              <w:noProof/>
            </w:rPr>
          </w:pPr>
          <w:hyperlink w:anchor="_Toc172210947" w:history="1">
            <w:r w:rsidRPr="001524C7">
              <w:rPr>
                <w:rStyle w:val="Hyperlink"/>
                <w:noProof/>
              </w:rPr>
              <w:t>3.1.5 AR Management Features</w:t>
            </w:r>
            <w:r>
              <w:rPr>
                <w:noProof/>
                <w:webHidden/>
              </w:rPr>
              <w:tab/>
            </w:r>
            <w:r>
              <w:rPr>
                <w:noProof/>
                <w:webHidden/>
              </w:rPr>
              <w:fldChar w:fldCharType="begin"/>
            </w:r>
            <w:r>
              <w:rPr>
                <w:noProof/>
                <w:webHidden/>
              </w:rPr>
              <w:instrText xml:space="preserve"> PAGEREF _Toc172210947 \h </w:instrText>
            </w:r>
            <w:r>
              <w:rPr>
                <w:noProof/>
                <w:webHidden/>
              </w:rPr>
            </w:r>
            <w:r>
              <w:rPr>
                <w:noProof/>
                <w:webHidden/>
              </w:rPr>
              <w:fldChar w:fldCharType="separate"/>
            </w:r>
            <w:r>
              <w:rPr>
                <w:noProof/>
                <w:webHidden/>
              </w:rPr>
              <w:t>6</w:t>
            </w:r>
            <w:r>
              <w:rPr>
                <w:noProof/>
                <w:webHidden/>
              </w:rPr>
              <w:fldChar w:fldCharType="end"/>
            </w:r>
          </w:hyperlink>
        </w:p>
        <w:p w:rsidR="00CA27C6" w:rsidRDefault="00CA27C6">
          <w:pPr>
            <w:pStyle w:val="TOC3"/>
            <w:tabs>
              <w:tab w:val="right" w:leader="dot" w:pos="9016"/>
            </w:tabs>
            <w:rPr>
              <w:rFonts w:asciiTheme="minorHAnsi" w:hAnsiTheme="minorHAnsi" w:cstheme="minorBidi"/>
              <w:noProof/>
            </w:rPr>
          </w:pPr>
          <w:hyperlink w:anchor="_Toc172210948" w:history="1">
            <w:r w:rsidRPr="001524C7">
              <w:rPr>
                <w:rStyle w:val="Hyperlink"/>
                <w:noProof/>
              </w:rPr>
              <w:t>3.1.6 Office Management Features</w:t>
            </w:r>
            <w:r>
              <w:rPr>
                <w:noProof/>
                <w:webHidden/>
              </w:rPr>
              <w:tab/>
            </w:r>
            <w:r>
              <w:rPr>
                <w:noProof/>
                <w:webHidden/>
              </w:rPr>
              <w:fldChar w:fldCharType="begin"/>
            </w:r>
            <w:r>
              <w:rPr>
                <w:noProof/>
                <w:webHidden/>
              </w:rPr>
              <w:instrText xml:space="preserve"> PAGEREF _Toc172210948 \h </w:instrText>
            </w:r>
            <w:r>
              <w:rPr>
                <w:noProof/>
                <w:webHidden/>
              </w:rPr>
            </w:r>
            <w:r>
              <w:rPr>
                <w:noProof/>
                <w:webHidden/>
              </w:rPr>
              <w:fldChar w:fldCharType="separate"/>
            </w:r>
            <w:r>
              <w:rPr>
                <w:noProof/>
                <w:webHidden/>
              </w:rPr>
              <w:t>6</w:t>
            </w:r>
            <w:r>
              <w:rPr>
                <w:noProof/>
                <w:webHidden/>
              </w:rPr>
              <w:fldChar w:fldCharType="end"/>
            </w:r>
          </w:hyperlink>
        </w:p>
        <w:p w:rsidR="00CA27C6" w:rsidRDefault="00CA27C6">
          <w:pPr>
            <w:pStyle w:val="TOC3"/>
            <w:tabs>
              <w:tab w:val="right" w:leader="dot" w:pos="9016"/>
            </w:tabs>
            <w:rPr>
              <w:rFonts w:asciiTheme="minorHAnsi" w:hAnsiTheme="minorHAnsi" w:cstheme="minorBidi"/>
              <w:noProof/>
            </w:rPr>
          </w:pPr>
          <w:hyperlink w:anchor="_Toc172210949" w:history="1">
            <w:r w:rsidRPr="001524C7">
              <w:rPr>
                <w:rStyle w:val="Hyperlink"/>
                <w:noProof/>
              </w:rPr>
              <w:t>3.1.7 TMS Report Features</w:t>
            </w:r>
            <w:r>
              <w:rPr>
                <w:noProof/>
                <w:webHidden/>
              </w:rPr>
              <w:tab/>
            </w:r>
            <w:r>
              <w:rPr>
                <w:noProof/>
                <w:webHidden/>
              </w:rPr>
              <w:fldChar w:fldCharType="begin"/>
            </w:r>
            <w:r>
              <w:rPr>
                <w:noProof/>
                <w:webHidden/>
              </w:rPr>
              <w:instrText xml:space="preserve"> PAGEREF _Toc172210949 \h </w:instrText>
            </w:r>
            <w:r>
              <w:rPr>
                <w:noProof/>
                <w:webHidden/>
              </w:rPr>
            </w:r>
            <w:r>
              <w:rPr>
                <w:noProof/>
                <w:webHidden/>
              </w:rPr>
              <w:fldChar w:fldCharType="separate"/>
            </w:r>
            <w:r>
              <w:rPr>
                <w:noProof/>
                <w:webHidden/>
              </w:rPr>
              <w:t>6</w:t>
            </w:r>
            <w:r>
              <w:rPr>
                <w:noProof/>
                <w:webHidden/>
              </w:rPr>
              <w:fldChar w:fldCharType="end"/>
            </w:r>
          </w:hyperlink>
        </w:p>
        <w:p w:rsidR="00CA27C6" w:rsidRDefault="00CA27C6">
          <w:pPr>
            <w:pStyle w:val="TOC3"/>
            <w:tabs>
              <w:tab w:val="right" w:leader="dot" w:pos="9016"/>
            </w:tabs>
            <w:rPr>
              <w:rFonts w:asciiTheme="minorHAnsi" w:hAnsiTheme="minorHAnsi" w:cstheme="minorBidi"/>
              <w:noProof/>
            </w:rPr>
          </w:pPr>
          <w:hyperlink w:anchor="_Toc172210950" w:history="1">
            <w:r w:rsidRPr="001524C7">
              <w:rPr>
                <w:rStyle w:val="Hyperlink"/>
                <w:noProof/>
              </w:rPr>
              <w:t>3.1.8 Workstations</w:t>
            </w:r>
            <w:r>
              <w:rPr>
                <w:noProof/>
                <w:webHidden/>
              </w:rPr>
              <w:tab/>
            </w:r>
            <w:r>
              <w:rPr>
                <w:noProof/>
                <w:webHidden/>
              </w:rPr>
              <w:fldChar w:fldCharType="begin"/>
            </w:r>
            <w:r>
              <w:rPr>
                <w:noProof/>
                <w:webHidden/>
              </w:rPr>
              <w:instrText xml:space="preserve"> PAGEREF _Toc172210950 \h </w:instrText>
            </w:r>
            <w:r>
              <w:rPr>
                <w:noProof/>
                <w:webHidden/>
              </w:rPr>
            </w:r>
            <w:r>
              <w:rPr>
                <w:noProof/>
                <w:webHidden/>
              </w:rPr>
              <w:fldChar w:fldCharType="separate"/>
            </w:r>
            <w:r>
              <w:rPr>
                <w:noProof/>
                <w:webHidden/>
              </w:rPr>
              <w:t>7</w:t>
            </w:r>
            <w:r>
              <w:rPr>
                <w:noProof/>
                <w:webHidden/>
              </w:rPr>
              <w:fldChar w:fldCharType="end"/>
            </w:r>
          </w:hyperlink>
        </w:p>
        <w:p w:rsidR="00CA27C6" w:rsidRDefault="00CA27C6">
          <w:pPr>
            <w:pStyle w:val="TOC2"/>
            <w:tabs>
              <w:tab w:val="right" w:leader="dot" w:pos="9016"/>
            </w:tabs>
            <w:rPr>
              <w:rFonts w:asciiTheme="minorHAnsi" w:hAnsiTheme="minorHAnsi" w:cstheme="minorBidi"/>
              <w:noProof/>
            </w:rPr>
          </w:pPr>
          <w:hyperlink w:anchor="_Toc172210951" w:history="1">
            <w:r w:rsidRPr="001524C7">
              <w:rPr>
                <w:rStyle w:val="Hyperlink"/>
                <w:noProof/>
              </w:rPr>
              <w:t>3.2 Non Functional Requirements</w:t>
            </w:r>
            <w:r>
              <w:rPr>
                <w:noProof/>
                <w:webHidden/>
              </w:rPr>
              <w:tab/>
            </w:r>
            <w:r>
              <w:rPr>
                <w:noProof/>
                <w:webHidden/>
              </w:rPr>
              <w:fldChar w:fldCharType="begin"/>
            </w:r>
            <w:r>
              <w:rPr>
                <w:noProof/>
                <w:webHidden/>
              </w:rPr>
              <w:instrText xml:space="preserve"> PAGEREF _Toc172210951 \h </w:instrText>
            </w:r>
            <w:r>
              <w:rPr>
                <w:noProof/>
                <w:webHidden/>
              </w:rPr>
            </w:r>
            <w:r>
              <w:rPr>
                <w:noProof/>
                <w:webHidden/>
              </w:rPr>
              <w:fldChar w:fldCharType="separate"/>
            </w:r>
            <w:r>
              <w:rPr>
                <w:noProof/>
                <w:webHidden/>
              </w:rPr>
              <w:t>7</w:t>
            </w:r>
            <w:r>
              <w:rPr>
                <w:noProof/>
                <w:webHidden/>
              </w:rPr>
              <w:fldChar w:fldCharType="end"/>
            </w:r>
          </w:hyperlink>
        </w:p>
        <w:p w:rsidR="00CA27C6" w:rsidRDefault="00CA27C6">
          <w:pPr>
            <w:pStyle w:val="TOC3"/>
            <w:tabs>
              <w:tab w:val="right" w:leader="dot" w:pos="9016"/>
            </w:tabs>
            <w:rPr>
              <w:rFonts w:asciiTheme="minorHAnsi" w:hAnsiTheme="minorHAnsi" w:cstheme="minorBidi"/>
              <w:noProof/>
            </w:rPr>
          </w:pPr>
          <w:hyperlink w:anchor="_Toc172210952" w:history="1">
            <w:r w:rsidRPr="001524C7">
              <w:rPr>
                <w:rStyle w:val="Hyperlink"/>
                <w:noProof/>
              </w:rPr>
              <w:t>3.2.1 Sign up/Registration</w:t>
            </w:r>
            <w:r>
              <w:rPr>
                <w:noProof/>
                <w:webHidden/>
              </w:rPr>
              <w:tab/>
            </w:r>
            <w:r>
              <w:rPr>
                <w:noProof/>
                <w:webHidden/>
              </w:rPr>
              <w:fldChar w:fldCharType="begin"/>
            </w:r>
            <w:r>
              <w:rPr>
                <w:noProof/>
                <w:webHidden/>
              </w:rPr>
              <w:instrText xml:space="preserve"> PAGEREF _Toc172210952 \h </w:instrText>
            </w:r>
            <w:r>
              <w:rPr>
                <w:noProof/>
                <w:webHidden/>
              </w:rPr>
            </w:r>
            <w:r>
              <w:rPr>
                <w:noProof/>
                <w:webHidden/>
              </w:rPr>
              <w:fldChar w:fldCharType="separate"/>
            </w:r>
            <w:r>
              <w:rPr>
                <w:noProof/>
                <w:webHidden/>
              </w:rPr>
              <w:t>7</w:t>
            </w:r>
            <w:r>
              <w:rPr>
                <w:noProof/>
                <w:webHidden/>
              </w:rPr>
              <w:fldChar w:fldCharType="end"/>
            </w:r>
          </w:hyperlink>
        </w:p>
        <w:p w:rsidR="00CA27C6" w:rsidRDefault="00CA27C6">
          <w:pPr>
            <w:pStyle w:val="TOC3"/>
            <w:tabs>
              <w:tab w:val="right" w:leader="dot" w:pos="9016"/>
            </w:tabs>
            <w:rPr>
              <w:rFonts w:asciiTheme="minorHAnsi" w:hAnsiTheme="minorHAnsi" w:cstheme="minorBidi"/>
              <w:noProof/>
            </w:rPr>
          </w:pPr>
          <w:hyperlink w:anchor="_Toc172210953" w:history="1">
            <w:r w:rsidRPr="001524C7">
              <w:rPr>
                <w:rStyle w:val="Hyperlink"/>
                <w:noProof/>
              </w:rPr>
              <w:t>3.2.2 Log in</w:t>
            </w:r>
            <w:r>
              <w:rPr>
                <w:noProof/>
                <w:webHidden/>
              </w:rPr>
              <w:tab/>
            </w:r>
            <w:r>
              <w:rPr>
                <w:noProof/>
                <w:webHidden/>
              </w:rPr>
              <w:fldChar w:fldCharType="begin"/>
            </w:r>
            <w:r>
              <w:rPr>
                <w:noProof/>
                <w:webHidden/>
              </w:rPr>
              <w:instrText xml:space="preserve"> PAGEREF _Toc172210953 \h </w:instrText>
            </w:r>
            <w:r>
              <w:rPr>
                <w:noProof/>
                <w:webHidden/>
              </w:rPr>
            </w:r>
            <w:r>
              <w:rPr>
                <w:noProof/>
                <w:webHidden/>
              </w:rPr>
              <w:fldChar w:fldCharType="separate"/>
            </w:r>
            <w:r>
              <w:rPr>
                <w:noProof/>
                <w:webHidden/>
              </w:rPr>
              <w:t>7</w:t>
            </w:r>
            <w:r>
              <w:rPr>
                <w:noProof/>
                <w:webHidden/>
              </w:rPr>
              <w:fldChar w:fldCharType="end"/>
            </w:r>
          </w:hyperlink>
        </w:p>
        <w:p w:rsidR="00CA27C6" w:rsidRDefault="00CA27C6">
          <w:pPr>
            <w:pStyle w:val="TOC3"/>
            <w:tabs>
              <w:tab w:val="right" w:leader="dot" w:pos="9016"/>
            </w:tabs>
            <w:rPr>
              <w:rFonts w:asciiTheme="minorHAnsi" w:hAnsiTheme="minorHAnsi" w:cstheme="minorBidi"/>
              <w:noProof/>
            </w:rPr>
          </w:pPr>
          <w:hyperlink w:anchor="_Toc172210954" w:history="1">
            <w:r w:rsidRPr="001524C7">
              <w:rPr>
                <w:rStyle w:val="Hyperlink"/>
                <w:noProof/>
              </w:rPr>
              <w:t>3.2.3 Password Change</w:t>
            </w:r>
            <w:r>
              <w:rPr>
                <w:noProof/>
                <w:webHidden/>
              </w:rPr>
              <w:tab/>
            </w:r>
            <w:r>
              <w:rPr>
                <w:noProof/>
                <w:webHidden/>
              </w:rPr>
              <w:fldChar w:fldCharType="begin"/>
            </w:r>
            <w:r>
              <w:rPr>
                <w:noProof/>
                <w:webHidden/>
              </w:rPr>
              <w:instrText xml:space="preserve"> PAGEREF _Toc172210954 \h </w:instrText>
            </w:r>
            <w:r>
              <w:rPr>
                <w:noProof/>
                <w:webHidden/>
              </w:rPr>
            </w:r>
            <w:r>
              <w:rPr>
                <w:noProof/>
                <w:webHidden/>
              </w:rPr>
              <w:fldChar w:fldCharType="separate"/>
            </w:r>
            <w:r>
              <w:rPr>
                <w:noProof/>
                <w:webHidden/>
              </w:rPr>
              <w:t>7</w:t>
            </w:r>
            <w:r>
              <w:rPr>
                <w:noProof/>
                <w:webHidden/>
              </w:rPr>
              <w:fldChar w:fldCharType="end"/>
            </w:r>
          </w:hyperlink>
        </w:p>
        <w:p w:rsidR="00CA27C6" w:rsidRDefault="00CA27C6">
          <w:pPr>
            <w:pStyle w:val="TOC3"/>
            <w:tabs>
              <w:tab w:val="right" w:leader="dot" w:pos="9016"/>
            </w:tabs>
            <w:rPr>
              <w:rFonts w:asciiTheme="minorHAnsi" w:hAnsiTheme="minorHAnsi" w:cstheme="minorBidi"/>
              <w:noProof/>
            </w:rPr>
          </w:pPr>
          <w:hyperlink w:anchor="_Toc172210955" w:history="1">
            <w:r w:rsidRPr="001524C7">
              <w:rPr>
                <w:rStyle w:val="Hyperlink"/>
                <w:noProof/>
              </w:rPr>
              <w:t>3.2.4 Role based menu access</w:t>
            </w:r>
            <w:r>
              <w:rPr>
                <w:noProof/>
                <w:webHidden/>
              </w:rPr>
              <w:tab/>
            </w:r>
            <w:r>
              <w:rPr>
                <w:noProof/>
                <w:webHidden/>
              </w:rPr>
              <w:fldChar w:fldCharType="begin"/>
            </w:r>
            <w:r>
              <w:rPr>
                <w:noProof/>
                <w:webHidden/>
              </w:rPr>
              <w:instrText xml:space="preserve"> PAGEREF _Toc172210955 \h </w:instrText>
            </w:r>
            <w:r>
              <w:rPr>
                <w:noProof/>
                <w:webHidden/>
              </w:rPr>
            </w:r>
            <w:r>
              <w:rPr>
                <w:noProof/>
                <w:webHidden/>
              </w:rPr>
              <w:fldChar w:fldCharType="separate"/>
            </w:r>
            <w:r>
              <w:rPr>
                <w:noProof/>
                <w:webHidden/>
              </w:rPr>
              <w:t>7</w:t>
            </w:r>
            <w:r>
              <w:rPr>
                <w:noProof/>
                <w:webHidden/>
              </w:rPr>
              <w:fldChar w:fldCharType="end"/>
            </w:r>
          </w:hyperlink>
        </w:p>
        <w:p w:rsidR="001C7494" w:rsidRDefault="00077D4F">
          <w:r>
            <w:fldChar w:fldCharType="end"/>
          </w:r>
        </w:p>
      </w:sdtContent>
    </w:sdt>
    <w:p w:rsidR="001C7494" w:rsidRDefault="001C7494"/>
    <w:p w:rsidR="001C7494" w:rsidRDefault="001C7494"/>
    <w:p w:rsidR="001C7494" w:rsidRDefault="001C7494"/>
    <w:p w:rsidR="001C7494" w:rsidRDefault="001C7494"/>
    <w:p w:rsidR="001C7494" w:rsidRDefault="001C7494"/>
    <w:p w:rsidR="001C7494" w:rsidRDefault="001C7494"/>
    <w:p w:rsidR="001C7494" w:rsidRDefault="001C7494"/>
    <w:p w:rsidR="001C7494" w:rsidRDefault="00077D4F">
      <w:pPr>
        <w:pStyle w:val="Heading1"/>
        <w:numPr>
          <w:ilvl w:val="0"/>
          <w:numId w:val="1"/>
        </w:numPr>
      </w:pPr>
      <w:bookmarkStart w:id="1" w:name="_Toc172210934"/>
      <w:r>
        <w:lastRenderedPageBreak/>
        <w:t>Introduction</w:t>
      </w:r>
      <w:bookmarkEnd w:id="1"/>
    </w:p>
    <w:p w:rsidR="001C7494" w:rsidRDefault="00077D4F">
      <w:pPr>
        <w:pStyle w:val="Heading2"/>
        <w:numPr>
          <w:ilvl w:val="1"/>
          <w:numId w:val="3"/>
        </w:numPr>
      </w:pPr>
      <w:bookmarkStart w:id="2" w:name="_Toc172210935"/>
      <w:r>
        <w:t>Purpose of the Document</w:t>
      </w:r>
      <w:bookmarkEnd w:id="2"/>
      <w:r>
        <w:t xml:space="preserve"> </w:t>
      </w:r>
    </w:p>
    <w:p w:rsidR="001C7494" w:rsidRDefault="00077D4F">
      <w:pPr>
        <w:pBdr>
          <w:top w:val="nil"/>
          <w:left w:val="nil"/>
          <w:bottom w:val="nil"/>
          <w:right w:val="nil"/>
          <w:between w:val="nil"/>
        </w:pBdr>
        <w:spacing w:after="12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Our project is called "TREC Management System," and it will incorporate all things tread-related. We have a wealth of knowledge regarding the configurations and operations of our broker and dealer network. In addition, we need to add a lot of information, </w:t>
      </w:r>
      <w:r>
        <w:rPr>
          <w:rFonts w:ascii="Times New Roman" w:eastAsia="Times New Roman" w:hAnsi="Times New Roman" w:cs="Times New Roman"/>
          <w:color w:val="000000"/>
        </w:rPr>
        <w:t xml:space="preserve">change it, and notify them of certain things for certain reasons. Thus, this “TREC Management System” will essentially facilitate our task by allowing us to obtain all the information in one location. </w:t>
      </w:r>
    </w:p>
    <w:p w:rsidR="001C7494" w:rsidRDefault="00077D4F">
      <w:pPr>
        <w:pStyle w:val="Heading2"/>
      </w:pPr>
      <w:bookmarkStart w:id="3" w:name="_Toc172210936"/>
      <w:r>
        <w:t>1.2 Document Conventions, Terms, and Definition</w:t>
      </w:r>
      <w:bookmarkEnd w:id="3"/>
      <w:r>
        <w:t xml:space="preserve"> </w:t>
      </w:r>
    </w:p>
    <w:p w:rsidR="001C7494" w:rsidRDefault="00077D4F">
      <w:pPr>
        <w:rPr>
          <w:rFonts w:ascii="Times New Roman" w:eastAsia="Times New Roman" w:hAnsi="Times New Roman" w:cs="Times New Roman"/>
        </w:rPr>
      </w:pPr>
      <w:bookmarkStart w:id="4" w:name="_heading=h.3znysh7" w:colFirst="0" w:colLast="0"/>
      <w:bookmarkEnd w:id="4"/>
      <w:r>
        <w:rPr>
          <w:rFonts w:ascii="Times New Roman" w:eastAsia="Times New Roman" w:hAnsi="Times New Roman" w:cs="Times New Roman"/>
        </w:rPr>
        <w:t xml:space="preserve">             Since we must interact with dealers and brokers, each section of this project is crucial. Which TREC is a dealer, which one is a broker, and which one is both must be known to us. Additionally, we need to know if TREC is a member of CSE as wel</w:t>
      </w:r>
      <w:r>
        <w:rPr>
          <w:rFonts w:ascii="Times New Roman" w:eastAsia="Times New Roman" w:hAnsi="Times New Roman" w:cs="Times New Roman"/>
        </w:rPr>
        <w:t xml:space="preserve">l as DSE. We must be aware of the details pertaining to their employees, authorized representatives, and other position holders. We need to know the details of their workstations and offices.  </w:t>
      </w:r>
    </w:p>
    <w:p w:rsidR="001C7494" w:rsidRDefault="00077D4F">
      <w:pPr>
        <w:pStyle w:val="Heading2"/>
      </w:pPr>
      <w:bookmarkStart w:id="5" w:name="_Toc172210937"/>
      <w:r>
        <w:t>1.3 Intended Audience</w:t>
      </w:r>
      <w:bookmarkEnd w:id="5"/>
      <w:r>
        <w:t xml:space="preserve"> </w:t>
      </w:r>
    </w:p>
    <w:p w:rsidR="001C7494" w:rsidRDefault="001C7494">
      <w:pPr>
        <w:pBdr>
          <w:top w:val="nil"/>
          <w:left w:val="nil"/>
          <w:bottom w:val="nil"/>
          <w:right w:val="nil"/>
          <w:between w:val="nil"/>
        </w:pBdr>
        <w:spacing w:after="120" w:line="240" w:lineRule="auto"/>
        <w:ind w:left="1080" w:hanging="360"/>
        <w:rPr>
          <w:rFonts w:ascii="Times New Roman" w:eastAsia="Times New Roman" w:hAnsi="Times New Roman" w:cs="Times New Roman"/>
          <w:i/>
          <w:color w:val="0000FF"/>
        </w:rPr>
      </w:pPr>
    </w:p>
    <w:tbl>
      <w:tblPr>
        <w:tblStyle w:val="a3"/>
        <w:tblW w:w="8656"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54"/>
        <w:gridCol w:w="2918"/>
        <w:gridCol w:w="2884"/>
      </w:tblGrid>
      <w:tr w:rsidR="001C7494">
        <w:trPr>
          <w:trHeight w:val="620"/>
        </w:trPr>
        <w:tc>
          <w:tcPr>
            <w:tcW w:w="2854" w:type="dxa"/>
            <w:shd w:val="clear" w:color="auto" w:fill="D9D9D9"/>
            <w:vAlign w:val="center"/>
          </w:tcPr>
          <w:p w:rsidR="001C7494" w:rsidRDefault="00077D4F">
            <w:r>
              <w:t>Name</w:t>
            </w:r>
          </w:p>
        </w:tc>
        <w:tc>
          <w:tcPr>
            <w:tcW w:w="2918" w:type="dxa"/>
            <w:shd w:val="clear" w:color="auto" w:fill="D9D9D9"/>
            <w:vAlign w:val="center"/>
          </w:tcPr>
          <w:p w:rsidR="001C7494" w:rsidRDefault="00077D4F">
            <w:r>
              <w:t>Designation/Job Title</w:t>
            </w:r>
          </w:p>
        </w:tc>
        <w:tc>
          <w:tcPr>
            <w:tcW w:w="2884" w:type="dxa"/>
            <w:shd w:val="clear" w:color="auto" w:fill="D9D9D9"/>
            <w:vAlign w:val="center"/>
          </w:tcPr>
          <w:p w:rsidR="001C7494" w:rsidRDefault="00077D4F">
            <w:r>
              <w:t xml:space="preserve">Role </w:t>
            </w:r>
          </w:p>
        </w:tc>
      </w:tr>
      <w:tr w:rsidR="001C7494">
        <w:trPr>
          <w:trHeight w:val="466"/>
        </w:trPr>
        <w:tc>
          <w:tcPr>
            <w:tcW w:w="2854" w:type="dxa"/>
            <w:shd w:val="clear" w:color="auto" w:fill="auto"/>
          </w:tcPr>
          <w:p w:rsidR="001C7494" w:rsidRDefault="00077D4F">
            <w:pPr>
              <w:rPr>
                <w:b/>
              </w:rPr>
            </w:pPr>
            <w:r>
              <w:rPr>
                <w:b/>
              </w:rPr>
              <w:t>Md. Kamruzzaman</w:t>
            </w:r>
          </w:p>
        </w:tc>
        <w:tc>
          <w:tcPr>
            <w:tcW w:w="2918" w:type="dxa"/>
            <w:shd w:val="clear" w:color="auto" w:fill="auto"/>
          </w:tcPr>
          <w:p w:rsidR="001C7494" w:rsidRDefault="001C7494">
            <w:pPr>
              <w:rPr>
                <w:b/>
              </w:rPr>
            </w:pPr>
          </w:p>
        </w:tc>
        <w:tc>
          <w:tcPr>
            <w:tcW w:w="2884" w:type="dxa"/>
            <w:shd w:val="clear" w:color="auto" w:fill="auto"/>
          </w:tcPr>
          <w:p w:rsidR="001C7494" w:rsidRDefault="00077D4F">
            <w:pPr>
              <w:rPr>
                <w:b/>
              </w:rPr>
            </w:pPr>
            <w:r>
              <w:rPr>
                <w:b/>
              </w:rPr>
              <w:t>Project manager</w:t>
            </w:r>
          </w:p>
        </w:tc>
      </w:tr>
      <w:tr w:rsidR="001C7494">
        <w:trPr>
          <w:trHeight w:val="466"/>
        </w:trPr>
        <w:tc>
          <w:tcPr>
            <w:tcW w:w="2854" w:type="dxa"/>
            <w:shd w:val="clear" w:color="auto" w:fill="auto"/>
          </w:tcPr>
          <w:p w:rsidR="001C7494" w:rsidRDefault="00077D4F">
            <w:pPr>
              <w:rPr>
                <w:b/>
              </w:rPr>
            </w:pPr>
            <w:r>
              <w:rPr>
                <w:b/>
              </w:rPr>
              <w:t>Md. Shaiful Islam</w:t>
            </w:r>
          </w:p>
        </w:tc>
        <w:tc>
          <w:tcPr>
            <w:tcW w:w="2918" w:type="dxa"/>
            <w:shd w:val="clear" w:color="auto" w:fill="auto"/>
          </w:tcPr>
          <w:p w:rsidR="001C7494" w:rsidRDefault="001C7494">
            <w:pPr>
              <w:rPr>
                <w:b/>
              </w:rPr>
            </w:pPr>
          </w:p>
        </w:tc>
        <w:tc>
          <w:tcPr>
            <w:tcW w:w="2884" w:type="dxa"/>
            <w:shd w:val="clear" w:color="auto" w:fill="auto"/>
          </w:tcPr>
          <w:p w:rsidR="001C7494" w:rsidRDefault="00077D4F">
            <w:pPr>
              <w:rPr>
                <w:b/>
              </w:rPr>
            </w:pPr>
            <w:r>
              <w:rPr>
                <w:b/>
              </w:rPr>
              <w:t>Developer</w:t>
            </w:r>
          </w:p>
        </w:tc>
      </w:tr>
      <w:tr w:rsidR="001C7494">
        <w:trPr>
          <w:trHeight w:val="466"/>
        </w:trPr>
        <w:tc>
          <w:tcPr>
            <w:tcW w:w="2854" w:type="dxa"/>
            <w:shd w:val="clear" w:color="auto" w:fill="auto"/>
          </w:tcPr>
          <w:p w:rsidR="001C7494" w:rsidRDefault="00077D4F">
            <w:pPr>
              <w:rPr>
                <w:b/>
              </w:rPr>
            </w:pPr>
            <w:r>
              <w:rPr>
                <w:b/>
              </w:rPr>
              <w:t>Kamrun Naher Sarna</w:t>
            </w:r>
          </w:p>
        </w:tc>
        <w:tc>
          <w:tcPr>
            <w:tcW w:w="2918" w:type="dxa"/>
            <w:shd w:val="clear" w:color="auto" w:fill="auto"/>
          </w:tcPr>
          <w:p w:rsidR="001C7494" w:rsidRDefault="00077D4F">
            <w:pPr>
              <w:rPr>
                <w:b/>
              </w:rPr>
            </w:pPr>
            <w:r>
              <w:rPr>
                <w:b/>
              </w:rPr>
              <w:t>Intern</w:t>
            </w:r>
          </w:p>
        </w:tc>
        <w:tc>
          <w:tcPr>
            <w:tcW w:w="2884" w:type="dxa"/>
            <w:shd w:val="clear" w:color="auto" w:fill="auto"/>
          </w:tcPr>
          <w:p w:rsidR="001C7494" w:rsidRDefault="00077D4F">
            <w:pPr>
              <w:rPr>
                <w:b/>
              </w:rPr>
            </w:pPr>
            <w:r>
              <w:rPr>
                <w:b/>
              </w:rPr>
              <w:t>Tester</w:t>
            </w:r>
          </w:p>
        </w:tc>
      </w:tr>
      <w:tr w:rsidR="001C7494">
        <w:trPr>
          <w:trHeight w:val="466"/>
        </w:trPr>
        <w:tc>
          <w:tcPr>
            <w:tcW w:w="2854" w:type="dxa"/>
            <w:shd w:val="clear" w:color="auto" w:fill="auto"/>
          </w:tcPr>
          <w:p w:rsidR="001C7494" w:rsidRDefault="00077D4F">
            <w:pPr>
              <w:rPr>
                <w:b/>
              </w:rPr>
            </w:pPr>
            <w:r>
              <w:rPr>
                <w:b/>
              </w:rPr>
              <w:t>Kamrun Naher Sarna</w:t>
            </w:r>
          </w:p>
        </w:tc>
        <w:tc>
          <w:tcPr>
            <w:tcW w:w="2918" w:type="dxa"/>
            <w:shd w:val="clear" w:color="auto" w:fill="auto"/>
          </w:tcPr>
          <w:p w:rsidR="001C7494" w:rsidRDefault="00077D4F">
            <w:pPr>
              <w:rPr>
                <w:b/>
              </w:rPr>
            </w:pPr>
            <w:r>
              <w:rPr>
                <w:b/>
              </w:rPr>
              <w:t>Intern</w:t>
            </w:r>
          </w:p>
        </w:tc>
        <w:tc>
          <w:tcPr>
            <w:tcW w:w="2884" w:type="dxa"/>
            <w:shd w:val="clear" w:color="auto" w:fill="auto"/>
          </w:tcPr>
          <w:p w:rsidR="001C7494" w:rsidRDefault="00077D4F">
            <w:pPr>
              <w:rPr>
                <w:b/>
              </w:rPr>
            </w:pPr>
            <w:r>
              <w:rPr>
                <w:b/>
              </w:rPr>
              <w:t>Documentation Writer</w:t>
            </w:r>
          </w:p>
        </w:tc>
      </w:tr>
      <w:tr w:rsidR="001C7494">
        <w:trPr>
          <w:trHeight w:val="466"/>
        </w:trPr>
        <w:tc>
          <w:tcPr>
            <w:tcW w:w="2854" w:type="dxa"/>
            <w:shd w:val="clear" w:color="auto" w:fill="auto"/>
          </w:tcPr>
          <w:p w:rsidR="001C7494" w:rsidRDefault="001C7494">
            <w:pPr>
              <w:rPr>
                <w:b/>
              </w:rPr>
            </w:pPr>
          </w:p>
        </w:tc>
        <w:tc>
          <w:tcPr>
            <w:tcW w:w="2918" w:type="dxa"/>
            <w:shd w:val="clear" w:color="auto" w:fill="auto"/>
          </w:tcPr>
          <w:p w:rsidR="001C7494" w:rsidRDefault="001C7494">
            <w:pPr>
              <w:rPr>
                <w:b/>
              </w:rPr>
            </w:pPr>
          </w:p>
        </w:tc>
        <w:tc>
          <w:tcPr>
            <w:tcW w:w="2884" w:type="dxa"/>
            <w:shd w:val="clear" w:color="auto" w:fill="auto"/>
          </w:tcPr>
          <w:p w:rsidR="001C7494" w:rsidRDefault="001C7494">
            <w:pPr>
              <w:rPr>
                <w:b/>
              </w:rPr>
            </w:pPr>
          </w:p>
        </w:tc>
      </w:tr>
    </w:tbl>
    <w:p w:rsidR="001C7494" w:rsidRDefault="001C7494">
      <w:pPr>
        <w:keepNext/>
        <w:keepLines/>
        <w:pBdr>
          <w:top w:val="nil"/>
          <w:left w:val="nil"/>
          <w:bottom w:val="nil"/>
          <w:right w:val="nil"/>
          <w:between w:val="nil"/>
        </w:pBdr>
        <w:spacing w:before="40" w:after="0" w:line="240" w:lineRule="auto"/>
        <w:rPr>
          <w:b/>
          <w:color w:val="4472C4"/>
          <w:sz w:val="26"/>
          <w:szCs w:val="26"/>
        </w:rPr>
      </w:pPr>
      <w:bookmarkStart w:id="6" w:name="_heading=h.tyjcwt" w:colFirst="0" w:colLast="0"/>
      <w:bookmarkEnd w:id="6"/>
    </w:p>
    <w:p w:rsidR="001C7494" w:rsidRDefault="00077D4F">
      <w:pPr>
        <w:pStyle w:val="Heading1"/>
      </w:pPr>
      <w:bookmarkStart w:id="7" w:name="_Toc172210938"/>
      <w:r>
        <w:t>2. Overall Description</w:t>
      </w:r>
      <w:bookmarkEnd w:id="7"/>
    </w:p>
    <w:p w:rsidR="001C7494" w:rsidRDefault="00077D4F">
      <w:pPr>
        <w:pStyle w:val="Heading2"/>
      </w:pPr>
      <w:bookmarkStart w:id="8" w:name="_Toc172210939"/>
      <w:r>
        <w:t>2.1 Product Features</w:t>
      </w:r>
      <w:bookmarkEnd w:id="8"/>
    </w:p>
    <w:p w:rsidR="001C7494" w:rsidRDefault="00077D4F">
      <w:pPr>
        <w:pBdr>
          <w:top w:val="nil"/>
          <w:left w:val="nil"/>
          <w:bottom w:val="nil"/>
          <w:right w:val="nil"/>
          <w:between w:val="nil"/>
        </w:pBdr>
        <w:spacing w:after="12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In this software, there will be Dashboard, TREC Management, TREC Personnel, Broker Management, Dealer Management, AR Management, Office Management, TMS Report, Workstations. These sections will have subsections where the rest of the data will be stored.  </w:t>
      </w:r>
    </w:p>
    <w:p w:rsidR="001C7494" w:rsidRDefault="00077D4F">
      <w:pPr>
        <w:pStyle w:val="Heading2"/>
      </w:pPr>
      <w:bookmarkStart w:id="9" w:name="_Toc172210940"/>
      <w:r>
        <w:t>2.2 Operating Environment</w:t>
      </w:r>
      <w:bookmarkEnd w:id="9"/>
    </w:p>
    <w:p w:rsidR="001C7494" w:rsidRDefault="00077D4F">
      <w:pPr>
        <w:pBdr>
          <w:top w:val="nil"/>
          <w:left w:val="nil"/>
          <w:bottom w:val="nil"/>
          <w:right w:val="nil"/>
          <w:between w:val="nil"/>
        </w:pBdr>
        <w:spacing w:after="120" w:line="240" w:lineRule="auto"/>
        <w:ind w:left="720"/>
        <w:rPr>
          <w:rFonts w:ascii="Times New Roman" w:eastAsia="Times New Roman" w:hAnsi="Times New Roman" w:cs="Times New Roman"/>
          <w:b/>
          <w:color w:val="000000"/>
        </w:rPr>
      </w:pPr>
      <w:r>
        <w:rPr>
          <w:rFonts w:ascii="Times New Roman" w:eastAsia="Times New Roman" w:hAnsi="Times New Roman" w:cs="Times New Roman"/>
          <w:i/>
          <w:color w:val="0000FF"/>
        </w:rPr>
        <w:t xml:space="preserve"> </w:t>
      </w:r>
      <w:r>
        <w:rPr>
          <w:rFonts w:ascii="Times New Roman" w:eastAsia="Times New Roman" w:hAnsi="Times New Roman" w:cs="Times New Roman"/>
          <w:color w:val="000000"/>
        </w:rPr>
        <w:t>This software can be used in Google Chrome, Firefox, Microsoft Edge.</w:t>
      </w:r>
    </w:p>
    <w:p w:rsidR="001C7494" w:rsidRDefault="00077D4F">
      <w:pPr>
        <w:pStyle w:val="Heading2"/>
      </w:pPr>
      <w:bookmarkStart w:id="10" w:name="_Toc172210941"/>
      <w:r>
        <w:t>2.3 User Documentation</w:t>
      </w:r>
      <w:bookmarkEnd w:id="10"/>
    </w:p>
    <w:p w:rsidR="001C7494" w:rsidRDefault="00077D4F">
      <w:pPr>
        <w:pBdr>
          <w:top w:val="nil"/>
          <w:left w:val="nil"/>
          <w:bottom w:val="nil"/>
          <w:right w:val="nil"/>
          <w:between w:val="nil"/>
        </w:pBdr>
        <w:spacing w:after="120" w:line="240" w:lineRule="auto"/>
        <w:ind w:left="720"/>
        <w:rPr>
          <w:rFonts w:ascii="Times New Roman" w:eastAsia="Times New Roman" w:hAnsi="Times New Roman" w:cs="Times New Roman"/>
          <w:b/>
          <w:color w:val="000000"/>
        </w:rPr>
      </w:pPr>
      <w:r>
        <w:rPr>
          <w:rFonts w:ascii="Times New Roman" w:eastAsia="Times New Roman" w:hAnsi="Times New Roman" w:cs="Times New Roman"/>
          <w:color w:val="000000"/>
        </w:rPr>
        <w:t xml:space="preserve">User </w:t>
      </w:r>
      <w:r>
        <w:rPr>
          <w:rFonts w:ascii="Times New Roman" w:eastAsia="Times New Roman" w:hAnsi="Times New Roman" w:cs="Times New Roman"/>
        </w:rPr>
        <w:t>manuals</w:t>
      </w:r>
      <w:r>
        <w:rPr>
          <w:rFonts w:ascii="Times New Roman" w:eastAsia="Times New Roman" w:hAnsi="Times New Roman" w:cs="Times New Roman"/>
          <w:color w:val="000000"/>
        </w:rPr>
        <w:t xml:space="preserve"> will be delivered along with the software as the user documentation components.  </w:t>
      </w:r>
    </w:p>
    <w:p w:rsidR="001C7494" w:rsidRDefault="00077D4F">
      <w:pPr>
        <w:pStyle w:val="Heading1"/>
      </w:pPr>
      <w:bookmarkStart w:id="11" w:name="_Toc172210942"/>
      <w:r>
        <w:t>3. System Features</w:t>
      </w:r>
      <w:bookmarkEnd w:id="11"/>
    </w:p>
    <w:p w:rsidR="001C7494" w:rsidRDefault="00077D4F">
      <w:pPr>
        <w:keepNext/>
        <w:keepLines/>
        <w:pBdr>
          <w:top w:val="nil"/>
          <w:left w:val="nil"/>
          <w:bottom w:val="nil"/>
          <w:right w:val="nil"/>
          <w:between w:val="nil"/>
        </w:pBdr>
        <w:spacing w:before="40" w:after="0" w:line="240" w:lineRule="auto"/>
        <w:rPr>
          <w:b/>
          <w:color w:val="4472C4"/>
          <w:sz w:val="26"/>
          <w:szCs w:val="26"/>
        </w:rPr>
      </w:pPr>
      <w:r>
        <w:rPr>
          <w:b/>
          <w:color w:val="4472C4"/>
          <w:sz w:val="26"/>
          <w:szCs w:val="26"/>
        </w:rPr>
        <w:t xml:space="preserve">      3.1 </w:t>
      </w:r>
      <w:r>
        <w:rPr>
          <w:rFonts w:ascii="Cambria" w:eastAsia="Cambria" w:hAnsi="Cambria" w:cs="Cambria"/>
          <w:b/>
          <w:color w:val="366091"/>
          <w:sz w:val="26"/>
          <w:szCs w:val="26"/>
        </w:rPr>
        <w:t>Functional Requirements</w:t>
      </w:r>
      <w:r>
        <w:rPr>
          <w:b/>
          <w:color w:val="4472C4"/>
          <w:sz w:val="26"/>
          <w:szCs w:val="26"/>
        </w:rPr>
        <w:t xml:space="preserve"> </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i/>
          <w:color w:val="0000FF"/>
        </w:rPr>
        <w:t xml:space="preserve">             </w:t>
      </w:r>
      <w:r>
        <w:rPr>
          <w:rFonts w:ascii="Times New Roman" w:eastAsia="Times New Roman" w:hAnsi="Times New Roman" w:cs="Times New Roman"/>
          <w:color w:val="000000"/>
        </w:rPr>
        <w:t>In this system we need to have 9 modules. They are -</w:t>
      </w:r>
    </w:p>
    <w:p w:rsidR="001C7494" w:rsidRDefault="00077D4F">
      <w:pPr>
        <w:numPr>
          <w:ilvl w:val="0"/>
          <w:numId w:val="2"/>
        </w:numPr>
        <w:pBdr>
          <w:top w:val="nil"/>
          <w:left w:val="nil"/>
          <w:bottom w:val="nil"/>
          <w:right w:val="nil"/>
          <w:between w:val="nil"/>
        </w:pBdr>
        <w:spacing w:after="12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TREC Management</w:t>
      </w:r>
    </w:p>
    <w:p w:rsidR="001C7494" w:rsidRDefault="00077D4F">
      <w:pPr>
        <w:numPr>
          <w:ilvl w:val="0"/>
          <w:numId w:val="2"/>
        </w:numPr>
        <w:pBdr>
          <w:top w:val="nil"/>
          <w:left w:val="nil"/>
          <w:bottom w:val="nil"/>
          <w:right w:val="nil"/>
          <w:between w:val="nil"/>
        </w:pBdr>
        <w:spacing w:after="12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Broker Management</w:t>
      </w:r>
    </w:p>
    <w:p w:rsidR="001C7494" w:rsidRDefault="00077D4F">
      <w:pPr>
        <w:numPr>
          <w:ilvl w:val="0"/>
          <w:numId w:val="2"/>
        </w:numPr>
        <w:pBdr>
          <w:top w:val="nil"/>
          <w:left w:val="nil"/>
          <w:bottom w:val="nil"/>
          <w:right w:val="nil"/>
          <w:between w:val="nil"/>
        </w:pBdr>
        <w:spacing w:after="12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Dealer Management</w:t>
      </w:r>
    </w:p>
    <w:p w:rsidR="001C7494" w:rsidRDefault="00077D4F">
      <w:pPr>
        <w:numPr>
          <w:ilvl w:val="0"/>
          <w:numId w:val="2"/>
        </w:numPr>
        <w:pBdr>
          <w:top w:val="nil"/>
          <w:left w:val="nil"/>
          <w:bottom w:val="nil"/>
          <w:right w:val="nil"/>
          <w:between w:val="nil"/>
        </w:pBdr>
        <w:spacing w:after="12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TREC Personnel</w:t>
      </w:r>
    </w:p>
    <w:p w:rsidR="001C7494" w:rsidRDefault="00077D4F">
      <w:pPr>
        <w:numPr>
          <w:ilvl w:val="0"/>
          <w:numId w:val="2"/>
        </w:numPr>
        <w:pBdr>
          <w:top w:val="nil"/>
          <w:left w:val="nil"/>
          <w:bottom w:val="nil"/>
          <w:right w:val="nil"/>
          <w:between w:val="nil"/>
        </w:pBdr>
        <w:spacing w:after="12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AR Management</w:t>
      </w:r>
    </w:p>
    <w:p w:rsidR="001C7494" w:rsidRDefault="00077D4F">
      <w:pPr>
        <w:numPr>
          <w:ilvl w:val="0"/>
          <w:numId w:val="2"/>
        </w:numPr>
        <w:pBdr>
          <w:top w:val="nil"/>
          <w:left w:val="nil"/>
          <w:bottom w:val="nil"/>
          <w:right w:val="nil"/>
          <w:between w:val="nil"/>
        </w:pBdr>
        <w:spacing w:after="12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Office Management</w:t>
      </w:r>
    </w:p>
    <w:p w:rsidR="001C7494" w:rsidRDefault="00077D4F">
      <w:pPr>
        <w:numPr>
          <w:ilvl w:val="0"/>
          <w:numId w:val="2"/>
        </w:numPr>
        <w:pBdr>
          <w:top w:val="nil"/>
          <w:left w:val="nil"/>
          <w:bottom w:val="nil"/>
          <w:right w:val="nil"/>
          <w:between w:val="nil"/>
        </w:pBdr>
        <w:spacing w:after="12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TMS Report</w:t>
      </w:r>
    </w:p>
    <w:p w:rsidR="001C7494" w:rsidRDefault="00077D4F">
      <w:pPr>
        <w:numPr>
          <w:ilvl w:val="0"/>
          <w:numId w:val="2"/>
        </w:numPr>
        <w:pBdr>
          <w:top w:val="nil"/>
          <w:left w:val="nil"/>
          <w:bottom w:val="nil"/>
          <w:right w:val="nil"/>
          <w:between w:val="nil"/>
        </w:pBdr>
        <w:spacing w:after="12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Workstations</w:t>
      </w:r>
      <w:r>
        <w:rPr>
          <w:rFonts w:ascii="Arial" w:eastAsia="Arial" w:hAnsi="Arial" w:cs="Arial"/>
          <w:color w:val="000000"/>
          <w:sz w:val="26"/>
          <w:szCs w:val="26"/>
        </w:rPr>
        <w:t> </w:t>
      </w:r>
    </w:p>
    <w:p w:rsidR="001C7494" w:rsidRDefault="00077D4F">
      <w:pPr>
        <w:numPr>
          <w:ilvl w:val="0"/>
          <w:numId w:val="2"/>
        </w:numPr>
        <w:pBdr>
          <w:top w:val="nil"/>
          <w:left w:val="nil"/>
          <w:bottom w:val="nil"/>
          <w:right w:val="nil"/>
          <w:between w:val="nil"/>
        </w:pBdr>
        <w:spacing w:after="120" w:line="240" w:lineRule="auto"/>
        <w:rPr>
          <w:rFonts w:ascii="Times New Roman" w:eastAsia="Times New Roman" w:hAnsi="Times New Roman" w:cs="Times New Roman"/>
          <w:color w:val="000000"/>
        </w:rPr>
      </w:pPr>
      <w:r>
        <w:rPr>
          <w:rFonts w:ascii="Times New Roman" w:eastAsia="Times New Roman" w:hAnsi="Times New Roman" w:cs="Times New Roman"/>
        </w:rPr>
        <w:t>Shareholder</w:t>
      </w:r>
      <w:r>
        <w:rPr>
          <w:rFonts w:ascii="Times New Roman" w:eastAsia="Times New Roman" w:hAnsi="Times New Roman" w:cs="Times New Roman"/>
          <w:color w:val="000000"/>
        </w:rPr>
        <w:t xml:space="preserve"> Management. </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 xml:space="preserve">These are the modules, in which we </w:t>
      </w:r>
      <w:r>
        <w:rPr>
          <w:rFonts w:ascii="Times New Roman" w:eastAsia="Times New Roman" w:hAnsi="Times New Roman" w:cs="Times New Roman"/>
        </w:rPr>
        <w:t>try</w:t>
      </w:r>
      <w:r>
        <w:rPr>
          <w:rFonts w:ascii="Times New Roman" w:eastAsia="Times New Roman" w:hAnsi="Times New Roman" w:cs="Times New Roman"/>
          <w:color w:val="000000"/>
        </w:rPr>
        <w:t xml:space="preserve"> to </w:t>
      </w:r>
      <w:r>
        <w:rPr>
          <w:rFonts w:ascii="Times New Roman" w:eastAsia="Times New Roman" w:hAnsi="Times New Roman" w:cs="Times New Roman"/>
        </w:rPr>
        <w:t>collaborate on all</w:t>
      </w:r>
      <w:r>
        <w:rPr>
          <w:rFonts w:ascii="Times New Roman" w:eastAsia="Times New Roman" w:hAnsi="Times New Roman" w:cs="Times New Roman"/>
          <w:color w:val="000000"/>
        </w:rPr>
        <w:t xml:space="preserve"> the tread related things.</w:t>
      </w:r>
    </w:p>
    <w:p w:rsidR="001C7494" w:rsidRDefault="00077D4F">
      <w:pPr>
        <w:pStyle w:val="Heading3"/>
      </w:pPr>
      <w:r>
        <w:t xml:space="preserve">     </w:t>
      </w:r>
      <w:bookmarkStart w:id="12" w:name="_Toc172210943"/>
      <w:r>
        <w:t>3.1.1 TREC Management Features</w:t>
      </w:r>
      <w:bookmarkEnd w:id="12"/>
      <w:r>
        <w:t xml:space="preserve"> </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In the “TREC Management” module we need to have 6 sections. </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1.1 Duel TREC: A TREC can have both DSE and CSE TREC no. So we need to </w:t>
      </w:r>
      <w:r>
        <w:rPr>
          <w:rFonts w:ascii="Times New Roman" w:eastAsia="Times New Roman" w:hAnsi="Times New Roman" w:cs="Times New Roman"/>
          <w:color w:val="000000"/>
        </w:rPr>
        <w:t>have that information like CSE TREC Name, CSE TREC Code, Status in this section</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1.2 TREC Auditor: In this section, we need to know the auditors of the TREC,</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1.3 TREC Capital: In this section, we can know the capital information of a TREC. We need to have t</w:t>
      </w:r>
      <w:r>
        <w:rPr>
          <w:rFonts w:ascii="Times New Roman" w:eastAsia="Times New Roman" w:hAnsi="Times New Roman" w:cs="Times New Roman"/>
          <w:color w:val="000000"/>
        </w:rPr>
        <w:t xml:space="preserve">he information of their paid-up capital, authorized capital and their approved date. </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1.4 TREC Document: A TREC can have various types of documents. In this section, we can see their documents, can add the document and also edit them.</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1.5 TREC List: TREC list is the most important part of this whole system. In this section, we need to see the list, we can have </w:t>
      </w:r>
      <w:r>
        <w:rPr>
          <w:rFonts w:ascii="Times New Roman" w:eastAsia="Times New Roman" w:hAnsi="Times New Roman" w:cs="Times New Roman"/>
        </w:rPr>
        <w:t>the right</w:t>
      </w:r>
      <w:r>
        <w:rPr>
          <w:rFonts w:ascii="Times New Roman" w:eastAsia="Times New Roman" w:hAnsi="Times New Roman" w:cs="Times New Roman"/>
          <w:color w:val="000000"/>
        </w:rPr>
        <w:t xml:space="preserve"> to add the TREC information, see the </w:t>
      </w:r>
      <w:r>
        <w:rPr>
          <w:rFonts w:ascii="Times New Roman" w:eastAsia="Times New Roman" w:hAnsi="Times New Roman" w:cs="Times New Roman"/>
        </w:rPr>
        <w:t>existing</w:t>
      </w:r>
      <w:r>
        <w:rPr>
          <w:rFonts w:ascii="Times New Roman" w:eastAsia="Times New Roman" w:hAnsi="Times New Roman" w:cs="Times New Roman"/>
          <w:color w:val="000000"/>
        </w:rPr>
        <w:t xml:space="preserve"> TREC list and also have the authority to change the information of an </w:t>
      </w:r>
      <w:r>
        <w:rPr>
          <w:rFonts w:ascii="Times New Roman" w:eastAsia="Times New Roman" w:hAnsi="Times New Roman" w:cs="Times New Roman"/>
        </w:rPr>
        <w:t>ex</w:t>
      </w:r>
      <w:r>
        <w:rPr>
          <w:rFonts w:ascii="Times New Roman" w:eastAsia="Times New Roman" w:hAnsi="Times New Roman" w:cs="Times New Roman"/>
        </w:rPr>
        <w:t>isting</w:t>
      </w:r>
      <w:r>
        <w:rPr>
          <w:rFonts w:ascii="Times New Roman" w:eastAsia="Times New Roman" w:hAnsi="Times New Roman" w:cs="Times New Roman"/>
          <w:color w:val="000000"/>
        </w:rPr>
        <w:t xml:space="preserve"> TREC. In this section we also need to have the status of a TREC along with the TREC name and TREC code. We also need to have the right to change the TREC name and TREC code at any time.</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1.6 TREC Parent Company: Every TREC has a parent company. So we</w:t>
      </w:r>
      <w:r>
        <w:rPr>
          <w:rFonts w:ascii="Times New Roman" w:eastAsia="Times New Roman" w:hAnsi="Times New Roman" w:cs="Times New Roman"/>
          <w:color w:val="000000"/>
        </w:rPr>
        <w:t xml:space="preserve"> need a section where we can get to know the parent company of a TREC, we can add the parent company and we can also edit them if necessary. We also </w:t>
      </w:r>
      <w:r>
        <w:rPr>
          <w:rFonts w:ascii="Times New Roman" w:eastAsia="Times New Roman" w:hAnsi="Times New Roman" w:cs="Times New Roman"/>
        </w:rPr>
        <w:t>need to have</w:t>
      </w:r>
      <w:r>
        <w:rPr>
          <w:rFonts w:ascii="Times New Roman" w:eastAsia="Times New Roman" w:hAnsi="Times New Roman" w:cs="Times New Roman"/>
          <w:color w:val="000000"/>
        </w:rPr>
        <w:t xml:space="preserve"> all basic information about the parent company. </w:t>
      </w:r>
    </w:p>
    <w:p w:rsidR="001C7494" w:rsidRDefault="00077D4F">
      <w:pPr>
        <w:pStyle w:val="Heading3"/>
      </w:pPr>
      <w:r>
        <w:t xml:space="preserve">     </w:t>
      </w:r>
      <w:bookmarkStart w:id="13" w:name="_Toc172210944"/>
      <w:r>
        <w:t>3.1.2 Broker Management Features</w:t>
      </w:r>
      <w:bookmarkEnd w:id="13"/>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In this</w:t>
      </w:r>
      <w:r>
        <w:rPr>
          <w:rFonts w:ascii="Times New Roman" w:eastAsia="Times New Roman" w:hAnsi="Times New Roman" w:cs="Times New Roman"/>
          <w:color w:val="000000"/>
        </w:rPr>
        <w:t xml:space="preserve"> module we need to have 2 </w:t>
      </w:r>
      <w:r>
        <w:rPr>
          <w:rFonts w:ascii="Times New Roman" w:eastAsia="Times New Roman" w:hAnsi="Times New Roman" w:cs="Times New Roman"/>
        </w:rPr>
        <w:t>sections</w:t>
      </w:r>
      <w:r>
        <w:rPr>
          <w:rFonts w:ascii="Times New Roman" w:eastAsia="Times New Roman" w:hAnsi="Times New Roman" w:cs="Times New Roman"/>
          <w:color w:val="000000"/>
        </w:rPr>
        <w:t>. They are-</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2.1 Broker License: In this section, we can get to know which TREC is broker and which TREC is not. We also need to see the broker list, we have to get the right to add a TREC as a broker and to edit the information if needed. We must have the information </w:t>
      </w:r>
      <w:r>
        <w:rPr>
          <w:rFonts w:ascii="Times New Roman" w:eastAsia="Times New Roman" w:hAnsi="Times New Roman" w:cs="Times New Roman"/>
          <w:color w:val="000000"/>
        </w:rPr>
        <w:t xml:space="preserve">of its’ BSEC Registration id, registration date, expiry date, application date, status, license type, license picture and so on. </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2.2 Broker Expiry Reminder: In this section, we will get to </w:t>
      </w:r>
      <w:r>
        <w:rPr>
          <w:rFonts w:ascii="Times New Roman" w:eastAsia="Times New Roman" w:hAnsi="Times New Roman" w:cs="Times New Roman"/>
        </w:rPr>
        <w:t>know which</w:t>
      </w:r>
      <w:r>
        <w:rPr>
          <w:rFonts w:ascii="Times New Roman" w:eastAsia="Times New Roman" w:hAnsi="Times New Roman" w:cs="Times New Roman"/>
          <w:color w:val="000000"/>
        </w:rPr>
        <w:t xml:space="preserve"> TREC broker license will expire in 30 days, 60 days and</w:t>
      </w:r>
      <w:r>
        <w:rPr>
          <w:rFonts w:ascii="Times New Roman" w:eastAsia="Times New Roman" w:hAnsi="Times New Roman" w:cs="Times New Roman"/>
          <w:color w:val="000000"/>
        </w:rPr>
        <w:t xml:space="preserve"> 90 days. </w:t>
      </w:r>
    </w:p>
    <w:p w:rsidR="001C7494" w:rsidRDefault="00077D4F">
      <w:pPr>
        <w:pStyle w:val="Heading3"/>
      </w:pPr>
      <w:r>
        <w:t xml:space="preserve">     </w:t>
      </w:r>
      <w:bookmarkStart w:id="14" w:name="_Toc172210945"/>
      <w:r>
        <w:t>3.1.3 Dealer Management Features</w:t>
      </w:r>
      <w:bookmarkEnd w:id="14"/>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In this module we need to have 2 </w:t>
      </w:r>
      <w:r>
        <w:rPr>
          <w:rFonts w:ascii="Times New Roman" w:eastAsia="Times New Roman" w:hAnsi="Times New Roman" w:cs="Times New Roman"/>
        </w:rPr>
        <w:t>sections</w:t>
      </w:r>
      <w:r>
        <w:rPr>
          <w:rFonts w:ascii="Times New Roman" w:eastAsia="Times New Roman" w:hAnsi="Times New Roman" w:cs="Times New Roman"/>
          <w:color w:val="000000"/>
        </w:rPr>
        <w:t>. They are-</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3.1 Dealer License: In this section, we can get to know which TREC is dealer and which TREC is not. We also need to see the dealer list, we have to get th</w:t>
      </w:r>
      <w:r>
        <w:rPr>
          <w:rFonts w:ascii="Times New Roman" w:eastAsia="Times New Roman" w:hAnsi="Times New Roman" w:cs="Times New Roman"/>
          <w:color w:val="000000"/>
        </w:rPr>
        <w:t xml:space="preserve">e right to add a TREC </w:t>
      </w:r>
      <w:r>
        <w:rPr>
          <w:rFonts w:ascii="Times New Roman" w:eastAsia="Times New Roman" w:hAnsi="Times New Roman" w:cs="Times New Roman"/>
          <w:color w:val="000000"/>
        </w:rPr>
        <w:lastRenderedPageBreak/>
        <w:t xml:space="preserve">as a dealer and to edit the information if needed. We must have the information of its’ BSEC Registration id, registration date, expiry date, application date, status, license type, license picture and so on. </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 </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3.2 Dealer Expiry Rem</w:t>
      </w:r>
      <w:r>
        <w:rPr>
          <w:rFonts w:ascii="Times New Roman" w:eastAsia="Times New Roman" w:hAnsi="Times New Roman" w:cs="Times New Roman"/>
          <w:color w:val="000000"/>
        </w:rPr>
        <w:t xml:space="preserve">inder: In this section, we will get to </w:t>
      </w:r>
      <w:r>
        <w:rPr>
          <w:rFonts w:ascii="Times New Roman" w:eastAsia="Times New Roman" w:hAnsi="Times New Roman" w:cs="Times New Roman"/>
        </w:rPr>
        <w:t>know which</w:t>
      </w:r>
      <w:r>
        <w:rPr>
          <w:rFonts w:ascii="Times New Roman" w:eastAsia="Times New Roman" w:hAnsi="Times New Roman" w:cs="Times New Roman"/>
          <w:color w:val="000000"/>
        </w:rPr>
        <w:t xml:space="preserve"> TREC dealer license will expire in 30 days, 60 days and 90 days. </w:t>
      </w:r>
    </w:p>
    <w:p w:rsidR="001C7494" w:rsidRDefault="00077D4F">
      <w:pPr>
        <w:pStyle w:val="Heading3"/>
      </w:pPr>
      <w:r>
        <w:t xml:space="preserve">     </w:t>
      </w:r>
      <w:bookmarkStart w:id="15" w:name="_Toc172210946"/>
      <w:r>
        <w:t>3.1.4 TREC Personnel</w:t>
      </w:r>
      <w:bookmarkEnd w:id="15"/>
      <w:r>
        <w:t xml:space="preserve"> </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In it we need to have 5 sections. They are:</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4.1 Personnel List: In it we can see the persons list of a TREC. We c</w:t>
      </w:r>
      <w:r>
        <w:rPr>
          <w:rFonts w:ascii="Times New Roman" w:eastAsia="Times New Roman" w:hAnsi="Times New Roman" w:cs="Times New Roman"/>
          <w:color w:val="000000"/>
        </w:rPr>
        <w:t>an add the persons in a TREC and we can also edit them.</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4.2 Compliance Authorities: In this section, we can see the compliance authorities of the TREC. We can also add them and edit them.</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4.3 Power of Attorneys: In this section, we can see the Power of Att</w:t>
      </w:r>
      <w:r>
        <w:rPr>
          <w:rFonts w:ascii="Times New Roman" w:eastAsia="Times New Roman" w:hAnsi="Times New Roman" w:cs="Times New Roman"/>
          <w:color w:val="000000"/>
        </w:rPr>
        <w:t>orneys of the TREC. We can also add them and edit them.</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4.5 TREC Camalco: In this we can see the camalco of the TREC. We can also add them and edit them.</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4.6 TREC Holder Representative: In it we can see the TREC Holder</w:t>
      </w:r>
      <w:r>
        <w:rPr>
          <w:rFonts w:ascii="Times New Roman" w:eastAsia="Times New Roman" w:hAnsi="Times New Roman" w:cs="Times New Roman"/>
          <w:i/>
          <w:color w:val="000000"/>
        </w:rPr>
        <w:t xml:space="preserve"> </w:t>
      </w:r>
      <w:r>
        <w:rPr>
          <w:rFonts w:ascii="Times New Roman" w:eastAsia="Times New Roman" w:hAnsi="Times New Roman" w:cs="Times New Roman"/>
          <w:color w:val="000000"/>
        </w:rPr>
        <w:t>Representative of the TREC. We can al</w:t>
      </w:r>
      <w:r>
        <w:rPr>
          <w:rFonts w:ascii="Times New Roman" w:eastAsia="Times New Roman" w:hAnsi="Times New Roman" w:cs="Times New Roman"/>
          <w:color w:val="000000"/>
        </w:rPr>
        <w:t xml:space="preserve">so add </w:t>
      </w:r>
      <w:r>
        <w:rPr>
          <w:rFonts w:ascii="Times New Roman" w:eastAsia="Times New Roman" w:hAnsi="Times New Roman" w:cs="Times New Roman"/>
        </w:rPr>
        <w:t>them</w:t>
      </w:r>
      <w:r>
        <w:rPr>
          <w:rFonts w:ascii="Times New Roman" w:eastAsia="Times New Roman" w:hAnsi="Times New Roman" w:cs="Times New Roman"/>
          <w:color w:val="000000"/>
        </w:rPr>
        <w:t xml:space="preserve"> and edit them. </w:t>
      </w:r>
    </w:p>
    <w:p w:rsidR="001C7494" w:rsidRDefault="00077D4F">
      <w:pPr>
        <w:pStyle w:val="Heading3"/>
      </w:pPr>
      <w:r>
        <w:t xml:space="preserve">     </w:t>
      </w:r>
      <w:bookmarkStart w:id="16" w:name="_Toc172210947"/>
      <w:r>
        <w:t>3.1.5 AR Management Features</w:t>
      </w:r>
      <w:bookmarkEnd w:id="16"/>
      <w:r>
        <w:t xml:space="preserve"> </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In this module we have 2 </w:t>
      </w:r>
      <w:r>
        <w:rPr>
          <w:rFonts w:ascii="Times New Roman" w:eastAsia="Times New Roman" w:hAnsi="Times New Roman" w:cs="Times New Roman"/>
        </w:rPr>
        <w:t>sections</w:t>
      </w:r>
      <w:r>
        <w:rPr>
          <w:rFonts w:ascii="Times New Roman" w:eastAsia="Times New Roman" w:hAnsi="Times New Roman" w:cs="Times New Roman"/>
          <w:color w:val="000000"/>
        </w:rPr>
        <w:t>. They are-</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5.1 </w:t>
      </w:r>
      <w:r>
        <w:rPr>
          <w:rFonts w:ascii="Times New Roman" w:eastAsia="Times New Roman" w:hAnsi="Times New Roman" w:cs="Times New Roman"/>
        </w:rPr>
        <w:t>Authorized</w:t>
      </w:r>
      <w:r>
        <w:rPr>
          <w:rFonts w:ascii="Times New Roman" w:eastAsia="Times New Roman" w:hAnsi="Times New Roman" w:cs="Times New Roman"/>
          <w:color w:val="000000"/>
        </w:rPr>
        <w:t xml:space="preserve"> Representative: In this section, we can get to know who is the authorized representative of the TREC. We can also have the right to a</w:t>
      </w:r>
      <w:r>
        <w:rPr>
          <w:rFonts w:ascii="Times New Roman" w:eastAsia="Times New Roman" w:hAnsi="Times New Roman" w:cs="Times New Roman"/>
          <w:color w:val="000000"/>
        </w:rPr>
        <w:t>dd an AR for a TREC and to edit the information if needed. We must have the information of its’ DSE Registration id, registration date, expiry date, application date, status, license type, license picture and so on.</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5.2 AR Expire Reminder: In this section, we will get to </w:t>
      </w:r>
      <w:r>
        <w:rPr>
          <w:rFonts w:ascii="Times New Roman" w:eastAsia="Times New Roman" w:hAnsi="Times New Roman" w:cs="Times New Roman"/>
        </w:rPr>
        <w:t>know which</w:t>
      </w:r>
      <w:r>
        <w:rPr>
          <w:rFonts w:ascii="Times New Roman" w:eastAsia="Times New Roman" w:hAnsi="Times New Roman" w:cs="Times New Roman"/>
          <w:color w:val="000000"/>
        </w:rPr>
        <w:t xml:space="preserve"> AR license will expire in 30 days, 60 days and 90 days. </w:t>
      </w:r>
    </w:p>
    <w:p w:rsidR="001C7494" w:rsidRDefault="00077D4F">
      <w:pPr>
        <w:pStyle w:val="Heading3"/>
      </w:pPr>
      <w:r>
        <w:t xml:space="preserve">     </w:t>
      </w:r>
      <w:bookmarkStart w:id="17" w:name="_Toc172210948"/>
      <w:r>
        <w:t>3.1.6 Office Management Features</w:t>
      </w:r>
      <w:bookmarkEnd w:id="17"/>
      <w:r>
        <w:t xml:space="preserve"> </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In it there are 2 sections. They are:</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6.1 TREC Office List: In this section we can have the a</w:t>
      </w:r>
      <w:r>
        <w:rPr>
          <w:rFonts w:ascii="Times New Roman" w:eastAsia="Times New Roman" w:hAnsi="Times New Roman" w:cs="Times New Roman"/>
          <w:color w:val="000000"/>
        </w:rPr>
        <w:t xml:space="preserve">uthority to see all the offices of a TREC. We can also see the type of the offices, locations of the offices, status, in-charge and compliance officer of the offices. We must have the right to change, add and edit any type of information if needed. </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6.2 TR</w:t>
      </w:r>
      <w:r>
        <w:rPr>
          <w:rFonts w:ascii="Times New Roman" w:eastAsia="Times New Roman" w:hAnsi="Times New Roman" w:cs="Times New Roman"/>
          <w:color w:val="000000"/>
        </w:rPr>
        <w:t>EC Office Network: In this section we can get to know the network system of the offices of a TREC. We can also add them and edit them.</w:t>
      </w:r>
    </w:p>
    <w:p w:rsidR="001C7494" w:rsidRDefault="00077D4F">
      <w:pPr>
        <w:pStyle w:val="Heading3"/>
      </w:pPr>
      <w:r>
        <w:t xml:space="preserve">     </w:t>
      </w:r>
      <w:bookmarkStart w:id="18" w:name="_Toc172210949"/>
      <w:r>
        <w:t>3.1.7 TMS Report Features</w:t>
      </w:r>
      <w:bookmarkEnd w:id="18"/>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In this section we must have to see all the reports related to the TREC. Such as: AR Renew report, AR Status change report, AR Search Report, Broker Renew Report, Broker Status Change Report, Dealer Renew Report, Dealer Status Change Report, Office D</w:t>
      </w:r>
      <w:r>
        <w:rPr>
          <w:rFonts w:ascii="Times New Roman" w:eastAsia="Times New Roman" w:hAnsi="Times New Roman" w:cs="Times New Roman"/>
          <w:color w:val="000000"/>
        </w:rPr>
        <w:t>etails Report, Office Search Report, Office Shift Report, Office Status Change Report, Office Type Change Report, TREC Code Change Report, TREC Status Change Report, TREC Name Change Report, Workstation AR Change Report, Workstation Office Change Report, W</w:t>
      </w:r>
      <w:r>
        <w:rPr>
          <w:rFonts w:ascii="Times New Roman" w:eastAsia="Times New Roman" w:hAnsi="Times New Roman" w:cs="Times New Roman"/>
          <w:color w:val="000000"/>
        </w:rPr>
        <w:t>orkstation Status Change Report, Workstation Search Report. </w:t>
      </w:r>
    </w:p>
    <w:p w:rsidR="001C7494" w:rsidRDefault="00077D4F">
      <w:pPr>
        <w:pStyle w:val="Heading3"/>
      </w:pPr>
      <w:r>
        <w:lastRenderedPageBreak/>
        <w:t xml:space="preserve">     </w:t>
      </w:r>
      <w:bookmarkStart w:id="19" w:name="_Toc172210950"/>
      <w:r>
        <w:t>3.1.8 Workstations</w:t>
      </w:r>
      <w:bookmarkEnd w:id="19"/>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In this module we need to see the list of workstations of a TREC. We also need to see the TWS Name, ID Type, TWS Category, office, TWS creation date, expiry date, AR</w:t>
      </w:r>
      <w:r>
        <w:rPr>
          <w:rFonts w:ascii="Times New Roman" w:eastAsia="Times New Roman" w:hAnsi="Times New Roman" w:cs="Times New Roman"/>
          <w:color w:val="000000"/>
        </w:rPr>
        <w:t xml:space="preserve"> of that </w:t>
      </w:r>
      <w:r>
        <w:rPr>
          <w:rFonts w:ascii="Times New Roman" w:eastAsia="Times New Roman" w:hAnsi="Times New Roman" w:cs="Times New Roman"/>
        </w:rPr>
        <w:t>workstation</w:t>
      </w:r>
      <w:r>
        <w:rPr>
          <w:rFonts w:ascii="Times New Roman" w:eastAsia="Times New Roman" w:hAnsi="Times New Roman" w:cs="Times New Roman"/>
          <w:color w:val="000000"/>
        </w:rPr>
        <w:t xml:space="preserve"> and the status to see </w:t>
      </w:r>
      <w:r>
        <w:rPr>
          <w:rFonts w:ascii="Times New Roman" w:eastAsia="Times New Roman" w:hAnsi="Times New Roman" w:cs="Times New Roman"/>
        </w:rPr>
        <w:t>whether</w:t>
      </w:r>
      <w:r>
        <w:rPr>
          <w:rFonts w:ascii="Times New Roman" w:eastAsia="Times New Roman" w:hAnsi="Times New Roman" w:cs="Times New Roman"/>
          <w:color w:val="000000"/>
        </w:rPr>
        <w:t xml:space="preserve"> this workstation is active or not. We must have the right to add and edit any information if needed.</w:t>
      </w:r>
    </w:p>
    <w:p w:rsidR="001C7494" w:rsidRDefault="001C7494">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p>
    <w:p w:rsidR="001C7494" w:rsidRDefault="00077D4F">
      <w:pPr>
        <w:pStyle w:val="Heading2"/>
      </w:pPr>
      <w:r>
        <w:t xml:space="preserve">     </w:t>
      </w:r>
      <w:bookmarkStart w:id="20" w:name="_Toc172210951"/>
      <w:r>
        <w:t>3.2 Non Functional Requirements</w:t>
      </w:r>
      <w:bookmarkEnd w:id="20"/>
      <w:r>
        <w:t xml:space="preserve"> </w:t>
      </w:r>
    </w:p>
    <w:p w:rsidR="001C7494" w:rsidRDefault="00077D4F">
      <w:pPr>
        <w:pStyle w:val="Heading3"/>
      </w:pPr>
      <w:r>
        <w:t xml:space="preserve">       </w:t>
      </w:r>
      <w:bookmarkStart w:id="21" w:name="_Toc172210952"/>
      <w:r>
        <w:t>3.2.1 Sign up/Registration</w:t>
      </w:r>
      <w:bookmarkEnd w:id="21"/>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FF"/>
        </w:rPr>
      </w:pPr>
      <w:r>
        <w:rPr>
          <w:rFonts w:ascii="Times New Roman" w:eastAsia="Times New Roman" w:hAnsi="Times New Roman" w:cs="Times New Roman"/>
          <w:i/>
          <w:color w:val="0000FF"/>
        </w:rPr>
        <w:t xml:space="preserve"> </w:t>
      </w:r>
      <w:r>
        <w:rPr>
          <w:rFonts w:ascii="Times New Roman" w:eastAsia="Times New Roman" w:hAnsi="Times New Roman" w:cs="Times New Roman"/>
          <w:color w:val="000000"/>
        </w:rPr>
        <w:t>This will be provided by DSE</w:t>
      </w:r>
    </w:p>
    <w:p w:rsidR="001C7494" w:rsidRDefault="00077D4F">
      <w:pPr>
        <w:pStyle w:val="Heading3"/>
      </w:pPr>
      <w:r>
        <w:t xml:space="preserve"> </w:t>
      </w:r>
      <w:r>
        <w:t xml:space="preserve">      </w:t>
      </w:r>
      <w:bookmarkStart w:id="22" w:name="_Toc172210953"/>
      <w:r>
        <w:t>3.2.2 Log in</w:t>
      </w:r>
      <w:bookmarkEnd w:id="22"/>
    </w:p>
    <w:p w:rsidR="001C7494" w:rsidRDefault="00077D4F">
      <w:r>
        <w:rPr>
          <w:rFonts w:ascii="Times New Roman" w:eastAsia="Times New Roman" w:hAnsi="Times New Roman" w:cs="Times New Roman"/>
          <w:color w:val="000000"/>
        </w:rPr>
        <w:t xml:space="preserve">              After </w:t>
      </w:r>
      <w:r>
        <w:rPr>
          <w:rFonts w:ascii="Times New Roman" w:eastAsia="Times New Roman" w:hAnsi="Times New Roman" w:cs="Times New Roman"/>
        </w:rPr>
        <w:t>signing</w:t>
      </w:r>
      <w:r>
        <w:rPr>
          <w:rFonts w:ascii="Times New Roman" w:eastAsia="Times New Roman" w:hAnsi="Times New Roman" w:cs="Times New Roman"/>
          <w:color w:val="000000"/>
        </w:rPr>
        <w:t xml:space="preserve"> </w:t>
      </w:r>
      <w:r>
        <w:rPr>
          <w:rFonts w:ascii="Times New Roman" w:eastAsia="Times New Roman" w:hAnsi="Times New Roman" w:cs="Times New Roman"/>
        </w:rPr>
        <w:t>up a user</w:t>
      </w:r>
      <w:r>
        <w:rPr>
          <w:rFonts w:ascii="Times New Roman" w:eastAsia="Times New Roman" w:hAnsi="Times New Roman" w:cs="Times New Roman"/>
          <w:color w:val="000000"/>
        </w:rPr>
        <w:t xml:space="preserve"> </w:t>
      </w:r>
      <w:r>
        <w:rPr>
          <w:rFonts w:ascii="Times New Roman" w:eastAsia="Times New Roman" w:hAnsi="Times New Roman" w:cs="Times New Roman"/>
        </w:rPr>
        <w:t>needs</w:t>
      </w:r>
      <w:r>
        <w:rPr>
          <w:rFonts w:ascii="Times New Roman" w:eastAsia="Times New Roman" w:hAnsi="Times New Roman" w:cs="Times New Roman"/>
          <w:color w:val="000000"/>
        </w:rPr>
        <w:t xml:space="preserve"> to have the right to log in with his user id and password</w:t>
      </w:r>
      <w:r>
        <w:t xml:space="preserve">. </w:t>
      </w:r>
    </w:p>
    <w:p w:rsidR="001C7494" w:rsidRDefault="00077D4F">
      <w:pPr>
        <w:pStyle w:val="Heading3"/>
      </w:pPr>
      <w:r>
        <w:t xml:space="preserve">      </w:t>
      </w:r>
      <w:bookmarkStart w:id="23" w:name="_Toc172210954"/>
      <w:r>
        <w:t>3.2.3 Password Change</w:t>
      </w:r>
      <w:bookmarkEnd w:id="23"/>
    </w:p>
    <w:p w:rsidR="001C7494" w:rsidRDefault="00077D4F">
      <w:r>
        <w:rPr>
          <w:rFonts w:ascii="Times New Roman" w:eastAsia="Times New Roman" w:hAnsi="Times New Roman" w:cs="Times New Roman"/>
          <w:color w:val="000000"/>
        </w:rPr>
        <w:t xml:space="preserve">              One has the need to change his password. </w:t>
      </w:r>
      <w:r>
        <w:rPr>
          <w:rFonts w:ascii="Times New Roman" w:eastAsia="Times New Roman" w:hAnsi="Times New Roman" w:cs="Times New Roman"/>
        </w:rPr>
        <w:t>So a user</w:t>
      </w:r>
      <w:r>
        <w:rPr>
          <w:rFonts w:ascii="Times New Roman" w:eastAsia="Times New Roman" w:hAnsi="Times New Roman" w:cs="Times New Roman"/>
          <w:color w:val="000000"/>
        </w:rPr>
        <w:t xml:space="preserve"> </w:t>
      </w:r>
      <w:r>
        <w:rPr>
          <w:rFonts w:ascii="Times New Roman" w:eastAsia="Times New Roman" w:hAnsi="Times New Roman" w:cs="Times New Roman"/>
        </w:rPr>
        <w:t>needs</w:t>
      </w:r>
      <w:r>
        <w:rPr>
          <w:rFonts w:ascii="Times New Roman" w:eastAsia="Times New Roman" w:hAnsi="Times New Roman" w:cs="Times New Roman"/>
          <w:color w:val="000000"/>
        </w:rPr>
        <w:t xml:space="preserve"> to have the right to change his pa</w:t>
      </w:r>
      <w:r>
        <w:rPr>
          <w:rFonts w:ascii="Times New Roman" w:eastAsia="Times New Roman" w:hAnsi="Times New Roman" w:cs="Times New Roman"/>
          <w:color w:val="000000"/>
        </w:rPr>
        <w:t>ssword with a valid email address</w:t>
      </w:r>
      <w:r>
        <w:t xml:space="preserve">. </w:t>
      </w:r>
    </w:p>
    <w:p w:rsidR="001C7494" w:rsidRDefault="00077D4F">
      <w:pPr>
        <w:pStyle w:val="Heading3"/>
      </w:pPr>
      <w:r>
        <w:t xml:space="preserve">      </w:t>
      </w:r>
      <w:bookmarkStart w:id="24" w:name="_Toc172210955"/>
      <w:r>
        <w:t>3.2.4 Role based menu access</w:t>
      </w:r>
      <w:bookmarkEnd w:id="24"/>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i/>
          <w:color w:val="0000FF"/>
        </w:rPr>
        <w:t xml:space="preserve"> </w:t>
      </w:r>
      <w:r>
        <w:rPr>
          <w:rFonts w:ascii="Times New Roman" w:eastAsia="Times New Roman" w:hAnsi="Times New Roman" w:cs="Times New Roman"/>
          <w:color w:val="000000"/>
        </w:rPr>
        <w:t xml:space="preserve">Everyone will not get all the access </w:t>
      </w:r>
      <w:r>
        <w:rPr>
          <w:rFonts w:ascii="Times New Roman" w:eastAsia="Times New Roman" w:hAnsi="Times New Roman" w:cs="Times New Roman"/>
        </w:rPr>
        <w:t>to the</w:t>
      </w:r>
      <w:r>
        <w:rPr>
          <w:rFonts w:ascii="Times New Roman" w:eastAsia="Times New Roman" w:hAnsi="Times New Roman" w:cs="Times New Roman"/>
          <w:color w:val="000000"/>
        </w:rPr>
        <w:t xml:space="preserve"> system. A person will get the access of his work</w:t>
      </w: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FF"/>
        </w:rPr>
      </w:pPr>
      <w:r>
        <w:rPr>
          <w:rFonts w:ascii="Times New Roman" w:eastAsia="Times New Roman" w:hAnsi="Times New Roman" w:cs="Times New Roman"/>
          <w:color w:val="000000"/>
        </w:rPr>
        <w:t xml:space="preserve">need. </w:t>
      </w:r>
    </w:p>
    <w:p w:rsidR="001C7494" w:rsidRDefault="001C7494"/>
    <w:p w:rsidR="001C7494" w:rsidRDefault="001C7494"/>
    <w:p w:rsidR="001C7494" w:rsidRDefault="001C7494">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p>
    <w:p w:rsidR="001C7494" w:rsidRDefault="001C7494">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p>
    <w:p w:rsidR="001C7494" w:rsidRDefault="00077D4F">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1C7494" w:rsidRDefault="001C7494">
      <w:pPr>
        <w:pBdr>
          <w:top w:val="nil"/>
          <w:left w:val="nil"/>
          <w:bottom w:val="nil"/>
          <w:right w:val="nil"/>
          <w:between w:val="nil"/>
        </w:pBdr>
        <w:spacing w:after="120" w:line="240" w:lineRule="auto"/>
        <w:ind w:left="1080" w:hanging="360"/>
        <w:rPr>
          <w:rFonts w:ascii="Times New Roman" w:eastAsia="Times New Roman" w:hAnsi="Times New Roman" w:cs="Times New Roman"/>
          <w:color w:val="000000"/>
        </w:rPr>
      </w:pPr>
    </w:p>
    <w:sectPr w:rsidR="001C7494">
      <w:headerReference w:type="default" r:id="rId11"/>
      <w:footerReference w:type="default" r:id="rId12"/>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7D4F" w:rsidRDefault="00077D4F">
      <w:pPr>
        <w:spacing w:after="0" w:line="240" w:lineRule="auto"/>
      </w:pPr>
      <w:r>
        <w:separator/>
      </w:r>
    </w:p>
  </w:endnote>
  <w:endnote w:type="continuationSeparator" w:id="0">
    <w:p w:rsidR="00077D4F" w:rsidRDefault="00077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7494" w:rsidRDefault="001C7494">
    <w:pPr>
      <w:widowControl w:val="0"/>
      <w:pBdr>
        <w:top w:val="nil"/>
        <w:left w:val="nil"/>
        <w:bottom w:val="nil"/>
        <w:right w:val="nil"/>
        <w:between w:val="nil"/>
      </w:pBdr>
      <w:spacing w:after="0"/>
      <w:rPr>
        <w:color w:val="000000"/>
      </w:rPr>
    </w:pPr>
  </w:p>
  <w:tbl>
    <w:tblPr>
      <w:tblStyle w:val="a4"/>
      <w:tblW w:w="9026" w:type="dxa"/>
      <w:tblBorders>
        <w:top w:val="single" w:sz="18" w:space="0" w:color="808080"/>
        <w:insideV w:val="single" w:sz="18" w:space="0" w:color="808080"/>
      </w:tblBorders>
      <w:tblLayout w:type="fixed"/>
      <w:tblLook w:val="0400" w:firstRow="0" w:lastRow="0" w:firstColumn="0" w:lastColumn="0" w:noHBand="0" w:noVBand="1"/>
    </w:tblPr>
    <w:tblGrid>
      <w:gridCol w:w="936"/>
      <w:gridCol w:w="8090"/>
    </w:tblGrid>
    <w:tr w:rsidR="001C7494">
      <w:tc>
        <w:tcPr>
          <w:tcW w:w="936" w:type="dxa"/>
        </w:tcPr>
        <w:p w:rsidR="001C7494" w:rsidRDefault="00077D4F">
          <w:pPr>
            <w:pBdr>
              <w:top w:val="nil"/>
              <w:left w:val="nil"/>
              <w:bottom w:val="nil"/>
              <w:right w:val="nil"/>
              <w:between w:val="nil"/>
            </w:pBdr>
            <w:tabs>
              <w:tab w:val="center" w:pos="4513"/>
              <w:tab w:val="right" w:pos="9026"/>
            </w:tabs>
            <w:spacing w:after="0" w:line="240" w:lineRule="auto"/>
            <w:jc w:val="right"/>
            <w:rPr>
              <w:b/>
              <w:color w:val="4F81BD"/>
              <w:sz w:val="32"/>
              <w:szCs w:val="32"/>
            </w:rPr>
          </w:pPr>
          <w:r>
            <w:rPr>
              <w:color w:val="000000"/>
            </w:rPr>
            <w:fldChar w:fldCharType="begin"/>
          </w:r>
          <w:r>
            <w:rPr>
              <w:color w:val="000000"/>
            </w:rPr>
            <w:instrText>PAGE</w:instrText>
          </w:r>
          <w:r w:rsidR="00CA27C6">
            <w:rPr>
              <w:color w:val="000000"/>
            </w:rPr>
            <w:fldChar w:fldCharType="separate"/>
          </w:r>
          <w:r w:rsidR="00CA27C6">
            <w:rPr>
              <w:noProof/>
              <w:color w:val="000000"/>
            </w:rPr>
            <w:t>2</w:t>
          </w:r>
          <w:r>
            <w:rPr>
              <w:color w:val="000000"/>
            </w:rPr>
            <w:fldChar w:fldCharType="end"/>
          </w:r>
        </w:p>
      </w:tc>
      <w:tc>
        <w:tcPr>
          <w:tcW w:w="8090" w:type="dxa"/>
        </w:tcPr>
        <w:p w:rsidR="001C7494" w:rsidRDefault="001C7494">
          <w:pPr>
            <w:pBdr>
              <w:top w:val="nil"/>
              <w:left w:val="nil"/>
              <w:bottom w:val="nil"/>
              <w:right w:val="nil"/>
              <w:between w:val="nil"/>
            </w:pBdr>
            <w:tabs>
              <w:tab w:val="center" w:pos="4513"/>
              <w:tab w:val="right" w:pos="9026"/>
            </w:tabs>
            <w:spacing w:after="0" w:line="240" w:lineRule="auto"/>
            <w:rPr>
              <w:color w:val="000000"/>
            </w:rPr>
          </w:pPr>
        </w:p>
      </w:tc>
    </w:tr>
  </w:tbl>
  <w:p w:rsidR="001C7494" w:rsidRDefault="001C749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7D4F" w:rsidRDefault="00077D4F">
      <w:pPr>
        <w:spacing w:after="0" w:line="240" w:lineRule="auto"/>
      </w:pPr>
      <w:r>
        <w:separator/>
      </w:r>
    </w:p>
  </w:footnote>
  <w:footnote w:type="continuationSeparator" w:id="0">
    <w:p w:rsidR="00077D4F" w:rsidRDefault="00077D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7494" w:rsidRDefault="00077D4F">
    <w:pPr>
      <w:pBdr>
        <w:top w:val="nil"/>
        <w:left w:val="nil"/>
        <w:bottom w:val="single" w:sz="4" w:space="1" w:color="D9D9D9"/>
        <w:right w:val="nil"/>
        <w:between w:val="nil"/>
      </w:pBdr>
      <w:tabs>
        <w:tab w:val="center" w:pos="4513"/>
        <w:tab w:val="right" w:pos="9026"/>
      </w:tabs>
      <w:spacing w:after="0" w:line="240" w:lineRule="auto"/>
      <w:rPr>
        <w:b/>
        <w:color w:val="000000"/>
      </w:rPr>
    </w:pPr>
    <w:r>
      <w:rPr>
        <w:color w:val="000000"/>
      </w:rPr>
      <w:fldChar w:fldCharType="begin"/>
    </w:r>
    <w:r>
      <w:rPr>
        <w:color w:val="000000"/>
      </w:rPr>
      <w:instrText>PAGE</w:instrText>
    </w:r>
    <w:r w:rsidR="00CA27C6">
      <w:rPr>
        <w:color w:val="000000"/>
      </w:rPr>
      <w:fldChar w:fldCharType="separate"/>
    </w:r>
    <w:r w:rsidR="00CA27C6">
      <w:rPr>
        <w:noProof/>
        <w:color w:val="000000"/>
      </w:rPr>
      <w:t>2</w:t>
    </w:r>
    <w:r>
      <w:rPr>
        <w:color w:val="000000"/>
      </w:rPr>
      <w:fldChar w:fldCharType="end"/>
    </w:r>
    <w:r>
      <w:rPr>
        <w:b/>
        <w:color w:val="000000"/>
      </w:rPr>
      <w:t xml:space="preserve"> | </w:t>
    </w:r>
    <w:r>
      <w:rPr>
        <w:color w:val="7F7F7F"/>
      </w:rPr>
      <w:t>Page</w:t>
    </w:r>
  </w:p>
  <w:p w:rsidR="001C7494" w:rsidRDefault="001C7494">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24BBC"/>
    <w:multiLevelType w:val="multilevel"/>
    <w:tmpl w:val="7D0A659E"/>
    <w:lvl w:ilvl="0">
      <w:start w:val="1"/>
      <w:numFmt w:val="decimal"/>
      <w:pStyle w:val="StanfordLarge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7D0742"/>
    <w:multiLevelType w:val="multilevel"/>
    <w:tmpl w:val="31281E3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70A255B7"/>
    <w:multiLevelType w:val="multilevel"/>
    <w:tmpl w:val="04FEED7A"/>
    <w:lvl w:ilvl="0">
      <w:start w:val="1"/>
      <w:numFmt w:val="decimal"/>
      <w:lvlText w:val="%1"/>
      <w:lvlJc w:val="left"/>
      <w:pPr>
        <w:ind w:left="405" w:hanging="405"/>
      </w:pPr>
    </w:lvl>
    <w:lvl w:ilvl="1">
      <w:start w:val="1"/>
      <w:numFmt w:val="decimal"/>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 w15:restartNumberingAfterBreak="0">
    <w:nsid w:val="74081BDF"/>
    <w:multiLevelType w:val="multilevel"/>
    <w:tmpl w:val="DBE0D8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494"/>
    <w:rsid w:val="00077D4F"/>
    <w:rsid w:val="001C7494"/>
    <w:rsid w:val="00CA2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235AFF-0045-47F4-855C-E47D3386D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04B8"/>
  </w:style>
  <w:style w:type="paragraph" w:styleId="Heading1">
    <w:name w:val="heading 1"/>
    <w:basedOn w:val="Normal"/>
    <w:next w:val="Normal"/>
    <w:link w:val="Heading1Char"/>
    <w:uiPriority w:val="9"/>
    <w:qFormat/>
    <w:rsid w:val="00BE115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276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7561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25E2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BE1151"/>
    <w:rPr>
      <w:rFonts w:asciiTheme="majorHAnsi" w:eastAsiaTheme="majorEastAsia" w:hAnsiTheme="majorHAnsi" w:cstheme="majorBidi"/>
      <w:b/>
      <w:bCs/>
      <w:color w:val="365F91" w:themeColor="accent1" w:themeShade="BF"/>
      <w:sz w:val="28"/>
      <w:szCs w:val="28"/>
      <w:lang w:val="en-US"/>
    </w:rPr>
  </w:style>
  <w:style w:type="paragraph" w:styleId="Header">
    <w:name w:val="header"/>
    <w:basedOn w:val="Normal"/>
    <w:link w:val="HeaderChar"/>
    <w:uiPriority w:val="99"/>
    <w:unhideWhenUsed/>
    <w:rsid w:val="00791D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1D5F"/>
  </w:style>
  <w:style w:type="paragraph" w:styleId="Footer">
    <w:name w:val="footer"/>
    <w:basedOn w:val="Normal"/>
    <w:link w:val="FooterChar"/>
    <w:uiPriority w:val="99"/>
    <w:unhideWhenUsed/>
    <w:rsid w:val="00791D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1D5F"/>
  </w:style>
  <w:style w:type="paragraph" w:styleId="TOCHeading">
    <w:name w:val="TOC Heading"/>
    <w:basedOn w:val="Heading1"/>
    <w:next w:val="Normal"/>
    <w:uiPriority w:val="39"/>
    <w:unhideWhenUsed/>
    <w:qFormat/>
    <w:rsid w:val="00504164"/>
    <w:pPr>
      <w:outlineLvl w:val="9"/>
    </w:pPr>
  </w:style>
  <w:style w:type="paragraph" w:styleId="BalloonText">
    <w:name w:val="Balloon Text"/>
    <w:basedOn w:val="Normal"/>
    <w:link w:val="BalloonTextChar"/>
    <w:uiPriority w:val="99"/>
    <w:semiHidden/>
    <w:unhideWhenUsed/>
    <w:rsid w:val="005041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4164"/>
    <w:rPr>
      <w:rFonts w:ascii="Tahoma" w:hAnsi="Tahoma" w:cs="Tahoma"/>
      <w:sz w:val="16"/>
      <w:szCs w:val="16"/>
    </w:rPr>
  </w:style>
  <w:style w:type="paragraph" w:styleId="TOC2">
    <w:name w:val="toc 2"/>
    <w:basedOn w:val="Normal"/>
    <w:next w:val="Normal"/>
    <w:autoRedefine/>
    <w:uiPriority w:val="39"/>
    <w:unhideWhenUsed/>
    <w:qFormat/>
    <w:rsid w:val="00504164"/>
    <w:pPr>
      <w:spacing w:after="100"/>
      <w:ind w:left="220"/>
    </w:pPr>
    <w:rPr>
      <w:rFonts w:eastAsiaTheme="minorEastAsia"/>
    </w:rPr>
  </w:style>
  <w:style w:type="paragraph" w:styleId="TOC1">
    <w:name w:val="toc 1"/>
    <w:basedOn w:val="Normal"/>
    <w:next w:val="Normal"/>
    <w:autoRedefine/>
    <w:uiPriority w:val="39"/>
    <w:unhideWhenUsed/>
    <w:qFormat/>
    <w:rsid w:val="00504164"/>
    <w:pPr>
      <w:spacing w:after="100"/>
    </w:pPr>
    <w:rPr>
      <w:rFonts w:eastAsiaTheme="minorEastAsia"/>
    </w:rPr>
  </w:style>
  <w:style w:type="paragraph" w:styleId="TOC3">
    <w:name w:val="toc 3"/>
    <w:basedOn w:val="Normal"/>
    <w:next w:val="Normal"/>
    <w:autoRedefine/>
    <w:uiPriority w:val="39"/>
    <w:unhideWhenUsed/>
    <w:qFormat/>
    <w:rsid w:val="00504164"/>
    <w:pPr>
      <w:spacing w:after="100"/>
      <w:ind w:left="440"/>
    </w:pPr>
    <w:rPr>
      <w:rFonts w:eastAsiaTheme="minorEastAsia"/>
    </w:rPr>
  </w:style>
  <w:style w:type="character" w:styleId="Hyperlink">
    <w:name w:val="Hyperlink"/>
    <w:basedOn w:val="DefaultParagraphFont"/>
    <w:uiPriority w:val="99"/>
    <w:unhideWhenUsed/>
    <w:rsid w:val="00191AEF"/>
    <w:rPr>
      <w:color w:val="0000FF" w:themeColor="hyperlink"/>
      <w:u w:val="single"/>
    </w:rPr>
  </w:style>
  <w:style w:type="paragraph" w:styleId="NoSpacing">
    <w:name w:val="No Spacing"/>
    <w:link w:val="NoSpacingChar"/>
    <w:uiPriority w:val="1"/>
    <w:qFormat/>
    <w:rsid w:val="00566366"/>
    <w:pPr>
      <w:spacing w:after="0" w:line="240" w:lineRule="auto"/>
    </w:pPr>
    <w:rPr>
      <w:rFonts w:eastAsiaTheme="minorEastAsia"/>
    </w:rPr>
  </w:style>
  <w:style w:type="character" w:customStyle="1" w:styleId="NoSpacingChar">
    <w:name w:val="No Spacing Char"/>
    <w:basedOn w:val="DefaultParagraphFont"/>
    <w:link w:val="NoSpacing"/>
    <w:uiPriority w:val="1"/>
    <w:rsid w:val="00566366"/>
    <w:rPr>
      <w:rFonts w:eastAsiaTheme="minorEastAsia"/>
      <w:lang w:val="en-US"/>
    </w:rPr>
  </w:style>
  <w:style w:type="paragraph" w:styleId="ListParagraph">
    <w:name w:val="List Paragraph"/>
    <w:basedOn w:val="Normal"/>
    <w:uiPriority w:val="34"/>
    <w:qFormat/>
    <w:rsid w:val="00F12B1D"/>
    <w:pPr>
      <w:spacing w:after="160" w:line="259" w:lineRule="auto"/>
      <w:ind w:left="720"/>
      <w:contextualSpacing/>
    </w:pPr>
  </w:style>
  <w:style w:type="table" w:styleId="GridTable1Light-Accent3">
    <w:name w:val="Grid Table 1 Light Accent 3"/>
    <w:basedOn w:val="TableNormal"/>
    <w:uiPriority w:val="46"/>
    <w:rsid w:val="001C09C9"/>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eGrid">
    <w:name w:val="Table Grid"/>
    <w:basedOn w:val="TableNormal"/>
    <w:uiPriority w:val="39"/>
    <w:rsid w:val="00754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rsid w:val="005422C5"/>
    <w:pPr>
      <w:framePr w:hSpace="187" w:vSpace="187" w:wrap="around" w:vAnchor="text" w:hAnchor="text" w:y="1"/>
      <w:spacing w:after="0" w:line="240" w:lineRule="auto"/>
      <w:jc w:val="center"/>
    </w:pPr>
    <w:rPr>
      <w:rFonts w:ascii="Times New Roman" w:eastAsia="Times New Roman" w:hAnsi="Times New Roman" w:cs="Times New Roman"/>
      <w:b/>
      <w:smallCaps/>
      <w:noProof/>
      <w:sz w:val="32"/>
      <w:szCs w:val="20"/>
    </w:rPr>
  </w:style>
  <w:style w:type="paragraph" w:customStyle="1" w:styleId="StanfordHeading1">
    <w:name w:val="Stanford Heading 1"/>
    <w:basedOn w:val="Heading1"/>
    <w:link w:val="StanfordHeading1Char"/>
    <w:qFormat/>
    <w:rsid w:val="00BD2760"/>
    <w:pPr>
      <w:spacing w:before="240" w:line="259" w:lineRule="auto"/>
    </w:pPr>
    <w:rPr>
      <w:rFonts w:ascii="Cambria" w:eastAsia="Times New Roman" w:hAnsi="Cambria" w:cs="Times New Roman"/>
      <w:bCs w:val="0"/>
      <w:color w:val="365F91"/>
    </w:rPr>
  </w:style>
  <w:style w:type="paragraph" w:customStyle="1" w:styleId="StanfordLargeheading">
    <w:name w:val="Stanford Large heading"/>
    <w:basedOn w:val="Heading1"/>
    <w:link w:val="StanfordLargeheadingChar"/>
    <w:qFormat/>
    <w:rsid w:val="00BD2760"/>
    <w:pPr>
      <w:numPr>
        <w:numId w:val="4"/>
      </w:numPr>
      <w:spacing w:before="240" w:line="259" w:lineRule="auto"/>
    </w:pPr>
    <w:rPr>
      <w:rFonts w:ascii="Calibri Light" w:eastAsia="Times New Roman" w:hAnsi="Calibri Light" w:cs="Times New Roman"/>
      <w:bCs w:val="0"/>
      <w:color w:val="2F5496"/>
      <w:sz w:val="32"/>
      <w:szCs w:val="32"/>
    </w:rPr>
  </w:style>
  <w:style w:type="character" w:customStyle="1" w:styleId="StanfordHeading1Char">
    <w:name w:val="Stanford Heading 1 Char"/>
    <w:link w:val="StanfordHeading1"/>
    <w:rsid w:val="00BD2760"/>
    <w:rPr>
      <w:rFonts w:ascii="Cambria" w:eastAsia="Times New Roman" w:hAnsi="Cambria" w:cs="Times New Roman"/>
      <w:b/>
      <w:color w:val="365F91"/>
      <w:sz w:val="28"/>
      <w:szCs w:val="28"/>
      <w:lang w:val="en-US"/>
    </w:rPr>
  </w:style>
  <w:style w:type="paragraph" w:customStyle="1" w:styleId="StanfordMediumheading">
    <w:name w:val="Stanford Medium heading"/>
    <w:basedOn w:val="Heading2"/>
    <w:link w:val="StanfordMediumheadingChar"/>
    <w:qFormat/>
    <w:rsid w:val="00BD2760"/>
    <w:pPr>
      <w:spacing w:line="240" w:lineRule="auto"/>
    </w:pPr>
    <w:rPr>
      <w:rFonts w:ascii="Calibri Light" w:eastAsia="Times New Roman" w:hAnsi="Calibri Light" w:cs="Times New Roman"/>
      <w:b/>
      <w:color w:val="4472C4"/>
    </w:rPr>
  </w:style>
  <w:style w:type="character" w:customStyle="1" w:styleId="StanfordLargeheadingChar">
    <w:name w:val="Stanford Large heading Char"/>
    <w:link w:val="StanfordLargeheading"/>
    <w:rsid w:val="00BD2760"/>
    <w:rPr>
      <w:rFonts w:ascii="Calibri Light" w:eastAsia="Times New Roman" w:hAnsi="Calibri Light" w:cs="Times New Roman"/>
      <w:b/>
      <w:color w:val="2F5496"/>
      <w:sz w:val="32"/>
      <w:szCs w:val="32"/>
      <w:lang w:val="en-US"/>
    </w:rPr>
  </w:style>
  <w:style w:type="character" w:customStyle="1" w:styleId="StanfordMediumheadingChar">
    <w:name w:val="Stanford Medium heading Char"/>
    <w:link w:val="StanfordMediumheading"/>
    <w:rsid w:val="00BD2760"/>
    <w:rPr>
      <w:rFonts w:ascii="Calibri Light" w:eastAsia="Times New Roman" w:hAnsi="Calibri Light" w:cs="Times New Roman"/>
      <w:b/>
      <w:color w:val="4472C4"/>
      <w:sz w:val="26"/>
      <w:szCs w:val="26"/>
      <w:lang w:val="en-US"/>
    </w:rPr>
  </w:style>
  <w:style w:type="paragraph" w:customStyle="1" w:styleId="Description">
    <w:name w:val="Description"/>
    <w:basedOn w:val="Normal"/>
    <w:link w:val="DescriptionChar"/>
    <w:qFormat/>
    <w:rsid w:val="00BD2760"/>
    <w:pPr>
      <w:spacing w:after="120" w:line="240" w:lineRule="auto"/>
      <w:ind w:left="1080" w:hanging="360"/>
    </w:pPr>
    <w:rPr>
      <w:rFonts w:ascii="Times New Roman" w:eastAsia="Times New Roman" w:hAnsi="Times New Roman" w:cs="Times New Roman"/>
      <w:i/>
      <w:color w:val="0000FF"/>
      <w:szCs w:val="20"/>
    </w:rPr>
  </w:style>
  <w:style w:type="character" w:customStyle="1" w:styleId="DescriptionChar">
    <w:name w:val="Description Char"/>
    <w:link w:val="Description"/>
    <w:rsid w:val="00BD2760"/>
    <w:rPr>
      <w:rFonts w:ascii="Times New Roman" w:eastAsia="Times New Roman" w:hAnsi="Times New Roman" w:cs="Times New Roman"/>
      <w:i/>
      <w:color w:val="0000FF"/>
      <w:szCs w:val="20"/>
      <w:lang w:val="en-US"/>
    </w:rPr>
  </w:style>
  <w:style w:type="character" w:customStyle="1" w:styleId="Heading2Char">
    <w:name w:val="Heading 2 Char"/>
    <w:basedOn w:val="DefaultParagraphFont"/>
    <w:link w:val="Heading2"/>
    <w:uiPriority w:val="9"/>
    <w:rsid w:val="00BD2760"/>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DC0E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7561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D25E2E"/>
    <w:rPr>
      <w:rFonts w:asciiTheme="majorHAnsi" w:eastAsiaTheme="majorEastAsia" w:hAnsiTheme="majorHAnsi" w:cstheme="majorBidi"/>
      <w:i/>
      <w:iCs/>
      <w:color w:val="365F91" w:themeColor="accent1" w:themeShade="BF"/>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QPKkgIJ0ux75lbBhKsbPR4Six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OAByITE3ZVJncEc1RlBrZzUtcnY1VWdiTWZkd2VHbWxRempT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1550</Words>
  <Characters>8837</Characters>
  <Application>Microsoft Office Word</Application>
  <DocSecurity>0</DocSecurity>
  <Lines>73</Lines>
  <Paragraphs>20</Paragraphs>
  <ScaleCrop>false</ScaleCrop>
  <Company/>
  <LinksUpToDate>false</LinksUpToDate>
  <CharactersWithSpaces>10367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Kamruzzaman                                                                                                                 d Saiful Islam</dc:creator>
  <cp:lastModifiedBy>Md. Saiful Islam</cp:lastModifiedBy>
  <cp:revision>2</cp:revision>
  <dcterms:created xsi:type="dcterms:W3CDTF">2023-05-21T09:11:00Z</dcterms:created>
  <dcterms:modified xsi:type="dcterms:W3CDTF">2024-07-18T10:01:00Z</dcterms:modified>
</cp:coreProperties>
</file>