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B09" w:rsidRPr="006220E6" w:rsidRDefault="00E25B09" w:rsidP="004347C2">
      <w:pPr>
        <w:rPr>
          <w:rFonts w:ascii="Times New Roman" w:hAnsi="Times New Roman" w:cs="Times New Roman"/>
          <w:b/>
          <w:color w:val="000000" w:themeColor="text1"/>
          <w:sz w:val="24"/>
          <w:szCs w:val="24"/>
        </w:rPr>
      </w:pPr>
    </w:p>
    <w:p w:rsidR="00E25B09" w:rsidRPr="006220E6" w:rsidRDefault="00E25B09" w:rsidP="00E25B09">
      <w:pPr>
        <w:jc w:val="center"/>
        <w:rPr>
          <w:rFonts w:ascii="Times New Roman" w:hAnsi="Times New Roman" w:cs="Times New Roman"/>
          <w:b/>
          <w:color w:val="000000" w:themeColor="text1"/>
          <w:sz w:val="24"/>
          <w:szCs w:val="24"/>
        </w:rPr>
      </w:pPr>
    </w:p>
    <w:p w:rsidR="00E25B09" w:rsidRPr="006220E6" w:rsidRDefault="003F663B" w:rsidP="00E25B09">
      <w:pPr>
        <w:jc w:val="center"/>
        <w:rPr>
          <w:rFonts w:ascii="Times New Roman" w:hAnsi="Times New Roman" w:cs="Times New Roman"/>
          <w:color w:val="000000" w:themeColor="text1"/>
          <w:sz w:val="24"/>
          <w:szCs w:val="24"/>
        </w:rPr>
      </w:pPr>
      <w:r w:rsidRPr="006220E6">
        <w:rPr>
          <w:rFonts w:ascii="Times New Roman" w:hAnsi="Times New Roman" w:cs="Times New Roman"/>
          <w:noProof/>
          <w:color w:val="000000" w:themeColor="text1"/>
          <w:sz w:val="24"/>
          <w:szCs w:val="24"/>
        </w:rPr>
        <w:drawing>
          <wp:inline distT="0" distB="0" distL="0" distR="0">
            <wp:extent cx="3011405" cy="2266950"/>
            <wp:effectExtent l="0" t="0" r="0" b="0"/>
            <wp:docPr id="141805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0491"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17212" cy="2271322"/>
                    </a:xfrm>
                    <a:prstGeom prst="rect">
                      <a:avLst/>
                    </a:prstGeom>
                    <a:noFill/>
                    <a:ln>
                      <a:noFill/>
                    </a:ln>
                  </pic:spPr>
                </pic:pic>
              </a:graphicData>
            </a:graphic>
          </wp:inline>
        </w:drawing>
      </w:r>
    </w:p>
    <w:p w:rsidR="004347C2" w:rsidRPr="006220E6" w:rsidRDefault="004347C2" w:rsidP="004347C2">
      <w:pPr>
        <w:jc w:val="center"/>
        <w:rPr>
          <w:rFonts w:ascii="Times New Roman" w:hAnsi="Times New Roman" w:cs="Times New Roman"/>
          <w:b/>
          <w:color w:val="000000" w:themeColor="text1"/>
          <w:sz w:val="32"/>
          <w:szCs w:val="24"/>
        </w:rPr>
      </w:pPr>
    </w:p>
    <w:p w:rsidR="004347C2" w:rsidRPr="006220E6" w:rsidRDefault="004347C2" w:rsidP="00E66605">
      <w:pPr>
        <w:jc w:val="center"/>
        <w:rPr>
          <w:rFonts w:ascii="Times New Roman" w:hAnsi="Times New Roman" w:cs="Times New Roman"/>
          <w:b/>
          <w:color w:val="000000" w:themeColor="text1"/>
          <w:sz w:val="28"/>
          <w:szCs w:val="28"/>
        </w:rPr>
      </w:pPr>
      <w:r w:rsidRPr="006220E6">
        <w:rPr>
          <w:rFonts w:ascii="Times New Roman" w:hAnsi="Times New Roman" w:cs="Times New Roman"/>
          <w:b/>
          <w:color w:val="000000" w:themeColor="text1"/>
          <w:sz w:val="28"/>
          <w:szCs w:val="28"/>
        </w:rPr>
        <w:t>PROJECT</w:t>
      </w:r>
    </w:p>
    <w:p w:rsidR="004347C2" w:rsidRPr="006220E6" w:rsidRDefault="004347C2" w:rsidP="00E66605">
      <w:pPr>
        <w:jc w:val="center"/>
        <w:rPr>
          <w:rFonts w:ascii="Times New Roman" w:hAnsi="Times New Roman" w:cs="Times New Roman"/>
          <w:b/>
          <w:color w:val="000000" w:themeColor="text1"/>
          <w:sz w:val="28"/>
          <w:szCs w:val="28"/>
        </w:rPr>
      </w:pPr>
      <w:r w:rsidRPr="006220E6">
        <w:rPr>
          <w:rFonts w:ascii="Times New Roman" w:hAnsi="Times New Roman" w:cs="Times New Roman"/>
          <w:b/>
          <w:color w:val="000000" w:themeColor="text1"/>
          <w:sz w:val="28"/>
          <w:szCs w:val="28"/>
        </w:rPr>
        <w:t>(SUNDAE HARBOR)</w:t>
      </w:r>
    </w:p>
    <w:p w:rsidR="004347C2" w:rsidRPr="006220E6" w:rsidRDefault="004347C2" w:rsidP="00E66605">
      <w:pPr>
        <w:jc w:val="center"/>
        <w:rPr>
          <w:rFonts w:ascii="Times New Roman" w:hAnsi="Times New Roman" w:cs="Times New Roman"/>
          <w:color w:val="000000" w:themeColor="text1"/>
          <w:sz w:val="28"/>
          <w:szCs w:val="28"/>
        </w:rPr>
      </w:pPr>
    </w:p>
    <w:p w:rsidR="00E25B09" w:rsidRPr="006220E6" w:rsidRDefault="00E25B09" w:rsidP="00E66605">
      <w:pPr>
        <w:jc w:val="center"/>
        <w:rPr>
          <w:rFonts w:ascii="Times New Roman" w:hAnsi="Times New Roman" w:cs="Times New Roman"/>
          <w:color w:val="000000" w:themeColor="text1"/>
          <w:sz w:val="28"/>
          <w:szCs w:val="28"/>
        </w:rPr>
      </w:pPr>
    </w:p>
    <w:p w:rsidR="00E25B09" w:rsidRPr="006220E6" w:rsidRDefault="003F663B" w:rsidP="00E66605">
      <w:pPr>
        <w:jc w:val="center"/>
        <w:rPr>
          <w:rFonts w:ascii="Times New Roman" w:hAnsi="Times New Roman" w:cs="Times New Roman"/>
          <w:color w:val="000000" w:themeColor="text1"/>
          <w:sz w:val="28"/>
          <w:szCs w:val="28"/>
        </w:rPr>
      </w:pPr>
      <w:r w:rsidRPr="006220E6">
        <w:rPr>
          <w:rFonts w:ascii="Times New Roman" w:hAnsi="Times New Roman" w:cs="Times New Roman"/>
          <w:color w:val="000000" w:themeColor="text1"/>
          <w:sz w:val="28"/>
          <w:szCs w:val="28"/>
        </w:rPr>
        <w:t xml:space="preserve">Saif-ur-Rehman                      </w:t>
      </w:r>
      <w:r w:rsidR="000A27C8" w:rsidRPr="006220E6">
        <w:rPr>
          <w:rFonts w:ascii="Times New Roman" w:hAnsi="Times New Roman" w:cs="Times New Roman"/>
          <w:color w:val="000000" w:themeColor="text1"/>
          <w:sz w:val="28"/>
          <w:szCs w:val="28"/>
        </w:rPr>
        <w:t xml:space="preserve">  (</w:t>
      </w:r>
      <w:r w:rsidRPr="006220E6">
        <w:rPr>
          <w:rFonts w:ascii="Times New Roman" w:hAnsi="Times New Roman" w:cs="Times New Roman"/>
          <w:color w:val="000000" w:themeColor="text1"/>
          <w:sz w:val="28"/>
          <w:szCs w:val="28"/>
        </w:rPr>
        <w:t>176-FMS/BSPM/F22)</w:t>
      </w:r>
    </w:p>
    <w:p w:rsidR="00E25B09" w:rsidRPr="006220E6" w:rsidRDefault="003F663B" w:rsidP="00E66605">
      <w:pPr>
        <w:jc w:val="center"/>
        <w:rPr>
          <w:rFonts w:ascii="Times New Roman" w:hAnsi="Times New Roman" w:cs="Times New Roman"/>
          <w:color w:val="000000" w:themeColor="text1"/>
          <w:sz w:val="28"/>
          <w:szCs w:val="28"/>
        </w:rPr>
      </w:pPr>
      <w:r w:rsidRPr="006220E6">
        <w:rPr>
          <w:rFonts w:ascii="Times New Roman" w:hAnsi="Times New Roman" w:cs="Times New Roman"/>
          <w:color w:val="000000" w:themeColor="text1"/>
          <w:sz w:val="28"/>
          <w:szCs w:val="28"/>
        </w:rPr>
        <w:t>M.Ahsan Majeed                       (187-FMS/BSPM/F22)</w:t>
      </w:r>
    </w:p>
    <w:p w:rsidR="00E25B09" w:rsidRPr="006220E6" w:rsidRDefault="00E40A6B" w:rsidP="00E6660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roofErr w:type="spellStart"/>
      <w:r w:rsidR="003F663B" w:rsidRPr="006220E6">
        <w:rPr>
          <w:rFonts w:ascii="Times New Roman" w:hAnsi="Times New Roman" w:cs="Times New Roman"/>
          <w:color w:val="000000" w:themeColor="text1"/>
          <w:sz w:val="28"/>
          <w:szCs w:val="28"/>
        </w:rPr>
        <w:t>Zaighu</w:t>
      </w:r>
      <w:r w:rsidR="00E66605" w:rsidRPr="006220E6">
        <w:rPr>
          <w:rFonts w:ascii="Times New Roman" w:hAnsi="Times New Roman" w:cs="Times New Roman"/>
          <w:color w:val="000000" w:themeColor="text1"/>
          <w:sz w:val="28"/>
          <w:szCs w:val="28"/>
        </w:rPr>
        <w:t>m</w:t>
      </w:r>
      <w:proofErr w:type="spellEnd"/>
      <w:r w:rsidR="00E66605" w:rsidRPr="006220E6">
        <w:rPr>
          <w:rFonts w:ascii="Times New Roman" w:hAnsi="Times New Roman" w:cs="Times New Roman"/>
          <w:color w:val="000000" w:themeColor="text1"/>
          <w:sz w:val="28"/>
          <w:szCs w:val="28"/>
        </w:rPr>
        <w:t xml:space="preserve"> </w:t>
      </w:r>
      <w:proofErr w:type="spellStart"/>
      <w:r w:rsidR="00E66605" w:rsidRPr="006220E6">
        <w:rPr>
          <w:rFonts w:ascii="Times New Roman" w:hAnsi="Times New Roman" w:cs="Times New Roman"/>
          <w:color w:val="000000" w:themeColor="text1"/>
          <w:sz w:val="28"/>
          <w:szCs w:val="28"/>
        </w:rPr>
        <w:t>Maa</w:t>
      </w:r>
      <w:r w:rsidR="004347C2" w:rsidRPr="006220E6">
        <w:rPr>
          <w:rFonts w:ascii="Times New Roman" w:hAnsi="Times New Roman" w:cs="Times New Roman"/>
          <w:color w:val="000000" w:themeColor="text1"/>
          <w:sz w:val="28"/>
          <w:szCs w:val="28"/>
        </w:rPr>
        <w:t>n</w:t>
      </w:r>
      <w:proofErr w:type="spellEnd"/>
      <w:r w:rsidR="004347C2" w:rsidRPr="006220E6">
        <w:rPr>
          <w:rFonts w:ascii="Times New Roman" w:hAnsi="Times New Roman" w:cs="Times New Roman"/>
          <w:color w:val="000000" w:themeColor="text1"/>
          <w:sz w:val="28"/>
          <w:szCs w:val="28"/>
        </w:rPr>
        <w:t xml:space="preserve">                         </w:t>
      </w:r>
      <w:r w:rsidR="003F663B" w:rsidRPr="006220E6">
        <w:rPr>
          <w:rFonts w:ascii="Times New Roman" w:hAnsi="Times New Roman" w:cs="Times New Roman"/>
          <w:color w:val="000000" w:themeColor="text1"/>
          <w:sz w:val="28"/>
          <w:szCs w:val="28"/>
        </w:rPr>
        <w:t>(97-FMS/BSBA/F22)</w:t>
      </w:r>
    </w:p>
    <w:p w:rsidR="004347C2" w:rsidRPr="006220E6" w:rsidRDefault="00E40A6B" w:rsidP="00E66605">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E66605" w:rsidRPr="006220E6">
        <w:rPr>
          <w:rFonts w:ascii="Times New Roman" w:hAnsi="Times New Roman" w:cs="Times New Roman"/>
          <w:color w:val="000000" w:themeColor="text1"/>
          <w:sz w:val="28"/>
          <w:szCs w:val="28"/>
        </w:rPr>
        <w:t xml:space="preserve"> </w:t>
      </w:r>
      <w:proofErr w:type="spellStart"/>
      <w:r w:rsidR="004347C2" w:rsidRPr="006220E6">
        <w:rPr>
          <w:rFonts w:ascii="Times New Roman" w:hAnsi="Times New Roman" w:cs="Times New Roman"/>
          <w:color w:val="000000" w:themeColor="text1"/>
          <w:sz w:val="28"/>
          <w:szCs w:val="28"/>
        </w:rPr>
        <w:t>Muneeb</w:t>
      </w:r>
      <w:proofErr w:type="spellEnd"/>
      <w:r w:rsidR="004347C2" w:rsidRPr="006220E6">
        <w:rPr>
          <w:rFonts w:ascii="Times New Roman" w:hAnsi="Times New Roman" w:cs="Times New Roman"/>
          <w:color w:val="000000" w:themeColor="text1"/>
          <w:sz w:val="28"/>
          <w:szCs w:val="28"/>
        </w:rPr>
        <w:t xml:space="preserve"> </w:t>
      </w:r>
      <w:proofErr w:type="spellStart"/>
      <w:r w:rsidR="004347C2" w:rsidRPr="006220E6">
        <w:rPr>
          <w:rFonts w:ascii="Times New Roman" w:hAnsi="Times New Roman" w:cs="Times New Roman"/>
          <w:color w:val="000000" w:themeColor="text1"/>
          <w:sz w:val="28"/>
          <w:szCs w:val="28"/>
        </w:rPr>
        <w:t>Mehmood</w:t>
      </w:r>
      <w:proofErr w:type="spellEnd"/>
      <w:r w:rsidR="004347C2" w:rsidRPr="006220E6">
        <w:rPr>
          <w:rFonts w:ascii="Times New Roman" w:hAnsi="Times New Roman" w:cs="Times New Roman"/>
          <w:color w:val="000000" w:themeColor="text1"/>
          <w:sz w:val="28"/>
          <w:szCs w:val="28"/>
        </w:rPr>
        <w:t xml:space="preserve">                    (169-FMS/BSPM/F22)</w:t>
      </w:r>
    </w:p>
    <w:p w:rsidR="00E25B09" w:rsidRPr="006220E6" w:rsidRDefault="00E66605" w:rsidP="00E66605">
      <w:pPr>
        <w:rPr>
          <w:rFonts w:ascii="Times New Roman" w:hAnsi="Times New Roman" w:cs="Times New Roman"/>
          <w:color w:val="000000" w:themeColor="text1"/>
          <w:sz w:val="28"/>
          <w:szCs w:val="28"/>
        </w:rPr>
      </w:pPr>
      <w:r w:rsidRPr="006220E6">
        <w:rPr>
          <w:rFonts w:ascii="Times New Roman" w:hAnsi="Times New Roman" w:cs="Times New Roman"/>
          <w:color w:val="000000" w:themeColor="text1"/>
          <w:sz w:val="28"/>
          <w:szCs w:val="28"/>
        </w:rPr>
        <w:t xml:space="preserve">                     </w:t>
      </w:r>
      <w:r w:rsidR="004347C2" w:rsidRPr="006220E6">
        <w:rPr>
          <w:rFonts w:ascii="Times New Roman" w:hAnsi="Times New Roman" w:cs="Times New Roman"/>
          <w:color w:val="000000" w:themeColor="text1"/>
          <w:sz w:val="28"/>
          <w:szCs w:val="28"/>
        </w:rPr>
        <w:t xml:space="preserve">Abdullah </w:t>
      </w:r>
      <w:proofErr w:type="spellStart"/>
      <w:r w:rsidR="004347C2" w:rsidRPr="006220E6">
        <w:rPr>
          <w:rFonts w:ascii="Times New Roman" w:hAnsi="Times New Roman" w:cs="Times New Roman"/>
          <w:color w:val="000000" w:themeColor="text1"/>
          <w:sz w:val="28"/>
          <w:szCs w:val="28"/>
        </w:rPr>
        <w:t>Mumtaz</w:t>
      </w:r>
      <w:proofErr w:type="spellEnd"/>
      <w:r w:rsidR="004347C2" w:rsidRPr="006220E6">
        <w:rPr>
          <w:rFonts w:ascii="Times New Roman" w:hAnsi="Times New Roman" w:cs="Times New Roman"/>
          <w:color w:val="000000" w:themeColor="text1"/>
          <w:sz w:val="28"/>
          <w:szCs w:val="28"/>
        </w:rPr>
        <w:t xml:space="preserve">                      (190-FMS/BSPM/F22)</w:t>
      </w:r>
    </w:p>
    <w:p w:rsidR="004347C2" w:rsidRPr="006220E6" w:rsidRDefault="004347C2" w:rsidP="00E66605">
      <w:pPr>
        <w:jc w:val="center"/>
        <w:rPr>
          <w:rFonts w:ascii="Times New Roman" w:hAnsi="Times New Roman" w:cs="Times New Roman"/>
          <w:color w:val="000000" w:themeColor="text1"/>
          <w:sz w:val="28"/>
          <w:szCs w:val="28"/>
        </w:rPr>
      </w:pPr>
    </w:p>
    <w:p w:rsidR="00E25B09" w:rsidRPr="006220E6" w:rsidRDefault="003F663B" w:rsidP="00E66605">
      <w:pPr>
        <w:jc w:val="center"/>
        <w:rPr>
          <w:rFonts w:ascii="Times New Roman" w:hAnsi="Times New Roman" w:cs="Times New Roman"/>
          <w:color w:val="000000" w:themeColor="text1"/>
          <w:sz w:val="28"/>
          <w:szCs w:val="28"/>
        </w:rPr>
      </w:pPr>
      <w:r w:rsidRPr="006220E6">
        <w:rPr>
          <w:rFonts w:ascii="Times New Roman" w:hAnsi="Times New Roman" w:cs="Times New Roman"/>
          <w:b/>
          <w:color w:val="000000" w:themeColor="text1"/>
          <w:sz w:val="28"/>
          <w:szCs w:val="28"/>
        </w:rPr>
        <w:t>Professor:</w:t>
      </w:r>
      <w:r w:rsidRPr="006220E6">
        <w:rPr>
          <w:rFonts w:ascii="Times New Roman" w:hAnsi="Times New Roman" w:cs="Times New Roman"/>
          <w:color w:val="000000" w:themeColor="text1"/>
          <w:sz w:val="28"/>
          <w:szCs w:val="28"/>
        </w:rPr>
        <w:t xml:space="preserve"> Dr Zaheer Abbas</w:t>
      </w:r>
    </w:p>
    <w:p w:rsidR="00E25B09" w:rsidRPr="006220E6" w:rsidRDefault="00E25B09" w:rsidP="00E66605">
      <w:pPr>
        <w:jc w:val="center"/>
        <w:rPr>
          <w:rFonts w:ascii="Times New Roman" w:hAnsi="Times New Roman" w:cs="Times New Roman"/>
          <w:color w:val="000000" w:themeColor="text1"/>
          <w:sz w:val="28"/>
          <w:szCs w:val="28"/>
        </w:rPr>
      </w:pPr>
    </w:p>
    <w:p w:rsidR="00E25B09" w:rsidRPr="006220E6" w:rsidRDefault="00E25B09" w:rsidP="00E66605">
      <w:pPr>
        <w:jc w:val="center"/>
        <w:rPr>
          <w:rFonts w:ascii="Times New Roman" w:hAnsi="Times New Roman" w:cs="Times New Roman"/>
          <w:color w:val="000000" w:themeColor="text1"/>
          <w:sz w:val="28"/>
          <w:szCs w:val="28"/>
        </w:rPr>
      </w:pPr>
    </w:p>
    <w:p w:rsidR="00E25B09" w:rsidRPr="006220E6" w:rsidRDefault="003F663B" w:rsidP="00E66605">
      <w:pPr>
        <w:jc w:val="center"/>
        <w:rPr>
          <w:rFonts w:ascii="Times New Roman" w:hAnsi="Times New Roman" w:cs="Times New Roman"/>
          <w:b/>
          <w:color w:val="000000" w:themeColor="text1"/>
          <w:sz w:val="28"/>
          <w:szCs w:val="28"/>
        </w:rPr>
      </w:pPr>
      <w:r w:rsidRPr="006220E6">
        <w:rPr>
          <w:rFonts w:ascii="Times New Roman" w:hAnsi="Times New Roman" w:cs="Times New Roman"/>
          <w:b/>
          <w:color w:val="000000" w:themeColor="text1"/>
          <w:sz w:val="28"/>
          <w:szCs w:val="28"/>
        </w:rPr>
        <w:t xml:space="preserve">INTERNATIONAL ISLAMIC </w:t>
      </w:r>
      <w:r w:rsidRPr="006220E6">
        <w:rPr>
          <w:rFonts w:ascii="Times New Roman" w:hAnsi="Times New Roman" w:cs="Times New Roman"/>
          <w:b/>
          <w:color w:val="000000" w:themeColor="text1"/>
          <w:sz w:val="28"/>
          <w:szCs w:val="28"/>
        </w:rPr>
        <w:t>UNIVERSITY ISLAMABAD</w:t>
      </w:r>
    </w:p>
    <w:p w:rsidR="00E25B09" w:rsidRPr="006220E6" w:rsidRDefault="003F663B" w:rsidP="00E66605">
      <w:pPr>
        <w:jc w:val="center"/>
        <w:rPr>
          <w:rFonts w:ascii="Times New Roman" w:hAnsi="Times New Roman" w:cs="Times New Roman"/>
          <w:b/>
          <w:i/>
          <w:color w:val="000000" w:themeColor="text1"/>
          <w:sz w:val="28"/>
          <w:szCs w:val="28"/>
        </w:rPr>
      </w:pPr>
      <w:r w:rsidRPr="006220E6">
        <w:rPr>
          <w:rFonts w:ascii="Times New Roman" w:hAnsi="Times New Roman" w:cs="Times New Roman"/>
          <w:b/>
          <w:i/>
          <w:color w:val="000000" w:themeColor="text1"/>
          <w:sz w:val="28"/>
          <w:szCs w:val="28"/>
        </w:rPr>
        <w:t>Faculty of Management Sciences</w:t>
      </w:r>
    </w:p>
    <w:p w:rsidR="00E25B09" w:rsidRPr="006220E6" w:rsidRDefault="00E25B09" w:rsidP="00E25B09">
      <w:pPr>
        <w:jc w:val="center"/>
        <w:rPr>
          <w:rFonts w:ascii="Times New Roman" w:hAnsi="Times New Roman" w:cs="Times New Roman"/>
          <w:b/>
          <w:i/>
          <w:color w:val="000000" w:themeColor="text1"/>
          <w:sz w:val="24"/>
          <w:szCs w:val="24"/>
        </w:rPr>
      </w:pPr>
    </w:p>
    <w:p w:rsidR="00DA15DB" w:rsidRPr="006220E6" w:rsidRDefault="00754D86" w:rsidP="00754D86">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257C3E" w:rsidRPr="006220E6" w:rsidRDefault="003F663B" w:rsidP="000A27C8">
      <w:pPr>
        <w:rPr>
          <w:rFonts w:ascii="Times New Roman" w:hAnsi="Times New Roman" w:cs="Times New Roman"/>
          <w:b/>
          <w:bCs/>
          <w:color w:val="000000" w:themeColor="text1"/>
          <w:sz w:val="24"/>
          <w:szCs w:val="24"/>
        </w:rPr>
      </w:pPr>
      <w:r w:rsidRPr="006220E6">
        <w:rPr>
          <w:rFonts w:ascii="Times New Roman" w:hAnsi="Times New Roman" w:cs="Times New Roman"/>
          <w:b/>
          <w:color w:val="000000" w:themeColor="text1"/>
          <w:sz w:val="24"/>
          <w:szCs w:val="24"/>
        </w:rPr>
        <w:lastRenderedPageBreak/>
        <w:t>Table of Contents</w:t>
      </w:r>
    </w:p>
    <w:p w:rsidR="00257C3E" w:rsidRPr="006220E6" w:rsidRDefault="00257C3E" w:rsidP="000A27C8">
      <w:pPr>
        <w:rPr>
          <w:rFonts w:ascii="Times New Roman" w:hAnsi="Times New Roman" w:cs="Times New Roman"/>
          <w:b/>
          <w:bCs/>
          <w:color w:val="000000" w:themeColor="text1"/>
          <w:sz w:val="24"/>
          <w:szCs w:val="24"/>
        </w:rPr>
      </w:pPr>
    </w:p>
    <w:sdt>
      <w:sdtPr>
        <w:rPr>
          <w:rFonts w:eastAsiaTheme="minorHAnsi" w:cs="Times New Roman"/>
          <w:b w:val="0"/>
          <w:color w:val="auto"/>
          <w:sz w:val="22"/>
          <w:szCs w:val="24"/>
        </w:rPr>
        <w:id w:val="-1244560923"/>
        <w:docPartObj>
          <w:docPartGallery w:val="Table of Contents"/>
          <w:docPartUnique/>
        </w:docPartObj>
      </w:sdtPr>
      <w:sdtEndPr>
        <w:rPr>
          <w:bCs/>
          <w:noProof/>
        </w:rPr>
      </w:sdtEndPr>
      <w:sdtContent>
        <w:p w:rsidR="00257C3E" w:rsidRPr="006220E6" w:rsidRDefault="00257C3E">
          <w:pPr>
            <w:pStyle w:val="TOCHeading"/>
            <w:rPr>
              <w:rFonts w:cs="Times New Roman"/>
              <w:szCs w:val="24"/>
            </w:rPr>
          </w:pPr>
        </w:p>
        <w:p w:rsidR="006220E6" w:rsidRPr="006220E6" w:rsidRDefault="003F663B">
          <w:pPr>
            <w:pStyle w:val="TOC1"/>
            <w:tabs>
              <w:tab w:val="right" w:leader="dot" w:pos="9016"/>
            </w:tabs>
            <w:rPr>
              <w:rFonts w:ascii="Times New Roman" w:eastAsiaTheme="minorEastAsia" w:hAnsi="Times New Roman" w:cs="Times New Roman"/>
              <w:noProof/>
              <w:kern w:val="0"/>
              <w:sz w:val="24"/>
              <w14:ligatures w14:val="none"/>
            </w:rPr>
          </w:pPr>
          <w:r w:rsidRPr="006220E6">
            <w:rPr>
              <w:rFonts w:ascii="Times New Roman" w:hAnsi="Times New Roman" w:cs="Times New Roman"/>
              <w:sz w:val="24"/>
              <w:szCs w:val="24"/>
            </w:rPr>
            <w:fldChar w:fldCharType="begin"/>
          </w:r>
          <w:r w:rsidRPr="006220E6">
            <w:rPr>
              <w:rFonts w:ascii="Times New Roman" w:hAnsi="Times New Roman" w:cs="Times New Roman"/>
              <w:sz w:val="24"/>
              <w:szCs w:val="24"/>
            </w:rPr>
            <w:instrText xml:space="preserve"> TOC \o "1-3" \h \z \u </w:instrText>
          </w:r>
          <w:r w:rsidRPr="006220E6">
            <w:rPr>
              <w:rFonts w:ascii="Times New Roman" w:hAnsi="Times New Roman" w:cs="Times New Roman"/>
              <w:sz w:val="24"/>
              <w:szCs w:val="24"/>
            </w:rPr>
            <w:fldChar w:fldCharType="separate"/>
          </w:r>
          <w:hyperlink w:anchor="_Toc135759697" w:history="1">
            <w:r w:rsidR="006220E6" w:rsidRPr="006220E6">
              <w:rPr>
                <w:rStyle w:val="Hyperlink"/>
                <w:rFonts w:ascii="Times New Roman" w:hAnsi="Times New Roman" w:cs="Times New Roman"/>
                <w:noProof/>
                <w:sz w:val="24"/>
              </w:rPr>
              <w:t>Proposed Logos</w:t>
            </w:r>
            <w:r w:rsidR="006220E6" w:rsidRPr="006220E6">
              <w:rPr>
                <w:rFonts w:ascii="Times New Roman" w:hAnsi="Times New Roman" w:cs="Times New Roman"/>
                <w:noProof/>
                <w:webHidden/>
                <w:sz w:val="24"/>
              </w:rPr>
              <w:tab/>
            </w:r>
            <w:r w:rsidR="006220E6" w:rsidRPr="006220E6">
              <w:rPr>
                <w:rFonts w:ascii="Times New Roman" w:hAnsi="Times New Roman" w:cs="Times New Roman"/>
                <w:noProof/>
                <w:webHidden/>
                <w:sz w:val="24"/>
              </w:rPr>
              <w:fldChar w:fldCharType="begin"/>
            </w:r>
            <w:r w:rsidR="006220E6" w:rsidRPr="006220E6">
              <w:rPr>
                <w:rFonts w:ascii="Times New Roman" w:hAnsi="Times New Roman" w:cs="Times New Roman"/>
                <w:noProof/>
                <w:webHidden/>
                <w:sz w:val="24"/>
              </w:rPr>
              <w:instrText xml:space="preserve"> PAGEREF _Toc135759697 \h </w:instrText>
            </w:r>
            <w:r w:rsidR="006220E6" w:rsidRPr="006220E6">
              <w:rPr>
                <w:rFonts w:ascii="Times New Roman" w:hAnsi="Times New Roman" w:cs="Times New Roman"/>
                <w:noProof/>
                <w:webHidden/>
                <w:sz w:val="24"/>
              </w:rPr>
            </w:r>
            <w:r w:rsidR="006220E6"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5</w:t>
            </w:r>
            <w:r w:rsidR="006220E6"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698" w:history="1">
            <w:r w:rsidRPr="006220E6">
              <w:rPr>
                <w:rStyle w:val="Hyperlink"/>
                <w:rFonts w:ascii="Times New Roman" w:hAnsi="Times New Roman" w:cs="Times New Roman"/>
                <w:noProof/>
                <w:sz w:val="24"/>
              </w:rPr>
              <w:t>1.</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Business Description</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_Toc135759698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6</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699" w:history="1">
            <w:r w:rsidRPr="006220E6">
              <w:rPr>
                <w:rStyle w:val="Hyperlink"/>
                <w:rFonts w:ascii="Times New Roman" w:hAnsi="Times New Roman" w:cs="Times New Roman"/>
                <w:noProof/>
                <w:sz w:val="24"/>
              </w:rPr>
              <w:t>2.</w:t>
            </w:r>
            <w:r w:rsidRPr="006220E6">
              <w:rPr>
                <w:rFonts w:ascii="Times New Roman" w:eastAsiaTheme="minorEastAsia" w:hAnsi="Times New Roman" w:cs="Times New Roman"/>
                <w:noProof/>
                <w:kern w:val="0"/>
                <w:sz w:val="24"/>
                <w14:ligatures w14:val="none"/>
              </w:rPr>
              <w:tab/>
            </w:r>
            <w:r w:rsidRPr="006220E6">
              <w:rPr>
                <w:rStyle w:val="Hyperlink"/>
                <w:rFonts w:ascii="Times New Roman" w:eastAsia="Roboto" w:hAnsi="Times New Roman" w:cs="Times New Roman"/>
                <w:noProof/>
                <w:sz w:val="24"/>
              </w:rPr>
              <w:t>Mission Statement of Sundae Harbor</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_Toc135759699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6</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700" w:history="1">
            <w:r w:rsidRPr="006220E6">
              <w:rPr>
                <w:rStyle w:val="Hyperlink"/>
                <w:rFonts w:ascii="Times New Roman" w:eastAsia="Roboto" w:hAnsi="Times New Roman" w:cs="Times New Roman"/>
                <w:noProof/>
                <w:sz w:val="24"/>
              </w:rPr>
              <w:t>3.</w:t>
            </w:r>
            <w:r w:rsidRPr="006220E6">
              <w:rPr>
                <w:rFonts w:ascii="Times New Roman" w:eastAsiaTheme="minorEastAsia" w:hAnsi="Times New Roman" w:cs="Times New Roman"/>
                <w:noProof/>
                <w:kern w:val="0"/>
                <w:sz w:val="24"/>
                <w14:ligatures w14:val="none"/>
              </w:rPr>
              <w:tab/>
            </w:r>
            <w:r w:rsidRPr="006220E6">
              <w:rPr>
                <w:rStyle w:val="Hyperlink"/>
                <w:rFonts w:ascii="Times New Roman" w:eastAsia="Roboto" w:hAnsi="Times New Roman" w:cs="Times New Roman"/>
                <w:noProof/>
                <w:sz w:val="24"/>
              </w:rPr>
              <w:t>Providing Exceptional Quality</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_Toc135759700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6</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701" w:history="1">
            <w:r w:rsidRPr="006220E6">
              <w:rPr>
                <w:rStyle w:val="Hyperlink"/>
                <w:rFonts w:ascii="Times New Roman" w:eastAsia="Roboto" w:hAnsi="Times New Roman" w:cs="Times New Roman"/>
                <w:noProof/>
                <w:sz w:val="24"/>
              </w:rPr>
              <w:t>4.</w:t>
            </w:r>
            <w:r w:rsidRPr="006220E6">
              <w:rPr>
                <w:rFonts w:ascii="Times New Roman" w:eastAsiaTheme="minorEastAsia" w:hAnsi="Times New Roman" w:cs="Times New Roman"/>
                <w:noProof/>
                <w:kern w:val="0"/>
                <w:sz w:val="24"/>
                <w14:ligatures w14:val="none"/>
              </w:rPr>
              <w:tab/>
            </w:r>
            <w:r w:rsidRPr="006220E6">
              <w:rPr>
                <w:rStyle w:val="Hyperlink"/>
                <w:rFonts w:ascii="Times New Roman" w:eastAsia="Roboto" w:hAnsi="Times New Roman" w:cs="Times New Roman"/>
                <w:noProof/>
                <w:sz w:val="24"/>
              </w:rPr>
              <w:t>Innovative Flavors and Creations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_Toc135759701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6</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702" w:history="1">
            <w:r w:rsidRPr="006220E6">
              <w:rPr>
                <w:rStyle w:val="Hyperlink"/>
                <w:rFonts w:ascii="Times New Roman" w:eastAsia="Roboto" w:hAnsi="Times New Roman" w:cs="Times New Roman"/>
                <w:noProof/>
                <w:sz w:val="24"/>
              </w:rPr>
              <w:t>5.</w:t>
            </w:r>
            <w:r w:rsidRPr="006220E6">
              <w:rPr>
                <w:rFonts w:ascii="Times New Roman" w:eastAsiaTheme="minorEastAsia" w:hAnsi="Times New Roman" w:cs="Times New Roman"/>
                <w:noProof/>
                <w:kern w:val="0"/>
                <w:sz w:val="24"/>
                <w14:ligatures w14:val="none"/>
              </w:rPr>
              <w:tab/>
            </w:r>
            <w:r w:rsidRPr="006220E6">
              <w:rPr>
                <w:rStyle w:val="Hyperlink"/>
                <w:rFonts w:ascii="Times New Roman" w:eastAsia="Roboto" w:hAnsi="Times New Roman" w:cs="Times New Roman"/>
                <w:noProof/>
                <w:sz w:val="24"/>
              </w:rPr>
              <w:t>Exceptional Customer Experience</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_Toc135759702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6</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703" w:history="1">
            <w:r w:rsidRPr="006220E6">
              <w:rPr>
                <w:rStyle w:val="Hyperlink"/>
                <w:rFonts w:ascii="Times New Roman" w:eastAsia="Roboto" w:hAnsi="Times New Roman" w:cs="Times New Roman"/>
                <w:noProof/>
                <w:sz w:val="24"/>
              </w:rPr>
              <w:t>6.</w:t>
            </w:r>
            <w:r w:rsidRPr="006220E6">
              <w:rPr>
                <w:rFonts w:ascii="Times New Roman" w:eastAsiaTheme="minorEastAsia" w:hAnsi="Times New Roman" w:cs="Times New Roman"/>
                <w:noProof/>
                <w:kern w:val="0"/>
                <w:sz w:val="24"/>
                <w14:ligatures w14:val="none"/>
              </w:rPr>
              <w:tab/>
            </w:r>
            <w:r w:rsidRPr="006220E6">
              <w:rPr>
                <w:rStyle w:val="Hyperlink"/>
                <w:rFonts w:ascii="Times New Roman" w:eastAsia="Roboto" w:hAnsi="Times New Roman" w:cs="Times New Roman"/>
                <w:noProof/>
                <w:sz w:val="24"/>
              </w:rPr>
              <w:t>Sustainable Practices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_Toc135759703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7</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704" w:history="1">
            <w:r w:rsidRPr="006220E6">
              <w:rPr>
                <w:rStyle w:val="Hyperlink"/>
                <w:rFonts w:ascii="Times New Roman" w:eastAsia="Roboto" w:hAnsi="Times New Roman" w:cs="Times New Roman"/>
                <w:noProof/>
                <w:sz w:val="24"/>
              </w:rPr>
              <w:t>7.</w:t>
            </w:r>
            <w:r w:rsidRPr="006220E6">
              <w:rPr>
                <w:rFonts w:ascii="Times New Roman" w:eastAsiaTheme="minorEastAsia" w:hAnsi="Times New Roman" w:cs="Times New Roman"/>
                <w:noProof/>
                <w:kern w:val="0"/>
                <w:sz w:val="24"/>
                <w14:ligatures w14:val="none"/>
              </w:rPr>
              <w:tab/>
            </w:r>
            <w:r w:rsidRPr="006220E6">
              <w:rPr>
                <w:rStyle w:val="Hyperlink"/>
                <w:rFonts w:ascii="Times New Roman" w:eastAsia="Roboto" w:hAnsi="Times New Roman" w:cs="Times New Roman"/>
                <w:noProof/>
                <w:sz w:val="24"/>
              </w:rPr>
              <w:t>Number of Branches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_Toc135759704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7</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705" w:history="1">
            <w:r w:rsidRPr="006220E6">
              <w:rPr>
                <w:rStyle w:val="Hyperlink"/>
                <w:rFonts w:ascii="Times New Roman" w:hAnsi="Times New Roman" w:cs="Times New Roman"/>
                <w:noProof/>
                <w:sz w:val="24"/>
              </w:rPr>
              <w:t>8.</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Sales and Revenue</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_Toc135759705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7</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880"/>
              <w:tab w:val="right" w:leader="dot" w:pos="9016"/>
            </w:tabs>
            <w:rPr>
              <w:rFonts w:ascii="Times New Roman" w:eastAsiaTheme="minorEastAsia" w:hAnsi="Times New Roman" w:cs="Times New Roman"/>
              <w:noProof/>
              <w:sz w:val="24"/>
            </w:rPr>
          </w:pPr>
          <w:hyperlink w:anchor="_Toc135759706" w:history="1">
            <w:r w:rsidRPr="006220E6">
              <w:rPr>
                <w:rStyle w:val="Hyperlink"/>
                <w:rFonts w:ascii="Times New Roman" w:hAnsi="Times New Roman" w:cs="Times New Roman"/>
                <w:noProof/>
                <w:sz w:val="24"/>
              </w:rPr>
              <w:t>8.1.</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Sales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_Toc135759706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7</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880"/>
              <w:tab w:val="right" w:leader="dot" w:pos="9016"/>
            </w:tabs>
            <w:rPr>
              <w:rFonts w:ascii="Times New Roman" w:eastAsiaTheme="minorEastAsia" w:hAnsi="Times New Roman" w:cs="Times New Roman"/>
              <w:noProof/>
              <w:sz w:val="24"/>
            </w:rPr>
          </w:pPr>
          <w:hyperlink w:anchor="_Toc135759707" w:history="1">
            <w:r w:rsidRPr="006220E6">
              <w:rPr>
                <w:rStyle w:val="Hyperlink"/>
                <w:rFonts w:ascii="Times New Roman" w:hAnsi="Times New Roman" w:cs="Times New Roman"/>
                <w:noProof/>
                <w:sz w:val="24"/>
              </w:rPr>
              <w:t>8.2.</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Revenue</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_Toc135759707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7</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880"/>
              <w:tab w:val="right" w:leader="dot" w:pos="9016"/>
            </w:tabs>
            <w:rPr>
              <w:rFonts w:ascii="Times New Roman" w:eastAsiaTheme="minorEastAsia" w:hAnsi="Times New Roman" w:cs="Times New Roman"/>
              <w:noProof/>
              <w:sz w:val="24"/>
            </w:rPr>
          </w:pPr>
          <w:hyperlink w:anchor="_Toc135759708" w:history="1">
            <w:r w:rsidRPr="006220E6">
              <w:rPr>
                <w:rStyle w:val="Hyperlink"/>
                <w:rFonts w:ascii="Times New Roman" w:hAnsi="Times New Roman" w:cs="Times New Roman"/>
                <w:noProof/>
                <w:sz w:val="24"/>
              </w:rPr>
              <w:t>8.3.</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Discount Sales and Revenue</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_Toc135759708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7</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440"/>
              <w:tab w:val="right" w:leader="dot" w:pos="9016"/>
            </w:tabs>
            <w:rPr>
              <w:rFonts w:ascii="Times New Roman" w:eastAsiaTheme="minorEastAsia" w:hAnsi="Times New Roman" w:cs="Times New Roman"/>
              <w:noProof/>
              <w:kern w:val="0"/>
              <w:sz w:val="24"/>
              <w14:ligatures w14:val="none"/>
            </w:rPr>
          </w:pPr>
          <w:hyperlink w:anchor="_Toc135759709" w:history="1">
            <w:r w:rsidRPr="006220E6">
              <w:rPr>
                <w:rStyle w:val="Hyperlink"/>
                <w:rFonts w:ascii="Times New Roman" w:hAnsi="Times New Roman" w:cs="Times New Roman"/>
                <w:noProof/>
                <w:sz w:val="24"/>
              </w:rPr>
              <w:t>9.</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Main Product Lines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_Toc135759709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8</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660"/>
              <w:tab w:val="right" w:leader="dot" w:pos="9016"/>
            </w:tabs>
            <w:rPr>
              <w:rFonts w:ascii="Times New Roman" w:eastAsiaTheme="minorEastAsia" w:hAnsi="Times New Roman" w:cs="Times New Roman"/>
              <w:noProof/>
              <w:kern w:val="0"/>
              <w:sz w:val="24"/>
              <w14:ligatures w14:val="none"/>
            </w:rPr>
          </w:pPr>
          <w:hyperlink w:anchor="_Toc135759710" w:history="1">
            <w:r w:rsidRPr="006220E6">
              <w:rPr>
                <w:rStyle w:val="Hyperlink"/>
                <w:rFonts w:ascii="Times New Roman" w:eastAsia="Times New Roman" w:hAnsi="Times New Roman" w:cs="Times New Roman"/>
                <w:noProof/>
                <w:sz w:val="24"/>
              </w:rPr>
              <w:t>10.</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Product Expansion and Launching</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_Toc135759710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9</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660"/>
              <w:tab w:val="right" w:leader="dot" w:pos="9016"/>
            </w:tabs>
            <w:rPr>
              <w:rFonts w:ascii="Times New Roman" w:eastAsiaTheme="minorEastAsia" w:hAnsi="Times New Roman" w:cs="Times New Roman"/>
              <w:noProof/>
              <w:kern w:val="0"/>
              <w:sz w:val="24"/>
              <w14:ligatures w14:val="none"/>
            </w:rPr>
          </w:pPr>
          <w:hyperlink w:anchor="_Toc135759711" w:history="1">
            <w:r w:rsidRPr="006220E6">
              <w:rPr>
                <w:rStyle w:val="Hyperlink"/>
                <w:rFonts w:ascii="Times New Roman" w:eastAsia="Times New Roman" w:hAnsi="Times New Roman" w:cs="Times New Roman"/>
                <w:noProof/>
                <w:sz w:val="24"/>
              </w:rPr>
              <w:t>11.</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Product</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_Toc135759711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10</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660"/>
              <w:tab w:val="right" w:leader="dot" w:pos="9016"/>
            </w:tabs>
            <w:rPr>
              <w:rFonts w:ascii="Times New Roman" w:eastAsiaTheme="minorEastAsia" w:hAnsi="Times New Roman" w:cs="Times New Roman"/>
              <w:noProof/>
              <w:kern w:val="0"/>
              <w:sz w:val="24"/>
              <w14:ligatures w14:val="none"/>
            </w:rPr>
          </w:pPr>
          <w:hyperlink w:anchor="_Toc135759712" w:history="1">
            <w:r w:rsidRPr="006220E6">
              <w:rPr>
                <w:rStyle w:val="Hyperlink"/>
                <w:rFonts w:ascii="Times New Roman" w:eastAsia="Times New Roman" w:hAnsi="Times New Roman" w:cs="Times New Roman"/>
                <w:noProof/>
                <w:sz w:val="24"/>
              </w:rPr>
              <w:t>12.</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Demand and Supply</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_Toc135759712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11</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660"/>
              <w:tab w:val="right" w:leader="dot" w:pos="9016"/>
            </w:tabs>
            <w:rPr>
              <w:rFonts w:ascii="Times New Roman" w:eastAsiaTheme="minorEastAsia" w:hAnsi="Times New Roman" w:cs="Times New Roman"/>
              <w:noProof/>
              <w:kern w:val="0"/>
              <w:sz w:val="24"/>
              <w14:ligatures w14:val="none"/>
            </w:rPr>
          </w:pPr>
          <w:hyperlink w:anchor="_Toc135759713" w:history="1">
            <w:r w:rsidRPr="006220E6">
              <w:rPr>
                <w:rStyle w:val="Hyperlink"/>
                <w:rFonts w:ascii="Times New Roman" w:hAnsi="Times New Roman" w:cs="Times New Roman"/>
                <w:noProof/>
                <w:sz w:val="24"/>
              </w:rPr>
              <w:t>13.</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Factors Affecting Demand and Supply</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_Toc135759713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11</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1100"/>
              <w:tab w:val="right" w:leader="dot" w:pos="9016"/>
            </w:tabs>
            <w:rPr>
              <w:rFonts w:ascii="Times New Roman" w:eastAsiaTheme="minorEastAsia" w:hAnsi="Times New Roman" w:cs="Times New Roman"/>
              <w:noProof/>
              <w:sz w:val="24"/>
            </w:rPr>
          </w:pPr>
          <w:hyperlink w:anchor="_Toc135759714" w:history="1">
            <w:r w:rsidRPr="006220E6">
              <w:rPr>
                <w:rStyle w:val="Hyperlink"/>
                <w:rFonts w:ascii="Times New Roman" w:hAnsi="Times New Roman" w:cs="Times New Roman"/>
                <w:noProof/>
                <w:sz w:val="24"/>
              </w:rPr>
              <w:t>13.1.</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Factors Affecting Demand</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_Toc135759714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11</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1100"/>
              <w:tab w:val="right" w:leader="dot" w:pos="9016"/>
            </w:tabs>
            <w:rPr>
              <w:rFonts w:ascii="Times New Roman" w:eastAsiaTheme="minorEastAsia" w:hAnsi="Times New Roman" w:cs="Times New Roman"/>
              <w:noProof/>
              <w:sz w:val="24"/>
            </w:rPr>
          </w:pPr>
          <w:hyperlink w:anchor="_Toc135759715" w:history="1">
            <w:r w:rsidRPr="006220E6">
              <w:rPr>
                <w:rStyle w:val="Hyperlink"/>
                <w:rFonts w:ascii="Times New Roman" w:hAnsi="Times New Roman" w:cs="Times New Roman"/>
                <w:noProof/>
                <w:sz w:val="24"/>
              </w:rPr>
              <w:t>13.2.</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Factors Affecting Supply:</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_Toc135759715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12</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660"/>
              <w:tab w:val="right" w:leader="dot" w:pos="9016"/>
            </w:tabs>
            <w:rPr>
              <w:rFonts w:ascii="Times New Roman" w:eastAsiaTheme="minorEastAsia" w:hAnsi="Times New Roman" w:cs="Times New Roman"/>
              <w:noProof/>
              <w:kern w:val="0"/>
              <w:sz w:val="24"/>
              <w14:ligatures w14:val="none"/>
            </w:rPr>
          </w:pPr>
          <w:hyperlink w:anchor="_Toc135759716" w:history="1">
            <w:r w:rsidRPr="006220E6">
              <w:rPr>
                <w:rStyle w:val="Hyperlink"/>
                <w:rFonts w:ascii="Times New Roman" w:hAnsi="Times New Roman" w:cs="Times New Roman"/>
                <w:noProof/>
                <w:sz w:val="24"/>
              </w:rPr>
              <w:t>14.</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Equilibrium Quantity: Understanding the Balance in Supply and Demand</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_Toc135759716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14</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660"/>
              <w:tab w:val="right" w:leader="dot" w:pos="9016"/>
            </w:tabs>
            <w:rPr>
              <w:rFonts w:ascii="Times New Roman" w:eastAsiaTheme="minorEastAsia" w:hAnsi="Times New Roman" w:cs="Times New Roman"/>
              <w:noProof/>
              <w:kern w:val="0"/>
              <w:sz w:val="24"/>
              <w14:ligatures w14:val="none"/>
            </w:rPr>
          </w:pPr>
          <w:hyperlink w:anchor="_Toc135759717" w:history="1">
            <w:r w:rsidRPr="006220E6">
              <w:rPr>
                <w:rStyle w:val="Hyperlink"/>
                <w:rFonts w:ascii="Times New Roman" w:hAnsi="Times New Roman" w:cs="Times New Roman"/>
                <w:noProof/>
                <w:sz w:val="24"/>
              </w:rPr>
              <w:t>15.</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Title: An Analysis of Elastic Price Elasticity of Demand</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_Toc135759717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1100"/>
              <w:tab w:val="right" w:leader="dot" w:pos="9016"/>
            </w:tabs>
            <w:rPr>
              <w:rFonts w:ascii="Times New Roman" w:eastAsiaTheme="minorEastAsia" w:hAnsi="Times New Roman" w:cs="Times New Roman"/>
              <w:noProof/>
              <w:sz w:val="24"/>
            </w:rPr>
          </w:pPr>
          <w:hyperlink w:anchor="_Toc135759718" w:history="1">
            <w:r w:rsidRPr="006220E6">
              <w:rPr>
                <w:rStyle w:val="Hyperlink"/>
                <w:rFonts w:ascii="Times New Roman" w:hAnsi="Times New Roman" w:cs="Times New Roman"/>
                <w:noProof/>
                <w:sz w:val="24"/>
              </w:rPr>
              <w:t>15.1.</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Introduction</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_Toc135759718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1100"/>
              <w:tab w:val="right" w:leader="dot" w:pos="9016"/>
            </w:tabs>
            <w:rPr>
              <w:rFonts w:ascii="Times New Roman" w:eastAsiaTheme="minorEastAsia" w:hAnsi="Times New Roman" w:cs="Times New Roman"/>
              <w:noProof/>
              <w:sz w:val="24"/>
            </w:rPr>
          </w:pPr>
          <w:hyperlink w:anchor="_Toc135759719" w:history="1">
            <w:r w:rsidRPr="006220E6">
              <w:rPr>
                <w:rStyle w:val="Hyperlink"/>
                <w:rFonts w:ascii="Times New Roman" w:hAnsi="Times New Roman" w:cs="Times New Roman"/>
                <w:noProof/>
                <w:sz w:val="24"/>
              </w:rPr>
              <w:t>15.2.</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Understanding Elastic Price Elasticity of Demand</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_Toc135759719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0" w:history="1">
            <w:r w:rsidRPr="006220E6">
              <w:rPr>
                <w:rStyle w:val="Hyperlink"/>
                <w:rFonts w:ascii="Times New Roman" w:hAnsi="Times New Roman" w:cs="Times New Roman"/>
                <w:noProof/>
                <w:sz w:val="24"/>
              </w:rPr>
              <w:t>15.2.1.</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Definition and Calculation</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_Toc135759720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1" w:history="1">
            <w:r w:rsidRPr="006220E6">
              <w:rPr>
                <w:rStyle w:val="Hyperlink"/>
                <w:rFonts w:ascii="Times New Roman" w:hAnsi="Times New Roman" w:cs="Times New Roman"/>
                <w:noProof/>
                <w:sz w:val="24"/>
              </w:rPr>
              <w:t>15.2.2.</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Elastic vs. Inelastic Demand</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_Toc135759721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1100"/>
              <w:tab w:val="right" w:leader="dot" w:pos="9016"/>
            </w:tabs>
            <w:rPr>
              <w:rFonts w:ascii="Times New Roman" w:eastAsiaTheme="minorEastAsia" w:hAnsi="Times New Roman" w:cs="Times New Roman"/>
              <w:noProof/>
              <w:sz w:val="24"/>
            </w:rPr>
          </w:pPr>
          <w:hyperlink w:anchor="_Toc135759722" w:history="1">
            <w:r w:rsidRPr="006220E6">
              <w:rPr>
                <w:rStyle w:val="Hyperlink"/>
                <w:rFonts w:ascii="Times New Roman" w:hAnsi="Times New Roman" w:cs="Times New Roman"/>
                <w:noProof/>
                <w:sz w:val="24"/>
              </w:rPr>
              <w:t>15.3.</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Importance of Elastic Price Elasticity of Demand</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_Toc135759722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3" w:history="1">
            <w:r w:rsidRPr="006220E6">
              <w:rPr>
                <w:rStyle w:val="Hyperlink"/>
                <w:rFonts w:ascii="Times New Roman" w:hAnsi="Times New Roman" w:cs="Times New Roman"/>
                <w:noProof/>
                <w:sz w:val="24"/>
              </w:rPr>
              <w:t>15.3.1.</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Business Decision-Making</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_Toc135759723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4" w:history="1">
            <w:r w:rsidRPr="006220E6">
              <w:rPr>
                <w:rStyle w:val="Hyperlink"/>
                <w:rFonts w:ascii="Times New Roman" w:hAnsi="Times New Roman" w:cs="Times New Roman"/>
                <w:noProof/>
                <w:sz w:val="24"/>
              </w:rPr>
              <w:t>15.3.2.</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Market Competition</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_Toc135759724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16</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1100"/>
              <w:tab w:val="right" w:leader="dot" w:pos="9016"/>
            </w:tabs>
            <w:rPr>
              <w:rFonts w:ascii="Times New Roman" w:eastAsiaTheme="minorEastAsia" w:hAnsi="Times New Roman" w:cs="Times New Roman"/>
              <w:noProof/>
              <w:sz w:val="24"/>
            </w:rPr>
          </w:pPr>
          <w:hyperlink w:anchor="_Toc135759725" w:history="1">
            <w:r w:rsidRPr="006220E6">
              <w:rPr>
                <w:rStyle w:val="Hyperlink"/>
                <w:rFonts w:ascii="Times New Roman" w:hAnsi="Times New Roman" w:cs="Times New Roman"/>
                <w:noProof/>
                <w:sz w:val="24"/>
              </w:rPr>
              <w:t>15.4.</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Factors Influencing Elastic Price Elasticity of Demand</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_Toc135759725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6" w:history="1">
            <w:r w:rsidRPr="006220E6">
              <w:rPr>
                <w:rStyle w:val="Hyperlink"/>
                <w:rFonts w:ascii="Times New Roman" w:hAnsi="Times New Roman" w:cs="Times New Roman"/>
                <w:noProof/>
                <w:sz w:val="24"/>
              </w:rPr>
              <w:t>15.4.1.</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Availability of Substitutes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_Toc135759726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7" w:history="1">
            <w:r w:rsidRPr="006220E6">
              <w:rPr>
                <w:rStyle w:val="Hyperlink"/>
                <w:rFonts w:ascii="Times New Roman" w:hAnsi="Times New Roman" w:cs="Times New Roman"/>
                <w:noProof/>
                <w:sz w:val="24"/>
              </w:rPr>
              <w:t>15.4.2.</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Necessity vs. Luxury Goods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_Toc135759727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8" w:history="1">
            <w:r w:rsidRPr="006220E6">
              <w:rPr>
                <w:rStyle w:val="Hyperlink"/>
                <w:rFonts w:ascii="Times New Roman" w:hAnsi="Times New Roman" w:cs="Times New Roman"/>
                <w:noProof/>
                <w:sz w:val="24"/>
              </w:rPr>
              <w:t>15.4.3.</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Time Horizon</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_Toc135759728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29" w:history="1">
            <w:r w:rsidRPr="006220E6">
              <w:rPr>
                <w:rStyle w:val="Hyperlink"/>
                <w:rFonts w:ascii="Times New Roman" w:hAnsi="Times New Roman" w:cs="Times New Roman"/>
                <w:noProof/>
                <w:sz w:val="24"/>
              </w:rPr>
              <w:t>15.4.4.</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The Proportion of Income Spent</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_Toc135759729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2"/>
            <w:tabs>
              <w:tab w:val="left" w:pos="1100"/>
              <w:tab w:val="right" w:leader="dot" w:pos="9016"/>
            </w:tabs>
            <w:rPr>
              <w:rFonts w:ascii="Times New Roman" w:eastAsiaTheme="minorEastAsia" w:hAnsi="Times New Roman" w:cs="Times New Roman"/>
              <w:noProof/>
              <w:sz w:val="24"/>
            </w:rPr>
          </w:pPr>
          <w:hyperlink w:anchor="_Toc135759730" w:history="1">
            <w:r w:rsidRPr="006220E6">
              <w:rPr>
                <w:rStyle w:val="Hyperlink"/>
                <w:rFonts w:ascii="Times New Roman" w:hAnsi="Times New Roman" w:cs="Times New Roman"/>
                <w:noProof/>
                <w:sz w:val="24"/>
              </w:rPr>
              <w:t>15.5.</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Practical Implications and Examples</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_Toc135759730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31" w:history="1">
            <w:r w:rsidRPr="006220E6">
              <w:rPr>
                <w:rStyle w:val="Hyperlink"/>
                <w:rFonts w:ascii="Times New Roman" w:hAnsi="Times New Roman" w:cs="Times New Roman"/>
                <w:noProof/>
                <w:sz w:val="24"/>
              </w:rPr>
              <w:t>15.5.1.</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Price Discrimination</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_Toc135759731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3"/>
            <w:tabs>
              <w:tab w:val="left" w:pos="1320"/>
              <w:tab w:val="right" w:leader="dot" w:pos="9016"/>
            </w:tabs>
            <w:rPr>
              <w:rFonts w:ascii="Times New Roman" w:eastAsiaTheme="minorEastAsia" w:hAnsi="Times New Roman" w:cs="Times New Roman"/>
              <w:noProof/>
              <w:sz w:val="24"/>
            </w:rPr>
          </w:pPr>
          <w:hyperlink w:anchor="_Toc135759732" w:history="1">
            <w:r w:rsidRPr="006220E6">
              <w:rPr>
                <w:rStyle w:val="Hyperlink"/>
                <w:rFonts w:ascii="Times New Roman" w:hAnsi="Times New Roman" w:cs="Times New Roman"/>
                <w:noProof/>
                <w:sz w:val="24"/>
              </w:rPr>
              <w:t>15.5.2.</w:t>
            </w:r>
            <w:r w:rsidRPr="006220E6">
              <w:rPr>
                <w:rFonts w:ascii="Times New Roman" w:eastAsiaTheme="minorEastAsia" w:hAnsi="Times New Roman" w:cs="Times New Roman"/>
                <w:noProof/>
                <w:sz w:val="24"/>
              </w:rPr>
              <w:tab/>
            </w:r>
            <w:r w:rsidRPr="006220E6">
              <w:rPr>
                <w:rStyle w:val="Hyperlink"/>
                <w:rFonts w:ascii="Times New Roman" w:hAnsi="Times New Roman" w:cs="Times New Roman"/>
                <w:noProof/>
                <w:sz w:val="24"/>
              </w:rPr>
              <w:t>Demand Forecasting</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_Toc135759732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17</w:t>
            </w:r>
            <w:r w:rsidRPr="006220E6">
              <w:rPr>
                <w:rFonts w:ascii="Times New Roman" w:hAnsi="Times New Roman" w:cs="Times New Roman"/>
                <w:noProof/>
                <w:webHidden/>
                <w:sz w:val="24"/>
              </w:rPr>
              <w:fldChar w:fldCharType="end"/>
            </w:r>
          </w:hyperlink>
        </w:p>
        <w:p w:rsidR="006220E6" w:rsidRPr="006220E6" w:rsidRDefault="006220E6">
          <w:pPr>
            <w:pStyle w:val="TOC1"/>
            <w:tabs>
              <w:tab w:val="left" w:pos="660"/>
              <w:tab w:val="right" w:leader="dot" w:pos="9016"/>
            </w:tabs>
            <w:rPr>
              <w:rFonts w:ascii="Times New Roman" w:eastAsiaTheme="minorEastAsia" w:hAnsi="Times New Roman" w:cs="Times New Roman"/>
              <w:noProof/>
              <w:kern w:val="0"/>
              <w:sz w:val="24"/>
              <w14:ligatures w14:val="none"/>
            </w:rPr>
          </w:pPr>
          <w:hyperlink w:anchor="_Toc135759733" w:history="1">
            <w:r w:rsidRPr="006220E6">
              <w:rPr>
                <w:rStyle w:val="Hyperlink"/>
                <w:rFonts w:ascii="Times New Roman" w:hAnsi="Times New Roman" w:cs="Times New Roman"/>
                <w:noProof/>
                <w:sz w:val="24"/>
              </w:rPr>
              <w:t>16.</w:t>
            </w:r>
            <w:r w:rsidRPr="006220E6">
              <w:rPr>
                <w:rFonts w:ascii="Times New Roman" w:eastAsiaTheme="minorEastAsia" w:hAnsi="Times New Roman" w:cs="Times New Roman"/>
                <w:noProof/>
                <w:kern w:val="0"/>
                <w:sz w:val="24"/>
                <w14:ligatures w14:val="none"/>
              </w:rPr>
              <w:tab/>
            </w:r>
            <w:r w:rsidRPr="006220E6">
              <w:rPr>
                <w:rStyle w:val="Hyperlink"/>
                <w:rFonts w:ascii="Times New Roman" w:hAnsi="Times New Roman" w:cs="Times New Roman"/>
                <w:noProof/>
                <w:sz w:val="24"/>
              </w:rPr>
              <w:t>Conclusion</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_Toc135759733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18</w:t>
            </w:r>
            <w:r w:rsidRPr="006220E6">
              <w:rPr>
                <w:rFonts w:ascii="Times New Roman" w:hAnsi="Times New Roman" w:cs="Times New Roman"/>
                <w:noProof/>
                <w:webHidden/>
                <w:sz w:val="24"/>
              </w:rPr>
              <w:fldChar w:fldCharType="end"/>
            </w:r>
          </w:hyperlink>
        </w:p>
        <w:p w:rsidR="006220E6" w:rsidRDefault="006220E6">
          <w:pPr>
            <w:pStyle w:val="TOC1"/>
            <w:tabs>
              <w:tab w:val="right" w:leader="dot" w:pos="9016"/>
            </w:tabs>
            <w:rPr>
              <w:rFonts w:eastAsiaTheme="minorEastAsia"/>
              <w:noProof/>
              <w:kern w:val="0"/>
              <w14:ligatures w14:val="none"/>
            </w:rPr>
          </w:pPr>
          <w:hyperlink w:anchor="_Toc135759734" w:history="1">
            <w:r w:rsidRPr="006220E6">
              <w:rPr>
                <w:rStyle w:val="Hyperlink"/>
                <w:rFonts w:ascii="Times New Roman" w:hAnsi="Times New Roman" w:cs="Times New Roman"/>
                <w:noProof/>
                <w:sz w:val="24"/>
              </w:rPr>
              <w:t>Bibliography</w:t>
            </w:r>
            <w:r w:rsidRPr="006220E6">
              <w:rPr>
                <w:rFonts w:ascii="Times New Roman" w:hAnsi="Times New Roman" w:cs="Times New Roman"/>
                <w:noProof/>
                <w:webHidden/>
                <w:sz w:val="24"/>
              </w:rPr>
              <w:tab/>
            </w:r>
            <w:r w:rsidRPr="006220E6">
              <w:rPr>
                <w:rFonts w:ascii="Times New Roman" w:hAnsi="Times New Roman" w:cs="Times New Roman"/>
                <w:noProof/>
                <w:webHidden/>
                <w:sz w:val="24"/>
              </w:rPr>
              <w:fldChar w:fldCharType="begin"/>
            </w:r>
            <w:r w:rsidRPr="006220E6">
              <w:rPr>
                <w:rFonts w:ascii="Times New Roman" w:hAnsi="Times New Roman" w:cs="Times New Roman"/>
                <w:noProof/>
                <w:webHidden/>
                <w:sz w:val="24"/>
              </w:rPr>
              <w:instrText xml:space="preserve"> PAGEREF _Toc135759734 \h </w:instrText>
            </w:r>
            <w:r w:rsidRPr="006220E6">
              <w:rPr>
                <w:rFonts w:ascii="Times New Roman" w:hAnsi="Times New Roman" w:cs="Times New Roman"/>
                <w:noProof/>
                <w:webHidden/>
                <w:sz w:val="24"/>
              </w:rPr>
            </w:r>
            <w:r w:rsidRPr="006220E6">
              <w:rPr>
                <w:rFonts w:ascii="Times New Roman" w:hAnsi="Times New Roman" w:cs="Times New Roman"/>
                <w:noProof/>
                <w:webHidden/>
                <w:sz w:val="24"/>
              </w:rPr>
              <w:fldChar w:fldCharType="separate"/>
            </w:r>
            <w:r w:rsidR="00754D86">
              <w:rPr>
                <w:rFonts w:ascii="Times New Roman" w:hAnsi="Times New Roman" w:cs="Times New Roman"/>
                <w:noProof/>
                <w:webHidden/>
                <w:sz w:val="24"/>
              </w:rPr>
              <w:t>19</w:t>
            </w:r>
            <w:r w:rsidRPr="006220E6">
              <w:rPr>
                <w:rFonts w:ascii="Times New Roman" w:hAnsi="Times New Roman" w:cs="Times New Roman"/>
                <w:noProof/>
                <w:webHidden/>
                <w:sz w:val="24"/>
              </w:rPr>
              <w:fldChar w:fldCharType="end"/>
            </w:r>
          </w:hyperlink>
        </w:p>
        <w:p w:rsidR="00257C3E" w:rsidRPr="006220E6" w:rsidRDefault="003F663B">
          <w:pPr>
            <w:rPr>
              <w:rFonts w:ascii="Times New Roman" w:hAnsi="Times New Roman" w:cs="Times New Roman"/>
              <w:sz w:val="24"/>
              <w:szCs w:val="24"/>
            </w:rPr>
          </w:pPr>
          <w:r w:rsidRPr="006220E6">
            <w:rPr>
              <w:rFonts w:ascii="Times New Roman" w:hAnsi="Times New Roman" w:cs="Times New Roman"/>
              <w:bCs/>
              <w:noProof/>
              <w:sz w:val="24"/>
              <w:szCs w:val="24"/>
            </w:rPr>
            <w:fldChar w:fldCharType="end"/>
          </w:r>
        </w:p>
      </w:sdtContent>
    </w:sdt>
    <w:p w:rsidR="00DA15DB" w:rsidRPr="006220E6" w:rsidRDefault="00DA15DB" w:rsidP="000A27C8">
      <w:pPr>
        <w:rPr>
          <w:rFonts w:ascii="Times New Roman" w:hAnsi="Times New Roman" w:cs="Times New Roman"/>
          <w:b/>
          <w:bCs/>
          <w:color w:val="000000" w:themeColor="text1"/>
          <w:sz w:val="24"/>
          <w:szCs w:val="24"/>
        </w:rPr>
      </w:pPr>
    </w:p>
    <w:p w:rsidR="000F456A" w:rsidRPr="006220E6" w:rsidRDefault="003F663B">
      <w:pPr>
        <w:rPr>
          <w:rFonts w:ascii="Times New Roman" w:hAnsi="Times New Roman" w:cs="Times New Roman"/>
          <w:b/>
          <w:bCs/>
          <w:color w:val="000000" w:themeColor="text1"/>
          <w:sz w:val="24"/>
          <w:szCs w:val="24"/>
        </w:rPr>
      </w:pPr>
      <w:r w:rsidRPr="006220E6">
        <w:rPr>
          <w:rFonts w:ascii="Times New Roman" w:hAnsi="Times New Roman" w:cs="Times New Roman"/>
          <w:b/>
          <w:bCs/>
          <w:color w:val="000000" w:themeColor="text1"/>
          <w:sz w:val="24"/>
          <w:szCs w:val="24"/>
        </w:rPr>
        <w:br w:type="page"/>
      </w:r>
    </w:p>
    <w:p w:rsidR="00D137F0" w:rsidRPr="006220E6" w:rsidRDefault="003F663B">
      <w:pPr>
        <w:rPr>
          <w:rFonts w:ascii="Times New Roman" w:hAnsi="Times New Roman" w:cs="Times New Roman"/>
          <w:b/>
          <w:bCs/>
          <w:color w:val="000000" w:themeColor="text1"/>
          <w:sz w:val="24"/>
          <w:szCs w:val="24"/>
        </w:rPr>
      </w:pPr>
      <w:r w:rsidRPr="006220E6">
        <w:rPr>
          <w:rFonts w:ascii="Times New Roman" w:hAnsi="Times New Roman" w:cs="Times New Roman"/>
          <w:b/>
          <w:bCs/>
          <w:color w:val="000000" w:themeColor="text1"/>
          <w:sz w:val="24"/>
          <w:szCs w:val="24"/>
        </w:rPr>
        <w:lastRenderedPageBreak/>
        <w:t>Table of Figures</w:t>
      </w:r>
    </w:p>
    <w:p w:rsidR="00D137F0" w:rsidRPr="006220E6" w:rsidRDefault="003F663B">
      <w:pPr>
        <w:pStyle w:val="TableofFigures"/>
        <w:tabs>
          <w:tab w:val="right" w:leader="dot" w:pos="9016"/>
        </w:tabs>
        <w:rPr>
          <w:rFonts w:ascii="Times New Roman" w:hAnsi="Times New Roman" w:cs="Times New Roman"/>
          <w:noProof/>
        </w:rPr>
      </w:pPr>
      <w:r w:rsidRPr="006220E6">
        <w:rPr>
          <w:rFonts w:ascii="Times New Roman" w:hAnsi="Times New Roman" w:cs="Times New Roman"/>
          <w:b/>
          <w:bCs/>
          <w:color w:val="000000" w:themeColor="text1"/>
          <w:sz w:val="24"/>
          <w:szCs w:val="24"/>
        </w:rPr>
        <w:fldChar w:fldCharType="begin"/>
      </w:r>
      <w:r w:rsidRPr="006220E6">
        <w:rPr>
          <w:rFonts w:ascii="Times New Roman" w:hAnsi="Times New Roman" w:cs="Times New Roman"/>
          <w:b/>
          <w:bCs/>
          <w:color w:val="000000" w:themeColor="text1"/>
          <w:sz w:val="24"/>
          <w:szCs w:val="24"/>
        </w:rPr>
        <w:instrText xml:space="preserve"> TOC \h \z \c "Figure" </w:instrText>
      </w:r>
      <w:r w:rsidRPr="006220E6">
        <w:rPr>
          <w:rFonts w:ascii="Times New Roman" w:hAnsi="Times New Roman" w:cs="Times New Roman"/>
          <w:b/>
          <w:bCs/>
          <w:color w:val="000000" w:themeColor="text1"/>
          <w:sz w:val="24"/>
          <w:szCs w:val="24"/>
        </w:rPr>
        <w:fldChar w:fldCharType="separate"/>
      </w:r>
      <w:hyperlink w:anchor="_Toc135758853" w:history="1">
        <w:r w:rsidRPr="006220E6">
          <w:rPr>
            <w:rStyle w:val="Hyperlink"/>
            <w:rFonts w:ascii="Times New Roman" w:hAnsi="Times New Roman" w:cs="Times New Roman"/>
            <w:noProof/>
          </w:rPr>
          <w:t>Figure 1 Brand Logo</w:t>
        </w:r>
        <w:r w:rsidRPr="006220E6">
          <w:rPr>
            <w:rFonts w:ascii="Times New Roman" w:hAnsi="Times New Roman" w:cs="Times New Roman"/>
            <w:noProof/>
            <w:webHidden/>
          </w:rPr>
          <w:tab/>
        </w:r>
        <w:r w:rsidRPr="006220E6">
          <w:rPr>
            <w:rFonts w:ascii="Times New Roman" w:hAnsi="Times New Roman" w:cs="Times New Roman"/>
            <w:noProof/>
            <w:webHidden/>
          </w:rPr>
          <w:fldChar w:fldCharType="begin"/>
        </w:r>
        <w:r w:rsidRPr="006220E6">
          <w:rPr>
            <w:rFonts w:ascii="Times New Roman" w:hAnsi="Times New Roman" w:cs="Times New Roman"/>
            <w:noProof/>
            <w:webHidden/>
          </w:rPr>
          <w:instrText xml:space="preserve"> PAGEREF _Toc135758853 \h </w:instrText>
        </w:r>
        <w:r w:rsidRPr="006220E6">
          <w:rPr>
            <w:rFonts w:ascii="Times New Roman" w:hAnsi="Times New Roman" w:cs="Times New Roman"/>
            <w:noProof/>
            <w:webHidden/>
          </w:rPr>
        </w:r>
        <w:r w:rsidRPr="006220E6">
          <w:rPr>
            <w:rFonts w:ascii="Times New Roman" w:hAnsi="Times New Roman" w:cs="Times New Roman"/>
            <w:noProof/>
            <w:webHidden/>
          </w:rPr>
          <w:fldChar w:fldCharType="separate"/>
        </w:r>
        <w:r w:rsidRPr="006220E6">
          <w:rPr>
            <w:rFonts w:ascii="Times New Roman" w:hAnsi="Times New Roman" w:cs="Times New Roman"/>
            <w:noProof/>
            <w:webHidden/>
          </w:rPr>
          <w:t>4</w:t>
        </w:r>
        <w:r w:rsidRPr="006220E6">
          <w:rPr>
            <w:rFonts w:ascii="Times New Roman" w:hAnsi="Times New Roman" w:cs="Times New Roman"/>
            <w:noProof/>
            <w:webHidden/>
          </w:rPr>
          <w:fldChar w:fldCharType="end"/>
        </w:r>
      </w:hyperlink>
    </w:p>
    <w:p w:rsidR="00D137F0" w:rsidRPr="006220E6" w:rsidRDefault="003F663B">
      <w:pPr>
        <w:pStyle w:val="TableofFigures"/>
        <w:tabs>
          <w:tab w:val="right" w:leader="dot" w:pos="9016"/>
        </w:tabs>
        <w:rPr>
          <w:rFonts w:ascii="Times New Roman" w:hAnsi="Times New Roman" w:cs="Times New Roman"/>
          <w:noProof/>
        </w:rPr>
      </w:pPr>
      <w:hyperlink w:anchor="_Toc135758854" w:history="1">
        <w:r w:rsidRPr="006220E6">
          <w:rPr>
            <w:rStyle w:val="Hyperlink"/>
            <w:rFonts w:ascii="Times New Roman" w:hAnsi="Times New Roman" w:cs="Times New Roman"/>
            <w:noProof/>
          </w:rPr>
          <w:t>Figure 2 Product Logo</w:t>
        </w:r>
        <w:r w:rsidRPr="006220E6">
          <w:rPr>
            <w:rFonts w:ascii="Times New Roman" w:hAnsi="Times New Roman" w:cs="Times New Roman"/>
            <w:noProof/>
            <w:webHidden/>
          </w:rPr>
          <w:tab/>
        </w:r>
        <w:r w:rsidRPr="006220E6">
          <w:rPr>
            <w:rFonts w:ascii="Times New Roman" w:hAnsi="Times New Roman" w:cs="Times New Roman"/>
            <w:noProof/>
            <w:webHidden/>
          </w:rPr>
          <w:fldChar w:fldCharType="begin"/>
        </w:r>
        <w:r w:rsidRPr="006220E6">
          <w:rPr>
            <w:rFonts w:ascii="Times New Roman" w:hAnsi="Times New Roman" w:cs="Times New Roman"/>
            <w:noProof/>
            <w:webHidden/>
          </w:rPr>
          <w:instrText xml:space="preserve"> PAGEREF _Toc135758854 \h </w:instrText>
        </w:r>
        <w:r w:rsidRPr="006220E6">
          <w:rPr>
            <w:rFonts w:ascii="Times New Roman" w:hAnsi="Times New Roman" w:cs="Times New Roman"/>
            <w:noProof/>
            <w:webHidden/>
          </w:rPr>
        </w:r>
        <w:r w:rsidRPr="006220E6">
          <w:rPr>
            <w:rFonts w:ascii="Times New Roman" w:hAnsi="Times New Roman" w:cs="Times New Roman"/>
            <w:noProof/>
            <w:webHidden/>
          </w:rPr>
          <w:fldChar w:fldCharType="separate"/>
        </w:r>
        <w:r w:rsidRPr="006220E6">
          <w:rPr>
            <w:rFonts w:ascii="Times New Roman" w:hAnsi="Times New Roman" w:cs="Times New Roman"/>
            <w:noProof/>
            <w:webHidden/>
          </w:rPr>
          <w:t>4</w:t>
        </w:r>
        <w:r w:rsidRPr="006220E6">
          <w:rPr>
            <w:rFonts w:ascii="Times New Roman" w:hAnsi="Times New Roman" w:cs="Times New Roman"/>
            <w:noProof/>
            <w:webHidden/>
          </w:rPr>
          <w:fldChar w:fldCharType="end"/>
        </w:r>
      </w:hyperlink>
    </w:p>
    <w:p w:rsidR="00D137F0" w:rsidRPr="006220E6" w:rsidRDefault="003F663B">
      <w:pPr>
        <w:pStyle w:val="TableofFigures"/>
        <w:tabs>
          <w:tab w:val="right" w:leader="dot" w:pos="9016"/>
        </w:tabs>
        <w:rPr>
          <w:rFonts w:ascii="Times New Roman" w:hAnsi="Times New Roman" w:cs="Times New Roman"/>
          <w:noProof/>
        </w:rPr>
      </w:pPr>
      <w:hyperlink w:anchor="_Toc135758855" w:history="1">
        <w:r w:rsidRPr="006220E6">
          <w:rPr>
            <w:rStyle w:val="Hyperlink"/>
            <w:rFonts w:ascii="Times New Roman" w:hAnsi="Times New Roman" w:cs="Times New Roman"/>
            <w:noProof/>
          </w:rPr>
          <w:t>Figure 3</w:t>
        </w:r>
        <w:r w:rsidRPr="006220E6">
          <w:rPr>
            <w:rStyle w:val="Hyperlink"/>
            <w:rFonts w:ascii="Times New Roman" w:hAnsi="Times New Roman" w:cs="Times New Roman"/>
            <w:noProof/>
          </w:rPr>
          <w:t xml:space="preserve"> Supply and Demand of Discount Prices of Coffee and Ice-cream</w:t>
        </w:r>
        <w:r w:rsidRPr="006220E6">
          <w:rPr>
            <w:rFonts w:ascii="Times New Roman" w:hAnsi="Times New Roman" w:cs="Times New Roman"/>
            <w:noProof/>
            <w:webHidden/>
          </w:rPr>
          <w:tab/>
        </w:r>
        <w:r w:rsidRPr="006220E6">
          <w:rPr>
            <w:rFonts w:ascii="Times New Roman" w:hAnsi="Times New Roman" w:cs="Times New Roman"/>
            <w:noProof/>
            <w:webHidden/>
          </w:rPr>
          <w:fldChar w:fldCharType="begin"/>
        </w:r>
        <w:r w:rsidRPr="006220E6">
          <w:rPr>
            <w:rFonts w:ascii="Times New Roman" w:hAnsi="Times New Roman" w:cs="Times New Roman"/>
            <w:noProof/>
            <w:webHidden/>
          </w:rPr>
          <w:instrText xml:space="preserve"> PAGEREF _Toc135758855 \h </w:instrText>
        </w:r>
        <w:r w:rsidRPr="006220E6">
          <w:rPr>
            <w:rFonts w:ascii="Times New Roman" w:hAnsi="Times New Roman" w:cs="Times New Roman"/>
            <w:noProof/>
            <w:webHidden/>
          </w:rPr>
        </w:r>
        <w:r w:rsidRPr="006220E6">
          <w:rPr>
            <w:rFonts w:ascii="Times New Roman" w:hAnsi="Times New Roman" w:cs="Times New Roman"/>
            <w:noProof/>
            <w:webHidden/>
          </w:rPr>
          <w:fldChar w:fldCharType="separate"/>
        </w:r>
        <w:r w:rsidRPr="006220E6">
          <w:rPr>
            <w:rFonts w:ascii="Times New Roman" w:hAnsi="Times New Roman" w:cs="Times New Roman"/>
            <w:noProof/>
            <w:webHidden/>
          </w:rPr>
          <w:t>13</w:t>
        </w:r>
        <w:r w:rsidRPr="006220E6">
          <w:rPr>
            <w:rFonts w:ascii="Times New Roman" w:hAnsi="Times New Roman" w:cs="Times New Roman"/>
            <w:noProof/>
            <w:webHidden/>
          </w:rPr>
          <w:fldChar w:fldCharType="end"/>
        </w:r>
      </w:hyperlink>
    </w:p>
    <w:p w:rsidR="00D137F0" w:rsidRPr="006220E6" w:rsidRDefault="003F663B">
      <w:pPr>
        <w:pStyle w:val="TableofFigures"/>
        <w:tabs>
          <w:tab w:val="right" w:leader="dot" w:pos="9016"/>
        </w:tabs>
        <w:rPr>
          <w:rFonts w:ascii="Times New Roman" w:hAnsi="Times New Roman" w:cs="Times New Roman"/>
          <w:noProof/>
        </w:rPr>
      </w:pPr>
      <w:hyperlink w:anchor="_Toc135758856" w:history="1">
        <w:r w:rsidRPr="006220E6">
          <w:rPr>
            <w:rStyle w:val="Hyperlink"/>
            <w:rFonts w:ascii="Times New Roman" w:hAnsi="Times New Roman" w:cs="Times New Roman"/>
            <w:noProof/>
          </w:rPr>
          <w:t>Figure 4 Supply and Demand of Regular Prices of Coffee and Ice-c</w:t>
        </w:r>
        <w:r w:rsidRPr="006220E6">
          <w:rPr>
            <w:rStyle w:val="Hyperlink"/>
            <w:rFonts w:ascii="Times New Roman" w:hAnsi="Times New Roman" w:cs="Times New Roman"/>
            <w:noProof/>
          </w:rPr>
          <w:t>rea</w:t>
        </w:r>
        <w:r w:rsidRPr="006220E6">
          <w:rPr>
            <w:rFonts w:ascii="Times New Roman" w:hAnsi="Times New Roman" w:cs="Times New Roman"/>
            <w:noProof/>
            <w:webHidden/>
          </w:rPr>
          <w:t>m</w:t>
        </w:r>
        <w:r w:rsidRPr="006220E6">
          <w:rPr>
            <w:rFonts w:ascii="Times New Roman" w:hAnsi="Times New Roman" w:cs="Times New Roman"/>
            <w:noProof/>
            <w:webHidden/>
          </w:rPr>
          <w:tab/>
        </w:r>
        <w:r w:rsidRPr="006220E6">
          <w:rPr>
            <w:rFonts w:ascii="Times New Roman" w:hAnsi="Times New Roman" w:cs="Times New Roman"/>
            <w:noProof/>
            <w:webHidden/>
          </w:rPr>
          <w:fldChar w:fldCharType="begin"/>
        </w:r>
        <w:r w:rsidRPr="006220E6">
          <w:rPr>
            <w:rFonts w:ascii="Times New Roman" w:hAnsi="Times New Roman" w:cs="Times New Roman"/>
            <w:noProof/>
            <w:webHidden/>
          </w:rPr>
          <w:instrText xml:space="preserve"> PAGEREF _Toc135758856 \h </w:instrText>
        </w:r>
        <w:r w:rsidRPr="006220E6">
          <w:rPr>
            <w:rFonts w:ascii="Times New Roman" w:hAnsi="Times New Roman" w:cs="Times New Roman"/>
            <w:noProof/>
            <w:webHidden/>
          </w:rPr>
        </w:r>
        <w:r w:rsidRPr="006220E6">
          <w:rPr>
            <w:rFonts w:ascii="Times New Roman" w:hAnsi="Times New Roman" w:cs="Times New Roman"/>
            <w:noProof/>
            <w:webHidden/>
          </w:rPr>
          <w:fldChar w:fldCharType="separate"/>
        </w:r>
        <w:r w:rsidRPr="006220E6">
          <w:rPr>
            <w:rFonts w:ascii="Times New Roman" w:hAnsi="Times New Roman" w:cs="Times New Roman"/>
            <w:noProof/>
            <w:webHidden/>
          </w:rPr>
          <w:t>13</w:t>
        </w:r>
        <w:r w:rsidRPr="006220E6">
          <w:rPr>
            <w:rFonts w:ascii="Times New Roman" w:hAnsi="Times New Roman" w:cs="Times New Roman"/>
            <w:noProof/>
            <w:webHidden/>
          </w:rPr>
          <w:fldChar w:fldCharType="end"/>
        </w:r>
      </w:hyperlink>
    </w:p>
    <w:p w:rsidR="00D137F0" w:rsidRPr="006220E6" w:rsidRDefault="003F663B">
      <w:pPr>
        <w:rPr>
          <w:rFonts w:ascii="Times New Roman" w:hAnsi="Times New Roman" w:cs="Times New Roman"/>
          <w:b/>
          <w:bCs/>
          <w:color w:val="000000" w:themeColor="text1"/>
          <w:sz w:val="24"/>
          <w:szCs w:val="24"/>
        </w:rPr>
      </w:pPr>
      <w:r w:rsidRPr="006220E6">
        <w:rPr>
          <w:rFonts w:ascii="Times New Roman" w:hAnsi="Times New Roman" w:cs="Times New Roman"/>
          <w:b/>
          <w:bCs/>
          <w:color w:val="000000" w:themeColor="text1"/>
          <w:sz w:val="24"/>
          <w:szCs w:val="24"/>
        </w:rPr>
        <w:fldChar w:fldCharType="end"/>
      </w: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137F0" w:rsidRPr="006220E6" w:rsidRDefault="00D137F0">
      <w:pPr>
        <w:rPr>
          <w:rFonts w:ascii="Times New Roman" w:hAnsi="Times New Roman" w:cs="Times New Roman"/>
          <w:b/>
          <w:bCs/>
          <w:color w:val="000000" w:themeColor="text1"/>
          <w:sz w:val="24"/>
          <w:szCs w:val="24"/>
        </w:rPr>
      </w:pPr>
    </w:p>
    <w:p w:rsidR="00DA15DB" w:rsidRPr="006220E6" w:rsidRDefault="003F663B" w:rsidP="00DA15DB">
      <w:pPr>
        <w:keepNext/>
        <w:jc w:val="center"/>
        <w:rPr>
          <w:rFonts w:ascii="Times New Roman" w:hAnsi="Times New Roman" w:cs="Times New Roman"/>
          <w:color w:val="000000" w:themeColor="text1"/>
          <w:sz w:val="24"/>
          <w:szCs w:val="24"/>
        </w:rPr>
      </w:pPr>
      <w:bookmarkStart w:id="0" w:name="_Toc135759697"/>
      <w:r w:rsidRPr="006220E6">
        <w:rPr>
          <w:rStyle w:val="Heading1Char"/>
          <w:rFonts w:cs="Times New Roman"/>
          <w:szCs w:val="24"/>
        </w:rPr>
        <w:lastRenderedPageBreak/>
        <w:t>Proposed Logos</w:t>
      </w:r>
      <w:bookmarkEnd w:id="0"/>
    </w:p>
    <w:p w:rsidR="00DA15DB" w:rsidRPr="006220E6" w:rsidRDefault="00DA15DB" w:rsidP="00DA15DB">
      <w:pPr>
        <w:keepNext/>
        <w:jc w:val="center"/>
        <w:rPr>
          <w:rFonts w:ascii="Times New Roman" w:hAnsi="Times New Roman" w:cs="Times New Roman"/>
          <w:color w:val="000000" w:themeColor="text1"/>
          <w:sz w:val="24"/>
          <w:szCs w:val="24"/>
        </w:rPr>
      </w:pPr>
    </w:p>
    <w:p w:rsidR="00DA15DB" w:rsidRPr="006220E6" w:rsidRDefault="00DA15DB" w:rsidP="00DA15DB">
      <w:pPr>
        <w:keepNext/>
        <w:jc w:val="center"/>
        <w:rPr>
          <w:rFonts w:ascii="Times New Roman" w:hAnsi="Times New Roman" w:cs="Times New Roman"/>
          <w:color w:val="000000" w:themeColor="text1"/>
          <w:sz w:val="24"/>
          <w:szCs w:val="24"/>
        </w:rPr>
      </w:pPr>
    </w:p>
    <w:p w:rsidR="00DA15DB" w:rsidRPr="006220E6" w:rsidRDefault="00DA15DB" w:rsidP="00DA15DB">
      <w:pPr>
        <w:keepNext/>
        <w:jc w:val="center"/>
        <w:rPr>
          <w:rFonts w:ascii="Times New Roman" w:hAnsi="Times New Roman" w:cs="Times New Roman"/>
          <w:color w:val="000000" w:themeColor="text1"/>
          <w:sz w:val="24"/>
          <w:szCs w:val="24"/>
        </w:rPr>
      </w:pPr>
    </w:p>
    <w:p w:rsidR="00DA15DB" w:rsidRPr="006220E6" w:rsidRDefault="000A27C8" w:rsidP="00DA15DB">
      <w:pPr>
        <w:keepNext/>
        <w:jc w:val="center"/>
        <w:rPr>
          <w:rFonts w:ascii="Times New Roman" w:hAnsi="Times New Roman" w:cs="Times New Roman"/>
          <w:color w:val="000000" w:themeColor="text1"/>
          <w:sz w:val="24"/>
          <w:szCs w:val="24"/>
        </w:rPr>
      </w:pPr>
      <w:r w:rsidRPr="006220E6">
        <w:rPr>
          <w:rFonts w:ascii="Times New Roman" w:hAnsi="Times New Roman" w:cs="Times New Roman"/>
          <w:noProof/>
          <w:color w:val="000000" w:themeColor="text1"/>
          <w:sz w:val="24"/>
          <w:szCs w:val="24"/>
        </w:rPr>
        <w:drawing>
          <wp:inline distT="0" distB="0" distL="0" distR="0">
            <wp:extent cx="5049898" cy="1933575"/>
            <wp:effectExtent l="0" t="0" r="0" b="0"/>
            <wp:docPr id="555266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66728" name="image1.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057340" cy="1936424"/>
                    </a:xfrm>
                    <a:prstGeom prst="rect">
                      <a:avLst/>
                    </a:prstGeom>
                    <a:noFill/>
                    <a:ln>
                      <a:noFill/>
                    </a:ln>
                  </pic:spPr>
                </pic:pic>
              </a:graphicData>
            </a:graphic>
          </wp:inline>
        </w:drawing>
      </w:r>
    </w:p>
    <w:p w:rsidR="00DA15DB" w:rsidRPr="006220E6" w:rsidRDefault="003F663B" w:rsidP="00DA15DB">
      <w:pPr>
        <w:pStyle w:val="Caption"/>
        <w:jc w:val="center"/>
        <w:rPr>
          <w:rFonts w:ascii="Times New Roman" w:hAnsi="Times New Roman" w:cs="Times New Roman"/>
          <w:color w:val="000000" w:themeColor="text1"/>
          <w:sz w:val="24"/>
          <w:szCs w:val="24"/>
        </w:rPr>
      </w:pPr>
      <w:bookmarkStart w:id="1" w:name="_Toc135758853"/>
      <w:r w:rsidRPr="006220E6">
        <w:rPr>
          <w:rFonts w:ascii="Times New Roman" w:hAnsi="Times New Roman" w:cs="Times New Roman"/>
          <w:color w:val="000000" w:themeColor="text1"/>
          <w:sz w:val="24"/>
          <w:szCs w:val="24"/>
        </w:rPr>
        <w:t xml:space="preserve">Figure </w:t>
      </w:r>
      <w:r w:rsidRPr="006220E6">
        <w:rPr>
          <w:rFonts w:ascii="Times New Roman" w:hAnsi="Times New Roman" w:cs="Times New Roman"/>
          <w:color w:val="000000" w:themeColor="text1"/>
          <w:sz w:val="24"/>
          <w:szCs w:val="24"/>
        </w:rPr>
        <w:fldChar w:fldCharType="begin"/>
      </w:r>
      <w:r w:rsidRPr="006220E6">
        <w:rPr>
          <w:rFonts w:ascii="Times New Roman" w:hAnsi="Times New Roman" w:cs="Times New Roman"/>
          <w:color w:val="000000" w:themeColor="text1"/>
          <w:sz w:val="24"/>
          <w:szCs w:val="24"/>
        </w:rPr>
        <w:instrText xml:space="preserve"> SEQ Figure \* ARABIC </w:instrText>
      </w:r>
      <w:r w:rsidRPr="006220E6">
        <w:rPr>
          <w:rFonts w:ascii="Times New Roman" w:hAnsi="Times New Roman" w:cs="Times New Roman"/>
          <w:color w:val="000000" w:themeColor="text1"/>
          <w:sz w:val="24"/>
          <w:szCs w:val="24"/>
        </w:rPr>
        <w:fldChar w:fldCharType="separate"/>
      </w:r>
      <w:r w:rsidR="00250FF9" w:rsidRPr="006220E6">
        <w:rPr>
          <w:rFonts w:ascii="Times New Roman" w:hAnsi="Times New Roman" w:cs="Times New Roman"/>
          <w:noProof/>
          <w:color w:val="000000" w:themeColor="text1"/>
          <w:sz w:val="24"/>
          <w:szCs w:val="24"/>
        </w:rPr>
        <w:t>1</w:t>
      </w:r>
      <w:r w:rsidRPr="006220E6">
        <w:rPr>
          <w:rFonts w:ascii="Times New Roman" w:hAnsi="Times New Roman" w:cs="Times New Roman"/>
          <w:color w:val="000000" w:themeColor="text1"/>
          <w:sz w:val="24"/>
          <w:szCs w:val="24"/>
        </w:rPr>
        <w:fldChar w:fldCharType="end"/>
      </w:r>
      <w:r w:rsidRPr="006220E6">
        <w:rPr>
          <w:rFonts w:ascii="Times New Roman" w:hAnsi="Times New Roman" w:cs="Times New Roman"/>
          <w:color w:val="000000" w:themeColor="text1"/>
          <w:sz w:val="24"/>
          <w:szCs w:val="24"/>
        </w:rPr>
        <w:t xml:space="preserve"> Brand Logo</w:t>
      </w:r>
      <w:bookmarkEnd w:id="1"/>
    </w:p>
    <w:p w:rsidR="00DA15DB" w:rsidRPr="006220E6" w:rsidRDefault="00DA15DB" w:rsidP="00DA15DB">
      <w:pPr>
        <w:pStyle w:val="Caption"/>
        <w:keepNext/>
        <w:jc w:val="center"/>
        <w:rPr>
          <w:rFonts w:ascii="Times New Roman" w:hAnsi="Times New Roman" w:cs="Times New Roman"/>
          <w:color w:val="000000" w:themeColor="text1"/>
          <w:sz w:val="24"/>
          <w:szCs w:val="24"/>
        </w:rPr>
      </w:pPr>
    </w:p>
    <w:p w:rsidR="00DA15DB" w:rsidRPr="006220E6" w:rsidRDefault="00DA15DB" w:rsidP="00DA15DB">
      <w:pPr>
        <w:pStyle w:val="Caption"/>
        <w:keepNext/>
        <w:jc w:val="center"/>
        <w:rPr>
          <w:rFonts w:ascii="Times New Roman" w:hAnsi="Times New Roman" w:cs="Times New Roman"/>
          <w:color w:val="000000" w:themeColor="text1"/>
          <w:sz w:val="24"/>
          <w:szCs w:val="24"/>
        </w:rPr>
      </w:pPr>
    </w:p>
    <w:p w:rsidR="00DA15DB" w:rsidRPr="006220E6" w:rsidRDefault="00DA15DB" w:rsidP="00DA15DB">
      <w:pPr>
        <w:pStyle w:val="Caption"/>
        <w:keepNext/>
        <w:jc w:val="center"/>
        <w:rPr>
          <w:rFonts w:ascii="Times New Roman" w:hAnsi="Times New Roman" w:cs="Times New Roman"/>
          <w:color w:val="000000" w:themeColor="text1"/>
          <w:sz w:val="24"/>
          <w:szCs w:val="24"/>
        </w:rPr>
      </w:pPr>
    </w:p>
    <w:p w:rsidR="00DA15DB" w:rsidRPr="006220E6" w:rsidRDefault="000A27C8" w:rsidP="00DA15DB">
      <w:pPr>
        <w:pStyle w:val="Caption"/>
        <w:keepNext/>
        <w:jc w:val="center"/>
        <w:rPr>
          <w:rFonts w:ascii="Times New Roman" w:hAnsi="Times New Roman" w:cs="Times New Roman"/>
          <w:color w:val="000000" w:themeColor="text1"/>
          <w:sz w:val="24"/>
          <w:szCs w:val="24"/>
        </w:rPr>
      </w:pPr>
      <w:r w:rsidRPr="006220E6">
        <w:rPr>
          <w:rFonts w:ascii="Times New Roman" w:hAnsi="Times New Roman" w:cs="Times New Roman"/>
          <w:noProof/>
          <w:color w:val="000000" w:themeColor="text1"/>
          <w:sz w:val="24"/>
          <w:szCs w:val="24"/>
        </w:rPr>
        <w:drawing>
          <wp:inline distT="0" distB="0" distL="0" distR="0">
            <wp:extent cx="4667250" cy="3096612"/>
            <wp:effectExtent l="0" t="0" r="0" b="8890"/>
            <wp:docPr id="173434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4052" name="image2.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669513" cy="3098113"/>
                    </a:xfrm>
                    <a:prstGeom prst="rect">
                      <a:avLst/>
                    </a:prstGeom>
                    <a:noFill/>
                    <a:ln>
                      <a:noFill/>
                    </a:ln>
                  </pic:spPr>
                </pic:pic>
              </a:graphicData>
            </a:graphic>
          </wp:inline>
        </w:drawing>
      </w:r>
    </w:p>
    <w:p w:rsidR="00DA15DB" w:rsidRPr="006220E6" w:rsidRDefault="003F663B" w:rsidP="00DA15DB">
      <w:pPr>
        <w:pStyle w:val="Caption"/>
        <w:jc w:val="center"/>
        <w:rPr>
          <w:rFonts w:ascii="Times New Roman" w:hAnsi="Times New Roman" w:cs="Times New Roman"/>
          <w:color w:val="000000" w:themeColor="text1"/>
          <w:sz w:val="24"/>
          <w:szCs w:val="24"/>
        </w:rPr>
      </w:pPr>
      <w:bookmarkStart w:id="2" w:name="_Toc135758854"/>
      <w:r w:rsidRPr="006220E6">
        <w:rPr>
          <w:rFonts w:ascii="Times New Roman" w:hAnsi="Times New Roman" w:cs="Times New Roman"/>
          <w:color w:val="000000" w:themeColor="text1"/>
          <w:sz w:val="24"/>
          <w:szCs w:val="24"/>
        </w:rPr>
        <w:t xml:space="preserve">Figure </w:t>
      </w:r>
      <w:r w:rsidRPr="006220E6">
        <w:rPr>
          <w:rFonts w:ascii="Times New Roman" w:hAnsi="Times New Roman" w:cs="Times New Roman"/>
          <w:color w:val="000000" w:themeColor="text1"/>
          <w:sz w:val="24"/>
          <w:szCs w:val="24"/>
        </w:rPr>
        <w:fldChar w:fldCharType="begin"/>
      </w:r>
      <w:r w:rsidRPr="006220E6">
        <w:rPr>
          <w:rFonts w:ascii="Times New Roman" w:hAnsi="Times New Roman" w:cs="Times New Roman"/>
          <w:color w:val="000000" w:themeColor="text1"/>
          <w:sz w:val="24"/>
          <w:szCs w:val="24"/>
        </w:rPr>
        <w:instrText xml:space="preserve"> SEQ Figure \* ARABIC </w:instrText>
      </w:r>
      <w:r w:rsidRPr="006220E6">
        <w:rPr>
          <w:rFonts w:ascii="Times New Roman" w:hAnsi="Times New Roman" w:cs="Times New Roman"/>
          <w:color w:val="000000" w:themeColor="text1"/>
          <w:sz w:val="24"/>
          <w:szCs w:val="24"/>
        </w:rPr>
        <w:fldChar w:fldCharType="separate"/>
      </w:r>
      <w:r w:rsidR="00250FF9" w:rsidRPr="006220E6">
        <w:rPr>
          <w:rFonts w:ascii="Times New Roman" w:hAnsi="Times New Roman" w:cs="Times New Roman"/>
          <w:noProof/>
          <w:color w:val="000000" w:themeColor="text1"/>
          <w:sz w:val="24"/>
          <w:szCs w:val="24"/>
        </w:rPr>
        <w:t>2</w:t>
      </w:r>
      <w:r w:rsidRPr="006220E6">
        <w:rPr>
          <w:rFonts w:ascii="Times New Roman" w:hAnsi="Times New Roman" w:cs="Times New Roman"/>
          <w:color w:val="000000" w:themeColor="text1"/>
          <w:sz w:val="24"/>
          <w:szCs w:val="24"/>
        </w:rPr>
        <w:fldChar w:fldCharType="end"/>
      </w:r>
      <w:r w:rsidRPr="006220E6">
        <w:rPr>
          <w:rFonts w:ascii="Times New Roman" w:hAnsi="Times New Roman" w:cs="Times New Roman"/>
          <w:color w:val="000000" w:themeColor="text1"/>
          <w:sz w:val="24"/>
          <w:szCs w:val="24"/>
        </w:rPr>
        <w:t xml:space="preserve"> Product Logo</w:t>
      </w:r>
      <w:bookmarkEnd w:id="2"/>
    </w:p>
    <w:p w:rsidR="00DA15DB" w:rsidRPr="006220E6" w:rsidRDefault="00DA15DB" w:rsidP="00DA15DB">
      <w:pPr>
        <w:pStyle w:val="Caption"/>
        <w:jc w:val="center"/>
        <w:rPr>
          <w:rFonts w:ascii="Times New Roman" w:hAnsi="Times New Roman" w:cs="Times New Roman"/>
          <w:color w:val="000000" w:themeColor="text1"/>
          <w:sz w:val="24"/>
          <w:szCs w:val="24"/>
        </w:rPr>
      </w:pPr>
    </w:p>
    <w:p w:rsidR="00DA15DB" w:rsidRPr="006220E6" w:rsidRDefault="00DA15DB" w:rsidP="00DA15DB">
      <w:pPr>
        <w:pStyle w:val="Caption"/>
        <w:jc w:val="center"/>
        <w:rPr>
          <w:rFonts w:ascii="Times New Roman" w:hAnsi="Times New Roman" w:cs="Times New Roman"/>
          <w:color w:val="000000" w:themeColor="text1"/>
          <w:sz w:val="24"/>
          <w:szCs w:val="24"/>
        </w:rPr>
      </w:pPr>
    </w:p>
    <w:p w:rsidR="00DA15DB" w:rsidRPr="006220E6" w:rsidRDefault="00DA15DB" w:rsidP="00DA15DB">
      <w:pPr>
        <w:pStyle w:val="Caption"/>
        <w:jc w:val="center"/>
        <w:rPr>
          <w:rFonts w:ascii="Times New Roman" w:hAnsi="Times New Roman" w:cs="Times New Roman"/>
          <w:color w:val="000000" w:themeColor="text1"/>
          <w:sz w:val="24"/>
          <w:szCs w:val="24"/>
        </w:rPr>
      </w:pPr>
    </w:p>
    <w:p w:rsidR="00DA15DB" w:rsidRPr="006220E6" w:rsidRDefault="00DA15DB" w:rsidP="00DA15DB">
      <w:pPr>
        <w:pStyle w:val="Caption"/>
        <w:jc w:val="center"/>
        <w:rPr>
          <w:rFonts w:ascii="Times New Roman" w:hAnsi="Times New Roman" w:cs="Times New Roman"/>
          <w:color w:val="000000" w:themeColor="text1"/>
          <w:sz w:val="24"/>
          <w:szCs w:val="24"/>
        </w:rPr>
      </w:pPr>
    </w:p>
    <w:p w:rsidR="00DA15DB" w:rsidRPr="006220E6" w:rsidRDefault="00DA15DB" w:rsidP="00DA15DB">
      <w:pPr>
        <w:pStyle w:val="Caption"/>
        <w:jc w:val="center"/>
        <w:rPr>
          <w:rFonts w:ascii="Times New Roman" w:hAnsi="Times New Roman" w:cs="Times New Roman"/>
          <w:color w:val="000000" w:themeColor="text1"/>
          <w:sz w:val="24"/>
          <w:szCs w:val="24"/>
        </w:rPr>
      </w:pPr>
    </w:p>
    <w:p w:rsidR="004123E7" w:rsidRPr="006220E6" w:rsidRDefault="004123E7" w:rsidP="00DA15DB">
      <w:pPr>
        <w:pStyle w:val="Caption"/>
        <w:spacing w:after="160"/>
        <w:ind w:left="331"/>
        <w:jc w:val="both"/>
        <w:rPr>
          <w:rFonts w:ascii="Times New Roman" w:hAnsi="Times New Roman" w:cs="Times New Roman"/>
          <w:color w:val="000000" w:themeColor="text1"/>
          <w:sz w:val="24"/>
          <w:szCs w:val="24"/>
        </w:rPr>
      </w:pPr>
    </w:p>
    <w:p w:rsidR="004123E7" w:rsidRPr="006220E6" w:rsidRDefault="004123E7" w:rsidP="00DA15DB">
      <w:pPr>
        <w:pStyle w:val="Caption"/>
        <w:spacing w:after="160"/>
        <w:ind w:left="331"/>
        <w:jc w:val="both"/>
        <w:rPr>
          <w:rFonts w:ascii="Times New Roman" w:hAnsi="Times New Roman" w:cs="Times New Roman"/>
          <w:color w:val="000000" w:themeColor="text1"/>
          <w:sz w:val="24"/>
          <w:szCs w:val="24"/>
        </w:rPr>
      </w:pPr>
    </w:p>
    <w:p w:rsidR="00DA15DB" w:rsidRPr="006220E6" w:rsidRDefault="003F663B" w:rsidP="00055C15">
      <w:pPr>
        <w:pStyle w:val="Heading1"/>
        <w:numPr>
          <w:ilvl w:val="0"/>
          <w:numId w:val="4"/>
        </w:numPr>
        <w:jc w:val="left"/>
        <w:rPr>
          <w:rFonts w:cs="Times New Roman"/>
          <w:szCs w:val="24"/>
        </w:rPr>
      </w:pPr>
      <w:bookmarkStart w:id="3" w:name="_Toc135759698"/>
      <w:r w:rsidRPr="006220E6">
        <w:rPr>
          <w:rFonts w:cs="Times New Roman"/>
          <w:szCs w:val="24"/>
        </w:rPr>
        <w:t>Business Description</w:t>
      </w:r>
      <w:bookmarkEnd w:id="3"/>
    </w:p>
    <w:p w:rsidR="00DA15DB" w:rsidRPr="006220E6" w:rsidRDefault="003F663B" w:rsidP="00DA15DB">
      <w:pPr>
        <w:rPr>
          <w:rFonts w:ascii="Times New Roman" w:hAnsi="Times New Roman" w:cs="Times New Roman"/>
          <w:i/>
          <w:color w:val="000000" w:themeColor="text1"/>
          <w:sz w:val="24"/>
          <w:szCs w:val="24"/>
        </w:rPr>
      </w:pPr>
      <w:r w:rsidRPr="006220E6">
        <w:rPr>
          <w:rFonts w:ascii="Times New Roman" w:hAnsi="Times New Roman" w:cs="Times New Roman"/>
          <w:i/>
          <w:color w:val="000000" w:themeColor="text1"/>
          <w:sz w:val="24"/>
          <w:szCs w:val="24"/>
        </w:rPr>
        <w:t xml:space="preserve">Sundae </w:t>
      </w:r>
      <w:r w:rsidR="00D9032B" w:rsidRPr="006220E6">
        <w:rPr>
          <w:rFonts w:ascii="Times New Roman" w:hAnsi="Times New Roman" w:cs="Times New Roman"/>
          <w:i/>
          <w:color w:val="000000" w:themeColor="text1"/>
          <w:sz w:val="24"/>
          <w:szCs w:val="24"/>
        </w:rPr>
        <w:t>Harbor</w:t>
      </w:r>
      <w:r w:rsidRPr="006220E6">
        <w:rPr>
          <w:rFonts w:ascii="Times New Roman" w:hAnsi="Times New Roman" w:cs="Times New Roman"/>
          <w:i/>
          <w:color w:val="000000" w:themeColor="text1"/>
          <w:sz w:val="24"/>
          <w:szCs w:val="24"/>
        </w:rPr>
        <w:t xml:space="preserve"> is a coffee and ice cream cafe in Islamabad and Karachi that launched in 2022. Customers can enjoy a selection of coffees, sundaes, brownies, and unusual ice cream flavours in a cosy</w:t>
      </w:r>
      <w:r w:rsidRPr="006220E6">
        <w:rPr>
          <w:rFonts w:ascii="Times New Roman" w:hAnsi="Times New Roman" w:cs="Times New Roman"/>
          <w:i/>
          <w:color w:val="000000" w:themeColor="text1"/>
          <w:sz w:val="24"/>
          <w:szCs w:val="24"/>
        </w:rPr>
        <w:t xml:space="preserve"> and relaxing environment at the cafe. Sundae </w:t>
      </w:r>
      <w:r w:rsidR="00D9032B" w:rsidRPr="006220E6">
        <w:rPr>
          <w:rFonts w:ascii="Times New Roman" w:hAnsi="Times New Roman" w:cs="Times New Roman"/>
          <w:i/>
          <w:color w:val="000000" w:themeColor="text1"/>
          <w:sz w:val="24"/>
          <w:szCs w:val="24"/>
        </w:rPr>
        <w:t>Harbor</w:t>
      </w:r>
      <w:r w:rsidRPr="006220E6">
        <w:rPr>
          <w:rFonts w:ascii="Times New Roman" w:hAnsi="Times New Roman" w:cs="Times New Roman"/>
          <w:i/>
          <w:color w:val="000000" w:themeColor="text1"/>
          <w:sz w:val="24"/>
          <w:szCs w:val="24"/>
        </w:rPr>
        <w:t xml:space="preserve"> is the ideal location to unwind and enjoy a tasty treat.</w:t>
      </w:r>
    </w:p>
    <w:p w:rsidR="004123E7" w:rsidRPr="006220E6" w:rsidRDefault="003F663B" w:rsidP="00DA15DB">
      <w:pPr>
        <w:pStyle w:val="NoSpacing"/>
        <w:spacing w:after="16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key points of the proposed business are:</w:t>
      </w:r>
    </w:p>
    <w:p w:rsidR="004123E7" w:rsidRPr="006220E6" w:rsidRDefault="003F663B" w:rsidP="00DA15DB">
      <w:pPr>
        <w:pStyle w:val="NoSpacing"/>
        <w:numPr>
          <w:ilvl w:val="0"/>
          <w:numId w:val="3"/>
        </w:numPr>
        <w:spacing w:after="16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business has two locations in Pakistan: Islamabad and Karachi.</w:t>
      </w:r>
    </w:p>
    <w:p w:rsidR="004123E7" w:rsidRPr="006220E6" w:rsidRDefault="003F663B" w:rsidP="00DA15DB">
      <w:pPr>
        <w:pStyle w:val="NoSpacing"/>
        <w:numPr>
          <w:ilvl w:val="0"/>
          <w:numId w:val="3"/>
        </w:numPr>
        <w:spacing w:after="16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serves espresso, l</w:t>
      </w:r>
      <w:r w:rsidRPr="006220E6">
        <w:rPr>
          <w:rFonts w:ascii="Times New Roman" w:hAnsi="Times New Roman" w:cs="Times New Roman"/>
          <w:color w:val="000000" w:themeColor="text1"/>
          <w:sz w:val="24"/>
          <w:szCs w:val="24"/>
        </w:rPr>
        <w:t>attes, cappuccinos, and other coffee beverages.</w:t>
      </w:r>
    </w:p>
    <w:p w:rsidR="004123E7" w:rsidRPr="006220E6" w:rsidRDefault="003F663B" w:rsidP="00DA15DB">
      <w:pPr>
        <w:pStyle w:val="NoSpacing"/>
        <w:numPr>
          <w:ilvl w:val="0"/>
          <w:numId w:val="3"/>
        </w:numPr>
        <w:spacing w:after="16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shop also offers a variety of sundaes, brownies, and ice cream flavours.</w:t>
      </w:r>
    </w:p>
    <w:p w:rsidR="000F456A" w:rsidRPr="006220E6" w:rsidRDefault="003F663B" w:rsidP="00DA15DB">
      <w:pPr>
        <w:pStyle w:val="NoSpacing"/>
        <w:numPr>
          <w:ilvl w:val="0"/>
          <w:numId w:val="3"/>
        </w:numPr>
        <w:spacing w:after="160"/>
        <w:ind w:left="331" w:hanging="27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is the ideal spot to unwind and enjoy a tasty treat with friends or family.</w:t>
      </w:r>
    </w:p>
    <w:p w:rsidR="00A77EDF" w:rsidRPr="006220E6" w:rsidRDefault="003F663B" w:rsidP="00055C15">
      <w:pPr>
        <w:pStyle w:val="Heading1"/>
        <w:numPr>
          <w:ilvl w:val="0"/>
          <w:numId w:val="4"/>
        </w:numPr>
        <w:jc w:val="left"/>
        <w:rPr>
          <w:rFonts w:cs="Times New Roman"/>
          <w:szCs w:val="24"/>
        </w:rPr>
      </w:pPr>
      <w:bookmarkStart w:id="4" w:name="_Toc135759699"/>
      <w:r w:rsidRPr="006220E6">
        <w:rPr>
          <w:rFonts w:eastAsia="Roboto" w:cs="Times New Roman"/>
          <w:szCs w:val="24"/>
        </w:rPr>
        <w:t>Mis</w:t>
      </w:r>
      <w:r w:rsidR="00DA15DB" w:rsidRPr="006220E6">
        <w:rPr>
          <w:rFonts w:eastAsia="Roboto" w:cs="Times New Roman"/>
          <w:szCs w:val="24"/>
        </w:rPr>
        <w:t>sion Statement of Sundae Harbor</w:t>
      </w:r>
      <w:bookmarkEnd w:id="4"/>
    </w:p>
    <w:p w:rsidR="00A77EDF" w:rsidRPr="006220E6" w:rsidRDefault="003F663B" w:rsidP="00DA15DB">
      <w:pPr>
        <w:ind w:left="331"/>
        <w:jc w:val="both"/>
        <w:rPr>
          <w:rFonts w:ascii="Times New Roman" w:eastAsia="Roboto"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 xml:space="preserve">Our objective at Sundae </w:t>
      </w:r>
      <w:r w:rsidR="00D9032B" w:rsidRPr="006220E6">
        <w:rPr>
          <w:rFonts w:ascii="Times New Roman" w:eastAsia="Roboto" w:hAnsi="Times New Roman" w:cs="Times New Roman"/>
          <w:color w:val="000000" w:themeColor="text1"/>
          <w:sz w:val="24"/>
          <w:szCs w:val="24"/>
        </w:rPr>
        <w:t>Harbor</w:t>
      </w:r>
      <w:r w:rsidRPr="006220E6">
        <w:rPr>
          <w:rFonts w:ascii="Times New Roman" w:eastAsia="Roboto" w:hAnsi="Times New Roman" w:cs="Times New Roman"/>
          <w:color w:val="000000" w:themeColor="text1"/>
          <w:sz w:val="24"/>
          <w:szCs w:val="24"/>
        </w:rPr>
        <w:t xml:space="preserve"> is to thrill ice cream aficionados worldwide by providing excellent, high-quality ice cream concoctions that ignite joy, celebrate life's moments, and create unforgettable memories. We seek to be the best ice cream destinati</w:t>
      </w:r>
      <w:r w:rsidRPr="006220E6">
        <w:rPr>
          <w:rFonts w:ascii="Times New Roman" w:eastAsia="Roboto" w:hAnsi="Times New Roman" w:cs="Times New Roman"/>
          <w:color w:val="000000" w:themeColor="text1"/>
          <w:sz w:val="24"/>
          <w:szCs w:val="24"/>
        </w:rPr>
        <w:t xml:space="preserve">on, offering a wide variety of tasty </w:t>
      </w:r>
      <w:r w:rsidR="004123E7" w:rsidRPr="006220E6">
        <w:rPr>
          <w:rFonts w:ascii="Times New Roman" w:eastAsia="Roboto" w:hAnsi="Times New Roman" w:cs="Times New Roman"/>
          <w:color w:val="000000" w:themeColor="text1"/>
          <w:sz w:val="24"/>
          <w:szCs w:val="24"/>
        </w:rPr>
        <w:t>flavours</w:t>
      </w:r>
      <w:r w:rsidRPr="006220E6">
        <w:rPr>
          <w:rFonts w:ascii="Times New Roman" w:eastAsia="Roboto" w:hAnsi="Times New Roman" w:cs="Times New Roman"/>
          <w:color w:val="000000" w:themeColor="text1"/>
          <w:sz w:val="24"/>
          <w:szCs w:val="24"/>
        </w:rPr>
        <w:t xml:space="preserve"> and unique desserts that exceed expectations and capture the essence of pure enjoyment.</w:t>
      </w:r>
    </w:p>
    <w:p w:rsidR="00A77EDF" w:rsidRPr="006220E6" w:rsidRDefault="003F663B" w:rsidP="00055C15">
      <w:pPr>
        <w:pStyle w:val="Heading1"/>
        <w:numPr>
          <w:ilvl w:val="0"/>
          <w:numId w:val="4"/>
        </w:numPr>
        <w:jc w:val="left"/>
        <w:rPr>
          <w:rFonts w:eastAsia="Roboto" w:cs="Times New Roman"/>
          <w:szCs w:val="24"/>
        </w:rPr>
      </w:pPr>
      <w:bookmarkStart w:id="5" w:name="_Toc135759700"/>
      <w:r w:rsidRPr="006220E6">
        <w:rPr>
          <w:rFonts w:eastAsia="Roboto" w:cs="Times New Roman"/>
          <w:szCs w:val="24"/>
        </w:rPr>
        <w:t>Providing Exceptional Quality</w:t>
      </w:r>
      <w:bookmarkEnd w:id="5"/>
    </w:p>
    <w:p w:rsidR="00A77EDF" w:rsidRPr="006220E6" w:rsidRDefault="003F663B" w:rsidP="00DA15DB">
      <w:pPr>
        <w:ind w:left="331"/>
        <w:jc w:val="both"/>
        <w:rPr>
          <w:rFonts w:ascii="Times New Roman" w:eastAsia="Roboto"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 xml:space="preserve">Sundae </w:t>
      </w:r>
      <w:r w:rsidR="00D9032B" w:rsidRPr="006220E6">
        <w:rPr>
          <w:rFonts w:ascii="Times New Roman" w:eastAsia="Roboto" w:hAnsi="Times New Roman" w:cs="Times New Roman"/>
          <w:color w:val="000000" w:themeColor="text1"/>
          <w:sz w:val="24"/>
          <w:szCs w:val="24"/>
        </w:rPr>
        <w:t>Harbor</w:t>
      </w:r>
      <w:r w:rsidRPr="006220E6">
        <w:rPr>
          <w:rFonts w:ascii="Times New Roman" w:eastAsia="Roboto" w:hAnsi="Times New Roman" w:cs="Times New Roman"/>
          <w:color w:val="000000" w:themeColor="text1"/>
          <w:sz w:val="24"/>
          <w:szCs w:val="24"/>
        </w:rPr>
        <w:t xml:space="preserve"> is dedicated to producing high-quality ice cream products. We meticulously </w:t>
      </w:r>
      <w:r w:rsidRPr="006220E6">
        <w:rPr>
          <w:rFonts w:ascii="Times New Roman" w:eastAsia="Roboto" w:hAnsi="Times New Roman" w:cs="Times New Roman"/>
          <w:color w:val="000000" w:themeColor="text1"/>
          <w:sz w:val="24"/>
          <w:szCs w:val="24"/>
        </w:rPr>
        <w:t>pick the best ingredients from reliable suppliers to ensure that our ice cream is created with premium dairy, fresh fruits, and other high-quality ingredients. We prioritize the use of natural and locally obtained foods whenever feasible to provide our con</w:t>
      </w:r>
      <w:r w:rsidRPr="006220E6">
        <w:rPr>
          <w:rFonts w:ascii="Times New Roman" w:eastAsia="Roboto" w:hAnsi="Times New Roman" w:cs="Times New Roman"/>
          <w:color w:val="000000" w:themeColor="text1"/>
          <w:sz w:val="24"/>
          <w:szCs w:val="24"/>
        </w:rPr>
        <w:t>sumers with an authentic and tasty experience.</w:t>
      </w:r>
    </w:p>
    <w:p w:rsidR="00A77EDF" w:rsidRPr="006220E6" w:rsidRDefault="003F663B" w:rsidP="00055C15">
      <w:pPr>
        <w:pStyle w:val="Heading1"/>
        <w:numPr>
          <w:ilvl w:val="0"/>
          <w:numId w:val="4"/>
        </w:numPr>
        <w:jc w:val="left"/>
        <w:rPr>
          <w:rFonts w:eastAsia="Roboto" w:cs="Times New Roman"/>
          <w:szCs w:val="24"/>
        </w:rPr>
      </w:pPr>
      <w:bookmarkStart w:id="6" w:name="_Toc135759701"/>
      <w:r w:rsidRPr="006220E6">
        <w:rPr>
          <w:rFonts w:eastAsia="Roboto" w:cs="Times New Roman"/>
          <w:szCs w:val="24"/>
        </w:rPr>
        <w:t>I</w:t>
      </w:r>
      <w:r w:rsidR="00DA15DB" w:rsidRPr="006220E6">
        <w:rPr>
          <w:rFonts w:eastAsia="Roboto" w:cs="Times New Roman"/>
          <w:szCs w:val="24"/>
        </w:rPr>
        <w:t>nnovative Flavors and Creations</w:t>
      </w:r>
      <w:bookmarkEnd w:id="6"/>
    </w:p>
    <w:p w:rsidR="00A77EDF" w:rsidRPr="006220E6" w:rsidRDefault="003F663B" w:rsidP="00DA15DB">
      <w:pPr>
        <w:ind w:left="331"/>
        <w:jc w:val="both"/>
        <w:rPr>
          <w:rFonts w:ascii="Times New Roman" w:eastAsia="Roboto"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We believe in pushing the boundaries of traditional ice cream flavours and introducing new and intriguing taste sensations to our customers. Our great chefs and flavour experts</w:t>
      </w:r>
      <w:r w:rsidRPr="006220E6">
        <w:rPr>
          <w:rFonts w:ascii="Times New Roman" w:eastAsia="Roboto" w:hAnsi="Times New Roman" w:cs="Times New Roman"/>
          <w:color w:val="000000" w:themeColor="text1"/>
          <w:sz w:val="24"/>
          <w:szCs w:val="24"/>
        </w:rPr>
        <w:t xml:space="preserve"> are continuously striving to create flavour combinations that surprise and thrill the tongue. We offer a vast array of flavours that cater to varied preferences and inspire a sense of culinary exploration, ranging from classic favourites to innovations.</w:t>
      </w:r>
    </w:p>
    <w:p w:rsidR="00A77EDF" w:rsidRPr="006220E6" w:rsidRDefault="003F663B" w:rsidP="00055C15">
      <w:pPr>
        <w:pStyle w:val="Heading1"/>
        <w:numPr>
          <w:ilvl w:val="0"/>
          <w:numId w:val="4"/>
        </w:numPr>
        <w:jc w:val="left"/>
        <w:rPr>
          <w:rFonts w:eastAsia="Roboto" w:cs="Times New Roman"/>
          <w:szCs w:val="24"/>
        </w:rPr>
      </w:pPr>
      <w:bookmarkStart w:id="7" w:name="_Toc135759702"/>
      <w:r w:rsidRPr="006220E6">
        <w:rPr>
          <w:rFonts w:eastAsia="Roboto" w:cs="Times New Roman"/>
          <w:szCs w:val="24"/>
        </w:rPr>
        <w:t>E</w:t>
      </w:r>
      <w:r w:rsidRPr="006220E6">
        <w:rPr>
          <w:rFonts w:eastAsia="Roboto" w:cs="Times New Roman"/>
          <w:szCs w:val="24"/>
        </w:rPr>
        <w:t>xceptional Customer Experience</w:t>
      </w:r>
      <w:bookmarkEnd w:id="7"/>
    </w:p>
    <w:p w:rsidR="00A77EDF" w:rsidRPr="006220E6" w:rsidRDefault="003F663B" w:rsidP="00DA15DB">
      <w:pPr>
        <w:ind w:left="331"/>
        <w:jc w:val="both"/>
        <w:rPr>
          <w:rFonts w:ascii="Times New Roman" w:eastAsia="Roboto"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 xml:space="preserve">Sundae </w:t>
      </w:r>
      <w:r w:rsidR="00D9032B" w:rsidRPr="006220E6">
        <w:rPr>
          <w:rFonts w:ascii="Times New Roman" w:eastAsia="Roboto" w:hAnsi="Times New Roman" w:cs="Times New Roman"/>
          <w:color w:val="000000" w:themeColor="text1"/>
          <w:sz w:val="24"/>
          <w:szCs w:val="24"/>
        </w:rPr>
        <w:t>Harbor</w:t>
      </w:r>
      <w:r w:rsidRPr="006220E6">
        <w:rPr>
          <w:rFonts w:ascii="Times New Roman" w:eastAsia="Roboto" w:hAnsi="Times New Roman" w:cs="Times New Roman"/>
          <w:color w:val="000000" w:themeColor="text1"/>
          <w:sz w:val="24"/>
          <w:szCs w:val="24"/>
        </w:rPr>
        <w:t xml:space="preserve"> is committed to offering a great customer experience that extends beyond simply serving ice cream. In our parlours, we create a warm and inviting ambience where clients can immerse themselves in a world of dele</w:t>
      </w:r>
      <w:r w:rsidRPr="006220E6">
        <w:rPr>
          <w:rFonts w:ascii="Times New Roman" w:eastAsia="Roboto" w:hAnsi="Times New Roman" w:cs="Times New Roman"/>
          <w:color w:val="000000" w:themeColor="text1"/>
          <w:sz w:val="24"/>
          <w:szCs w:val="24"/>
        </w:rPr>
        <w:t xml:space="preserve">ctable flavours and pleasant service. Our employees have been educated to provide personalized recommendations, ensuring that each consumer finds their ideal scoop of happiness. We seek to create a warm and friendly </w:t>
      </w:r>
      <w:r w:rsidRPr="006220E6">
        <w:rPr>
          <w:rFonts w:ascii="Times New Roman" w:eastAsia="Roboto" w:hAnsi="Times New Roman" w:cs="Times New Roman"/>
          <w:color w:val="000000" w:themeColor="text1"/>
          <w:sz w:val="24"/>
          <w:szCs w:val="24"/>
        </w:rPr>
        <w:lastRenderedPageBreak/>
        <w:t xml:space="preserve">environment in which families, friends, </w:t>
      </w:r>
      <w:r w:rsidRPr="006220E6">
        <w:rPr>
          <w:rFonts w:ascii="Times New Roman" w:eastAsia="Roboto" w:hAnsi="Times New Roman" w:cs="Times New Roman"/>
          <w:color w:val="000000" w:themeColor="text1"/>
          <w:sz w:val="24"/>
          <w:szCs w:val="24"/>
        </w:rPr>
        <w:t>and individuals can gather and make lasting experiences.</w:t>
      </w:r>
    </w:p>
    <w:p w:rsidR="00A77EDF" w:rsidRPr="006220E6" w:rsidRDefault="003F663B" w:rsidP="00055C15">
      <w:pPr>
        <w:pStyle w:val="Heading1"/>
        <w:numPr>
          <w:ilvl w:val="0"/>
          <w:numId w:val="4"/>
        </w:numPr>
        <w:jc w:val="left"/>
        <w:rPr>
          <w:rFonts w:eastAsia="Roboto" w:cs="Times New Roman"/>
          <w:szCs w:val="24"/>
        </w:rPr>
      </w:pPr>
      <w:bookmarkStart w:id="8" w:name="_Toc135759703"/>
      <w:r w:rsidRPr="006220E6">
        <w:rPr>
          <w:rFonts w:eastAsia="Roboto" w:cs="Times New Roman"/>
          <w:szCs w:val="24"/>
        </w:rPr>
        <w:t>Sustainable Practices</w:t>
      </w:r>
      <w:bookmarkEnd w:id="8"/>
    </w:p>
    <w:p w:rsidR="00A77EDF" w:rsidRPr="006220E6" w:rsidRDefault="003F663B" w:rsidP="00DA15DB">
      <w:pPr>
        <w:ind w:left="331"/>
        <w:jc w:val="both"/>
        <w:rPr>
          <w:rFonts w:ascii="Times New Roman" w:eastAsia="Roboto"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 xml:space="preserve">Sundae </w:t>
      </w:r>
      <w:r w:rsidR="00D9032B" w:rsidRPr="006220E6">
        <w:rPr>
          <w:rFonts w:ascii="Times New Roman" w:eastAsia="Roboto" w:hAnsi="Times New Roman" w:cs="Times New Roman"/>
          <w:color w:val="000000" w:themeColor="text1"/>
          <w:sz w:val="24"/>
          <w:szCs w:val="24"/>
        </w:rPr>
        <w:t>Harbor</w:t>
      </w:r>
      <w:r w:rsidRPr="006220E6">
        <w:rPr>
          <w:rFonts w:ascii="Times New Roman" w:eastAsia="Roboto" w:hAnsi="Times New Roman" w:cs="Times New Roman"/>
          <w:color w:val="000000" w:themeColor="text1"/>
          <w:sz w:val="24"/>
          <w:szCs w:val="24"/>
        </w:rPr>
        <w:t xml:space="preserve">, as a responsible business citizen, is committed to sustainability and minimizing our environmental impact. We continuously seek ways to decrease waste, preserve </w:t>
      </w:r>
      <w:r w:rsidRPr="006220E6">
        <w:rPr>
          <w:rFonts w:ascii="Times New Roman" w:eastAsia="Roboto" w:hAnsi="Times New Roman" w:cs="Times New Roman"/>
          <w:color w:val="000000" w:themeColor="text1"/>
          <w:sz w:val="24"/>
          <w:szCs w:val="24"/>
        </w:rPr>
        <w:t>energy, and get materials from sustainable vendors. We are committed to continual improvement, including the exploration of eco-friendly packaging choices and the support of projects that conserve our world for future generations to enjoy.</w:t>
      </w:r>
    </w:p>
    <w:p w:rsidR="004F032F" w:rsidRPr="006220E6" w:rsidRDefault="003F663B" w:rsidP="00D92AE8">
      <w:pPr>
        <w:pStyle w:val="Heading1"/>
        <w:numPr>
          <w:ilvl w:val="0"/>
          <w:numId w:val="4"/>
        </w:numPr>
        <w:jc w:val="left"/>
        <w:rPr>
          <w:rFonts w:eastAsia="Roboto" w:cs="Times New Roman"/>
          <w:szCs w:val="24"/>
        </w:rPr>
      </w:pPr>
      <w:bookmarkStart w:id="9" w:name="_Toc135759704"/>
      <w:r w:rsidRPr="006220E6">
        <w:rPr>
          <w:rFonts w:eastAsia="Roboto" w:cs="Times New Roman"/>
          <w:szCs w:val="24"/>
        </w:rPr>
        <w:t>Number of Branch</w:t>
      </w:r>
      <w:r w:rsidRPr="006220E6">
        <w:rPr>
          <w:rFonts w:eastAsia="Roboto" w:cs="Times New Roman"/>
          <w:szCs w:val="24"/>
        </w:rPr>
        <w:t>es</w:t>
      </w:r>
      <w:bookmarkEnd w:id="9"/>
    </w:p>
    <w:p w:rsidR="004F032F" w:rsidRPr="006220E6" w:rsidRDefault="00B874C1" w:rsidP="00DA15DB">
      <w:pPr>
        <w:pStyle w:val="NoSpacing"/>
        <w:spacing w:after="16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As of September 2022,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is a popular coffee chain in Pakistan, known for its peaceful and calming ambience, providing customers with a nice location to mingle, work, or simply enjoy coffee or ice cream.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has become a popular destination for coffee and ice cream lovers in Pakistan, with locations ranging from Islamabad DHA Phase 1 to Karachi Bahria Town.</w:t>
      </w:r>
      <w:r w:rsidR="00DA15DB" w:rsidRPr="006220E6">
        <w:rPr>
          <w:rFonts w:ascii="Times New Roman" w:hAnsi="Times New Roman" w:cs="Times New Roman"/>
          <w:color w:val="000000" w:themeColor="text1"/>
          <w:sz w:val="24"/>
          <w:szCs w:val="24"/>
        </w:rPr>
        <w:t xml:space="preserve"> </w:t>
      </w: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is a location in Islamabad's affluent DHA Phase 1 suburb. This site features a welcoming ambience and comfy seating arrangements, making it a pleasant spot for clients to visit.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in Islamabad DHA Phase 1 is great for catching up with friends, holding a business conference, or simply relaxing.</w:t>
      </w:r>
      <w:r w:rsidR="00DA15DB" w:rsidRPr="006220E6">
        <w:rPr>
          <w:rFonts w:ascii="Times New Roman" w:hAnsi="Times New Roman" w:cs="Times New Roman"/>
          <w:color w:val="000000" w:themeColor="text1"/>
          <w:sz w:val="24"/>
          <w:szCs w:val="24"/>
        </w:rPr>
        <w:t xml:space="preserve"> </w:t>
      </w: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has also made a presence in Karachi's bustling and well-known Bahria Town. The Karachi Bahria Town location draws a diverse range of customers, from residents to tourists looking for a nice coffee or ice cream experience. The welcoming atmosphere, as well as the great quality of the beverages and pastries, make it a popular choice for both locals and tourists.</w:t>
      </w:r>
      <w:r w:rsidR="00DA15DB" w:rsidRPr="006220E6">
        <w:rPr>
          <w:rFonts w:ascii="Times New Roman" w:hAnsi="Times New Roman" w:cs="Times New Roman"/>
          <w:color w:val="000000" w:themeColor="text1"/>
          <w:sz w:val="24"/>
          <w:szCs w:val="24"/>
        </w:rPr>
        <w:t xml:space="preserve"> </w:t>
      </w: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is proud to offer not just high-quality coffee but also a delectable range of ice cream varieties. Customers can choose from a variety of scrumptious ice cream creations, such as sundaes, shakes, and cones, for a refreshing treat to beat the heat or satisfy a sweet need.</w:t>
      </w:r>
    </w:p>
    <w:p w:rsidR="00DA15DB" w:rsidRPr="006220E6" w:rsidRDefault="003F663B" w:rsidP="00055C15">
      <w:pPr>
        <w:pStyle w:val="Heading1"/>
        <w:numPr>
          <w:ilvl w:val="0"/>
          <w:numId w:val="4"/>
        </w:numPr>
        <w:jc w:val="left"/>
        <w:rPr>
          <w:rFonts w:cs="Times New Roman"/>
          <w:szCs w:val="24"/>
        </w:rPr>
      </w:pPr>
      <w:bookmarkStart w:id="10" w:name="_Toc135759705"/>
      <w:r w:rsidRPr="006220E6">
        <w:rPr>
          <w:rFonts w:cs="Times New Roman"/>
          <w:szCs w:val="24"/>
        </w:rPr>
        <w:t>Sales and Revenue</w:t>
      </w:r>
      <w:bookmarkEnd w:id="10"/>
    </w:p>
    <w:p w:rsidR="00DA15DB" w:rsidRPr="006220E6" w:rsidRDefault="003F663B" w:rsidP="00DA15DB">
      <w:pPr>
        <w:pStyle w:val="NoSpacing"/>
        <w:numPr>
          <w:ilvl w:val="1"/>
          <w:numId w:val="4"/>
        </w:numPr>
        <w:ind w:left="0" w:firstLine="0"/>
        <w:jc w:val="both"/>
        <w:rPr>
          <w:rFonts w:ascii="Times New Roman" w:hAnsi="Times New Roman" w:cs="Times New Roman"/>
          <w:color w:val="000000" w:themeColor="text1"/>
          <w:sz w:val="24"/>
          <w:szCs w:val="24"/>
        </w:rPr>
      </w:pPr>
      <w:bookmarkStart w:id="11" w:name="_Toc135759706"/>
      <w:r w:rsidRPr="006220E6">
        <w:rPr>
          <w:rStyle w:val="Heading2Char"/>
          <w:rFonts w:cs="Times New Roman"/>
          <w:szCs w:val="24"/>
        </w:rPr>
        <w:t>Sales</w:t>
      </w:r>
      <w:bookmarkEnd w:id="11"/>
    </w:p>
    <w:p w:rsidR="00DA15DB" w:rsidRPr="006220E6" w:rsidRDefault="00B874C1" w:rsidP="00D92AE8">
      <w:pPr>
        <w:pStyle w:val="NoSpacing"/>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Sales and revenue are critical measures that provide information about a company's financial health and success. </w:t>
      </w:r>
      <w:r w:rsidR="00EC0850" w:rsidRPr="006220E6">
        <w:rPr>
          <w:rFonts w:ascii="Times New Roman" w:hAnsi="Times New Roman" w:cs="Times New Roman"/>
          <w:color w:val="000000" w:themeColor="text1"/>
          <w:sz w:val="24"/>
          <w:szCs w:val="24"/>
        </w:rPr>
        <w:t>These figures reflect the monetary value generated from the sale of goods or services within a specific period. Understanding and analyzing sales and revenue information is crucial for evaluating a company's growth, profi</w:t>
      </w:r>
      <w:r w:rsidR="003F663B" w:rsidRPr="006220E6">
        <w:rPr>
          <w:rFonts w:ascii="Times New Roman" w:hAnsi="Times New Roman" w:cs="Times New Roman"/>
          <w:color w:val="000000" w:themeColor="text1"/>
          <w:sz w:val="24"/>
          <w:szCs w:val="24"/>
        </w:rPr>
        <w:t xml:space="preserve">tability, and market position. Generally, the sales of </w:t>
      </w:r>
      <w:r w:rsidR="003F663B"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003F663B" w:rsidRPr="006220E6">
        <w:rPr>
          <w:rFonts w:ascii="Times New Roman" w:hAnsi="Times New Roman" w:cs="Times New Roman"/>
          <w:color w:val="000000" w:themeColor="text1"/>
          <w:sz w:val="24"/>
          <w:szCs w:val="24"/>
        </w:rPr>
        <w:t xml:space="preserve"> in Sep 2022 were 6924.</w:t>
      </w:r>
    </w:p>
    <w:p w:rsidR="002F0B46" w:rsidRPr="006220E6" w:rsidRDefault="002F0B46" w:rsidP="002F0B46">
      <w:pPr>
        <w:pStyle w:val="NoSpacing"/>
        <w:jc w:val="both"/>
        <w:rPr>
          <w:rFonts w:ascii="Times New Roman" w:hAnsi="Times New Roman" w:cs="Times New Roman"/>
          <w:color w:val="000000" w:themeColor="text1"/>
          <w:sz w:val="24"/>
          <w:szCs w:val="24"/>
        </w:rPr>
      </w:pPr>
    </w:p>
    <w:p w:rsidR="00435914" w:rsidRPr="006220E6" w:rsidRDefault="003F663B" w:rsidP="00435914">
      <w:pPr>
        <w:pStyle w:val="NoSpacing"/>
        <w:numPr>
          <w:ilvl w:val="1"/>
          <w:numId w:val="4"/>
        </w:numPr>
        <w:ind w:left="0" w:firstLine="0"/>
        <w:jc w:val="both"/>
        <w:rPr>
          <w:rFonts w:ascii="Times New Roman" w:hAnsi="Times New Roman" w:cs="Times New Roman"/>
          <w:color w:val="000000" w:themeColor="text1"/>
          <w:sz w:val="24"/>
          <w:szCs w:val="24"/>
        </w:rPr>
      </w:pPr>
      <w:bookmarkStart w:id="12" w:name="_Toc135759707"/>
      <w:r w:rsidRPr="006220E6">
        <w:rPr>
          <w:rStyle w:val="Heading2Char"/>
          <w:rFonts w:cs="Times New Roman"/>
          <w:szCs w:val="24"/>
        </w:rPr>
        <w:t>Revenue</w:t>
      </w:r>
      <w:bookmarkEnd w:id="12"/>
    </w:p>
    <w:p w:rsidR="00435914" w:rsidRPr="006220E6" w:rsidRDefault="00EC0850" w:rsidP="00D92AE8">
      <w:pPr>
        <w:pStyle w:val="NoSpacing"/>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Revenue, on the other hand, encompasses not only sales but also other sources of income such as royalties, licensing fees, or subscriptions. It represents the total inflow of funds to a company from its business activities. Revenue is a key indicator of a company's financial success, as it directly influences its profitability and ability to cover expenses, invest in growth, and reward </w:t>
      </w:r>
      <w:proofErr w:type="gramStart"/>
      <w:r w:rsidRPr="006220E6">
        <w:rPr>
          <w:rFonts w:ascii="Times New Roman" w:hAnsi="Times New Roman" w:cs="Times New Roman"/>
          <w:color w:val="000000" w:themeColor="text1"/>
          <w:sz w:val="24"/>
          <w:szCs w:val="24"/>
        </w:rPr>
        <w:t>stakeholders</w:t>
      </w:r>
      <w:proofErr w:type="gramEnd"/>
      <w:r w:rsidRPr="006220E6">
        <w:rPr>
          <w:rFonts w:ascii="Times New Roman" w:hAnsi="Times New Roman" w:cs="Times New Roman"/>
          <w:color w:val="000000" w:themeColor="text1"/>
          <w:sz w:val="24"/>
          <w:szCs w:val="24"/>
        </w:rPr>
        <w:t>.</w:t>
      </w:r>
      <w:r w:rsidR="003F663B" w:rsidRPr="006220E6">
        <w:rPr>
          <w:rFonts w:ascii="Times New Roman" w:hAnsi="Times New Roman" w:cs="Times New Roman"/>
          <w:color w:val="000000" w:themeColor="text1"/>
          <w:sz w:val="24"/>
          <w:szCs w:val="24"/>
        </w:rPr>
        <w:t xml:space="preserve"> The total revenue of sundae </w:t>
      </w:r>
      <w:r w:rsidR="00D9032B" w:rsidRPr="006220E6">
        <w:rPr>
          <w:rFonts w:ascii="Times New Roman" w:hAnsi="Times New Roman" w:cs="Times New Roman"/>
          <w:color w:val="000000" w:themeColor="text1"/>
          <w:sz w:val="24"/>
          <w:szCs w:val="24"/>
        </w:rPr>
        <w:t>Harbor</w:t>
      </w:r>
      <w:r w:rsidR="003F663B" w:rsidRPr="006220E6">
        <w:rPr>
          <w:rFonts w:ascii="Times New Roman" w:hAnsi="Times New Roman" w:cs="Times New Roman"/>
          <w:color w:val="000000" w:themeColor="text1"/>
          <w:sz w:val="24"/>
          <w:szCs w:val="24"/>
        </w:rPr>
        <w:t xml:space="preserve"> in Sep 2022 was 4336</w:t>
      </w:r>
      <w:r w:rsidR="003F663B" w:rsidRPr="006220E6">
        <w:rPr>
          <w:rFonts w:ascii="Times New Roman" w:hAnsi="Times New Roman" w:cs="Times New Roman"/>
          <w:color w:val="000000" w:themeColor="text1"/>
          <w:sz w:val="24"/>
          <w:szCs w:val="24"/>
        </w:rPr>
        <w:t xml:space="preserve">900. </w:t>
      </w:r>
    </w:p>
    <w:p w:rsidR="00055C15" w:rsidRPr="006220E6" w:rsidRDefault="00055C15" w:rsidP="00055C15">
      <w:pPr>
        <w:pStyle w:val="ListParagraph"/>
        <w:rPr>
          <w:color w:val="000000" w:themeColor="text1"/>
        </w:rPr>
      </w:pPr>
    </w:p>
    <w:p w:rsidR="00055C15" w:rsidRPr="006220E6" w:rsidRDefault="003F663B" w:rsidP="001007BF">
      <w:pPr>
        <w:pStyle w:val="Heading2"/>
        <w:numPr>
          <w:ilvl w:val="1"/>
          <w:numId w:val="4"/>
        </w:numPr>
        <w:rPr>
          <w:rFonts w:cs="Times New Roman"/>
        </w:rPr>
      </w:pPr>
      <w:r w:rsidRPr="006220E6">
        <w:rPr>
          <w:rFonts w:cs="Times New Roman"/>
        </w:rPr>
        <w:t xml:space="preserve">  </w:t>
      </w:r>
      <w:bookmarkStart w:id="13" w:name="_Toc135759708"/>
      <w:r w:rsidRPr="006220E6">
        <w:rPr>
          <w:rFonts w:cs="Times New Roman"/>
        </w:rPr>
        <w:t>Discount Sales and Revenue</w:t>
      </w:r>
      <w:bookmarkEnd w:id="13"/>
    </w:p>
    <w:p w:rsidR="00435914" w:rsidRPr="006220E6" w:rsidRDefault="003F663B" w:rsidP="00435914">
      <w:pPr>
        <w:spacing w:line="240" w:lineRule="auto"/>
        <w:ind w:left="331"/>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The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has deals and Valentine's discount sales and the revenue is 2550 and 1275000 respectively. The normal sales of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were 2550 and the total revenue of 2061900 as shown below.</w:t>
      </w:r>
    </w:p>
    <w:p w:rsidR="00435914" w:rsidRPr="006220E6" w:rsidRDefault="00435914" w:rsidP="00435914">
      <w:pPr>
        <w:rPr>
          <w:rFonts w:ascii="Times New Roman" w:hAnsi="Times New Roman" w:cs="Times New Roman"/>
          <w:color w:val="000000" w:themeColor="text1"/>
          <w:sz w:val="24"/>
          <w:szCs w:val="24"/>
        </w:rPr>
      </w:pPr>
    </w:p>
    <w:p w:rsidR="00435914" w:rsidRPr="006220E6" w:rsidRDefault="00435914" w:rsidP="00435914">
      <w:pPr>
        <w:pStyle w:val="NoSpacing"/>
        <w:keepNext/>
        <w:jc w:val="center"/>
        <w:rPr>
          <w:rFonts w:ascii="Times New Roman" w:hAnsi="Times New Roman" w:cs="Times New Roman"/>
          <w:color w:val="000000" w:themeColor="text1"/>
          <w:sz w:val="24"/>
          <w:szCs w:val="24"/>
        </w:rPr>
      </w:pPr>
    </w:p>
    <w:p w:rsidR="00435914" w:rsidRPr="006220E6" w:rsidRDefault="00435914" w:rsidP="00435914">
      <w:pPr>
        <w:pStyle w:val="NoSpacing"/>
        <w:keepNext/>
        <w:jc w:val="center"/>
        <w:rPr>
          <w:rFonts w:ascii="Times New Roman" w:hAnsi="Times New Roman" w:cs="Times New Roman"/>
          <w:color w:val="000000" w:themeColor="text1"/>
          <w:sz w:val="24"/>
          <w:szCs w:val="24"/>
        </w:rPr>
      </w:pPr>
    </w:p>
    <w:p w:rsidR="00435914" w:rsidRPr="006220E6" w:rsidRDefault="00435914" w:rsidP="00435914">
      <w:pPr>
        <w:pStyle w:val="NoSpacing"/>
        <w:keepNext/>
        <w:jc w:val="center"/>
        <w:rPr>
          <w:rFonts w:ascii="Times New Roman" w:hAnsi="Times New Roman" w:cs="Times New Roman"/>
          <w:color w:val="000000" w:themeColor="text1"/>
          <w:sz w:val="24"/>
          <w:szCs w:val="24"/>
        </w:rPr>
      </w:pPr>
    </w:p>
    <w:p w:rsidR="00435914" w:rsidRPr="006220E6" w:rsidRDefault="00EC75FF" w:rsidP="00435914">
      <w:pPr>
        <w:pStyle w:val="NoSpacing"/>
        <w:keepNext/>
        <w:jc w:val="center"/>
        <w:rPr>
          <w:rFonts w:ascii="Times New Roman" w:hAnsi="Times New Roman" w:cs="Times New Roman"/>
          <w:color w:val="000000" w:themeColor="text1"/>
          <w:sz w:val="24"/>
          <w:szCs w:val="24"/>
        </w:rPr>
      </w:pPr>
      <w:r w:rsidRPr="006220E6">
        <w:rPr>
          <w:rFonts w:ascii="Times New Roman" w:hAnsi="Times New Roman" w:cs="Times New Roman"/>
          <w:noProof/>
          <w:color w:val="000000" w:themeColor="text1"/>
          <w:sz w:val="24"/>
          <w:szCs w:val="24"/>
        </w:rPr>
        <w:drawing>
          <wp:inline distT="0" distB="0" distL="0" distR="0">
            <wp:extent cx="4981575" cy="3451520"/>
            <wp:effectExtent l="0" t="0" r="0" b="0"/>
            <wp:docPr id="2430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72885"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987184" cy="3455406"/>
                    </a:xfrm>
                    <a:prstGeom prst="rect">
                      <a:avLst/>
                    </a:prstGeom>
                    <a:noFill/>
                    <a:ln>
                      <a:noFill/>
                    </a:ln>
                  </pic:spPr>
                </pic:pic>
              </a:graphicData>
            </a:graphic>
          </wp:inline>
        </w:drawing>
      </w:r>
    </w:p>
    <w:p w:rsidR="00435914" w:rsidRPr="006220E6" w:rsidRDefault="003F663B" w:rsidP="00435914">
      <w:pPr>
        <w:pStyle w:val="Caption"/>
        <w:jc w:val="center"/>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Table </w:t>
      </w:r>
      <w:r w:rsidRPr="006220E6">
        <w:rPr>
          <w:rFonts w:ascii="Times New Roman" w:hAnsi="Times New Roman" w:cs="Times New Roman"/>
          <w:color w:val="000000" w:themeColor="text1"/>
          <w:sz w:val="24"/>
          <w:szCs w:val="24"/>
        </w:rPr>
        <w:fldChar w:fldCharType="begin"/>
      </w:r>
      <w:r w:rsidRPr="006220E6">
        <w:rPr>
          <w:rFonts w:ascii="Times New Roman" w:hAnsi="Times New Roman" w:cs="Times New Roman"/>
          <w:color w:val="000000" w:themeColor="text1"/>
          <w:sz w:val="24"/>
          <w:szCs w:val="24"/>
        </w:rPr>
        <w:instrText xml:space="preserve"> SEQ</w:instrText>
      </w:r>
      <w:r w:rsidRPr="006220E6">
        <w:rPr>
          <w:rFonts w:ascii="Times New Roman" w:hAnsi="Times New Roman" w:cs="Times New Roman"/>
          <w:color w:val="000000" w:themeColor="text1"/>
          <w:sz w:val="24"/>
          <w:szCs w:val="24"/>
        </w:rPr>
        <w:instrText xml:space="preserve"> Table \* ARABIC </w:instrText>
      </w:r>
      <w:r w:rsidRPr="006220E6">
        <w:rPr>
          <w:rFonts w:ascii="Times New Roman" w:hAnsi="Times New Roman" w:cs="Times New Roman"/>
          <w:color w:val="000000" w:themeColor="text1"/>
          <w:sz w:val="24"/>
          <w:szCs w:val="24"/>
        </w:rPr>
        <w:fldChar w:fldCharType="separate"/>
      </w:r>
      <w:r w:rsidR="00A27196" w:rsidRPr="006220E6">
        <w:rPr>
          <w:rFonts w:ascii="Times New Roman" w:hAnsi="Times New Roman" w:cs="Times New Roman"/>
          <w:noProof/>
          <w:color w:val="000000" w:themeColor="text1"/>
          <w:sz w:val="24"/>
          <w:szCs w:val="24"/>
        </w:rPr>
        <w:t>1</w:t>
      </w:r>
      <w:r w:rsidRPr="006220E6">
        <w:rPr>
          <w:rFonts w:ascii="Times New Roman" w:hAnsi="Times New Roman" w:cs="Times New Roman"/>
          <w:color w:val="000000" w:themeColor="text1"/>
          <w:sz w:val="24"/>
          <w:szCs w:val="24"/>
        </w:rPr>
        <w:fldChar w:fldCharType="end"/>
      </w:r>
      <w:r w:rsidRPr="006220E6">
        <w:rPr>
          <w:rFonts w:ascii="Times New Roman" w:hAnsi="Times New Roman" w:cs="Times New Roman"/>
          <w:color w:val="000000" w:themeColor="text1"/>
          <w:sz w:val="24"/>
          <w:szCs w:val="24"/>
        </w:rPr>
        <w:t xml:space="preserve"> Sales and Revenue</w:t>
      </w:r>
    </w:p>
    <w:p w:rsidR="00AD2561" w:rsidRPr="006220E6" w:rsidRDefault="003F663B" w:rsidP="001007BF">
      <w:pPr>
        <w:pStyle w:val="NoSpacing"/>
        <w:numPr>
          <w:ilvl w:val="0"/>
          <w:numId w:val="4"/>
        </w:numPr>
        <w:ind w:left="0" w:firstLine="0"/>
        <w:rPr>
          <w:rStyle w:val="Heading1Char"/>
          <w:rFonts w:eastAsiaTheme="minorHAnsi" w:cs="Times New Roman"/>
          <w:b w:val="0"/>
          <w:szCs w:val="24"/>
        </w:rPr>
      </w:pPr>
      <w:bookmarkStart w:id="14" w:name="_Toc135759709"/>
      <w:r w:rsidRPr="006220E6">
        <w:rPr>
          <w:rStyle w:val="Heading1Char"/>
          <w:rFonts w:cs="Times New Roman"/>
          <w:szCs w:val="24"/>
        </w:rPr>
        <w:t>Main Product Lines</w:t>
      </w:r>
      <w:bookmarkEnd w:id="14"/>
    </w:p>
    <w:p w:rsidR="00AD2561" w:rsidRPr="006220E6" w:rsidRDefault="003F663B" w:rsidP="00AD2561">
      <w:pPr>
        <w:pStyle w:val="NoSpacing"/>
        <w:numPr>
          <w:ilvl w:val="0"/>
          <w:numId w:val="12"/>
        </w:numPr>
        <w:rPr>
          <w:rFonts w:ascii="Times New Roman" w:hAnsi="Times New Roman" w:cs="Times New Roman"/>
          <w:color w:val="000000" w:themeColor="text1"/>
          <w:sz w:val="24"/>
          <w:szCs w:val="24"/>
        </w:rPr>
      </w:pPr>
      <w:r w:rsidRPr="006220E6">
        <w:rPr>
          <w:rFonts w:ascii="Times New Roman" w:hAnsi="Times New Roman" w:cs="Times New Roman"/>
          <w:b/>
          <w:color w:val="000000" w:themeColor="text1"/>
          <w:sz w:val="24"/>
          <w:szCs w:val="24"/>
        </w:rPr>
        <w:t>Espresso:</w:t>
      </w:r>
      <w:r w:rsidRPr="006220E6">
        <w:rPr>
          <w:rFonts w:ascii="Times New Roman" w:hAnsi="Times New Roman" w:cs="Times New Roman"/>
          <w:color w:val="000000" w:themeColor="text1"/>
          <w:sz w:val="24"/>
          <w:szCs w:val="24"/>
        </w:rPr>
        <w:t xml:space="preserve"> </w:t>
      </w:r>
      <w:r w:rsidRPr="006220E6">
        <w:rPr>
          <w:rFonts w:ascii="Times New Roman" w:hAnsi="Times New Roman" w:cs="Times New Roman"/>
          <w:color w:val="000000" w:themeColor="text1"/>
          <w:sz w:val="24"/>
          <w:szCs w:val="24"/>
        </w:rPr>
        <w:t>Espresso is a concentrated form of coffee made by forcing hot water through finely-ground coffee under high pressure. It serves as the foundation for various espresso-based drinks like cappuccinos, lattes, and macchiatos.</w:t>
      </w:r>
      <w:r w:rsidR="00AD04EB" w:rsidRPr="006220E6">
        <w:rPr>
          <w:rFonts w:ascii="Times New Roman" w:hAnsi="Times New Roman" w:cs="Times New Roman"/>
          <w:color w:val="000000" w:themeColor="text1"/>
          <w:sz w:val="24"/>
          <w:szCs w:val="24"/>
        </w:rPr>
        <w:t xml:space="preserve"> Sundae </w:t>
      </w:r>
      <w:r w:rsidR="00D9032B" w:rsidRPr="006220E6">
        <w:rPr>
          <w:rFonts w:ascii="Times New Roman" w:hAnsi="Times New Roman" w:cs="Times New Roman"/>
          <w:color w:val="000000" w:themeColor="text1"/>
          <w:sz w:val="24"/>
          <w:szCs w:val="24"/>
        </w:rPr>
        <w:t>Harbor</w:t>
      </w:r>
      <w:r w:rsidR="00AD04EB" w:rsidRPr="006220E6">
        <w:rPr>
          <w:rFonts w:ascii="Times New Roman" w:hAnsi="Times New Roman" w:cs="Times New Roman"/>
          <w:color w:val="000000" w:themeColor="text1"/>
          <w:sz w:val="24"/>
          <w:szCs w:val="24"/>
        </w:rPr>
        <w:t xml:space="preserve"> has a </w:t>
      </w:r>
      <w:proofErr w:type="spellStart"/>
      <w:r w:rsidR="002B2D85" w:rsidRPr="006220E6">
        <w:rPr>
          <w:rFonts w:ascii="Times New Roman" w:hAnsi="Times New Roman" w:cs="Times New Roman"/>
          <w:color w:val="000000" w:themeColor="text1"/>
          <w:sz w:val="24"/>
          <w:szCs w:val="24"/>
        </w:rPr>
        <w:t>speciality</w:t>
      </w:r>
      <w:proofErr w:type="spellEnd"/>
      <w:r w:rsidR="00AD04EB" w:rsidRPr="006220E6">
        <w:rPr>
          <w:rFonts w:ascii="Times New Roman" w:hAnsi="Times New Roman" w:cs="Times New Roman"/>
          <w:color w:val="000000" w:themeColor="text1"/>
          <w:sz w:val="24"/>
          <w:szCs w:val="24"/>
        </w:rPr>
        <w:t xml:space="preserve"> of Espresso famous in Islamabad.</w:t>
      </w:r>
    </w:p>
    <w:p w:rsidR="00AD2561" w:rsidRPr="006220E6" w:rsidRDefault="003F663B" w:rsidP="00AD2561">
      <w:pPr>
        <w:pStyle w:val="NoSpacing"/>
        <w:numPr>
          <w:ilvl w:val="0"/>
          <w:numId w:val="12"/>
        </w:numPr>
        <w:rPr>
          <w:rFonts w:ascii="Times New Roman" w:hAnsi="Times New Roman" w:cs="Times New Roman"/>
          <w:color w:val="000000" w:themeColor="text1"/>
          <w:sz w:val="24"/>
          <w:szCs w:val="24"/>
        </w:rPr>
      </w:pPr>
      <w:r w:rsidRPr="006220E6">
        <w:rPr>
          <w:rFonts w:ascii="Times New Roman" w:hAnsi="Times New Roman" w:cs="Times New Roman"/>
          <w:b/>
          <w:color w:val="000000" w:themeColor="text1"/>
          <w:sz w:val="24"/>
          <w:szCs w:val="24"/>
        </w:rPr>
        <w:t>Ice</w:t>
      </w:r>
      <w:r w:rsidR="00AD04EB" w:rsidRPr="006220E6">
        <w:rPr>
          <w:rFonts w:ascii="Times New Roman" w:hAnsi="Times New Roman" w:cs="Times New Roman"/>
          <w:color w:val="000000" w:themeColor="text1"/>
          <w:sz w:val="24"/>
          <w:szCs w:val="24"/>
        </w:rPr>
        <w:t xml:space="preserve"> cream: The ice Cream of sundae </w:t>
      </w:r>
      <w:r w:rsidR="00D9032B" w:rsidRPr="006220E6">
        <w:rPr>
          <w:rFonts w:ascii="Times New Roman" w:hAnsi="Times New Roman" w:cs="Times New Roman"/>
          <w:color w:val="000000" w:themeColor="text1"/>
          <w:sz w:val="24"/>
          <w:szCs w:val="24"/>
        </w:rPr>
        <w:t>Harbor</w:t>
      </w:r>
      <w:r w:rsidR="00AD04EB" w:rsidRPr="006220E6">
        <w:rPr>
          <w:rFonts w:ascii="Times New Roman" w:hAnsi="Times New Roman" w:cs="Times New Roman"/>
          <w:color w:val="000000" w:themeColor="text1"/>
          <w:sz w:val="24"/>
          <w:szCs w:val="24"/>
        </w:rPr>
        <w:t xml:space="preserve"> may have importance in revenue-generating because the has a </w:t>
      </w:r>
      <w:r w:rsidR="002B2D85" w:rsidRPr="006220E6">
        <w:rPr>
          <w:rFonts w:ascii="Times New Roman" w:hAnsi="Times New Roman" w:cs="Times New Roman"/>
          <w:color w:val="000000" w:themeColor="text1"/>
          <w:sz w:val="24"/>
          <w:szCs w:val="24"/>
        </w:rPr>
        <w:t>speciality</w:t>
      </w:r>
      <w:r w:rsidR="00AD04EB" w:rsidRPr="006220E6">
        <w:rPr>
          <w:rFonts w:ascii="Times New Roman" w:hAnsi="Times New Roman" w:cs="Times New Roman"/>
          <w:color w:val="000000" w:themeColor="text1"/>
          <w:sz w:val="24"/>
          <w:szCs w:val="24"/>
        </w:rPr>
        <w:t xml:space="preserve"> of brownie and ice cream combo and scop of 2 different flavours which makes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ice cream famous in </w:t>
      </w:r>
      <w:r w:rsidRPr="006220E6">
        <w:rPr>
          <w:rFonts w:ascii="Times New Roman" w:hAnsi="Times New Roman" w:cs="Times New Roman"/>
          <w:color w:val="000000" w:themeColor="text1"/>
          <w:sz w:val="24"/>
          <w:szCs w:val="24"/>
        </w:rPr>
        <w:t>town.</w:t>
      </w:r>
    </w:p>
    <w:p w:rsidR="002B2D85" w:rsidRPr="006220E6" w:rsidRDefault="003F663B" w:rsidP="00AD2561">
      <w:pPr>
        <w:pStyle w:val="NoSpacing"/>
        <w:numPr>
          <w:ilvl w:val="0"/>
          <w:numId w:val="12"/>
        </w:numPr>
        <w:rPr>
          <w:rFonts w:ascii="Times New Roman" w:hAnsi="Times New Roman" w:cs="Times New Roman"/>
          <w:color w:val="000000" w:themeColor="text1"/>
          <w:sz w:val="24"/>
          <w:szCs w:val="24"/>
        </w:rPr>
      </w:pPr>
      <w:r w:rsidRPr="006220E6">
        <w:rPr>
          <w:rFonts w:ascii="Times New Roman" w:hAnsi="Times New Roman" w:cs="Times New Roman"/>
          <w:b/>
          <w:color w:val="000000" w:themeColor="text1"/>
          <w:sz w:val="24"/>
          <w:szCs w:val="24"/>
        </w:rPr>
        <w:t xml:space="preserve">Price Normal and </w:t>
      </w:r>
      <w:r w:rsidR="00AD2561" w:rsidRPr="006220E6">
        <w:rPr>
          <w:rFonts w:ascii="Times New Roman" w:hAnsi="Times New Roman" w:cs="Times New Roman"/>
          <w:b/>
          <w:color w:val="000000" w:themeColor="text1"/>
          <w:sz w:val="24"/>
          <w:szCs w:val="24"/>
        </w:rPr>
        <w:t>discount</w:t>
      </w:r>
      <w:r w:rsidR="00AD2561" w:rsidRPr="006220E6">
        <w:rPr>
          <w:rFonts w:ascii="Times New Roman" w:hAnsi="Times New Roman" w:cs="Times New Roman"/>
          <w:color w:val="000000" w:themeColor="text1"/>
          <w:sz w:val="24"/>
          <w:szCs w:val="24"/>
        </w:rPr>
        <w:t xml:space="preserve">:  </w:t>
      </w:r>
      <w:r w:rsidR="00FD4BD7" w:rsidRPr="006220E6">
        <w:rPr>
          <w:rFonts w:ascii="Times New Roman" w:hAnsi="Times New Roman" w:cs="Times New Roman"/>
          <w:color w:val="000000" w:themeColor="text1"/>
          <w:sz w:val="24"/>
          <w:szCs w:val="24"/>
        </w:rPr>
        <w:t>On normal</w:t>
      </w:r>
      <w:r w:rsidRPr="006220E6">
        <w:rPr>
          <w:rFonts w:ascii="Times New Roman" w:hAnsi="Times New Roman" w:cs="Times New Roman"/>
          <w:color w:val="000000" w:themeColor="text1"/>
          <w:sz w:val="24"/>
          <w:szCs w:val="24"/>
        </w:rPr>
        <w:t xml:space="preserve"> days coffee price at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is 700Pkr and the ice cream price is 300Pkr </w:t>
      </w:r>
      <w:r w:rsidR="00AD2561" w:rsidRPr="006220E6">
        <w:rPr>
          <w:rFonts w:ascii="Times New Roman" w:hAnsi="Times New Roman" w:cs="Times New Roman"/>
          <w:color w:val="000000" w:themeColor="text1"/>
          <w:sz w:val="24"/>
          <w:szCs w:val="24"/>
        </w:rPr>
        <w:t xml:space="preserve">whereas on </w:t>
      </w:r>
      <w:r w:rsidRPr="006220E6">
        <w:rPr>
          <w:rFonts w:ascii="Times New Roman" w:hAnsi="Times New Roman" w:cs="Times New Roman"/>
          <w:color w:val="000000" w:themeColor="text1"/>
          <w:sz w:val="24"/>
          <w:szCs w:val="24"/>
        </w:rPr>
        <w:t>discount days Price of coffee is 500Pkr and the ice cream is 200Pkr.</w:t>
      </w:r>
    </w:p>
    <w:p w:rsidR="002B2D85" w:rsidRPr="006220E6" w:rsidRDefault="002B2D85" w:rsidP="00AD2561">
      <w:pPr>
        <w:pStyle w:val="NoSpacing"/>
        <w:numPr>
          <w:ilvl w:val="0"/>
          <w:numId w:val="12"/>
        </w:numPr>
        <w:rPr>
          <w:rFonts w:ascii="Times New Roman" w:hAnsi="Times New Roman" w:cs="Times New Roman"/>
          <w:color w:val="000000" w:themeColor="text1"/>
          <w:sz w:val="24"/>
          <w:szCs w:val="24"/>
        </w:rPr>
      </w:pPr>
    </w:p>
    <w:p w:rsidR="002B2D85" w:rsidRPr="006220E6" w:rsidRDefault="002B2D85" w:rsidP="00AD2561">
      <w:pPr>
        <w:pStyle w:val="NoSpacing"/>
        <w:numPr>
          <w:ilvl w:val="0"/>
          <w:numId w:val="12"/>
        </w:numPr>
        <w:rPr>
          <w:rFonts w:ascii="Times New Roman" w:hAnsi="Times New Roman" w:cs="Times New Roman"/>
          <w:color w:val="000000" w:themeColor="text1"/>
          <w:sz w:val="24"/>
          <w:szCs w:val="24"/>
        </w:rPr>
      </w:pPr>
    </w:p>
    <w:tbl>
      <w:tblPr>
        <w:tblStyle w:val="LightGrid-Accent1"/>
        <w:tblW w:w="9720" w:type="dxa"/>
        <w:tblInd w:w="-370" w:type="dxa"/>
        <w:tblLayout w:type="fixed"/>
        <w:tblLook w:val="04A0" w:firstRow="1" w:lastRow="0" w:firstColumn="1" w:lastColumn="0" w:noHBand="0" w:noVBand="1"/>
      </w:tblPr>
      <w:tblGrid>
        <w:gridCol w:w="1350"/>
        <w:gridCol w:w="1620"/>
        <w:gridCol w:w="1530"/>
        <w:gridCol w:w="1260"/>
        <w:gridCol w:w="1170"/>
        <w:gridCol w:w="1170"/>
        <w:gridCol w:w="1620"/>
      </w:tblGrid>
      <w:tr w:rsidR="00183AAA" w:rsidRPr="006220E6" w:rsidTr="0018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Borders>
              <w:top w:val="single" w:sz="24" w:space="0" w:color="auto"/>
              <w:bottom w:val="single" w:sz="24" w:space="0" w:color="auto"/>
            </w:tcBorders>
            <w:hideMark/>
          </w:tcPr>
          <w:p w:rsidR="002B2D85" w:rsidRPr="006220E6" w:rsidRDefault="003F663B" w:rsidP="005E3FD9">
            <w:pPr>
              <w:pStyle w:val="ListParagraph"/>
              <w:spacing w:after="160" w:line="360" w:lineRule="auto"/>
              <w:ind w:left="0"/>
              <w:jc w:val="both"/>
              <w:rPr>
                <w:color w:val="000000" w:themeColor="text1"/>
              </w:rPr>
            </w:pPr>
            <w:r w:rsidRPr="006220E6">
              <w:rPr>
                <w:color w:val="000000" w:themeColor="text1"/>
              </w:rPr>
              <w:t>Product</w:t>
            </w:r>
          </w:p>
          <w:p w:rsidR="002B2D85" w:rsidRPr="006220E6" w:rsidRDefault="003F663B" w:rsidP="005E3FD9">
            <w:pPr>
              <w:pStyle w:val="ListParagraph"/>
              <w:spacing w:after="160" w:line="360" w:lineRule="auto"/>
              <w:ind w:left="0"/>
              <w:jc w:val="both"/>
              <w:rPr>
                <w:color w:val="000000" w:themeColor="text1"/>
              </w:rPr>
            </w:pPr>
            <w:r w:rsidRPr="006220E6">
              <w:rPr>
                <w:color w:val="000000" w:themeColor="text1"/>
              </w:rPr>
              <w:t>Name</w:t>
            </w:r>
          </w:p>
        </w:tc>
        <w:tc>
          <w:tcPr>
            <w:tcW w:w="1620" w:type="dxa"/>
            <w:tcBorders>
              <w:top w:val="single" w:sz="24" w:space="0" w:color="auto"/>
              <w:bottom w:val="single" w:sz="24" w:space="0" w:color="auto"/>
            </w:tcBorders>
            <w:hideMark/>
          </w:tcPr>
          <w:p w:rsidR="002B2D85" w:rsidRPr="006220E6" w:rsidRDefault="003F663B" w:rsidP="005E3FD9">
            <w:pPr>
              <w:pStyle w:val="ListParagraph"/>
              <w:spacing w:after="160" w:line="360" w:lineRule="auto"/>
              <w:ind w:left="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6220E6">
              <w:rPr>
                <w:color w:val="000000" w:themeColor="text1"/>
              </w:rPr>
              <w:t>Discount price</w:t>
            </w:r>
          </w:p>
        </w:tc>
        <w:tc>
          <w:tcPr>
            <w:tcW w:w="1530" w:type="dxa"/>
            <w:tcBorders>
              <w:top w:val="single" w:sz="24" w:space="0" w:color="auto"/>
              <w:bottom w:val="single" w:sz="24" w:space="0" w:color="auto"/>
              <w:right w:val="single" w:sz="24" w:space="0" w:color="auto"/>
            </w:tcBorders>
            <w:hideMark/>
          </w:tcPr>
          <w:p w:rsidR="002B2D85" w:rsidRPr="006220E6" w:rsidRDefault="003F663B" w:rsidP="005E3FD9">
            <w:pPr>
              <w:pStyle w:val="ListParagraph"/>
              <w:spacing w:after="160" w:line="360" w:lineRule="auto"/>
              <w:ind w:left="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6220E6">
              <w:rPr>
                <w:color w:val="000000" w:themeColor="text1"/>
              </w:rPr>
              <w:t>Quantity sold (D)</w:t>
            </w:r>
          </w:p>
        </w:tc>
        <w:tc>
          <w:tcPr>
            <w:tcW w:w="1260" w:type="dxa"/>
            <w:tcBorders>
              <w:top w:val="single" w:sz="24" w:space="0" w:color="auto"/>
              <w:left w:val="single" w:sz="24" w:space="0" w:color="auto"/>
              <w:bottom w:val="single" w:sz="24" w:space="0" w:color="auto"/>
              <w:right w:val="single" w:sz="24" w:space="0" w:color="auto"/>
            </w:tcBorders>
            <w:hideMark/>
          </w:tcPr>
          <w:p w:rsidR="002B2D85" w:rsidRPr="006220E6" w:rsidRDefault="003F663B" w:rsidP="005E3FD9">
            <w:pPr>
              <w:pStyle w:val="ListParagraph"/>
              <w:spacing w:after="160" w:line="360" w:lineRule="auto"/>
              <w:ind w:left="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6220E6">
              <w:rPr>
                <w:color w:val="000000" w:themeColor="text1"/>
              </w:rPr>
              <w:t>Sales Revenue</w:t>
            </w:r>
          </w:p>
        </w:tc>
        <w:tc>
          <w:tcPr>
            <w:tcW w:w="1170" w:type="dxa"/>
            <w:tcBorders>
              <w:top w:val="single" w:sz="24" w:space="0" w:color="auto"/>
              <w:left w:val="single" w:sz="24" w:space="0" w:color="auto"/>
              <w:bottom w:val="single" w:sz="24" w:space="0" w:color="auto"/>
            </w:tcBorders>
          </w:tcPr>
          <w:p w:rsidR="002B2D85" w:rsidRPr="006220E6" w:rsidRDefault="003F663B" w:rsidP="005E3FD9">
            <w:pPr>
              <w:pStyle w:val="ListParagraph"/>
              <w:spacing w:after="160" w:line="360" w:lineRule="auto"/>
              <w:ind w:left="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6220E6">
              <w:rPr>
                <w:color w:val="000000" w:themeColor="text1"/>
              </w:rPr>
              <w:t>Regular price</w:t>
            </w:r>
          </w:p>
          <w:p w:rsidR="002B2D85" w:rsidRPr="006220E6" w:rsidRDefault="002B2D85" w:rsidP="005E3FD9">
            <w:pPr>
              <w:pStyle w:val="ListParagraph"/>
              <w:spacing w:after="160" w:line="360" w:lineRule="auto"/>
              <w:ind w:left="0"/>
              <w:jc w:val="both"/>
              <w:cnfStyle w:val="100000000000" w:firstRow="1" w:lastRow="0" w:firstColumn="0" w:lastColumn="0" w:oddVBand="0" w:evenVBand="0" w:oddHBand="0" w:evenHBand="0" w:firstRowFirstColumn="0" w:firstRowLastColumn="0" w:lastRowFirstColumn="0" w:lastRowLastColumn="0"/>
              <w:rPr>
                <w:color w:val="000000" w:themeColor="text1"/>
              </w:rPr>
            </w:pPr>
          </w:p>
        </w:tc>
        <w:tc>
          <w:tcPr>
            <w:tcW w:w="1170" w:type="dxa"/>
            <w:tcBorders>
              <w:top w:val="single" w:sz="24" w:space="0" w:color="auto"/>
              <w:bottom w:val="single" w:sz="24" w:space="0" w:color="auto"/>
              <w:right w:val="single" w:sz="24" w:space="0" w:color="auto"/>
            </w:tcBorders>
            <w:hideMark/>
          </w:tcPr>
          <w:p w:rsidR="002B2D85" w:rsidRPr="006220E6" w:rsidRDefault="003F663B" w:rsidP="005E3FD9">
            <w:pPr>
              <w:pStyle w:val="ListParagraph"/>
              <w:spacing w:after="160" w:line="360" w:lineRule="auto"/>
              <w:ind w:left="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6220E6">
              <w:rPr>
                <w:color w:val="000000" w:themeColor="text1"/>
              </w:rPr>
              <w:t>Quantity sold (D)</w:t>
            </w:r>
          </w:p>
        </w:tc>
        <w:tc>
          <w:tcPr>
            <w:tcW w:w="1620" w:type="dxa"/>
            <w:tcBorders>
              <w:top w:val="single" w:sz="24" w:space="0" w:color="auto"/>
              <w:left w:val="single" w:sz="24" w:space="0" w:color="auto"/>
              <w:bottom w:val="single" w:sz="24" w:space="0" w:color="auto"/>
              <w:right w:val="single" w:sz="24" w:space="0" w:color="auto"/>
            </w:tcBorders>
            <w:hideMark/>
          </w:tcPr>
          <w:p w:rsidR="002B2D85" w:rsidRPr="006220E6" w:rsidRDefault="003F663B" w:rsidP="005E3FD9">
            <w:pPr>
              <w:pStyle w:val="ListParagraph"/>
              <w:spacing w:after="160" w:line="360" w:lineRule="auto"/>
              <w:ind w:left="0"/>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6220E6">
              <w:rPr>
                <w:color w:val="000000" w:themeColor="text1"/>
              </w:rPr>
              <w:t>Sales Revenue</w:t>
            </w:r>
          </w:p>
        </w:tc>
      </w:tr>
      <w:tr w:rsidR="00183AAA" w:rsidRPr="006220E6" w:rsidTr="00183AAA">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350" w:type="dxa"/>
            <w:tcBorders>
              <w:top w:val="single" w:sz="24" w:space="0" w:color="4472C4" w:themeColor="accent1"/>
            </w:tcBorders>
          </w:tcPr>
          <w:p w:rsidR="002B2D85" w:rsidRPr="006220E6" w:rsidRDefault="003F663B" w:rsidP="005E3FD9">
            <w:pPr>
              <w:pStyle w:val="ListParagraph"/>
              <w:spacing w:after="160" w:line="360" w:lineRule="auto"/>
              <w:ind w:left="0"/>
              <w:jc w:val="both"/>
              <w:rPr>
                <w:color w:val="000000" w:themeColor="text1"/>
              </w:rPr>
            </w:pPr>
            <w:r w:rsidRPr="006220E6">
              <w:rPr>
                <w:color w:val="000000" w:themeColor="text1"/>
              </w:rPr>
              <w:t>Coffee</w:t>
            </w:r>
          </w:p>
        </w:tc>
        <w:tc>
          <w:tcPr>
            <w:tcW w:w="1620" w:type="dxa"/>
            <w:tcBorders>
              <w:top w:val="single" w:sz="24" w:space="0" w:color="auto"/>
            </w:tcBorders>
          </w:tcPr>
          <w:p w:rsidR="002B2D85" w:rsidRPr="006220E6" w:rsidRDefault="003F663B" w:rsidP="005E3FD9">
            <w:pPr>
              <w:pStyle w:val="ListParagraph"/>
              <w:spacing w:after="160"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6220E6">
              <w:rPr>
                <w:color w:val="000000" w:themeColor="text1"/>
              </w:rPr>
              <w:t>500</w:t>
            </w:r>
          </w:p>
        </w:tc>
        <w:tc>
          <w:tcPr>
            <w:tcW w:w="1530" w:type="dxa"/>
            <w:tcBorders>
              <w:top w:val="single" w:sz="24" w:space="0" w:color="auto"/>
              <w:right w:val="single" w:sz="24" w:space="0" w:color="auto"/>
            </w:tcBorders>
          </w:tcPr>
          <w:p w:rsidR="002B2D85" w:rsidRPr="006220E6" w:rsidRDefault="003F663B" w:rsidP="005E3FD9">
            <w:pPr>
              <w:pStyle w:val="ListParagraph"/>
              <w:spacing w:after="160"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6220E6">
              <w:rPr>
                <w:color w:val="000000" w:themeColor="text1"/>
              </w:rPr>
              <w:t>2,550</w:t>
            </w:r>
          </w:p>
        </w:tc>
        <w:tc>
          <w:tcPr>
            <w:tcW w:w="1260" w:type="dxa"/>
            <w:tcBorders>
              <w:top w:val="single" w:sz="24" w:space="0" w:color="auto"/>
              <w:left w:val="single" w:sz="24" w:space="0" w:color="auto"/>
              <w:right w:val="single" w:sz="24" w:space="0" w:color="auto"/>
            </w:tcBorders>
          </w:tcPr>
          <w:p w:rsidR="002B2D85" w:rsidRPr="006220E6" w:rsidRDefault="003F663B" w:rsidP="005E3FD9">
            <w:pPr>
              <w:pStyle w:val="ListParagraph"/>
              <w:spacing w:after="160"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6220E6">
              <w:rPr>
                <w:color w:val="000000" w:themeColor="text1"/>
              </w:rPr>
              <w:t>13,000</w:t>
            </w:r>
          </w:p>
        </w:tc>
        <w:tc>
          <w:tcPr>
            <w:tcW w:w="1170" w:type="dxa"/>
            <w:tcBorders>
              <w:top w:val="single" w:sz="24" w:space="0" w:color="auto"/>
              <w:left w:val="single" w:sz="24" w:space="0" w:color="auto"/>
            </w:tcBorders>
          </w:tcPr>
          <w:p w:rsidR="002B2D85" w:rsidRPr="006220E6" w:rsidRDefault="003F663B" w:rsidP="005E3FD9">
            <w:pPr>
              <w:pStyle w:val="ListParagraph"/>
              <w:spacing w:after="160"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6220E6">
              <w:rPr>
                <w:color w:val="000000" w:themeColor="text1"/>
              </w:rPr>
              <w:t>700</w:t>
            </w:r>
          </w:p>
        </w:tc>
        <w:tc>
          <w:tcPr>
            <w:tcW w:w="1170" w:type="dxa"/>
            <w:tcBorders>
              <w:top w:val="single" w:sz="24" w:space="0" w:color="auto"/>
              <w:right w:val="single" w:sz="24" w:space="0" w:color="auto"/>
            </w:tcBorders>
          </w:tcPr>
          <w:p w:rsidR="002B2D85" w:rsidRPr="006220E6" w:rsidRDefault="003F663B" w:rsidP="005E3FD9">
            <w:pPr>
              <w:pStyle w:val="ListParagraph"/>
              <w:spacing w:after="160"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6220E6">
              <w:rPr>
                <w:color w:val="000000" w:themeColor="text1"/>
              </w:rPr>
              <w:t>4,</w:t>
            </w:r>
            <w:r w:rsidR="00ED4DA7" w:rsidRPr="006220E6">
              <w:rPr>
                <w:color w:val="000000" w:themeColor="text1"/>
              </w:rPr>
              <w:t>155</w:t>
            </w:r>
          </w:p>
        </w:tc>
        <w:tc>
          <w:tcPr>
            <w:tcW w:w="1620" w:type="dxa"/>
            <w:tcBorders>
              <w:top w:val="single" w:sz="24" w:space="0" w:color="auto"/>
              <w:left w:val="single" w:sz="24" w:space="0" w:color="auto"/>
              <w:right w:val="single" w:sz="24" w:space="0" w:color="auto"/>
            </w:tcBorders>
          </w:tcPr>
          <w:p w:rsidR="002B2D85" w:rsidRPr="006220E6" w:rsidRDefault="003F663B" w:rsidP="005E3FD9">
            <w:pPr>
              <w:pStyle w:val="ListParagraph"/>
              <w:spacing w:after="160" w:line="360" w:lineRule="auto"/>
              <w:ind w:left="0"/>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6220E6">
              <w:rPr>
                <w:color w:val="000000" w:themeColor="text1"/>
              </w:rPr>
              <w:t>1,837,140</w:t>
            </w:r>
          </w:p>
        </w:tc>
      </w:tr>
      <w:tr w:rsidR="00183AAA" w:rsidRPr="006220E6" w:rsidTr="00183AAA">
        <w:trPr>
          <w:cnfStyle w:val="000000010000" w:firstRow="0" w:lastRow="0" w:firstColumn="0" w:lastColumn="0" w:oddVBand="0" w:evenVBand="0" w:oddHBand="0" w:evenHBand="1" w:firstRowFirstColumn="0" w:firstRowLastColumn="0" w:lastRowFirstColumn="0" w:lastRowLastColumn="0"/>
          <w:trHeight w:val="1069"/>
        </w:trPr>
        <w:tc>
          <w:tcPr>
            <w:cnfStyle w:val="001000000000" w:firstRow="0" w:lastRow="0" w:firstColumn="1" w:lastColumn="0" w:oddVBand="0" w:evenVBand="0" w:oddHBand="0" w:evenHBand="0" w:firstRowFirstColumn="0" w:firstRowLastColumn="0" w:lastRowFirstColumn="0" w:lastRowLastColumn="0"/>
            <w:tcW w:w="1350" w:type="dxa"/>
            <w:tcBorders>
              <w:bottom w:val="single" w:sz="24" w:space="0" w:color="auto"/>
            </w:tcBorders>
          </w:tcPr>
          <w:p w:rsidR="002B2D85" w:rsidRPr="006220E6" w:rsidRDefault="003F663B" w:rsidP="00DA15DB">
            <w:pPr>
              <w:pStyle w:val="ListParagraph"/>
              <w:spacing w:after="160" w:line="360" w:lineRule="auto"/>
              <w:ind w:left="331"/>
              <w:jc w:val="both"/>
              <w:rPr>
                <w:color w:val="000000" w:themeColor="text1"/>
              </w:rPr>
            </w:pPr>
            <w:r w:rsidRPr="006220E6">
              <w:rPr>
                <w:color w:val="000000" w:themeColor="text1"/>
              </w:rPr>
              <w:t>Ice Cream</w:t>
            </w:r>
          </w:p>
        </w:tc>
        <w:tc>
          <w:tcPr>
            <w:tcW w:w="1620" w:type="dxa"/>
            <w:tcBorders>
              <w:bottom w:val="single" w:sz="24" w:space="0" w:color="auto"/>
            </w:tcBorders>
          </w:tcPr>
          <w:p w:rsidR="002B2D85" w:rsidRPr="006220E6" w:rsidRDefault="003F663B" w:rsidP="00DA15DB">
            <w:pPr>
              <w:pStyle w:val="ListParagraph"/>
              <w:spacing w:after="160" w:line="360" w:lineRule="auto"/>
              <w:ind w:left="331"/>
              <w:jc w:val="both"/>
              <w:cnfStyle w:val="000000010000" w:firstRow="0" w:lastRow="0" w:firstColumn="0" w:lastColumn="0" w:oddVBand="0" w:evenVBand="0" w:oddHBand="0" w:evenHBand="1" w:firstRowFirstColumn="0" w:firstRowLastColumn="0" w:lastRowFirstColumn="0" w:lastRowLastColumn="0"/>
              <w:rPr>
                <w:color w:val="000000" w:themeColor="text1"/>
              </w:rPr>
            </w:pPr>
            <w:r w:rsidRPr="006220E6">
              <w:rPr>
                <w:color w:val="000000" w:themeColor="text1"/>
              </w:rPr>
              <w:t>200</w:t>
            </w:r>
          </w:p>
        </w:tc>
        <w:tc>
          <w:tcPr>
            <w:tcW w:w="1530" w:type="dxa"/>
            <w:tcBorders>
              <w:bottom w:val="single" w:sz="24" w:space="0" w:color="auto"/>
              <w:right w:val="single" w:sz="24" w:space="0" w:color="auto"/>
            </w:tcBorders>
          </w:tcPr>
          <w:p w:rsidR="002B2D85" w:rsidRPr="006220E6" w:rsidRDefault="003F663B" w:rsidP="00DA15DB">
            <w:pPr>
              <w:pStyle w:val="ListParagraph"/>
              <w:spacing w:after="160" w:line="360" w:lineRule="auto"/>
              <w:ind w:left="331"/>
              <w:jc w:val="both"/>
              <w:cnfStyle w:val="000000010000" w:firstRow="0" w:lastRow="0" w:firstColumn="0" w:lastColumn="0" w:oddVBand="0" w:evenVBand="0" w:oddHBand="0" w:evenHBand="1" w:firstRowFirstColumn="0" w:firstRowLastColumn="0" w:lastRowFirstColumn="0" w:lastRowLastColumn="0"/>
              <w:rPr>
                <w:color w:val="000000" w:themeColor="text1"/>
              </w:rPr>
            </w:pPr>
            <w:r w:rsidRPr="006220E6">
              <w:rPr>
                <w:color w:val="000000" w:themeColor="text1"/>
              </w:rPr>
              <w:t>2077</w:t>
            </w:r>
          </w:p>
        </w:tc>
        <w:tc>
          <w:tcPr>
            <w:tcW w:w="1260" w:type="dxa"/>
            <w:tcBorders>
              <w:left w:val="single" w:sz="24" w:space="0" w:color="auto"/>
              <w:bottom w:val="single" w:sz="24" w:space="0" w:color="auto"/>
              <w:right w:val="single" w:sz="24" w:space="0" w:color="auto"/>
            </w:tcBorders>
          </w:tcPr>
          <w:p w:rsidR="002B2D85" w:rsidRPr="006220E6" w:rsidRDefault="003F663B" w:rsidP="00DA15DB">
            <w:pPr>
              <w:pStyle w:val="ListParagraph"/>
              <w:spacing w:after="160" w:line="360" w:lineRule="auto"/>
              <w:ind w:left="331"/>
              <w:jc w:val="both"/>
              <w:cnfStyle w:val="000000010000" w:firstRow="0" w:lastRow="0" w:firstColumn="0" w:lastColumn="0" w:oddVBand="0" w:evenVBand="0" w:oddHBand="0" w:evenHBand="1" w:firstRowFirstColumn="0" w:firstRowLastColumn="0" w:lastRowFirstColumn="0" w:lastRowLastColumn="0"/>
              <w:rPr>
                <w:color w:val="000000" w:themeColor="text1"/>
              </w:rPr>
            </w:pPr>
            <w:r w:rsidRPr="006220E6">
              <w:rPr>
                <w:color w:val="000000" w:themeColor="text1"/>
              </w:rPr>
              <w:t>1,301,070</w:t>
            </w:r>
          </w:p>
        </w:tc>
        <w:tc>
          <w:tcPr>
            <w:tcW w:w="1170" w:type="dxa"/>
            <w:tcBorders>
              <w:left w:val="single" w:sz="24" w:space="0" w:color="auto"/>
              <w:bottom w:val="single" w:sz="24" w:space="0" w:color="auto"/>
            </w:tcBorders>
          </w:tcPr>
          <w:p w:rsidR="002B2D85" w:rsidRPr="006220E6" w:rsidRDefault="003F663B" w:rsidP="00DA15DB">
            <w:pPr>
              <w:pStyle w:val="ListParagraph"/>
              <w:spacing w:after="160" w:line="360" w:lineRule="auto"/>
              <w:ind w:left="331"/>
              <w:jc w:val="both"/>
              <w:cnfStyle w:val="000000010000" w:firstRow="0" w:lastRow="0" w:firstColumn="0" w:lastColumn="0" w:oddVBand="0" w:evenVBand="0" w:oddHBand="0" w:evenHBand="1" w:firstRowFirstColumn="0" w:firstRowLastColumn="0" w:lastRowFirstColumn="0" w:lastRowLastColumn="0"/>
              <w:rPr>
                <w:color w:val="000000" w:themeColor="text1"/>
              </w:rPr>
            </w:pPr>
            <w:r w:rsidRPr="006220E6">
              <w:rPr>
                <w:color w:val="000000" w:themeColor="text1"/>
              </w:rPr>
              <w:t xml:space="preserve"> 300</w:t>
            </w:r>
          </w:p>
        </w:tc>
        <w:tc>
          <w:tcPr>
            <w:tcW w:w="1170" w:type="dxa"/>
            <w:tcBorders>
              <w:bottom w:val="single" w:sz="24" w:space="0" w:color="auto"/>
              <w:right w:val="single" w:sz="24" w:space="0" w:color="auto"/>
            </w:tcBorders>
          </w:tcPr>
          <w:p w:rsidR="002B2D85" w:rsidRPr="006220E6" w:rsidRDefault="003F663B" w:rsidP="00DA15DB">
            <w:pPr>
              <w:pStyle w:val="ListParagraph"/>
              <w:spacing w:after="160" w:line="360" w:lineRule="auto"/>
              <w:ind w:left="331"/>
              <w:jc w:val="both"/>
              <w:cnfStyle w:val="000000010000" w:firstRow="0" w:lastRow="0" w:firstColumn="0" w:lastColumn="0" w:oddVBand="0" w:evenVBand="0" w:oddHBand="0" w:evenHBand="1" w:firstRowFirstColumn="0" w:firstRowLastColumn="0" w:lastRowFirstColumn="0" w:lastRowLastColumn="0"/>
              <w:rPr>
                <w:color w:val="000000" w:themeColor="text1"/>
              </w:rPr>
            </w:pPr>
            <w:r w:rsidRPr="006220E6">
              <w:rPr>
                <w:color w:val="000000" w:themeColor="text1"/>
              </w:rPr>
              <w:t>1,800</w:t>
            </w:r>
          </w:p>
        </w:tc>
        <w:tc>
          <w:tcPr>
            <w:tcW w:w="1620" w:type="dxa"/>
            <w:tcBorders>
              <w:left w:val="single" w:sz="24" w:space="0" w:color="auto"/>
              <w:bottom w:val="single" w:sz="24" w:space="0" w:color="auto"/>
              <w:right w:val="single" w:sz="24" w:space="0" w:color="auto"/>
            </w:tcBorders>
          </w:tcPr>
          <w:p w:rsidR="002B2D85" w:rsidRPr="006220E6" w:rsidRDefault="003F663B" w:rsidP="005E3FD9">
            <w:pPr>
              <w:pStyle w:val="ListParagraph"/>
              <w:keepNext/>
              <w:spacing w:after="160" w:line="360" w:lineRule="auto"/>
              <w:ind w:left="331"/>
              <w:jc w:val="both"/>
              <w:cnfStyle w:val="000000010000" w:firstRow="0" w:lastRow="0" w:firstColumn="0" w:lastColumn="0" w:oddVBand="0" w:evenVBand="0" w:oddHBand="0" w:evenHBand="1" w:firstRowFirstColumn="0" w:firstRowLastColumn="0" w:lastRowFirstColumn="0" w:lastRowLastColumn="0"/>
              <w:rPr>
                <w:color w:val="000000" w:themeColor="text1"/>
              </w:rPr>
            </w:pPr>
            <w:r w:rsidRPr="006220E6">
              <w:rPr>
                <w:color w:val="000000" w:themeColor="text1"/>
              </w:rPr>
              <w:t>1,301,070</w:t>
            </w:r>
          </w:p>
        </w:tc>
      </w:tr>
    </w:tbl>
    <w:p w:rsidR="007C11B3" w:rsidRPr="006220E6" w:rsidRDefault="003F663B" w:rsidP="007C11B3">
      <w:pPr>
        <w:pStyle w:val="Caption"/>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lastRenderedPageBreak/>
        <w:t xml:space="preserve">Table </w:t>
      </w:r>
      <w:r w:rsidRPr="006220E6">
        <w:rPr>
          <w:rFonts w:ascii="Times New Roman" w:hAnsi="Times New Roman" w:cs="Times New Roman"/>
          <w:color w:val="000000" w:themeColor="text1"/>
          <w:sz w:val="24"/>
          <w:szCs w:val="24"/>
        </w:rPr>
        <w:fldChar w:fldCharType="begin"/>
      </w:r>
      <w:r w:rsidRPr="006220E6">
        <w:rPr>
          <w:rFonts w:ascii="Times New Roman" w:hAnsi="Times New Roman" w:cs="Times New Roman"/>
          <w:color w:val="000000" w:themeColor="text1"/>
          <w:sz w:val="24"/>
          <w:szCs w:val="24"/>
        </w:rPr>
        <w:instrText xml:space="preserve"> SEQ Table \* ARABIC </w:instrText>
      </w:r>
      <w:r w:rsidRPr="006220E6">
        <w:rPr>
          <w:rFonts w:ascii="Times New Roman" w:hAnsi="Times New Roman" w:cs="Times New Roman"/>
          <w:color w:val="000000" w:themeColor="text1"/>
          <w:sz w:val="24"/>
          <w:szCs w:val="24"/>
        </w:rPr>
        <w:fldChar w:fldCharType="separate"/>
      </w:r>
      <w:r w:rsidR="00A27196" w:rsidRPr="006220E6">
        <w:rPr>
          <w:rFonts w:ascii="Times New Roman" w:hAnsi="Times New Roman" w:cs="Times New Roman"/>
          <w:noProof/>
          <w:color w:val="000000" w:themeColor="text1"/>
          <w:sz w:val="24"/>
          <w:szCs w:val="24"/>
        </w:rPr>
        <w:t>2</w:t>
      </w:r>
      <w:r w:rsidRPr="006220E6">
        <w:rPr>
          <w:rFonts w:ascii="Times New Roman" w:hAnsi="Times New Roman" w:cs="Times New Roman"/>
          <w:color w:val="000000" w:themeColor="text1"/>
          <w:sz w:val="24"/>
          <w:szCs w:val="24"/>
        </w:rPr>
        <w:fldChar w:fldCharType="end"/>
      </w:r>
      <w:r w:rsidRPr="006220E6">
        <w:rPr>
          <w:rFonts w:ascii="Times New Roman" w:hAnsi="Times New Roman" w:cs="Times New Roman"/>
          <w:color w:val="000000" w:themeColor="text1"/>
          <w:sz w:val="24"/>
          <w:szCs w:val="24"/>
        </w:rPr>
        <w:t>Product Line Information</w:t>
      </w:r>
    </w:p>
    <w:p w:rsidR="00AA73DC" w:rsidRPr="006220E6" w:rsidRDefault="003F663B" w:rsidP="001007BF">
      <w:pPr>
        <w:pStyle w:val="ListParagraph"/>
        <w:numPr>
          <w:ilvl w:val="0"/>
          <w:numId w:val="4"/>
        </w:numPr>
        <w:ind w:left="0" w:firstLine="0"/>
        <w:rPr>
          <w:color w:val="000000" w:themeColor="text1"/>
        </w:rPr>
      </w:pPr>
      <w:bookmarkStart w:id="15" w:name="_Toc135759710"/>
      <w:r w:rsidRPr="006220E6">
        <w:rPr>
          <w:rStyle w:val="Heading1Char"/>
          <w:rFonts w:cs="Times New Roman"/>
          <w:szCs w:val="24"/>
        </w:rPr>
        <w:t>Product Expansion and Launching</w:t>
      </w:r>
      <w:bookmarkEnd w:id="15"/>
    </w:p>
    <w:p w:rsidR="00AA73DC" w:rsidRPr="006220E6" w:rsidRDefault="003F663B" w:rsidP="00D92AE8">
      <w:pPr>
        <w:pStyle w:val="ListParagraph"/>
        <w:ind w:left="0"/>
        <w:rPr>
          <w:color w:val="000000" w:themeColor="text1"/>
        </w:rPr>
      </w:pPr>
      <w:r w:rsidRPr="006220E6">
        <w:rPr>
          <w:color w:val="000000" w:themeColor="text1"/>
        </w:rPr>
        <w:t xml:space="preserve">Sundae </w:t>
      </w:r>
      <w:r w:rsidRPr="006220E6">
        <w:rPr>
          <w:color w:val="000000" w:themeColor="text1"/>
        </w:rPr>
        <w:t xml:space="preserve">Harbor, a renowned ice cream manufacturer, is strategically planning to increase the production of its popular ice cream line. To meet this goal, the company is considering reorganizing its production process by implementing automated ice cream production </w:t>
      </w:r>
      <w:r w:rsidRPr="006220E6">
        <w:rPr>
          <w:color w:val="000000" w:themeColor="text1"/>
        </w:rPr>
        <w:t>methods. However, to allocate resources towards ice cream production, Sundae Harbor will have to reduce its coffee production. This tradeoff between coffee and ice cream poses a significant decision for the company.</w:t>
      </w:r>
    </w:p>
    <w:p w:rsidR="00AA73DC" w:rsidRPr="006220E6" w:rsidRDefault="00AA73DC" w:rsidP="007C11B3">
      <w:pPr>
        <w:pStyle w:val="NoSpacing"/>
        <w:spacing w:after="160"/>
        <w:jc w:val="both"/>
        <w:rPr>
          <w:rFonts w:ascii="Times New Roman" w:hAnsi="Times New Roman" w:cs="Times New Roman"/>
          <w:color w:val="000000" w:themeColor="text1"/>
          <w:sz w:val="24"/>
          <w:szCs w:val="24"/>
        </w:rPr>
      </w:pPr>
    </w:p>
    <w:p w:rsidR="00B874C1" w:rsidRPr="006220E6" w:rsidRDefault="003F663B" w:rsidP="007C11B3">
      <w:pPr>
        <w:pStyle w:val="NoSpacing"/>
        <w:spacing w:after="16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motivation behind this reorganization stems from the substantial growth in ice cream demand within the local area over the past few months. Sundae Harbor has noticed a remarkable surge in ice cream sales, indicating a lucrative opportunity for expandin</w:t>
      </w:r>
      <w:r w:rsidRPr="006220E6">
        <w:rPr>
          <w:rFonts w:ascii="Times New Roman" w:hAnsi="Times New Roman" w:cs="Times New Roman"/>
          <w:color w:val="000000" w:themeColor="text1"/>
          <w:sz w:val="24"/>
          <w:szCs w:val="24"/>
        </w:rPr>
        <w:t>g its market share. The company hopes to capitalise on this trend to tap into expanding customer demand and develop a larger presence in the ice cream sector.</w:t>
      </w:r>
    </w:p>
    <w:p w:rsidR="00AA73DC" w:rsidRPr="006220E6" w:rsidRDefault="003F663B" w:rsidP="007C11B3">
      <w:pPr>
        <w:pStyle w:val="NoSpacing"/>
        <w:spacing w:after="16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potential for economies of scale is one of the primary benefits of growing ice cream producti</w:t>
      </w:r>
      <w:r w:rsidRPr="006220E6">
        <w:rPr>
          <w:rFonts w:ascii="Times New Roman" w:hAnsi="Times New Roman" w:cs="Times New Roman"/>
          <w:color w:val="000000" w:themeColor="text1"/>
          <w:sz w:val="24"/>
          <w:szCs w:val="24"/>
        </w:rPr>
        <w:t>on. Sundae Harbor's cost per unit of ice cream is predicted to fall as production volume increases. This reduction in production costs is mostly the result of economies of scale, a notion that describes how per-unit costs reduce as industrial output grows.</w:t>
      </w:r>
      <w:r w:rsidRPr="006220E6">
        <w:rPr>
          <w:rFonts w:ascii="Times New Roman" w:hAnsi="Times New Roman" w:cs="Times New Roman"/>
          <w:color w:val="000000" w:themeColor="text1"/>
          <w:sz w:val="24"/>
          <w:szCs w:val="24"/>
        </w:rPr>
        <w:t xml:space="preserve">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can boost its profit margins and obtain a competitive advantage in the market by using economies of scale.</w:t>
      </w:r>
      <w:r w:rsidR="00A27B96" w:rsidRPr="006220E6">
        <w:rPr>
          <w:rFonts w:ascii="Times New Roman" w:hAnsi="Times New Roman" w:cs="Times New Roman"/>
          <w:color w:val="000000" w:themeColor="text1"/>
          <w:sz w:val="24"/>
          <w:szCs w:val="24"/>
        </w:rPr>
        <w:t xml:space="preserve"> </w:t>
      </w:r>
      <w:r w:rsidRPr="006220E6">
        <w:rPr>
          <w:rFonts w:ascii="Times New Roman" w:hAnsi="Times New Roman" w:cs="Times New Roman"/>
          <w:color w:val="000000" w:themeColor="text1"/>
          <w:sz w:val="24"/>
          <w:szCs w:val="24"/>
        </w:rPr>
        <w:t xml:space="preserve">This growth of the ice cream business, however, entails a reduction in coffee production.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must consider the benefits a</w:t>
      </w:r>
      <w:r w:rsidRPr="006220E6">
        <w:rPr>
          <w:rFonts w:ascii="Times New Roman" w:hAnsi="Times New Roman" w:cs="Times New Roman"/>
          <w:color w:val="000000" w:themeColor="text1"/>
          <w:sz w:val="24"/>
          <w:szCs w:val="24"/>
        </w:rPr>
        <w:t>nd drawbacks.</w:t>
      </w:r>
    </w:p>
    <w:p w:rsidR="00B874C1" w:rsidRPr="006220E6" w:rsidRDefault="003F663B" w:rsidP="007C11B3">
      <w:pPr>
        <w:pStyle w:val="NoSpacing"/>
        <w:spacing w:after="16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should consider diversifying its coffee offerings to offset these potential hazards. The company may cater to coffee connoisseurs who are willing to pay a premium for distinctive flavours and quality brews by focusing on higher</w:t>
      </w:r>
      <w:r w:rsidRPr="006220E6">
        <w:rPr>
          <w:rFonts w:ascii="Times New Roman" w:hAnsi="Times New Roman" w:cs="Times New Roman"/>
          <w:color w:val="000000" w:themeColor="text1"/>
          <w:sz w:val="24"/>
          <w:szCs w:val="24"/>
        </w:rPr>
        <w:t xml:space="preserve">-value speciality coffees.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would be able to maintain its presence in the coffee business while committing greater resources to ice cream manufacturing under this strategy.</w:t>
      </w:r>
    </w:p>
    <w:p w:rsidR="00AA73DC" w:rsidRPr="006220E6" w:rsidRDefault="003F663B" w:rsidP="007C11B3">
      <w:pPr>
        <w:pStyle w:val="NoSpacing"/>
        <w:spacing w:after="16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should also perform extensive market research to deter</w:t>
      </w:r>
      <w:r w:rsidRPr="006220E6">
        <w:rPr>
          <w:rFonts w:ascii="Times New Roman" w:hAnsi="Times New Roman" w:cs="Times New Roman"/>
          <w:color w:val="000000" w:themeColor="text1"/>
          <w:sz w:val="24"/>
          <w:szCs w:val="24"/>
        </w:rPr>
        <w:t>mine the long-term viability of growing ice cream demand. While the recent increase in sales is positive, it is critical to determine whether this is a fad or a long-term trend. This analysis will assist the organisation in making informed resource allocat</w:t>
      </w:r>
      <w:r w:rsidRPr="006220E6">
        <w:rPr>
          <w:rFonts w:ascii="Times New Roman" w:hAnsi="Times New Roman" w:cs="Times New Roman"/>
          <w:color w:val="000000" w:themeColor="text1"/>
          <w:sz w:val="24"/>
          <w:szCs w:val="24"/>
        </w:rPr>
        <w:t>ion decisions and ensuring that enhanced production occurs.</w:t>
      </w:r>
    </w:p>
    <w:p w:rsidR="00AA73DC" w:rsidRPr="006220E6" w:rsidRDefault="00AA73DC" w:rsidP="007C11B3">
      <w:pPr>
        <w:pStyle w:val="NoSpacing"/>
        <w:spacing w:after="160"/>
        <w:jc w:val="both"/>
        <w:rPr>
          <w:rFonts w:ascii="Times New Roman" w:hAnsi="Times New Roman" w:cs="Times New Roman"/>
          <w:color w:val="000000" w:themeColor="text1"/>
          <w:sz w:val="24"/>
          <w:szCs w:val="24"/>
        </w:rPr>
      </w:pPr>
    </w:p>
    <w:p w:rsidR="00B874C1" w:rsidRPr="006220E6" w:rsidRDefault="003F663B" w:rsidP="007C11B3">
      <w:pPr>
        <w:pStyle w:val="NoSpacing"/>
        <w:spacing w:after="160"/>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should also invest in effective automated ice cream production technologies to increase efficiency while lowering expenses. Automation has the potential to streamline the manufactu</w:t>
      </w:r>
      <w:r w:rsidRPr="006220E6">
        <w:rPr>
          <w:rFonts w:ascii="Times New Roman" w:hAnsi="Times New Roman" w:cs="Times New Roman"/>
          <w:color w:val="000000" w:themeColor="text1"/>
          <w:sz w:val="24"/>
          <w:szCs w:val="24"/>
        </w:rPr>
        <w:t xml:space="preserve">ring process, minimise labour requirements, and improve overall operational efficiency.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can achieve better production volumes while maintaining quality standards and minimising costs by implementing sophisticated technology and automation sy</w:t>
      </w:r>
      <w:r w:rsidRPr="006220E6">
        <w:rPr>
          <w:rFonts w:ascii="Times New Roman" w:hAnsi="Times New Roman" w:cs="Times New Roman"/>
          <w:color w:val="000000" w:themeColor="text1"/>
          <w:sz w:val="24"/>
          <w:szCs w:val="24"/>
        </w:rPr>
        <w:t>stems.</w:t>
      </w:r>
    </w:p>
    <w:p w:rsidR="00DC5248" w:rsidRPr="006220E6" w:rsidRDefault="003F663B" w:rsidP="007C11B3">
      <w:pPr>
        <w:pStyle w:val="NoSpacing"/>
        <w:spacing w:after="160"/>
        <w:jc w:val="both"/>
        <w:rPr>
          <w:rFonts w:ascii="Times New Roman" w:hAnsi="Times New Roman" w:cs="Times New Roman"/>
          <w:b/>
          <w:bCs/>
          <w:color w:val="000000" w:themeColor="text1"/>
          <w:sz w:val="24"/>
          <w:szCs w:val="24"/>
        </w:rPr>
      </w:pPr>
      <w:r w:rsidRPr="006220E6">
        <w:rPr>
          <w:rFonts w:ascii="Times New Roman" w:hAnsi="Times New Roman" w:cs="Times New Roman"/>
          <w:color w:val="000000" w:themeColor="text1"/>
          <w:sz w:val="24"/>
          <w:szCs w:val="24"/>
        </w:rPr>
        <w:t xml:space="preserve">Finally,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is ready to capitalise on the opportunity given by the continually expanding demand for ice cream in the surrounding area. The corporation may exploit economies of scale to cut ice cream production costs by reorganising its p</w:t>
      </w:r>
      <w:r w:rsidRPr="006220E6">
        <w:rPr>
          <w:rFonts w:ascii="Times New Roman" w:hAnsi="Times New Roman" w:cs="Times New Roman"/>
          <w:color w:val="000000" w:themeColor="text1"/>
          <w:sz w:val="24"/>
          <w:szCs w:val="24"/>
        </w:rPr>
        <w:t xml:space="preserve">roduction process through automation. </w:t>
      </w:r>
      <w:r w:rsidR="00AA73DC" w:rsidRPr="006220E6">
        <w:rPr>
          <w:rFonts w:ascii="Times New Roman" w:hAnsi="Times New Roman" w:cs="Times New Roman"/>
          <w:color w:val="000000" w:themeColor="text1"/>
          <w:sz w:val="24"/>
          <w:szCs w:val="24"/>
        </w:rPr>
        <w:t xml:space="preserve">However, this shift will require a tradeoff with the coffee production line, which demands careful consideration. By diversifying the coffee segment, conducting thorough market research, and investing in automation, Sundae Harbor can successfully </w:t>
      </w:r>
      <w:r w:rsidR="00AA73DC" w:rsidRPr="006220E6">
        <w:rPr>
          <w:rFonts w:ascii="Times New Roman" w:hAnsi="Times New Roman" w:cs="Times New Roman"/>
          <w:color w:val="000000" w:themeColor="text1"/>
          <w:sz w:val="24"/>
          <w:szCs w:val="24"/>
        </w:rPr>
        <w:lastRenderedPageBreak/>
        <w:t>navigate this tradeoff and position itself for growth in the ice cream market while maintaining its presence in the coffee industry.</w:t>
      </w:r>
    </w:p>
    <w:p w:rsidR="00DC5248" w:rsidRPr="006220E6" w:rsidRDefault="00DC5248" w:rsidP="007C11B3">
      <w:pPr>
        <w:pStyle w:val="NoSpacing"/>
        <w:spacing w:after="160"/>
        <w:jc w:val="both"/>
        <w:rPr>
          <w:rFonts w:ascii="Times New Roman" w:hAnsi="Times New Roman" w:cs="Times New Roman"/>
          <w:b/>
          <w:bCs/>
          <w:color w:val="000000" w:themeColor="text1"/>
          <w:sz w:val="24"/>
          <w:szCs w:val="24"/>
        </w:rPr>
      </w:pPr>
    </w:p>
    <w:p w:rsidR="00DC5248" w:rsidRPr="006220E6" w:rsidRDefault="004F032F" w:rsidP="007C11B3">
      <w:pPr>
        <w:pStyle w:val="NoSpacing"/>
        <w:spacing w:after="160"/>
        <w:jc w:val="both"/>
        <w:rPr>
          <w:rFonts w:ascii="Times New Roman" w:hAnsi="Times New Roman" w:cs="Times New Roman"/>
          <w:b/>
          <w:bCs/>
          <w:color w:val="000000" w:themeColor="text1"/>
          <w:sz w:val="24"/>
          <w:szCs w:val="24"/>
        </w:rPr>
      </w:pPr>
      <w:r w:rsidRPr="006220E6">
        <w:rPr>
          <w:rFonts w:ascii="Times New Roman" w:hAnsi="Times New Roman" w:cs="Times New Roman"/>
          <w:color w:val="000000" w:themeColor="text1"/>
          <w:sz w:val="24"/>
          <w:szCs w:val="24"/>
        </w:rPr>
        <w:t>Sundae Harbor's activities with coffee and ice cream production highlight the problem of scarcity. With limited resources, the company must make tradeoffs between the two products. By increasing ice cream production to meet growing demand, they face the scarcity of resources like labour and raw materials, forcing them to reduce coffee production. This decision demonstrates the concept of scarcity, where the company must allocate resources efficiently to maximize profitability and meet consumer needs.</w:t>
      </w:r>
    </w:p>
    <w:p w:rsidR="00DC5248" w:rsidRPr="006220E6" w:rsidRDefault="00ED4DA7" w:rsidP="007C11B3">
      <w:pPr>
        <w:pStyle w:val="NoSpacing"/>
        <w:spacing w:after="160"/>
        <w:jc w:val="both"/>
        <w:rPr>
          <w:rFonts w:ascii="Times New Roman" w:hAnsi="Times New Roman" w:cs="Times New Roman"/>
          <w:b/>
          <w:bCs/>
          <w:color w:val="000000" w:themeColor="text1"/>
          <w:sz w:val="24"/>
          <w:szCs w:val="24"/>
        </w:rPr>
      </w:pPr>
      <w:r w:rsidRPr="006220E6">
        <w:rPr>
          <w:rFonts w:ascii="Times New Roman" w:hAnsi="Times New Roman" w:cs="Times New Roman"/>
          <w:b/>
          <w:bCs/>
          <w:color w:val="000000" w:themeColor="text1"/>
          <w:sz w:val="24"/>
          <w:szCs w:val="24"/>
        </w:rPr>
        <w:t xml:space="preserve"> </w:t>
      </w:r>
    </w:p>
    <w:p w:rsidR="00DC5248" w:rsidRPr="006220E6" w:rsidRDefault="00DC5248" w:rsidP="007C11B3">
      <w:pPr>
        <w:pStyle w:val="NoSpacing"/>
        <w:spacing w:after="160"/>
        <w:jc w:val="both"/>
        <w:rPr>
          <w:rFonts w:ascii="Times New Roman" w:hAnsi="Times New Roman" w:cs="Times New Roman"/>
          <w:b/>
          <w:bCs/>
          <w:color w:val="000000" w:themeColor="text1"/>
          <w:sz w:val="24"/>
          <w:szCs w:val="24"/>
        </w:rPr>
      </w:pPr>
    </w:p>
    <w:tbl>
      <w:tblPr>
        <w:tblW w:w="3000" w:type="dxa"/>
        <w:jc w:val="center"/>
        <w:tblBorders>
          <w:insideH w:val="nil"/>
          <w:insideV w:val="nil"/>
        </w:tblBorders>
        <w:tblLayout w:type="fixed"/>
        <w:tblLook w:val="0600" w:firstRow="0" w:lastRow="0" w:firstColumn="0" w:lastColumn="0" w:noHBand="1" w:noVBand="1"/>
      </w:tblPr>
      <w:tblGrid>
        <w:gridCol w:w="1500"/>
        <w:gridCol w:w="1500"/>
      </w:tblGrid>
      <w:tr w:rsidR="00183AAA" w:rsidRPr="006220E6" w:rsidTr="00A27B96">
        <w:trPr>
          <w:trHeight w:val="330"/>
          <w:jc w:val="center"/>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b/>
                <w:color w:val="000000" w:themeColor="text1"/>
                <w:sz w:val="24"/>
                <w:szCs w:val="24"/>
              </w:rPr>
              <w:t>Products</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b/>
                <w:color w:val="000000" w:themeColor="text1"/>
                <w:sz w:val="24"/>
                <w:szCs w:val="24"/>
              </w:rPr>
              <w:t>Sales %</w:t>
            </w:r>
          </w:p>
        </w:tc>
      </w:tr>
      <w:tr w:rsidR="00183AAA" w:rsidRPr="006220E6" w:rsidTr="00A27B96">
        <w:trPr>
          <w:trHeight w:val="330"/>
          <w:jc w:val="center"/>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Coffee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60</w:t>
            </w:r>
          </w:p>
        </w:tc>
      </w:tr>
      <w:tr w:rsidR="00183AAA" w:rsidRPr="006220E6" w:rsidTr="00A27B96">
        <w:trPr>
          <w:trHeight w:val="330"/>
          <w:jc w:val="center"/>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Ice cream</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30</w:t>
            </w:r>
          </w:p>
        </w:tc>
      </w:tr>
      <w:tr w:rsidR="00183AAA" w:rsidRPr="006220E6" w:rsidTr="00A27B96">
        <w:trPr>
          <w:trHeight w:val="330"/>
          <w:jc w:val="center"/>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Brownies</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20</w:t>
            </w:r>
          </w:p>
        </w:tc>
      </w:tr>
      <w:tr w:rsidR="00183AAA" w:rsidRPr="006220E6" w:rsidTr="00A27B96">
        <w:trPr>
          <w:trHeight w:val="330"/>
          <w:jc w:val="center"/>
        </w:trPr>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DA15DB">
            <w:pPr>
              <w:widowControl w:val="0"/>
              <w:ind w:left="331"/>
              <w:jc w:val="both"/>
              <w:rPr>
                <w:rFonts w:ascii="Times New Roman"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Sundae</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hideMark/>
          </w:tcPr>
          <w:p w:rsidR="00DC5248" w:rsidRPr="006220E6" w:rsidRDefault="003F663B" w:rsidP="00A27B96">
            <w:pPr>
              <w:keepNext/>
              <w:widowControl w:val="0"/>
              <w:ind w:left="331"/>
              <w:jc w:val="both"/>
              <w:rPr>
                <w:rFonts w:ascii="Times New Roman" w:eastAsia="Roboto" w:hAnsi="Times New Roman" w:cs="Times New Roman"/>
                <w:color w:val="000000" w:themeColor="text1"/>
                <w:sz w:val="24"/>
                <w:szCs w:val="24"/>
              </w:rPr>
            </w:pPr>
            <w:r w:rsidRPr="006220E6">
              <w:rPr>
                <w:rFonts w:ascii="Times New Roman" w:eastAsia="Roboto" w:hAnsi="Times New Roman" w:cs="Times New Roman"/>
                <w:color w:val="000000" w:themeColor="text1"/>
                <w:sz w:val="24"/>
                <w:szCs w:val="24"/>
              </w:rPr>
              <w:t>10</w:t>
            </w:r>
          </w:p>
        </w:tc>
      </w:tr>
    </w:tbl>
    <w:p w:rsidR="00A27B96" w:rsidRPr="006220E6" w:rsidRDefault="003F663B">
      <w:pPr>
        <w:pStyle w:val="Caption"/>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Table </w:t>
      </w:r>
      <w:r w:rsidRPr="006220E6">
        <w:rPr>
          <w:rFonts w:ascii="Times New Roman" w:hAnsi="Times New Roman" w:cs="Times New Roman"/>
          <w:color w:val="000000" w:themeColor="text1"/>
          <w:sz w:val="24"/>
          <w:szCs w:val="24"/>
        </w:rPr>
        <w:fldChar w:fldCharType="begin"/>
      </w:r>
      <w:r w:rsidRPr="006220E6">
        <w:rPr>
          <w:rFonts w:ascii="Times New Roman" w:hAnsi="Times New Roman" w:cs="Times New Roman"/>
          <w:color w:val="000000" w:themeColor="text1"/>
          <w:sz w:val="24"/>
          <w:szCs w:val="24"/>
        </w:rPr>
        <w:instrText xml:space="preserve"> SEQ Table \* ARABIC </w:instrText>
      </w:r>
      <w:r w:rsidRPr="006220E6">
        <w:rPr>
          <w:rFonts w:ascii="Times New Roman" w:hAnsi="Times New Roman" w:cs="Times New Roman"/>
          <w:color w:val="000000" w:themeColor="text1"/>
          <w:sz w:val="24"/>
          <w:szCs w:val="24"/>
        </w:rPr>
        <w:fldChar w:fldCharType="separate"/>
      </w:r>
      <w:r w:rsidR="00A27196" w:rsidRPr="006220E6">
        <w:rPr>
          <w:rFonts w:ascii="Times New Roman" w:hAnsi="Times New Roman" w:cs="Times New Roman"/>
          <w:noProof/>
          <w:color w:val="000000" w:themeColor="text1"/>
          <w:sz w:val="24"/>
          <w:szCs w:val="24"/>
        </w:rPr>
        <w:t>3</w:t>
      </w:r>
      <w:r w:rsidRPr="006220E6">
        <w:rPr>
          <w:rFonts w:ascii="Times New Roman" w:hAnsi="Times New Roman" w:cs="Times New Roman"/>
          <w:color w:val="000000" w:themeColor="text1"/>
          <w:sz w:val="24"/>
          <w:szCs w:val="24"/>
        </w:rPr>
        <w:fldChar w:fldCharType="end"/>
      </w:r>
      <w:r w:rsidRPr="006220E6">
        <w:rPr>
          <w:rFonts w:ascii="Times New Roman" w:hAnsi="Times New Roman" w:cs="Times New Roman"/>
          <w:color w:val="000000" w:themeColor="text1"/>
          <w:sz w:val="24"/>
          <w:szCs w:val="24"/>
        </w:rPr>
        <w:t xml:space="preserve"> Sundae Harbor Product Sales</w:t>
      </w:r>
    </w:p>
    <w:p w:rsidR="00A27B96" w:rsidRPr="006220E6" w:rsidRDefault="003F663B" w:rsidP="00A27B96">
      <w:pPr>
        <w:keepNext/>
        <w:ind w:left="331"/>
        <w:jc w:val="center"/>
        <w:rPr>
          <w:rFonts w:ascii="Times New Roman" w:hAnsi="Times New Roman" w:cs="Times New Roman"/>
          <w:color w:val="000000" w:themeColor="text1"/>
          <w:sz w:val="24"/>
          <w:szCs w:val="24"/>
        </w:rPr>
      </w:pPr>
      <w:r w:rsidRPr="006220E6">
        <w:rPr>
          <w:rFonts w:ascii="Times New Roman" w:hAnsi="Times New Roman" w:cs="Times New Roman"/>
          <w:noProof/>
          <w:color w:val="000000" w:themeColor="text1"/>
          <w:sz w:val="24"/>
          <w:szCs w:val="24"/>
        </w:rPr>
        <w:drawing>
          <wp:inline distT="0" distB="0" distL="0" distR="0">
            <wp:extent cx="4714875" cy="3400425"/>
            <wp:effectExtent l="38100" t="38100" r="47625" b="47625"/>
            <wp:docPr id="1" name="image2.png" descr="Chart"/>
            <wp:cNvGraphicFramePr/>
            <a:graphic xmlns:a="http://schemas.openxmlformats.org/drawingml/2006/main">
              <a:graphicData uri="http://schemas.openxmlformats.org/drawingml/2006/picture">
                <pic:pic xmlns:pic="http://schemas.openxmlformats.org/drawingml/2006/picture">
                  <pic:nvPicPr>
                    <pic:cNvPr id="1" name="image2.png" descr="Chart"/>
                    <pic:cNvPicPr/>
                  </pic:nvPicPr>
                  <pic:blipFill>
                    <a:blip r:embed="rId12"/>
                    <a:stretch>
                      <a:fillRect/>
                    </a:stretch>
                  </pic:blipFill>
                  <pic:spPr>
                    <a:xfrm>
                      <a:off x="0" y="0"/>
                      <a:ext cx="4714875" cy="3400425"/>
                    </a:xfrm>
                    <a:prstGeom prst="rect">
                      <a:avLst/>
                    </a:prstGeom>
                    <a:ln w="38100">
                      <a:solidFill>
                        <a:srgbClr val="000000"/>
                      </a:solidFill>
                      <a:prstDash val="solid"/>
                    </a:ln>
                  </pic:spPr>
                </pic:pic>
              </a:graphicData>
            </a:graphic>
          </wp:inline>
        </w:drawing>
      </w:r>
    </w:p>
    <w:p w:rsidR="00A27B96" w:rsidRPr="006220E6" w:rsidRDefault="003F663B" w:rsidP="00A27B96">
      <w:pPr>
        <w:pStyle w:val="Caption"/>
        <w:jc w:val="center"/>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Table </w:t>
      </w:r>
      <w:r w:rsidRPr="006220E6">
        <w:rPr>
          <w:rFonts w:ascii="Times New Roman" w:hAnsi="Times New Roman" w:cs="Times New Roman"/>
          <w:color w:val="000000" w:themeColor="text1"/>
          <w:sz w:val="24"/>
          <w:szCs w:val="24"/>
        </w:rPr>
        <w:fldChar w:fldCharType="begin"/>
      </w:r>
      <w:r w:rsidRPr="006220E6">
        <w:rPr>
          <w:rFonts w:ascii="Times New Roman" w:hAnsi="Times New Roman" w:cs="Times New Roman"/>
          <w:color w:val="000000" w:themeColor="text1"/>
          <w:sz w:val="24"/>
          <w:szCs w:val="24"/>
        </w:rPr>
        <w:instrText xml:space="preserve"> SEQ Table \* ARABIC </w:instrText>
      </w:r>
      <w:r w:rsidRPr="006220E6">
        <w:rPr>
          <w:rFonts w:ascii="Times New Roman" w:hAnsi="Times New Roman" w:cs="Times New Roman"/>
          <w:color w:val="000000" w:themeColor="text1"/>
          <w:sz w:val="24"/>
          <w:szCs w:val="24"/>
        </w:rPr>
        <w:fldChar w:fldCharType="separate"/>
      </w:r>
      <w:r w:rsidR="00A27196" w:rsidRPr="006220E6">
        <w:rPr>
          <w:rFonts w:ascii="Times New Roman" w:hAnsi="Times New Roman" w:cs="Times New Roman"/>
          <w:noProof/>
          <w:color w:val="000000" w:themeColor="text1"/>
          <w:sz w:val="24"/>
          <w:szCs w:val="24"/>
        </w:rPr>
        <w:t>4</w:t>
      </w:r>
      <w:r w:rsidRPr="006220E6">
        <w:rPr>
          <w:rFonts w:ascii="Times New Roman" w:hAnsi="Times New Roman" w:cs="Times New Roman"/>
          <w:color w:val="000000" w:themeColor="text1"/>
          <w:sz w:val="24"/>
          <w:szCs w:val="24"/>
        </w:rPr>
        <w:fldChar w:fldCharType="end"/>
      </w:r>
      <w:r w:rsidRPr="006220E6">
        <w:rPr>
          <w:rFonts w:ascii="Times New Roman" w:hAnsi="Times New Roman" w:cs="Times New Roman"/>
          <w:color w:val="000000" w:themeColor="text1"/>
          <w:sz w:val="24"/>
          <w:szCs w:val="24"/>
        </w:rPr>
        <w:t xml:space="preserve"> Sundae Harbor Sales in Pie-chart</w:t>
      </w:r>
    </w:p>
    <w:p w:rsidR="00831016" w:rsidRPr="006220E6" w:rsidRDefault="003F663B" w:rsidP="001007BF">
      <w:pPr>
        <w:pStyle w:val="ListParagraph"/>
        <w:numPr>
          <w:ilvl w:val="0"/>
          <w:numId w:val="4"/>
        </w:numPr>
        <w:rPr>
          <w:b/>
          <w:color w:val="000000" w:themeColor="text1"/>
        </w:rPr>
      </w:pPr>
      <w:bookmarkStart w:id="16" w:name="_Toc135759711"/>
      <w:r w:rsidRPr="006220E6">
        <w:rPr>
          <w:rStyle w:val="Heading1Char"/>
          <w:rFonts w:cs="Times New Roman"/>
          <w:szCs w:val="24"/>
        </w:rPr>
        <w:t>Product</w:t>
      </w:r>
      <w:bookmarkEnd w:id="16"/>
    </w:p>
    <w:p w:rsidR="00831016" w:rsidRPr="006220E6" w:rsidRDefault="00DC5248" w:rsidP="00D9032B">
      <w:pPr>
        <w:ind w:left="360"/>
        <w:rPr>
          <w:rFonts w:ascii="Times New Roman" w:hAnsi="Times New Roman" w:cs="Times New Roman"/>
          <w:b/>
          <w:color w:val="000000" w:themeColor="text1"/>
          <w:sz w:val="24"/>
          <w:szCs w:val="24"/>
        </w:rPr>
      </w:pPr>
      <w:r w:rsidRPr="006220E6">
        <w:rPr>
          <w:rFonts w:ascii="Times New Roman" w:hAnsi="Times New Roman" w:cs="Times New Roman"/>
          <w:color w:val="000000" w:themeColor="text1"/>
          <w:sz w:val="24"/>
          <w:szCs w:val="24"/>
        </w:rPr>
        <w:lastRenderedPageBreak/>
        <w:t xml:space="preserve">At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you can find a single shot of espresso, a concentrated serving of coffee packed with robust </w:t>
      </w:r>
      <w:r w:rsidR="00643B7D" w:rsidRPr="006220E6">
        <w:rPr>
          <w:rFonts w:ascii="Times New Roman" w:hAnsi="Times New Roman" w:cs="Times New Roman"/>
          <w:color w:val="000000" w:themeColor="text1"/>
          <w:sz w:val="24"/>
          <w:szCs w:val="24"/>
        </w:rPr>
        <w:t>flavour</w:t>
      </w:r>
      <w:r w:rsidRPr="006220E6">
        <w:rPr>
          <w:rFonts w:ascii="Times New Roman" w:hAnsi="Times New Roman" w:cs="Times New Roman"/>
          <w:color w:val="000000" w:themeColor="text1"/>
          <w:sz w:val="24"/>
          <w:szCs w:val="24"/>
        </w:rPr>
        <w:t>. The espresso shot delivers a quick</w:t>
      </w:r>
      <w:r w:rsidR="003F663B" w:rsidRPr="006220E6">
        <w:rPr>
          <w:rFonts w:ascii="Times New Roman" w:hAnsi="Times New Roman" w:cs="Times New Roman"/>
          <w:color w:val="000000" w:themeColor="text1"/>
          <w:sz w:val="24"/>
          <w:szCs w:val="24"/>
        </w:rPr>
        <w:t xml:space="preserve"> and intense caffeine boost for </w:t>
      </w:r>
      <w:r w:rsidRPr="006220E6">
        <w:rPr>
          <w:rFonts w:ascii="Times New Roman" w:hAnsi="Times New Roman" w:cs="Times New Roman"/>
          <w:color w:val="000000" w:themeColor="text1"/>
          <w:sz w:val="24"/>
          <w:szCs w:val="24"/>
        </w:rPr>
        <w:t xml:space="preserve">those seeking a bold and invigorating experience. Sourced from carefully selected beans, 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ensures that </w:t>
      </w:r>
      <w:r w:rsidR="00643B7D" w:rsidRPr="006220E6">
        <w:rPr>
          <w:rFonts w:ascii="Times New Roman" w:hAnsi="Times New Roman" w:cs="Times New Roman"/>
          <w:color w:val="000000" w:themeColor="text1"/>
          <w:sz w:val="24"/>
          <w:szCs w:val="24"/>
        </w:rPr>
        <w:t>its</w:t>
      </w:r>
      <w:r w:rsidRPr="006220E6">
        <w:rPr>
          <w:rFonts w:ascii="Times New Roman" w:hAnsi="Times New Roman" w:cs="Times New Roman"/>
          <w:color w:val="000000" w:themeColor="text1"/>
          <w:sz w:val="24"/>
          <w:szCs w:val="24"/>
        </w:rPr>
        <w:t xml:space="preserve"> espresso is crafted with precision. The finely ground coffee is precisely extracted under high pressure, resulting in a rich and aromatic shot with a velvety layer of crema. Whether you enjoy it on its own or add it to your </w:t>
      </w:r>
      <w:r w:rsidR="00643B7D" w:rsidRPr="006220E6">
        <w:rPr>
          <w:rFonts w:ascii="Times New Roman" w:hAnsi="Times New Roman" w:cs="Times New Roman"/>
          <w:color w:val="000000" w:themeColor="text1"/>
          <w:sz w:val="24"/>
          <w:szCs w:val="24"/>
        </w:rPr>
        <w:t>favourite</w:t>
      </w:r>
      <w:r w:rsidRPr="006220E6">
        <w:rPr>
          <w:rFonts w:ascii="Times New Roman" w:hAnsi="Times New Roman" w:cs="Times New Roman"/>
          <w:color w:val="000000" w:themeColor="text1"/>
          <w:sz w:val="24"/>
          <w:szCs w:val="24"/>
        </w:rPr>
        <w:t xml:space="preserve"> beverage, </w:t>
      </w:r>
      <w:r w:rsidR="00643B7D" w:rsidRPr="006220E6">
        <w:rPr>
          <w:rFonts w:ascii="Times New Roman" w:hAnsi="Times New Roman" w:cs="Times New Roman"/>
          <w:color w:val="000000" w:themeColor="text1"/>
          <w:sz w:val="24"/>
          <w:szCs w:val="24"/>
        </w:rPr>
        <w:t xml:space="preserve">the </w:t>
      </w:r>
      <w:r w:rsidRPr="006220E6">
        <w:rPr>
          <w:rFonts w:ascii="Times New Roman" w:hAnsi="Times New Roman" w:cs="Times New Roman"/>
          <w:color w:val="000000" w:themeColor="text1"/>
          <w:sz w:val="24"/>
          <w:szCs w:val="24"/>
        </w:rPr>
        <w:t xml:space="preserve">Sundae </w:t>
      </w:r>
      <w:r w:rsidR="00D9032B" w:rsidRPr="006220E6">
        <w:rPr>
          <w:rFonts w:ascii="Times New Roman" w:hAnsi="Times New Roman" w:cs="Times New Roman"/>
          <w:color w:val="000000" w:themeColor="text1"/>
          <w:sz w:val="24"/>
          <w:szCs w:val="24"/>
        </w:rPr>
        <w:t>Harbor</w:t>
      </w:r>
      <w:r w:rsidRPr="006220E6">
        <w:rPr>
          <w:rFonts w:ascii="Times New Roman" w:hAnsi="Times New Roman" w:cs="Times New Roman"/>
          <w:color w:val="000000" w:themeColor="text1"/>
          <w:sz w:val="24"/>
          <w:szCs w:val="24"/>
        </w:rPr>
        <w:t xml:space="preserve"> espresso shot offers a convenient and satisfying option for coffee lovers seeking a concentrated caffeine kick.</w:t>
      </w:r>
    </w:p>
    <w:p w:rsidR="00831016" w:rsidRPr="006220E6" w:rsidRDefault="00831016" w:rsidP="00831016">
      <w:pPr>
        <w:pStyle w:val="ListParagraph"/>
        <w:rPr>
          <w:b/>
          <w:color w:val="000000" w:themeColor="text1"/>
        </w:rPr>
      </w:pPr>
    </w:p>
    <w:p w:rsidR="00B67B2B" w:rsidRPr="006220E6" w:rsidRDefault="003F663B" w:rsidP="00D9032B">
      <w:pPr>
        <w:pStyle w:val="ListParagraph"/>
        <w:numPr>
          <w:ilvl w:val="0"/>
          <w:numId w:val="4"/>
        </w:numPr>
        <w:rPr>
          <w:b/>
          <w:color w:val="000000" w:themeColor="text1"/>
        </w:rPr>
      </w:pPr>
      <w:bookmarkStart w:id="17" w:name="_Toc135759712"/>
      <w:r w:rsidRPr="006220E6">
        <w:rPr>
          <w:rStyle w:val="Heading1Char"/>
          <w:rFonts w:cs="Times New Roman"/>
          <w:szCs w:val="24"/>
        </w:rPr>
        <w:t>Demand and Supply</w:t>
      </w:r>
      <w:bookmarkEnd w:id="17"/>
    </w:p>
    <w:p w:rsidR="00B67B2B" w:rsidRPr="006220E6" w:rsidRDefault="00643B7D" w:rsidP="00D9032B">
      <w:pPr>
        <w:ind w:left="360"/>
        <w:rPr>
          <w:rFonts w:ascii="Times New Roman" w:hAnsi="Times New Roman" w:cs="Times New Roman"/>
          <w:b/>
          <w:color w:val="000000" w:themeColor="text1"/>
          <w:sz w:val="24"/>
          <w:szCs w:val="24"/>
        </w:rPr>
      </w:pPr>
      <w:r w:rsidRPr="006220E6">
        <w:rPr>
          <w:rFonts w:ascii="Times New Roman" w:hAnsi="Times New Roman" w:cs="Times New Roman"/>
          <w:color w:val="000000" w:themeColor="text1"/>
          <w:sz w:val="24"/>
          <w:szCs w:val="24"/>
        </w:rPr>
        <w:t xml:space="preserve">Sundae Harbor's coffee demand is heavily influenced by seasonal swings, particularly during the summer when cold coffee choices are in great demand. Customers prefer refreshing cold brews and iced coffees when the weather rises, driving increased demand for these items. </w:t>
      </w:r>
      <w:r w:rsidR="00DB35AA" w:rsidRPr="006220E6">
        <w:rPr>
          <w:rFonts w:ascii="Times New Roman" w:hAnsi="Times New Roman" w:cs="Times New Roman"/>
          <w:color w:val="000000" w:themeColor="text1"/>
          <w:sz w:val="24"/>
          <w:szCs w:val="24"/>
        </w:rPr>
        <w:t xml:space="preserve">Throughout the summer, Sundae </w:t>
      </w:r>
      <w:r w:rsidR="00D9032B" w:rsidRPr="006220E6">
        <w:rPr>
          <w:rFonts w:ascii="Times New Roman" w:hAnsi="Times New Roman" w:cs="Times New Roman"/>
          <w:color w:val="000000" w:themeColor="text1"/>
          <w:sz w:val="24"/>
          <w:szCs w:val="24"/>
        </w:rPr>
        <w:t>Harbor</w:t>
      </w:r>
      <w:r w:rsidR="00DB35AA" w:rsidRPr="006220E6">
        <w:rPr>
          <w:rFonts w:ascii="Times New Roman" w:hAnsi="Times New Roman" w:cs="Times New Roman"/>
          <w:color w:val="000000" w:themeColor="text1"/>
          <w:sz w:val="24"/>
          <w:szCs w:val="24"/>
        </w:rPr>
        <w:t xml:space="preserve"> expands its supply of coffee-related ingredients to meet the rising demand. Demand is also significantly impacted by coffee's price. By lowering the price, it becomes more affordable and more people will buy coffee. By controlling supply, seasonal patterns, and pricing dynamics, Sundae </w:t>
      </w:r>
      <w:r w:rsidR="00D9032B" w:rsidRPr="006220E6">
        <w:rPr>
          <w:rFonts w:ascii="Times New Roman" w:hAnsi="Times New Roman" w:cs="Times New Roman"/>
          <w:color w:val="000000" w:themeColor="text1"/>
          <w:sz w:val="24"/>
          <w:szCs w:val="24"/>
        </w:rPr>
        <w:t>Harbor</w:t>
      </w:r>
      <w:r w:rsidR="00DB35AA" w:rsidRPr="006220E6">
        <w:rPr>
          <w:rFonts w:ascii="Times New Roman" w:hAnsi="Times New Roman" w:cs="Times New Roman"/>
          <w:color w:val="000000" w:themeColor="text1"/>
          <w:sz w:val="24"/>
          <w:szCs w:val="24"/>
        </w:rPr>
        <w:t xml:space="preserve"> can satisfy the demands of its coffee-loving clients.</w:t>
      </w:r>
    </w:p>
    <w:p w:rsidR="00B67B2B" w:rsidRPr="006220E6" w:rsidRDefault="003F663B" w:rsidP="001007BF">
      <w:pPr>
        <w:pStyle w:val="Heading1"/>
        <w:numPr>
          <w:ilvl w:val="0"/>
          <w:numId w:val="4"/>
        </w:numPr>
        <w:jc w:val="left"/>
        <w:rPr>
          <w:rFonts w:cs="Times New Roman"/>
          <w:szCs w:val="24"/>
        </w:rPr>
      </w:pPr>
      <w:bookmarkStart w:id="18" w:name="_Toc135759713"/>
      <w:r w:rsidRPr="006220E6">
        <w:rPr>
          <w:rFonts w:cs="Times New Roman"/>
          <w:szCs w:val="24"/>
        </w:rPr>
        <w:t>Factors Affecting Demand and Supply</w:t>
      </w:r>
      <w:bookmarkEnd w:id="18"/>
      <w:r w:rsidR="00831016" w:rsidRPr="006220E6">
        <w:rPr>
          <w:rFonts w:cs="Times New Roman"/>
          <w:szCs w:val="24"/>
        </w:rPr>
        <w:t xml:space="preserve"> </w:t>
      </w:r>
    </w:p>
    <w:p w:rsidR="00DB35AA" w:rsidRPr="006220E6" w:rsidRDefault="003F663B" w:rsidP="00D9032B">
      <w:pPr>
        <w:rPr>
          <w:rFonts w:ascii="Times New Roman" w:hAnsi="Times New Roman" w:cs="Times New Roman"/>
          <w:sz w:val="24"/>
        </w:rPr>
      </w:pPr>
      <w:r w:rsidRPr="006220E6">
        <w:rPr>
          <w:rFonts w:ascii="Times New Roman" w:hAnsi="Times New Roman" w:cs="Times New Roman"/>
          <w:sz w:val="24"/>
        </w:rPr>
        <w:t xml:space="preserve">Demand and supply theories play a key role in determining market pricing and product quantities in economics. Supply is the quantity of a good or service that manufacturers are willing and able to offer at a given price, as opposed to demand, which is the </w:t>
      </w:r>
      <w:r w:rsidRPr="006220E6">
        <w:rPr>
          <w:rFonts w:ascii="Times New Roman" w:hAnsi="Times New Roman" w:cs="Times New Roman"/>
          <w:sz w:val="24"/>
        </w:rPr>
        <w:t xml:space="preserve">quantity that customers are willing and able to purchase at a given price. To </w:t>
      </w:r>
      <w:r w:rsidR="006A2C89" w:rsidRPr="006220E6">
        <w:rPr>
          <w:rFonts w:ascii="Times New Roman" w:hAnsi="Times New Roman" w:cs="Times New Roman"/>
          <w:sz w:val="24"/>
        </w:rPr>
        <w:t>analyz</w:t>
      </w:r>
      <w:r w:rsidRPr="006220E6">
        <w:rPr>
          <w:rFonts w:ascii="Times New Roman" w:hAnsi="Times New Roman" w:cs="Times New Roman"/>
          <w:sz w:val="24"/>
        </w:rPr>
        <w:t>e market dynamics and make wise economic decisions, it is essential to understand how demand and supply are influenced by a range of factors.</w:t>
      </w:r>
    </w:p>
    <w:p w:rsidR="00B67B2B" w:rsidRPr="006220E6" w:rsidRDefault="003F663B" w:rsidP="00DB35AA">
      <w:pPr>
        <w:pStyle w:val="Heading2"/>
        <w:numPr>
          <w:ilvl w:val="1"/>
          <w:numId w:val="4"/>
        </w:numPr>
        <w:rPr>
          <w:rFonts w:cs="Times New Roman"/>
          <w:szCs w:val="24"/>
        </w:rPr>
      </w:pPr>
      <w:bookmarkStart w:id="19" w:name="_Toc135759714"/>
      <w:r w:rsidRPr="006220E6">
        <w:rPr>
          <w:rFonts w:cs="Times New Roman"/>
          <w:szCs w:val="24"/>
        </w:rPr>
        <w:t>Factors Affecting Demand</w:t>
      </w:r>
      <w:bookmarkEnd w:id="19"/>
    </w:p>
    <w:tbl>
      <w:tblPr>
        <w:tblStyle w:val="GridTable4-Accent6"/>
        <w:tblW w:w="9795" w:type="dxa"/>
        <w:tblLook w:val="04A0" w:firstRow="1" w:lastRow="0" w:firstColumn="1" w:lastColumn="0" w:noHBand="0" w:noVBand="1"/>
      </w:tblPr>
      <w:tblGrid>
        <w:gridCol w:w="2049"/>
        <w:gridCol w:w="7746"/>
      </w:tblGrid>
      <w:tr w:rsidR="00183AAA" w:rsidRPr="006220E6" w:rsidTr="0018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Categ</w:t>
            </w:r>
            <w:r w:rsidRPr="006220E6">
              <w:rPr>
                <w:rFonts w:ascii="Times New Roman" w:hAnsi="Times New Roman" w:cs="Times New Roman"/>
                <w:sz w:val="24"/>
                <w:szCs w:val="24"/>
              </w:rPr>
              <w:t>ories</w:t>
            </w:r>
          </w:p>
        </w:tc>
        <w:tc>
          <w:tcPr>
            <w:tcW w:w="0" w:type="auto"/>
            <w:hideMark/>
          </w:tcPr>
          <w:p w:rsidR="00A27196" w:rsidRPr="006220E6" w:rsidRDefault="003F663B" w:rsidP="00A2719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Description</w:t>
            </w:r>
          </w:p>
        </w:tc>
      </w:tr>
      <w:tr w:rsidR="00183AAA" w:rsidRPr="006220E6" w:rsidTr="0018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Price</w:t>
            </w:r>
          </w:p>
        </w:tc>
        <w:tc>
          <w:tcPr>
            <w:tcW w:w="0" w:type="auto"/>
            <w:hideMark/>
          </w:tcPr>
          <w:p w:rsidR="00A27196" w:rsidRPr="006220E6" w:rsidRDefault="003F663B" w:rsidP="006A2C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 xml:space="preserve">The price of a product or service influences its demand. </w:t>
            </w:r>
            <w:r w:rsidR="006A2C89" w:rsidRPr="006220E6">
              <w:rPr>
                <w:rFonts w:ascii="Times New Roman" w:hAnsi="Times New Roman" w:cs="Times New Roman"/>
                <w:sz w:val="24"/>
                <w:szCs w:val="24"/>
              </w:rPr>
              <w:t>An increase in demand for coffee will increase its price benefiting the suppliers. Similarly, a decreased price will make more consumers have coffee whereas suppliers have restrictive revenue.</w:t>
            </w:r>
          </w:p>
        </w:tc>
      </w:tr>
      <w:tr w:rsidR="00183AAA" w:rsidRPr="006220E6" w:rsidTr="00183AAA">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Income</w:t>
            </w:r>
          </w:p>
        </w:tc>
        <w:tc>
          <w:tcPr>
            <w:tcW w:w="0" w:type="auto"/>
            <w:hideMark/>
          </w:tcPr>
          <w:p w:rsidR="00A27196" w:rsidRPr="006220E6" w:rsidRDefault="003F663B" w:rsidP="006A2C8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 xml:space="preserve">The income levels of consumers affect their demand for goods and services. </w:t>
            </w:r>
            <w:r w:rsidR="006A2C89" w:rsidRPr="006220E6">
              <w:rPr>
                <w:rFonts w:ascii="Times New Roman" w:hAnsi="Times New Roman" w:cs="Times New Roman"/>
                <w:sz w:val="24"/>
                <w:szCs w:val="24"/>
              </w:rPr>
              <w:t>An increased income of customers means the more amount they will spend on buying coffee.</w:t>
            </w:r>
            <w:r w:rsidRPr="006220E6">
              <w:rPr>
                <w:rFonts w:ascii="Times New Roman" w:hAnsi="Times New Roman" w:cs="Times New Roman"/>
                <w:sz w:val="24"/>
                <w:szCs w:val="24"/>
              </w:rPr>
              <w:t xml:space="preserve"> Conversely, a decrease in income can result in lower demand.</w:t>
            </w:r>
          </w:p>
        </w:tc>
      </w:tr>
      <w:tr w:rsidR="00183AAA" w:rsidRPr="006220E6" w:rsidTr="0018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P</w:t>
            </w:r>
            <w:r w:rsidRPr="006220E6">
              <w:rPr>
                <w:rFonts w:ascii="Times New Roman" w:hAnsi="Times New Roman" w:cs="Times New Roman"/>
                <w:sz w:val="24"/>
                <w:szCs w:val="24"/>
              </w:rPr>
              <w:t>rice of related goods</w:t>
            </w:r>
          </w:p>
        </w:tc>
        <w:tc>
          <w:tcPr>
            <w:tcW w:w="0" w:type="auto"/>
            <w:hideMark/>
          </w:tcPr>
          <w:p w:rsidR="00A27196" w:rsidRPr="006220E6" w:rsidRDefault="003F663B" w:rsidP="006A2C8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 xml:space="preserve">Demand is influenced by the prices of substitute and complementary goods. </w:t>
            </w:r>
            <w:r w:rsidR="006A2C89" w:rsidRPr="006220E6">
              <w:rPr>
                <w:rFonts w:ascii="Times New Roman" w:hAnsi="Times New Roman" w:cs="Times New Roman"/>
                <w:sz w:val="24"/>
                <w:szCs w:val="24"/>
              </w:rPr>
              <w:t>Any increase or decrease in substitute products has a direct effect on the demand for coffee. If the price of juices and tea increases, people will move towards coffee whereas if it decreases, people will keep using them.</w:t>
            </w:r>
          </w:p>
        </w:tc>
      </w:tr>
      <w:tr w:rsidR="00183AAA" w:rsidRPr="006220E6" w:rsidTr="00183AAA">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Consumer preferences and tastes</w:t>
            </w:r>
          </w:p>
        </w:tc>
        <w:tc>
          <w:tcPr>
            <w:tcW w:w="0" w:type="auto"/>
            <w:hideMark/>
          </w:tcPr>
          <w:p w:rsidR="00A27196" w:rsidRPr="006220E6" w:rsidRDefault="003F663B" w:rsidP="00A2719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 xml:space="preserve">Consumer preferences and tastes play a significant role in determining demand. Factors such as health consciousness or fitness awareness can increase the demand </w:t>
            </w:r>
            <w:r w:rsidRPr="006220E6">
              <w:rPr>
                <w:rFonts w:ascii="Times New Roman" w:hAnsi="Times New Roman" w:cs="Times New Roman"/>
                <w:sz w:val="24"/>
                <w:szCs w:val="24"/>
              </w:rPr>
              <w:t xml:space="preserve">for organic foods and gym memberships, as people seek </w:t>
            </w:r>
            <w:r w:rsidRPr="006220E6">
              <w:rPr>
                <w:rFonts w:ascii="Times New Roman" w:hAnsi="Times New Roman" w:cs="Times New Roman"/>
                <w:sz w:val="24"/>
                <w:szCs w:val="24"/>
              </w:rPr>
              <w:lastRenderedPageBreak/>
              <w:t>products that align with their preferences.</w:t>
            </w:r>
            <w:r w:rsidR="00E67351" w:rsidRPr="006220E6">
              <w:rPr>
                <w:rFonts w:ascii="Times New Roman" w:hAnsi="Times New Roman" w:cs="Times New Roman"/>
                <w:sz w:val="24"/>
                <w:szCs w:val="24"/>
              </w:rPr>
              <w:t xml:space="preserve"> This can result in people shifting towards special coffee menus and drinks.</w:t>
            </w:r>
          </w:p>
        </w:tc>
      </w:tr>
      <w:tr w:rsidR="00183AAA" w:rsidRPr="006220E6" w:rsidTr="0018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lastRenderedPageBreak/>
              <w:t>Population and demographics</w:t>
            </w:r>
          </w:p>
        </w:tc>
        <w:tc>
          <w:tcPr>
            <w:tcW w:w="0" w:type="auto"/>
            <w:hideMark/>
          </w:tcPr>
          <w:p w:rsidR="00A27196" w:rsidRPr="006220E6" w:rsidRDefault="003F663B" w:rsidP="00997FF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 xml:space="preserve">The size and characteristics of the population can influence demand. Population growth often leads to increased demand for products and services. </w:t>
            </w:r>
            <w:r w:rsidR="00C82472" w:rsidRPr="006220E6">
              <w:rPr>
                <w:rFonts w:ascii="Times New Roman" w:hAnsi="Times New Roman" w:cs="Times New Roman"/>
                <w:sz w:val="24"/>
                <w:szCs w:val="24"/>
              </w:rPr>
              <w:t xml:space="preserve">Age, gender, family </w:t>
            </w:r>
            <w:r w:rsidR="00997FFE" w:rsidRPr="006220E6">
              <w:rPr>
                <w:rFonts w:ascii="Times New Roman" w:hAnsi="Times New Roman" w:cs="Times New Roman"/>
                <w:sz w:val="24"/>
                <w:szCs w:val="24"/>
              </w:rPr>
              <w:t xml:space="preserve">wealth, and income are some of the factors that can make consumers have more or fewer coffee products. </w:t>
            </w:r>
          </w:p>
        </w:tc>
      </w:tr>
      <w:tr w:rsidR="00183AAA" w:rsidRPr="006220E6" w:rsidTr="00183AAA">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Consumer expectations</w:t>
            </w:r>
          </w:p>
        </w:tc>
        <w:tc>
          <w:tcPr>
            <w:tcW w:w="0" w:type="auto"/>
            <w:hideMark/>
          </w:tcPr>
          <w:p w:rsidR="00A27196" w:rsidRPr="006220E6" w:rsidRDefault="00B6066F" w:rsidP="00A27196">
            <w:pPr>
              <w:keepNext/>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 xml:space="preserve">The demand for coffee products </w:t>
            </w:r>
            <w:r w:rsidR="003F663B" w:rsidRPr="006220E6">
              <w:rPr>
                <w:rFonts w:ascii="Times New Roman" w:hAnsi="Times New Roman" w:cs="Times New Roman"/>
                <w:sz w:val="24"/>
                <w:szCs w:val="24"/>
              </w:rPr>
              <w:t xml:space="preserve">can be influenced by consumer expectations about future pricing, income, and economic conditions. If consumers anticipate a price increase </w:t>
            </w:r>
            <w:r w:rsidRPr="006220E6">
              <w:rPr>
                <w:rFonts w:ascii="Times New Roman" w:hAnsi="Times New Roman" w:cs="Times New Roman"/>
                <w:sz w:val="24"/>
                <w:szCs w:val="24"/>
              </w:rPr>
              <w:t>shortly regarding coffee products</w:t>
            </w:r>
            <w:r w:rsidR="003F663B" w:rsidRPr="006220E6">
              <w:rPr>
                <w:rFonts w:ascii="Times New Roman" w:hAnsi="Times New Roman" w:cs="Times New Roman"/>
                <w:sz w:val="24"/>
                <w:szCs w:val="24"/>
              </w:rPr>
              <w:t xml:space="preserve">, they may </w:t>
            </w:r>
            <w:r w:rsidR="003F663B" w:rsidRPr="006220E6">
              <w:rPr>
                <w:rFonts w:ascii="Times New Roman" w:hAnsi="Times New Roman" w:cs="Times New Roman"/>
                <w:sz w:val="24"/>
                <w:szCs w:val="24"/>
              </w:rPr>
              <w:t>increase their present demand to avoid higher expenses later on.</w:t>
            </w:r>
            <w:r w:rsidRPr="006220E6">
              <w:rPr>
                <w:rFonts w:ascii="Times New Roman" w:hAnsi="Times New Roman" w:cs="Times New Roman"/>
                <w:sz w:val="24"/>
                <w:szCs w:val="24"/>
              </w:rPr>
              <w:t xml:space="preserve"> This can increase the sales and revenue of suppliers. </w:t>
            </w:r>
          </w:p>
        </w:tc>
      </w:tr>
    </w:tbl>
    <w:p w:rsidR="00A27196" w:rsidRPr="006220E6" w:rsidRDefault="003F663B" w:rsidP="00A27196">
      <w:pPr>
        <w:pStyle w:val="Caption"/>
        <w:rPr>
          <w:rFonts w:ascii="Times New Roman" w:hAnsi="Times New Roman" w:cs="Times New Roman"/>
          <w:sz w:val="24"/>
          <w:szCs w:val="24"/>
        </w:rPr>
      </w:pPr>
      <w:r w:rsidRPr="006220E6">
        <w:rPr>
          <w:rFonts w:ascii="Times New Roman" w:hAnsi="Times New Roman" w:cs="Times New Roman"/>
          <w:sz w:val="24"/>
          <w:szCs w:val="24"/>
        </w:rPr>
        <w:t xml:space="preserve">Table </w:t>
      </w:r>
      <w:r w:rsidRPr="006220E6">
        <w:rPr>
          <w:rFonts w:ascii="Times New Roman" w:hAnsi="Times New Roman" w:cs="Times New Roman"/>
          <w:sz w:val="24"/>
          <w:szCs w:val="24"/>
        </w:rPr>
        <w:fldChar w:fldCharType="begin"/>
      </w:r>
      <w:r w:rsidRPr="006220E6">
        <w:rPr>
          <w:rFonts w:ascii="Times New Roman" w:hAnsi="Times New Roman" w:cs="Times New Roman"/>
          <w:sz w:val="24"/>
          <w:szCs w:val="24"/>
        </w:rPr>
        <w:instrText xml:space="preserve"> SEQ Table \* ARABIC </w:instrText>
      </w:r>
      <w:r w:rsidRPr="006220E6">
        <w:rPr>
          <w:rFonts w:ascii="Times New Roman" w:hAnsi="Times New Roman" w:cs="Times New Roman"/>
          <w:sz w:val="24"/>
          <w:szCs w:val="24"/>
        </w:rPr>
        <w:fldChar w:fldCharType="separate"/>
      </w:r>
      <w:r w:rsidRPr="006220E6">
        <w:rPr>
          <w:rFonts w:ascii="Times New Roman" w:hAnsi="Times New Roman" w:cs="Times New Roman"/>
          <w:noProof/>
          <w:sz w:val="24"/>
          <w:szCs w:val="24"/>
        </w:rPr>
        <w:t>5</w:t>
      </w:r>
      <w:r w:rsidRPr="006220E6">
        <w:rPr>
          <w:rFonts w:ascii="Times New Roman" w:hAnsi="Times New Roman" w:cs="Times New Roman"/>
          <w:sz w:val="24"/>
          <w:szCs w:val="24"/>
        </w:rPr>
        <w:fldChar w:fldCharType="end"/>
      </w:r>
      <w:r w:rsidRPr="006220E6">
        <w:rPr>
          <w:rFonts w:ascii="Times New Roman" w:hAnsi="Times New Roman" w:cs="Times New Roman"/>
          <w:sz w:val="24"/>
          <w:szCs w:val="24"/>
        </w:rPr>
        <w:t xml:space="preserve"> Factors Affecting Demand</w:t>
      </w:r>
    </w:p>
    <w:p w:rsidR="00B67B2B" w:rsidRPr="006220E6" w:rsidRDefault="003F663B" w:rsidP="007A71C3">
      <w:pPr>
        <w:pStyle w:val="Heading2"/>
        <w:numPr>
          <w:ilvl w:val="1"/>
          <w:numId w:val="4"/>
        </w:numPr>
        <w:rPr>
          <w:rFonts w:cs="Times New Roman"/>
          <w:szCs w:val="24"/>
        </w:rPr>
      </w:pPr>
      <w:bookmarkStart w:id="20" w:name="_Toc135759715"/>
      <w:r w:rsidRPr="006220E6">
        <w:rPr>
          <w:rFonts w:cs="Times New Roman"/>
          <w:szCs w:val="24"/>
        </w:rPr>
        <w:t>Factors Affecting Supply:</w:t>
      </w:r>
      <w:bookmarkEnd w:id="20"/>
    </w:p>
    <w:tbl>
      <w:tblPr>
        <w:tblStyle w:val="GridTable4-Accent5"/>
        <w:tblW w:w="9795" w:type="dxa"/>
        <w:tblLook w:val="04A0" w:firstRow="1" w:lastRow="0" w:firstColumn="1" w:lastColumn="0" w:noHBand="0" w:noVBand="1"/>
      </w:tblPr>
      <w:tblGrid>
        <w:gridCol w:w="2135"/>
        <w:gridCol w:w="7660"/>
      </w:tblGrid>
      <w:tr w:rsidR="00183AAA" w:rsidRPr="006220E6" w:rsidTr="00183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Factors</w:t>
            </w:r>
          </w:p>
        </w:tc>
        <w:tc>
          <w:tcPr>
            <w:tcW w:w="0" w:type="auto"/>
            <w:hideMark/>
          </w:tcPr>
          <w:p w:rsidR="00A27196" w:rsidRPr="006220E6" w:rsidRDefault="003F663B" w:rsidP="00A27196">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Description</w:t>
            </w:r>
          </w:p>
        </w:tc>
      </w:tr>
      <w:tr w:rsidR="00183AAA" w:rsidRPr="006220E6" w:rsidTr="0018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Price of inputs</w:t>
            </w:r>
          </w:p>
        </w:tc>
        <w:tc>
          <w:tcPr>
            <w:tcW w:w="0" w:type="auto"/>
            <w:hideMark/>
          </w:tcPr>
          <w:p w:rsidR="00A27196" w:rsidRPr="006220E6" w:rsidRDefault="003F663B" w:rsidP="004150B9">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Input costs</w:t>
            </w:r>
            <w:r w:rsidR="004150B9" w:rsidRPr="006220E6">
              <w:rPr>
                <w:rFonts w:ascii="Times New Roman" w:hAnsi="Times New Roman" w:cs="Times New Roman"/>
                <w:sz w:val="24"/>
                <w:szCs w:val="24"/>
              </w:rPr>
              <w:t xml:space="preserve"> like the cost of coffee beans and equipment to make coffee can have a direct </w:t>
            </w:r>
            <w:r w:rsidRPr="006220E6">
              <w:rPr>
                <w:rFonts w:ascii="Times New Roman" w:hAnsi="Times New Roman" w:cs="Times New Roman"/>
                <w:sz w:val="24"/>
                <w:szCs w:val="24"/>
              </w:rPr>
              <w:t>effect on the supply of goods and services. If input prices increase, producers may be less willing to supply goods at a given price, leading to a decrease in supply.</w:t>
            </w:r>
          </w:p>
        </w:tc>
      </w:tr>
      <w:tr w:rsidR="00183AAA" w:rsidRPr="006220E6" w:rsidTr="00183AAA">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 xml:space="preserve">Technological </w:t>
            </w:r>
            <w:r w:rsidRPr="006220E6">
              <w:rPr>
                <w:rFonts w:ascii="Times New Roman" w:hAnsi="Times New Roman" w:cs="Times New Roman"/>
                <w:sz w:val="24"/>
                <w:szCs w:val="24"/>
              </w:rPr>
              <w:t>advancements</w:t>
            </w:r>
          </w:p>
        </w:tc>
        <w:tc>
          <w:tcPr>
            <w:tcW w:w="0" w:type="auto"/>
            <w:hideMark/>
          </w:tcPr>
          <w:p w:rsidR="00A27196" w:rsidRPr="006220E6" w:rsidRDefault="003F663B" w:rsidP="004150B9">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 xml:space="preserve">Technological advancements can impact the supply of goods and services by improving manufacturing efficiency and reducing costs. </w:t>
            </w:r>
            <w:r w:rsidR="004150B9" w:rsidRPr="006220E6">
              <w:rPr>
                <w:rFonts w:ascii="Times New Roman" w:hAnsi="Times New Roman" w:cs="Times New Roman"/>
                <w:sz w:val="24"/>
                <w:szCs w:val="24"/>
              </w:rPr>
              <w:t xml:space="preserve">New ways of making coffee as brewing coffee to have a rich taste or a new machine to offer an easy coffee-making system would </w:t>
            </w:r>
            <w:r w:rsidRPr="006220E6">
              <w:rPr>
                <w:rFonts w:ascii="Times New Roman" w:hAnsi="Times New Roman" w:cs="Times New Roman"/>
                <w:sz w:val="24"/>
                <w:szCs w:val="24"/>
              </w:rPr>
              <w:t>enable manufacturers to produce more</w:t>
            </w:r>
            <w:r w:rsidR="001E6ECC" w:rsidRPr="006220E6">
              <w:rPr>
                <w:rFonts w:ascii="Times New Roman" w:hAnsi="Times New Roman" w:cs="Times New Roman"/>
                <w:sz w:val="24"/>
                <w:szCs w:val="24"/>
              </w:rPr>
              <w:t xml:space="preserve"> output with innovations.</w:t>
            </w:r>
          </w:p>
        </w:tc>
      </w:tr>
      <w:tr w:rsidR="00183AAA" w:rsidRPr="006220E6" w:rsidTr="0018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Government regulations and policies</w:t>
            </w:r>
          </w:p>
        </w:tc>
        <w:tc>
          <w:tcPr>
            <w:tcW w:w="0" w:type="auto"/>
            <w:hideMark/>
          </w:tcPr>
          <w:p w:rsidR="00A27196" w:rsidRPr="006220E6" w:rsidRDefault="003F663B" w:rsidP="00A2719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Government policies and regulat</w:t>
            </w:r>
            <w:r w:rsidRPr="006220E6">
              <w:rPr>
                <w:rFonts w:ascii="Times New Roman" w:hAnsi="Times New Roman" w:cs="Times New Roman"/>
                <w:sz w:val="24"/>
                <w:szCs w:val="24"/>
              </w:rPr>
              <w:t>ions have a significant influence on supply. Taxes, subsidies, and trade restrictions</w:t>
            </w:r>
            <w:r w:rsidR="00D774B8" w:rsidRPr="006220E6">
              <w:rPr>
                <w:rFonts w:ascii="Times New Roman" w:hAnsi="Times New Roman" w:cs="Times New Roman"/>
                <w:sz w:val="24"/>
                <w:szCs w:val="24"/>
              </w:rPr>
              <w:t xml:space="preserve"> of the countries supplying coffee beans can</w:t>
            </w:r>
            <w:r w:rsidRPr="006220E6">
              <w:rPr>
                <w:rFonts w:ascii="Times New Roman" w:hAnsi="Times New Roman" w:cs="Times New Roman"/>
                <w:sz w:val="24"/>
                <w:szCs w:val="24"/>
              </w:rPr>
              <w:t xml:space="preserve"> affect manufacturing costs and the ability of </w:t>
            </w:r>
            <w:r w:rsidR="00D774B8" w:rsidRPr="006220E6">
              <w:rPr>
                <w:rFonts w:ascii="Times New Roman" w:hAnsi="Times New Roman" w:cs="Times New Roman"/>
                <w:sz w:val="24"/>
                <w:szCs w:val="24"/>
              </w:rPr>
              <w:t xml:space="preserve">coffee </w:t>
            </w:r>
            <w:r w:rsidRPr="006220E6">
              <w:rPr>
                <w:rFonts w:ascii="Times New Roman" w:hAnsi="Times New Roman" w:cs="Times New Roman"/>
                <w:sz w:val="24"/>
                <w:szCs w:val="24"/>
              </w:rPr>
              <w:t>companies to enter or exit a market, thereby impacting the overall supply</w:t>
            </w:r>
            <w:r w:rsidRPr="006220E6">
              <w:rPr>
                <w:rFonts w:ascii="Times New Roman" w:hAnsi="Times New Roman" w:cs="Times New Roman"/>
                <w:sz w:val="24"/>
                <w:szCs w:val="24"/>
              </w:rPr>
              <w:t>.</w:t>
            </w:r>
          </w:p>
        </w:tc>
      </w:tr>
      <w:tr w:rsidR="00183AAA" w:rsidRPr="006220E6" w:rsidTr="00183AAA">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Producer expectations</w:t>
            </w:r>
          </w:p>
        </w:tc>
        <w:tc>
          <w:tcPr>
            <w:tcW w:w="0" w:type="auto"/>
            <w:hideMark/>
          </w:tcPr>
          <w:p w:rsidR="00A27196" w:rsidRPr="006220E6" w:rsidRDefault="003F663B" w:rsidP="00A27196">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Supply can be influenced by producer expectations regarding future prices and market conditions. If manufacturers anticipate better prices in the future</w:t>
            </w:r>
            <w:r w:rsidR="004A52F4" w:rsidRPr="006220E6">
              <w:rPr>
                <w:rFonts w:ascii="Times New Roman" w:hAnsi="Times New Roman" w:cs="Times New Roman"/>
                <w:sz w:val="24"/>
                <w:szCs w:val="24"/>
              </w:rPr>
              <w:t xml:space="preserve"> regarding coffee beans and coffee equipment and other products</w:t>
            </w:r>
            <w:r w:rsidRPr="006220E6">
              <w:rPr>
                <w:rFonts w:ascii="Times New Roman" w:hAnsi="Times New Roman" w:cs="Times New Roman"/>
                <w:sz w:val="24"/>
                <w:szCs w:val="24"/>
              </w:rPr>
              <w:t>, they may reduc</w:t>
            </w:r>
            <w:r w:rsidRPr="006220E6">
              <w:rPr>
                <w:rFonts w:ascii="Times New Roman" w:hAnsi="Times New Roman" w:cs="Times New Roman"/>
                <w:sz w:val="24"/>
                <w:szCs w:val="24"/>
              </w:rPr>
              <w:t>e current supply to take advantage of higher profits later on.</w:t>
            </w:r>
          </w:p>
        </w:tc>
      </w:tr>
      <w:tr w:rsidR="00183AAA" w:rsidRPr="006220E6" w:rsidTr="00183A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Number of producers</w:t>
            </w:r>
          </w:p>
        </w:tc>
        <w:tc>
          <w:tcPr>
            <w:tcW w:w="0" w:type="auto"/>
            <w:hideMark/>
          </w:tcPr>
          <w:p w:rsidR="00A27196" w:rsidRPr="006220E6" w:rsidRDefault="003F663B" w:rsidP="00A27196">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The number of firms operating in a market affects supply. In competitive markets with numerous producers</w:t>
            </w:r>
            <w:r w:rsidR="00112BC0" w:rsidRPr="006220E6">
              <w:rPr>
                <w:rFonts w:ascii="Times New Roman" w:hAnsi="Times New Roman" w:cs="Times New Roman"/>
                <w:sz w:val="24"/>
                <w:szCs w:val="24"/>
              </w:rPr>
              <w:t xml:space="preserve"> providing new and interesting coffee flavours or new brewing methods</w:t>
            </w:r>
            <w:r w:rsidRPr="006220E6">
              <w:rPr>
                <w:rFonts w:ascii="Times New Roman" w:hAnsi="Times New Roman" w:cs="Times New Roman"/>
                <w:sz w:val="24"/>
                <w:szCs w:val="24"/>
              </w:rPr>
              <w:t>, the overall supply is likely to be greater compared to markets dominated by a few large firms.</w:t>
            </w:r>
          </w:p>
        </w:tc>
      </w:tr>
      <w:tr w:rsidR="00183AAA" w:rsidRPr="006220E6" w:rsidTr="00183AAA">
        <w:tc>
          <w:tcPr>
            <w:cnfStyle w:val="001000000000" w:firstRow="0" w:lastRow="0" w:firstColumn="1" w:lastColumn="0" w:oddVBand="0" w:evenVBand="0" w:oddHBand="0" w:evenHBand="0" w:firstRowFirstColumn="0" w:firstRowLastColumn="0" w:lastRowFirstColumn="0" w:lastRowLastColumn="0"/>
            <w:tcW w:w="0" w:type="auto"/>
            <w:hideMark/>
          </w:tcPr>
          <w:p w:rsidR="00A27196" w:rsidRPr="006220E6" w:rsidRDefault="003F663B" w:rsidP="00A27196">
            <w:pPr>
              <w:spacing w:after="160" w:line="259" w:lineRule="auto"/>
              <w:rPr>
                <w:rFonts w:ascii="Times New Roman" w:hAnsi="Times New Roman" w:cs="Times New Roman"/>
                <w:sz w:val="24"/>
                <w:szCs w:val="24"/>
              </w:rPr>
            </w:pPr>
            <w:r w:rsidRPr="006220E6">
              <w:rPr>
                <w:rFonts w:ascii="Times New Roman" w:hAnsi="Times New Roman" w:cs="Times New Roman"/>
                <w:sz w:val="24"/>
                <w:szCs w:val="24"/>
              </w:rPr>
              <w:t>Natural factors</w:t>
            </w:r>
          </w:p>
        </w:tc>
        <w:tc>
          <w:tcPr>
            <w:tcW w:w="0" w:type="auto"/>
            <w:hideMark/>
          </w:tcPr>
          <w:p w:rsidR="00A27196" w:rsidRPr="006220E6" w:rsidRDefault="003F663B" w:rsidP="00A27196">
            <w:pPr>
              <w:keepNext/>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220E6">
              <w:rPr>
                <w:rFonts w:ascii="Times New Roman" w:hAnsi="Times New Roman" w:cs="Times New Roman"/>
                <w:sz w:val="24"/>
                <w:szCs w:val="24"/>
              </w:rPr>
              <w:t>Natural phenomena such as weather and natural disasters can significantly imp</w:t>
            </w:r>
            <w:r w:rsidR="00112BC0" w:rsidRPr="006220E6">
              <w:rPr>
                <w:rFonts w:ascii="Times New Roman" w:hAnsi="Times New Roman" w:cs="Times New Roman"/>
                <w:sz w:val="24"/>
                <w:szCs w:val="24"/>
              </w:rPr>
              <w:t>act the supply of raw materials like coffee beans to coffee sellers</w:t>
            </w:r>
            <w:r w:rsidRPr="006220E6">
              <w:rPr>
                <w:rFonts w:ascii="Times New Roman" w:hAnsi="Times New Roman" w:cs="Times New Roman"/>
                <w:sz w:val="24"/>
                <w:szCs w:val="24"/>
              </w:rPr>
              <w:t>. Droughts, floods, storms, and other natural events can disrupt production and reduce the overall supply.</w:t>
            </w:r>
          </w:p>
        </w:tc>
      </w:tr>
    </w:tbl>
    <w:p w:rsidR="00A27196" w:rsidRPr="006220E6" w:rsidRDefault="003F663B" w:rsidP="00A27196">
      <w:pPr>
        <w:pStyle w:val="Caption"/>
        <w:rPr>
          <w:rFonts w:ascii="Times New Roman" w:hAnsi="Times New Roman" w:cs="Times New Roman"/>
          <w:sz w:val="24"/>
          <w:szCs w:val="24"/>
        </w:rPr>
      </w:pPr>
      <w:r w:rsidRPr="006220E6">
        <w:rPr>
          <w:rFonts w:ascii="Times New Roman" w:hAnsi="Times New Roman" w:cs="Times New Roman"/>
          <w:sz w:val="24"/>
          <w:szCs w:val="24"/>
        </w:rPr>
        <w:t xml:space="preserve">Table </w:t>
      </w:r>
      <w:r w:rsidRPr="006220E6">
        <w:rPr>
          <w:rFonts w:ascii="Times New Roman" w:hAnsi="Times New Roman" w:cs="Times New Roman"/>
          <w:sz w:val="24"/>
          <w:szCs w:val="24"/>
        </w:rPr>
        <w:fldChar w:fldCharType="begin"/>
      </w:r>
      <w:r w:rsidRPr="006220E6">
        <w:rPr>
          <w:rFonts w:ascii="Times New Roman" w:hAnsi="Times New Roman" w:cs="Times New Roman"/>
          <w:sz w:val="24"/>
          <w:szCs w:val="24"/>
        </w:rPr>
        <w:instrText xml:space="preserve"> SEQ Table \* ARABIC </w:instrText>
      </w:r>
      <w:r w:rsidRPr="006220E6">
        <w:rPr>
          <w:rFonts w:ascii="Times New Roman" w:hAnsi="Times New Roman" w:cs="Times New Roman"/>
          <w:sz w:val="24"/>
          <w:szCs w:val="24"/>
        </w:rPr>
        <w:fldChar w:fldCharType="separate"/>
      </w:r>
      <w:r w:rsidRPr="006220E6">
        <w:rPr>
          <w:rFonts w:ascii="Times New Roman" w:hAnsi="Times New Roman" w:cs="Times New Roman"/>
          <w:noProof/>
          <w:sz w:val="24"/>
          <w:szCs w:val="24"/>
        </w:rPr>
        <w:t>6</w:t>
      </w:r>
      <w:r w:rsidRPr="006220E6">
        <w:rPr>
          <w:rFonts w:ascii="Times New Roman" w:hAnsi="Times New Roman" w:cs="Times New Roman"/>
          <w:sz w:val="24"/>
          <w:szCs w:val="24"/>
        </w:rPr>
        <w:fldChar w:fldCharType="end"/>
      </w:r>
      <w:r w:rsidRPr="006220E6">
        <w:rPr>
          <w:rFonts w:ascii="Times New Roman" w:hAnsi="Times New Roman" w:cs="Times New Roman"/>
          <w:sz w:val="24"/>
          <w:szCs w:val="24"/>
        </w:rPr>
        <w:t>Factors Affecting Supply</w:t>
      </w:r>
    </w:p>
    <w:p w:rsidR="00B67B2B" w:rsidRPr="006220E6" w:rsidRDefault="003F663B" w:rsidP="00DA15DB">
      <w:pPr>
        <w:spacing w:before="46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lastRenderedPageBreak/>
        <w:t xml:space="preserve">It is vital to notice that these demand and supply aspects are interrelated and can </w:t>
      </w:r>
      <w:r w:rsidRPr="006220E6">
        <w:rPr>
          <w:rFonts w:ascii="Times New Roman" w:hAnsi="Times New Roman" w:cs="Times New Roman"/>
          <w:color w:val="000000" w:themeColor="text1"/>
          <w:sz w:val="24"/>
          <w:szCs w:val="24"/>
        </w:rPr>
        <w:t>influence one another. Changes in one component might have a domino impact on others.</w:t>
      </w:r>
      <w:r w:rsidR="00250FF9" w:rsidRPr="006220E6">
        <w:rPr>
          <w:rFonts w:ascii="Times New Roman" w:hAnsi="Times New Roman" w:cs="Times New Roman"/>
          <w:color w:val="000000" w:themeColor="text1"/>
          <w:sz w:val="24"/>
          <w:szCs w:val="24"/>
        </w:rPr>
        <w:t xml:space="preserve"> The supply-demand chart for the discounted and original prices of ice cream and coffee as main products of the café are given below.</w:t>
      </w:r>
    </w:p>
    <w:p w:rsidR="00250FF9" w:rsidRPr="006220E6" w:rsidRDefault="003F663B" w:rsidP="00250FF9">
      <w:pPr>
        <w:keepNext/>
        <w:spacing w:before="460"/>
        <w:ind w:left="331"/>
        <w:jc w:val="center"/>
        <w:rPr>
          <w:rFonts w:ascii="Times New Roman" w:hAnsi="Times New Roman" w:cs="Times New Roman"/>
        </w:rPr>
      </w:pPr>
      <w:r w:rsidRPr="006220E6">
        <w:rPr>
          <w:rFonts w:ascii="Times New Roman" w:hAnsi="Times New Roman" w:cs="Times New Roman"/>
          <w:noProof/>
          <w14:ligatures w14:val="standardContextual"/>
        </w:rPr>
        <w:drawing>
          <wp:inline distT="0" distB="0" distL="0" distR="0">
            <wp:extent cx="4572000"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50FF9" w:rsidRPr="006220E6" w:rsidRDefault="003F663B" w:rsidP="00250FF9">
      <w:pPr>
        <w:pStyle w:val="Caption"/>
        <w:jc w:val="center"/>
        <w:rPr>
          <w:rFonts w:ascii="Times New Roman" w:hAnsi="Times New Roman" w:cs="Times New Roman"/>
        </w:rPr>
      </w:pPr>
      <w:bookmarkStart w:id="21" w:name="_Toc135758855"/>
      <w:r w:rsidRPr="006220E6">
        <w:rPr>
          <w:rFonts w:ascii="Times New Roman" w:hAnsi="Times New Roman" w:cs="Times New Roman"/>
        </w:rPr>
        <w:t xml:space="preserve">Figure </w:t>
      </w:r>
      <w:r w:rsidRPr="006220E6">
        <w:rPr>
          <w:rFonts w:ascii="Times New Roman" w:hAnsi="Times New Roman" w:cs="Times New Roman"/>
        </w:rPr>
        <w:fldChar w:fldCharType="begin"/>
      </w:r>
      <w:r w:rsidRPr="006220E6">
        <w:rPr>
          <w:rFonts w:ascii="Times New Roman" w:hAnsi="Times New Roman" w:cs="Times New Roman"/>
        </w:rPr>
        <w:instrText xml:space="preserve"> SEQ Figure \* ARABIC </w:instrText>
      </w:r>
      <w:r w:rsidRPr="006220E6">
        <w:rPr>
          <w:rFonts w:ascii="Times New Roman" w:hAnsi="Times New Roman" w:cs="Times New Roman"/>
        </w:rPr>
        <w:fldChar w:fldCharType="separate"/>
      </w:r>
      <w:r w:rsidRPr="006220E6">
        <w:rPr>
          <w:rFonts w:ascii="Times New Roman" w:hAnsi="Times New Roman" w:cs="Times New Roman"/>
          <w:noProof/>
        </w:rPr>
        <w:t>3</w:t>
      </w:r>
      <w:r w:rsidRPr="006220E6">
        <w:rPr>
          <w:rFonts w:ascii="Times New Roman" w:hAnsi="Times New Roman" w:cs="Times New Roman"/>
        </w:rPr>
        <w:fldChar w:fldCharType="end"/>
      </w:r>
      <w:r w:rsidRPr="006220E6">
        <w:rPr>
          <w:rFonts w:ascii="Times New Roman" w:hAnsi="Times New Roman" w:cs="Times New Roman"/>
        </w:rPr>
        <w:t xml:space="preserve"> </w:t>
      </w:r>
      <w:r w:rsidRPr="006220E6">
        <w:rPr>
          <w:rFonts w:ascii="Times New Roman" w:hAnsi="Times New Roman" w:cs="Times New Roman"/>
        </w:rPr>
        <w:t>S</w:t>
      </w:r>
      <w:r w:rsidRPr="006220E6">
        <w:rPr>
          <w:rFonts w:ascii="Times New Roman" w:hAnsi="Times New Roman" w:cs="Times New Roman"/>
        </w:rPr>
        <w:t>upply and Demand of Discount Prices of Coffee and Ice-cream</w:t>
      </w:r>
      <w:bookmarkEnd w:id="21"/>
    </w:p>
    <w:p w:rsidR="00250FF9" w:rsidRPr="006220E6" w:rsidRDefault="003F663B" w:rsidP="00250FF9">
      <w:pPr>
        <w:keepNext/>
        <w:jc w:val="center"/>
        <w:rPr>
          <w:rFonts w:ascii="Times New Roman" w:hAnsi="Times New Roman" w:cs="Times New Roman"/>
        </w:rPr>
      </w:pPr>
      <w:r w:rsidRPr="006220E6">
        <w:rPr>
          <w:rFonts w:ascii="Times New Roman" w:hAnsi="Times New Roman" w:cs="Times New Roman"/>
          <w:noProof/>
          <w14:ligatures w14:val="standardContextual"/>
        </w:rPr>
        <w:drawing>
          <wp:inline distT="0" distB="0" distL="0" distR="0">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250FF9" w:rsidRPr="006220E6" w:rsidRDefault="003F663B" w:rsidP="00250FF9">
      <w:pPr>
        <w:pStyle w:val="Caption"/>
        <w:jc w:val="center"/>
        <w:rPr>
          <w:rFonts w:ascii="Times New Roman" w:hAnsi="Times New Roman" w:cs="Times New Roman"/>
        </w:rPr>
      </w:pPr>
      <w:bookmarkStart w:id="22" w:name="_Toc135758856"/>
      <w:r w:rsidRPr="006220E6">
        <w:rPr>
          <w:rFonts w:ascii="Times New Roman" w:hAnsi="Times New Roman" w:cs="Times New Roman"/>
        </w:rPr>
        <w:t xml:space="preserve">Figure </w:t>
      </w:r>
      <w:r w:rsidRPr="006220E6">
        <w:rPr>
          <w:rFonts w:ascii="Times New Roman" w:hAnsi="Times New Roman" w:cs="Times New Roman"/>
        </w:rPr>
        <w:fldChar w:fldCharType="begin"/>
      </w:r>
      <w:r w:rsidRPr="006220E6">
        <w:rPr>
          <w:rFonts w:ascii="Times New Roman" w:hAnsi="Times New Roman" w:cs="Times New Roman"/>
        </w:rPr>
        <w:instrText xml:space="preserve"> SEQ Figure \* ARABIC </w:instrText>
      </w:r>
      <w:r w:rsidRPr="006220E6">
        <w:rPr>
          <w:rFonts w:ascii="Times New Roman" w:hAnsi="Times New Roman" w:cs="Times New Roman"/>
        </w:rPr>
        <w:fldChar w:fldCharType="separate"/>
      </w:r>
      <w:r w:rsidRPr="006220E6">
        <w:rPr>
          <w:rFonts w:ascii="Times New Roman" w:hAnsi="Times New Roman" w:cs="Times New Roman"/>
          <w:noProof/>
        </w:rPr>
        <w:t>4</w:t>
      </w:r>
      <w:r w:rsidRPr="006220E6">
        <w:rPr>
          <w:rFonts w:ascii="Times New Roman" w:hAnsi="Times New Roman" w:cs="Times New Roman"/>
        </w:rPr>
        <w:fldChar w:fldCharType="end"/>
      </w:r>
      <w:r w:rsidRPr="006220E6">
        <w:rPr>
          <w:rFonts w:ascii="Times New Roman" w:hAnsi="Times New Roman" w:cs="Times New Roman"/>
        </w:rPr>
        <w:t xml:space="preserve"> </w:t>
      </w:r>
      <w:r w:rsidRPr="006220E6">
        <w:rPr>
          <w:rFonts w:ascii="Times New Roman" w:hAnsi="Times New Roman" w:cs="Times New Roman"/>
        </w:rPr>
        <w:t>Supply and Demand of Regula</w:t>
      </w:r>
      <w:r w:rsidR="00D137F0" w:rsidRPr="006220E6">
        <w:rPr>
          <w:rFonts w:ascii="Times New Roman" w:hAnsi="Times New Roman" w:cs="Times New Roman"/>
        </w:rPr>
        <w:t>r Prices of Coffee and Ice-cream</w:t>
      </w:r>
      <w:bookmarkEnd w:id="22"/>
    </w:p>
    <w:p w:rsidR="00B67B2B" w:rsidRPr="006220E6" w:rsidRDefault="003F663B" w:rsidP="00DA15DB">
      <w:pPr>
        <w:ind w:left="331"/>
        <w:jc w:val="both"/>
        <w:rPr>
          <w:rFonts w:ascii="Times New Roman" w:hAnsi="Times New Roman" w:cs="Times New Roman"/>
          <w:b/>
          <w:bCs/>
          <w:color w:val="000000" w:themeColor="text1"/>
          <w:kern w:val="2"/>
          <w:sz w:val="24"/>
          <w:szCs w:val="24"/>
          <w14:ligatures w14:val="standardContextual"/>
        </w:rPr>
      </w:pPr>
      <w:r w:rsidRPr="006220E6">
        <w:rPr>
          <w:rFonts w:ascii="Times New Roman" w:hAnsi="Times New Roman" w:cs="Times New Roman"/>
          <w:b/>
          <w:bCs/>
          <w:color w:val="000000" w:themeColor="text1"/>
          <w:sz w:val="24"/>
          <w:szCs w:val="24"/>
        </w:rPr>
        <w:br w:type="page"/>
      </w:r>
    </w:p>
    <w:p w:rsidR="00B67B2B" w:rsidRPr="006220E6" w:rsidRDefault="003F663B" w:rsidP="001007BF">
      <w:pPr>
        <w:pStyle w:val="Heading1"/>
        <w:numPr>
          <w:ilvl w:val="0"/>
          <w:numId w:val="4"/>
        </w:numPr>
        <w:jc w:val="left"/>
        <w:rPr>
          <w:rFonts w:cs="Times New Roman"/>
          <w:szCs w:val="24"/>
        </w:rPr>
      </w:pPr>
      <w:bookmarkStart w:id="23" w:name="_Toc135759716"/>
      <w:r w:rsidRPr="006220E6">
        <w:rPr>
          <w:rFonts w:cs="Times New Roman"/>
          <w:szCs w:val="24"/>
        </w:rPr>
        <w:lastRenderedPageBreak/>
        <w:t>Equilibrium Quantity: Understanding the Balance in Supply and Demand</w:t>
      </w:r>
      <w:bookmarkEnd w:id="23"/>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concept of equilibrium is</w:t>
      </w:r>
      <w:r w:rsidRPr="006220E6">
        <w:rPr>
          <w:rFonts w:ascii="Times New Roman" w:hAnsi="Times New Roman" w:cs="Times New Roman"/>
          <w:color w:val="000000" w:themeColor="text1"/>
          <w:sz w:val="24"/>
          <w:szCs w:val="24"/>
        </w:rPr>
        <w:t xml:space="preserve"> important in economics because it helps us understand how markets work. The equilibrium quantity, a key notion that describes the balance between the number of products or services required by consumers and the quantity supplied by producers, is at the ce</w:t>
      </w:r>
      <w:r w:rsidRPr="006220E6">
        <w:rPr>
          <w:rFonts w:ascii="Times New Roman" w:hAnsi="Times New Roman" w:cs="Times New Roman"/>
          <w:color w:val="000000" w:themeColor="text1"/>
          <w:sz w:val="24"/>
          <w:szCs w:val="24"/>
        </w:rPr>
        <w:t>ntre of this equilibrium. It is a point of equilibrium where the forces of supply and demand collide, resulting in market stability and efficiency. In this essay, we will look at the complexities of the equilibrium quantity, its drivers, and its importance</w:t>
      </w:r>
      <w:r w:rsidRPr="006220E6">
        <w:rPr>
          <w:rFonts w:ascii="Times New Roman" w:hAnsi="Times New Roman" w:cs="Times New Roman"/>
          <w:color w:val="000000" w:themeColor="text1"/>
          <w:sz w:val="24"/>
          <w:szCs w:val="24"/>
        </w:rPr>
        <w:t xml:space="preserve"> in economic research.</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quantity at which the quantity required equals the quantity provided is known as the equilibrium quantity. It is the point on a graph where the demand and supply curves connect, also known as the market-clearing quantity. There i</w:t>
      </w:r>
      <w:r w:rsidRPr="006220E6">
        <w:rPr>
          <w:rFonts w:ascii="Times New Roman" w:hAnsi="Times New Roman" w:cs="Times New Roman"/>
          <w:color w:val="000000" w:themeColor="text1"/>
          <w:sz w:val="24"/>
          <w:szCs w:val="24"/>
        </w:rPr>
        <w:t>s no shortage or surplus in the market at this time, and the price is said to be at equilibrium.</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To understand the equilibrium quantity, you must first understand the elements that influence both demand and supply. On the demand side, a variety of factors </w:t>
      </w:r>
      <w:r w:rsidRPr="006220E6">
        <w:rPr>
          <w:rFonts w:ascii="Times New Roman" w:hAnsi="Times New Roman" w:cs="Times New Roman"/>
          <w:color w:val="000000" w:themeColor="text1"/>
          <w:sz w:val="24"/>
          <w:szCs w:val="24"/>
        </w:rPr>
        <w:t>influence consumers' desire to purchase a specific product or service. These include the price of the commodity, the income levels of the consumers, their tastes and preferences, the cost of related commodities, and even external factors like government re</w:t>
      </w:r>
      <w:r w:rsidRPr="006220E6">
        <w:rPr>
          <w:rFonts w:ascii="Times New Roman" w:hAnsi="Times New Roman" w:cs="Times New Roman"/>
          <w:color w:val="000000" w:themeColor="text1"/>
          <w:sz w:val="24"/>
          <w:szCs w:val="24"/>
        </w:rPr>
        <w:t>gulations and cultural influences. When the price of a product falls, for example, buyers' demand for that commodity rises, providing all other variables remain constant.</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Supply, on the other hand, denotes the amount of a product or service that manufactur</w:t>
      </w:r>
      <w:r w:rsidRPr="006220E6">
        <w:rPr>
          <w:rFonts w:ascii="Times New Roman" w:hAnsi="Times New Roman" w:cs="Times New Roman"/>
          <w:color w:val="000000" w:themeColor="text1"/>
          <w:sz w:val="24"/>
          <w:szCs w:val="24"/>
        </w:rPr>
        <w:t>ers are willing and able to offer to the market at various price levels. The cost of manufacturing, technological improvements, material pricing, future price expectations, and government regulations are all supply drivers. When the price of a commodity ri</w:t>
      </w:r>
      <w:r w:rsidRPr="006220E6">
        <w:rPr>
          <w:rFonts w:ascii="Times New Roman" w:hAnsi="Times New Roman" w:cs="Times New Roman"/>
          <w:color w:val="000000" w:themeColor="text1"/>
          <w:sz w:val="24"/>
          <w:szCs w:val="24"/>
        </w:rPr>
        <w:t>ses, manufacturers are driven to increase output, increasing supply.</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At a given price level, the equilibrium quantity is formed when the quantity requested by consumers equals the quantity supplied by producers. At any price lower than the equilibrium, dem</w:t>
      </w:r>
      <w:r w:rsidRPr="006220E6">
        <w:rPr>
          <w:rFonts w:ascii="Times New Roman" w:hAnsi="Times New Roman" w:cs="Times New Roman"/>
          <w:color w:val="000000" w:themeColor="text1"/>
          <w:sz w:val="24"/>
          <w:szCs w:val="24"/>
        </w:rPr>
        <w:t>and exceeds supply, resulting in scarcity, and producers may raise prices to capitalize on the strong demand. At any price above the equilibrium, however, supply exceeds demand, resulting in a surplus, and producers may lower prices to stimulate sales. The</w:t>
      </w:r>
      <w:r w:rsidRPr="006220E6">
        <w:rPr>
          <w:rFonts w:ascii="Times New Roman" w:hAnsi="Times New Roman" w:cs="Times New Roman"/>
          <w:color w:val="000000" w:themeColor="text1"/>
          <w:sz w:val="24"/>
          <w:szCs w:val="24"/>
        </w:rPr>
        <w:t xml:space="preserve"> market gradually advances towards the equilibrium quantity as a result of these price adjustments.</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equilibrium quantity is significant because of its function in ensuring market efficiency. When the market is in equilibrium, resources are allocated op</w:t>
      </w:r>
      <w:r w:rsidRPr="006220E6">
        <w:rPr>
          <w:rFonts w:ascii="Times New Roman" w:hAnsi="Times New Roman" w:cs="Times New Roman"/>
          <w:color w:val="000000" w:themeColor="text1"/>
          <w:sz w:val="24"/>
          <w:szCs w:val="24"/>
        </w:rPr>
        <w:t>timally, and all possible trade advantages are realized. There is neither excess demand nor excess supply at the equilibrium quantity, showing that resources are being used effectively. This optimal distribution maximizes community benefits while promoting</w:t>
      </w:r>
      <w:r w:rsidRPr="006220E6">
        <w:rPr>
          <w:rFonts w:ascii="Times New Roman" w:hAnsi="Times New Roman" w:cs="Times New Roman"/>
          <w:color w:val="000000" w:themeColor="text1"/>
          <w:sz w:val="24"/>
          <w:szCs w:val="24"/>
        </w:rPr>
        <w:t xml:space="preserve"> economic welfare.</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Furthermore, the equilibrium quantity is useful for economic analysis and decision-making. Economists and policymakers frequently use it as a reference point to assess the impact of various factors on market outcomes. For example, if the</w:t>
      </w:r>
      <w:r w:rsidRPr="006220E6">
        <w:rPr>
          <w:rFonts w:ascii="Times New Roman" w:hAnsi="Times New Roman" w:cs="Times New Roman"/>
          <w:color w:val="000000" w:themeColor="text1"/>
          <w:sz w:val="24"/>
          <w:szCs w:val="24"/>
        </w:rPr>
        <w:t xml:space="preserve"> government imposes a tax on a certain commodity, it will impact the equilibrium quantity by moving the supply curve upward, resulting in a higher price and less traded quantity. Policymakers can make </w:t>
      </w:r>
      <w:r w:rsidRPr="006220E6">
        <w:rPr>
          <w:rFonts w:ascii="Times New Roman" w:hAnsi="Times New Roman" w:cs="Times New Roman"/>
          <w:color w:val="000000" w:themeColor="text1"/>
          <w:sz w:val="24"/>
          <w:szCs w:val="24"/>
        </w:rPr>
        <w:lastRenderedPageBreak/>
        <w:t>educated decisions by understanding the equilibrium qua</w:t>
      </w:r>
      <w:r w:rsidRPr="006220E6">
        <w:rPr>
          <w:rFonts w:ascii="Times New Roman" w:hAnsi="Times New Roman" w:cs="Times New Roman"/>
          <w:color w:val="000000" w:themeColor="text1"/>
          <w:sz w:val="24"/>
          <w:szCs w:val="24"/>
        </w:rPr>
        <w:t>ntity and predicting the effects of their interventions.</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equilibrium amount has practical ramifications for organizations and individuals in addition to its theoretical significance. Understanding the equilibrium quantity aids organizations in making p</w:t>
      </w:r>
      <w:r w:rsidRPr="006220E6">
        <w:rPr>
          <w:rFonts w:ascii="Times New Roman" w:hAnsi="Times New Roman" w:cs="Times New Roman"/>
          <w:color w:val="000000" w:themeColor="text1"/>
          <w:sz w:val="24"/>
          <w:szCs w:val="24"/>
        </w:rPr>
        <w:t xml:space="preserve">roduction and price decisions. Firms can maximize their earnings by adjusting their output levels and setting appropriate prices based on market demand and supply factors. If a corporation produces less than the equilibrium quantity, it may lose potential </w:t>
      </w:r>
      <w:r w:rsidRPr="006220E6">
        <w:rPr>
          <w:rFonts w:ascii="Times New Roman" w:hAnsi="Times New Roman" w:cs="Times New Roman"/>
          <w:color w:val="000000" w:themeColor="text1"/>
          <w:sz w:val="24"/>
          <w:szCs w:val="24"/>
        </w:rPr>
        <w:t>sales, whereas producing more than the equilibrium quantity may result in excess inventory and losses.</w:t>
      </w:r>
    </w:p>
    <w:p w:rsidR="00B67B2B"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Consumers can make more educated purchasing decisions if they are aware of the equilibrium quantity. It assists them in determining if a specific product</w:t>
      </w:r>
      <w:r w:rsidRPr="006220E6">
        <w:rPr>
          <w:rFonts w:ascii="Times New Roman" w:hAnsi="Times New Roman" w:cs="Times New Roman"/>
          <w:color w:val="000000" w:themeColor="text1"/>
          <w:sz w:val="24"/>
          <w:szCs w:val="24"/>
        </w:rPr>
        <w:t xml:space="preserve"> is overpriced or underpriced concerning market conditions. When consumers know the equilibrium quantity, they may compare prices from different suppliers and make decisions that are consistent with their tastes and budgets.</w:t>
      </w:r>
    </w:p>
    <w:p w:rsidR="00B67B2B" w:rsidRPr="006220E6" w:rsidRDefault="00B67B2B" w:rsidP="00DA15DB">
      <w:pPr>
        <w:ind w:left="331"/>
        <w:jc w:val="both"/>
        <w:rPr>
          <w:rFonts w:ascii="Times New Roman" w:hAnsi="Times New Roman" w:cs="Times New Roman"/>
          <w:color w:val="000000" w:themeColor="text1"/>
          <w:sz w:val="24"/>
          <w:szCs w:val="24"/>
        </w:rPr>
      </w:pPr>
    </w:p>
    <w:p w:rsidR="00B67B2B" w:rsidRPr="006220E6" w:rsidRDefault="003F663B" w:rsidP="00DA15DB">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Finally, the equilibrium quant</w:t>
      </w:r>
      <w:r w:rsidRPr="006220E6">
        <w:rPr>
          <w:rFonts w:ascii="Times New Roman" w:hAnsi="Times New Roman" w:cs="Times New Roman"/>
          <w:color w:val="000000" w:themeColor="text1"/>
          <w:sz w:val="24"/>
          <w:szCs w:val="24"/>
        </w:rPr>
        <w:t xml:space="preserve">ity indicates the point in a market where the quantity requested by consumers equals the quantity supplied by producers. It is determined by the junction of the demand and supply curves and is critical to market stability and efficiency. Understanding the </w:t>
      </w:r>
      <w:r w:rsidRPr="006220E6">
        <w:rPr>
          <w:rFonts w:ascii="Times New Roman" w:hAnsi="Times New Roman" w:cs="Times New Roman"/>
          <w:color w:val="000000" w:themeColor="text1"/>
          <w:sz w:val="24"/>
          <w:szCs w:val="24"/>
        </w:rPr>
        <w:t>determinants and relevance of the equilibrium quantity is critical for economic analysis, policymaking, and consumer and business decision-making. Individuals who understand this notion can traverse the complex world of markets with greater insight and mak</w:t>
      </w:r>
      <w:r w:rsidRPr="006220E6">
        <w:rPr>
          <w:rFonts w:ascii="Times New Roman" w:hAnsi="Times New Roman" w:cs="Times New Roman"/>
          <w:color w:val="000000" w:themeColor="text1"/>
          <w:sz w:val="24"/>
          <w:szCs w:val="24"/>
        </w:rPr>
        <w:t>e more educated decisions.</w:t>
      </w:r>
    </w:p>
    <w:p w:rsidR="00BF4B86" w:rsidRPr="006220E6" w:rsidRDefault="003F663B" w:rsidP="00DA15DB">
      <w:pPr>
        <w:ind w:left="331"/>
        <w:jc w:val="both"/>
        <w:rPr>
          <w:rFonts w:ascii="Times New Roman" w:hAnsi="Times New Roman" w:cs="Times New Roman"/>
          <w:b/>
          <w:bCs/>
          <w:color w:val="000000" w:themeColor="text1"/>
          <w:kern w:val="2"/>
          <w:sz w:val="24"/>
          <w:szCs w:val="24"/>
          <w14:ligatures w14:val="standardContextual"/>
        </w:rPr>
      </w:pPr>
      <w:r w:rsidRPr="006220E6">
        <w:rPr>
          <w:rFonts w:ascii="Times New Roman" w:hAnsi="Times New Roman" w:cs="Times New Roman"/>
          <w:b/>
          <w:bCs/>
          <w:color w:val="000000" w:themeColor="text1"/>
          <w:sz w:val="24"/>
          <w:szCs w:val="24"/>
        </w:rPr>
        <w:br w:type="page"/>
      </w:r>
    </w:p>
    <w:p w:rsidR="00BF4B86" w:rsidRPr="006220E6" w:rsidRDefault="003F663B" w:rsidP="001007BF">
      <w:pPr>
        <w:pStyle w:val="Heading1"/>
        <w:numPr>
          <w:ilvl w:val="0"/>
          <w:numId w:val="4"/>
        </w:numPr>
        <w:jc w:val="left"/>
        <w:rPr>
          <w:rFonts w:cs="Times New Roman"/>
          <w:szCs w:val="24"/>
        </w:rPr>
      </w:pPr>
      <w:bookmarkStart w:id="24" w:name="_Toc135759717"/>
      <w:r w:rsidRPr="006220E6">
        <w:rPr>
          <w:rFonts w:cs="Times New Roman"/>
          <w:szCs w:val="24"/>
        </w:rPr>
        <w:lastRenderedPageBreak/>
        <w:t>Title: An Analysis of Elastic Price Elasticity of Demand</w:t>
      </w:r>
      <w:bookmarkEnd w:id="24"/>
    </w:p>
    <w:p w:rsidR="00BF4B86" w:rsidRPr="006220E6" w:rsidRDefault="003F663B" w:rsidP="007A71C3">
      <w:pPr>
        <w:pStyle w:val="ListParagraph"/>
        <w:numPr>
          <w:ilvl w:val="1"/>
          <w:numId w:val="4"/>
        </w:numPr>
        <w:spacing w:before="220"/>
        <w:jc w:val="both"/>
        <w:rPr>
          <w:b/>
          <w:color w:val="000000" w:themeColor="text1"/>
        </w:rPr>
      </w:pPr>
      <w:bookmarkStart w:id="25" w:name="_Toc135759718"/>
      <w:r w:rsidRPr="006220E6">
        <w:rPr>
          <w:rStyle w:val="Heading2Char"/>
          <w:rFonts w:cs="Times New Roman"/>
          <w:szCs w:val="24"/>
        </w:rPr>
        <w:t>Introduction</w:t>
      </w:r>
      <w:bookmarkEnd w:id="25"/>
    </w:p>
    <w:p w:rsidR="00BF4B86"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Price elasticity of demand is an important concept in economics that assesses how responsive the amount sought is to price fluctuations. It assists in determining the elasticity or inelasticity of demand for a specific product or service. Price elasticity </w:t>
      </w:r>
      <w:r w:rsidRPr="006220E6">
        <w:rPr>
          <w:rFonts w:ascii="Times New Roman" w:hAnsi="Times New Roman" w:cs="Times New Roman"/>
          <w:color w:val="000000" w:themeColor="text1"/>
          <w:sz w:val="24"/>
          <w:szCs w:val="24"/>
        </w:rPr>
        <w:t>of demand shows that a little change in price causes a substantial change in quantity demanded, whereas inelastic demand indicates that quantity demanded is less responsive to price changes. The purpose of this analysis is to delve into the idea of elastic</w:t>
      </w:r>
      <w:r w:rsidRPr="006220E6">
        <w:rPr>
          <w:rFonts w:ascii="Times New Roman" w:hAnsi="Times New Roman" w:cs="Times New Roman"/>
          <w:color w:val="000000" w:themeColor="text1"/>
          <w:sz w:val="24"/>
          <w:szCs w:val="24"/>
        </w:rPr>
        <w:t xml:space="preserve"> pricing, the elasticity of demand, and its significance in </w:t>
      </w:r>
    </w:p>
    <w:p w:rsidR="00BF4B86" w:rsidRPr="006220E6" w:rsidRDefault="003F663B" w:rsidP="007A71C3">
      <w:pPr>
        <w:pStyle w:val="ListParagraph"/>
        <w:numPr>
          <w:ilvl w:val="1"/>
          <w:numId w:val="4"/>
        </w:numPr>
        <w:jc w:val="both"/>
        <w:rPr>
          <w:rStyle w:val="Heading2Char"/>
          <w:rFonts w:eastAsia="Times New Roman" w:cs="Times New Roman"/>
          <w:b w:val="0"/>
          <w:szCs w:val="24"/>
        </w:rPr>
      </w:pPr>
      <w:bookmarkStart w:id="26" w:name="_Toc135759719"/>
      <w:r w:rsidRPr="006220E6">
        <w:rPr>
          <w:rStyle w:val="Heading2Char"/>
          <w:rFonts w:cs="Times New Roman"/>
          <w:szCs w:val="24"/>
        </w:rPr>
        <w:t xml:space="preserve">Understanding Elastic Price Elasticity of </w:t>
      </w:r>
      <w:r w:rsidR="007A71C3" w:rsidRPr="006220E6">
        <w:rPr>
          <w:rStyle w:val="Heading2Char"/>
          <w:rFonts w:cs="Times New Roman"/>
          <w:szCs w:val="24"/>
        </w:rPr>
        <w:t>Demand</w:t>
      </w:r>
      <w:bookmarkEnd w:id="26"/>
    </w:p>
    <w:p w:rsidR="00BF4B86" w:rsidRPr="006220E6" w:rsidRDefault="003F663B" w:rsidP="00E8099C">
      <w:pPr>
        <w:pStyle w:val="Heading3"/>
        <w:numPr>
          <w:ilvl w:val="2"/>
          <w:numId w:val="4"/>
        </w:numPr>
        <w:rPr>
          <w:rFonts w:cs="Times New Roman"/>
          <w:b w:val="0"/>
        </w:rPr>
      </w:pPr>
      <w:bookmarkStart w:id="27" w:name="_Toc135759720"/>
      <w:r w:rsidRPr="006220E6">
        <w:rPr>
          <w:rFonts w:cs="Times New Roman"/>
        </w:rPr>
        <w:t>Definition and Calculation</w:t>
      </w:r>
      <w:bookmarkEnd w:id="27"/>
    </w:p>
    <w:p w:rsidR="00BF4B86" w:rsidRPr="006220E6" w:rsidRDefault="003F663B" w:rsidP="00DA15DB">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A measure of elastic price elasticity of demand quantifies the percentage change in quantity demanded in response to a </w:t>
      </w:r>
      <w:r w:rsidRPr="006220E6">
        <w:rPr>
          <w:rFonts w:ascii="Times New Roman" w:hAnsi="Times New Roman" w:cs="Times New Roman"/>
          <w:color w:val="000000" w:themeColor="text1"/>
          <w:sz w:val="24"/>
          <w:szCs w:val="24"/>
        </w:rPr>
        <w:t>percentage change in price. The following formula is used to compute it:</w:t>
      </w:r>
    </w:p>
    <w:p w:rsidR="00BF4B86" w:rsidRPr="006220E6" w:rsidRDefault="003F663B" w:rsidP="00DA15DB">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Elasticity = (% Change in Demand / % Change in Price).</w:t>
      </w:r>
    </w:p>
    <w:p w:rsidR="00BF4B86" w:rsidRPr="006220E6" w:rsidRDefault="003F663B" w:rsidP="00E8099C">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If the resulting elasticity value is larger than one, it shows that price changes have a considerable impact on the amount sough</w:t>
      </w:r>
      <w:r w:rsidRPr="006220E6">
        <w:rPr>
          <w:rFonts w:ascii="Times New Roman" w:hAnsi="Times New Roman" w:cs="Times New Roman"/>
          <w:color w:val="000000" w:themeColor="text1"/>
          <w:sz w:val="24"/>
          <w:szCs w:val="24"/>
        </w:rPr>
        <w:t>t. If the elasticity value is less than one, it indicates inelastic demand, in which the quantity demanded responds little to price changes.</w:t>
      </w:r>
    </w:p>
    <w:p w:rsidR="00BF4B86" w:rsidRPr="006220E6" w:rsidRDefault="003F663B" w:rsidP="00E8099C">
      <w:pPr>
        <w:pStyle w:val="Heading3"/>
        <w:numPr>
          <w:ilvl w:val="2"/>
          <w:numId w:val="4"/>
        </w:numPr>
        <w:rPr>
          <w:rFonts w:cs="Times New Roman"/>
        </w:rPr>
      </w:pPr>
      <w:bookmarkStart w:id="28" w:name="_Toc135759721"/>
      <w:r w:rsidRPr="006220E6">
        <w:rPr>
          <w:rFonts w:cs="Times New Roman"/>
        </w:rPr>
        <w:t>Elastic vs. Inelastic Demand</w:t>
      </w:r>
      <w:bookmarkEnd w:id="28"/>
    </w:p>
    <w:p w:rsidR="00BF4B86"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When consumers are very responsive to price changes, this is referred to as elastic de</w:t>
      </w:r>
      <w:r w:rsidRPr="006220E6">
        <w:rPr>
          <w:rFonts w:ascii="Times New Roman" w:hAnsi="Times New Roman" w:cs="Times New Roman"/>
          <w:color w:val="000000" w:themeColor="text1"/>
          <w:sz w:val="24"/>
          <w:szCs w:val="24"/>
        </w:rPr>
        <w:t>mand. In such instances, a price decrease leads to a significant rise in quantity demanded, and vice versa. Luxury items, non-essential products, and things with readily available equivalents are examples of goods with elastic demand.</w:t>
      </w:r>
    </w:p>
    <w:p w:rsidR="00BF4B86" w:rsidRPr="006220E6" w:rsidRDefault="003F663B" w:rsidP="00E8099C">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Inelastic demand, on </w:t>
      </w:r>
      <w:r w:rsidRPr="006220E6">
        <w:rPr>
          <w:rFonts w:ascii="Times New Roman" w:hAnsi="Times New Roman" w:cs="Times New Roman"/>
          <w:color w:val="000000" w:themeColor="text1"/>
          <w:sz w:val="24"/>
          <w:szCs w:val="24"/>
        </w:rPr>
        <w:t>the other hand, denotes a situation in which consumers are less responsive to price fluctuations. Despite price swings, the quantity requested remains rather consistent in this situation. Due to their necessity and limited substitution possibilities, essen</w:t>
      </w:r>
      <w:r w:rsidRPr="006220E6">
        <w:rPr>
          <w:rFonts w:ascii="Times New Roman" w:hAnsi="Times New Roman" w:cs="Times New Roman"/>
          <w:color w:val="000000" w:themeColor="text1"/>
          <w:sz w:val="24"/>
          <w:szCs w:val="24"/>
        </w:rPr>
        <w:t>tial goods such as basic food items or medications frequently demonstrate inelastic demand.</w:t>
      </w:r>
    </w:p>
    <w:p w:rsidR="00BF4B86" w:rsidRPr="006220E6" w:rsidRDefault="003F663B" w:rsidP="00E8099C">
      <w:pPr>
        <w:pStyle w:val="Heading2"/>
        <w:numPr>
          <w:ilvl w:val="1"/>
          <w:numId w:val="4"/>
        </w:numPr>
        <w:rPr>
          <w:rFonts w:cs="Times New Roman"/>
          <w:szCs w:val="24"/>
        </w:rPr>
      </w:pPr>
      <w:bookmarkStart w:id="29" w:name="_Toc135759722"/>
      <w:r w:rsidRPr="006220E6">
        <w:rPr>
          <w:rFonts w:cs="Times New Roman"/>
          <w:szCs w:val="24"/>
        </w:rPr>
        <w:t>Importance of Ela</w:t>
      </w:r>
      <w:r w:rsidR="00E8099C" w:rsidRPr="006220E6">
        <w:rPr>
          <w:rFonts w:cs="Times New Roman"/>
          <w:szCs w:val="24"/>
        </w:rPr>
        <w:t>stic Price Elasticity of Demand</w:t>
      </w:r>
      <w:bookmarkEnd w:id="29"/>
    </w:p>
    <w:p w:rsidR="00BF4B86" w:rsidRPr="006220E6" w:rsidRDefault="003F663B" w:rsidP="00E8099C">
      <w:pPr>
        <w:pStyle w:val="Heading3"/>
        <w:numPr>
          <w:ilvl w:val="2"/>
          <w:numId w:val="4"/>
        </w:numPr>
        <w:rPr>
          <w:rFonts w:cs="Times New Roman"/>
        </w:rPr>
      </w:pPr>
      <w:bookmarkStart w:id="30" w:name="_Toc135759723"/>
      <w:r w:rsidRPr="006220E6">
        <w:rPr>
          <w:rFonts w:cs="Times New Roman"/>
        </w:rPr>
        <w:t>Business Decision-Making</w:t>
      </w:r>
      <w:bookmarkEnd w:id="30"/>
    </w:p>
    <w:p w:rsidR="00BF4B86" w:rsidRPr="006220E6" w:rsidRDefault="003F663B" w:rsidP="00E8099C">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Understanding the price elasticity of demand is critical for businesses when pricing their</w:t>
      </w:r>
      <w:r w:rsidRPr="006220E6">
        <w:rPr>
          <w:rFonts w:ascii="Times New Roman" w:hAnsi="Times New Roman" w:cs="Times New Roman"/>
          <w:color w:val="000000" w:themeColor="text1"/>
          <w:sz w:val="24"/>
          <w:szCs w:val="24"/>
        </w:rPr>
        <w:t xml:space="preserve"> products or services. Firms can predict the impact of pricing changes on their revenue and profit margins by understanding demand elasticity. Elastic demand suggests that a price decrease may result in a rise in income, whilst a price increase may result </w:t>
      </w:r>
      <w:r w:rsidRPr="006220E6">
        <w:rPr>
          <w:rFonts w:ascii="Times New Roman" w:hAnsi="Times New Roman" w:cs="Times New Roman"/>
          <w:color w:val="000000" w:themeColor="text1"/>
          <w:sz w:val="24"/>
          <w:szCs w:val="24"/>
        </w:rPr>
        <w:t>in a decrease in revenue. Inelastic demand, on the other hand, implies that price changes would have a less pronounced effect on revenue.</w:t>
      </w:r>
    </w:p>
    <w:p w:rsidR="00BF4B86" w:rsidRPr="006220E6" w:rsidRDefault="003F663B" w:rsidP="00E8099C">
      <w:pPr>
        <w:pStyle w:val="Heading3"/>
        <w:numPr>
          <w:ilvl w:val="2"/>
          <w:numId w:val="4"/>
        </w:numPr>
        <w:rPr>
          <w:rFonts w:cs="Times New Roman"/>
        </w:rPr>
      </w:pPr>
      <w:bookmarkStart w:id="31" w:name="_Toc135759724"/>
      <w:r w:rsidRPr="006220E6">
        <w:rPr>
          <w:rFonts w:cs="Times New Roman"/>
        </w:rPr>
        <w:t>Market Competition</w:t>
      </w:r>
      <w:bookmarkEnd w:id="31"/>
    </w:p>
    <w:p w:rsidR="00BF4B86" w:rsidRPr="006220E6" w:rsidRDefault="003F663B" w:rsidP="002E6567">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Price elasticity Demand elasticity is an important factor in market rivalry. When demand for a prod</w:t>
      </w:r>
      <w:r w:rsidRPr="006220E6">
        <w:rPr>
          <w:rFonts w:ascii="Times New Roman" w:hAnsi="Times New Roman" w:cs="Times New Roman"/>
          <w:color w:val="000000" w:themeColor="text1"/>
          <w:sz w:val="24"/>
          <w:szCs w:val="24"/>
        </w:rPr>
        <w:t xml:space="preserve">uct is elastic, buyers have more options for switching to different products if </w:t>
      </w:r>
      <w:r w:rsidRPr="006220E6">
        <w:rPr>
          <w:rFonts w:ascii="Times New Roman" w:hAnsi="Times New Roman" w:cs="Times New Roman"/>
          <w:color w:val="000000" w:themeColor="text1"/>
          <w:sz w:val="24"/>
          <w:szCs w:val="24"/>
        </w:rPr>
        <w:lastRenderedPageBreak/>
        <w:t>prices fluctuate. To retain customers, enterprises are encouraged to maintain competitive prices and focus on product differentiation. Inelastic demand, on the other hand, give</w:t>
      </w:r>
      <w:r w:rsidRPr="006220E6">
        <w:rPr>
          <w:rFonts w:ascii="Times New Roman" w:hAnsi="Times New Roman" w:cs="Times New Roman"/>
          <w:color w:val="000000" w:themeColor="text1"/>
          <w:sz w:val="24"/>
          <w:szCs w:val="24"/>
        </w:rPr>
        <w:t>s businesses more pricing power because consumers are less inclined to switch to replacements. This condition may result in better profit margins for the company.</w:t>
      </w:r>
    </w:p>
    <w:p w:rsidR="00BF4B86" w:rsidRPr="006220E6" w:rsidRDefault="003F663B" w:rsidP="002E6567">
      <w:pPr>
        <w:pStyle w:val="Heading2"/>
        <w:numPr>
          <w:ilvl w:val="1"/>
          <w:numId w:val="4"/>
        </w:numPr>
        <w:rPr>
          <w:rFonts w:cs="Times New Roman"/>
          <w:szCs w:val="24"/>
        </w:rPr>
      </w:pPr>
      <w:bookmarkStart w:id="32" w:name="_Toc135759725"/>
      <w:r w:rsidRPr="006220E6">
        <w:rPr>
          <w:rFonts w:cs="Times New Roman"/>
          <w:szCs w:val="24"/>
        </w:rPr>
        <w:t>Factors Influencing Ela</w:t>
      </w:r>
      <w:r w:rsidR="002E6567" w:rsidRPr="006220E6">
        <w:rPr>
          <w:rFonts w:cs="Times New Roman"/>
          <w:szCs w:val="24"/>
        </w:rPr>
        <w:t>stic Price Elasticity of Demand</w:t>
      </w:r>
      <w:bookmarkEnd w:id="32"/>
    </w:p>
    <w:p w:rsidR="00BF4B86" w:rsidRPr="006220E6" w:rsidRDefault="003F663B" w:rsidP="002E6567">
      <w:pPr>
        <w:pStyle w:val="Heading3"/>
        <w:numPr>
          <w:ilvl w:val="2"/>
          <w:numId w:val="4"/>
        </w:numPr>
        <w:rPr>
          <w:rFonts w:cs="Times New Roman"/>
        </w:rPr>
      </w:pPr>
      <w:bookmarkStart w:id="33" w:name="_Toc135759726"/>
      <w:r w:rsidRPr="006220E6">
        <w:rPr>
          <w:rFonts w:cs="Times New Roman"/>
        </w:rPr>
        <w:t>Availability of Substitutes</w:t>
      </w:r>
      <w:bookmarkEnd w:id="33"/>
    </w:p>
    <w:p w:rsidR="00BF4B86" w:rsidRPr="006220E6" w:rsidRDefault="003F663B" w:rsidP="002E6567">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The </w:t>
      </w:r>
      <w:r w:rsidRPr="006220E6">
        <w:rPr>
          <w:rFonts w:ascii="Times New Roman" w:hAnsi="Times New Roman" w:cs="Times New Roman"/>
          <w:color w:val="000000" w:themeColor="text1"/>
          <w:sz w:val="24"/>
          <w:szCs w:val="24"/>
        </w:rPr>
        <w:t xml:space="preserve">presence of replacement goods or services is a critical component in determining demand elasticity. Consumers have the choice to move to alternative products if prices change when substitutes are easily available. As a result, demand becomes more elastic. </w:t>
      </w:r>
      <w:r w:rsidRPr="006220E6">
        <w:rPr>
          <w:rFonts w:ascii="Times New Roman" w:hAnsi="Times New Roman" w:cs="Times New Roman"/>
          <w:color w:val="000000" w:themeColor="text1"/>
          <w:sz w:val="24"/>
          <w:szCs w:val="24"/>
        </w:rPr>
        <w:t>For example, if the price of Brand A's cereal skyrockets, customers may switch to Brand B or other similar cereals.</w:t>
      </w:r>
    </w:p>
    <w:p w:rsidR="00BF4B86" w:rsidRPr="006220E6" w:rsidRDefault="003F663B" w:rsidP="002E6567">
      <w:pPr>
        <w:pStyle w:val="Heading3"/>
        <w:numPr>
          <w:ilvl w:val="2"/>
          <w:numId w:val="4"/>
        </w:numPr>
        <w:rPr>
          <w:rFonts w:cs="Times New Roman"/>
        </w:rPr>
      </w:pPr>
      <w:bookmarkStart w:id="34" w:name="_Toc135759727"/>
      <w:r w:rsidRPr="006220E6">
        <w:rPr>
          <w:rFonts w:cs="Times New Roman"/>
        </w:rPr>
        <w:t>Necessity vs. Luxury Goods</w:t>
      </w:r>
      <w:bookmarkEnd w:id="34"/>
    </w:p>
    <w:p w:rsidR="00BF4B86"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The price elasticity of demand for an item is affected by its necessity or luxury status. Essential commodities, </w:t>
      </w:r>
      <w:r w:rsidRPr="006220E6">
        <w:rPr>
          <w:rFonts w:ascii="Times New Roman" w:hAnsi="Times New Roman" w:cs="Times New Roman"/>
          <w:color w:val="000000" w:themeColor="text1"/>
          <w:sz w:val="24"/>
          <w:szCs w:val="24"/>
        </w:rPr>
        <w:t>such as staple foods or drugs, exhibit inelastic demand because consumers regard them as indispensable and are less inclined to adjust their consumption patterns as a result of price fluctuations. Luxury products, on the other hand, are frequently characte</w:t>
      </w:r>
      <w:r w:rsidRPr="006220E6">
        <w:rPr>
          <w:rFonts w:ascii="Times New Roman" w:hAnsi="Times New Roman" w:cs="Times New Roman"/>
          <w:color w:val="000000" w:themeColor="text1"/>
          <w:sz w:val="24"/>
          <w:szCs w:val="24"/>
        </w:rPr>
        <w:t>rized by elastic demand, since buyers may readily forego or substitute them when costs rise.</w:t>
      </w:r>
    </w:p>
    <w:p w:rsidR="00BF4B86" w:rsidRPr="006220E6" w:rsidRDefault="003F663B" w:rsidP="002E6567">
      <w:pPr>
        <w:pStyle w:val="Heading3"/>
        <w:numPr>
          <w:ilvl w:val="2"/>
          <w:numId w:val="4"/>
        </w:numPr>
        <w:rPr>
          <w:rFonts w:cs="Times New Roman"/>
        </w:rPr>
      </w:pPr>
      <w:bookmarkStart w:id="35" w:name="_Toc135759728"/>
      <w:r w:rsidRPr="006220E6">
        <w:rPr>
          <w:rFonts w:cs="Times New Roman"/>
        </w:rPr>
        <w:t>Time Horizon</w:t>
      </w:r>
      <w:bookmarkEnd w:id="35"/>
    </w:p>
    <w:p w:rsidR="00BF4B86" w:rsidRPr="006220E6" w:rsidRDefault="003F663B" w:rsidP="002E6567">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period under consideration also affects demand elasticity. Demand is less elastic in the near run because customers may not have quick alternative</w:t>
      </w:r>
      <w:r w:rsidRPr="006220E6">
        <w:rPr>
          <w:rFonts w:ascii="Times New Roman" w:hAnsi="Times New Roman" w:cs="Times New Roman"/>
          <w:color w:val="000000" w:themeColor="text1"/>
          <w:sz w:val="24"/>
          <w:szCs w:val="24"/>
        </w:rPr>
        <w:t>s or the ability to adapt their purchase patterns. In the long run, however, consumers have more time to adapt their preferences, locate substitutes, or change their purchasing patterns, resulting in more demand elasticity.</w:t>
      </w:r>
    </w:p>
    <w:p w:rsidR="00BF4B86" w:rsidRPr="006220E6" w:rsidRDefault="003F663B" w:rsidP="00093B3A">
      <w:pPr>
        <w:pStyle w:val="Heading3"/>
        <w:numPr>
          <w:ilvl w:val="2"/>
          <w:numId w:val="4"/>
        </w:numPr>
        <w:rPr>
          <w:rFonts w:cs="Times New Roman"/>
        </w:rPr>
      </w:pPr>
      <w:bookmarkStart w:id="36" w:name="_Toc135759729"/>
      <w:r w:rsidRPr="006220E6">
        <w:rPr>
          <w:rFonts w:cs="Times New Roman"/>
        </w:rPr>
        <w:t>The Proportion of Income Spent</w:t>
      </w:r>
      <w:bookmarkEnd w:id="36"/>
    </w:p>
    <w:p w:rsidR="00BF4B86"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w:t>
      </w:r>
      <w:r w:rsidRPr="006220E6">
        <w:rPr>
          <w:rFonts w:ascii="Times New Roman" w:hAnsi="Times New Roman" w:cs="Times New Roman"/>
          <w:color w:val="000000" w:themeColor="text1"/>
          <w:sz w:val="24"/>
          <w:szCs w:val="24"/>
        </w:rPr>
        <w:t xml:space="preserve">he price elasticity of an item or service is affected by the proportion of income spent on it. When a product accounts for a sizable percentage of a consumer's income, they are more likely to be price sensitive and demonstrate elastic demand. In contrast, </w:t>
      </w:r>
      <w:r w:rsidRPr="006220E6">
        <w:rPr>
          <w:rFonts w:ascii="Times New Roman" w:hAnsi="Times New Roman" w:cs="Times New Roman"/>
          <w:color w:val="000000" w:themeColor="text1"/>
          <w:sz w:val="24"/>
          <w:szCs w:val="24"/>
        </w:rPr>
        <w:t>if the product accounts for a tiny portion of income, consumers are less likely to be price sensitive, resulting in inelastic demand.</w:t>
      </w:r>
    </w:p>
    <w:p w:rsidR="00BF4B86" w:rsidRPr="006220E6" w:rsidRDefault="003F663B" w:rsidP="00093B3A">
      <w:pPr>
        <w:pStyle w:val="Heading2"/>
        <w:numPr>
          <w:ilvl w:val="1"/>
          <w:numId w:val="4"/>
        </w:numPr>
        <w:rPr>
          <w:rFonts w:cs="Times New Roman"/>
          <w:szCs w:val="24"/>
        </w:rPr>
      </w:pPr>
      <w:bookmarkStart w:id="37" w:name="_Toc135759730"/>
      <w:r w:rsidRPr="006220E6">
        <w:rPr>
          <w:rFonts w:cs="Times New Roman"/>
          <w:szCs w:val="24"/>
        </w:rPr>
        <w:t>Prac</w:t>
      </w:r>
      <w:r w:rsidR="00093B3A" w:rsidRPr="006220E6">
        <w:rPr>
          <w:rFonts w:cs="Times New Roman"/>
          <w:szCs w:val="24"/>
        </w:rPr>
        <w:t>tical Implications and Examples</w:t>
      </w:r>
      <w:bookmarkEnd w:id="37"/>
    </w:p>
    <w:p w:rsidR="00BF4B86" w:rsidRPr="006220E6" w:rsidRDefault="003F663B" w:rsidP="00093B3A">
      <w:pPr>
        <w:pStyle w:val="Heading3"/>
        <w:numPr>
          <w:ilvl w:val="2"/>
          <w:numId w:val="4"/>
        </w:numPr>
        <w:rPr>
          <w:rFonts w:cs="Times New Roman"/>
        </w:rPr>
      </w:pPr>
      <w:bookmarkStart w:id="38" w:name="_Toc135759731"/>
      <w:r w:rsidRPr="006220E6">
        <w:rPr>
          <w:rFonts w:cs="Times New Roman"/>
        </w:rPr>
        <w:t>Price Discrimination</w:t>
      </w:r>
      <w:bookmarkEnd w:id="38"/>
    </w:p>
    <w:p w:rsidR="00BF4B86" w:rsidRPr="006220E6" w:rsidRDefault="003F663B" w:rsidP="00093B3A">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The price elasticity of demand can be used by firms to conduct pr</w:t>
      </w:r>
      <w:r w:rsidRPr="006220E6">
        <w:rPr>
          <w:rFonts w:ascii="Times New Roman" w:hAnsi="Times New Roman" w:cs="Times New Roman"/>
          <w:color w:val="000000" w:themeColor="text1"/>
          <w:sz w:val="24"/>
          <w:szCs w:val="24"/>
        </w:rPr>
        <w:t>ice discrimination methods. Businesses can charge higher prices to consumers with inelastic demand (less price sensitive) and lower prices to those with elastic demand (more price sensitive) by segmenting the market based on demand elasticity. This strateg</w:t>
      </w:r>
      <w:r w:rsidRPr="006220E6">
        <w:rPr>
          <w:rFonts w:ascii="Times New Roman" w:hAnsi="Times New Roman" w:cs="Times New Roman"/>
          <w:color w:val="000000" w:themeColor="text1"/>
          <w:sz w:val="24"/>
          <w:szCs w:val="24"/>
        </w:rPr>
        <w:t>y enables businesses to maximize income by harvesting consumer surplus from various groups.</w:t>
      </w:r>
    </w:p>
    <w:p w:rsidR="00BF4B86" w:rsidRPr="006220E6" w:rsidRDefault="003F663B" w:rsidP="00093B3A">
      <w:pPr>
        <w:pStyle w:val="Heading3"/>
        <w:numPr>
          <w:ilvl w:val="2"/>
          <w:numId w:val="4"/>
        </w:numPr>
        <w:rPr>
          <w:rFonts w:cs="Times New Roman"/>
        </w:rPr>
      </w:pPr>
      <w:bookmarkStart w:id="39" w:name="_Toc135759732"/>
      <w:r w:rsidRPr="006220E6">
        <w:rPr>
          <w:rFonts w:cs="Times New Roman"/>
        </w:rPr>
        <w:t>Demand Forecasting</w:t>
      </w:r>
      <w:bookmarkEnd w:id="39"/>
    </w:p>
    <w:p w:rsidR="00BF4B86" w:rsidRPr="006220E6" w:rsidRDefault="003F663B" w:rsidP="00DA15DB">
      <w:pPr>
        <w:spacing w:before="220"/>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Businesses may generate accurate demand estimates by understanding the price elasticity of demand. Companies can evaluate the impact of pricing c</w:t>
      </w:r>
      <w:r w:rsidRPr="006220E6">
        <w:rPr>
          <w:rFonts w:ascii="Times New Roman" w:hAnsi="Times New Roman" w:cs="Times New Roman"/>
          <w:color w:val="000000" w:themeColor="text1"/>
          <w:sz w:val="24"/>
          <w:szCs w:val="24"/>
        </w:rPr>
        <w:t xml:space="preserve">hanges on their sales volume and revenue by examining the responsiveness of demand to price changes. This data can be </w:t>
      </w:r>
      <w:r w:rsidRPr="006220E6">
        <w:rPr>
          <w:rFonts w:ascii="Times New Roman" w:hAnsi="Times New Roman" w:cs="Times New Roman"/>
          <w:color w:val="000000" w:themeColor="text1"/>
          <w:sz w:val="24"/>
          <w:szCs w:val="24"/>
        </w:rPr>
        <w:lastRenderedPageBreak/>
        <w:t>used to help with inventory management, production planning, and general business strategy.</w:t>
      </w:r>
    </w:p>
    <w:p w:rsidR="00BF4B86" w:rsidRPr="006220E6" w:rsidRDefault="003F663B" w:rsidP="001007BF">
      <w:pPr>
        <w:pStyle w:val="Heading1"/>
        <w:numPr>
          <w:ilvl w:val="0"/>
          <w:numId w:val="4"/>
        </w:numPr>
        <w:jc w:val="left"/>
        <w:rPr>
          <w:rFonts w:cs="Times New Roman"/>
          <w:szCs w:val="24"/>
        </w:rPr>
      </w:pPr>
      <w:bookmarkStart w:id="40" w:name="_Toc135759733"/>
      <w:r w:rsidRPr="006220E6">
        <w:rPr>
          <w:rFonts w:cs="Times New Roman"/>
          <w:szCs w:val="24"/>
        </w:rPr>
        <w:t>Conclusion</w:t>
      </w:r>
      <w:bookmarkEnd w:id="40"/>
    </w:p>
    <w:p w:rsidR="00BF4B86" w:rsidRPr="006220E6" w:rsidRDefault="003F663B" w:rsidP="00DA15DB">
      <w:pPr>
        <w:ind w:left="331"/>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Understanding how price changes </w:t>
      </w:r>
      <w:r w:rsidRPr="006220E6">
        <w:rPr>
          <w:rFonts w:ascii="Times New Roman" w:hAnsi="Times New Roman" w:cs="Times New Roman"/>
          <w:color w:val="000000" w:themeColor="text1"/>
          <w:sz w:val="24"/>
          <w:szCs w:val="24"/>
        </w:rPr>
        <w:t>affect the quantity required necessitates an examination of elastic price elasticity of demand. It gives useful information about customer behaviour, market dynamics, and corporate decisions. Firms can optimize their revenue and market position by examinin</w:t>
      </w:r>
      <w:r w:rsidRPr="006220E6">
        <w:rPr>
          <w:rFonts w:ascii="Times New Roman" w:hAnsi="Times New Roman" w:cs="Times New Roman"/>
          <w:color w:val="000000" w:themeColor="text1"/>
          <w:sz w:val="24"/>
          <w:szCs w:val="24"/>
        </w:rPr>
        <w:t>g aspects such as the availability of replacements, necessity vs. luxury items, time horizon, and proportion of income spent. Businesses can use elastic pricing elasticity of demand to assist them manage the intricate link between price and demand in an ev</w:t>
      </w:r>
      <w:r w:rsidRPr="006220E6">
        <w:rPr>
          <w:rFonts w:ascii="Times New Roman" w:hAnsi="Times New Roman" w:cs="Times New Roman"/>
          <w:color w:val="000000" w:themeColor="text1"/>
          <w:sz w:val="24"/>
          <w:szCs w:val="24"/>
        </w:rPr>
        <w:t>er-changing environment.</w:t>
      </w:r>
    </w:p>
    <w:p w:rsidR="00BF4B86" w:rsidRPr="006220E6" w:rsidRDefault="00BF4B86" w:rsidP="00DA15DB">
      <w:pPr>
        <w:ind w:left="331"/>
        <w:jc w:val="both"/>
        <w:rPr>
          <w:rFonts w:ascii="Times New Roman" w:hAnsi="Times New Roman" w:cs="Times New Roman"/>
          <w:color w:val="000000" w:themeColor="text1"/>
          <w:sz w:val="24"/>
          <w:szCs w:val="24"/>
        </w:rPr>
      </w:pPr>
    </w:p>
    <w:p w:rsidR="00BF4B86" w:rsidRPr="006220E6" w:rsidRDefault="00BF4B86" w:rsidP="00DA15DB">
      <w:pPr>
        <w:ind w:left="331"/>
        <w:jc w:val="both"/>
        <w:rPr>
          <w:rFonts w:ascii="Times New Roman" w:hAnsi="Times New Roman" w:cs="Times New Roman"/>
          <w:color w:val="000000" w:themeColor="text1"/>
          <w:sz w:val="24"/>
          <w:szCs w:val="24"/>
        </w:rPr>
      </w:pPr>
    </w:p>
    <w:p w:rsidR="00BF4B86" w:rsidRPr="006220E6" w:rsidRDefault="00BF4B86" w:rsidP="00DA15DB">
      <w:pPr>
        <w:ind w:left="331"/>
        <w:jc w:val="both"/>
        <w:rPr>
          <w:rFonts w:ascii="Times New Roman" w:hAnsi="Times New Roman" w:cs="Times New Roman"/>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bookmarkStart w:id="41" w:name="_GoBack"/>
      <w:bookmarkEnd w:id="41"/>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DA15DB">
      <w:pPr>
        <w:spacing w:line="480" w:lineRule="auto"/>
        <w:ind w:left="331"/>
        <w:jc w:val="both"/>
        <w:rPr>
          <w:rFonts w:ascii="Times New Roman" w:hAnsi="Times New Roman" w:cs="Times New Roman"/>
          <w:b/>
          <w:bCs/>
          <w:color w:val="000000" w:themeColor="text1"/>
          <w:sz w:val="24"/>
          <w:szCs w:val="24"/>
        </w:rPr>
      </w:pPr>
    </w:p>
    <w:p w:rsidR="00093B3A" w:rsidRPr="006220E6" w:rsidRDefault="00093B3A" w:rsidP="00093B3A">
      <w:pPr>
        <w:jc w:val="center"/>
        <w:rPr>
          <w:rFonts w:ascii="Times New Roman" w:hAnsi="Times New Roman" w:cs="Times New Roman"/>
          <w:b/>
          <w:bCs/>
          <w:color w:val="000000" w:themeColor="text1"/>
          <w:sz w:val="24"/>
          <w:szCs w:val="24"/>
        </w:rPr>
      </w:pPr>
    </w:p>
    <w:p w:rsidR="00D137F0" w:rsidRPr="006220E6" w:rsidRDefault="00D137F0" w:rsidP="00093B3A">
      <w:pPr>
        <w:jc w:val="center"/>
        <w:rPr>
          <w:rFonts w:ascii="Times New Roman" w:hAnsi="Times New Roman" w:cs="Times New Roman"/>
          <w:b/>
          <w:bCs/>
          <w:color w:val="000000" w:themeColor="text1"/>
          <w:sz w:val="24"/>
          <w:szCs w:val="24"/>
        </w:rPr>
      </w:pPr>
    </w:p>
    <w:p w:rsidR="00D137F0" w:rsidRPr="006220E6" w:rsidRDefault="00D137F0" w:rsidP="00093B3A">
      <w:pPr>
        <w:jc w:val="center"/>
        <w:rPr>
          <w:rFonts w:ascii="Times New Roman" w:hAnsi="Times New Roman" w:cs="Times New Roman"/>
          <w:b/>
          <w:bCs/>
          <w:color w:val="000000" w:themeColor="text1"/>
          <w:sz w:val="24"/>
          <w:szCs w:val="24"/>
        </w:rPr>
      </w:pPr>
    </w:p>
    <w:p w:rsidR="00D137F0" w:rsidRPr="006220E6" w:rsidRDefault="003F663B" w:rsidP="00093B3A">
      <w:pPr>
        <w:jc w:val="center"/>
        <w:rPr>
          <w:rFonts w:ascii="Times New Roman" w:hAnsi="Times New Roman" w:cs="Times New Roman"/>
          <w:b/>
          <w:bCs/>
          <w:color w:val="000000" w:themeColor="text1"/>
          <w:sz w:val="24"/>
          <w:szCs w:val="24"/>
        </w:rPr>
      </w:pPr>
      <w:bookmarkStart w:id="42" w:name="_Toc135759734"/>
      <w:r w:rsidRPr="006220E6">
        <w:rPr>
          <w:rStyle w:val="Heading1Char"/>
          <w:rFonts w:cs="Times New Roman"/>
          <w:szCs w:val="24"/>
        </w:rPr>
        <w:t>Bibliography</w:t>
      </w:r>
      <w:bookmarkEnd w:id="42"/>
      <w:r w:rsidRPr="006220E6">
        <w:rPr>
          <w:rStyle w:val="Heading1Char"/>
          <w:rFonts w:cs="Times New Roman"/>
          <w:szCs w:val="24"/>
        </w:rPr>
        <w:t xml:space="preserve"> </w:t>
      </w:r>
    </w:p>
    <w:p w:rsidR="00BF4B86" w:rsidRPr="006220E6" w:rsidRDefault="003F663B" w:rsidP="00D137F0">
      <w:pPr>
        <w:rPr>
          <w:rStyle w:val="Hyperlink"/>
          <w:rFonts w:ascii="Times New Roman" w:hAnsi="Times New Roman" w:cs="Times New Roman"/>
          <w:color w:val="000000" w:themeColor="text1"/>
          <w:sz w:val="24"/>
          <w:szCs w:val="24"/>
          <w:u w:val="none"/>
        </w:rPr>
      </w:pPr>
      <w:r w:rsidRPr="006220E6">
        <w:rPr>
          <w:rFonts w:ascii="Times New Roman" w:hAnsi="Times New Roman" w:cs="Times New Roman"/>
          <w:color w:val="000000" w:themeColor="text1"/>
          <w:sz w:val="24"/>
          <w:szCs w:val="24"/>
        </w:rPr>
        <w:t xml:space="preserve">Butt, M. S., &amp; Ahmed, M. M. (2011). Coffee and its Consumption: Benefits and Risks. </w:t>
      </w:r>
      <w:r w:rsidRPr="006220E6">
        <w:rPr>
          <w:rFonts w:ascii="Times New Roman" w:hAnsi="Times New Roman" w:cs="Times New Roman"/>
          <w:i/>
          <w:iCs/>
          <w:color w:val="000000" w:themeColor="text1"/>
          <w:sz w:val="24"/>
          <w:szCs w:val="24"/>
        </w:rPr>
        <w:t>Critical Reviews in Food Science and Nutrition, 51(4)</w:t>
      </w:r>
      <w:r w:rsidRPr="006220E6">
        <w:rPr>
          <w:rFonts w:ascii="Times New Roman" w:hAnsi="Times New Roman" w:cs="Times New Roman"/>
          <w:color w:val="000000" w:themeColor="text1"/>
          <w:sz w:val="24"/>
          <w:szCs w:val="24"/>
        </w:rPr>
        <w:t xml:space="preserve">, 363–373. </w:t>
      </w:r>
      <w:hyperlink r:id="rId15" w:history="1">
        <w:r w:rsidRPr="006220E6">
          <w:rPr>
            <w:rStyle w:val="Hyperlink"/>
            <w:rFonts w:ascii="Times New Roman" w:hAnsi="Times New Roman" w:cs="Times New Roman"/>
            <w:color w:val="000000" w:themeColor="text1"/>
            <w:sz w:val="24"/>
            <w:szCs w:val="24"/>
          </w:rPr>
          <w:t>https://doi.org/10.1080/10408390903586412</w:t>
        </w:r>
      </w:hyperlink>
    </w:p>
    <w:p w:rsidR="00BF4B86" w:rsidRPr="006220E6" w:rsidRDefault="003F663B" w:rsidP="00093B3A">
      <w:pPr>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Zaidi, J. H., Fatima, I., Arif, M., &amp; Qureshi, I. (2005). Determination of trace elements in coffee beans and instant coffee of various origins by INAA. </w:t>
      </w:r>
      <w:r w:rsidRPr="006220E6">
        <w:rPr>
          <w:rFonts w:ascii="Times New Roman" w:hAnsi="Times New Roman" w:cs="Times New Roman"/>
          <w:i/>
          <w:iCs/>
          <w:color w:val="000000" w:themeColor="text1"/>
          <w:sz w:val="24"/>
          <w:szCs w:val="24"/>
        </w:rPr>
        <w:t>Journ</w:t>
      </w:r>
      <w:r w:rsidRPr="006220E6">
        <w:rPr>
          <w:rFonts w:ascii="Times New Roman" w:hAnsi="Times New Roman" w:cs="Times New Roman"/>
          <w:i/>
          <w:iCs/>
          <w:color w:val="000000" w:themeColor="text1"/>
          <w:sz w:val="24"/>
          <w:szCs w:val="24"/>
        </w:rPr>
        <w:t>al of Radioanalytical and Nuclear Chemistry, 267(1),</w:t>
      </w:r>
      <w:r w:rsidRPr="006220E6">
        <w:rPr>
          <w:rFonts w:ascii="Times New Roman" w:hAnsi="Times New Roman" w:cs="Times New Roman"/>
          <w:color w:val="000000" w:themeColor="text1"/>
          <w:sz w:val="24"/>
          <w:szCs w:val="24"/>
        </w:rPr>
        <w:t xml:space="preserve"> 109–112. </w:t>
      </w:r>
      <w:hyperlink r:id="rId16" w:history="1">
        <w:r w:rsidRPr="006220E6">
          <w:rPr>
            <w:rStyle w:val="Hyperlink"/>
            <w:rFonts w:ascii="Times New Roman" w:hAnsi="Times New Roman" w:cs="Times New Roman"/>
            <w:color w:val="000000" w:themeColor="text1"/>
            <w:sz w:val="24"/>
            <w:szCs w:val="24"/>
          </w:rPr>
          <w:t>https://doi.org/10.1007/s10967-006-0015-y</w:t>
        </w:r>
      </w:hyperlink>
    </w:p>
    <w:p w:rsidR="00BF4B86" w:rsidRPr="006220E6" w:rsidRDefault="003F663B" w:rsidP="00093B3A">
      <w:pPr>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Lee, W. Y., Moon, J., &amp; Song, M. (2018). Attributes of the coffee shop business related to cus</w:t>
      </w:r>
      <w:r w:rsidRPr="006220E6">
        <w:rPr>
          <w:rFonts w:ascii="Times New Roman" w:hAnsi="Times New Roman" w:cs="Times New Roman"/>
          <w:color w:val="000000" w:themeColor="text1"/>
          <w:sz w:val="24"/>
          <w:szCs w:val="24"/>
        </w:rPr>
        <w:t xml:space="preserve">tomer satisfaction. </w:t>
      </w:r>
      <w:r w:rsidRPr="006220E6">
        <w:rPr>
          <w:rFonts w:ascii="Times New Roman" w:hAnsi="Times New Roman" w:cs="Times New Roman"/>
          <w:i/>
          <w:iCs/>
          <w:color w:val="000000" w:themeColor="text1"/>
          <w:sz w:val="24"/>
          <w:szCs w:val="24"/>
        </w:rPr>
        <w:t>Journal of Foodservice Business Research, 21(6),</w:t>
      </w:r>
      <w:r w:rsidRPr="006220E6">
        <w:rPr>
          <w:rFonts w:ascii="Times New Roman" w:hAnsi="Times New Roman" w:cs="Times New Roman"/>
          <w:color w:val="000000" w:themeColor="text1"/>
          <w:sz w:val="24"/>
          <w:szCs w:val="24"/>
        </w:rPr>
        <w:t xml:space="preserve"> 628–641. https://doi.org/10.1080/15378020.2018.1524227</w:t>
      </w:r>
    </w:p>
    <w:p w:rsidR="00BF4B86" w:rsidRPr="006220E6" w:rsidRDefault="003F663B" w:rsidP="00093B3A">
      <w:pPr>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Sundae Harbor. (2022, December 27). </w:t>
      </w:r>
      <w:r w:rsidRPr="006220E6">
        <w:rPr>
          <w:rFonts w:ascii="Times New Roman" w:hAnsi="Times New Roman" w:cs="Times New Roman"/>
          <w:i/>
          <w:iCs/>
          <w:color w:val="000000" w:themeColor="text1"/>
          <w:sz w:val="24"/>
          <w:szCs w:val="24"/>
        </w:rPr>
        <w:t>Home - SUNDAE HARBOR. SUNDAE HARBOR -.</w:t>
      </w:r>
      <w:r w:rsidRPr="006220E6">
        <w:rPr>
          <w:rFonts w:ascii="Times New Roman" w:hAnsi="Times New Roman" w:cs="Times New Roman"/>
          <w:color w:val="000000" w:themeColor="text1"/>
          <w:sz w:val="24"/>
          <w:szCs w:val="24"/>
        </w:rPr>
        <w:t xml:space="preserve"> </w:t>
      </w:r>
      <w:hyperlink r:id="rId17" w:history="1">
        <w:r w:rsidRPr="006220E6">
          <w:rPr>
            <w:rStyle w:val="Hyperlink"/>
            <w:rFonts w:ascii="Times New Roman" w:hAnsi="Times New Roman" w:cs="Times New Roman"/>
            <w:color w:val="000000" w:themeColor="text1"/>
            <w:sz w:val="24"/>
            <w:szCs w:val="24"/>
          </w:rPr>
          <w:t>https://sundaeharbor.com/</w:t>
        </w:r>
      </w:hyperlink>
    </w:p>
    <w:p w:rsidR="00BF4B86" w:rsidRPr="006220E6" w:rsidRDefault="003F663B" w:rsidP="00093B3A">
      <w:pPr>
        <w:jc w:val="both"/>
        <w:rPr>
          <w:rFonts w:ascii="Times New Roman" w:hAnsi="Times New Roman" w:cs="Times New Roman"/>
          <w:color w:val="000000" w:themeColor="text1"/>
          <w:sz w:val="24"/>
          <w:szCs w:val="24"/>
        </w:rPr>
      </w:pPr>
      <w:r w:rsidRPr="006220E6">
        <w:rPr>
          <w:rFonts w:ascii="Times New Roman" w:hAnsi="Times New Roman" w:cs="Times New Roman"/>
          <w:color w:val="000000" w:themeColor="text1"/>
          <w:sz w:val="24"/>
          <w:szCs w:val="24"/>
        </w:rPr>
        <w:t xml:space="preserve">Mujeeb, N. (2022). Business Plan - </w:t>
      </w:r>
      <w:r w:rsidRPr="006220E6">
        <w:rPr>
          <w:rFonts w:ascii="Times New Roman" w:hAnsi="Times New Roman" w:cs="Times New Roman"/>
          <w:i/>
          <w:iCs/>
          <w:color w:val="000000" w:themeColor="text1"/>
          <w:sz w:val="24"/>
          <w:szCs w:val="24"/>
        </w:rPr>
        <w:t>Company Coffee &amp; Tea. Theseus.</w:t>
      </w:r>
      <w:r w:rsidRPr="006220E6">
        <w:rPr>
          <w:rFonts w:ascii="Times New Roman" w:hAnsi="Times New Roman" w:cs="Times New Roman"/>
          <w:color w:val="000000" w:themeColor="text1"/>
          <w:sz w:val="24"/>
          <w:szCs w:val="24"/>
        </w:rPr>
        <w:t xml:space="preserve"> https://www.theseus.fi/handle/10024/750234</w:t>
      </w: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p w:rsidR="000E7658" w:rsidRPr="006220E6" w:rsidRDefault="000E7658" w:rsidP="00DA15DB">
      <w:pPr>
        <w:pStyle w:val="NoSpacing"/>
        <w:spacing w:after="160"/>
        <w:ind w:left="331"/>
        <w:jc w:val="both"/>
        <w:rPr>
          <w:rFonts w:ascii="Times New Roman" w:hAnsi="Times New Roman" w:cs="Times New Roman"/>
          <w:b/>
          <w:bCs/>
          <w:color w:val="000000" w:themeColor="text1"/>
          <w:sz w:val="24"/>
          <w:szCs w:val="24"/>
        </w:rPr>
      </w:pPr>
    </w:p>
    <w:sectPr w:rsidR="000E7658" w:rsidRPr="006220E6">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663B" w:rsidRDefault="003F663B">
      <w:pPr>
        <w:spacing w:after="0" w:line="240" w:lineRule="auto"/>
      </w:pPr>
      <w:r>
        <w:separator/>
      </w:r>
    </w:p>
  </w:endnote>
  <w:endnote w:type="continuationSeparator" w:id="0">
    <w:p w:rsidR="003F663B" w:rsidRDefault="003F6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5029649"/>
      <w:docPartObj>
        <w:docPartGallery w:val="Page Numbers (Bottom of Page)"/>
        <w:docPartUnique/>
      </w:docPartObj>
    </w:sdtPr>
    <w:sdtEndPr>
      <w:rPr>
        <w:noProof/>
      </w:rPr>
    </w:sdtEndPr>
    <w:sdtContent>
      <w:p w:rsidR="00EC0850" w:rsidRDefault="003F663B">
        <w:pPr>
          <w:pStyle w:val="Footer"/>
          <w:jc w:val="right"/>
        </w:pPr>
        <w:r>
          <w:fldChar w:fldCharType="begin"/>
        </w:r>
        <w:r>
          <w:instrText xml:space="preserve"> PAGE   \* MERGEFORMAT </w:instrText>
        </w:r>
        <w:r>
          <w:fldChar w:fldCharType="separate"/>
        </w:r>
        <w:r w:rsidR="00754D86">
          <w:rPr>
            <w:noProof/>
          </w:rPr>
          <w:t>19</w:t>
        </w:r>
        <w:r>
          <w:rPr>
            <w:noProof/>
          </w:rPr>
          <w:fldChar w:fldCharType="end"/>
        </w:r>
      </w:p>
    </w:sdtContent>
  </w:sdt>
  <w:p w:rsidR="00EC0850" w:rsidRDefault="00EC08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663B" w:rsidRDefault="003F663B">
      <w:pPr>
        <w:spacing w:after="0" w:line="240" w:lineRule="auto"/>
      </w:pPr>
      <w:r>
        <w:separator/>
      </w:r>
    </w:p>
  </w:footnote>
  <w:footnote w:type="continuationSeparator" w:id="0">
    <w:p w:rsidR="003F663B" w:rsidRDefault="003F66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818"/>
    <w:multiLevelType w:val="multilevel"/>
    <w:tmpl w:val="2CBECF0A"/>
    <w:lvl w:ilvl="0">
      <w:start w:val="1"/>
      <w:numFmt w:val="decimal"/>
      <w:lvlText w:val="%1."/>
      <w:lvlJc w:val="left"/>
      <w:pPr>
        <w:ind w:left="720" w:hanging="360"/>
      </w:pPr>
      <w:rPr>
        <w:rFonts w:ascii="Times New Roman" w:hAnsi="Times New Roman" w:cs="Times New Roman" w:hint="default"/>
        <w:b/>
        <w:color w:val="000000" w:themeColor="text1"/>
        <w:sz w:val="24"/>
      </w:r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abstractNum w:abstractNumId="1">
    <w:nsid w:val="14AF2320"/>
    <w:multiLevelType w:val="multilevel"/>
    <w:tmpl w:val="2CBECF0A"/>
    <w:lvl w:ilvl="0">
      <w:start w:val="1"/>
      <w:numFmt w:val="decimal"/>
      <w:lvlText w:val="%1."/>
      <w:lvlJc w:val="left"/>
      <w:pPr>
        <w:ind w:left="720" w:hanging="360"/>
      </w:pPr>
      <w:rPr>
        <w:rFonts w:ascii="Times New Roman" w:hAnsi="Times New Roman" w:cs="Times New Roman" w:hint="default"/>
        <w:b/>
        <w:color w:val="000000" w:themeColor="text1"/>
        <w:sz w:val="24"/>
      </w:r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abstractNum w:abstractNumId="2">
    <w:nsid w:val="1FB92509"/>
    <w:multiLevelType w:val="hybridMultilevel"/>
    <w:tmpl w:val="EB50E220"/>
    <w:lvl w:ilvl="0" w:tplc="15108EF2">
      <w:start w:val="1"/>
      <w:numFmt w:val="bullet"/>
      <w:lvlText w:val=""/>
      <w:lvlJc w:val="left"/>
      <w:pPr>
        <w:ind w:left="1440" w:hanging="360"/>
      </w:pPr>
      <w:rPr>
        <w:rFonts w:ascii="Symbol" w:hAnsi="Symbol" w:hint="default"/>
      </w:rPr>
    </w:lvl>
    <w:lvl w:ilvl="1" w:tplc="745EC8D0" w:tentative="1">
      <w:start w:val="1"/>
      <w:numFmt w:val="bullet"/>
      <w:lvlText w:val="o"/>
      <w:lvlJc w:val="left"/>
      <w:pPr>
        <w:ind w:left="2160" w:hanging="360"/>
      </w:pPr>
      <w:rPr>
        <w:rFonts w:ascii="Courier New" w:hAnsi="Courier New" w:cs="Courier New" w:hint="default"/>
      </w:rPr>
    </w:lvl>
    <w:lvl w:ilvl="2" w:tplc="834EF002" w:tentative="1">
      <w:start w:val="1"/>
      <w:numFmt w:val="bullet"/>
      <w:lvlText w:val=""/>
      <w:lvlJc w:val="left"/>
      <w:pPr>
        <w:ind w:left="2880" w:hanging="360"/>
      </w:pPr>
      <w:rPr>
        <w:rFonts w:ascii="Wingdings" w:hAnsi="Wingdings" w:hint="default"/>
      </w:rPr>
    </w:lvl>
    <w:lvl w:ilvl="3" w:tplc="1F4292F4" w:tentative="1">
      <w:start w:val="1"/>
      <w:numFmt w:val="bullet"/>
      <w:lvlText w:val=""/>
      <w:lvlJc w:val="left"/>
      <w:pPr>
        <w:ind w:left="3600" w:hanging="360"/>
      </w:pPr>
      <w:rPr>
        <w:rFonts w:ascii="Symbol" w:hAnsi="Symbol" w:hint="default"/>
      </w:rPr>
    </w:lvl>
    <w:lvl w:ilvl="4" w:tplc="2BCA6EF2" w:tentative="1">
      <w:start w:val="1"/>
      <w:numFmt w:val="bullet"/>
      <w:lvlText w:val="o"/>
      <w:lvlJc w:val="left"/>
      <w:pPr>
        <w:ind w:left="4320" w:hanging="360"/>
      </w:pPr>
      <w:rPr>
        <w:rFonts w:ascii="Courier New" w:hAnsi="Courier New" w:cs="Courier New" w:hint="default"/>
      </w:rPr>
    </w:lvl>
    <w:lvl w:ilvl="5" w:tplc="9D266C94" w:tentative="1">
      <w:start w:val="1"/>
      <w:numFmt w:val="bullet"/>
      <w:lvlText w:val=""/>
      <w:lvlJc w:val="left"/>
      <w:pPr>
        <w:ind w:left="5040" w:hanging="360"/>
      </w:pPr>
      <w:rPr>
        <w:rFonts w:ascii="Wingdings" w:hAnsi="Wingdings" w:hint="default"/>
      </w:rPr>
    </w:lvl>
    <w:lvl w:ilvl="6" w:tplc="F69C73C8" w:tentative="1">
      <w:start w:val="1"/>
      <w:numFmt w:val="bullet"/>
      <w:lvlText w:val=""/>
      <w:lvlJc w:val="left"/>
      <w:pPr>
        <w:ind w:left="5760" w:hanging="360"/>
      </w:pPr>
      <w:rPr>
        <w:rFonts w:ascii="Symbol" w:hAnsi="Symbol" w:hint="default"/>
      </w:rPr>
    </w:lvl>
    <w:lvl w:ilvl="7" w:tplc="4E58D806" w:tentative="1">
      <w:start w:val="1"/>
      <w:numFmt w:val="bullet"/>
      <w:lvlText w:val="o"/>
      <w:lvlJc w:val="left"/>
      <w:pPr>
        <w:ind w:left="6480" w:hanging="360"/>
      </w:pPr>
      <w:rPr>
        <w:rFonts w:ascii="Courier New" w:hAnsi="Courier New" w:cs="Courier New" w:hint="default"/>
      </w:rPr>
    </w:lvl>
    <w:lvl w:ilvl="8" w:tplc="14A2E67A" w:tentative="1">
      <w:start w:val="1"/>
      <w:numFmt w:val="bullet"/>
      <w:lvlText w:val=""/>
      <w:lvlJc w:val="left"/>
      <w:pPr>
        <w:ind w:left="7200" w:hanging="360"/>
      </w:pPr>
      <w:rPr>
        <w:rFonts w:ascii="Wingdings" w:hAnsi="Wingdings" w:hint="default"/>
      </w:rPr>
    </w:lvl>
  </w:abstractNum>
  <w:abstractNum w:abstractNumId="3">
    <w:nsid w:val="310968C7"/>
    <w:multiLevelType w:val="hybridMultilevel"/>
    <w:tmpl w:val="9932953E"/>
    <w:lvl w:ilvl="0" w:tplc="8C9CB184">
      <w:start w:val="1"/>
      <w:numFmt w:val="upperRoman"/>
      <w:lvlText w:val="%1."/>
      <w:lvlJc w:val="left"/>
      <w:pPr>
        <w:ind w:left="1051" w:hanging="720"/>
      </w:pPr>
      <w:rPr>
        <w:rFonts w:hint="default"/>
        <w:b/>
      </w:rPr>
    </w:lvl>
    <w:lvl w:ilvl="1" w:tplc="8C90D9DE" w:tentative="1">
      <w:start w:val="1"/>
      <w:numFmt w:val="lowerLetter"/>
      <w:lvlText w:val="%2."/>
      <w:lvlJc w:val="left"/>
      <w:pPr>
        <w:ind w:left="1411" w:hanging="360"/>
      </w:pPr>
    </w:lvl>
    <w:lvl w:ilvl="2" w:tplc="CB3A00B2" w:tentative="1">
      <w:start w:val="1"/>
      <w:numFmt w:val="lowerRoman"/>
      <w:lvlText w:val="%3."/>
      <w:lvlJc w:val="right"/>
      <w:pPr>
        <w:ind w:left="2131" w:hanging="180"/>
      </w:pPr>
    </w:lvl>
    <w:lvl w:ilvl="3" w:tplc="10726680" w:tentative="1">
      <w:start w:val="1"/>
      <w:numFmt w:val="decimal"/>
      <w:lvlText w:val="%4."/>
      <w:lvlJc w:val="left"/>
      <w:pPr>
        <w:ind w:left="2851" w:hanging="360"/>
      </w:pPr>
    </w:lvl>
    <w:lvl w:ilvl="4" w:tplc="CB503118" w:tentative="1">
      <w:start w:val="1"/>
      <w:numFmt w:val="lowerLetter"/>
      <w:lvlText w:val="%5."/>
      <w:lvlJc w:val="left"/>
      <w:pPr>
        <w:ind w:left="3571" w:hanging="360"/>
      </w:pPr>
    </w:lvl>
    <w:lvl w:ilvl="5" w:tplc="EB4A3B74" w:tentative="1">
      <w:start w:val="1"/>
      <w:numFmt w:val="lowerRoman"/>
      <w:lvlText w:val="%6."/>
      <w:lvlJc w:val="right"/>
      <w:pPr>
        <w:ind w:left="4291" w:hanging="180"/>
      </w:pPr>
    </w:lvl>
    <w:lvl w:ilvl="6" w:tplc="4F0E1AB6" w:tentative="1">
      <w:start w:val="1"/>
      <w:numFmt w:val="decimal"/>
      <w:lvlText w:val="%7."/>
      <w:lvlJc w:val="left"/>
      <w:pPr>
        <w:ind w:left="5011" w:hanging="360"/>
      </w:pPr>
    </w:lvl>
    <w:lvl w:ilvl="7" w:tplc="24DA4A6A" w:tentative="1">
      <w:start w:val="1"/>
      <w:numFmt w:val="lowerLetter"/>
      <w:lvlText w:val="%8."/>
      <w:lvlJc w:val="left"/>
      <w:pPr>
        <w:ind w:left="5731" w:hanging="360"/>
      </w:pPr>
    </w:lvl>
    <w:lvl w:ilvl="8" w:tplc="25CA0350" w:tentative="1">
      <w:start w:val="1"/>
      <w:numFmt w:val="lowerRoman"/>
      <w:lvlText w:val="%9."/>
      <w:lvlJc w:val="right"/>
      <w:pPr>
        <w:ind w:left="6451" w:hanging="180"/>
      </w:pPr>
    </w:lvl>
  </w:abstractNum>
  <w:abstractNum w:abstractNumId="4">
    <w:nsid w:val="326B7256"/>
    <w:multiLevelType w:val="multilevel"/>
    <w:tmpl w:val="534E5F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nsid w:val="33AC1102"/>
    <w:multiLevelType w:val="hybridMultilevel"/>
    <w:tmpl w:val="5D2A9080"/>
    <w:lvl w:ilvl="0" w:tplc="6B9251F0">
      <w:start w:val="1"/>
      <w:numFmt w:val="decimal"/>
      <w:lvlText w:val="%1."/>
      <w:lvlJc w:val="left"/>
      <w:pPr>
        <w:ind w:left="720" w:hanging="360"/>
      </w:pPr>
    </w:lvl>
    <w:lvl w:ilvl="1" w:tplc="FE4A1C8E" w:tentative="1">
      <w:start w:val="1"/>
      <w:numFmt w:val="lowerLetter"/>
      <w:lvlText w:val="%2."/>
      <w:lvlJc w:val="left"/>
      <w:pPr>
        <w:ind w:left="1440" w:hanging="360"/>
      </w:pPr>
    </w:lvl>
    <w:lvl w:ilvl="2" w:tplc="E55E0ABE" w:tentative="1">
      <w:start w:val="1"/>
      <w:numFmt w:val="lowerRoman"/>
      <w:lvlText w:val="%3."/>
      <w:lvlJc w:val="right"/>
      <w:pPr>
        <w:ind w:left="2160" w:hanging="180"/>
      </w:pPr>
    </w:lvl>
    <w:lvl w:ilvl="3" w:tplc="5516BB2A" w:tentative="1">
      <w:start w:val="1"/>
      <w:numFmt w:val="decimal"/>
      <w:lvlText w:val="%4."/>
      <w:lvlJc w:val="left"/>
      <w:pPr>
        <w:ind w:left="2880" w:hanging="360"/>
      </w:pPr>
    </w:lvl>
    <w:lvl w:ilvl="4" w:tplc="E76A701E" w:tentative="1">
      <w:start w:val="1"/>
      <w:numFmt w:val="lowerLetter"/>
      <w:lvlText w:val="%5."/>
      <w:lvlJc w:val="left"/>
      <w:pPr>
        <w:ind w:left="3600" w:hanging="360"/>
      </w:pPr>
    </w:lvl>
    <w:lvl w:ilvl="5" w:tplc="89C49894" w:tentative="1">
      <w:start w:val="1"/>
      <w:numFmt w:val="lowerRoman"/>
      <w:lvlText w:val="%6."/>
      <w:lvlJc w:val="right"/>
      <w:pPr>
        <w:ind w:left="4320" w:hanging="180"/>
      </w:pPr>
    </w:lvl>
    <w:lvl w:ilvl="6" w:tplc="F63ACEFC" w:tentative="1">
      <w:start w:val="1"/>
      <w:numFmt w:val="decimal"/>
      <w:lvlText w:val="%7."/>
      <w:lvlJc w:val="left"/>
      <w:pPr>
        <w:ind w:left="5040" w:hanging="360"/>
      </w:pPr>
    </w:lvl>
    <w:lvl w:ilvl="7" w:tplc="14C2A968" w:tentative="1">
      <w:start w:val="1"/>
      <w:numFmt w:val="lowerLetter"/>
      <w:lvlText w:val="%8."/>
      <w:lvlJc w:val="left"/>
      <w:pPr>
        <w:ind w:left="5760" w:hanging="360"/>
      </w:pPr>
    </w:lvl>
    <w:lvl w:ilvl="8" w:tplc="6F00CF80" w:tentative="1">
      <w:start w:val="1"/>
      <w:numFmt w:val="lowerRoman"/>
      <w:lvlText w:val="%9."/>
      <w:lvlJc w:val="right"/>
      <w:pPr>
        <w:ind w:left="6480" w:hanging="180"/>
      </w:pPr>
    </w:lvl>
  </w:abstractNum>
  <w:abstractNum w:abstractNumId="6">
    <w:nsid w:val="34456DAA"/>
    <w:multiLevelType w:val="multilevel"/>
    <w:tmpl w:val="2CBECF0A"/>
    <w:lvl w:ilvl="0">
      <w:start w:val="1"/>
      <w:numFmt w:val="decimal"/>
      <w:lvlText w:val="%1."/>
      <w:lvlJc w:val="left"/>
      <w:pPr>
        <w:ind w:left="720" w:hanging="360"/>
      </w:pPr>
      <w:rPr>
        <w:rFonts w:ascii="Times New Roman" w:hAnsi="Times New Roman" w:cs="Times New Roman" w:hint="default"/>
        <w:b/>
        <w:color w:val="000000" w:themeColor="text1"/>
        <w:sz w:val="24"/>
      </w:r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abstractNum w:abstractNumId="7">
    <w:nsid w:val="37295587"/>
    <w:multiLevelType w:val="hybridMultilevel"/>
    <w:tmpl w:val="C9D47EF0"/>
    <w:lvl w:ilvl="0" w:tplc="E306F030">
      <w:start w:val="1"/>
      <w:numFmt w:val="bullet"/>
      <w:lvlText w:val=""/>
      <w:lvlJc w:val="left"/>
      <w:pPr>
        <w:ind w:left="1440" w:hanging="360"/>
      </w:pPr>
      <w:rPr>
        <w:rFonts w:ascii="Symbol" w:hAnsi="Symbol" w:hint="default"/>
      </w:rPr>
    </w:lvl>
    <w:lvl w:ilvl="1" w:tplc="23B43BBA" w:tentative="1">
      <w:start w:val="1"/>
      <w:numFmt w:val="bullet"/>
      <w:lvlText w:val="o"/>
      <w:lvlJc w:val="left"/>
      <w:pPr>
        <w:ind w:left="2160" w:hanging="360"/>
      </w:pPr>
      <w:rPr>
        <w:rFonts w:ascii="Courier New" w:hAnsi="Courier New" w:cs="Courier New" w:hint="default"/>
      </w:rPr>
    </w:lvl>
    <w:lvl w:ilvl="2" w:tplc="DA1CED44" w:tentative="1">
      <w:start w:val="1"/>
      <w:numFmt w:val="bullet"/>
      <w:lvlText w:val=""/>
      <w:lvlJc w:val="left"/>
      <w:pPr>
        <w:ind w:left="2880" w:hanging="360"/>
      </w:pPr>
      <w:rPr>
        <w:rFonts w:ascii="Wingdings" w:hAnsi="Wingdings" w:hint="default"/>
      </w:rPr>
    </w:lvl>
    <w:lvl w:ilvl="3" w:tplc="107E29DA" w:tentative="1">
      <w:start w:val="1"/>
      <w:numFmt w:val="bullet"/>
      <w:lvlText w:val=""/>
      <w:lvlJc w:val="left"/>
      <w:pPr>
        <w:ind w:left="3600" w:hanging="360"/>
      </w:pPr>
      <w:rPr>
        <w:rFonts w:ascii="Symbol" w:hAnsi="Symbol" w:hint="default"/>
      </w:rPr>
    </w:lvl>
    <w:lvl w:ilvl="4" w:tplc="0ED8E04C" w:tentative="1">
      <w:start w:val="1"/>
      <w:numFmt w:val="bullet"/>
      <w:lvlText w:val="o"/>
      <w:lvlJc w:val="left"/>
      <w:pPr>
        <w:ind w:left="4320" w:hanging="360"/>
      </w:pPr>
      <w:rPr>
        <w:rFonts w:ascii="Courier New" w:hAnsi="Courier New" w:cs="Courier New" w:hint="default"/>
      </w:rPr>
    </w:lvl>
    <w:lvl w:ilvl="5" w:tplc="54C09E28" w:tentative="1">
      <w:start w:val="1"/>
      <w:numFmt w:val="bullet"/>
      <w:lvlText w:val=""/>
      <w:lvlJc w:val="left"/>
      <w:pPr>
        <w:ind w:left="5040" w:hanging="360"/>
      </w:pPr>
      <w:rPr>
        <w:rFonts w:ascii="Wingdings" w:hAnsi="Wingdings" w:hint="default"/>
      </w:rPr>
    </w:lvl>
    <w:lvl w:ilvl="6" w:tplc="E9E487E2" w:tentative="1">
      <w:start w:val="1"/>
      <w:numFmt w:val="bullet"/>
      <w:lvlText w:val=""/>
      <w:lvlJc w:val="left"/>
      <w:pPr>
        <w:ind w:left="5760" w:hanging="360"/>
      </w:pPr>
      <w:rPr>
        <w:rFonts w:ascii="Symbol" w:hAnsi="Symbol" w:hint="default"/>
      </w:rPr>
    </w:lvl>
    <w:lvl w:ilvl="7" w:tplc="72F82BD4" w:tentative="1">
      <w:start w:val="1"/>
      <w:numFmt w:val="bullet"/>
      <w:lvlText w:val="o"/>
      <w:lvlJc w:val="left"/>
      <w:pPr>
        <w:ind w:left="6480" w:hanging="360"/>
      </w:pPr>
      <w:rPr>
        <w:rFonts w:ascii="Courier New" w:hAnsi="Courier New" w:cs="Courier New" w:hint="default"/>
      </w:rPr>
    </w:lvl>
    <w:lvl w:ilvl="8" w:tplc="C3E80D8C" w:tentative="1">
      <w:start w:val="1"/>
      <w:numFmt w:val="bullet"/>
      <w:lvlText w:val=""/>
      <w:lvlJc w:val="left"/>
      <w:pPr>
        <w:ind w:left="7200" w:hanging="360"/>
      </w:pPr>
      <w:rPr>
        <w:rFonts w:ascii="Wingdings" w:hAnsi="Wingdings" w:hint="default"/>
      </w:rPr>
    </w:lvl>
  </w:abstractNum>
  <w:abstractNum w:abstractNumId="8">
    <w:nsid w:val="3B707E9E"/>
    <w:multiLevelType w:val="hybridMultilevel"/>
    <w:tmpl w:val="76D437D0"/>
    <w:lvl w:ilvl="0" w:tplc="71AC42AE">
      <w:start w:val="1"/>
      <w:numFmt w:val="bullet"/>
      <w:lvlText w:val=""/>
      <w:lvlJc w:val="left"/>
      <w:pPr>
        <w:ind w:left="720" w:hanging="360"/>
      </w:pPr>
      <w:rPr>
        <w:rFonts w:ascii="Symbol" w:hAnsi="Symbol" w:hint="default"/>
      </w:rPr>
    </w:lvl>
    <w:lvl w:ilvl="1" w:tplc="67EA18F6" w:tentative="1">
      <w:start w:val="1"/>
      <w:numFmt w:val="bullet"/>
      <w:lvlText w:val="o"/>
      <w:lvlJc w:val="left"/>
      <w:pPr>
        <w:ind w:left="1440" w:hanging="360"/>
      </w:pPr>
      <w:rPr>
        <w:rFonts w:ascii="Courier New" w:hAnsi="Courier New" w:cs="Courier New" w:hint="default"/>
      </w:rPr>
    </w:lvl>
    <w:lvl w:ilvl="2" w:tplc="DF7E7F4C" w:tentative="1">
      <w:start w:val="1"/>
      <w:numFmt w:val="bullet"/>
      <w:lvlText w:val=""/>
      <w:lvlJc w:val="left"/>
      <w:pPr>
        <w:ind w:left="2160" w:hanging="360"/>
      </w:pPr>
      <w:rPr>
        <w:rFonts w:ascii="Wingdings" w:hAnsi="Wingdings" w:hint="default"/>
      </w:rPr>
    </w:lvl>
    <w:lvl w:ilvl="3" w:tplc="ECDE93AC" w:tentative="1">
      <w:start w:val="1"/>
      <w:numFmt w:val="bullet"/>
      <w:lvlText w:val=""/>
      <w:lvlJc w:val="left"/>
      <w:pPr>
        <w:ind w:left="2880" w:hanging="360"/>
      </w:pPr>
      <w:rPr>
        <w:rFonts w:ascii="Symbol" w:hAnsi="Symbol" w:hint="default"/>
      </w:rPr>
    </w:lvl>
    <w:lvl w:ilvl="4" w:tplc="AF54AFE0" w:tentative="1">
      <w:start w:val="1"/>
      <w:numFmt w:val="bullet"/>
      <w:lvlText w:val="o"/>
      <w:lvlJc w:val="left"/>
      <w:pPr>
        <w:ind w:left="3600" w:hanging="360"/>
      </w:pPr>
      <w:rPr>
        <w:rFonts w:ascii="Courier New" w:hAnsi="Courier New" w:cs="Courier New" w:hint="default"/>
      </w:rPr>
    </w:lvl>
    <w:lvl w:ilvl="5" w:tplc="BCE2A344" w:tentative="1">
      <w:start w:val="1"/>
      <w:numFmt w:val="bullet"/>
      <w:lvlText w:val=""/>
      <w:lvlJc w:val="left"/>
      <w:pPr>
        <w:ind w:left="4320" w:hanging="360"/>
      </w:pPr>
      <w:rPr>
        <w:rFonts w:ascii="Wingdings" w:hAnsi="Wingdings" w:hint="default"/>
      </w:rPr>
    </w:lvl>
    <w:lvl w:ilvl="6" w:tplc="FB2C9230" w:tentative="1">
      <w:start w:val="1"/>
      <w:numFmt w:val="bullet"/>
      <w:lvlText w:val=""/>
      <w:lvlJc w:val="left"/>
      <w:pPr>
        <w:ind w:left="5040" w:hanging="360"/>
      </w:pPr>
      <w:rPr>
        <w:rFonts w:ascii="Symbol" w:hAnsi="Symbol" w:hint="default"/>
      </w:rPr>
    </w:lvl>
    <w:lvl w:ilvl="7" w:tplc="DC100BFA" w:tentative="1">
      <w:start w:val="1"/>
      <w:numFmt w:val="bullet"/>
      <w:lvlText w:val="o"/>
      <w:lvlJc w:val="left"/>
      <w:pPr>
        <w:ind w:left="5760" w:hanging="360"/>
      </w:pPr>
      <w:rPr>
        <w:rFonts w:ascii="Courier New" w:hAnsi="Courier New" w:cs="Courier New" w:hint="default"/>
      </w:rPr>
    </w:lvl>
    <w:lvl w:ilvl="8" w:tplc="E14CE1C8" w:tentative="1">
      <w:start w:val="1"/>
      <w:numFmt w:val="bullet"/>
      <w:lvlText w:val=""/>
      <w:lvlJc w:val="left"/>
      <w:pPr>
        <w:ind w:left="6480" w:hanging="360"/>
      </w:pPr>
      <w:rPr>
        <w:rFonts w:ascii="Wingdings" w:hAnsi="Wingdings" w:hint="default"/>
      </w:rPr>
    </w:lvl>
  </w:abstractNum>
  <w:abstractNum w:abstractNumId="9">
    <w:nsid w:val="41EC4C92"/>
    <w:multiLevelType w:val="multilevel"/>
    <w:tmpl w:val="914C74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nsid w:val="45AC2D00"/>
    <w:multiLevelType w:val="multilevel"/>
    <w:tmpl w:val="2CBECF0A"/>
    <w:lvl w:ilvl="0">
      <w:start w:val="1"/>
      <w:numFmt w:val="decimal"/>
      <w:lvlText w:val="%1."/>
      <w:lvlJc w:val="left"/>
      <w:pPr>
        <w:ind w:left="720" w:hanging="360"/>
      </w:pPr>
      <w:rPr>
        <w:rFonts w:ascii="Times New Roman" w:hAnsi="Times New Roman" w:cs="Times New Roman" w:hint="default"/>
        <w:b/>
        <w:color w:val="000000" w:themeColor="text1"/>
        <w:sz w:val="24"/>
      </w:r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abstractNum w:abstractNumId="11">
    <w:nsid w:val="49BB5D59"/>
    <w:multiLevelType w:val="multilevel"/>
    <w:tmpl w:val="434C0698"/>
    <w:lvl w:ilvl="0">
      <w:start w:val="1"/>
      <w:numFmt w:val="decimal"/>
      <w:lvlText w:val="%1."/>
      <w:lvlJc w:val="left"/>
      <w:pPr>
        <w:ind w:left="720" w:hanging="360"/>
      </w:p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abstractNum w:abstractNumId="12">
    <w:nsid w:val="4BF417C6"/>
    <w:multiLevelType w:val="multilevel"/>
    <w:tmpl w:val="434C0698"/>
    <w:lvl w:ilvl="0">
      <w:start w:val="1"/>
      <w:numFmt w:val="decimal"/>
      <w:lvlText w:val="%1."/>
      <w:lvlJc w:val="left"/>
      <w:pPr>
        <w:ind w:left="720" w:hanging="360"/>
      </w:p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abstractNum w:abstractNumId="13">
    <w:nsid w:val="4D853BCD"/>
    <w:multiLevelType w:val="hybridMultilevel"/>
    <w:tmpl w:val="BDB69A82"/>
    <w:lvl w:ilvl="0" w:tplc="61206092">
      <w:start w:val="1"/>
      <w:numFmt w:val="bullet"/>
      <w:lvlText w:val=""/>
      <w:lvlJc w:val="left"/>
      <w:pPr>
        <w:ind w:left="1080" w:hanging="360"/>
      </w:pPr>
      <w:rPr>
        <w:rFonts w:ascii="Symbol" w:hAnsi="Symbol" w:hint="default"/>
      </w:rPr>
    </w:lvl>
    <w:lvl w:ilvl="1" w:tplc="40F41EF6" w:tentative="1">
      <w:start w:val="1"/>
      <w:numFmt w:val="bullet"/>
      <w:lvlText w:val="o"/>
      <w:lvlJc w:val="left"/>
      <w:pPr>
        <w:ind w:left="1800" w:hanging="360"/>
      </w:pPr>
      <w:rPr>
        <w:rFonts w:ascii="Courier New" w:hAnsi="Courier New" w:cs="Courier New" w:hint="default"/>
      </w:rPr>
    </w:lvl>
    <w:lvl w:ilvl="2" w:tplc="156AE1C8" w:tentative="1">
      <w:start w:val="1"/>
      <w:numFmt w:val="bullet"/>
      <w:lvlText w:val=""/>
      <w:lvlJc w:val="left"/>
      <w:pPr>
        <w:ind w:left="2520" w:hanging="360"/>
      </w:pPr>
      <w:rPr>
        <w:rFonts w:ascii="Wingdings" w:hAnsi="Wingdings" w:hint="default"/>
      </w:rPr>
    </w:lvl>
    <w:lvl w:ilvl="3" w:tplc="3E244CA6" w:tentative="1">
      <w:start w:val="1"/>
      <w:numFmt w:val="bullet"/>
      <w:lvlText w:val=""/>
      <w:lvlJc w:val="left"/>
      <w:pPr>
        <w:ind w:left="3240" w:hanging="360"/>
      </w:pPr>
      <w:rPr>
        <w:rFonts w:ascii="Symbol" w:hAnsi="Symbol" w:hint="default"/>
      </w:rPr>
    </w:lvl>
    <w:lvl w:ilvl="4" w:tplc="003EC780" w:tentative="1">
      <w:start w:val="1"/>
      <w:numFmt w:val="bullet"/>
      <w:lvlText w:val="o"/>
      <w:lvlJc w:val="left"/>
      <w:pPr>
        <w:ind w:left="3960" w:hanging="360"/>
      </w:pPr>
      <w:rPr>
        <w:rFonts w:ascii="Courier New" w:hAnsi="Courier New" w:cs="Courier New" w:hint="default"/>
      </w:rPr>
    </w:lvl>
    <w:lvl w:ilvl="5" w:tplc="005071E4" w:tentative="1">
      <w:start w:val="1"/>
      <w:numFmt w:val="bullet"/>
      <w:lvlText w:val=""/>
      <w:lvlJc w:val="left"/>
      <w:pPr>
        <w:ind w:left="4680" w:hanging="360"/>
      </w:pPr>
      <w:rPr>
        <w:rFonts w:ascii="Wingdings" w:hAnsi="Wingdings" w:hint="default"/>
      </w:rPr>
    </w:lvl>
    <w:lvl w:ilvl="6" w:tplc="B114D5AA" w:tentative="1">
      <w:start w:val="1"/>
      <w:numFmt w:val="bullet"/>
      <w:lvlText w:val=""/>
      <w:lvlJc w:val="left"/>
      <w:pPr>
        <w:ind w:left="5400" w:hanging="360"/>
      </w:pPr>
      <w:rPr>
        <w:rFonts w:ascii="Symbol" w:hAnsi="Symbol" w:hint="default"/>
      </w:rPr>
    </w:lvl>
    <w:lvl w:ilvl="7" w:tplc="8332A986" w:tentative="1">
      <w:start w:val="1"/>
      <w:numFmt w:val="bullet"/>
      <w:lvlText w:val="o"/>
      <w:lvlJc w:val="left"/>
      <w:pPr>
        <w:ind w:left="6120" w:hanging="360"/>
      </w:pPr>
      <w:rPr>
        <w:rFonts w:ascii="Courier New" w:hAnsi="Courier New" w:cs="Courier New" w:hint="default"/>
      </w:rPr>
    </w:lvl>
    <w:lvl w:ilvl="8" w:tplc="F6D029A4" w:tentative="1">
      <w:start w:val="1"/>
      <w:numFmt w:val="bullet"/>
      <w:lvlText w:val=""/>
      <w:lvlJc w:val="left"/>
      <w:pPr>
        <w:ind w:left="6840" w:hanging="360"/>
      </w:pPr>
      <w:rPr>
        <w:rFonts w:ascii="Wingdings" w:hAnsi="Wingdings" w:hint="default"/>
      </w:rPr>
    </w:lvl>
  </w:abstractNum>
  <w:abstractNum w:abstractNumId="14">
    <w:nsid w:val="51C652C5"/>
    <w:multiLevelType w:val="hybridMultilevel"/>
    <w:tmpl w:val="CE286E56"/>
    <w:lvl w:ilvl="0" w:tplc="9A02ED68">
      <w:start w:val="1"/>
      <w:numFmt w:val="bullet"/>
      <w:lvlText w:val=""/>
      <w:lvlJc w:val="left"/>
      <w:pPr>
        <w:ind w:left="720" w:hanging="360"/>
      </w:pPr>
      <w:rPr>
        <w:rFonts w:ascii="Symbol" w:hAnsi="Symbol" w:hint="default"/>
      </w:rPr>
    </w:lvl>
    <w:lvl w:ilvl="1" w:tplc="48C4E210" w:tentative="1">
      <w:start w:val="1"/>
      <w:numFmt w:val="bullet"/>
      <w:lvlText w:val="o"/>
      <w:lvlJc w:val="left"/>
      <w:pPr>
        <w:ind w:left="1440" w:hanging="360"/>
      </w:pPr>
      <w:rPr>
        <w:rFonts w:ascii="Courier New" w:hAnsi="Courier New" w:cs="Courier New" w:hint="default"/>
      </w:rPr>
    </w:lvl>
    <w:lvl w:ilvl="2" w:tplc="10E8F158" w:tentative="1">
      <w:start w:val="1"/>
      <w:numFmt w:val="bullet"/>
      <w:lvlText w:val=""/>
      <w:lvlJc w:val="left"/>
      <w:pPr>
        <w:ind w:left="2160" w:hanging="360"/>
      </w:pPr>
      <w:rPr>
        <w:rFonts w:ascii="Wingdings" w:hAnsi="Wingdings" w:hint="default"/>
      </w:rPr>
    </w:lvl>
    <w:lvl w:ilvl="3" w:tplc="61D6D7E0" w:tentative="1">
      <w:start w:val="1"/>
      <w:numFmt w:val="bullet"/>
      <w:lvlText w:val=""/>
      <w:lvlJc w:val="left"/>
      <w:pPr>
        <w:ind w:left="2880" w:hanging="360"/>
      </w:pPr>
      <w:rPr>
        <w:rFonts w:ascii="Symbol" w:hAnsi="Symbol" w:hint="default"/>
      </w:rPr>
    </w:lvl>
    <w:lvl w:ilvl="4" w:tplc="6594511E" w:tentative="1">
      <w:start w:val="1"/>
      <w:numFmt w:val="bullet"/>
      <w:lvlText w:val="o"/>
      <w:lvlJc w:val="left"/>
      <w:pPr>
        <w:ind w:left="3600" w:hanging="360"/>
      </w:pPr>
      <w:rPr>
        <w:rFonts w:ascii="Courier New" w:hAnsi="Courier New" w:cs="Courier New" w:hint="default"/>
      </w:rPr>
    </w:lvl>
    <w:lvl w:ilvl="5" w:tplc="6B503F40" w:tentative="1">
      <w:start w:val="1"/>
      <w:numFmt w:val="bullet"/>
      <w:lvlText w:val=""/>
      <w:lvlJc w:val="left"/>
      <w:pPr>
        <w:ind w:left="4320" w:hanging="360"/>
      </w:pPr>
      <w:rPr>
        <w:rFonts w:ascii="Wingdings" w:hAnsi="Wingdings" w:hint="default"/>
      </w:rPr>
    </w:lvl>
    <w:lvl w:ilvl="6" w:tplc="FBCC6630" w:tentative="1">
      <w:start w:val="1"/>
      <w:numFmt w:val="bullet"/>
      <w:lvlText w:val=""/>
      <w:lvlJc w:val="left"/>
      <w:pPr>
        <w:ind w:left="5040" w:hanging="360"/>
      </w:pPr>
      <w:rPr>
        <w:rFonts w:ascii="Symbol" w:hAnsi="Symbol" w:hint="default"/>
      </w:rPr>
    </w:lvl>
    <w:lvl w:ilvl="7" w:tplc="C6703BCA" w:tentative="1">
      <w:start w:val="1"/>
      <w:numFmt w:val="bullet"/>
      <w:lvlText w:val="o"/>
      <w:lvlJc w:val="left"/>
      <w:pPr>
        <w:ind w:left="5760" w:hanging="360"/>
      </w:pPr>
      <w:rPr>
        <w:rFonts w:ascii="Courier New" w:hAnsi="Courier New" w:cs="Courier New" w:hint="default"/>
      </w:rPr>
    </w:lvl>
    <w:lvl w:ilvl="8" w:tplc="1CAC42FE" w:tentative="1">
      <w:start w:val="1"/>
      <w:numFmt w:val="bullet"/>
      <w:lvlText w:val=""/>
      <w:lvlJc w:val="left"/>
      <w:pPr>
        <w:ind w:left="6480" w:hanging="360"/>
      </w:pPr>
      <w:rPr>
        <w:rFonts w:ascii="Wingdings" w:hAnsi="Wingdings" w:hint="default"/>
      </w:rPr>
    </w:lvl>
  </w:abstractNum>
  <w:abstractNum w:abstractNumId="15">
    <w:nsid w:val="51D50F4B"/>
    <w:multiLevelType w:val="hybridMultilevel"/>
    <w:tmpl w:val="C798A722"/>
    <w:lvl w:ilvl="0" w:tplc="C3F4FA94">
      <w:start w:val="1"/>
      <w:numFmt w:val="bullet"/>
      <w:lvlText w:val=""/>
      <w:lvlJc w:val="left"/>
      <w:pPr>
        <w:ind w:left="720" w:hanging="360"/>
      </w:pPr>
      <w:rPr>
        <w:rFonts w:ascii="Symbol" w:hAnsi="Symbol" w:hint="default"/>
      </w:rPr>
    </w:lvl>
    <w:lvl w:ilvl="1" w:tplc="BD5CF070" w:tentative="1">
      <w:start w:val="1"/>
      <w:numFmt w:val="bullet"/>
      <w:lvlText w:val="o"/>
      <w:lvlJc w:val="left"/>
      <w:pPr>
        <w:ind w:left="1440" w:hanging="360"/>
      </w:pPr>
      <w:rPr>
        <w:rFonts w:ascii="Courier New" w:hAnsi="Courier New" w:cs="Courier New" w:hint="default"/>
      </w:rPr>
    </w:lvl>
    <w:lvl w:ilvl="2" w:tplc="A65A57F8" w:tentative="1">
      <w:start w:val="1"/>
      <w:numFmt w:val="bullet"/>
      <w:lvlText w:val=""/>
      <w:lvlJc w:val="left"/>
      <w:pPr>
        <w:ind w:left="2160" w:hanging="360"/>
      </w:pPr>
      <w:rPr>
        <w:rFonts w:ascii="Wingdings" w:hAnsi="Wingdings" w:hint="default"/>
      </w:rPr>
    </w:lvl>
    <w:lvl w:ilvl="3" w:tplc="2CB0AC68" w:tentative="1">
      <w:start w:val="1"/>
      <w:numFmt w:val="bullet"/>
      <w:lvlText w:val=""/>
      <w:lvlJc w:val="left"/>
      <w:pPr>
        <w:ind w:left="2880" w:hanging="360"/>
      </w:pPr>
      <w:rPr>
        <w:rFonts w:ascii="Symbol" w:hAnsi="Symbol" w:hint="default"/>
      </w:rPr>
    </w:lvl>
    <w:lvl w:ilvl="4" w:tplc="91DC2504" w:tentative="1">
      <w:start w:val="1"/>
      <w:numFmt w:val="bullet"/>
      <w:lvlText w:val="o"/>
      <w:lvlJc w:val="left"/>
      <w:pPr>
        <w:ind w:left="3600" w:hanging="360"/>
      </w:pPr>
      <w:rPr>
        <w:rFonts w:ascii="Courier New" w:hAnsi="Courier New" w:cs="Courier New" w:hint="default"/>
      </w:rPr>
    </w:lvl>
    <w:lvl w:ilvl="5" w:tplc="5D38B540" w:tentative="1">
      <w:start w:val="1"/>
      <w:numFmt w:val="bullet"/>
      <w:lvlText w:val=""/>
      <w:lvlJc w:val="left"/>
      <w:pPr>
        <w:ind w:left="4320" w:hanging="360"/>
      </w:pPr>
      <w:rPr>
        <w:rFonts w:ascii="Wingdings" w:hAnsi="Wingdings" w:hint="default"/>
      </w:rPr>
    </w:lvl>
    <w:lvl w:ilvl="6" w:tplc="C5A4B86E" w:tentative="1">
      <w:start w:val="1"/>
      <w:numFmt w:val="bullet"/>
      <w:lvlText w:val=""/>
      <w:lvlJc w:val="left"/>
      <w:pPr>
        <w:ind w:left="5040" w:hanging="360"/>
      </w:pPr>
      <w:rPr>
        <w:rFonts w:ascii="Symbol" w:hAnsi="Symbol" w:hint="default"/>
      </w:rPr>
    </w:lvl>
    <w:lvl w:ilvl="7" w:tplc="D78A6CA4" w:tentative="1">
      <w:start w:val="1"/>
      <w:numFmt w:val="bullet"/>
      <w:lvlText w:val="o"/>
      <w:lvlJc w:val="left"/>
      <w:pPr>
        <w:ind w:left="5760" w:hanging="360"/>
      </w:pPr>
      <w:rPr>
        <w:rFonts w:ascii="Courier New" w:hAnsi="Courier New" w:cs="Courier New" w:hint="default"/>
      </w:rPr>
    </w:lvl>
    <w:lvl w:ilvl="8" w:tplc="32429278" w:tentative="1">
      <w:start w:val="1"/>
      <w:numFmt w:val="bullet"/>
      <w:lvlText w:val=""/>
      <w:lvlJc w:val="left"/>
      <w:pPr>
        <w:ind w:left="6480" w:hanging="360"/>
      </w:pPr>
      <w:rPr>
        <w:rFonts w:ascii="Wingdings" w:hAnsi="Wingdings" w:hint="default"/>
      </w:rPr>
    </w:lvl>
  </w:abstractNum>
  <w:abstractNum w:abstractNumId="16">
    <w:nsid w:val="52315CAF"/>
    <w:multiLevelType w:val="multilevel"/>
    <w:tmpl w:val="2CBECF0A"/>
    <w:lvl w:ilvl="0">
      <w:start w:val="1"/>
      <w:numFmt w:val="decimal"/>
      <w:lvlText w:val="%1."/>
      <w:lvlJc w:val="left"/>
      <w:pPr>
        <w:ind w:left="720" w:hanging="360"/>
      </w:pPr>
      <w:rPr>
        <w:rFonts w:ascii="Times New Roman" w:hAnsi="Times New Roman" w:cs="Times New Roman" w:hint="default"/>
        <w:b/>
        <w:color w:val="000000" w:themeColor="text1"/>
        <w:sz w:val="24"/>
      </w:r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abstractNum w:abstractNumId="17">
    <w:nsid w:val="588D6407"/>
    <w:multiLevelType w:val="hybridMultilevel"/>
    <w:tmpl w:val="44FCCFC8"/>
    <w:lvl w:ilvl="0" w:tplc="E8C43B54">
      <w:start w:val="1"/>
      <w:numFmt w:val="decimal"/>
      <w:lvlText w:val="%1."/>
      <w:lvlJc w:val="left"/>
      <w:pPr>
        <w:ind w:left="720" w:hanging="360"/>
      </w:pPr>
    </w:lvl>
    <w:lvl w:ilvl="1" w:tplc="8F681528" w:tentative="1">
      <w:start w:val="1"/>
      <w:numFmt w:val="lowerLetter"/>
      <w:lvlText w:val="%2."/>
      <w:lvlJc w:val="left"/>
      <w:pPr>
        <w:ind w:left="1440" w:hanging="360"/>
      </w:pPr>
    </w:lvl>
    <w:lvl w:ilvl="2" w:tplc="05607CF8" w:tentative="1">
      <w:start w:val="1"/>
      <w:numFmt w:val="lowerRoman"/>
      <w:lvlText w:val="%3."/>
      <w:lvlJc w:val="right"/>
      <w:pPr>
        <w:ind w:left="2160" w:hanging="180"/>
      </w:pPr>
    </w:lvl>
    <w:lvl w:ilvl="3" w:tplc="9C62F24C" w:tentative="1">
      <w:start w:val="1"/>
      <w:numFmt w:val="decimal"/>
      <w:lvlText w:val="%4."/>
      <w:lvlJc w:val="left"/>
      <w:pPr>
        <w:ind w:left="2880" w:hanging="360"/>
      </w:pPr>
    </w:lvl>
    <w:lvl w:ilvl="4" w:tplc="EA8ED38C" w:tentative="1">
      <w:start w:val="1"/>
      <w:numFmt w:val="lowerLetter"/>
      <w:lvlText w:val="%5."/>
      <w:lvlJc w:val="left"/>
      <w:pPr>
        <w:ind w:left="3600" w:hanging="360"/>
      </w:pPr>
    </w:lvl>
    <w:lvl w:ilvl="5" w:tplc="3F7E43C8" w:tentative="1">
      <w:start w:val="1"/>
      <w:numFmt w:val="lowerRoman"/>
      <w:lvlText w:val="%6."/>
      <w:lvlJc w:val="right"/>
      <w:pPr>
        <w:ind w:left="4320" w:hanging="180"/>
      </w:pPr>
    </w:lvl>
    <w:lvl w:ilvl="6" w:tplc="D8D29054" w:tentative="1">
      <w:start w:val="1"/>
      <w:numFmt w:val="decimal"/>
      <w:lvlText w:val="%7."/>
      <w:lvlJc w:val="left"/>
      <w:pPr>
        <w:ind w:left="5040" w:hanging="360"/>
      </w:pPr>
    </w:lvl>
    <w:lvl w:ilvl="7" w:tplc="787A83BA" w:tentative="1">
      <w:start w:val="1"/>
      <w:numFmt w:val="lowerLetter"/>
      <w:lvlText w:val="%8."/>
      <w:lvlJc w:val="left"/>
      <w:pPr>
        <w:ind w:left="5760" w:hanging="360"/>
      </w:pPr>
    </w:lvl>
    <w:lvl w:ilvl="8" w:tplc="1826E672" w:tentative="1">
      <w:start w:val="1"/>
      <w:numFmt w:val="lowerRoman"/>
      <w:lvlText w:val="%9."/>
      <w:lvlJc w:val="right"/>
      <w:pPr>
        <w:ind w:left="6480" w:hanging="180"/>
      </w:pPr>
    </w:lvl>
  </w:abstractNum>
  <w:abstractNum w:abstractNumId="18">
    <w:nsid w:val="5B493859"/>
    <w:multiLevelType w:val="multilevel"/>
    <w:tmpl w:val="9932953E"/>
    <w:lvl w:ilvl="0">
      <w:start w:val="1"/>
      <w:numFmt w:val="upperRoman"/>
      <w:lvlText w:val="%1."/>
      <w:lvlJc w:val="left"/>
      <w:pPr>
        <w:ind w:left="1051" w:hanging="720"/>
      </w:pPr>
      <w:rPr>
        <w:rFonts w:hint="default"/>
        <w:b/>
      </w:rPr>
    </w:lvl>
    <w:lvl w:ilvl="1" w:tentative="1">
      <w:start w:val="1"/>
      <w:numFmt w:val="lowerLetter"/>
      <w:lvlText w:val="%2."/>
      <w:lvlJc w:val="left"/>
      <w:pPr>
        <w:ind w:left="1411" w:hanging="360"/>
      </w:pPr>
    </w:lvl>
    <w:lvl w:ilvl="2" w:tentative="1">
      <w:start w:val="1"/>
      <w:numFmt w:val="lowerRoman"/>
      <w:lvlText w:val="%3."/>
      <w:lvlJc w:val="right"/>
      <w:pPr>
        <w:ind w:left="2131" w:hanging="180"/>
      </w:pPr>
    </w:lvl>
    <w:lvl w:ilvl="3" w:tentative="1">
      <w:start w:val="1"/>
      <w:numFmt w:val="decimal"/>
      <w:lvlText w:val="%4."/>
      <w:lvlJc w:val="left"/>
      <w:pPr>
        <w:ind w:left="2851" w:hanging="360"/>
      </w:pPr>
    </w:lvl>
    <w:lvl w:ilvl="4" w:tentative="1">
      <w:start w:val="1"/>
      <w:numFmt w:val="lowerLetter"/>
      <w:lvlText w:val="%5."/>
      <w:lvlJc w:val="left"/>
      <w:pPr>
        <w:ind w:left="3571" w:hanging="360"/>
      </w:pPr>
    </w:lvl>
    <w:lvl w:ilvl="5" w:tentative="1">
      <w:start w:val="1"/>
      <w:numFmt w:val="lowerRoman"/>
      <w:lvlText w:val="%6."/>
      <w:lvlJc w:val="right"/>
      <w:pPr>
        <w:ind w:left="4291" w:hanging="180"/>
      </w:pPr>
    </w:lvl>
    <w:lvl w:ilvl="6" w:tentative="1">
      <w:start w:val="1"/>
      <w:numFmt w:val="decimal"/>
      <w:lvlText w:val="%7."/>
      <w:lvlJc w:val="left"/>
      <w:pPr>
        <w:ind w:left="5011" w:hanging="360"/>
      </w:pPr>
    </w:lvl>
    <w:lvl w:ilvl="7" w:tentative="1">
      <w:start w:val="1"/>
      <w:numFmt w:val="lowerLetter"/>
      <w:lvlText w:val="%8."/>
      <w:lvlJc w:val="left"/>
      <w:pPr>
        <w:ind w:left="5731" w:hanging="360"/>
      </w:pPr>
    </w:lvl>
    <w:lvl w:ilvl="8" w:tentative="1">
      <w:start w:val="1"/>
      <w:numFmt w:val="lowerRoman"/>
      <w:lvlText w:val="%9."/>
      <w:lvlJc w:val="right"/>
      <w:pPr>
        <w:ind w:left="6451" w:hanging="180"/>
      </w:pPr>
    </w:lvl>
  </w:abstractNum>
  <w:abstractNum w:abstractNumId="19">
    <w:nsid w:val="6108392F"/>
    <w:multiLevelType w:val="hybridMultilevel"/>
    <w:tmpl w:val="E9C2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B51B8B"/>
    <w:multiLevelType w:val="hybridMultilevel"/>
    <w:tmpl w:val="D6C02A9A"/>
    <w:lvl w:ilvl="0" w:tplc="A464FA46">
      <w:start w:val="1"/>
      <w:numFmt w:val="bullet"/>
      <w:lvlText w:val=""/>
      <w:lvlJc w:val="left"/>
      <w:pPr>
        <w:ind w:left="1080" w:hanging="360"/>
      </w:pPr>
      <w:rPr>
        <w:rFonts w:ascii="Symbol" w:hAnsi="Symbol" w:hint="default"/>
      </w:rPr>
    </w:lvl>
    <w:lvl w:ilvl="1" w:tplc="16646920" w:tentative="1">
      <w:start w:val="1"/>
      <w:numFmt w:val="bullet"/>
      <w:lvlText w:val="o"/>
      <w:lvlJc w:val="left"/>
      <w:pPr>
        <w:ind w:left="1800" w:hanging="360"/>
      </w:pPr>
      <w:rPr>
        <w:rFonts w:ascii="Courier New" w:hAnsi="Courier New" w:cs="Courier New" w:hint="default"/>
      </w:rPr>
    </w:lvl>
    <w:lvl w:ilvl="2" w:tplc="817263E6" w:tentative="1">
      <w:start w:val="1"/>
      <w:numFmt w:val="bullet"/>
      <w:lvlText w:val=""/>
      <w:lvlJc w:val="left"/>
      <w:pPr>
        <w:ind w:left="2520" w:hanging="360"/>
      </w:pPr>
      <w:rPr>
        <w:rFonts w:ascii="Wingdings" w:hAnsi="Wingdings" w:hint="default"/>
      </w:rPr>
    </w:lvl>
    <w:lvl w:ilvl="3" w:tplc="C2E8CBFA" w:tentative="1">
      <w:start w:val="1"/>
      <w:numFmt w:val="bullet"/>
      <w:lvlText w:val=""/>
      <w:lvlJc w:val="left"/>
      <w:pPr>
        <w:ind w:left="3240" w:hanging="360"/>
      </w:pPr>
      <w:rPr>
        <w:rFonts w:ascii="Symbol" w:hAnsi="Symbol" w:hint="default"/>
      </w:rPr>
    </w:lvl>
    <w:lvl w:ilvl="4" w:tplc="EF5E6F86" w:tentative="1">
      <w:start w:val="1"/>
      <w:numFmt w:val="bullet"/>
      <w:lvlText w:val="o"/>
      <w:lvlJc w:val="left"/>
      <w:pPr>
        <w:ind w:left="3960" w:hanging="360"/>
      </w:pPr>
      <w:rPr>
        <w:rFonts w:ascii="Courier New" w:hAnsi="Courier New" w:cs="Courier New" w:hint="default"/>
      </w:rPr>
    </w:lvl>
    <w:lvl w:ilvl="5" w:tplc="DBFAB796" w:tentative="1">
      <w:start w:val="1"/>
      <w:numFmt w:val="bullet"/>
      <w:lvlText w:val=""/>
      <w:lvlJc w:val="left"/>
      <w:pPr>
        <w:ind w:left="4680" w:hanging="360"/>
      </w:pPr>
      <w:rPr>
        <w:rFonts w:ascii="Wingdings" w:hAnsi="Wingdings" w:hint="default"/>
      </w:rPr>
    </w:lvl>
    <w:lvl w:ilvl="6" w:tplc="ACA496A8" w:tentative="1">
      <w:start w:val="1"/>
      <w:numFmt w:val="bullet"/>
      <w:lvlText w:val=""/>
      <w:lvlJc w:val="left"/>
      <w:pPr>
        <w:ind w:left="5400" w:hanging="360"/>
      </w:pPr>
      <w:rPr>
        <w:rFonts w:ascii="Symbol" w:hAnsi="Symbol" w:hint="default"/>
      </w:rPr>
    </w:lvl>
    <w:lvl w:ilvl="7" w:tplc="1E8C5D24" w:tentative="1">
      <w:start w:val="1"/>
      <w:numFmt w:val="bullet"/>
      <w:lvlText w:val="o"/>
      <w:lvlJc w:val="left"/>
      <w:pPr>
        <w:ind w:left="6120" w:hanging="360"/>
      </w:pPr>
      <w:rPr>
        <w:rFonts w:ascii="Courier New" w:hAnsi="Courier New" w:cs="Courier New" w:hint="default"/>
      </w:rPr>
    </w:lvl>
    <w:lvl w:ilvl="8" w:tplc="9C8E7E5A" w:tentative="1">
      <w:start w:val="1"/>
      <w:numFmt w:val="bullet"/>
      <w:lvlText w:val=""/>
      <w:lvlJc w:val="left"/>
      <w:pPr>
        <w:ind w:left="6840" w:hanging="360"/>
      </w:pPr>
      <w:rPr>
        <w:rFonts w:ascii="Wingdings" w:hAnsi="Wingdings" w:hint="default"/>
      </w:rPr>
    </w:lvl>
  </w:abstractNum>
  <w:abstractNum w:abstractNumId="21">
    <w:nsid w:val="75017B31"/>
    <w:multiLevelType w:val="multilevel"/>
    <w:tmpl w:val="2CBECF0A"/>
    <w:lvl w:ilvl="0">
      <w:start w:val="1"/>
      <w:numFmt w:val="decimal"/>
      <w:lvlText w:val="%1."/>
      <w:lvlJc w:val="left"/>
      <w:pPr>
        <w:ind w:left="720" w:hanging="360"/>
      </w:pPr>
      <w:rPr>
        <w:rFonts w:ascii="Times New Roman" w:hAnsi="Times New Roman" w:cs="Times New Roman" w:hint="default"/>
        <w:b/>
        <w:color w:val="000000" w:themeColor="text1"/>
        <w:sz w:val="24"/>
      </w:rPr>
    </w:lvl>
    <w:lvl w:ilvl="1">
      <w:start w:val="1"/>
      <w:numFmt w:val="decimal"/>
      <w:isLgl/>
      <w:lvlText w:val="%1.%2."/>
      <w:lvlJc w:val="left"/>
      <w:pPr>
        <w:ind w:left="720" w:hanging="360"/>
      </w:pPr>
      <w:rPr>
        <w:rFonts w:eastAsiaTheme="majorEastAsia" w:cstheme="majorBidi" w:hint="default"/>
        <w:b/>
      </w:rPr>
    </w:lvl>
    <w:lvl w:ilvl="2">
      <w:start w:val="1"/>
      <w:numFmt w:val="decimal"/>
      <w:isLgl/>
      <w:lvlText w:val="%1.%2.%3."/>
      <w:lvlJc w:val="left"/>
      <w:pPr>
        <w:ind w:left="1080" w:hanging="720"/>
      </w:pPr>
      <w:rPr>
        <w:rFonts w:eastAsiaTheme="majorEastAsia" w:cstheme="majorBidi" w:hint="default"/>
        <w:b/>
      </w:rPr>
    </w:lvl>
    <w:lvl w:ilvl="3">
      <w:start w:val="1"/>
      <w:numFmt w:val="decimal"/>
      <w:isLgl/>
      <w:lvlText w:val="%1.%2.%3.%4."/>
      <w:lvlJc w:val="left"/>
      <w:pPr>
        <w:ind w:left="1080" w:hanging="720"/>
      </w:pPr>
      <w:rPr>
        <w:rFonts w:eastAsiaTheme="majorEastAsia" w:cstheme="majorBidi" w:hint="default"/>
        <w:b/>
      </w:rPr>
    </w:lvl>
    <w:lvl w:ilvl="4">
      <w:start w:val="1"/>
      <w:numFmt w:val="decimal"/>
      <w:isLgl/>
      <w:lvlText w:val="%1.%2.%3.%4.%5."/>
      <w:lvlJc w:val="left"/>
      <w:pPr>
        <w:ind w:left="1440" w:hanging="1080"/>
      </w:pPr>
      <w:rPr>
        <w:rFonts w:eastAsiaTheme="majorEastAsia" w:cstheme="majorBidi" w:hint="default"/>
        <w:b/>
      </w:rPr>
    </w:lvl>
    <w:lvl w:ilvl="5">
      <w:start w:val="1"/>
      <w:numFmt w:val="decimal"/>
      <w:isLgl/>
      <w:lvlText w:val="%1.%2.%3.%4.%5.%6."/>
      <w:lvlJc w:val="left"/>
      <w:pPr>
        <w:ind w:left="1440" w:hanging="1080"/>
      </w:pPr>
      <w:rPr>
        <w:rFonts w:eastAsiaTheme="majorEastAsia" w:cstheme="majorBidi" w:hint="default"/>
        <w:b/>
      </w:rPr>
    </w:lvl>
    <w:lvl w:ilvl="6">
      <w:start w:val="1"/>
      <w:numFmt w:val="decimal"/>
      <w:isLgl/>
      <w:lvlText w:val="%1.%2.%3.%4.%5.%6.%7."/>
      <w:lvlJc w:val="left"/>
      <w:pPr>
        <w:ind w:left="1800" w:hanging="1440"/>
      </w:pPr>
      <w:rPr>
        <w:rFonts w:eastAsiaTheme="majorEastAsia" w:cstheme="majorBidi" w:hint="default"/>
        <w:b/>
      </w:rPr>
    </w:lvl>
    <w:lvl w:ilvl="7">
      <w:start w:val="1"/>
      <w:numFmt w:val="decimal"/>
      <w:isLgl/>
      <w:lvlText w:val="%1.%2.%3.%4.%5.%6.%7.%8."/>
      <w:lvlJc w:val="left"/>
      <w:pPr>
        <w:ind w:left="1800" w:hanging="1440"/>
      </w:pPr>
      <w:rPr>
        <w:rFonts w:eastAsiaTheme="majorEastAsia" w:cstheme="majorBidi" w:hint="default"/>
        <w:b/>
      </w:rPr>
    </w:lvl>
    <w:lvl w:ilvl="8">
      <w:start w:val="1"/>
      <w:numFmt w:val="decimal"/>
      <w:isLgl/>
      <w:lvlText w:val="%1.%2.%3.%4.%5.%6.%7.%8.%9."/>
      <w:lvlJc w:val="left"/>
      <w:pPr>
        <w:ind w:left="2160" w:hanging="1800"/>
      </w:pPr>
      <w:rPr>
        <w:rFonts w:eastAsiaTheme="majorEastAsia" w:cstheme="majorBidi" w:hint="default"/>
        <w:b/>
      </w:rPr>
    </w:lvl>
  </w:abstractNum>
  <w:num w:numId="1">
    <w:abstractNumId w:val="9"/>
  </w:num>
  <w:num w:numId="2">
    <w:abstractNumId w:val="4"/>
  </w:num>
  <w:num w:numId="3">
    <w:abstractNumId w:val="14"/>
  </w:num>
  <w:num w:numId="4">
    <w:abstractNumId w:val="21"/>
  </w:num>
  <w:num w:numId="5">
    <w:abstractNumId w:val="11"/>
  </w:num>
  <w:num w:numId="6">
    <w:abstractNumId w:val="12"/>
  </w:num>
  <w:num w:numId="7">
    <w:abstractNumId w:val="8"/>
  </w:num>
  <w:num w:numId="8">
    <w:abstractNumId w:val="15"/>
  </w:num>
  <w:num w:numId="9">
    <w:abstractNumId w:val="2"/>
  </w:num>
  <w:num w:numId="10">
    <w:abstractNumId w:val="7"/>
  </w:num>
  <w:num w:numId="11">
    <w:abstractNumId w:val="20"/>
  </w:num>
  <w:num w:numId="12">
    <w:abstractNumId w:val="13"/>
  </w:num>
  <w:num w:numId="13">
    <w:abstractNumId w:val="10"/>
  </w:num>
  <w:num w:numId="14">
    <w:abstractNumId w:val="3"/>
  </w:num>
  <w:num w:numId="15">
    <w:abstractNumId w:val="18"/>
  </w:num>
  <w:num w:numId="16">
    <w:abstractNumId w:val="6"/>
  </w:num>
  <w:num w:numId="17">
    <w:abstractNumId w:val="1"/>
  </w:num>
  <w:num w:numId="18">
    <w:abstractNumId w:val="0"/>
  </w:num>
  <w:num w:numId="19">
    <w:abstractNumId w:val="16"/>
  </w:num>
  <w:num w:numId="20">
    <w:abstractNumId w:val="17"/>
  </w:num>
  <w:num w:numId="21">
    <w:abstractNumId w:val="5"/>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A28"/>
    <w:rsid w:val="00051255"/>
    <w:rsid w:val="00055C15"/>
    <w:rsid w:val="000857F8"/>
    <w:rsid w:val="000918D2"/>
    <w:rsid w:val="00093B3A"/>
    <w:rsid w:val="000A1D0C"/>
    <w:rsid w:val="000A27C8"/>
    <w:rsid w:val="000E7658"/>
    <w:rsid w:val="000F456A"/>
    <w:rsid w:val="001007BF"/>
    <w:rsid w:val="00112BC0"/>
    <w:rsid w:val="00183AAA"/>
    <w:rsid w:val="00183EE2"/>
    <w:rsid w:val="001E6ECC"/>
    <w:rsid w:val="00206EDD"/>
    <w:rsid w:val="00250FF9"/>
    <w:rsid w:val="00257C3E"/>
    <w:rsid w:val="002A28E2"/>
    <w:rsid w:val="002B2D85"/>
    <w:rsid w:val="002E6567"/>
    <w:rsid w:val="002F0B46"/>
    <w:rsid w:val="00322956"/>
    <w:rsid w:val="003F663B"/>
    <w:rsid w:val="004123E7"/>
    <w:rsid w:val="004150B9"/>
    <w:rsid w:val="004347C2"/>
    <w:rsid w:val="00435914"/>
    <w:rsid w:val="004A52F4"/>
    <w:rsid w:val="004F032F"/>
    <w:rsid w:val="00544847"/>
    <w:rsid w:val="005E3FD9"/>
    <w:rsid w:val="00603C04"/>
    <w:rsid w:val="006220E6"/>
    <w:rsid w:val="0062220F"/>
    <w:rsid w:val="00643B7D"/>
    <w:rsid w:val="0068009E"/>
    <w:rsid w:val="006A2C89"/>
    <w:rsid w:val="006B2E57"/>
    <w:rsid w:val="00754D86"/>
    <w:rsid w:val="007A71C3"/>
    <w:rsid w:val="007C11B3"/>
    <w:rsid w:val="007C6B93"/>
    <w:rsid w:val="008242BD"/>
    <w:rsid w:val="00831016"/>
    <w:rsid w:val="00884843"/>
    <w:rsid w:val="00997FFE"/>
    <w:rsid w:val="00A14A28"/>
    <w:rsid w:val="00A27196"/>
    <w:rsid w:val="00A27B96"/>
    <w:rsid w:val="00A65516"/>
    <w:rsid w:val="00A725AE"/>
    <w:rsid w:val="00A77EDF"/>
    <w:rsid w:val="00AA73DC"/>
    <w:rsid w:val="00AD04EB"/>
    <w:rsid w:val="00AD2561"/>
    <w:rsid w:val="00B24E3C"/>
    <w:rsid w:val="00B54100"/>
    <w:rsid w:val="00B6066F"/>
    <w:rsid w:val="00B676E3"/>
    <w:rsid w:val="00B67B2B"/>
    <w:rsid w:val="00B874C1"/>
    <w:rsid w:val="00BF4A17"/>
    <w:rsid w:val="00BF4B86"/>
    <w:rsid w:val="00C45FF6"/>
    <w:rsid w:val="00C82472"/>
    <w:rsid w:val="00CE3100"/>
    <w:rsid w:val="00D1228F"/>
    <w:rsid w:val="00D137F0"/>
    <w:rsid w:val="00D774B8"/>
    <w:rsid w:val="00D9032B"/>
    <w:rsid w:val="00D92AE8"/>
    <w:rsid w:val="00DA15DB"/>
    <w:rsid w:val="00DB35AA"/>
    <w:rsid w:val="00DC1669"/>
    <w:rsid w:val="00DC5248"/>
    <w:rsid w:val="00DF541D"/>
    <w:rsid w:val="00E014A6"/>
    <w:rsid w:val="00E25B09"/>
    <w:rsid w:val="00E40A6B"/>
    <w:rsid w:val="00E66605"/>
    <w:rsid w:val="00E66D9E"/>
    <w:rsid w:val="00E67351"/>
    <w:rsid w:val="00E8099C"/>
    <w:rsid w:val="00EC0850"/>
    <w:rsid w:val="00EC75FF"/>
    <w:rsid w:val="00ED4DA7"/>
    <w:rsid w:val="00F93605"/>
    <w:rsid w:val="00FA2D48"/>
    <w:rsid w:val="00FD4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DA27A6-F82F-4B57-A03C-6C03A2CE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2D85"/>
    <w:rPr>
      <w:kern w:val="0"/>
      <w14:ligatures w14:val="none"/>
    </w:rPr>
  </w:style>
  <w:style w:type="paragraph" w:styleId="Heading1">
    <w:name w:val="heading 1"/>
    <w:basedOn w:val="Normal"/>
    <w:next w:val="Normal"/>
    <w:link w:val="Heading1Char"/>
    <w:uiPriority w:val="9"/>
    <w:qFormat/>
    <w:rsid w:val="00DA15DB"/>
    <w:pPr>
      <w:keepNext/>
      <w:keepLines/>
      <w:spacing w:before="240" w:after="0"/>
      <w:jc w:val="center"/>
      <w:outlineLvl w:val="0"/>
    </w:pPr>
    <w:rPr>
      <w:rFonts w:ascii="Times New Roman" w:eastAsiaTheme="majorEastAsia" w:hAnsi="Times New Roman" w:cstheme="majorBidi"/>
      <w:b/>
      <w:color w:val="000000" w:themeColor="text1"/>
      <w:kern w:val="2"/>
      <w:sz w:val="24"/>
      <w:szCs w:val="32"/>
      <w14:ligatures w14:val="standardContextual"/>
    </w:rPr>
  </w:style>
  <w:style w:type="paragraph" w:styleId="Heading2">
    <w:name w:val="heading 2"/>
    <w:basedOn w:val="Normal"/>
    <w:next w:val="Normal"/>
    <w:link w:val="Heading2Char"/>
    <w:uiPriority w:val="9"/>
    <w:unhideWhenUsed/>
    <w:qFormat/>
    <w:rsid w:val="00DA15DB"/>
    <w:pPr>
      <w:keepNext/>
      <w:keepLines/>
      <w:spacing w:before="40" w:after="0"/>
      <w:outlineLvl w:val="1"/>
    </w:pPr>
    <w:rPr>
      <w:rFonts w:ascii="Times New Roman" w:eastAsiaTheme="majorEastAsia" w:hAnsi="Times New Roman" w:cstheme="majorBidi"/>
      <w:b/>
      <w:color w:val="000000" w:themeColor="text1"/>
      <w:kern w:val="2"/>
      <w:sz w:val="24"/>
      <w:szCs w:val="26"/>
      <w14:ligatures w14:val="standardContextual"/>
    </w:rPr>
  </w:style>
  <w:style w:type="paragraph" w:styleId="Heading3">
    <w:name w:val="heading 3"/>
    <w:basedOn w:val="Normal"/>
    <w:next w:val="Normal"/>
    <w:link w:val="Heading3Char"/>
    <w:uiPriority w:val="9"/>
    <w:unhideWhenUsed/>
    <w:qFormat/>
    <w:rsid w:val="00E8099C"/>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4A28"/>
    <w:pPr>
      <w:spacing w:after="0" w:line="240" w:lineRule="auto"/>
    </w:pPr>
  </w:style>
  <w:style w:type="character" w:customStyle="1" w:styleId="Heading1Char">
    <w:name w:val="Heading 1 Char"/>
    <w:basedOn w:val="DefaultParagraphFont"/>
    <w:link w:val="Heading1"/>
    <w:uiPriority w:val="9"/>
    <w:rsid w:val="00DA15DB"/>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DA15DB"/>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544847"/>
    <w:pPr>
      <w:outlineLvl w:val="9"/>
    </w:pPr>
    <w:rPr>
      <w:kern w:val="0"/>
      <w14:ligatures w14:val="none"/>
    </w:rPr>
  </w:style>
  <w:style w:type="paragraph" w:styleId="TOC1">
    <w:name w:val="toc 1"/>
    <w:basedOn w:val="Normal"/>
    <w:next w:val="Normal"/>
    <w:autoRedefine/>
    <w:uiPriority w:val="39"/>
    <w:unhideWhenUsed/>
    <w:rsid w:val="00544847"/>
    <w:pPr>
      <w:spacing w:after="100"/>
    </w:pPr>
    <w:rPr>
      <w:kern w:val="2"/>
      <w14:ligatures w14:val="standardContextual"/>
    </w:rPr>
  </w:style>
  <w:style w:type="character" w:styleId="Hyperlink">
    <w:name w:val="Hyperlink"/>
    <w:basedOn w:val="DefaultParagraphFont"/>
    <w:uiPriority w:val="99"/>
    <w:unhideWhenUsed/>
    <w:rsid w:val="00544847"/>
    <w:rPr>
      <w:color w:val="0563C1" w:themeColor="hyperlink"/>
      <w:u w:val="single"/>
    </w:rPr>
  </w:style>
  <w:style w:type="paragraph" w:styleId="Header">
    <w:name w:val="header"/>
    <w:basedOn w:val="Normal"/>
    <w:link w:val="HeaderChar"/>
    <w:uiPriority w:val="99"/>
    <w:unhideWhenUsed/>
    <w:rsid w:val="00EC0850"/>
    <w:pPr>
      <w:tabs>
        <w:tab w:val="center" w:pos="4513"/>
        <w:tab w:val="right" w:pos="9026"/>
      </w:tabs>
      <w:spacing w:after="0" w:line="240" w:lineRule="auto"/>
    </w:pPr>
    <w:rPr>
      <w:kern w:val="2"/>
      <w14:ligatures w14:val="standardContextual"/>
    </w:rPr>
  </w:style>
  <w:style w:type="character" w:customStyle="1" w:styleId="HeaderChar">
    <w:name w:val="Header Char"/>
    <w:basedOn w:val="DefaultParagraphFont"/>
    <w:link w:val="Header"/>
    <w:uiPriority w:val="99"/>
    <w:rsid w:val="00EC0850"/>
  </w:style>
  <w:style w:type="paragraph" w:styleId="Footer">
    <w:name w:val="footer"/>
    <w:basedOn w:val="Normal"/>
    <w:link w:val="FooterChar"/>
    <w:uiPriority w:val="99"/>
    <w:unhideWhenUsed/>
    <w:rsid w:val="00EC0850"/>
    <w:pPr>
      <w:tabs>
        <w:tab w:val="center" w:pos="4513"/>
        <w:tab w:val="right" w:pos="9026"/>
      </w:tabs>
      <w:spacing w:after="0" w:line="240" w:lineRule="auto"/>
    </w:pPr>
    <w:rPr>
      <w:kern w:val="2"/>
      <w14:ligatures w14:val="standardContextual"/>
    </w:rPr>
  </w:style>
  <w:style w:type="character" w:customStyle="1" w:styleId="FooterChar">
    <w:name w:val="Footer Char"/>
    <w:basedOn w:val="DefaultParagraphFont"/>
    <w:link w:val="Footer"/>
    <w:uiPriority w:val="99"/>
    <w:rsid w:val="00EC0850"/>
  </w:style>
  <w:style w:type="paragraph" w:styleId="ListParagraph">
    <w:name w:val="List Paragraph"/>
    <w:basedOn w:val="Normal"/>
    <w:uiPriority w:val="34"/>
    <w:qFormat/>
    <w:rsid w:val="002B2D85"/>
    <w:pPr>
      <w:spacing w:after="0" w:line="240" w:lineRule="auto"/>
      <w:ind w:left="720"/>
      <w:contextualSpacing/>
    </w:pPr>
    <w:rPr>
      <w:rFonts w:ascii="Times New Roman" w:eastAsia="Times New Roman" w:hAnsi="Times New Roman" w:cs="Times New Roman"/>
      <w:sz w:val="24"/>
      <w:szCs w:val="24"/>
    </w:rPr>
  </w:style>
  <w:style w:type="table" w:styleId="LightGrid-Accent1">
    <w:name w:val="Light Grid Accent 1"/>
    <w:basedOn w:val="TableNormal"/>
    <w:uiPriority w:val="62"/>
    <w:semiHidden/>
    <w:unhideWhenUsed/>
    <w:rsid w:val="002B2D85"/>
    <w:pPr>
      <w:spacing w:after="0" w:line="240" w:lineRule="auto"/>
    </w:pPr>
    <w:rPr>
      <w:kern w:val="0"/>
      <w14:ligatures w14:val="none"/>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Caption">
    <w:name w:val="caption"/>
    <w:basedOn w:val="Normal"/>
    <w:next w:val="Normal"/>
    <w:uiPriority w:val="35"/>
    <w:unhideWhenUsed/>
    <w:qFormat/>
    <w:rsid w:val="00DA15D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E8099C"/>
    <w:rPr>
      <w:rFonts w:ascii="Times New Roman" w:eastAsiaTheme="majorEastAsia" w:hAnsi="Times New Roman" w:cstheme="majorBidi"/>
      <w:b/>
      <w:color w:val="000000" w:themeColor="text1"/>
      <w:kern w:val="0"/>
      <w:sz w:val="24"/>
      <w:szCs w:val="24"/>
      <w14:ligatures w14:val="none"/>
    </w:rPr>
  </w:style>
  <w:style w:type="paragraph" w:styleId="TOC2">
    <w:name w:val="toc 2"/>
    <w:basedOn w:val="Normal"/>
    <w:next w:val="Normal"/>
    <w:autoRedefine/>
    <w:uiPriority w:val="39"/>
    <w:unhideWhenUsed/>
    <w:rsid w:val="00257C3E"/>
    <w:pPr>
      <w:spacing w:after="100"/>
      <w:ind w:left="220"/>
    </w:pPr>
  </w:style>
  <w:style w:type="paragraph" w:styleId="TOC3">
    <w:name w:val="toc 3"/>
    <w:basedOn w:val="Normal"/>
    <w:next w:val="Normal"/>
    <w:autoRedefine/>
    <w:uiPriority w:val="39"/>
    <w:unhideWhenUsed/>
    <w:rsid w:val="00257C3E"/>
    <w:pPr>
      <w:spacing w:after="100"/>
      <w:ind w:left="440"/>
    </w:pPr>
  </w:style>
  <w:style w:type="table" w:styleId="GridTable4-Accent6">
    <w:name w:val="Grid Table 4 Accent 6"/>
    <w:basedOn w:val="TableNormal"/>
    <w:uiPriority w:val="49"/>
    <w:rsid w:val="00A27196"/>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A27196"/>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eofFigures">
    <w:name w:val="table of figures"/>
    <w:basedOn w:val="Normal"/>
    <w:next w:val="Normal"/>
    <w:uiPriority w:val="99"/>
    <w:unhideWhenUsed/>
    <w:rsid w:val="00D137F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ndaeharbor.com/" TargetMode="External"/><Relationship Id="rId2" Type="http://schemas.openxmlformats.org/officeDocument/2006/relationships/numbering" Target="numbering.xml"/><Relationship Id="rId16" Type="http://schemas.openxmlformats.org/officeDocument/2006/relationships/hyperlink" Target="https://doi.org/10.1007/s10967-006-0015-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oi.org/10.1080/10408390903586412"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Supply</a:t>
            </a:r>
            <a:r>
              <a:rPr lang="en-US" baseline="0"/>
              <a:t> and Demand of Discount Prices of Coffee and Ice-cream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Sheet1!$A$7</c:f>
              <c:strCache>
                <c:ptCount val="1"/>
                <c:pt idx="0">
                  <c:v>Product</c:v>
                </c:pt>
              </c:strCache>
            </c:strRef>
          </c:tx>
          <c:spPr>
            <a:ln w="28575" cap="rnd">
              <a:solidFill>
                <a:schemeClr val="accent1"/>
              </a:solidFill>
              <a:round/>
            </a:ln>
            <a:effectLst/>
          </c:spPr>
          <c:marker>
            <c:symbol val="none"/>
          </c:marker>
          <c:val>
            <c:numRef>
              <c:f>Sheet1!$B$7:$D$7</c:f>
              <c:numCache>
                <c:formatCode>General</c:formatCode>
                <c:ptCount val="3"/>
                <c:pt idx="0">
                  <c:v>0</c:v>
                </c:pt>
                <c:pt idx="1">
                  <c:v>0</c:v>
                </c:pt>
              </c:numCache>
            </c:numRef>
          </c:val>
          <c:smooth val="0"/>
        </c:ser>
        <c:ser>
          <c:idx val="1"/>
          <c:order val="1"/>
          <c:tx>
            <c:strRef>
              <c:f>Sheet1!$A$8</c:f>
              <c:strCache>
                <c:ptCount val="1"/>
                <c:pt idx="0">
                  <c:v>Coffee</c:v>
                </c:pt>
              </c:strCache>
            </c:strRef>
          </c:tx>
          <c:spPr>
            <a:ln w="28575" cap="rnd">
              <a:solidFill>
                <a:schemeClr val="accent2"/>
              </a:solidFill>
              <a:round/>
            </a:ln>
            <a:effectLst/>
          </c:spPr>
          <c:marker>
            <c:symbol val="none"/>
          </c:marker>
          <c:val>
            <c:numRef>
              <c:f>Sheet1!$B$8:$D$8</c:f>
              <c:numCache>
                <c:formatCode>General</c:formatCode>
                <c:ptCount val="3"/>
                <c:pt idx="0">
                  <c:v>500</c:v>
                </c:pt>
                <c:pt idx="1">
                  <c:v>4155</c:v>
                </c:pt>
              </c:numCache>
            </c:numRef>
          </c:val>
          <c:smooth val="0"/>
        </c:ser>
        <c:ser>
          <c:idx val="2"/>
          <c:order val="2"/>
          <c:tx>
            <c:strRef>
              <c:f>Sheet1!$A$9</c:f>
              <c:strCache>
                <c:ptCount val="1"/>
                <c:pt idx="0">
                  <c:v>Ice-cream</c:v>
                </c:pt>
              </c:strCache>
            </c:strRef>
          </c:tx>
          <c:spPr>
            <a:ln w="28575" cap="rnd">
              <a:solidFill>
                <a:schemeClr val="accent3"/>
              </a:solidFill>
              <a:round/>
            </a:ln>
            <a:effectLst/>
          </c:spPr>
          <c:marker>
            <c:symbol val="none"/>
          </c:marker>
          <c:val>
            <c:numRef>
              <c:f>Sheet1!$B$9:$D$9</c:f>
              <c:numCache>
                <c:formatCode>General</c:formatCode>
                <c:ptCount val="3"/>
                <c:pt idx="0">
                  <c:v>200</c:v>
                </c:pt>
                <c:pt idx="1">
                  <c:v>1800</c:v>
                </c:pt>
              </c:numCache>
            </c:numRef>
          </c:val>
          <c:smooth val="0"/>
        </c:ser>
        <c:dLbls>
          <c:showLegendKey val="0"/>
          <c:showVal val="0"/>
          <c:showCatName val="0"/>
          <c:showSerName val="0"/>
          <c:showPercent val="0"/>
          <c:showBubbleSize val="0"/>
        </c:dLbls>
        <c:smooth val="0"/>
        <c:axId val="335439296"/>
        <c:axId val="335441648"/>
      </c:lineChart>
      <c:catAx>
        <c:axId val="335439296"/>
        <c:scaling>
          <c:orientation val="minMax"/>
        </c:scaling>
        <c:delete val="0"/>
        <c:axPos val="b"/>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5441648"/>
        <c:crosses val="autoZero"/>
        <c:auto val="1"/>
        <c:lblAlgn val="ctr"/>
        <c:lblOffset val="100"/>
        <c:noMultiLvlLbl val="0"/>
      </c:catAx>
      <c:valAx>
        <c:axId val="335441648"/>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5439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defRPr sz="1400" b="0" i="0" u="none" strike="noStrike" kern="1200" spc="0" baseline="0">
                <a:solidFill>
                  <a:sysClr val="windowText" lastClr="000000">
                    <a:lumMod val="65000"/>
                    <a:lumOff val="35000"/>
                  </a:sysClr>
                </a:solidFill>
                <a:latin typeface="+mn-lt"/>
                <a:ea typeface="+mn-ea"/>
                <a:cs typeface="+mn-cs"/>
              </a:defRPr>
            </a:pPr>
            <a:r>
              <a:rPr lang="en-US" sz="1800" b="0" i="0" baseline="0">
                <a:effectLst/>
              </a:rPr>
              <a:t>Supply and Demand of Regular Prices of Coffee and Ice-cream</a:t>
            </a:r>
            <a:endParaRPr lang="en-US">
              <a:effectLst/>
            </a:endParaRPr>
          </a:p>
          <a:p>
            <a:pPr marL="0" marR="0" indent="0" algn="ctr" defTabSz="914400" rtl="0" eaLnBrk="1" fontAlgn="auto" latinLnBrk="0" hangingPunct="1">
              <a:lnSpc>
                <a:spcPct val="100000"/>
              </a:lnSpc>
              <a:spcBef>
                <a:spcPts val="0"/>
              </a:spcBef>
              <a:spcAft>
                <a:spcPts val="0"/>
              </a:spcAft>
              <a:buClrTx/>
              <a:buSzTx/>
              <a:buFontTx/>
              <a:buNone/>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val>
            <c:numRef>
              <c:f>Sheet1!$A$13:$D$13</c:f>
              <c:numCache>
                <c:formatCode>General</c:formatCode>
                <c:ptCount val="4"/>
                <c:pt idx="0">
                  <c:v>0</c:v>
                </c:pt>
                <c:pt idx="1">
                  <c:v>0</c:v>
                </c:pt>
                <c:pt idx="2">
                  <c:v>0</c:v>
                </c:pt>
              </c:numCache>
            </c:numRef>
          </c:val>
          <c:smooth val="0"/>
        </c:ser>
        <c:ser>
          <c:idx val="1"/>
          <c:order val="1"/>
          <c:spPr>
            <a:ln w="28575" cap="rnd">
              <a:solidFill>
                <a:schemeClr val="accent2"/>
              </a:solidFill>
              <a:round/>
            </a:ln>
            <a:effectLst/>
          </c:spPr>
          <c:marker>
            <c:symbol val="none"/>
          </c:marker>
          <c:val>
            <c:numRef>
              <c:f>Sheet1!$A$14:$D$14</c:f>
              <c:numCache>
                <c:formatCode>General</c:formatCode>
                <c:ptCount val="4"/>
                <c:pt idx="0">
                  <c:v>0</c:v>
                </c:pt>
                <c:pt idx="1">
                  <c:v>700</c:v>
                </c:pt>
                <c:pt idx="2">
                  <c:v>4155</c:v>
                </c:pt>
              </c:numCache>
            </c:numRef>
          </c:val>
          <c:smooth val="0"/>
        </c:ser>
        <c:ser>
          <c:idx val="2"/>
          <c:order val="2"/>
          <c:spPr>
            <a:ln w="28575" cap="rnd">
              <a:solidFill>
                <a:schemeClr val="accent3"/>
              </a:solidFill>
              <a:round/>
            </a:ln>
            <a:effectLst/>
          </c:spPr>
          <c:marker>
            <c:symbol val="none"/>
          </c:marker>
          <c:val>
            <c:numRef>
              <c:f>Sheet1!$A$15:$D$15</c:f>
              <c:numCache>
                <c:formatCode>General</c:formatCode>
                <c:ptCount val="4"/>
                <c:pt idx="0">
                  <c:v>0</c:v>
                </c:pt>
                <c:pt idx="1">
                  <c:v>300</c:v>
                </c:pt>
                <c:pt idx="2">
                  <c:v>1800</c:v>
                </c:pt>
              </c:numCache>
            </c:numRef>
          </c:val>
          <c:smooth val="0"/>
        </c:ser>
        <c:ser>
          <c:idx val="3"/>
          <c:order val="3"/>
          <c:spPr>
            <a:ln w="28575" cap="rnd">
              <a:solidFill>
                <a:schemeClr val="accent4"/>
              </a:solidFill>
              <a:round/>
            </a:ln>
            <a:effectLst/>
          </c:spPr>
          <c:marker>
            <c:symbol val="none"/>
          </c:marker>
          <c:val>
            <c:numRef>
              <c:f>Sheet1!$A$16:$D$16</c:f>
              <c:numCache>
                <c:formatCode>General</c:formatCode>
                <c:ptCount val="4"/>
              </c:numCache>
            </c:numRef>
          </c:val>
          <c:smooth val="0"/>
        </c:ser>
        <c:dLbls>
          <c:showLegendKey val="0"/>
          <c:showVal val="0"/>
          <c:showCatName val="0"/>
          <c:showSerName val="0"/>
          <c:showPercent val="0"/>
          <c:showBubbleSize val="0"/>
        </c:dLbls>
        <c:smooth val="0"/>
        <c:axId val="335440472"/>
        <c:axId val="339599040"/>
      </c:lineChart>
      <c:catAx>
        <c:axId val="335440472"/>
        <c:scaling>
          <c:orientation val="minMax"/>
        </c:scaling>
        <c:delete val="0"/>
        <c:axPos val="b"/>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9599040"/>
        <c:crosses val="autoZero"/>
        <c:auto val="1"/>
        <c:lblAlgn val="ctr"/>
        <c:lblOffset val="100"/>
        <c:noMultiLvlLbl val="0"/>
      </c:catAx>
      <c:valAx>
        <c:axId val="339599040"/>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5440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EE916-6257-449C-886D-D99FEAD86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19</Pages>
  <Words>5110</Words>
  <Characters>29132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Saif ur Rehman</dc:creator>
  <cp:lastModifiedBy>Microsoft account</cp:lastModifiedBy>
  <cp:revision>40</cp:revision>
  <dcterms:created xsi:type="dcterms:W3CDTF">2023-05-19T19:29:00Z</dcterms:created>
  <dcterms:modified xsi:type="dcterms:W3CDTF">2023-05-23T13:42:00Z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e6663587-ccca-4dd4-9780-3cf204d11c76</vt:lpwstr>
  </property>
</Properties>
</file>