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00F926B" w:rsidR="0017139A" w:rsidRPr="009F11BE" w:rsidRDefault="0017139A" w:rsidP="005A3D82">
      <w:pPr>
        <w:pStyle w:val="Title"/>
        <w:jc w:val="center"/>
        <w:rPr>
          <w:rFonts w:ascii="Segoe UI" w:eastAsia="Times New Roman" w:hAnsi="Segoe UI" w:cs="Segoe UI"/>
          <w:sz w:val="84"/>
          <w:szCs w:val="84"/>
        </w:rPr>
      </w:pPr>
      <w:r w:rsidRPr="009F11BE">
        <w:rPr>
          <w:rFonts w:ascii="Segoe UI" w:eastAsia="Times New Roman" w:hAnsi="Segoe UI" w:cs="Segoe UI"/>
          <w:sz w:val="84"/>
          <w:szCs w:val="84"/>
        </w:rPr>
        <w:t xml:space="preserve">AZURE </w:t>
      </w:r>
      <w:r w:rsidR="000E03F6" w:rsidRPr="009F11BE">
        <w:rPr>
          <w:rFonts w:ascii="Segoe UI" w:eastAsia="Times New Roman" w:hAnsi="Segoe UI" w:cs="Segoe UI"/>
          <w:sz w:val="84"/>
          <w:szCs w:val="84"/>
        </w:rPr>
        <w:t>ADMINISTRATOR</w:t>
      </w:r>
    </w:p>
    <w:p w14:paraId="2E6212CD" w14:textId="77777777" w:rsidR="0084429E" w:rsidRPr="009F11BE" w:rsidRDefault="0084429E" w:rsidP="0084429E">
      <w:pPr>
        <w:rPr>
          <w:rFonts w:ascii="Segoe UI" w:hAnsi="Segoe UI" w:cs="Segoe UI"/>
          <w:sz w:val="46"/>
          <w:szCs w:val="46"/>
        </w:rPr>
      </w:pPr>
      <w:r w:rsidRPr="009F11BE">
        <w:rPr>
          <w:rFonts w:ascii="Segoe UI" w:hAnsi="Segoe UI" w:cs="Segoe UI"/>
          <w:sz w:val="46"/>
          <w:szCs w:val="46"/>
        </w:rPr>
        <w:t>1.1 Assign administrator permissions</w:t>
      </w:r>
    </w:p>
    <w:p w14:paraId="674D2C48" w14:textId="2CE6D40F" w:rsidR="006117AB" w:rsidRPr="009F11BE" w:rsidRDefault="006117AB" w:rsidP="006117AB">
      <w:pPr>
        <w:jc w:val="right"/>
        <w:rPr>
          <w:rFonts w:ascii="Segoe UI" w:hAnsi="Segoe UI" w:cs="Segoe UI"/>
          <w:sz w:val="32"/>
          <w:szCs w:val="32"/>
        </w:rPr>
      </w:pPr>
      <w:r w:rsidRPr="009F11BE">
        <w:rPr>
          <w:rFonts w:ascii="Segoe UI" w:hAnsi="Segoe UI" w:cs="Segoe UI"/>
          <w:sz w:val="32"/>
          <w:szCs w:val="32"/>
        </w:rPr>
        <w:t>-Microsoft Learning</w:t>
      </w:r>
    </w:p>
    <w:p w14:paraId="43C3956E" w14:textId="414888B5" w:rsidR="006117AB" w:rsidRPr="009F11BE" w:rsidRDefault="006117AB" w:rsidP="0017139A">
      <w:pPr>
        <w:rPr>
          <w:rFonts w:ascii="Segoe UI" w:hAnsi="Segoe UI" w:cs="Segoe UI"/>
          <w:sz w:val="44"/>
          <w:szCs w:val="44"/>
        </w:rPr>
      </w:pPr>
    </w:p>
    <w:p w14:paraId="16B1693D" w14:textId="2F1F08B3" w:rsidR="006117AB" w:rsidRPr="009F11BE" w:rsidRDefault="006117AB" w:rsidP="0017139A">
      <w:pPr>
        <w:rPr>
          <w:rFonts w:ascii="Segoe UI" w:hAnsi="Segoe UI" w:cs="Segoe UI"/>
          <w:sz w:val="44"/>
          <w:szCs w:val="44"/>
        </w:rPr>
      </w:pPr>
    </w:p>
    <w:p w14:paraId="549D9610" w14:textId="3C92D840" w:rsidR="006117AB" w:rsidRPr="009F11BE" w:rsidRDefault="006117AB" w:rsidP="0017139A">
      <w:pPr>
        <w:rPr>
          <w:rFonts w:ascii="Segoe UI" w:hAnsi="Segoe UI" w:cs="Segoe UI"/>
          <w:sz w:val="44"/>
          <w:szCs w:val="44"/>
        </w:rPr>
      </w:pPr>
    </w:p>
    <w:p w14:paraId="687EF36D" w14:textId="694D972E" w:rsidR="006117AB" w:rsidRPr="009F11BE" w:rsidRDefault="006117AB" w:rsidP="0017139A">
      <w:pPr>
        <w:rPr>
          <w:rFonts w:ascii="Segoe UI" w:hAnsi="Segoe UI" w:cs="Segoe UI"/>
          <w:sz w:val="44"/>
          <w:szCs w:val="44"/>
        </w:rPr>
      </w:pPr>
    </w:p>
    <w:p w14:paraId="60AD9FD8" w14:textId="7FD9FD07" w:rsidR="006117AB" w:rsidRPr="009F11BE" w:rsidRDefault="006117AB" w:rsidP="0017139A">
      <w:pPr>
        <w:rPr>
          <w:rFonts w:ascii="Segoe UI" w:hAnsi="Segoe UI" w:cs="Segoe UI"/>
          <w:sz w:val="44"/>
          <w:szCs w:val="44"/>
        </w:rPr>
      </w:pPr>
    </w:p>
    <w:p w14:paraId="68CCF465" w14:textId="19C8B477" w:rsidR="006117AB" w:rsidRPr="009F11BE" w:rsidRDefault="006117AB" w:rsidP="0017139A">
      <w:pPr>
        <w:rPr>
          <w:rFonts w:ascii="Segoe UI" w:hAnsi="Segoe UI" w:cs="Segoe UI"/>
          <w:sz w:val="44"/>
          <w:szCs w:val="44"/>
        </w:rPr>
      </w:pPr>
    </w:p>
    <w:p w14:paraId="43BFF0AD" w14:textId="35810693" w:rsidR="006117AB" w:rsidRPr="009F11BE" w:rsidRDefault="006117AB" w:rsidP="0017139A">
      <w:pPr>
        <w:rPr>
          <w:rFonts w:ascii="Segoe UI" w:hAnsi="Segoe UI" w:cs="Segoe UI"/>
          <w:sz w:val="44"/>
          <w:szCs w:val="44"/>
        </w:rPr>
      </w:pPr>
    </w:p>
    <w:p w14:paraId="31E5F432" w14:textId="5DD5DDE1" w:rsidR="006117AB" w:rsidRPr="009F11BE" w:rsidRDefault="006117AB" w:rsidP="0017139A">
      <w:pPr>
        <w:rPr>
          <w:rFonts w:ascii="Segoe UI" w:hAnsi="Segoe UI" w:cs="Segoe UI"/>
          <w:sz w:val="44"/>
          <w:szCs w:val="44"/>
        </w:rPr>
      </w:pPr>
    </w:p>
    <w:p w14:paraId="39E6FDF5" w14:textId="7BD8CD10" w:rsidR="006117AB" w:rsidRPr="009F11BE" w:rsidRDefault="006117AB" w:rsidP="0017139A">
      <w:pPr>
        <w:rPr>
          <w:rFonts w:ascii="Segoe UI" w:hAnsi="Segoe UI" w:cs="Segoe UI"/>
          <w:sz w:val="44"/>
          <w:szCs w:val="44"/>
        </w:rPr>
      </w:pPr>
    </w:p>
    <w:p w14:paraId="473FD93F" w14:textId="777E183B" w:rsidR="004B28F6" w:rsidRPr="009F11BE" w:rsidRDefault="004B28F6" w:rsidP="0017139A">
      <w:pPr>
        <w:rPr>
          <w:rFonts w:ascii="Segoe UI" w:hAnsi="Segoe UI" w:cs="Segoe UI"/>
          <w:sz w:val="44"/>
          <w:szCs w:val="44"/>
        </w:rPr>
      </w:pPr>
    </w:p>
    <w:p w14:paraId="48F195B3" w14:textId="77777777" w:rsidR="004B28F6" w:rsidRPr="009F11BE" w:rsidRDefault="004B28F6" w:rsidP="0017139A">
      <w:pPr>
        <w:rPr>
          <w:rFonts w:ascii="Segoe UI" w:hAnsi="Segoe UI" w:cs="Segoe UI"/>
          <w:sz w:val="18"/>
          <w:szCs w:val="18"/>
        </w:rPr>
      </w:pPr>
    </w:p>
    <w:p w14:paraId="169AC8D6" w14:textId="4B1785CB" w:rsidR="006117AB" w:rsidRPr="009F11BE" w:rsidRDefault="006117AB" w:rsidP="0017139A">
      <w:pPr>
        <w:rPr>
          <w:rFonts w:ascii="Segoe UI" w:hAnsi="Segoe UI" w:cs="Segoe UI"/>
          <w:sz w:val="18"/>
          <w:szCs w:val="18"/>
        </w:rPr>
      </w:pPr>
    </w:p>
    <w:p w14:paraId="79E4E033" w14:textId="5C79F272" w:rsidR="006117AB" w:rsidRPr="009F11BE" w:rsidRDefault="006117AB" w:rsidP="0017139A">
      <w:pPr>
        <w:rPr>
          <w:rFonts w:ascii="Segoe UI" w:hAnsi="Segoe UI" w:cs="Segoe UI"/>
          <w:sz w:val="18"/>
          <w:szCs w:val="18"/>
        </w:rPr>
      </w:pPr>
    </w:p>
    <w:p w14:paraId="6BEC63AA" w14:textId="77777777" w:rsidR="006117AB" w:rsidRPr="009F11BE" w:rsidRDefault="006117AB" w:rsidP="0017139A">
      <w:pPr>
        <w:rPr>
          <w:rFonts w:ascii="Segoe UI" w:hAnsi="Segoe UI" w:cs="Segoe UI"/>
          <w:sz w:val="18"/>
          <w:szCs w:val="18"/>
        </w:rPr>
      </w:pPr>
    </w:p>
    <w:p w14:paraId="190B75F9" w14:textId="62178754" w:rsidR="008C413B" w:rsidRPr="009F11BE" w:rsidRDefault="006117AB">
      <w:pPr>
        <w:rPr>
          <w:rFonts w:ascii="Segoe UI" w:hAnsi="Segoe UI" w:cs="Segoe UI"/>
          <w:sz w:val="20"/>
          <w:szCs w:val="20"/>
        </w:rPr>
      </w:pPr>
      <w:r w:rsidRPr="009F11BE">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3BAF8399" w14:textId="0613B6C3" w:rsidR="002E6319" w:rsidRPr="009F11BE" w:rsidRDefault="000E03F6">
      <w:pPr>
        <w:rPr>
          <w:rFonts w:ascii="Segoe UI" w:hAnsi="Segoe UI" w:cs="Segoe UI"/>
          <w:sz w:val="20"/>
          <w:szCs w:val="20"/>
        </w:rPr>
      </w:pPr>
      <w:r w:rsidRPr="009F11BE">
        <w:rPr>
          <w:rFonts w:ascii="Segoe UI" w:hAnsi="Segoe UI" w:cs="Segoe UI"/>
          <w:sz w:val="20"/>
          <w:szCs w:val="20"/>
        </w:rPr>
        <w:br w:type="page"/>
      </w:r>
      <w:r w:rsidR="002E6319" w:rsidRPr="009F11BE">
        <w:rPr>
          <w:rFonts w:ascii="Segoe UI" w:hAnsi="Segoe UI" w:cs="Segoe UI"/>
          <w:sz w:val="20"/>
          <w:szCs w:val="20"/>
        </w:rPr>
        <w:lastRenderedPageBreak/>
        <w:br w:type="page"/>
      </w:r>
    </w:p>
    <w:p w14:paraId="04992C19" w14:textId="70F56B48" w:rsidR="00DF1B6F" w:rsidRPr="009F11BE" w:rsidRDefault="00DF1B6F" w:rsidP="00DF1B6F">
      <w:pPr>
        <w:pStyle w:val="Heading1"/>
      </w:pPr>
      <w:r w:rsidRPr="009F11BE">
        <w:lastRenderedPageBreak/>
        <w:t>Add or change Azure subscription administrators</w:t>
      </w:r>
    </w:p>
    <w:p w14:paraId="033D7A53" w14:textId="77777777" w:rsidR="00DF1B6F" w:rsidRPr="009F11BE" w:rsidRDefault="00DF1B6F" w:rsidP="00DF1B6F">
      <w:pPr>
        <w:pStyle w:val="NormalWeb"/>
        <w:rPr>
          <w:rFonts w:ascii="Segoe UI" w:hAnsi="Segoe UI" w:cs="Segoe UI"/>
        </w:rPr>
      </w:pPr>
      <w:r w:rsidRPr="009F11BE">
        <w:rPr>
          <w:rFonts w:ascii="Segoe UI" w:hAnsi="Segoe UI" w:cs="Segoe UI"/>
        </w:rPr>
        <w:t>To manage access to Azure resources, you must have the appropriate administrator role. Azure has an authorization system called role-based access control (RBAC) with several built-in roles you can choose from. You can assign these roles at different scopes, such as management group, subscription, or resource group.</w:t>
      </w:r>
    </w:p>
    <w:p w14:paraId="688A8151" w14:textId="77777777" w:rsidR="00DF1B6F" w:rsidRPr="009F11BE" w:rsidRDefault="00DF1B6F" w:rsidP="00DF1B6F">
      <w:pPr>
        <w:pStyle w:val="NormalWeb"/>
        <w:rPr>
          <w:rFonts w:ascii="Segoe UI" w:hAnsi="Segoe UI" w:cs="Segoe UI"/>
        </w:rPr>
      </w:pPr>
      <w:r w:rsidRPr="009F11BE">
        <w:rPr>
          <w:rFonts w:ascii="Segoe UI" w:hAnsi="Segoe UI" w:cs="Segoe UI"/>
        </w:rPr>
        <w:t xml:space="preserve">Microsoft recommends that you manage access to resources using RBAC. However, if you are still using the classic deployment model and managing the classic resources by using </w:t>
      </w:r>
      <w:hyperlink r:id="rId8" w:history="1">
        <w:r w:rsidRPr="009F11BE">
          <w:rPr>
            <w:rStyle w:val="Hyperlink"/>
            <w:rFonts w:ascii="Segoe UI" w:eastAsiaTheme="majorEastAsia" w:hAnsi="Segoe UI" w:cs="Segoe UI"/>
          </w:rPr>
          <w:t>Azure Service Management PowerShell Module</w:t>
        </w:r>
      </w:hyperlink>
      <w:r w:rsidRPr="009F11BE">
        <w:rPr>
          <w:rFonts w:ascii="Segoe UI" w:hAnsi="Segoe UI" w:cs="Segoe UI"/>
        </w:rPr>
        <w:t>, you'll need to use a classic administrator.</w:t>
      </w:r>
    </w:p>
    <w:p w14:paraId="248FDEFD" w14:textId="77777777" w:rsidR="00DF1B6F" w:rsidRPr="009F11BE" w:rsidRDefault="00DF1B6F" w:rsidP="00DF1B6F">
      <w:pPr>
        <w:pStyle w:val="alert-title"/>
        <w:rPr>
          <w:rFonts w:ascii="Segoe UI" w:hAnsi="Segoe UI" w:cs="Segoe UI"/>
        </w:rPr>
      </w:pPr>
      <w:r w:rsidRPr="009F11BE">
        <w:rPr>
          <w:rFonts w:ascii="Segoe UI" w:hAnsi="Segoe UI" w:cs="Segoe UI"/>
        </w:rPr>
        <w:t>Tip</w:t>
      </w:r>
    </w:p>
    <w:p w14:paraId="3E6A633B" w14:textId="77777777" w:rsidR="00DF1B6F" w:rsidRPr="009F11BE" w:rsidRDefault="00DF1B6F" w:rsidP="00DF1B6F">
      <w:pPr>
        <w:pStyle w:val="NormalWeb"/>
        <w:rPr>
          <w:rFonts w:ascii="Segoe UI" w:hAnsi="Segoe UI" w:cs="Segoe UI"/>
        </w:rPr>
      </w:pPr>
      <w:r w:rsidRPr="009F11BE">
        <w:rPr>
          <w:rFonts w:ascii="Segoe UI" w:hAnsi="Segoe UI" w:cs="Segoe UI"/>
        </w:rPr>
        <w:t>If you only use the Azure portal to manage the classic resources, you won’t need to use the classic administrator.</w:t>
      </w:r>
    </w:p>
    <w:p w14:paraId="126DA7AD" w14:textId="77777777" w:rsidR="00DF1B6F" w:rsidRPr="009F11BE" w:rsidRDefault="00DF1B6F" w:rsidP="00DF1B6F">
      <w:pPr>
        <w:pStyle w:val="NormalWeb"/>
        <w:rPr>
          <w:rFonts w:ascii="Segoe UI" w:hAnsi="Segoe UI" w:cs="Segoe UI"/>
        </w:rPr>
      </w:pPr>
      <w:r w:rsidRPr="009F11BE">
        <w:rPr>
          <w:rFonts w:ascii="Segoe UI" w:hAnsi="Segoe UI" w:cs="Segoe UI"/>
        </w:rPr>
        <w:t xml:space="preserve">For more information, see </w:t>
      </w:r>
      <w:hyperlink r:id="rId9" w:history="1">
        <w:r w:rsidRPr="009F11BE">
          <w:rPr>
            <w:rStyle w:val="Hyperlink"/>
            <w:rFonts w:ascii="Segoe UI" w:eastAsiaTheme="majorEastAsia" w:hAnsi="Segoe UI" w:cs="Segoe UI"/>
          </w:rPr>
          <w:t>Azure Resource Manager vs. classic deployment</w:t>
        </w:r>
      </w:hyperlink>
      <w:r w:rsidRPr="009F11BE">
        <w:rPr>
          <w:rFonts w:ascii="Segoe UI" w:hAnsi="Segoe UI" w:cs="Segoe UI"/>
        </w:rPr>
        <w:t xml:space="preserve"> and </w:t>
      </w:r>
      <w:hyperlink r:id="rId10" w:history="1">
        <w:r w:rsidRPr="009F11BE">
          <w:rPr>
            <w:rStyle w:val="Hyperlink"/>
            <w:rFonts w:ascii="Segoe UI" w:eastAsiaTheme="majorEastAsia" w:hAnsi="Segoe UI" w:cs="Segoe UI"/>
          </w:rPr>
          <w:t>Azure classic subscription administrators</w:t>
        </w:r>
      </w:hyperlink>
      <w:r w:rsidRPr="009F11BE">
        <w:rPr>
          <w:rFonts w:ascii="Segoe UI" w:hAnsi="Segoe UI" w:cs="Segoe UI"/>
        </w:rPr>
        <w:t>.</w:t>
      </w:r>
    </w:p>
    <w:p w14:paraId="13C65824" w14:textId="77777777" w:rsidR="00DF1B6F" w:rsidRPr="009F11BE" w:rsidRDefault="00DF1B6F" w:rsidP="00DF1B6F">
      <w:pPr>
        <w:pStyle w:val="NormalWeb"/>
        <w:rPr>
          <w:rFonts w:ascii="Segoe UI" w:hAnsi="Segoe UI" w:cs="Segoe UI"/>
        </w:rPr>
      </w:pPr>
      <w:r w:rsidRPr="009F11BE">
        <w:rPr>
          <w:rFonts w:ascii="Segoe UI" w:hAnsi="Segoe UI" w:cs="Segoe UI"/>
        </w:rPr>
        <w:t>This article describes how add or change the administrator role for a user using RBAC at the subscription scope.</w:t>
      </w:r>
    </w:p>
    <w:p w14:paraId="3B300AB6" w14:textId="77777777" w:rsidR="00DF1B6F" w:rsidRPr="009F11BE" w:rsidRDefault="00DF1B6F" w:rsidP="00DF1B6F">
      <w:pPr>
        <w:pStyle w:val="Heading2"/>
        <w:rPr>
          <w:rFonts w:ascii="Segoe UI" w:hAnsi="Segoe UI" w:cs="Segoe UI"/>
        </w:rPr>
      </w:pPr>
      <w:bookmarkStart w:id="0" w:name="add-an-admin-for-a-subscription"/>
      <w:bookmarkEnd w:id="0"/>
      <w:r w:rsidRPr="009F11BE">
        <w:rPr>
          <w:rFonts w:ascii="Segoe UI" w:hAnsi="Segoe UI" w:cs="Segoe UI"/>
        </w:rPr>
        <w:t>Assign a user as an administrator of a subscription</w:t>
      </w:r>
    </w:p>
    <w:p w14:paraId="3D17B358" w14:textId="77777777" w:rsidR="00DF1B6F" w:rsidRPr="009F11BE" w:rsidRDefault="00DF1B6F" w:rsidP="00DF1B6F">
      <w:pPr>
        <w:pStyle w:val="NormalWeb"/>
        <w:rPr>
          <w:rFonts w:ascii="Segoe UI" w:hAnsi="Segoe UI" w:cs="Segoe UI"/>
        </w:rPr>
      </w:pPr>
      <w:r w:rsidRPr="009F11BE">
        <w:rPr>
          <w:rFonts w:ascii="Segoe UI" w:hAnsi="Segoe UI" w:cs="Segoe UI"/>
        </w:rPr>
        <w:t xml:space="preserve">To make a user an administrator of an Azure subscription, assign them the </w:t>
      </w:r>
      <w:hyperlink r:id="rId11" w:anchor="owner" w:history="1">
        <w:r w:rsidRPr="009F11BE">
          <w:rPr>
            <w:rStyle w:val="Hyperlink"/>
            <w:rFonts w:ascii="Segoe UI" w:eastAsiaTheme="majorEastAsia" w:hAnsi="Segoe UI" w:cs="Segoe UI"/>
          </w:rPr>
          <w:t>Owner</w:t>
        </w:r>
      </w:hyperlink>
      <w:r w:rsidRPr="009F11BE">
        <w:rPr>
          <w:rFonts w:ascii="Segoe UI" w:hAnsi="Segoe UI" w:cs="Segoe UI"/>
        </w:rPr>
        <w:t xml:space="preserve"> role (an RBAC role) at the subscription scope. The Owner role gives the user full access to all resources in the subscription, including the right to delegate access to others. These steps are the same as any other role assignment.</w:t>
      </w:r>
    </w:p>
    <w:p w14:paraId="51481EE5"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In the Azure portal, open </w:t>
      </w:r>
      <w:hyperlink r:id="rId12" w:anchor="blade/Microsoft_Azure_Billing/SubscriptionsBlade" w:history="1">
        <w:r w:rsidRPr="009F11BE">
          <w:rPr>
            <w:rStyle w:val="Hyperlink"/>
            <w:rFonts w:ascii="Segoe UI" w:eastAsiaTheme="majorEastAsia" w:hAnsi="Segoe UI" w:cs="Segoe UI"/>
          </w:rPr>
          <w:t>Subscriptions</w:t>
        </w:r>
      </w:hyperlink>
      <w:r w:rsidRPr="009F11BE">
        <w:rPr>
          <w:rFonts w:ascii="Segoe UI" w:hAnsi="Segoe UI" w:cs="Segoe UI"/>
        </w:rPr>
        <w:t>.</w:t>
      </w:r>
    </w:p>
    <w:p w14:paraId="56D60E8F"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Click the subscription where you want to grant access.</w:t>
      </w:r>
    </w:p>
    <w:p w14:paraId="6CF955D8"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Click </w:t>
      </w:r>
      <w:r w:rsidRPr="009F11BE">
        <w:rPr>
          <w:rStyle w:val="Strong"/>
          <w:rFonts w:ascii="Segoe UI" w:hAnsi="Segoe UI" w:cs="Segoe UI"/>
        </w:rPr>
        <w:t>Access control (IAM)</w:t>
      </w:r>
      <w:r w:rsidRPr="009F11BE">
        <w:rPr>
          <w:rFonts w:ascii="Segoe UI" w:hAnsi="Segoe UI" w:cs="Segoe UI"/>
        </w:rPr>
        <w:t>.</w:t>
      </w:r>
    </w:p>
    <w:p w14:paraId="345F2DC4"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Click the </w:t>
      </w:r>
      <w:r w:rsidRPr="009F11BE">
        <w:rPr>
          <w:rStyle w:val="Strong"/>
          <w:rFonts w:ascii="Segoe UI" w:hAnsi="Segoe UI" w:cs="Segoe UI"/>
        </w:rPr>
        <w:t>Role assignments</w:t>
      </w:r>
      <w:r w:rsidRPr="009F11BE">
        <w:rPr>
          <w:rFonts w:ascii="Segoe UI" w:hAnsi="Segoe UI" w:cs="Segoe UI"/>
        </w:rPr>
        <w:t xml:space="preserve"> tab to view all the role assignments for this subscription.</w:t>
      </w:r>
    </w:p>
    <w:p w14:paraId="426B7A11" w14:textId="247BE791" w:rsidR="00DF1B6F" w:rsidRPr="009F11BE" w:rsidRDefault="00DF1B6F" w:rsidP="009F11BE">
      <w:pPr>
        <w:pStyle w:val="NormalWeb"/>
        <w:ind w:left="-720" w:right="-601"/>
        <w:jc w:val="right"/>
        <w:rPr>
          <w:rFonts w:ascii="Segoe UI" w:hAnsi="Segoe UI" w:cs="Segoe UI"/>
        </w:rPr>
      </w:pPr>
      <w:r w:rsidRPr="009F11BE">
        <w:rPr>
          <w:rFonts w:ascii="Segoe UI" w:hAnsi="Segoe UI" w:cs="Segoe UI"/>
        </w:rPr>
        <w:lastRenderedPageBreak/>
        <w:fldChar w:fldCharType="begin"/>
      </w:r>
      <w:r w:rsidRPr="009F11BE">
        <w:rPr>
          <w:rFonts w:ascii="Segoe UI" w:hAnsi="Segoe UI" w:cs="Segoe UI"/>
        </w:rPr>
        <w:instrText xml:space="preserve"> INCLUDEPICTURE "https://docs.microsoft.com/en-us/azure/billing/media/billing-add-change-azure-subscription-administrator/role-assignments.png" \* MERGEFORMATINET </w:instrText>
      </w:r>
      <w:r w:rsidRPr="009F11BE">
        <w:rPr>
          <w:rFonts w:ascii="Segoe UI" w:hAnsi="Segoe UI" w:cs="Segoe UI"/>
        </w:rPr>
        <w:fldChar w:fldCharType="separate"/>
      </w:r>
      <w:r w:rsidR="009F11BE" w:rsidRPr="009F11BE">
        <w:rPr>
          <w:rFonts w:ascii="Segoe UI" w:hAnsi="Segoe UI" w:cs="Segoe UI"/>
        </w:rPr>
        <w:pict w14:anchorId="70CD0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alt="Screenshot that shows role assignments" style="width:517.65pt;height:319.65pt">
            <v:imagedata r:id="rId13" r:href="rId14"/>
          </v:shape>
        </w:pict>
      </w:r>
      <w:r w:rsidRPr="009F11BE">
        <w:rPr>
          <w:rFonts w:ascii="Segoe UI" w:hAnsi="Segoe UI" w:cs="Segoe UI"/>
        </w:rPr>
        <w:fldChar w:fldCharType="end"/>
      </w:r>
    </w:p>
    <w:p w14:paraId="3036AB0E"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Click </w:t>
      </w:r>
      <w:r w:rsidRPr="009F11BE">
        <w:rPr>
          <w:rStyle w:val="Strong"/>
          <w:rFonts w:ascii="Segoe UI" w:hAnsi="Segoe UI" w:cs="Segoe UI"/>
        </w:rPr>
        <w:t>Add</w:t>
      </w:r>
      <w:r w:rsidRPr="009F11BE">
        <w:rPr>
          <w:rFonts w:ascii="Segoe UI" w:hAnsi="Segoe UI" w:cs="Segoe UI"/>
        </w:rPr>
        <w:t xml:space="preserve"> &gt; </w:t>
      </w:r>
      <w:r w:rsidRPr="009F11BE">
        <w:rPr>
          <w:rStyle w:val="Strong"/>
          <w:rFonts w:ascii="Segoe UI" w:hAnsi="Segoe UI" w:cs="Segoe UI"/>
        </w:rPr>
        <w:t>Add role assignment</w:t>
      </w:r>
      <w:r w:rsidRPr="009F11BE">
        <w:rPr>
          <w:rFonts w:ascii="Segoe UI" w:hAnsi="Segoe UI" w:cs="Segoe UI"/>
        </w:rPr>
        <w:t xml:space="preserve"> to open the </w:t>
      </w:r>
      <w:r w:rsidRPr="009F11BE">
        <w:rPr>
          <w:rStyle w:val="Strong"/>
          <w:rFonts w:ascii="Segoe UI" w:hAnsi="Segoe UI" w:cs="Segoe UI"/>
        </w:rPr>
        <w:t>Add role assignment</w:t>
      </w:r>
      <w:r w:rsidRPr="009F11BE">
        <w:rPr>
          <w:rFonts w:ascii="Segoe UI" w:hAnsi="Segoe UI" w:cs="Segoe UI"/>
        </w:rPr>
        <w:t xml:space="preserve"> pane.</w:t>
      </w:r>
    </w:p>
    <w:p w14:paraId="3C4CF980" w14:textId="77777777" w:rsidR="00DF1B6F" w:rsidRPr="009F11BE" w:rsidRDefault="00DF1B6F" w:rsidP="00DF1B6F">
      <w:pPr>
        <w:pStyle w:val="NormalWeb"/>
        <w:ind w:left="720"/>
        <w:rPr>
          <w:rFonts w:ascii="Segoe UI" w:hAnsi="Segoe UI" w:cs="Segoe UI"/>
        </w:rPr>
      </w:pPr>
      <w:r w:rsidRPr="009F11BE">
        <w:rPr>
          <w:rFonts w:ascii="Segoe UI" w:hAnsi="Segoe UI" w:cs="Segoe UI"/>
        </w:rPr>
        <w:t>If you don't have permissions to assign roles, the option will be disabled.</w:t>
      </w:r>
    </w:p>
    <w:p w14:paraId="700C6CED"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In the </w:t>
      </w:r>
      <w:r w:rsidRPr="009F11BE">
        <w:rPr>
          <w:rStyle w:val="Strong"/>
          <w:rFonts w:ascii="Segoe UI" w:hAnsi="Segoe UI" w:cs="Segoe UI"/>
        </w:rPr>
        <w:t>Role</w:t>
      </w:r>
      <w:r w:rsidRPr="009F11BE">
        <w:rPr>
          <w:rFonts w:ascii="Segoe UI" w:hAnsi="Segoe UI" w:cs="Segoe UI"/>
        </w:rPr>
        <w:t xml:space="preserve"> drop-down list, select the </w:t>
      </w:r>
      <w:r w:rsidRPr="009F11BE">
        <w:rPr>
          <w:rStyle w:val="Strong"/>
          <w:rFonts w:ascii="Segoe UI" w:hAnsi="Segoe UI" w:cs="Segoe UI"/>
        </w:rPr>
        <w:t>Owner</w:t>
      </w:r>
      <w:r w:rsidRPr="009F11BE">
        <w:rPr>
          <w:rFonts w:ascii="Segoe UI" w:hAnsi="Segoe UI" w:cs="Segoe UI"/>
        </w:rPr>
        <w:t xml:space="preserve"> role.</w:t>
      </w:r>
    </w:p>
    <w:p w14:paraId="27BBC09A"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In the </w:t>
      </w:r>
      <w:r w:rsidRPr="009F11BE">
        <w:rPr>
          <w:rStyle w:val="Strong"/>
          <w:rFonts w:ascii="Segoe UI" w:hAnsi="Segoe UI" w:cs="Segoe UI"/>
        </w:rPr>
        <w:t>Select</w:t>
      </w:r>
      <w:r w:rsidRPr="009F11BE">
        <w:rPr>
          <w:rFonts w:ascii="Segoe UI" w:hAnsi="Segoe UI" w:cs="Segoe UI"/>
        </w:rPr>
        <w:t xml:space="preserve"> list, select a user. If you don't see the user in the list, you can type in the </w:t>
      </w:r>
      <w:r w:rsidRPr="009F11BE">
        <w:rPr>
          <w:rStyle w:val="Strong"/>
          <w:rFonts w:ascii="Segoe UI" w:hAnsi="Segoe UI" w:cs="Segoe UI"/>
        </w:rPr>
        <w:t>Select</w:t>
      </w:r>
      <w:r w:rsidRPr="009F11BE">
        <w:rPr>
          <w:rFonts w:ascii="Segoe UI" w:hAnsi="Segoe UI" w:cs="Segoe UI"/>
        </w:rPr>
        <w:t xml:space="preserve"> box to search the directory for display names and email addresses.</w:t>
      </w:r>
    </w:p>
    <w:p w14:paraId="68D89B33" w14:textId="77777777" w:rsidR="00DF1B6F" w:rsidRPr="009F11BE" w:rsidRDefault="00DF1B6F" w:rsidP="00DF1B6F">
      <w:pPr>
        <w:pStyle w:val="NormalWeb"/>
        <w:ind w:left="720"/>
        <w:rPr>
          <w:rFonts w:ascii="Segoe UI" w:hAnsi="Segoe UI" w:cs="Segoe UI"/>
        </w:rPr>
      </w:pPr>
      <w:r w:rsidRPr="009F11BE">
        <w:rPr>
          <w:rFonts w:ascii="Segoe UI" w:hAnsi="Segoe UI" w:cs="Segoe UI"/>
        </w:rPr>
        <w:lastRenderedPageBreak/>
        <w:fldChar w:fldCharType="begin"/>
      </w:r>
      <w:r w:rsidRPr="009F11BE">
        <w:rPr>
          <w:rFonts w:ascii="Segoe UI" w:hAnsi="Segoe UI" w:cs="Segoe UI"/>
        </w:rPr>
        <w:instrText xml:space="preserve"> INCLUDEPICTURE "https://docs.microsoft.com/en-us/azure/billing/media/billing-add-change-azure-subscription-administrator/add-role.png" \* MERGEFORMATINET </w:instrText>
      </w:r>
      <w:r w:rsidRPr="009F11BE">
        <w:rPr>
          <w:rFonts w:ascii="Segoe UI" w:hAnsi="Segoe UI" w:cs="Segoe UI"/>
        </w:rPr>
        <w:fldChar w:fldCharType="separate"/>
      </w:r>
      <w:r w:rsidRPr="009F11BE">
        <w:rPr>
          <w:rFonts w:ascii="Segoe UI" w:hAnsi="Segoe UI" w:cs="Segoe UI"/>
        </w:rPr>
        <w:pict w14:anchorId="04D222F3">
          <v:shape id="_x0000_i1101" type="#_x0000_t75" alt="Screenshot that shows the Owner role selected" style="width:327.8pt;height:359.45pt">
            <v:imagedata r:id="rId15" r:href="rId16"/>
          </v:shape>
        </w:pict>
      </w:r>
      <w:r w:rsidRPr="009F11BE">
        <w:rPr>
          <w:rFonts w:ascii="Segoe UI" w:hAnsi="Segoe UI" w:cs="Segoe UI"/>
        </w:rPr>
        <w:fldChar w:fldCharType="end"/>
      </w:r>
    </w:p>
    <w:p w14:paraId="58C6E9C3" w14:textId="77777777" w:rsidR="00DF1B6F" w:rsidRPr="009F11BE" w:rsidRDefault="00DF1B6F" w:rsidP="00DF1B6F">
      <w:pPr>
        <w:pStyle w:val="NormalWeb"/>
        <w:numPr>
          <w:ilvl w:val="0"/>
          <w:numId w:val="37"/>
        </w:numPr>
        <w:rPr>
          <w:rFonts w:ascii="Segoe UI" w:hAnsi="Segoe UI" w:cs="Segoe UI"/>
        </w:rPr>
      </w:pPr>
      <w:r w:rsidRPr="009F11BE">
        <w:rPr>
          <w:rFonts w:ascii="Segoe UI" w:hAnsi="Segoe UI" w:cs="Segoe UI"/>
        </w:rPr>
        <w:t xml:space="preserve">Click </w:t>
      </w:r>
      <w:r w:rsidRPr="009F11BE">
        <w:rPr>
          <w:rStyle w:val="Strong"/>
          <w:rFonts w:ascii="Segoe UI" w:hAnsi="Segoe UI" w:cs="Segoe UI"/>
        </w:rPr>
        <w:t>Save</w:t>
      </w:r>
      <w:r w:rsidRPr="009F11BE">
        <w:rPr>
          <w:rFonts w:ascii="Segoe UI" w:hAnsi="Segoe UI" w:cs="Segoe UI"/>
        </w:rPr>
        <w:t xml:space="preserve"> to assign the role.</w:t>
      </w:r>
    </w:p>
    <w:p w14:paraId="6202CFCE" w14:textId="77777777" w:rsidR="00DF1B6F" w:rsidRPr="009F11BE" w:rsidRDefault="00DF1B6F" w:rsidP="00DF1B6F">
      <w:pPr>
        <w:pStyle w:val="NormalWeb"/>
        <w:ind w:left="720"/>
        <w:rPr>
          <w:rFonts w:ascii="Segoe UI" w:hAnsi="Segoe UI" w:cs="Segoe UI"/>
        </w:rPr>
      </w:pPr>
      <w:r w:rsidRPr="009F11BE">
        <w:rPr>
          <w:rFonts w:ascii="Segoe UI" w:hAnsi="Segoe UI" w:cs="Segoe UI"/>
        </w:rPr>
        <w:t>After a few moments, the user is assigned the Owner role at the subscription scope.</w:t>
      </w:r>
    </w:p>
    <w:p w14:paraId="3D571ABA" w14:textId="77777777" w:rsidR="000E03F6" w:rsidRPr="009F11BE" w:rsidRDefault="000E03F6">
      <w:pPr>
        <w:rPr>
          <w:rFonts w:ascii="Segoe UI" w:hAnsi="Segoe UI" w:cs="Segoe UI"/>
          <w:sz w:val="20"/>
          <w:szCs w:val="20"/>
        </w:rPr>
      </w:pPr>
      <w:bookmarkStart w:id="1" w:name="_GoBack"/>
      <w:bookmarkEnd w:id="1"/>
    </w:p>
    <w:sectPr w:rsidR="000E03F6" w:rsidRPr="009F11BE" w:rsidSect="006117AB">
      <w:headerReference w:type="default" r:id="rId17"/>
      <w:footerReference w:type="default" r:id="rId18"/>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33E24" w14:textId="77777777" w:rsidR="00F524E1" w:rsidRDefault="00F524E1" w:rsidP="0017139A">
      <w:pPr>
        <w:spacing w:after="0" w:line="240" w:lineRule="auto"/>
      </w:pPr>
      <w:r>
        <w:separator/>
      </w:r>
    </w:p>
    <w:p w14:paraId="64439B41" w14:textId="77777777" w:rsidR="00F524E1" w:rsidRDefault="00F524E1"/>
    <w:p w14:paraId="10A804F4" w14:textId="77777777" w:rsidR="00F524E1" w:rsidRDefault="00F524E1" w:rsidP="00F0033B"/>
  </w:endnote>
  <w:endnote w:type="continuationSeparator" w:id="0">
    <w:p w14:paraId="654A7B73" w14:textId="77777777" w:rsidR="00F524E1" w:rsidRDefault="00F524E1" w:rsidP="0017139A">
      <w:pPr>
        <w:spacing w:after="0" w:line="240" w:lineRule="auto"/>
      </w:pPr>
      <w:r>
        <w:continuationSeparator/>
      </w:r>
    </w:p>
    <w:p w14:paraId="756EDE64" w14:textId="77777777" w:rsidR="00F524E1" w:rsidRDefault="00F524E1"/>
    <w:p w14:paraId="39568695" w14:textId="77777777" w:rsidR="00F524E1" w:rsidRDefault="00F524E1" w:rsidP="00F00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66AE41B1"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p w14:paraId="5EAC04E7" w14:textId="77777777" w:rsidR="00DA7BAD" w:rsidRDefault="00DA7BAD"/>
  <w:p w14:paraId="3727647A" w14:textId="77777777" w:rsidR="00DA7BAD" w:rsidRDefault="00DA7BAD" w:rsidP="00F003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FC17" w14:textId="77777777" w:rsidR="00F524E1" w:rsidRDefault="00F524E1" w:rsidP="0017139A">
      <w:pPr>
        <w:spacing w:after="0" w:line="240" w:lineRule="auto"/>
      </w:pPr>
      <w:r>
        <w:separator/>
      </w:r>
    </w:p>
    <w:p w14:paraId="155DB941" w14:textId="77777777" w:rsidR="00F524E1" w:rsidRDefault="00F524E1"/>
    <w:p w14:paraId="47989D3F" w14:textId="77777777" w:rsidR="00F524E1" w:rsidRDefault="00F524E1" w:rsidP="00F0033B"/>
  </w:footnote>
  <w:footnote w:type="continuationSeparator" w:id="0">
    <w:p w14:paraId="490220D5" w14:textId="77777777" w:rsidR="00F524E1" w:rsidRDefault="00F524E1" w:rsidP="0017139A">
      <w:pPr>
        <w:spacing w:after="0" w:line="240" w:lineRule="auto"/>
      </w:pPr>
      <w:r>
        <w:continuationSeparator/>
      </w:r>
    </w:p>
    <w:p w14:paraId="71B27A1F" w14:textId="77777777" w:rsidR="00F524E1" w:rsidRDefault="00F524E1"/>
    <w:p w14:paraId="6703E2EE" w14:textId="77777777" w:rsidR="00F524E1" w:rsidRDefault="00F524E1" w:rsidP="00F003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1D186CEB"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p w14:paraId="333EECEA" w14:textId="77777777" w:rsidR="00DA7BAD" w:rsidRDefault="00DA7BAD"/>
  <w:p w14:paraId="785FB727" w14:textId="77777777" w:rsidR="00DA7BAD" w:rsidRDefault="00DA7BAD" w:rsidP="00F003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599"/>
    <w:multiLevelType w:val="multilevel"/>
    <w:tmpl w:val="64A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3DA7"/>
    <w:multiLevelType w:val="multilevel"/>
    <w:tmpl w:val="BAC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043"/>
    <w:multiLevelType w:val="multilevel"/>
    <w:tmpl w:val="BB74C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13727"/>
    <w:multiLevelType w:val="multilevel"/>
    <w:tmpl w:val="2E3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22A4D"/>
    <w:multiLevelType w:val="multilevel"/>
    <w:tmpl w:val="EF4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60E34"/>
    <w:multiLevelType w:val="multilevel"/>
    <w:tmpl w:val="04B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02B50"/>
    <w:multiLevelType w:val="multilevel"/>
    <w:tmpl w:val="C86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9055C"/>
    <w:multiLevelType w:val="multilevel"/>
    <w:tmpl w:val="BA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43BFE"/>
    <w:multiLevelType w:val="multilevel"/>
    <w:tmpl w:val="93A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20301"/>
    <w:multiLevelType w:val="multilevel"/>
    <w:tmpl w:val="C90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A0D4A"/>
    <w:multiLevelType w:val="multilevel"/>
    <w:tmpl w:val="04CA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E118A"/>
    <w:multiLevelType w:val="multilevel"/>
    <w:tmpl w:val="212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664DA"/>
    <w:multiLevelType w:val="multilevel"/>
    <w:tmpl w:val="A25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75803"/>
    <w:multiLevelType w:val="multilevel"/>
    <w:tmpl w:val="748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1D9C"/>
    <w:multiLevelType w:val="multilevel"/>
    <w:tmpl w:val="3A7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9362D"/>
    <w:multiLevelType w:val="multilevel"/>
    <w:tmpl w:val="367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D1CE3"/>
    <w:multiLevelType w:val="multilevel"/>
    <w:tmpl w:val="C8F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A57FE"/>
    <w:multiLevelType w:val="multilevel"/>
    <w:tmpl w:val="CAF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27FAE"/>
    <w:multiLevelType w:val="multilevel"/>
    <w:tmpl w:val="224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739F5"/>
    <w:multiLevelType w:val="multilevel"/>
    <w:tmpl w:val="4842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33DF0"/>
    <w:multiLevelType w:val="multilevel"/>
    <w:tmpl w:val="DEC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43B60"/>
    <w:multiLevelType w:val="multilevel"/>
    <w:tmpl w:val="109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A3CA0"/>
    <w:multiLevelType w:val="multilevel"/>
    <w:tmpl w:val="2C76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F2703"/>
    <w:multiLevelType w:val="multilevel"/>
    <w:tmpl w:val="A87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25C18"/>
    <w:multiLevelType w:val="multilevel"/>
    <w:tmpl w:val="AAB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C6A4F"/>
    <w:multiLevelType w:val="multilevel"/>
    <w:tmpl w:val="6C8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604C9"/>
    <w:multiLevelType w:val="multilevel"/>
    <w:tmpl w:val="63F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31"/>
  </w:num>
  <w:num w:numId="4">
    <w:abstractNumId w:val="10"/>
  </w:num>
  <w:num w:numId="5">
    <w:abstractNumId w:val="33"/>
  </w:num>
  <w:num w:numId="6">
    <w:abstractNumId w:val="4"/>
  </w:num>
  <w:num w:numId="7">
    <w:abstractNumId w:val="36"/>
  </w:num>
  <w:num w:numId="8">
    <w:abstractNumId w:val="6"/>
  </w:num>
  <w:num w:numId="9">
    <w:abstractNumId w:val="22"/>
  </w:num>
  <w:num w:numId="10">
    <w:abstractNumId w:val="9"/>
  </w:num>
  <w:num w:numId="11">
    <w:abstractNumId w:val="20"/>
  </w:num>
  <w:num w:numId="12">
    <w:abstractNumId w:val="26"/>
  </w:num>
  <w:num w:numId="13">
    <w:abstractNumId w:val="11"/>
  </w:num>
  <w:num w:numId="14">
    <w:abstractNumId w:val="24"/>
  </w:num>
  <w:num w:numId="15">
    <w:abstractNumId w:val="27"/>
  </w:num>
  <w:num w:numId="16">
    <w:abstractNumId w:val="15"/>
  </w:num>
  <w:num w:numId="17">
    <w:abstractNumId w:val="30"/>
  </w:num>
  <w:num w:numId="18">
    <w:abstractNumId w:val="0"/>
  </w:num>
  <w:num w:numId="19">
    <w:abstractNumId w:val="7"/>
  </w:num>
  <w:num w:numId="20">
    <w:abstractNumId w:val="28"/>
  </w:num>
  <w:num w:numId="21">
    <w:abstractNumId w:val="19"/>
  </w:num>
  <w:num w:numId="22">
    <w:abstractNumId w:val="8"/>
  </w:num>
  <w:num w:numId="23">
    <w:abstractNumId w:val="12"/>
  </w:num>
  <w:num w:numId="24">
    <w:abstractNumId w:val="14"/>
  </w:num>
  <w:num w:numId="25">
    <w:abstractNumId w:val="21"/>
  </w:num>
  <w:num w:numId="26">
    <w:abstractNumId w:val="1"/>
  </w:num>
  <w:num w:numId="27">
    <w:abstractNumId w:val="23"/>
  </w:num>
  <w:num w:numId="28">
    <w:abstractNumId w:val="5"/>
  </w:num>
  <w:num w:numId="29">
    <w:abstractNumId w:val="17"/>
  </w:num>
  <w:num w:numId="30">
    <w:abstractNumId w:val="18"/>
  </w:num>
  <w:num w:numId="31">
    <w:abstractNumId w:val="34"/>
  </w:num>
  <w:num w:numId="32">
    <w:abstractNumId w:val="35"/>
  </w:num>
  <w:num w:numId="33">
    <w:abstractNumId w:val="32"/>
  </w:num>
  <w:num w:numId="34">
    <w:abstractNumId w:val="13"/>
  </w:num>
  <w:num w:numId="35">
    <w:abstractNumId w:val="25"/>
  </w:num>
  <w:num w:numId="36">
    <w:abstractNumId w:val="29"/>
  </w:num>
  <w:num w:numId="3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xNTe2MDI3MjcwNrNQ0lEKTi0uzszPAykwqgUA3lxjLSwAAAA="/>
  </w:docVars>
  <w:rsids>
    <w:rsidRoot w:val="00CD57F8"/>
    <w:rsid w:val="000E03F6"/>
    <w:rsid w:val="0017139A"/>
    <w:rsid w:val="001B5820"/>
    <w:rsid w:val="001B6D36"/>
    <w:rsid w:val="001F7676"/>
    <w:rsid w:val="00202903"/>
    <w:rsid w:val="002C67D3"/>
    <w:rsid w:val="002E6319"/>
    <w:rsid w:val="002F581E"/>
    <w:rsid w:val="0044040F"/>
    <w:rsid w:val="004431F1"/>
    <w:rsid w:val="004648A4"/>
    <w:rsid w:val="00466D87"/>
    <w:rsid w:val="004B28F6"/>
    <w:rsid w:val="005A3D82"/>
    <w:rsid w:val="005F6739"/>
    <w:rsid w:val="006117AB"/>
    <w:rsid w:val="006A3278"/>
    <w:rsid w:val="006C047A"/>
    <w:rsid w:val="00701668"/>
    <w:rsid w:val="007D6339"/>
    <w:rsid w:val="0084429E"/>
    <w:rsid w:val="00890FF5"/>
    <w:rsid w:val="008C413B"/>
    <w:rsid w:val="008F5EDF"/>
    <w:rsid w:val="009E10DD"/>
    <w:rsid w:val="009F11BE"/>
    <w:rsid w:val="00A112C3"/>
    <w:rsid w:val="00AE3122"/>
    <w:rsid w:val="00B457A0"/>
    <w:rsid w:val="00B47338"/>
    <w:rsid w:val="00BC15DD"/>
    <w:rsid w:val="00C3365F"/>
    <w:rsid w:val="00C429DB"/>
    <w:rsid w:val="00C514F6"/>
    <w:rsid w:val="00CA36A4"/>
    <w:rsid w:val="00CD57F8"/>
    <w:rsid w:val="00DA7BAD"/>
    <w:rsid w:val="00DF1B6F"/>
    <w:rsid w:val="00DF6DDA"/>
    <w:rsid w:val="00E040F1"/>
    <w:rsid w:val="00E22A49"/>
    <w:rsid w:val="00EB76D4"/>
    <w:rsid w:val="00F0033B"/>
    <w:rsid w:val="00F5098A"/>
    <w:rsid w:val="00F524E1"/>
    <w:rsid w:val="00F76574"/>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33B"/>
    <w:pPr>
      <w:spacing w:before="100" w:beforeAutospacing="1" w:after="100" w:afterAutospacing="1" w:line="240" w:lineRule="auto"/>
      <w:outlineLvl w:val="0"/>
    </w:pPr>
    <w:rPr>
      <w:rFonts w:ascii="Segoe UI" w:eastAsia="Times New Roman" w:hAnsi="Segoe UI" w:cs="Segoe UI"/>
      <w:b/>
      <w:bCs/>
      <w:kern w:val="36"/>
      <w:sz w:val="32"/>
      <w:szCs w:val="32"/>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33B"/>
    <w:rPr>
      <w:rFonts w:ascii="Segoe UI" w:eastAsia="Times New Roman" w:hAnsi="Segoe UI" w:cs="Segoe UI"/>
      <w:b/>
      <w:bCs/>
      <w:kern w:val="36"/>
      <w:sz w:val="32"/>
      <w:szCs w:val="32"/>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 w:type="paragraph" w:customStyle="1" w:styleId="msl-para-regular">
    <w:name w:val="msl-para-regular"/>
    <w:basedOn w:val="Normal"/>
    <w:rsid w:val="000E03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title-small-bold">
    <w:name w:val="msl-title-small-bold"/>
    <w:basedOn w:val="Normal"/>
    <w:rsid w:val="00F003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DF1B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DF1B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DF1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8">
    <w:name w:val="is-size-8"/>
    <w:basedOn w:val="DefaultParagraphFont"/>
    <w:rsid w:val="00DF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6890">
      <w:bodyDiv w:val="1"/>
      <w:marLeft w:val="0"/>
      <w:marRight w:val="0"/>
      <w:marTop w:val="0"/>
      <w:marBottom w:val="0"/>
      <w:divBdr>
        <w:top w:val="none" w:sz="0" w:space="0" w:color="auto"/>
        <w:left w:val="none" w:sz="0" w:space="0" w:color="auto"/>
        <w:bottom w:val="none" w:sz="0" w:space="0" w:color="auto"/>
        <w:right w:val="none" w:sz="0" w:space="0" w:color="auto"/>
      </w:divBdr>
    </w:div>
    <w:div w:id="29771800">
      <w:bodyDiv w:val="1"/>
      <w:marLeft w:val="0"/>
      <w:marRight w:val="0"/>
      <w:marTop w:val="0"/>
      <w:marBottom w:val="0"/>
      <w:divBdr>
        <w:top w:val="none" w:sz="0" w:space="0" w:color="auto"/>
        <w:left w:val="none" w:sz="0" w:space="0" w:color="auto"/>
        <w:bottom w:val="none" w:sz="0" w:space="0" w:color="auto"/>
        <w:right w:val="none" w:sz="0" w:space="0" w:color="auto"/>
      </w:divBdr>
      <w:divsChild>
        <w:div w:id="2076925608">
          <w:marLeft w:val="0"/>
          <w:marRight w:val="0"/>
          <w:marTop w:val="0"/>
          <w:marBottom w:val="0"/>
          <w:divBdr>
            <w:top w:val="none" w:sz="0" w:space="0" w:color="auto"/>
            <w:left w:val="none" w:sz="0" w:space="0" w:color="auto"/>
            <w:bottom w:val="none" w:sz="0" w:space="0" w:color="auto"/>
            <w:right w:val="none" w:sz="0" w:space="0" w:color="auto"/>
          </w:divBdr>
          <w:divsChild>
            <w:div w:id="1433475463">
              <w:marLeft w:val="0"/>
              <w:marRight w:val="0"/>
              <w:marTop w:val="0"/>
              <w:marBottom w:val="0"/>
              <w:divBdr>
                <w:top w:val="none" w:sz="0" w:space="0" w:color="auto"/>
                <w:left w:val="none" w:sz="0" w:space="0" w:color="auto"/>
                <w:bottom w:val="none" w:sz="0" w:space="0" w:color="auto"/>
                <w:right w:val="none" w:sz="0" w:space="0" w:color="auto"/>
              </w:divBdr>
              <w:divsChild>
                <w:div w:id="53741985">
                  <w:marLeft w:val="0"/>
                  <w:marRight w:val="0"/>
                  <w:marTop w:val="0"/>
                  <w:marBottom w:val="0"/>
                  <w:divBdr>
                    <w:top w:val="none" w:sz="0" w:space="0" w:color="auto"/>
                    <w:left w:val="none" w:sz="0" w:space="0" w:color="auto"/>
                    <w:bottom w:val="none" w:sz="0" w:space="0" w:color="auto"/>
                    <w:right w:val="none" w:sz="0" w:space="0" w:color="auto"/>
                  </w:divBdr>
                </w:div>
                <w:div w:id="549388660">
                  <w:marLeft w:val="0"/>
                  <w:marRight w:val="0"/>
                  <w:marTop w:val="0"/>
                  <w:marBottom w:val="0"/>
                  <w:divBdr>
                    <w:top w:val="none" w:sz="0" w:space="0" w:color="auto"/>
                    <w:left w:val="none" w:sz="0" w:space="0" w:color="auto"/>
                    <w:bottom w:val="none" w:sz="0" w:space="0" w:color="auto"/>
                    <w:right w:val="none" w:sz="0" w:space="0" w:color="auto"/>
                  </w:divBdr>
                </w:div>
              </w:divsChild>
            </w:div>
            <w:div w:id="631597357">
              <w:marLeft w:val="0"/>
              <w:marRight w:val="0"/>
              <w:marTop w:val="0"/>
              <w:marBottom w:val="0"/>
              <w:divBdr>
                <w:top w:val="none" w:sz="0" w:space="0" w:color="auto"/>
                <w:left w:val="none" w:sz="0" w:space="0" w:color="auto"/>
                <w:bottom w:val="none" w:sz="0" w:space="0" w:color="auto"/>
                <w:right w:val="none" w:sz="0" w:space="0" w:color="auto"/>
              </w:divBdr>
              <w:divsChild>
                <w:div w:id="547882342">
                  <w:marLeft w:val="0"/>
                  <w:marRight w:val="0"/>
                  <w:marTop w:val="0"/>
                  <w:marBottom w:val="0"/>
                  <w:divBdr>
                    <w:top w:val="none" w:sz="0" w:space="0" w:color="auto"/>
                    <w:left w:val="none" w:sz="0" w:space="0" w:color="auto"/>
                    <w:bottom w:val="none" w:sz="0" w:space="0" w:color="auto"/>
                    <w:right w:val="none" w:sz="0" w:space="0" w:color="auto"/>
                  </w:divBdr>
                </w:div>
                <w:div w:id="5718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0073">
      <w:bodyDiv w:val="1"/>
      <w:marLeft w:val="0"/>
      <w:marRight w:val="0"/>
      <w:marTop w:val="0"/>
      <w:marBottom w:val="0"/>
      <w:divBdr>
        <w:top w:val="none" w:sz="0" w:space="0" w:color="auto"/>
        <w:left w:val="none" w:sz="0" w:space="0" w:color="auto"/>
        <w:bottom w:val="none" w:sz="0" w:space="0" w:color="auto"/>
        <w:right w:val="none" w:sz="0" w:space="0" w:color="auto"/>
      </w:divBdr>
      <w:divsChild>
        <w:div w:id="1193345054">
          <w:marLeft w:val="0"/>
          <w:marRight w:val="0"/>
          <w:marTop w:val="0"/>
          <w:marBottom w:val="0"/>
          <w:divBdr>
            <w:top w:val="none" w:sz="0" w:space="0" w:color="auto"/>
            <w:left w:val="none" w:sz="0" w:space="0" w:color="auto"/>
            <w:bottom w:val="none" w:sz="0" w:space="0" w:color="auto"/>
            <w:right w:val="none" w:sz="0" w:space="0" w:color="auto"/>
          </w:divBdr>
        </w:div>
      </w:divsChild>
    </w:div>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30562535">
      <w:bodyDiv w:val="1"/>
      <w:marLeft w:val="0"/>
      <w:marRight w:val="0"/>
      <w:marTop w:val="0"/>
      <w:marBottom w:val="0"/>
      <w:divBdr>
        <w:top w:val="none" w:sz="0" w:space="0" w:color="auto"/>
        <w:left w:val="none" w:sz="0" w:space="0" w:color="auto"/>
        <w:bottom w:val="none" w:sz="0" w:space="0" w:color="auto"/>
        <w:right w:val="none" w:sz="0" w:space="0" w:color="auto"/>
      </w:divBdr>
      <w:divsChild>
        <w:div w:id="2075349668">
          <w:marLeft w:val="0"/>
          <w:marRight w:val="0"/>
          <w:marTop w:val="0"/>
          <w:marBottom w:val="0"/>
          <w:divBdr>
            <w:top w:val="none" w:sz="0" w:space="0" w:color="auto"/>
            <w:left w:val="none" w:sz="0" w:space="0" w:color="auto"/>
            <w:bottom w:val="none" w:sz="0" w:space="0" w:color="auto"/>
            <w:right w:val="none" w:sz="0" w:space="0" w:color="auto"/>
          </w:divBdr>
          <w:divsChild>
            <w:div w:id="738287571">
              <w:marLeft w:val="0"/>
              <w:marRight w:val="0"/>
              <w:marTop w:val="0"/>
              <w:marBottom w:val="0"/>
              <w:divBdr>
                <w:top w:val="none" w:sz="0" w:space="0" w:color="auto"/>
                <w:left w:val="none" w:sz="0" w:space="0" w:color="auto"/>
                <w:bottom w:val="none" w:sz="0" w:space="0" w:color="auto"/>
                <w:right w:val="none" w:sz="0" w:space="0" w:color="auto"/>
              </w:divBdr>
              <w:divsChild>
                <w:div w:id="318078237">
                  <w:marLeft w:val="0"/>
                  <w:marRight w:val="0"/>
                  <w:marTop w:val="0"/>
                  <w:marBottom w:val="0"/>
                  <w:divBdr>
                    <w:top w:val="none" w:sz="0" w:space="0" w:color="auto"/>
                    <w:left w:val="none" w:sz="0" w:space="0" w:color="auto"/>
                    <w:bottom w:val="none" w:sz="0" w:space="0" w:color="auto"/>
                    <w:right w:val="none" w:sz="0" w:space="0" w:color="auto"/>
                  </w:divBdr>
                </w:div>
                <w:div w:id="830490530">
                  <w:marLeft w:val="0"/>
                  <w:marRight w:val="0"/>
                  <w:marTop w:val="0"/>
                  <w:marBottom w:val="0"/>
                  <w:divBdr>
                    <w:top w:val="none" w:sz="0" w:space="0" w:color="auto"/>
                    <w:left w:val="none" w:sz="0" w:space="0" w:color="auto"/>
                    <w:bottom w:val="none" w:sz="0" w:space="0" w:color="auto"/>
                    <w:right w:val="none" w:sz="0" w:space="0" w:color="auto"/>
                  </w:divBdr>
                </w:div>
              </w:divsChild>
            </w:div>
            <w:div w:id="1488597169">
              <w:marLeft w:val="0"/>
              <w:marRight w:val="0"/>
              <w:marTop w:val="0"/>
              <w:marBottom w:val="0"/>
              <w:divBdr>
                <w:top w:val="none" w:sz="0" w:space="0" w:color="auto"/>
                <w:left w:val="none" w:sz="0" w:space="0" w:color="auto"/>
                <w:bottom w:val="none" w:sz="0" w:space="0" w:color="auto"/>
                <w:right w:val="none" w:sz="0" w:space="0" w:color="auto"/>
              </w:divBdr>
              <w:divsChild>
                <w:div w:id="632060406">
                  <w:marLeft w:val="0"/>
                  <w:marRight w:val="0"/>
                  <w:marTop w:val="0"/>
                  <w:marBottom w:val="0"/>
                  <w:divBdr>
                    <w:top w:val="none" w:sz="0" w:space="0" w:color="auto"/>
                    <w:left w:val="none" w:sz="0" w:space="0" w:color="auto"/>
                    <w:bottom w:val="none" w:sz="0" w:space="0" w:color="auto"/>
                    <w:right w:val="none" w:sz="0" w:space="0" w:color="auto"/>
                  </w:divBdr>
                </w:div>
                <w:div w:id="1755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197817729">
      <w:bodyDiv w:val="1"/>
      <w:marLeft w:val="0"/>
      <w:marRight w:val="0"/>
      <w:marTop w:val="0"/>
      <w:marBottom w:val="0"/>
      <w:divBdr>
        <w:top w:val="none" w:sz="0" w:space="0" w:color="auto"/>
        <w:left w:val="none" w:sz="0" w:space="0" w:color="auto"/>
        <w:bottom w:val="none" w:sz="0" w:space="0" w:color="auto"/>
        <w:right w:val="none" w:sz="0" w:space="0" w:color="auto"/>
      </w:divBdr>
      <w:divsChild>
        <w:div w:id="1109853234">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473254125">
      <w:bodyDiv w:val="1"/>
      <w:marLeft w:val="0"/>
      <w:marRight w:val="0"/>
      <w:marTop w:val="0"/>
      <w:marBottom w:val="0"/>
      <w:divBdr>
        <w:top w:val="none" w:sz="0" w:space="0" w:color="auto"/>
        <w:left w:val="none" w:sz="0" w:space="0" w:color="auto"/>
        <w:bottom w:val="none" w:sz="0" w:space="0" w:color="auto"/>
        <w:right w:val="none" w:sz="0" w:space="0" w:color="auto"/>
      </w:divBdr>
      <w:divsChild>
        <w:div w:id="83185980">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530143249">
      <w:bodyDiv w:val="1"/>
      <w:marLeft w:val="0"/>
      <w:marRight w:val="0"/>
      <w:marTop w:val="0"/>
      <w:marBottom w:val="0"/>
      <w:divBdr>
        <w:top w:val="none" w:sz="0" w:space="0" w:color="auto"/>
        <w:left w:val="none" w:sz="0" w:space="0" w:color="auto"/>
        <w:bottom w:val="none" w:sz="0" w:space="0" w:color="auto"/>
        <w:right w:val="none" w:sz="0" w:space="0" w:color="auto"/>
      </w:divBdr>
      <w:divsChild>
        <w:div w:id="574124091">
          <w:marLeft w:val="0"/>
          <w:marRight w:val="0"/>
          <w:marTop w:val="0"/>
          <w:marBottom w:val="0"/>
          <w:divBdr>
            <w:top w:val="none" w:sz="0" w:space="0" w:color="auto"/>
            <w:left w:val="none" w:sz="0" w:space="0" w:color="auto"/>
            <w:bottom w:val="none" w:sz="0" w:space="0" w:color="auto"/>
            <w:right w:val="none" w:sz="0" w:space="0" w:color="auto"/>
          </w:divBdr>
          <w:divsChild>
            <w:div w:id="145905296">
              <w:marLeft w:val="0"/>
              <w:marRight w:val="0"/>
              <w:marTop w:val="0"/>
              <w:marBottom w:val="0"/>
              <w:divBdr>
                <w:top w:val="none" w:sz="0" w:space="0" w:color="auto"/>
                <w:left w:val="none" w:sz="0" w:space="0" w:color="auto"/>
                <w:bottom w:val="none" w:sz="0" w:space="0" w:color="auto"/>
                <w:right w:val="none" w:sz="0" w:space="0" w:color="auto"/>
              </w:divBdr>
              <w:divsChild>
                <w:div w:id="1584411480">
                  <w:marLeft w:val="0"/>
                  <w:marRight w:val="0"/>
                  <w:marTop w:val="0"/>
                  <w:marBottom w:val="0"/>
                  <w:divBdr>
                    <w:top w:val="none" w:sz="0" w:space="0" w:color="auto"/>
                    <w:left w:val="none" w:sz="0" w:space="0" w:color="auto"/>
                    <w:bottom w:val="none" w:sz="0" w:space="0" w:color="auto"/>
                    <w:right w:val="none" w:sz="0" w:space="0" w:color="auto"/>
                  </w:divBdr>
                </w:div>
                <w:div w:id="1322739486">
                  <w:marLeft w:val="0"/>
                  <w:marRight w:val="0"/>
                  <w:marTop w:val="0"/>
                  <w:marBottom w:val="0"/>
                  <w:divBdr>
                    <w:top w:val="none" w:sz="0" w:space="0" w:color="auto"/>
                    <w:left w:val="none" w:sz="0" w:space="0" w:color="auto"/>
                    <w:bottom w:val="none" w:sz="0" w:space="0" w:color="auto"/>
                    <w:right w:val="none" w:sz="0" w:space="0" w:color="auto"/>
                  </w:divBdr>
                </w:div>
              </w:divsChild>
            </w:div>
            <w:div w:id="1680082708">
              <w:marLeft w:val="0"/>
              <w:marRight w:val="0"/>
              <w:marTop w:val="0"/>
              <w:marBottom w:val="0"/>
              <w:divBdr>
                <w:top w:val="none" w:sz="0" w:space="0" w:color="auto"/>
                <w:left w:val="none" w:sz="0" w:space="0" w:color="auto"/>
                <w:bottom w:val="none" w:sz="0" w:space="0" w:color="auto"/>
                <w:right w:val="none" w:sz="0" w:space="0" w:color="auto"/>
              </w:divBdr>
              <w:divsChild>
                <w:div w:id="548687612">
                  <w:marLeft w:val="0"/>
                  <w:marRight w:val="0"/>
                  <w:marTop w:val="0"/>
                  <w:marBottom w:val="0"/>
                  <w:divBdr>
                    <w:top w:val="none" w:sz="0" w:space="0" w:color="auto"/>
                    <w:left w:val="none" w:sz="0" w:space="0" w:color="auto"/>
                    <w:bottom w:val="none" w:sz="0" w:space="0" w:color="auto"/>
                    <w:right w:val="none" w:sz="0" w:space="0" w:color="auto"/>
                  </w:divBdr>
                </w:div>
                <w:div w:id="118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672876929">
      <w:bodyDiv w:val="1"/>
      <w:marLeft w:val="0"/>
      <w:marRight w:val="0"/>
      <w:marTop w:val="0"/>
      <w:marBottom w:val="0"/>
      <w:divBdr>
        <w:top w:val="none" w:sz="0" w:space="0" w:color="auto"/>
        <w:left w:val="none" w:sz="0" w:space="0" w:color="auto"/>
        <w:bottom w:val="none" w:sz="0" w:space="0" w:color="auto"/>
        <w:right w:val="none" w:sz="0" w:space="0" w:color="auto"/>
      </w:divBdr>
      <w:divsChild>
        <w:div w:id="524952326">
          <w:marLeft w:val="0"/>
          <w:marRight w:val="0"/>
          <w:marTop w:val="0"/>
          <w:marBottom w:val="0"/>
          <w:divBdr>
            <w:top w:val="none" w:sz="0" w:space="0" w:color="auto"/>
            <w:left w:val="none" w:sz="0" w:space="0" w:color="auto"/>
            <w:bottom w:val="none" w:sz="0" w:space="0" w:color="auto"/>
            <w:right w:val="none" w:sz="0" w:space="0" w:color="auto"/>
          </w:divBdr>
          <w:divsChild>
            <w:div w:id="1144086650">
              <w:marLeft w:val="0"/>
              <w:marRight w:val="0"/>
              <w:marTop w:val="0"/>
              <w:marBottom w:val="0"/>
              <w:divBdr>
                <w:top w:val="none" w:sz="0" w:space="0" w:color="auto"/>
                <w:left w:val="none" w:sz="0" w:space="0" w:color="auto"/>
                <w:bottom w:val="none" w:sz="0" w:space="0" w:color="auto"/>
                <w:right w:val="none" w:sz="0" w:space="0" w:color="auto"/>
              </w:divBdr>
              <w:divsChild>
                <w:div w:id="438527290">
                  <w:marLeft w:val="0"/>
                  <w:marRight w:val="0"/>
                  <w:marTop w:val="0"/>
                  <w:marBottom w:val="0"/>
                  <w:divBdr>
                    <w:top w:val="none" w:sz="0" w:space="0" w:color="auto"/>
                    <w:left w:val="none" w:sz="0" w:space="0" w:color="auto"/>
                    <w:bottom w:val="none" w:sz="0" w:space="0" w:color="auto"/>
                    <w:right w:val="none" w:sz="0" w:space="0" w:color="auto"/>
                  </w:divBdr>
                </w:div>
                <w:div w:id="684477524">
                  <w:marLeft w:val="0"/>
                  <w:marRight w:val="0"/>
                  <w:marTop w:val="0"/>
                  <w:marBottom w:val="0"/>
                  <w:divBdr>
                    <w:top w:val="none" w:sz="0" w:space="0" w:color="auto"/>
                    <w:left w:val="none" w:sz="0" w:space="0" w:color="auto"/>
                    <w:bottom w:val="none" w:sz="0" w:space="0" w:color="auto"/>
                    <w:right w:val="none" w:sz="0" w:space="0" w:color="auto"/>
                  </w:divBdr>
                </w:div>
                <w:div w:id="851067118">
                  <w:marLeft w:val="0"/>
                  <w:marRight w:val="0"/>
                  <w:marTop w:val="0"/>
                  <w:marBottom w:val="0"/>
                  <w:divBdr>
                    <w:top w:val="none" w:sz="0" w:space="0" w:color="auto"/>
                    <w:left w:val="none" w:sz="0" w:space="0" w:color="auto"/>
                    <w:bottom w:val="none" w:sz="0" w:space="0" w:color="auto"/>
                    <w:right w:val="none" w:sz="0" w:space="0" w:color="auto"/>
                  </w:divBdr>
                </w:div>
                <w:div w:id="1338773917">
                  <w:marLeft w:val="0"/>
                  <w:marRight w:val="0"/>
                  <w:marTop w:val="0"/>
                  <w:marBottom w:val="0"/>
                  <w:divBdr>
                    <w:top w:val="none" w:sz="0" w:space="0" w:color="auto"/>
                    <w:left w:val="none" w:sz="0" w:space="0" w:color="auto"/>
                    <w:bottom w:val="none" w:sz="0" w:space="0" w:color="auto"/>
                    <w:right w:val="none" w:sz="0" w:space="0" w:color="auto"/>
                  </w:divBdr>
                </w:div>
              </w:divsChild>
            </w:div>
            <w:div w:id="517692947">
              <w:marLeft w:val="0"/>
              <w:marRight w:val="0"/>
              <w:marTop w:val="0"/>
              <w:marBottom w:val="0"/>
              <w:divBdr>
                <w:top w:val="none" w:sz="0" w:space="0" w:color="auto"/>
                <w:left w:val="none" w:sz="0" w:space="0" w:color="auto"/>
                <w:bottom w:val="none" w:sz="0" w:space="0" w:color="auto"/>
                <w:right w:val="none" w:sz="0" w:space="0" w:color="auto"/>
              </w:divBdr>
              <w:divsChild>
                <w:div w:id="1821729043">
                  <w:marLeft w:val="0"/>
                  <w:marRight w:val="0"/>
                  <w:marTop w:val="0"/>
                  <w:marBottom w:val="0"/>
                  <w:divBdr>
                    <w:top w:val="none" w:sz="0" w:space="0" w:color="auto"/>
                    <w:left w:val="none" w:sz="0" w:space="0" w:color="auto"/>
                    <w:bottom w:val="none" w:sz="0" w:space="0" w:color="auto"/>
                    <w:right w:val="none" w:sz="0" w:space="0" w:color="auto"/>
                  </w:divBdr>
                </w:div>
                <w:div w:id="1945722232">
                  <w:marLeft w:val="0"/>
                  <w:marRight w:val="0"/>
                  <w:marTop w:val="0"/>
                  <w:marBottom w:val="0"/>
                  <w:divBdr>
                    <w:top w:val="none" w:sz="0" w:space="0" w:color="auto"/>
                    <w:left w:val="none" w:sz="0" w:space="0" w:color="auto"/>
                    <w:bottom w:val="none" w:sz="0" w:space="0" w:color="auto"/>
                    <w:right w:val="none" w:sz="0" w:space="0" w:color="auto"/>
                  </w:divBdr>
                </w:div>
                <w:div w:id="8736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914431618">
      <w:bodyDiv w:val="1"/>
      <w:marLeft w:val="0"/>
      <w:marRight w:val="0"/>
      <w:marTop w:val="0"/>
      <w:marBottom w:val="0"/>
      <w:divBdr>
        <w:top w:val="none" w:sz="0" w:space="0" w:color="auto"/>
        <w:left w:val="none" w:sz="0" w:space="0" w:color="auto"/>
        <w:bottom w:val="none" w:sz="0" w:space="0" w:color="auto"/>
        <w:right w:val="none" w:sz="0" w:space="0" w:color="auto"/>
      </w:divBdr>
      <w:divsChild>
        <w:div w:id="1662584280">
          <w:marLeft w:val="0"/>
          <w:marRight w:val="0"/>
          <w:marTop w:val="0"/>
          <w:marBottom w:val="0"/>
          <w:divBdr>
            <w:top w:val="none" w:sz="0" w:space="0" w:color="auto"/>
            <w:left w:val="none" w:sz="0" w:space="0" w:color="auto"/>
            <w:bottom w:val="none" w:sz="0" w:space="0" w:color="auto"/>
            <w:right w:val="none" w:sz="0" w:space="0" w:color="auto"/>
          </w:divBdr>
        </w:div>
      </w:divsChild>
    </w:div>
    <w:div w:id="942735494">
      <w:bodyDiv w:val="1"/>
      <w:marLeft w:val="0"/>
      <w:marRight w:val="0"/>
      <w:marTop w:val="0"/>
      <w:marBottom w:val="0"/>
      <w:divBdr>
        <w:top w:val="none" w:sz="0" w:space="0" w:color="auto"/>
        <w:left w:val="none" w:sz="0" w:space="0" w:color="auto"/>
        <w:bottom w:val="none" w:sz="0" w:space="0" w:color="auto"/>
        <w:right w:val="none" w:sz="0" w:space="0" w:color="auto"/>
      </w:divBdr>
    </w:div>
    <w:div w:id="1050962857">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186">
      <w:bodyDiv w:val="1"/>
      <w:marLeft w:val="0"/>
      <w:marRight w:val="0"/>
      <w:marTop w:val="0"/>
      <w:marBottom w:val="0"/>
      <w:divBdr>
        <w:top w:val="none" w:sz="0" w:space="0" w:color="auto"/>
        <w:left w:val="none" w:sz="0" w:space="0" w:color="auto"/>
        <w:bottom w:val="none" w:sz="0" w:space="0" w:color="auto"/>
        <w:right w:val="none" w:sz="0" w:space="0" w:color="auto"/>
      </w:divBdr>
      <w:divsChild>
        <w:div w:id="748309892">
          <w:marLeft w:val="0"/>
          <w:marRight w:val="0"/>
          <w:marTop w:val="0"/>
          <w:marBottom w:val="0"/>
          <w:divBdr>
            <w:top w:val="none" w:sz="0" w:space="0" w:color="auto"/>
            <w:left w:val="none" w:sz="0" w:space="0" w:color="auto"/>
            <w:bottom w:val="none" w:sz="0" w:space="0" w:color="auto"/>
            <w:right w:val="none" w:sz="0" w:space="0" w:color="auto"/>
          </w:divBdr>
        </w:div>
      </w:divsChild>
    </w:div>
    <w:div w:id="1463230300">
      <w:bodyDiv w:val="1"/>
      <w:marLeft w:val="0"/>
      <w:marRight w:val="0"/>
      <w:marTop w:val="0"/>
      <w:marBottom w:val="0"/>
      <w:divBdr>
        <w:top w:val="none" w:sz="0" w:space="0" w:color="auto"/>
        <w:left w:val="none" w:sz="0" w:space="0" w:color="auto"/>
        <w:bottom w:val="none" w:sz="0" w:space="0" w:color="auto"/>
        <w:right w:val="none" w:sz="0" w:space="0" w:color="auto"/>
      </w:divBdr>
      <w:divsChild>
        <w:div w:id="1666661973">
          <w:marLeft w:val="0"/>
          <w:marRight w:val="0"/>
          <w:marTop w:val="0"/>
          <w:marBottom w:val="0"/>
          <w:divBdr>
            <w:top w:val="none" w:sz="0" w:space="0" w:color="auto"/>
            <w:left w:val="none" w:sz="0" w:space="0" w:color="auto"/>
            <w:bottom w:val="none" w:sz="0" w:space="0" w:color="auto"/>
            <w:right w:val="none" w:sz="0" w:space="0" w:color="auto"/>
          </w:divBdr>
          <w:divsChild>
            <w:div w:id="108163636">
              <w:marLeft w:val="0"/>
              <w:marRight w:val="0"/>
              <w:marTop w:val="0"/>
              <w:marBottom w:val="0"/>
              <w:divBdr>
                <w:top w:val="none" w:sz="0" w:space="0" w:color="auto"/>
                <w:left w:val="none" w:sz="0" w:space="0" w:color="auto"/>
                <w:bottom w:val="none" w:sz="0" w:space="0" w:color="auto"/>
                <w:right w:val="none" w:sz="0" w:space="0" w:color="auto"/>
              </w:divBdr>
              <w:divsChild>
                <w:div w:id="1129978460">
                  <w:marLeft w:val="0"/>
                  <w:marRight w:val="0"/>
                  <w:marTop w:val="0"/>
                  <w:marBottom w:val="0"/>
                  <w:divBdr>
                    <w:top w:val="none" w:sz="0" w:space="0" w:color="auto"/>
                    <w:left w:val="none" w:sz="0" w:space="0" w:color="auto"/>
                    <w:bottom w:val="none" w:sz="0" w:space="0" w:color="auto"/>
                    <w:right w:val="none" w:sz="0" w:space="0" w:color="auto"/>
                  </w:divBdr>
                </w:div>
                <w:div w:id="1474176747">
                  <w:marLeft w:val="0"/>
                  <w:marRight w:val="0"/>
                  <w:marTop w:val="0"/>
                  <w:marBottom w:val="0"/>
                  <w:divBdr>
                    <w:top w:val="none" w:sz="0" w:space="0" w:color="auto"/>
                    <w:left w:val="none" w:sz="0" w:space="0" w:color="auto"/>
                    <w:bottom w:val="none" w:sz="0" w:space="0" w:color="auto"/>
                    <w:right w:val="none" w:sz="0" w:space="0" w:color="auto"/>
                  </w:divBdr>
                </w:div>
              </w:divsChild>
            </w:div>
            <w:div w:id="1748381131">
              <w:marLeft w:val="0"/>
              <w:marRight w:val="0"/>
              <w:marTop w:val="0"/>
              <w:marBottom w:val="0"/>
              <w:divBdr>
                <w:top w:val="none" w:sz="0" w:space="0" w:color="auto"/>
                <w:left w:val="none" w:sz="0" w:space="0" w:color="auto"/>
                <w:bottom w:val="none" w:sz="0" w:space="0" w:color="auto"/>
                <w:right w:val="none" w:sz="0" w:space="0" w:color="auto"/>
              </w:divBdr>
              <w:divsChild>
                <w:div w:id="553388648">
                  <w:marLeft w:val="0"/>
                  <w:marRight w:val="0"/>
                  <w:marTop w:val="0"/>
                  <w:marBottom w:val="0"/>
                  <w:divBdr>
                    <w:top w:val="none" w:sz="0" w:space="0" w:color="auto"/>
                    <w:left w:val="none" w:sz="0" w:space="0" w:color="auto"/>
                    <w:bottom w:val="none" w:sz="0" w:space="0" w:color="auto"/>
                    <w:right w:val="none" w:sz="0" w:space="0" w:color="auto"/>
                  </w:divBdr>
                </w:div>
                <w:div w:id="3677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646929770">
      <w:bodyDiv w:val="1"/>
      <w:marLeft w:val="0"/>
      <w:marRight w:val="0"/>
      <w:marTop w:val="0"/>
      <w:marBottom w:val="0"/>
      <w:divBdr>
        <w:top w:val="none" w:sz="0" w:space="0" w:color="auto"/>
        <w:left w:val="none" w:sz="0" w:space="0" w:color="auto"/>
        <w:bottom w:val="none" w:sz="0" w:space="0" w:color="auto"/>
        <w:right w:val="none" w:sz="0" w:space="0" w:color="auto"/>
      </w:divBdr>
      <w:divsChild>
        <w:div w:id="1992756738">
          <w:marLeft w:val="0"/>
          <w:marRight w:val="0"/>
          <w:marTop w:val="0"/>
          <w:marBottom w:val="0"/>
          <w:divBdr>
            <w:top w:val="none" w:sz="0" w:space="0" w:color="auto"/>
            <w:left w:val="none" w:sz="0" w:space="0" w:color="auto"/>
            <w:bottom w:val="none" w:sz="0" w:space="0" w:color="auto"/>
            <w:right w:val="none" w:sz="0" w:space="0" w:color="auto"/>
          </w:divBdr>
          <w:divsChild>
            <w:div w:id="13655231">
              <w:marLeft w:val="0"/>
              <w:marRight w:val="0"/>
              <w:marTop w:val="0"/>
              <w:marBottom w:val="0"/>
              <w:divBdr>
                <w:top w:val="none" w:sz="0" w:space="0" w:color="auto"/>
                <w:left w:val="none" w:sz="0" w:space="0" w:color="auto"/>
                <w:bottom w:val="none" w:sz="0" w:space="0" w:color="auto"/>
                <w:right w:val="none" w:sz="0" w:space="0" w:color="auto"/>
              </w:divBdr>
              <w:divsChild>
                <w:div w:id="462622562">
                  <w:marLeft w:val="0"/>
                  <w:marRight w:val="0"/>
                  <w:marTop w:val="0"/>
                  <w:marBottom w:val="0"/>
                  <w:divBdr>
                    <w:top w:val="none" w:sz="0" w:space="0" w:color="auto"/>
                    <w:left w:val="none" w:sz="0" w:space="0" w:color="auto"/>
                    <w:bottom w:val="none" w:sz="0" w:space="0" w:color="auto"/>
                    <w:right w:val="none" w:sz="0" w:space="0" w:color="auto"/>
                  </w:divBdr>
                </w:div>
                <w:div w:id="1407457268">
                  <w:marLeft w:val="0"/>
                  <w:marRight w:val="0"/>
                  <w:marTop w:val="0"/>
                  <w:marBottom w:val="0"/>
                  <w:divBdr>
                    <w:top w:val="none" w:sz="0" w:space="0" w:color="auto"/>
                    <w:left w:val="none" w:sz="0" w:space="0" w:color="auto"/>
                    <w:bottom w:val="none" w:sz="0" w:space="0" w:color="auto"/>
                    <w:right w:val="none" w:sz="0" w:space="0" w:color="auto"/>
                  </w:divBdr>
                </w:div>
              </w:divsChild>
            </w:div>
            <w:div w:id="551768356">
              <w:marLeft w:val="0"/>
              <w:marRight w:val="0"/>
              <w:marTop w:val="0"/>
              <w:marBottom w:val="0"/>
              <w:divBdr>
                <w:top w:val="none" w:sz="0" w:space="0" w:color="auto"/>
                <w:left w:val="none" w:sz="0" w:space="0" w:color="auto"/>
                <w:bottom w:val="none" w:sz="0" w:space="0" w:color="auto"/>
                <w:right w:val="none" w:sz="0" w:space="0" w:color="auto"/>
              </w:divBdr>
              <w:divsChild>
                <w:div w:id="393819511">
                  <w:marLeft w:val="0"/>
                  <w:marRight w:val="0"/>
                  <w:marTop w:val="0"/>
                  <w:marBottom w:val="0"/>
                  <w:divBdr>
                    <w:top w:val="none" w:sz="0" w:space="0" w:color="auto"/>
                    <w:left w:val="none" w:sz="0" w:space="0" w:color="auto"/>
                    <w:bottom w:val="none" w:sz="0" w:space="0" w:color="auto"/>
                    <w:right w:val="none" w:sz="0" w:space="0" w:color="auto"/>
                  </w:divBdr>
                </w:div>
                <w:div w:id="11716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719">
      <w:bodyDiv w:val="1"/>
      <w:marLeft w:val="0"/>
      <w:marRight w:val="0"/>
      <w:marTop w:val="0"/>
      <w:marBottom w:val="0"/>
      <w:divBdr>
        <w:top w:val="none" w:sz="0" w:space="0" w:color="auto"/>
        <w:left w:val="none" w:sz="0" w:space="0" w:color="auto"/>
        <w:bottom w:val="none" w:sz="0" w:space="0" w:color="auto"/>
        <w:right w:val="none" w:sz="0" w:space="0" w:color="auto"/>
      </w:divBdr>
      <w:divsChild>
        <w:div w:id="1143157029">
          <w:marLeft w:val="0"/>
          <w:marRight w:val="0"/>
          <w:marTop w:val="0"/>
          <w:marBottom w:val="0"/>
          <w:divBdr>
            <w:top w:val="none" w:sz="0" w:space="0" w:color="auto"/>
            <w:left w:val="none" w:sz="0" w:space="0" w:color="auto"/>
            <w:bottom w:val="none" w:sz="0" w:space="0" w:color="auto"/>
            <w:right w:val="none" w:sz="0" w:space="0" w:color="auto"/>
          </w:divBdr>
        </w:div>
      </w:divsChild>
    </w:div>
    <w:div w:id="1736200498">
      <w:bodyDiv w:val="1"/>
      <w:marLeft w:val="0"/>
      <w:marRight w:val="0"/>
      <w:marTop w:val="0"/>
      <w:marBottom w:val="0"/>
      <w:divBdr>
        <w:top w:val="none" w:sz="0" w:space="0" w:color="auto"/>
        <w:left w:val="none" w:sz="0" w:space="0" w:color="auto"/>
        <w:bottom w:val="none" w:sz="0" w:space="0" w:color="auto"/>
        <w:right w:val="none" w:sz="0" w:space="0" w:color="auto"/>
      </w:divBdr>
      <w:divsChild>
        <w:div w:id="2114663994">
          <w:marLeft w:val="0"/>
          <w:marRight w:val="0"/>
          <w:marTop w:val="0"/>
          <w:marBottom w:val="0"/>
          <w:divBdr>
            <w:top w:val="none" w:sz="0" w:space="0" w:color="auto"/>
            <w:left w:val="none" w:sz="0" w:space="0" w:color="auto"/>
            <w:bottom w:val="none" w:sz="0" w:space="0" w:color="auto"/>
            <w:right w:val="none" w:sz="0" w:space="0" w:color="auto"/>
          </w:divBdr>
          <w:divsChild>
            <w:div w:id="1973975757">
              <w:marLeft w:val="0"/>
              <w:marRight w:val="0"/>
              <w:marTop w:val="0"/>
              <w:marBottom w:val="0"/>
              <w:divBdr>
                <w:top w:val="none" w:sz="0" w:space="0" w:color="auto"/>
                <w:left w:val="none" w:sz="0" w:space="0" w:color="auto"/>
                <w:bottom w:val="none" w:sz="0" w:space="0" w:color="auto"/>
                <w:right w:val="none" w:sz="0" w:space="0" w:color="auto"/>
              </w:divBdr>
              <w:divsChild>
                <w:div w:id="325406572">
                  <w:marLeft w:val="0"/>
                  <w:marRight w:val="0"/>
                  <w:marTop w:val="0"/>
                  <w:marBottom w:val="0"/>
                  <w:divBdr>
                    <w:top w:val="none" w:sz="0" w:space="0" w:color="auto"/>
                    <w:left w:val="none" w:sz="0" w:space="0" w:color="auto"/>
                    <w:bottom w:val="none" w:sz="0" w:space="0" w:color="auto"/>
                    <w:right w:val="none" w:sz="0" w:space="0" w:color="auto"/>
                  </w:divBdr>
                </w:div>
                <w:div w:id="106046359">
                  <w:marLeft w:val="0"/>
                  <w:marRight w:val="0"/>
                  <w:marTop w:val="0"/>
                  <w:marBottom w:val="0"/>
                  <w:divBdr>
                    <w:top w:val="none" w:sz="0" w:space="0" w:color="auto"/>
                    <w:left w:val="none" w:sz="0" w:space="0" w:color="auto"/>
                    <w:bottom w:val="none" w:sz="0" w:space="0" w:color="auto"/>
                    <w:right w:val="none" w:sz="0" w:space="0" w:color="auto"/>
                  </w:divBdr>
                </w:div>
              </w:divsChild>
            </w:div>
            <w:div w:id="1097096198">
              <w:marLeft w:val="0"/>
              <w:marRight w:val="0"/>
              <w:marTop w:val="0"/>
              <w:marBottom w:val="0"/>
              <w:divBdr>
                <w:top w:val="none" w:sz="0" w:space="0" w:color="auto"/>
                <w:left w:val="none" w:sz="0" w:space="0" w:color="auto"/>
                <w:bottom w:val="none" w:sz="0" w:space="0" w:color="auto"/>
                <w:right w:val="none" w:sz="0" w:space="0" w:color="auto"/>
              </w:divBdr>
              <w:divsChild>
                <w:div w:id="1280840904">
                  <w:marLeft w:val="0"/>
                  <w:marRight w:val="0"/>
                  <w:marTop w:val="0"/>
                  <w:marBottom w:val="0"/>
                  <w:divBdr>
                    <w:top w:val="none" w:sz="0" w:space="0" w:color="auto"/>
                    <w:left w:val="none" w:sz="0" w:space="0" w:color="auto"/>
                    <w:bottom w:val="none" w:sz="0" w:space="0" w:color="auto"/>
                    <w:right w:val="none" w:sz="0" w:space="0" w:color="auto"/>
                  </w:divBdr>
                </w:div>
                <w:div w:id="14225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439">
      <w:bodyDiv w:val="1"/>
      <w:marLeft w:val="0"/>
      <w:marRight w:val="0"/>
      <w:marTop w:val="0"/>
      <w:marBottom w:val="0"/>
      <w:divBdr>
        <w:top w:val="none" w:sz="0" w:space="0" w:color="auto"/>
        <w:left w:val="none" w:sz="0" w:space="0" w:color="auto"/>
        <w:bottom w:val="none" w:sz="0" w:space="0" w:color="auto"/>
        <w:right w:val="none" w:sz="0" w:space="0" w:color="auto"/>
      </w:divBdr>
      <w:divsChild>
        <w:div w:id="192615164">
          <w:marLeft w:val="0"/>
          <w:marRight w:val="0"/>
          <w:marTop w:val="0"/>
          <w:marBottom w:val="0"/>
          <w:divBdr>
            <w:top w:val="none" w:sz="0" w:space="0" w:color="auto"/>
            <w:left w:val="none" w:sz="0" w:space="0" w:color="auto"/>
            <w:bottom w:val="none" w:sz="0" w:space="0" w:color="auto"/>
            <w:right w:val="none" w:sz="0" w:space="0" w:color="auto"/>
          </w:divBdr>
          <w:divsChild>
            <w:div w:id="1685473019">
              <w:marLeft w:val="0"/>
              <w:marRight w:val="0"/>
              <w:marTop w:val="0"/>
              <w:marBottom w:val="0"/>
              <w:divBdr>
                <w:top w:val="none" w:sz="0" w:space="0" w:color="auto"/>
                <w:left w:val="none" w:sz="0" w:space="0" w:color="auto"/>
                <w:bottom w:val="none" w:sz="0" w:space="0" w:color="auto"/>
                <w:right w:val="none" w:sz="0" w:space="0" w:color="auto"/>
              </w:divBdr>
              <w:divsChild>
                <w:div w:id="1514759949">
                  <w:marLeft w:val="0"/>
                  <w:marRight w:val="0"/>
                  <w:marTop w:val="0"/>
                  <w:marBottom w:val="0"/>
                  <w:divBdr>
                    <w:top w:val="none" w:sz="0" w:space="0" w:color="auto"/>
                    <w:left w:val="none" w:sz="0" w:space="0" w:color="auto"/>
                    <w:bottom w:val="none" w:sz="0" w:space="0" w:color="auto"/>
                    <w:right w:val="none" w:sz="0" w:space="0" w:color="auto"/>
                  </w:divBdr>
                </w:div>
                <w:div w:id="643975169">
                  <w:marLeft w:val="0"/>
                  <w:marRight w:val="0"/>
                  <w:marTop w:val="0"/>
                  <w:marBottom w:val="0"/>
                  <w:divBdr>
                    <w:top w:val="none" w:sz="0" w:space="0" w:color="auto"/>
                    <w:left w:val="none" w:sz="0" w:space="0" w:color="auto"/>
                    <w:bottom w:val="none" w:sz="0" w:space="0" w:color="auto"/>
                    <w:right w:val="none" w:sz="0" w:space="0" w:color="auto"/>
                  </w:divBdr>
                </w:div>
              </w:divsChild>
            </w:div>
            <w:div w:id="745146165">
              <w:marLeft w:val="0"/>
              <w:marRight w:val="0"/>
              <w:marTop w:val="0"/>
              <w:marBottom w:val="0"/>
              <w:divBdr>
                <w:top w:val="none" w:sz="0" w:space="0" w:color="auto"/>
                <w:left w:val="none" w:sz="0" w:space="0" w:color="auto"/>
                <w:bottom w:val="none" w:sz="0" w:space="0" w:color="auto"/>
                <w:right w:val="none" w:sz="0" w:space="0" w:color="auto"/>
              </w:divBdr>
              <w:divsChild>
                <w:div w:id="1916549293">
                  <w:marLeft w:val="0"/>
                  <w:marRight w:val="0"/>
                  <w:marTop w:val="0"/>
                  <w:marBottom w:val="0"/>
                  <w:divBdr>
                    <w:top w:val="none" w:sz="0" w:space="0" w:color="auto"/>
                    <w:left w:val="none" w:sz="0" w:space="0" w:color="auto"/>
                    <w:bottom w:val="none" w:sz="0" w:space="0" w:color="auto"/>
                    <w:right w:val="none" w:sz="0" w:space="0" w:color="auto"/>
                  </w:divBdr>
                </w:div>
                <w:div w:id="990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9602">
      <w:bodyDiv w:val="1"/>
      <w:marLeft w:val="0"/>
      <w:marRight w:val="0"/>
      <w:marTop w:val="0"/>
      <w:marBottom w:val="0"/>
      <w:divBdr>
        <w:top w:val="none" w:sz="0" w:space="0" w:color="auto"/>
        <w:left w:val="none" w:sz="0" w:space="0" w:color="auto"/>
        <w:bottom w:val="none" w:sz="0" w:space="0" w:color="auto"/>
        <w:right w:val="none" w:sz="0" w:space="0" w:color="auto"/>
      </w:divBdr>
      <w:divsChild>
        <w:div w:id="1013652812">
          <w:marLeft w:val="0"/>
          <w:marRight w:val="0"/>
          <w:marTop w:val="0"/>
          <w:marBottom w:val="0"/>
          <w:divBdr>
            <w:top w:val="none" w:sz="0" w:space="0" w:color="auto"/>
            <w:left w:val="none" w:sz="0" w:space="0" w:color="auto"/>
            <w:bottom w:val="none" w:sz="0" w:space="0" w:color="auto"/>
            <w:right w:val="none" w:sz="0" w:space="0" w:color="auto"/>
          </w:divBdr>
          <w:divsChild>
            <w:div w:id="697466547">
              <w:marLeft w:val="0"/>
              <w:marRight w:val="0"/>
              <w:marTop w:val="0"/>
              <w:marBottom w:val="0"/>
              <w:divBdr>
                <w:top w:val="none" w:sz="0" w:space="0" w:color="auto"/>
                <w:left w:val="none" w:sz="0" w:space="0" w:color="auto"/>
                <w:bottom w:val="none" w:sz="0" w:space="0" w:color="auto"/>
                <w:right w:val="none" w:sz="0" w:space="0" w:color="auto"/>
              </w:divBdr>
              <w:divsChild>
                <w:div w:id="596721066">
                  <w:marLeft w:val="0"/>
                  <w:marRight w:val="0"/>
                  <w:marTop w:val="0"/>
                  <w:marBottom w:val="0"/>
                  <w:divBdr>
                    <w:top w:val="none" w:sz="0" w:space="0" w:color="auto"/>
                    <w:left w:val="none" w:sz="0" w:space="0" w:color="auto"/>
                    <w:bottom w:val="none" w:sz="0" w:space="0" w:color="auto"/>
                    <w:right w:val="none" w:sz="0" w:space="0" w:color="auto"/>
                  </w:divBdr>
                </w:div>
                <w:div w:id="1739859888">
                  <w:marLeft w:val="0"/>
                  <w:marRight w:val="0"/>
                  <w:marTop w:val="0"/>
                  <w:marBottom w:val="0"/>
                  <w:divBdr>
                    <w:top w:val="none" w:sz="0" w:space="0" w:color="auto"/>
                    <w:left w:val="none" w:sz="0" w:space="0" w:color="auto"/>
                    <w:bottom w:val="none" w:sz="0" w:space="0" w:color="auto"/>
                    <w:right w:val="none" w:sz="0" w:space="0" w:color="auto"/>
                  </w:divBdr>
                </w:div>
              </w:divsChild>
            </w:div>
            <w:div w:id="829255115">
              <w:marLeft w:val="0"/>
              <w:marRight w:val="0"/>
              <w:marTop w:val="0"/>
              <w:marBottom w:val="0"/>
              <w:divBdr>
                <w:top w:val="none" w:sz="0" w:space="0" w:color="auto"/>
                <w:left w:val="none" w:sz="0" w:space="0" w:color="auto"/>
                <w:bottom w:val="none" w:sz="0" w:space="0" w:color="auto"/>
                <w:right w:val="none" w:sz="0" w:space="0" w:color="auto"/>
              </w:divBdr>
              <w:divsChild>
                <w:div w:id="224726183">
                  <w:marLeft w:val="0"/>
                  <w:marRight w:val="0"/>
                  <w:marTop w:val="0"/>
                  <w:marBottom w:val="0"/>
                  <w:divBdr>
                    <w:top w:val="none" w:sz="0" w:space="0" w:color="auto"/>
                    <w:left w:val="none" w:sz="0" w:space="0" w:color="auto"/>
                    <w:bottom w:val="none" w:sz="0" w:space="0" w:color="auto"/>
                    <w:right w:val="none" w:sz="0" w:space="0" w:color="auto"/>
                  </w:divBdr>
                </w:div>
                <w:div w:id="7195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1473">
      <w:bodyDiv w:val="1"/>
      <w:marLeft w:val="0"/>
      <w:marRight w:val="0"/>
      <w:marTop w:val="0"/>
      <w:marBottom w:val="0"/>
      <w:divBdr>
        <w:top w:val="none" w:sz="0" w:space="0" w:color="auto"/>
        <w:left w:val="none" w:sz="0" w:space="0" w:color="auto"/>
        <w:bottom w:val="none" w:sz="0" w:space="0" w:color="auto"/>
        <w:right w:val="none" w:sz="0" w:space="0" w:color="auto"/>
      </w:divBdr>
      <w:divsChild>
        <w:div w:id="1092042956">
          <w:marLeft w:val="0"/>
          <w:marRight w:val="0"/>
          <w:marTop w:val="0"/>
          <w:marBottom w:val="0"/>
          <w:divBdr>
            <w:top w:val="none" w:sz="0" w:space="0" w:color="auto"/>
            <w:left w:val="none" w:sz="0" w:space="0" w:color="auto"/>
            <w:bottom w:val="none" w:sz="0" w:space="0" w:color="auto"/>
            <w:right w:val="none" w:sz="0" w:space="0" w:color="auto"/>
          </w:divBdr>
          <w:divsChild>
            <w:div w:id="645165826">
              <w:marLeft w:val="0"/>
              <w:marRight w:val="0"/>
              <w:marTop w:val="0"/>
              <w:marBottom w:val="0"/>
              <w:divBdr>
                <w:top w:val="none" w:sz="0" w:space="0" w:color="auto"/>
                <w:left w:val="none" w:sz="0" w:space="0" w:color="auto"/>
                <w:bottom w:val="none" w:sz="0" w:space="0" w:color="auto"/>
                <w:right w:val="none" w:sz="0" w:space="0" w:color="auto"/>
              </w:divBdr>
              <w:divsChild>
                <w:div w:id="681712295">
                  <w:marLeft w:val="0"/>
                  <w:marRight w:val="0"/>
                  <w:marTop w:val="0"/>
                  <w:marBottom w:val="0"/>
                  <w:divBdr>
                    <w:top w:val="none" w:sz="0" w:space="0" w:color="auto"/>
                    <w:left w:val="none" w:sz="0" w:space="0" w:color="auto"/>
                    <w:bottom w:val="none" w:sz="0" w:space="0" w:color="auto"/>
                    <w:right w:val="none" w:sz="0" w:space="0" w:color="auto"/>
                  </w:divBdr>
                </w:div>
                <w:div w:id="842741762">
                  <w:marLeft w:val="0"/>
                  <w:marRight w:val="0"/>
                  <w:marTop w:val="0"/>
                  <w:marBottom w:val="0"/>
                  <w:divBdr>
                    <w:top w:val="none" w:sz="0" w:space="0" w:color="auto"/>
                    <w:left w:val="none" w:sz="0" w:space="0" w:color="auto"/>
                    <w:bottom w:val="none" w:sz="0" w:space="0" w:color="auto"/>
                    <w:right w:val="none" w:sz="0" w:space="0" w:color="auto"/>
                  </w:divBdr>
                </w:div>
                <w:div w:id="1147088281">
                  <w:marLeft w:val="0"/>
                  <w:marRight w:val="0"/>
                  <w:marTop w:val="0"/>
                  <w:marBottom w:val="0"/>
                  <w:divBdr>
                    <w:top w:val="none" w:sz="0" w:space="0" w:color="auto"/>
                    <w:left w:val="none" w:sz="0" w:space="0" w:color="auto"/>
                    <w:bottom w:val="none" w:sz="0" w:space="0" w:color="auto"/>
                    <w:right w:val="none" w:sz="0" w:space="0" w:color="auto"/>
                  </w:divBdr>
                </w:div>
                <w:div w:id="797914363">
                  <w:marLeft w:val="0"/>
                  <w:marRight w:val="0"/>
                  <w:marTop w:val="0"/>
                  <w:marBottom w:val="0"/>
                  <w:divBdr>
                    <w:top w:val="none" w:sz="0" w:space="0" w:color="auto"/>
                    <w:left w:val="none" w:sz="0" w:space="0" w:color="auto"/>
                    <w:bottom w:val="none" w:sz="0" w:space="0" w:color="auto"/>
                    <w:right w:val="none" w:sz="0" w:space="0" w:color="auto"/>
                  </w:divBdr>
                </w:div>
              </w:divsChild>
            </w:div>
            <w:div w:id="1096944098">
              <w:marLeft w:val="0"/>
              <w:marRight w:val="0"/>
              <w:marTop w:val="0"/>
              <w:marBottom w:val="0"/>
              <w:divBdr>
                <w:top w:val="none" w:sz="0" w:space="0" w:color="auto"/>
                <w:left w:val="none" w:sz="0" w:space="0" w:color="auto"/>
                <w:bottom w:val="none" w:sz="0" w:space="0" w:color="auto"/>
                <w:right w:val="none" w:sz="0" w:space="0" w:color="auto"/>
              </w:divBdr>
              <w:divsChild>
                <w:div w:id="858738338">
                  <w:marLeft w:val="0"/>
                  <w:marRight w:val="0"/>
                  <w:marTop w:val="0"/>
                  <w:marBottom w:val="0"/>
                  <w:divBdr>
                    <w:top w:val="none" w:sz="0" w:space="0" w:color="auto"/>
                    <w:left w:val="none" w:sz="0" w:space="0" w:color="auto"/>
                    <w:bottom w:val="none" w:sz="0" w:space="0" w:color="auto"/>
                    <w:right w:val="none" w:sz="0" w:space="0" w:color="auto"/>
                  </w:divBdr>
                </w:div>
                <w:div w:id="311056935">
                  <w:marLeft w:val="0"/>
                  <w:marRight w:val="0"/>
                  <w:marTop w:val="0"/>
                  <w:marBottom w:val="0"/>
                  <w:divBdr>
                    <w:top w:val="none" w:sz="0" w:space="0" w:color="auto"/>
                    <w:left w:val="none" w:sz="0" w:space="0" w:color="auto"/>
                    <w:bottom w:val="none" w:sz="0" w:space="0" w:color="auto"/>
                    <w:right w:val="none" w:sz="0" w:space="0" w:color="auto"/>
                  </w:divBdr>
                </w:div>
                <w:div w:id="17209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owershell/module/servicemanagement/azure"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docs.microsoft.com/en-us/azure/billing/media/billing-add-change-azure-subscription-administrator/add-role.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role-based-access-control/built-in-rol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microsoft.com/en-us/azure/role-based-access-control/classic-administrato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azure-resource-manager/resource-manager-deployment-model" TargetMode="External"/><Relationship Id="rId14" Type="http://schemas.openxmlformats.org/officeDocument/2006/relationships/image" Target="https://docs.microsoft.com/en-us/azure/billing/media/billing-add-change-azure-subscription-administrator/role-assignments.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7322-C3DC-4BF0-93FA-B4C37F90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21</cp:revision>
  <cp:lastPrinted>2019-07-10T09:56:00Z</cp:lastPrinted>
  <dcterms:created xsi:type="dcterms:W3CDTF">2019-07-07T17:37:00Z</dcterms:created>
  <dcterms:modified xsi:type="dcterms:W3CDTF">2019-08-30T03:59:00Z</dcterms:modified>
</cp:coreProperties>
</file>