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AFE2F">
      <w:pPr>
        <w:jc w:val="center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INFORMATION SECURITY</w:t>
      </w:r>
    </w:p>
    <w:p w14:paraId="3BD8F285">
      <w:pPr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LAB ASSIGNMENT 2</w:t>
      </w:r>
      <w:bookmarkStart w:id="0" w:name="_GoBack"/>
      <w:bookmarkEnd w:id="0"/>
    </w:p>
    <w:p w14:paraId="55731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</w:p>
    <w:p w14:paraId="582E2DD7">
      <w:pPr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>Submitted by:-</w:t>
      </w: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ab/>
      </w:r>
    </w:p>
    <w:p w14:paraId="7E83D396">
      <w:pPr>
        <w:spacing w:before="120" w:after="120" w:line="360" w:lineRule="auto"/>
        <w:ind w:firstLine="720"/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eastAsia="ar-SA"/>
        </w:rPr>
      </w:pPr>
    </w:p>
    <w:p w14:paraId="602A6590">
      <w:pPr>
        <w:spacing w:before="120" w:after="120" w:line="360" w:lineRule="auto"/>
        <w:ind w:firstLine="720"/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val="en-US" w:eastAsia="ar-SA"/>
        </w:rPr>
      </w:pPr>
      <w:r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val="en-US" w:eastAsia="ar-SA"/>
        </w:rPr>
        <w:t>MIAN SAIFULLAH ALAM</w:t>
      </w:r>
    </w:p>
    <w:p w14:paraId="0EEB721F">
      <w:pPr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</w:p>
    <w:p w14:paraId="2F1C4DA7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 xml:space="preserve">Submitted to:-  </w:t>
      </w:r>
    </w:p>
    <w:p w14:paraId="2F7A8C26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</w:p>
    <w:p w14:paraId="52CC63D2">
      <w:pPr>
        <w:suppressAutoHyphens/>
        <w:spacing w:before="120" w:after="120" w:line="360" w:lineRule="auto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  <w:t xml:space="preserve">               </w:t>
      </w:r>
      <w:r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val="en-US" w:eastAsia="ar-SA"/>
        </w:rPr>
        <w:t>MS AMBREEN GUL</w:t>
      </w:r>
    </w:p>
    <w:p w14:paraId="5B63B75B">
      <w:pPr>
        <w:suppressAutoHyphens/>
        <w:spacing w:before="120" w:after="120" w:line="360" w:lineRule="auto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</w:p>
    <w:p w14:paraId="06E7F358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 xml:space="preserve">Registration </w:t>
      </w:r>
    </w:p>
    <w:p w14:paraId="25DBB918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</w:p>
    <w:p w14:paraId="6ED030B7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ab/>
      </w: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ab/>
      </w:r>
      <w:r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eastAsia="ar-SA"/>
        </w:rPr>
        <w:t>SP24-BSE-0</w:t>
      </w:r>
      <w:r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val="en-US" w:eastAsia="ar-SA"/>
        </w:rPr>
        <w:t>05</w:t>
      </w:r>
    </w:p>
    <w:p w14:paraId="349AA924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>Date:-</w:t>
      </w:r>
    </w:p>
    <w:p w14:paraId="25933C6F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  <w:t xml:space="preserve">          </w:t>
      </w:r>
    </w:p>
    <w:p w14:paraId="5E2344BF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  <w:t xml:space="preserve">                     </w:t>
      </w:r>
      <w:r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val="en-US" w:eastAsia="ar-SA"/>
        </w:rPr>
        <w:t xml:space="preserve">      12 - OCTOBER - 2025</w:t>
      </w:r>
    </w:p>
    <w:p w14:paraId="316B9A89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/>
          <w:smallCaps/>
          <w:sz w:val="36"/>
          <w:szCs w:val="36"/>
          <w:lang w:eastAsia="ar-SA"/>
        </w:rPr>
      </w:pPr>
      <w:r>
        <w:rPr>
          <w:rFonts w:hint="default" w:ascii="Calibri" w:hAnsi="Calibri" w:eastAsia="SimSun" w:cs="Calibri"/>
          <w:b w:val="0"/>
          <w:bCs w:val="0"/>
          <w:smallCaps/>
          <w:sz w:val="28"/>
          <w:szCs w:val="28"/>
          <w:u w:val="none"/>
          <w:lang w:val="en-US" w:eastAsia="ar-SA"/>
        </w:rPr>
        <w:t xml:space="preserve"> </w:t>
      </w:r>
    </w:p>
    <w:p w14:paraId="0D150DA7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/>
          <w:smallCaps/>
          <w:sz w:val="36"/>
          <w:szCs w:val="36"/>
          <w:lang w:eastAsia="ar-SA"/>
        </w:rPr>
      </w:pPr>
    </w:p>
    <w:p w14:paraId="1C4861B4">
      <w:pPr>
        <w:pStyle w:val="2"/>
        <w:jc w:val="center"/>
        <w:rPr>
          <w:rFonts w:hint="default" w:ascii="Calibri" w:hAnsi="Calibri" w:cs="Calibri"/>
          <w:b/>
          <w:bCs/>
          <w:color w:val="auto"/>
          <w:sz w:val="28"/>
          <w:szCs w:val="28"/>
          <w:u w:val="none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u w:val="none"/>
        </w:rPr>
        <w:t>COMSATS UNIVERSITY ATTOCK CAMPUS</w:t>
      </w:r>
    </w:p>
    <w:p w14:paraId="074B433E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/>
          <w:smallCaps/>
          <w:sz w:val="36"/>
          <w:szCs w:val="36"/>
          <w:lang w:eastAsia="ar-SA"/>
        </w:rPr>
      </w:pPr>
    </w:p>
    <w:p w14:paraId="5CFCB254">
      <w:pPr>
        <w:rPr>
          <w:sz w:val="40"/>
          <w:szCs w:val="40"/>
        </w:rPr>
      </w:pPr>
    </w:p>
    <w:p w14:paraId="542EE863">
      <w:pPr>
        <w:suppressAutoHyphens/>
        <w:spacing w:before="120" w:after="120" w:line="360" w:lineRule="auto"/>
        <w:ind w:firstLine="720"/>
        <w:jc w:val="center"/>
        <w:rPr>
          <w:rFonts w:hint="default" w:ascii="Calibri" w:hAnsi="Calibri" w:eastAsia="SimSun" w:cs="Calibri"/>
          <w:b/>
          <w:bCs w:val="0"/>
          <w:smallCaps/>
          <w:sz w:val="28"/>
          <w:szCs w:val="28"/>
          <w:u w:val="none"/>
          <w:lang w:eastAsia="ar-SA"/>
        </w:rPr>
      </w:pPr>
      <w:r>
        <w:rPr>
          <w:rFonts w:hint="default" w:ascii="Calibri" w:hAnsi="Calibri" w:eastAsia="SimSun" w:cs="Calibri"/>
          <w:b/>
          <w:bCs w:val="0"/>
          <w:smallCaps/>
          <w:sz w:val="28"/>
          <w:szCs w:val="28"/>
          <w:u w:val="none"/>
          <w:lang w:eastAsia="ar-SA"/>
        </w:rPr>
        <w:t>Graded Task 01</w:t>
      </w:r>
    </w:p>
    <w:p w14:paraId="6B65AA3C">
      <w:pPr>
        <w:suppressAutoHyphens/>
        <w:spacing w:before="120" w:after="120" w:line="360" w:lineRule="auto"/>
        <w:ind w:firstLine="720"/>
        <w:jc w:val="both"/>
        <w:rPr>
          <w:rFonts w:hint="default" w:ascii="Calibri" w:hAnsi="Calibri" w:eastAsia="SimSun" w:cs="Calibri"/>
          <w:b/>
          <w:bCs w:val="0"/>
          <w:smallCaps/>
          <w:sz w:val="28"/>
          <w:szCs w:val="28"/>
          <w:u w:val="none"/>
          <w:lang w:val="en-US" w:eastAsia="ar-SA"/>
        </w:rPr>
      </w:pPr>
      <w:r>
        <w:rPr>
          <w:rFonts w:hint="default" w:ascii="Calibri" w:hAnsi="Calibri" w:eastAsia="SimSun" w:cs="Calibri"/>
          <w:b/>
          <w:bCs w:val="0"/>
          <w:smallCaps/>
          <w:sz w:val="28"/>
          <w:szCs w:val="28"/>
          <w:u w:val="none"/>
          <w:lang w:val="en-US" w:eastAsia="ar-SA"/>
        </w:rPr>
        <w:t>ANSWER</w:t>
      </w:r>
    </w:p>
    <w:p w14:paraId="53D828E9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/>
          <w:smallCaps/>
          <w:sz w:val="36"/>
          <w:szCs w:val="36"/>
          <w:lang w:eastAsia="ar-SA"/>
        </w:rPr>
      </w:pPr>
    </w:p>
    <w:p w14:paraId="7C952A90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/>
          <w:smallCaps/>
          <w:sz w:val="36"/>
          <w:szCs w:val="36"/>
          <w:lang w:eastAsia="ar-SA"/>
        </w:rPr>
      </w:pPr>
    </w:p>
    <w:p w14:paraId="5DD14E41">
      <w:pPr>
        <w:suppressAutoHyphens/>
        <w:spacing w:before="120" w:after="120" w:line="360" w:lineRule="auto"/>
        <w:ind w:firstLine="720"/>
        <w:jc w:val="center"/>
        <w:rPr>
          <w:rFonts w:ascii="Arial" w:hAnsi="Arial" w:eastAsia="SimSun" w:cs="Arial"/>
          <w:b/>
          <w:smallCaps/>
          <w:sz w:val="36"/>
          <w:szCs w:val="36"/>
          <w:lang w:eastAsia="ar-SA"/>
        </w:rPr>
      </w:pPr>
      <w:r>
        <w:rPr>
          <w:rFonts w:ascii="Arial" w:hAnsi="Arial" w:eastAsia="SimSun" w:cs="Arial"/>
          <w:bCs/>
          <w:smallCaps/>
          <w:sz w:val="36"/>
          <w:szCs w:val="36"/>
          <w:u w:val="single"/>
          <w:lang w:eastAsia="ar-SA"/>
          <w14:ligatures w14:val="standardContextual"/>
        </w:rPr>
        <w:drawing>
          <wp:inline distT="0" distB="0" distL="0" distR="0">
            <wp:extent cx="4709160" cy="6720840"/>
            <wp:effectExtent l="0" t="0" r="0" b="0"/>
            <wp:docPr id="183534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4199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817B">
      <w:pPr>
        <w:suppressAutoHyphens/>
        <w:spacing w:before="120" w:after="120" w:line="360" w:lineRule="auto"/>
        <w:ind w:firstLine="720"/>
        <w:jc w:val="both"/>
        <w:rPr>
          <w:rFonts w:ascii="Arial" w:hAnsi="Arial" w:eastAsia="SimSun" w:cs="Arial"/>
          <w:b/>
          <w:smallCaps/>
          <w:sz w:val="36"/>
          <w:szCs w:val="36"/>
          <w:u w:val="single"/>
          <w:lang w:eastAsia="ar-SA"/>
        </w:rPr>
      </w:pPr>
    </w:p>
    <w:p w14:paraId="1F317419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Cs/>
          <w:smallCaps/>
          <w:sz w:val="36"/>
          <w:szCs w:val="36"/>
          <w:u w:val="single"/>
          <w:lang w:eastAsia="ar-SA"/>
        </w:rPr>
      </w:pPr>
    </w:p>
    <w:p w14:paraId="10541854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Cs/>
          <w:smallCaps/>
          <w:sz w:val="36"/>
          <w:szCs w:val="36"/>
          <w:u w:val="single"/>
          <w:lang w:eastAsia="ar-SA"/>
        </w:rPr>
      </w:pPr>
    </w:p>
    <w:p w14:paraId="0589ACD8">
      <w:pPr>
        <w:suppressAutoHyphens/>
        <w:spacing w:before="120" w:after="120" w:line="360" w:lineRule="auto"/>
        <w:ind w:firstLine="720"/>
        <w:jc w:val="center"/>
        <w:rPr>
          <w:rFonts w:ascii="Arial" w:hAnsi="Arial" w:eastAsia="SimSun" w:cs="Arial"/>
          <w:b/>
          <w:smallCaps/>
          <w:sz w:val="36"/>
          <w:szCs w:val="36"/>
          <w:u w:val="single"/>
          <w:lang w:eastAsia="ar-SA"/>
        </w:rPr>
      </w:pPr>
      <w:r>
        <w:rPr>
          <w:rFonts w:ascii="Arial" w:hAnsi="Arial" w:eastAsia="SimSun" w:cs="Arial"/>
          <w:b/>
          <w:smallCaps/>
          <w:sz w:val="36"/>
          <w:szCs w:val="36"/>
          <w:u w:val="single"/>
          <w:lang w:eastAsia="ar-SA"/>
        </w:rPr>
        <w:t>Output</w:t>
      </w:r>
    </w:p>
    <w:p w14:paraId="0FEAC7A1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Cs/>
          <w:smallCaps/>
          <w:sz w:val="36"/>
          <w:szCs w:val="36"/>
          <w:lang w:eastAsia="ar-SA"/>
        </w:rPr>
      </w:pPr>
      <w:r>
        <w:rPr>
          <w:rFonts w:ascii="Arial" w:hAnsi="Arial" w:eastAsia="SimSun" w:cs="Arial"/>
          <w:bCs/>
          <w:smallCaps/>
          <w:sz w:val="36"/>
          <w:szCs w:val="36"/>
          <w:lang w:eastAsia="ar-SA"/>
          <w14:ligatures w14:val="standardContextual"/>
        </w:rPr>
        <w:drawing>
          <wp:inline distT="0" distB="0" distL="0" distR="0">
            <wp:extent cx="4259580" cy="1348740"/>
            <wp:effectExtent l="0" t="0" r="7620" b="3810"/>
            <wp:docPr id="1545039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39887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508D">
      <w:pPr>
        <w:suppressAutoHyphens/>
        <w:spacing w:before="120" w:after="120" w:line="360" w:lineRule="auto"/>
        <w:ind w:firstLine="720"/>
        <w:jc w:val="center"/>
        <w:rPr>
          <w:rFonts w:ascii="Arial" w:hAnsi="Arial" w:eastAsia="SimSun" w:cs="Arial"/>
          <w:b/>
          <w:smallCaps/>
          <w:sz w:val="36"/>
          <w:szCs w:val="36"/>
          <w:u w:val="single"/>
          <w:lang w:eastAsia="ar-SA"/>
        </w:rPr>
      </w:pPr>
    </w:p>
    <w:p w14:paraId="4C2DD4EA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lang w:val="zh-CN" w:eastAsia="ar-SA"/>
        </w:rPr>
        <w:t>The code shows how to encrypt and decrypt data using DES (Data Encryption Standard) in ECB mode, and how to pad/unpad plaintext so it fits DES’s 8-byte block size. The same library functions are used in the lab manual example.</w:t>
      </w:r>
    </w:p>
    <w:p w14:paraId="154DFD3C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pict>
          <v:rect id="_x0000_i1025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11B543">
      <w:pPr>
        <w:numPr>
          <w:ilvl w:val="0"/>
          <w:numId w:val="1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from Crypto.Cipher import DES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This imports the DES cipher class from the crypto library so we can create DES objects to encrypt and decrypt.</w:t>
      </w:r>
    </w:p>
    <w:p w14:paraId="256394D9">
      <w:pPr>
        <w:numPr>
          <w:ilvl w:val="0"/>
          <w:numId w:val="1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from Crypto.Random import get_random_bytes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This gives us a simple way to generate random bytes for the DES key.</w:t>
      </w:r>
    </w:p>
    <w:p w14:paraId="78520393">
      <w:pPr>
        <w:numPr>
          <w:ilvl w:val="0"/>
          <w:numId w:val="1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from Crypto.Util.Padding import pad, unpad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DES works on 8-byte blocks. pad adds bytes so the plaintext length becomes a multiple of 8; unpad removes that added padding after decryption.</w:t>
      </w:r>
    </w:p>
    <w:p w14:paraId="7D6007D3">
      <w:pPr>
        <w:numPr>
          <w:ilvl w:val="0"/>
          <w:numId w:val="1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key = get_random_bytes(8)</w:t>
      </w:r>
      <w:r>
        <w:rPr>
          <w:rFonts w:hint="default" w:ascii="Calibri" w:hAnsi="Calibri" w:eastAsia="SimSun" w:cs="Calibri"/>
          <w:smallCaps/>
          <w:sz w:val="28"/>
          <w:szCs w:val="28"/>
          <w:u w:val="none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 xml:space="preserve">— DES requires an </w:t>
      </w:r>
      <w:r>
        <w:rPr>
          <w:rFonts w:hint="default" w:ascii="Calibri" w:hAnsi="Calibri" w:eastAsia="SimSun" w:cs="Calibri"/>
          <w:b/>
          <w:bCs/>
          <w:smallCaps/>
          <w:sz w:val="24"/>
          <w:szCs w:val="24"/>
          <w:lang w:val="zh-CN" w:eastAsia="ar-SA"/>
        </w:rPr>
        <w:t>8-byte key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. This line creates 8 random bytes and saves them in key. In the example we print the hex of this key so you can see which key was used.</w:t>
      </w:r>
    </w:p>
    <w:p w14:paraId="6819195E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pict>
          <v:rect id="_x0000_i1026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EF24C2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des_encrypt(data: bytes, key: bytes) -&gt; bytes</w:t>
      </w:r>
    </w:p>
    <w:p w14:paraId="6261F8BF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Purpose: encrypt arbitrary-length plaintext with DES and return ciphertext.</w:t>
      </w:r>
    </w:p>
    <w:p w14:paraId="6390A228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32"/>
          <w:szCs w:val="32"/>
          <w:u w:val="single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32"/>
          <w:szCs w:val="32"/>
          <w:u w:val="single"/>
          <w:lang w:val="zh-CN" w:eastAsia="ar-SA"/>
        </w:rPr>
        <w:t>Step-by-step:</w:t>
      </w:r>
    </w:p>
    <w:p w14:paraId="3EA9D284">
      <w:pPr>
        <w:numPr>
          <w:ilvl w:val="0"/>
          <w:numId w:val="2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cipher = DES.new(key, DES.MODE_ECB)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 xml:space="preserve">— Create a DES cipher object in </w:t>
      </w:r>
      <w:r>
        <w:rPr>
          <w:rFonts w:hint="default" w:ascii="Calibri" w:hAnsi="Calibri" w:eastAsia="SimSun" w:cs="Calibri"/>
          <w:b/>
          <w:bCs/>
          <w:smallCaps/>
          <w:sz w:val="24"/>
          <w:szCs w:val="24"/>
          <w:lang w:val="zh-CN" w:eastAsia="ar-SA"/>
        </w:rPr>
        <w:t>ECB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 xml:space="preserve"> mode using the provided 8-byte key. ECB is the mode shown in the manual.</w:t>
      </w:r>
    </w:p>
    <w:p w14:paraId="13FDE0B5">
      <w:pPr>
        <w:numPr>
          <w:ilvl w:val="0"/>
          <w:numId w:val="2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padded_data = pad(data, DES.block_size)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Make the plaintext length a multiple of DES’s block size (8 bytes) by adding padding bytes (PKCS#7 style). This prevents errors if the plaintext isn't exactly 8, 16, 24... bytes.</w:t>
      </w:r>
    </w:p>
    <w:p w14:paraId="0DA22F90">
      <w:pPr>
        <w:numPr>
          <w:ilvl w:val="0"/>
          <w:numId w:val="2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encrypted_data = cipher.encrypt(padded_data)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Encrypt the padded data block-by-block. DES encrypts each 8-byte block and returns the concatenated ciphertext bytes.</w:t>
      </w:r>
    </w:p>
    <w:p w14:paraId="22075672">
      <w:pPr>
        <w:numPr>
          <w:ilvl w:val="0"/>
          <w:numId w:val="2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return encrypted_data</w:t>
      </w:r>
      <w:r>
        <w:rPr>
          <w:rFonts w:hint="default" w:ascii="Calibri" w:hAnsi="Calibri" w:eastAsia="SimSun" w:cs="Calibri"/>
          <w:smallCaps/>
          <w:sz w:val="28"/>
          <w:szCs w:val="28"/>
          <w:u w:val="none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Return the ciphertext bytes to the caller.</w:t>
      </w:r>
    </w:p>
    <w:p w14:paraId="0E8C108F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Simple takeaway: des_encrypt prepares the plaintext (pad) and then encrypts it using DES ECB with the given key.</w:t>
      </w:r>
    </w:p>
    <w:p w14:paraId="2E63F9D1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pict>
          <v:rect id="_x0000_i1027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3A5C9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des_decrypt(encrypted_data: bytes, key: bytes) -&gt; bytes</w:t>
      </w:r>
    </w:p>
    <w:p w14:paraId="0BABE837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Purpose: decrypt ciphertext back to the original plaintext bytes.</w:t>
      </w:r>
    </w:p>
    <w:p w14:paraId="5CF83170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32"/>
          <w:szCs w:val="32"/>
          <w:u w:val="none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32"/>
          <w:szCs w:val="32"/>
          <w:u w:val="none"/>
          <w:lang w:val="zh-CN" w:eastAsia="ar-SA"/>
        </w:rPr>
        <w:t>Step-by-step:</w:t>
      </w:r>
    </w:p>
    <w:p w14:paraId="388D7D04">
      <w:pPr>
        <w:numPr>
          <w:ilvl w:val="0"/>
          <w:numId w:val="3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u w:val="none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cipher = DES.new(key, DES.MODE_ECB)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 xml:space="preserve">— Create a DES cipher object with the same key and same ECB mode (must match </w:t>
      </w:r>
      <w:r>
        <w:rPr>
          <w:rFonts w:hint="default" w:ascii="Calibri" w:hAnsi="Calibri" w:eastAsia="SimSun" w:cs="Calibri"/>
          <w:smallCaps/>
          <w:sz w:val="24"/>
          <w:szCs w:val="24"/>
          <w:u w:val="none"/>
          <w:lang w:val="zh-CN" w:eastAsia="ar-SA"/>
        </w:rPr>
        <w:t>encryption).</w:t>
      </w:r>
    </w:p>
    <w:p w14:paraId="2701C870">
      <w:pPr>
        <w:numPr>
          <w:ilvl w:val="0"/>
          <w:numId w:val="3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zh-CN" w:eastAsia="ar-SA"/>
        </w:rPr>
        <w:t>decrypted_padded = cipher.decrypt(encrypted_data)</w:t>
      </w:r>
      <w:r>
        <w:rPr>
          <w:rFonts w:hint="default" w:ascii="Calibri" w:hAnsi="Calibri" w:eastAsia="SimSun" w:cs="Calibri"/>
          <w:smallCaps/>
          <w:sz w:val="28"/>
          <w:szCs w:val="28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Decrypt the ciphertext to get the padded plaintext (still has padding bytes).</w:t>
      </w:r>
    </w:p>
    <w:p w14:paraId="0A733D31">
      <w:pPr>
        <w:numPr>
          <w:ilvl w:val="0"/>
          <w:numId w:val="3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decrypted_data = unpad(decrypted_padded, DES.block_size)</w:t>
      </w: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Remove the padding bytes added during encryption to get the original plaintext length.</w:t>
      </w:r>
    </w:p>
    <w:p w14:paraId="01FF45BD">
      <w:pPr>
        <w:numPr>
          <w:ilvl w:val="0"/>
          <w:numId w:val="3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return decrypted_data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Return the original plaintext bytes.</w:t>
      </w:r>
    </w:p>
    <w:p w14:paraId="39231B55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Simple takeaway: des_decrypt reverses des_encrypt — decrypt then unpad.</w:t>
      </w:r>
    </w:p>
    <w:p w14:paraId="12DC6426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pict>
          <v:rect id="_x0000_i1028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FACF3C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if __name__ == "__main__": — Demo run</w:t>
      </w:r>
    </w:p>
    <w:p w14:paraId="4FED0AEF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This part shows how to use the two functions. It’s what runs when you execute the file.</w:t>
      </w:r>
    </w:p>
    <w:p w14:paraId="53C9605E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Step-by-step:</w:t>
      </w:r>
    </w:p>
    <w:p w14:paraId="6F82E56A">
      <w:pPr>
        <w:numPr>
          <w:ilvl w:val="0"/>
          <w:numId w:val="4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data = b"Secret123"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Choose a plaintext to encrypt. It must be bytes, so we prefix with b"...". In the example the plaintext is 9 bytes long.</w:t>
      </w:r>
    </w:p>
    <w:p w14:paraId="0BA80999">
      <w:pPr>
        <w:numPr>
          <w:ilvl w:val="0"/>
          <w:numId w:val="4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print("Original Data:", data)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Print the plaintext so you can check it.</w:t>
      </w:r>
    </w:p>
    <w:p w14:paraId="4884F03F">
      <w:pPr>
        <w:numPr>
          <w:ilvl w:val="0"/>
          <w:numId w:val="4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encrypted = des_encrypt(data, key)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Call the encryption function defined above. This returns ciphertext (bytes).</w:t>
      </w:r>
    </w:p>
    <w:p w14:paraId="2F018D89">
      <w:pPr>
        <w:numPr>
          <w:ilvl w:val="0"/>
          <w:numId w:val="4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print("Encrypted Data (hex):", encrypted.hex())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Print the ciphertext in hexadecimal so it’s readable (binary bytes shown as hex string).</w:t>
      </w:r>
    </w:p>
    <w:p w14:paraId="699F82C7">
      <w:pPr>
        <w:numPr>
          <w:ilvl w:val="0"/>
          <w:numId w:val="4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decrypted = des_decrypt(encrypted, key)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Decrypt the ciphertext to recover the original plaintext bytes.</w:t>
      </w:r>
    </w:p>
    <w:p w14:paraId="27690D79">
      <w:pPr>
        <w:numPr>
          <w:ilvl w:val="0"/>
          <w:numId w:val="4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print("Decrypted Data:", decrypted)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Print the decrypted result (should equal the original data).</w:t>
      </w:r>
    </w:p>
    <w:p w14:paraId="04369422">
      <w:pPr>
        <w:numPr>
          <w:ilvl w:val="0"/>
          <w:numId w:val="4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print("DES Key (hex):", key.hex())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br w:type="textWrapping"/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— Print the random 8-byte key used (in hex) so you can reproduce or verify results.</w:t>
      </w:r>
    </w:p>
    <w:p w14:paraId="3CDD802B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Simple takeaway: This block shows encrypt → decrypt and prints everything so you can verify the round-trip works.</w:t>
      </w:r>
    </w:p>
    <w:p w14:paraId="188AC4B8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pict>
          <v:rect id="_x0000_i1029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AB723D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4"/>
          <w:szCs w:val="24"/>
          <w:lang w:val="zh-CN" w:eastAsia="ar-SA"/>
        </w:rPr>
      </w:pPr>
    </w:p>
    <w:p w14:paraId="07BDC012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4"/>
          <w:szCs w:val="24"/>
          <w:lang w:val="zh-CN" w:eastAsia="ar-SA"/>
        </w:rPr>
      </w:pPr>
    </w:p>
    <w:p w14:paraId="1EA98B2E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</w:pPr>
      <w:r>
        <w:rPr>
          <w:rFonts w:hint="default" w:ascii="Calibri" w:hAnsi="Calibri" w:eastAsia="SimSun" w:cs="Calibri"/>
          <w:b/>
          <w:bCs/>
          <w:smallCaps/>
          <w:sz w:val="24"/>
          <w:szCs w:val="24"/>
          <w:u w:val="single"/>
          <w:lang w:val="zh-CN" w:eastAsia="ar-SA"/>
        </w:rPr>
        <w:t>security notes</w:t>
      </w:r>
    </w:p>
    <w:p w14:paraId="694D305C">
      <w:pPr>
        <w:numPr>
          <w:ilvl w:val="0"/>
          <w:numId w:val="5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 xml:space="preserve">DES uses 8-byte keys and is </w:t>
      </w:r>
      <w:r>
        <w:rPr>
          <w:rFonts w:hint="default" w:ascii="Calibri" w:hAnsi="Calibri" w:eastAsia="SimSun" w:cs="Calibri"/>
          <w:b/>
          <w:bCs/>
          <w:smallCaps/>
          <w:sz w:val="24"/>
          <w:szCs w:val="24"/>
          <w:lang w:val="zh-CN" w:eastAsia="ar-SA"/>
        </w:rPr>
        <w:t>outdated</w:t>
      </w: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 xml:space="preserve"> for real security — it’s used here only because the manual teaches it. Real systems use AES or other modern ciphers.</w:t>
      </w:r>
    </w:p>
    <w:p w14:paraId="514532A8">
      <w:pPr>
        <w:numPr>
          <w:ilvl w:val="0"/>
          <w:numId w:val="5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ECB mode (used here) is insecure for many uses because identical plaintext blocks produce identical ciphertext blocks. The manual uses ECB for teaching; in real systems choose CBC, GCM, or other secure modes and manage IVs correctly.</w:t>
      </w:r>
    </w:p>
    <w:p w14:paraId="66B52CD2">
      <w:pPr>
        <w:numPr>
          <w:ilvl w:val="0"/>
          <w:numId w:val="5"/>
        </w:numPr>
        <w:suppressAutoHyphens/>
        <w:spacing w:before="120" w:after="120" w:line="360" w:lineRule="auto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Padding/unpadding is necessary because DES operates on fixed-size (8-byte) blocks.</w:t>
      </w:r>
    </w:p>
    <w:p w14:paraId="4DB338DE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pict>
          <v:rect id="_x0000_i1030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997D01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</w:pPr>
      <w:r>
        <w:rPr>
          <w:rFonts w:hint="default" w:ascii="Calibri" w:hAnsi="Calibri" w:eastAsia="SimSun" w:cs="Calibri"/>
          <w:smallCaps/>
          <w:sz w:val="24"/>
          <w:szCs w:val="24"/>
          <w:lang w:val="zh-CN" w:eastAsia="ar-SA"/>
        </w:rPr>
        <w:t>This program demonstrates DES encryption and decryption in ECB mode: it pads the plaintext to fit 8-byte blocks, encrypts with a randomly generated 8-byte DES key, and then decrypts and unpads to recover the original message; the same key and mode must be used to correctly reverse the operation.</w:t>
      </w:r>
    </w:p>
    <w:p w14:paraId="2167136A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smallCaps/>
          <w:sz w:val="36"/>
          <w:szCs w:val="36"/>
          <w:lang w:val="zh-CN" w:eastAsia="ar-SA"/>
        </w:rPr>
      </w:pPr>
    </w:p>
    <w:p w14:paraId="3960EF97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smallCaps/>
          <w:sz w:val="36"/>
          <w:szCs w:val="36"/>
          <w:lang w:val="zh-CN" w:eastAsia="ar-SA"/>
        </w:rPr>
      </w:pPr>
    </w:p>
    <w:p w14:paraId="072EDD93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smallCaps/>
          <w:sz w:val="36"/>
          <w:szCs w:val="36"/>
          <w:lang w:val="zh-CN" w:eastAsia="ar-SA"/>
        </w:rPr>
      </w:pPr>
    </w:p>
    <w:p w14:paraId="02F91267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smallCaps/>
          <w:sz w:val="36"/>
          <w:szCs w:val="36"/>
          <w:lang w:val="zh-CN" w:eastAsia="ar-SA"/>
        </w:rPr>
      </w:pPr>
    </w:p>
    <w:p w14:paraId="4A51F72D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smallCaps/>
          <w:sz w:val="36"/>
          <w:szCs w:val="36"/>
          <w:lang w:val="zh-CN" w:eastAsia="ar-SA"/>
        </w:rPr>
      </w:pPr>
    </w:p>
    <w:p w14:paraId="32F8739F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smallCaps/>
          <w:sz w:val="36"/>
          <w:szCs w:val="36"/>
          <w:lang w:val="zh-CN" w:eastAsia="ar-SA"/>
        </w:rPr>
      </w:pPr>
    </w:p>
    <w:p w14:paraId="2F78336A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smallCaps/>
          <w:sz w:val="36"/>
          <w:szCs w:val="36"/>
          <w:lang w:val="zh-CN" w:eastAsia="ar-SA"/>
        </w:rPr>
      </w:pPr>
    </w:p>
    <w:p w14:paraId="0B771017">
      <w:pPr>
        <w:suppressAutoHyphens/>
        <w:spacing w:before="120" w:after="120" w:line="360" w:lineRule="auto"/>
        <w:jc w:val="both"/>
        <w:rPr>
          <w:rFonts w:ascii="Arial" w:hAnsi="Arial" w:eastAsia="SimSun" w:cs="Arial"/>
          <w:b/>
          <w:smallCaps/>
          <w:sz w:val="36"/>
          <w:szCs w:val="36"/>
          <w:u w:val="single"/>
          <w:lang w:eastAsia="ar-SA"/>
        </w:rPr>
      </w:pPr>
    </w:p>
    <w:p w14:paraId="344B9FD1">
      <w:pPr>
        <w:suppressAutoHyphens/>
        <w:spacing w:before="120" w:after="120" w:line="360" w:lineRule="auto"/>
        <w:ind w:firstLine="720"/>
        <w:jc w:val="center"/>
        <w:rPr>
          <w:rFonts w:ascii="Arial" w:hAnsi="Arial" w:eastAsia="SimSun" w:cs="Arial"/>
          <w:b/>
          <w:smallCaps/>
          <w:sz w:val="32"/>
          <w:szCs w:val="32"/>
          <w:u w:val="single"/>
          <w:lang w:eastAsia="ar-SA"/>
        </w:rPr>
      </w:pPr>
      <w:r>
        <w:rPr>
          <w:rFonts w:ascii="Arial" w:hAnsi="Arial" w:eastAsia="SimSun" w:cs="Arial"/>
          <w:b/>
          <w:smallCaps/>
          <w:sz w:val="32"/>
          <w:szCs w:val="32"/>
          <w:u w:val="single"/>
          <w:lang w:eastAsia="ar-SA"/>
        </w:rPr>
        <w:t>Graded Task 02</w:t>
      </w:r>
    </w:p>
    <w:p w14:paraId="0E99A29A">
      <w:pPr>
        <w:suppressAutoHyphens/>
        <w:spacing w:before="120" w:after="120" w:line="360" w:lineRule="auto"/>
        <w:jc w:val="both"/>
        <w:rPr>
          <w:rFonts w:ascii="Arial" w:hAnsi="Arial" w:eastAsia="SimSun" w:cs="Arial"/>
          <w:b/>
          <w:smallCaps/>
          <w:sz w:val="36"/>
          <w:szCs w:val="36"/>
          <w:u w:val="single"/>
          <w:lang w:eastAsia="ar-SA"/>
        </w:rPr>
      </w:pPr>
    </w:p>
    <w:p w14:paraId="1825278A">
      <w:pPr>
        <w:suppressAutoHyphens/>
        <w:spacing w:before="120" w:after="120" w:line="360" w:lineRule="auto"/>
        <w:ind w:firstLine="720"/>
        <w:jc w:val="both"/>
        <w:rPr>
          <w:rFonts w:ascii="Arial" w:hAnsi="Arial" w:eastAsia="SimSun" w:cs="Arial"/>
          <w:b/>
          <w:smallCaps/>
          <w:sz w:val="28"/>
          <w:szCs w:val="28"/>
          <w:u w:val="none"/>
          <w:lang w:eastAsia="ar-SA"/>
        </w:rPr>
      </w:pPr>
      <w:r>
        <w:rPr>
          <w:rFonts w:ascii="Arial" w:hAnsi="Arial" w:eastAsia="SimSun" w:cs="Arial"/>
          <w:b/>
          <w:smallCaps/>
          <w:sz w:val="28"/>
          <w:szCs w:val="28"/>
          <w:u w:val="none"/>
          <w:lang w:eastAsia="ar-SA"/>
        </w:rPr>
        <w:t>Answer</w:t>
      </w:r>
    </w:p>
    <w:p w14:paraId="23BE6C12">
      <w:pP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  <w:t>int_to_des_key(n: int) -&gt; bytes</w:t>
      </w:r>
    </w:p>
    <w:p w14:paraId="0EBE73C5">
      <w:pPr>
        <w:numPr>
          <w:ilvl w:val="0"/>
          <w:numId w:val="6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Purpose: turn a small integer (like 5) into an 8-byte DES key (DES needs 8 bytes).</w:t>
      </w:r>
    </w:p>
    <w:p w14:paraId="7565344C">
      <w:pPr>
        <w:numPr>
          <w:ilvl w:val="0"/>
          <w:numId w:val="6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What it does: n.to_bytes(8,'big') makes bytes like b'\x00\x00\x00\x00\x00\x00\x00\x05'.</w:t>
      </w:r>
    </w:p>
    <w:p w14:paraId="21FC1358">
      <w:pPr>
        <w:numPr>
          <w:ilvl w:val="0"/>
          <w:numId w:val="6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Why: this makes simple, unique keys for small integers so we can test many keys quickly in class.</w:t>
      </w:r>
    </w:p>
    <w:p w14:paraId="21610E5C">
      <w:pP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  <w:t>des_encrypt_block(block, key) and des_decrypt_block(block, key)</w:t>
      </w:r>
    </w:p>
    <w:p w14:paraId="216CE26C">
      <w:pPr>
        <w:numPr>
          <w:ilvl w:val="0"/>
          <w:numId w:val="7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Purpose: encrypt or decrypt exactly one DES block (8 bytes) using ECB mode.</w:t>
      </w:r>
    </w:p>
    <w:p w14:paraId="0299C6EA">
      <w:pPr>
        <w:numPr>
          <w:ilvl w:val="0"/>
          <w:numId w:val="7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What they do: create a DES cipher object from the key and call encrypt or decrypt.</w:t>
      </w:r>
    </w:p>
    <w:p w14:paraId="5B5085B6">
      <w:pPr>
        <w:numPr>
          <w:ilvl w:val="0"/>
          <w:numId w:val="7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Important note: we do not pad here — the MITM explanation works on single 8-byte blocks.</w:t>
      </w:r>
    </w:p>
    <w:p w14:paraId="220D8573">
      <w:pP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  <w:t>double_des_encrypt_block(plain_block, k1_int, k2_int)</w:t>
      </w:r>
    </w:p>
    <w:p w14:paraId="6E9967F8">
      <w:pPr>
        <w:numPr>
          <w:ilvl w:val="0"/>
          <w:numId w:val="8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Purpose: simulate the victim encrypting with double-DES (first K1 then K2).</w:t>
      </w:r>
    </w:p>
    <w:p w14:paraId="5BBB0F58">
      <w:pPr>
        <w:numPr>
          <w:ilvl w:val="0"/>
          <w:numId w:val="8"/>
        </w:numP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  <w:t>Steps:</w:t>
      </w:r>
    </w:p>
    <w:p w14:paraId="068D49F6">
      <w:pPr>
        <w:numPr>
          <w:ilvl w:val="1"/>
          <w:numId w:val="8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Convert k1_int and k2_int into 8-byte keys (with int_to_des_key).</w:t>
      </w:r>
    </w:p>
    <w:p w14:paraId="78B4F964">
      <w:pPr>
        <w:numPr>
          <w:ilvl w:val="1"/>
          <w:numId w:val="8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Encrypt plaintext with K1 to get an intermediate block.</w:t>
      </w:r>
    </w:p>
    <w:p w14:paraId="116977E8">
      <w:pPr>
        <w:numPr>
          <w:ilvl w:val="1"/>
          <w:numId w:val="8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Encrypt that intermediate block with K2 to get the final ciphertext.</w:t>
      </w:r>
    </w:p>
    <w:p w14:paraId="7BF64886">
      <w:pPr>
        <w:numPr>
          <w:ilvl w:val="0"/>
          <w:numId w:val="8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This simulates the real encryption the attacker observes (P and C).</w:t>
      </w:r>
    </w:p>
    <w:p w14:paraId="17E2BB02">
      <w:pP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  <w:t>mitm_attack(plain_block, cipher_block, key_bits=12)</w:t>
      </w:r>
    </w:p>
    <w:p w14:paraId="6496AA23">
      <w:p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This is the heart of the MITM method — exactly the flow shown in your lab manual.</w:t>
      </w:r>
    </w:p>
    <w:p w14:paraId="44659294">
      <w:pPr>
        <w:numPr>
          <w:ilvl w:val="0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Purpose: find candidate key pairs (K1, K2) such that E_{K2}(E_{K1}(P)) == C.</w:t>
      </w:r>
    </w:p>
    <w:p w14:paraId="4764F901">
      <w:pPr>
        <w:numPr>
          <w:ilvl w:val="0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Key idea from the manual: split the search into two halves so you don't try all K1×K2 combinations.</w:t>
      </w:r>
    </w:p>
    <w:p w14:paraId="1396591F">
      <w:pPr>
        <w:numPr>
          <w:ilvl w:val="0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How it works (step-by-step):</w:t>
      </w:r>
    </w:p>
    <w:p w14:paraId="11C6F8C4">
      <w:pPr>
        <w:numPr>
          <w:ilvl w:val="1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  <w:t>Stage 1 (forward):</w:t>
      </w:r>
      <w:r>
        <w:rPr>
          <w:rFonts w:hint="default" w:ascii="Calibri" w:hAnsi="Calibri" w:cs="Calibri"/>
          <w:sz w:val="24"/>
          <w:szCs w:val="24"/>
          <w:lang w:val="zh-CN"/>
        </w:rPr>
        <w:t xml:space="preserve"> For every possible k1 in [0, 2^key_bits):</w:t>
      </w:r>
    </w:p>
    <w:p w14:paraId="79334B7F">
      <w:pPr>
        <w:numPr>
          <w:ilvl w:val="2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Compute I = E_{k1}(P) (encrypt plaintext with k1).</w:t>
      </w:r>
    </w:p>
    <w:p w14:paraId="3866185D">
      <w:pPr>
        <w:numPr>
          <w:ilvl w:val="2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Store I → k1 in a dictionary (a map from intermediate value to keys that produced it).</w:t>
      </w:r>
    </w:p>
    <w:p w14:paraId="5A8972E1">
      <w:pPr>
        <w:numPr>
          <w:ilvl w:val="2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After this loop, we have a table of possible intermediate values for every k1.</w:t>
      </w:r>
    </w:p>
    <w:p w14:paraId="218E3A73">
      <w:pPr>
        <w:numPr>
          <w:ilvl w:val="1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  <w:t>Stage 2 (backward):</w:t>
      </w:r>
      <w:r>
        <w:rPr>
          <w:rFonts w:hint="default" w:ascii="Calibri" w:hAnsi="Calibri" w:cs="Calibri"/>
          <w:sz w:val="24"/>
          <w:szCs w:val="24"/>
          <w:lang w:val="zh-CN"/>
        </w:rPr>
        <w:t xml:space="preserve"> For every possible k2 in [0, 2^key_bits):</w:t>
      </w:r>
    </w:p>
    <w:p w14:paraId="531BC0A4">
      <w:pPr>
        <w:numPr>
          <w:ilvl w:val="2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Compute D = D_{k2}(C) (decrypt ciphertext with k2).</w:t>
      </w:r>
    </w:p>
    <w:p w14:paraId="779383F3">
      <w:pPr>
        <w:numPr>
          <w:ilvl w:val="2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See if D exists in the Stage 1 table (i.e., if some k1 produced the same intermediate value).</w:t>
      </w:r>
    </w:p>
    <w:p w14:paraId="6EEC6AC6">
      <w:pPr>
        <w:numPr>
          <w:ilvl w:val="2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If yes, then (k1, k2) is a candidate — their intermediate values match and therefore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E_{k2}( E_{k1}(P) ) == C for that pair.</w:t>
      </w:r>
    </w:p>
    <w:p w14:paraId="375DC9C9">
      <w:pPr>
        <w:numPr>
          <w:ilvl w:val="0"/>
          <w:numId w:val="9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  <w:t>Why this is faster:</w:t>
      </w:r>
      <w:r>
        <w:rPr>
          <w:rFonts w:hint="default" w:ascii="Calibri" w:hAnsi="Calibri" w:cs="Calibri"/>
          <w:sz w:val="24"/>
          <w:szCs w:val="24"/>
          <w:lang w:val="zh-CN"/>
        </w:rPr>
        <w:t xml:space="preserve"> Instead of testing 2^key_bits × 2^key_bits combos, we do 2 × 2^key_bits operations and a lookup (much faster in practice).</w:t>
      </w:r>
    </w:p>
    <w:p w14:paraId="52D64D8D">
      <w:pP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  <w:t>if __name__ == "__main__": (demo run)</w:t>
      </w:r>
    </w:p>
    <w:p w14:paraId="0AE6AA93">
      <w:pPr>
        <w:numPr>
          <w:ilvl w:val="0"/>
          <w:numId w:val="10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 xml:space="preserve">KEY_BITS = 12 — we pick a </w:t>
      </w:r>
      <w:r>
        <w:rPr>
          <w:rFonts w:hint="default" w:ascii="Calibri" w:hAnsi="Calibri" w:cs="Calibri"/>
          <w:b/>
          <w:bCs/>
          <w:sz w:val="24"/>
          <w:szCs w:val="24"/>
          <w:lang w:val="zh-CN"/>
        </w:rPr>
        <w:t>small</w:t>
      </w:r>
      <w:r>
        <w:rPr>
          <w:rFonts w:hint="default" w:ascii="Calibri" w:hAnsi="Calibri" w:cs="Calibri"/>
          <w:sz w:val="24"/>
          <w:szCs w:val="24"/>
          <w:lang w:val="zh-CN"/>
        </w:rPr>
        <w:t xml:space="preserve"> key space so the code runs quickly on your computer (2^12 = 4096 possibilities per half). In real systems keys are much larger. The manual explains splitting the key into halves; here we pick a small half-size for demonstration.</w:t>
      </w:r>
    </w:p>
    <w:p w14:paraId="14F14E15">
      <w:pPr>
        <w:numPr>
          <w:ilvl w:val="0"/>
          <w:numId w:val="10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P = b"EXAMPLE!" — an 8-byte plaintext block (DES block size).</w:t>
      </w:r>
    </w:p>
    <w:p w14:paraId="1C6B3DF7">
      <w:pPr>
        <w:numPr>
          <w:ilvl w:val="0"/>
          <w:numId w:val="10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We randomly pick secret_k1 and secret_k2 (these simulate the real keys the victim used).</w:t>
      </w:r>
    </w:p>
    <w:p w14:paraId="0A36B65B">
      <w:pPr>
        <w:numPr>
          <w:ilvl w:val="0"/>
          <w:numId w:val="10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We compute the observed ciphertext C by double-encrypting P with secret_k1 then secret_k2.</w:t>
      </w:r>
    </w:p>
    <w:p w14:paraId="6687375D">
      <w:pPr>
        <w:numPr>
          <w:ilvl w:val="0"/>
          <w:numId w:val="10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The attacker knows P and C and runs mitm_attack(P, C, key_bits=KEY_BITS) to find candidate key pairs.</w:t>
      </w:r>
    </w:p>
    <w:p w14:paraId="40CC13E5">
      <w:pPr>
        <w:numPr>
          <w:ilvl w:val="0"/>
          <w:numId w:val="10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The program prints:</w:t>
      </w:r>
    </w:p>
    <w:p w14:paraId="321E967E">
      <w:pPr>
        <w:numPr>
          <w:ilvl w:val="1"/>
          <w:numId w:val="10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The ciphertext (so you can see it),</w:t>
      </w:r>
    </w:p>
    <w:p w14:paraId="43E8510B">
      <w:pPr>
        <w:numPr>
          <w:ilvl w:val="1"/>
          <w:numId w:val="10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The candidate pairs found by the attack,</w:t>
      </w:r>
    </w:p>
    <w:p w14:paraId="7D8EF6FD">
      <w:pPr>
        <w:numPr>
          <w:ilvl w:val="1"/>
          <w:numId w:val="10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>Whether the real secret pair appears among candidates.</w:t>
      </w:r>
    </w:p>
    <w:p w14:paraId="27F70BB6">
      <w:p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81905A">
      <w:pPr>
        <w:numPr>
          <w:ilvl w:val="0"/>
          <w:numId w:val="11"/>
        </w:num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sz w:val="24"/>
          <w:szCs w:val="24"/>
          <w:lang w:val="zh-CN"/>
        </w:rPr>
        <w:t xml:space="preserve">Meet-in-the-Middle splits the key search in two: encrypt the known plaintext with all possible K1 values, decrypt the ciphertext with all possible K2 values, and find matches — this recovers the key pair much faster than naive full search. (This is exactly what the lab manual explains.) </w:t>
      </w:r>
    </w:p>
    <w:p w14:paraId="6842D155">
      <w:pPr>
        <w:suppressAutoHyphens/>
        <w:spacing w:before="120" w:after="120" w:line="360" w:lineRule="auto"/>
        <w:ind w:firstLine="720"/>
        <w:jc w:val="both"/>
        <w:rPr>
          <w:rFonts w:ascii="Arial" w:hAnsi="Arial" w:eastAsia="SimSun" w:cs="Arial"/>
          <w:b/>
          <w:smallCaps/>
          <w:sz w:val="28"/>
          <w:szCs w:val="28"/>
          <w:u w:val="none"/>
          <w:lang w:eastAsia="ar-SA"/>
        </w:rPr>
      </w:pPr>
    </w:p>
    <w:p w14:paraId="2C3B64E8">
      <w:pPr>
        <w:suppressAutoHyphens/>
        <w:spacing w:before="120" w:after="120" w:line="360" w:lineRule="auto"/>
        <w:ind w:firstLine="720"/>
        <w:jc w:val="both"/>
        <w:rPr>
          <w:rFonts w:ascii="Arial" w:hAnsi="Arial" w:eastAsia="SimSun" w:cs="Arial"/>
          <w:b/>
          <w:smallCaps/>
          <w:sz w:val="28"/>
          <w:szCs w:val="28"/>
          <w:u w:val="none"/>
          <w:lang w:eastAsia="ar-SA"/>
        </w:rPr>
      </w:pPr>
      <w:r>
        <w:rPr>
          <w:rFonts w:ascii="Arial" w:hAnsi="Arial" w:eastAsia="SimSun" w:cs="Arial"/>
          <w:bCs/>
          <w:smallCaps/>
          <w:sz w:val="36"/>
          <w:szCs w:val="36"/>
          <w:u w:val="single"/>
          <w:lang w:eastAsia="ar-SA"/>
          <w14:ligatures w14:val="standardContextual"/>
        </w:rPr>
        <w:drawing>
          <wp:inline distT="0" distB="0" distL="0" distR="0">
            <wp:extent cx="5731510" cy="5838190"/>
            <wp:effectExtent l="0" t="0" r="13970" b="13970"/>
            <wp:docPr id="341022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22830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43BA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Cs/>
          <w:smallCaps/>
          <w:sz w:val="36"/>
          <w:szCs w:val="36"/>
          <w:u w:val="single"/>
          <w:lang w:eastAsia="ar-SA"/>
        </w:rPr>
      </w:pPr>
      <w:r>
        <w:rPr>
          <w:rFonts w:ascii="Arial" w:hAnsi="Arial" w:eastAsia="SimSun" w:cs="Arial"/>
          <w:bCs/>
          <w:smallCaps/>
          <w:sz w:val="36"/>
          <w:szCs w:val="36"/>
          <w:u w:val="single"/>
          <w:lang w:eastAsia="ar-SA"/>
          <w14:ligatures w14:val="standardContextual"/>
        </w:rPr>
        <w:drawing>
          <wp:inline distT="0" distB="0" distL="0" distR="0">
            <wp:extent cx="5731510" cy="5483225"/>
            <wp:effectExtent l="0" t="0" r="2540" b="3175"/>
            <wp:docPr id="1845825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25569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SimSun" w:cs="Arial"/>
          <w:bCs/>
          <w:smallCaps/>
          <w:sz w:val="36"/>
          <w:szCs w:val="36"/>
          <w:u w:val="single"/>
          <w:lang w:eastAsia="ar-SA"/>
          <w14:ligatures w14:val="standardContextual"/>
        </w:rPr>
        <w:drawing>
          <wp:inline distT="0" distB="0" distL="0" distR="0">
            <wp:extent cx="5731510" cy="1487170"/>
            <wp:effectExtent l="0" t="0" r="2540" b="0"/>
            <wp:docPr id="560355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5587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3DF0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Cs/>
          <w:smallCaps/>
          <w:sz w:val="36"/>
          <w:szCs w:val="36"/>
          <w:u w:val="single"/>
          <w:lang w:eastAsia="ar-SA"/>
        </w:rPr>
      </w:pPr>
    </w:p>
    <w:p w14:paraId="4723F182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Cs/>
          <w:smallCaps/>
          <w:sz w:val="36"/>
          <w:szCs w:val="36"/>
          <w:u w:val="single"/>
          <w:lang w:eastAsia="ar-SA"/>
        </w:rPr>
      </w:pPr>
    </w:p>
    <w:p w14:paraId="75ED73B5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Cs/>
          <w:smallCaps/>
          <w:sz w:val="36"/>
          <w:szCs w:val="36"/>
          <w:u w:val="single"/>
          <w:lang w:eastAsia="ar-SA"/>
        </w:rPr>
      </w:pPr>
    </w:p>
    <w:p w14:paraId="1D1FF480">
      <w:pPr>
        <w:suppressAutoHyphens/>
        <w:spacing w:before="120" w:after="120" w:line="360" w:lineRule="auto"/>
        <w:ind w:firstLine="720"/>
        <w:jc w:val="both"/>
        <w:rPr>
          <w:rFonts w:ascii="Arial" w:hAnsi="Arial" w:eastAsia="SimSun" w:cs="Arial"/>
          <w:b/>
          <w:smallCaps/>
          <w:sz w:val="36"/>
          <w:szCs w:val="36"/>
          <w:u w:val="none"/>
          <w:lang w:eastAsia="ar-SA"/>
        </w:rPr>
      </w:pPr>
      <w:r>
        <w:rPr>
          <w:rFonts w:ascii="Arial" w:hAnsi="Arial" w:eastAsia="SimSun" w:cs="Arial"/>
          <w:b/>
          <w:smallCaps/>
          <w:sz w:val="36"/>
          <w:szCs w:val="36"/>
          <w:u w:val="none"/>
          <w:lang w:eastAsia="ar-SA"/>
        </w:rPr>
        <w:t>Output</w:t>
      </w:r>
    </w:p>
    <w:p w14:paraId="5BCD05AA">
      <w:pPr>
        <w:suppressAutoHyphens/>
        <w:spacing w:before="120" w:after="120" w:line="360" w:lineRule="auto"/>
        <w:ind w:firstLine="720"/>
        <w:jc w:val="center"/>
        <w:rPr>
          <w:rFonts w:ascii="Arial" w:hAnsi="Arial" w:eastAsia="SimSun" w:cs="Arial"/>
          <w:b/>
          <w:smallCaps/>
          <w:sz w:val="36"/>
          <w:szCs w:val="36"/>
          <w:u w:val="single"/>
          <w:lang w:eastAsia="ar-SA"/>
        </w:rPr>
      </w:pPr>
      <w:r>
        <w:rPr>
          <w:rFonts w:ascii="Arial" w:hAnsi="Arial" w:eastAsia="SimSun" w:cs="Arial"/>
          <w:b/>
          <w:smallCaps/>
          <w:sz w:val="36"/>
          <w:szCs w:val="36"/>
          <w:u w:val="single"/>
          <w:lang w:eastAsia="ar-SA"/>
          <w14:ligatures w14:val="standardContextual"/>
        </w:rPr>
        <w:drawing>
          <wp:inline distT="0" distB="0" distL="0" distR="0">
            <wp:extent cx="5731510" cy="4937760"/>
            <wp:effectExtent l="0" t="0" r="2540" b="0"/>
            <wp:docPr id="614142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42734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2D12">
      <w:pPr>
        <w:suppressAutoHyphens/>
        <w:spacing w:before="120" w:after="120" w:line="360" w:lineRule="auto"/>
        <w:ind w:firstLine="720"/>
        <w:jc w:val="center"/>
        <w:rPr>
          <w:rFonts w:ascii="Arial" w:hAnsi="Arial" w:eastAsia="SimSun" w:cs="Arial"/>
          <w:b/>
          <w:smallCaps/>
          <w:sz w:val="36"/>
          <w:szCs w:val="36"/>
          <w:u w:val="single"/>
          <w:lang w:eastAsia="ar-SA"/>
        </w:rPr>
      </w:pPr>
    </w:p>
    <w:p w14:paraId="4A397D61"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7683F"/>
    <w:multiLevelType w:val="multilevel"/>
    <w:tmpl w:val="12976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7585082"/>
    <w:multiLevelType w:val="multilevel"/>
    <w:tmpl w:val="175850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B1A60AD"/>
    <w:multiLevelType w:val="multilevel"/>
    <w:tmpl w:val="1B1A6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2A623C7"/>
    <w:multiLevelType w:val="multilevel"/>
    <w:tmpl w:val="42A623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2B558AD"/>
    <w:multiLevelType w:val="multilevel"/>
    <w:tmpl w:val="42B558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C7657E"/>
    <w:multiLevelType w:val="multilevel"/>
    <w:tmpl w:val="43C76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EE11CED"/>
    <w:multiLevelType w:val="multilevel"/>
    <w:tmpl w:val="5EE11C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69959A4"/>
    <w:multiLevelType w:val="multilevel"/>
    <w:tmpl w:val="669959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DB93314"/>
    <w:multiLevelType w:val="multilevel"/>
    <w:tmpl w:val="6DB933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EAF038D"/>
    <w:multiLevelType w:val="multilevel"/>
    <w:tmpl w:val="6EAF03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EEE73BC"/>
    <w:multiLevelType w:val="multilevel"/>
    <w:tmpl w:val="6EEE73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40"/>
    <w:rsid w:val="000D3B6F"/>
    <w:rsid w:val="001B53CC"/>
    <w:rsid w:val="00342F24"/>
    <w:rsid w:val="00447523"/>
    <w:rsid w:val="0049674C"/>
    <w:rsid w:val="004F398C"/>
    <w:rsid w:val="00502471"/>
    <w:rsid w:val="00511C07"/>
    <w:rsid w:val="00551CA2"/>
    <w:rsid w:val="005B2B5F"/>
    <w:rsid w:val="006004B5"/>
    <w:rsid w:val="00603FBC"/>
    <w:rsid w:val="0064704A"/>
    <w:rsid w:val="007818CB"/>
    <w:rsid w:val="007A5042"/>
    <w:rsid w:val="008043CA"/>
    <w:rsid w:val="008338C3"/>
    <w:rsid w:val="008767A7"/>
    <w:rsid w:val="008D2B71"/>
    <w:rsid w:val="008E4378"/>
    <w:rsid w:val="009E69AD"/>
    <w:rsid w:val="00A113E9"/>
    <w:rsid w:val="00A44240"/>
    <w:rsid w:val="00AF2391"/>
    <w:rsid w:val="00B648B3"/>
    <w:rsid w:val="00C17935"/>
    <w:rsid w:val="00C51703"/>
    <w:rsid w:val="00C84055"/>
    <w:rsid w:val="00C87A90"/>
    <w:rsid w:val="00CA2518"/>
    <w:rsid w:val="00CA36D9"/>
    <w:rsid w:val="00CC449A"/>
    <w:rsid w:val="00CD5C99"/>
    <w:rsid w:val="00D47EBA"/>
    <w:rsid w:val="00DD2FEB"/>
    <w:rsid w:val="00DF5754"/>
    <w:rsid w:val="00E215A9"/>
    <w:rsid w:val="00E82351"/>
    <w:rsid w:val="00EA125C"/>
    <w:rsid w:val="4483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1152</Words>
  <Characters>6570</Characters>
  <Lines>54</Lines>
  <Paragraphs>15</Paragraphs>
  <TotalTime>6</TotalTime>
  <ScaleCrop>false</ScaleCrop>
  <LinksUpToDate>false</LinksUpToDate>
  <CharactersWithSpaces>7707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2025-09-25T15:50:00Z</dcterms:created>
  <dc:creator>Haider</dc:creator>
  <cp:lastModifiedBy>hp</cp:lastModifiedBy>
  <dcterms:modified xsi:type="dcterms:W3CDTF">2025-10-11T21:18:51Z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27A5F53177774BFF894DDD8DCE0339CB_12</vt:lpwstr>
  </property>
</Properties>
</file>