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BB6" w:rsidRDefault="008A4BB6">
      <w:pPr>
        <w:rPr>
          <w:rFonts w:ascii="Times New Roman" w:hAnsi="Times New Roman" w:cs="Times New Roman"/>
          <w:sz w:val="24"/>
          <w:szCs w:val="24"/>
        </w:rPr>
      </w:pPr>
      <w:proofErr w:type="spellStart"/>
      <w:r>
        <w:rPr>
          <w:rFonts w:ascii="Times New Roman" w:hAnsi="Times New Roman" w:cs="Times New Roman"/>
          <w:sz w:val="24"/>
          <w:szCs w:val="24"/>
        </w:rPr>
        <w:t>Saifil</w:t>
      </w:r>
      <w:proofErr w:type="spellEnd"/>
      <w:r>
        <w:rPr>
          <w:rFonts w:ascii="Times New Roman" w:hAnsi="Times New Roman" w:cs="Times New Roman"/>
          <w:sz w:val="24"/>
          <w:szCs w:val="24"/>
        </w:rPr>
        <w:t xml:space="preserve"> Ali - 323008228</w:t>
      </w:r>
    </w:p>
    <w:p w:rsidR="00233D71" w:rsidRDefault="00486850">
      <w:pPr>
        <w:rPr>
          <w:rFonts w:ascii="Times New Roman" w:hAnsi="Times New Roman" w:cs="Times New Roman"/>
          <w:sz w:val="24"/>
          <w:szCs w:val="24"/>
        </w:rPr>
      </w:pPr>
      <w:r>
        <w:rPr>
          <w:rFonts w:ascii="Times New Roman" w:hAnsi="Times New Roman" w:cs="Times New Roman"/>
          <w:sz w:val="24"/>
          <w:szCs w:val="24"/>
        </w:rPr>
        <w:t xml:space="preserve">Chris </w:t>
      </w:r>
      <w:proofErr w:type="spellStart"/>
      <w:r>
        <w:rPr>
          <w:rFonts w:ascii="Times New Roman" w:hAnsi="Times New Roman" w:cs="Times New Roman"/>
          <w:sz w:val="24"/>
          <w:szCs w:val="24"/>
        </w:rPr>
        <w:t>Folleras</w:t>
      </w:r>
      <w:proofErr w:type="spellEnd"/>
      <w:r w:rsidR="008A4BB6">
        <w:rPr>
          <w:rFonts w:ascii="Times New Roman" w:hAnsi="Times New Roman" w:cs="Times New Roman"/>
          <w:sz w:val="24"/>
          <w:szCs w:val="24"/>
        </w:rPr>
        <w:t xml:space="preserve"> - 422007002</w:t>
      </w:r>
    </w:p>
    <w:p w:rsidR="008A4BB6" w:rsidRDefault="008A4BB6">
      <w:pPr>
        <w:rPr>
          <w:rFonts w:ascii="Times New Roman" w:hAnsi="Times New Roman" w:cs="Times New Roman"/>
          <w:sz w:val="24"/>
          <w:szCs w:val="24"/>
        </w:rPr>
      </w:pPr>
      <w:r>
        <w:rPr>
          <w:rFonts w:ascii="Times New Roman" w:hAnsi="Times New Roman" w:cs="Times New Roman"/>
          <w:sz w:val="24"/>
          <w:szCs w:val="24"/>
        </w:rPr>
        <w:t>Jonathan Wang - 223009591</w:t>
      </w:r>
    </w:p>
    <w:p w:rsidR="008A4BB6" w:rsidRDefault="008A4BB6">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Mahapatra</w:t>
      </w:r>
      <w:proofErr w:type="spellEnd"/>
      <w:r>
        <w:rPr>
          <w:rFonts w:ascii="Times New Roman" w:hAnsi="Times New Roman" w:cs="Times New Roman"/>
          <w:sz w:val="24"/>
          <w:szCs w:val="24"/>
        </w:rPr>
        <w:t xml:space="preserve">, TA: </w:t>
      </w:r>
      <w:proofErr w:type="spellStart"/>
      <w:r>
        <w:rPr>
          <w:rFonts w:ascii="Times New Roman" w:hAnsi="Times New Roman" w:cs="Times New Roman"/>
          <w:sz w:val="24"/>
          <w:szCs w:val="24"/>
        </w:rPr>
        <w:t>Richa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Surbhi</w:t>
      </w:r>
      <w:proofErr w:type="spellEnd"/>
    </w:p>
    <w:p w:rsidR="008A4BB6" w:rsidRDefault="008A4BB6">
      <w:pPr>
        <w:rPr>
          <w:rFonts w:ascii="Times New Roman" w:hAnsi="Times New Roman" w:cs="Times New Roman"/>
          <w:sz w:val="24"/>
          <w:szCs w:val="24"/>
        </w:rPr>
      </w:pPr>
      <w:r>
        <w:rPr>
          <w:rFonts w:ascii="Times New Roman" w:hAnsi="Times New Roman" w:cs="Times New Roman"/>
          <w:sz w:val="24"/>
          <w:szCs w:val="24"/>
        </w:rPr>
        <w:t xml:space="preserve">CSCE 312 </w:t>
      </w:r>
    </w:p>
    <w:p w:rsidR="00486850" w:rsidRDefault="008327EF">
      <w:pPr>
        <w:rPr>
          <w:rFonts w:ascii="Times New Roman" w:hAnsi="Times New Roman" w:cs="Times New Roman"/>
          <w:b/>
          <w:sz w:val="24"/>
          <w:szCs w:val="24"/>
        </w:rPr>
      </w:pPr>
      <w:r w:rsidRPr="001B721B">
        <w:rPr>
          <w:rFonts w:ascii="Times New Roman" w:hAnsi="Times New Roman" w:cs="Times New Roman"/>
          <w:b/>
          <w:sz w:val="24"/>
          <w:szCs w:val="24"/>
        </w:rPr>
        <w:t>Instruction Set Architecture and Minimal Processor Design</w:t>
      </w:r>
    </w:p>
    <w:p w:rsidR="007C2271" w:rsidRDefault="00EF57B8" w:rsidP="00EF57B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instruction set architecture for our 8 bit load-store processor included the following commands (basic syntax included to the right of each command):</w:t>
      </w:r>
    </w:p>
    <w:p w:rsidR="00EF57B8" w:rsidRPr="00D51AE7" w:rsidRDefault="00EF57B8" w:rsidP="00EF57B8">
      <w:pPr>
        <w:pStyle w:val="ListParagraph"/>
        <w:ind w:left="1440"/>
        <w:rPr>
          <w:rFonts w:ascii="Times New Roman" w:hAnsi="Times New Roman" w:cs="Times New Roman"/>
          <w:i/>
          <w:sz w:val="24"/>
          <w:szCs w:val="24"/>
        </w:rPr>
      </w:pPr>
      <w:r w:rsidRPr="00EF57B8">
        <w:rPr>
          <w:rFonts w:ascii="Times New Roman" w:hAnsi="Times New Roman" w:cs="Times New Roman"/>
          <w:b/>
          <w:sz w:val="24"/>
          <w:szCs w:val="24"/>
        </w:rPr>
        <w:t>HALT</w:t>
      </w:r>
      <w:r>
        <w:rPr>
          <w:rFonts w:ascii="Times New Roman" w:hAnsi="Times New Roman" w:cs="Times New Roman"/>
          <w:b/>
          <w:sz w:val="24"/>
          <w:szCs w:val="24"/>
        </w:rPr>
        <w:t xml:space="preserve"> </w:t>
      </w:r>
      <w:r w:rsidR="00D51AE7">
        <w:rPr>
          <w:rFonts w:ascii="Times New Roman" w:hAnsi="Times New Roman" w:cs="Times New Roman"/>
          <w:sz w:val="24"/>
          <w:szCs w:val="24"/>
        </w:rPr>
        <w:t xml:space="preserve">- </w:t>
      </w:r>
      <w:r w:rsidR="002E2983">
        <w:rPr>
          <w:rFonts w:ascii="Times New Roman" w:hAnsi="Times New Roman" w:cs="Times New Roman"/>
          <w:i/>
          <w:sz w:val="24"/>
          <w:szCs w:val="24"/>
        </w:rPr>
        <w:t>Immediately stops</w:t>
      </w:r>
      <w:r w:rsidR="00D51AE7">
        <w:rPr>
          <w:rFonts w:ascii="Times New Roman" w:hAnsi="Times New Roman" w:cs="Times New Roman"/>
          <w:i/>
          <w:sz w:val="24"/>
          <w:szCs w:val="24"/>
        </w:rPr>
        <w:t xml:space="preserve"> the program</w:t>
      </w:r>
    </w:p>
    <w:p w:rsidR="00EF57B8" w:rsidRPr="00D51AE7" w:rsidRDefault="00EF57B8" w:rsidP="00D51AE7">
      <w:pPr>
        <w:pStyle w:val="ListParagraph"/>
        <w:ind w:left="1440"/>
        <w:rPr>
          <w:rFonts w:ascii="Times New Roman" w:hAnsi="Times New Roman" w:cs="Times New Roman"/>
          <w:i/>
          <w:sz w:val="24"/>
          <w:szCs w:val="24"/>
        </w:rPr>
      </w:pPr>
      <w:r w:rsidRPr="00EF57B8">
        <w:rPr>
          <w:rFonts w:ascii="Times New Roman" w:hAnsi="Times New Roman" w:cs="Times New Roman"/>
          <w:b/>
          <w:sz w:val="24"/>
          <w:szCs w:val="24"/>
        </w:rPr>
        <w:t>LOAD</w:t>
      </w:r>
      <w:r>
        <w:rPr>
          <w:rFonts w:ascii="Times New Roman" w:hAnsi="Times New Roman" w:cs="Times New Roman"/>
          <w:b/>
          <w:sz w:val="24"/>
          <w:szCs w:val="24"/>
        </w:rPr>
        <w:t xml:space="preserve"> </w:t>
      </w:r>
      <w:r>
        <w:rPr>
          <w:rFonts w:ascii="Times New Roman" w:hAnsi="Times New Roman" w:cs="Times New Roman"/>
          <w:sz w:val="24"/>
          <w:szCs w:val="24"/>
        </w:rPr>
        <w:t>[first register] [address]</w:t>
      </w:r>
      <w:r w:rsidR="00D51AE7">
        <w:rPr>
          <w:rFonts w:ascii="Times New Roman" w:hAnsi="Times New Roman" w:cs="Times New Roman"/>
          <w:sz w:val="24"/>
          <w:szCs w:val="24"/>
        </w:rPr>
        <w:t xml:space="preserve"> – </w:t>
      </w:r>
      <w:r w:rsidR="00D51AE7" w:rsidRPr="00D51AE7">
        <w:rPr>
          <w:rFonts w:ascii="Times New Roman" w:hAnsi="Times New Roman" w:cs="Times New Roman"/>
          <w:i/>
          <w:sz w:val="24"/>
          <w:szCs w:val="24"/>
        </w:rPr>
        <w:t xml:space="preserve">Writes value of the memory at [first register] to the corresponding [address] </w:t>
      </w:r>
    </w:p>
    <w:p w:rsidR="00EF57B8" w:rsidRPr="00D51AE7" w:rsidRDefault="00EF57B8" w:rsidP="00EF57B8">
      <w:pPr>
        <w:pStyle w:val="ListParagraph"/>
        <w:ind w:left="1440"/>
        <w:rPr>
          <w:rFonts w:ascii="Times New Roman" w:hAnsi="Times New Roman" w:cs="Times New Roman"/>
          <w:i/>
          <w:sz w:val="24"/>
          <w:szCs w:val="24"/>
        </w:rPr>
      </w:pPr>
      <w:r w:rsidRPr="00EF57B8">
        <w:rPr>
          <w:rFonts w:ascii="Times New Roman" w:hAnsi="Times New Roman" w:cs="Times New Roman"/>
          <w:b/>
          <w:sz w:val="24"/>
          <w:szCs w:val="24"/>
        </w:rPr>
        <w:t>STORE</w:t>
      </w:r>
      <w:r>
        <w:rPr>
          <w:rFonts w:ascii="Times New Roman" w:hAnsi="Times New Roman" w:cs="Times New Roman"/>
          <w:b/>
          <w:sz w:val="24"/>
          <w:szCs w:val="24"/>
        </w:rPr>
        <w:t xml:space="preserve"> </w:t>
      </w:r>
      <w:r>
        <w:rPr>
          <w:rFonts w:ascii="Times New Roman" w:hAnsi="Times New Roman" w:cs="Times New Roman"/>
          <w:sz w:val="24"/>
          <w:szCs w:val="24"/>
        </w:rPr>
        <w:t>[first register] [address]</w:t>
      </w:r>
      <w:r w:rsidR="00D51AE7">
        <w:rPr>
          <w:rFonts w:ascii="Times New Roman" w:hAnsi="Times New Roman" w:cs="Times New Roman"/>
          <w:sz w:val="24"/>
          <w:szCs w:val="24"/>
        </w:rPr>
        <w:t xml:space="preserve"> – </w:t>
      </w:r>
      <w:r w:rsidR="00D51AE7">
        <w:rPr>
          <w:rFonts w:ascii="Times New Roman" w:hAnsi="Times New Roman" w:cs="Times New Roman"/>
          <w:i/>
          <w:sz w:val="24"/>
          <w:szCs w:val="24"/>
        </w:rPr>
        <w:t>Writes value of [first register] to [address]</w:t>
      </w:r>
    </w:p>
    <w:p w:rsidR="00EF57B8" w:rsidRDefault="00EF57B8" w:rsidP="00EF57B8">
      <w:pPr>
        <w:pStyle w:val="ListParagraph"/>
        <w:ind w:left="1440"/>
        <w:rPr>
          <w:rFonts w:ascii="Times New Roman" w:hAnsi="Times New Roman" w:cs="Times New Roman"/>
          <w:sz w:val="24"/>
          <w:szCs w:val="24"/>
        </w:rPr>
      </w:pPr>
      <w:r w:rsidRPr="00EF57B8">
        <w:rPr>
          <w:rFonts w:ascii="Times New Roman" w:hAnsi="Times New Roman" w:cs="Times New Roman"/>
          <w:b/>
          <w:sz w:val="24"/>
          <w:szCs w:val="24"/>
        </w:rPr>
        <w:t>ADD</w:t>
      </w:r>
      <w:r>
        <w:rPr>
          <w:rFonts w:ascii="Times New Roman" w:hAnsi="Times New Roman" w:cs="Times New Roman"/>
          <w:b/>
          <w:sz w:val="24"/>
          <w:szCs w:val="24"/>
        </w:rPr>
        <w:t xml:space="preserve"> </w:t>
      </w:r>
      <w:r>
        <w:rPr>
          <w:rFonts w:ascii="Times New Roman" w:hAnsi="Times New Roman" w:cs="Times New Roman"/>
          <w:sz w:val="24"/>
          <w:szCs w:val="24"/>
        </w:rPr>
        <w:t>[first register] [second register]</w:t>
      </w:r>
      <w:r w:rsidR="00D51AE7">
        <w:rPr>
          <w:rFonts w:ascii="Times New Roman" w:hAnsi="Times New Roman" w:cs="Times New Roman"/>
          <w:sz w:val="24"/>
          <w:szCs w:val="24"/>
        </w:rPr>
        <w:t xml:space="preserve"> </w:t>
      </w:r>
      <w:r w:rsidR="002E2983">
        <w:rPr>
          <w:rFonts w:ascii="Times New Roman" w:hAnsi="Times New Roman" w:cs="Times New Roman"/>
          <w:sz w:val="24"/>
          <w:szCs w:val="24"/>
        </w:rPr>
        <w:t xml:space="preserve">– </w:t>
      </w:r>
      <w:r w:rsidR="002E2983">
        <w:rPr>
          <w:rFonts w:ascii="Times New Roman" w:hAnsi="Times New Roman" w:cs="Times New Roman"/>
          <w:i/>
          <w:sz w:val="24"/>
          <w:szCs w:val="24"/>
        </w:rPr>
        <w:t>Adds the values of [first register] and [second register]; store result in [second register]</w:t>
      </w:r>
      <w:r w:rsidR="00D51AE7">
        <w:rPr>
          <w:rFonts w:ascii="Times New Roman" w:hAnsi="Times New Roman" w:cs="Times New Roman"/>
          <w:sz w:val="24"/>
          <w:szCs w:val="24"/>
        </w:rPr>
        <w:t xml:space="preserve"> </w:t>
      </w:r>
    </w:p>
    <w:p w:rsidR="00EF57B8" w:rsidRDefault="000570F6" w:rsidP="000570F6">
      <w:pPr>
        <w:ind w:left="720"/>
        <w:rPr>
          <w:rFonts w:ascii="Times New Roman" w:hAnsi="Times New Roman" w:cs="Times New Roman"/>
          <w:sz w:val="24"/>
          <w:szCs w:val="24"/>
        </w:rPr>
      </w:pPr>
      <w:r>
        <w:rPr>
          <w:rFonts w:ascii="Times New Roman" w:hAnsi="Times New Roman" w:cs="Times New Roman"/>
          <w:sz w:val="24"/>
          <w:szCs w:val="24"/>
        </w:rPr>
        <w:t xml:space="preserve">Further, we decided to encode each operation </w:t>
      </w:r>
      <w:r w:rsidR="004C78D3">
        <w:rPr>
          <w:rFonts w:ascii="Times New Roman" w:hAnsi="Times New Roman" w:cs="Times New Roman"/>
          <w:sz w:val="24"/>
          <w:szCs w:val="24"/>
        </w:rPr>
        <w:t>where</w:t>
      </w:r>
      <w:r>
        <w:rPr>
          <w:rFonts w:ascii="Times New Roman" w:hAnsi="Times New Roman" w:cs="Times New Roman"/>
          <w:sz w:val="24"/>
          <w:szCs w:val="24"/>
        </w:rPr>
        <w:t xml:space="preserve"> </w:t>
      </w:r>
      <w:r>
        <w:rPr>
          <w:rFonts w:ascii="Times New Roman" w:hAnsi="Times New Roman" w:cs="Times New Roman"/>
          <w:b/>
          <w:sz w:val="24"/>
          <w:szCs w:val="24"/>
        </w:rPr>
        <w:t xml:space="preserve">HALT </w:t>
      </w:r>
      <w:r w:rsidR="004C78D3">
        <w:rPr>
          <w:rFonts w:ascii="Times New Roman" w:hAnsi="Times New Roman" w:cs="Times New Roman"/>
          <w:sz w:val="24"/>
          <w:szCs w:val="24"/>
        </w:rPr>
        <w:t xml:space="preserve">is </w:t>
      </w:r>
      <w:r>
        <w:rPr>
          <w:rFonts w:ascii="Times New Roman" w:hAnsi="Times New Roman" w:cs="Times New Roman"/>
          <w:sz w:val="24"/>
          <w:szCs w:val="24"/>
        </w:rPr>
        <w:t xml:space="preserve">represented by 11, </w:t>
      </w:r>
      <w:r>
        <w:rPr>
          <w:rFonts w:ascii="Times New Roman" w:hAnsi="Times New Roman" w:cs="Times New Roman"/>
          <w:b/>
          <w:sz w:val="24"/>
          <w:szCs w:val="24"/>
        </w:rPr>
        <w:t xml:space="preserve">LOAD </w:t>
      </w:r>
      <w:r>
        <w:rPr>
          <w:rFonts w:ascii="Times New Roman" w:hAnsi="Times New Roman" w:cs="Times New Roman"/>
          <w:sz w:val="24"/>
          <w:szCs w:val="24"/>
        </w:rPr>
        <w:t>by 00</w:t>
      </w:r>
      <w:r w:rsidR="004C78D3">
        <w:rPr>
          <w:rFonts w:ascii="Times New Roman" w:hAnsi="Times New Roman" w:cs="Times New Roman"/>
          <w:sz w:val="24"/>
          <w:szCs w:val="24"/>
        </w:rPr>
        <w:t xml:space="preserve">, </w:t>
      </w:r>
      <w:r w:rsidR="004C78D3">
        <w:rPr>
          <w:rFonts w:ascii="Times New Roman" w:hAnsi="Times New Roman" w:cs="Times New Roman"/>
          <w:b/>
          <w:sz w:val="24"/>
          <w:szCs w:val="24"/>
        </w:rPr>
        <w:t xml:space="preserve">STORE </w:t>
      </w:r>
      <w:r w:rsidR="004C78D3">
        <w:rPr>
          <w:rFonts w:ascii="Times New Roman" w:hAnsi="Times New Roman" w:cs="Times New Roman"/>
          <w:sz w:val="24"/>
          <w:szCs w:val="24"/>
        </w:rPr>
        <w:t xml:space="preserve">by 01, and </w:t>
      </w:r>
      <w:r w:rsidR="004C78D3">
        <w:rPr>
          <w:rFonts w:ascii="Times New Roman" w:hAnsi="Times New Roman" w:cs="Times New Roman"/>
          <w:b/>
          <w:sz w:val="24"/>
          <w:szCs w:val="24"/>
        </w:rPr>
        <w:t xml:space="preserve">ADD </w:t>
      </w:r>
      <w:r w:rsidR="004C78D3">
        <w:rPr>
          <w:rFonts w:ascii="Times New Roman" w:hAnsi="Times New Roman" w:cs="Times New Roman"/>
          <w:sz w:val="24"/>
          <w:szCs w:val="24"/>
        </w:rPr>
        <w:t>by 10.</w:t>
      </w:r>
      <w:r w:rsidR="006C0CB7">
        <w:rPr>
          <w:rFonts w:ascii="Times New Roman" w:hAnsi="Times New Roman" w:cs="Times New Roman"/>
          <w:sz w:val="24"/>
          <w:szCs w:val="24"/>
        </w:rPr>
        <w:t xml:space="preserve"> Therefore, each 8-bit instruction follows the same structure: </w:t>
      </w:r>
      <w:r w:rsidR="006C0CB7">
        <w:rPr>
          <w:rFonts w:ascii="Times New Roman" w:hAnsi="Times New Roman" w:cs="Times New Roman"/>
          <w:i/>
          <w:sz w:val="24"/>
          <w:szCs w:val="24"/>
        </w:rPr>
        <w:t>[command] [1stRegister] [2ndRegister] [Address]</w:t>
      </w:r>
      <w:r w:rsidR="00697831">
        <w:rPr>
          <w:rFonts w:ascii="Times New Roman" w:hAnsi="Times New Roman" w:cs="Times New Roman"/>
          <w:i/>
          <w:sz w:val="24"/>
          <w:szCs w:val="24"/>
        </w:rPr>
        <w:t xml:space="preserve"> </w:t>
      </w:r>
      <w:r w:rsidR="00697831" w:rsidRPr="00697831">
        <w:rPr>
          <w:rFonts w:ascii="Times New Roman" w:hAnsi="Times New Roman" w:cs="Times New Roman"/>
          <w:i/>
          <w:sz w:val="24"/>
          <w:szCs w:val="24"/>
        </w:rPr>
        <w:sym w:font="Wingdings" w:char="F0E0"/>
      </w:r>
      <w:r w:rsidR="00697831">
        <w:rPr>
          <w:rFonts w:ascii="Times New Roman" w:hAnsi="Times New Roman" w:cs="Times New Roman"/>
          <w:i/>
          <w:sz w:val="24"/>
          <w:szCs w:val="24"/>
        </w:rPr>
        <w:t xml:space="preserve"> 2bit 1bit </w:t>
      </w:r>
      <w:proofErr w:type="spellStart"/>
      <w:r w:rsidR="00697831">
        <w:rPr>
          <w:rFonts w:ascii="Times New Roman" w:hAnsi="Times New Roman" w:cs="Times New Roman"/>
          <w:i/>
          <w:sz w:val="24"/>
          <w:szCs w:val="24"/>
        </w:rPr>
        <w:t>1bit</w:t>
      </w:r>
      <w:proofErr w:type="spellEnd"/>
      <w:r w:rsidR="00697831">
        <w:rPr>
          <w:rFonts w:ascii="Times New Roman" w:hAnsi="Times New Roman" w:cs="Times New Roman"/>
          <w:i/>
          <w:sz w:val="24"/>
          <w:szCs w:val="24"/>
        </w:rPr>
        <w:t xml:space="preserve"> 4bit</w:t>
      </w:r>
      <w:r w:rsidR="00F64F32">
        <w:rPr>
          <w:rFonts w:ascii="Times New Roman" w:hAnsi="Times New Roman" w:cs="Times New Roman"/>
          <w:i/>
          <w:sz w:val="24"/>
          <w:szCs w:val="24"/>
        </w:rPr>
        <w:t xml:space="preserve">. </w:t>
      </w:r>
      <w:r w:rsidR="00F64F32">
        <w:rPr>
          <w:rFonts w:ascii="Times New Roman" w:hAnsi="Times New Roman" w:cs="Times New Roman"/>
          <w:sz w:val="24"/>
          <w:szCs w:val="24"/>
        </w:rPr>
        <w:t>This implementation allowed for a simpler circuit design, as the address does not immediately follow the first register, which results in the value for the second register to be arbitrary (null).</w:t>
      </w:r>
    </w:p>
    <w:p w:rsidR="00913E75" w:rsidRDefault="00A67F75" w:rsidP="00913E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decided to implement a number of modules to facilitate the production of memory address space suitable to run our planned program. First, in order to handle writing to and reading form RAM, our group created a </w:t>
      </w:r>
      <w:r w:rsidRPr="00A67F75">
        <w:rPr>
          <w:rFonts w:ascii="Times New Roman" w:hAnsi="Times New Roman" w:cs="Times New Roman"/>
          <w:i/>
          <w:sz w:val="24"/>
          <w:szCs w:val="24"/>
        </w:rPr>
        <w:t>Bidirectional Bus</w:t>
      </w:r>
      <w:r w:rsidR="000B438A">
        <w:rPr>
          <w:rFonts w:ascii="Times New Roman" w:hAnsi="Times New Roman" w:cs="Times New Roman"/>
          <w:sz w:val="24"/>
          <w:szCs w:val="24"/>
        </w:rPr>
        <w:t xml:space="preserve"> – off (01) when writing and on when reading. Next, we designed a register file which could support the basic functionalities of each registe</w:t>
      </w:r>
      <w:r w:rsidR="00B909DB">
        <w:rPr>
          <w:rFonts w:ascii="Times New Roman" w:hAnsi="Times New Roman" w:cs="Times New Roman"/>
          <w:sz w:val="24"/>
          <w:szCs w:val="24"/>
        </w:rPr>
        <w:t>r: namely reading and writing.</w:t>
      </w:r>
      <w:r w:rsidR="000B438A">
        <w:rPr>
          <w:rFonts w:ascii="Times New Roman" w:hAnsi="Times New Roman" w:cs="Times New Roman"/>
          <w:sz w:val="24"/>
          <w:szCs w:val="24"/>
        </w:rPr>
        <w:t xml:space="preserve"> Lastly, we used full adders in the design of the 5-bit </w:t>
      </w:r>
      <w:proofErr w:type="spellStart"/>
      <w:r w:rsidR="000B438A">
        <w:rPr>
          <w:rFonts w:ascii="Times New Roman" w:hAnsi="Times New Roman" w:cs="Times New Roman"/>
          <w:sz w:val="24"/>
          <w:szCs w:val="24"/>
        </w:rPr>
        <w:t>incrementor</w:t>
      </w:r>
      <w:proofErr w:type="spellEnd"/>
      <w:r w:rsidR="000B438A">
        <w:rPr>
          <w:rFonts w:ascii="Times New Roman" w:hAnsi="Times New Roman" w:cs="Times New Roman"/>
          <w:sz w:val="24"/>
          <w:szCs w:val="24"/>
        </w:rPr>
        <w:t xml:space="preserve"> which stepped through instructions and, obviously, the 8-bit adder that actually added each inputted number together.</w:t>
      </w:r>
    </w:p>
    <w:p w:rsidR="00913E75" w:rsidRPr="00913E75" w:rsidRDefault="003B35B6" w:rsidP="00913E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would procure a standard P-ROM (programmable read-only memory) chip in order to program the code we wrote into a physical ROM module. This type of chip is programmed by physically burning fuses – where an open fuse is interpreted as a 1 and a burned fuse, 0. Also, it’s important to note that this process is irreversible, meaning this chip is only</w:t>
      </w:r>
      <w:r w:rsidR="009E230C">
        <w:rPr>
          <w:rFonts w:ascii="Times New Roman" w:hAnsi="Times New Roman" w:cs="Times New Roman"/>
          <w:sz w:val="24"/>
          <w:szCs w:val="24"/>
        </w:rPr>
        <w:t xml:space="preserve"> </w:t>
      </w:r>
      <w:r w:rsidR="00964DAE">
        <w:rPr>
          <w:rFonts w:ascii="Times New Roman" w:hAnsi="Times New Roman" w:cs="Times New Roman"/>
          <w:sz w:val="24"/>
          <w:szCs w:val="24"/>
        </w:rPr>
        <w:t>able to be programmed one time. The binary sequence that results from this precise burning of fuses in this chip would be our program.</w:t>
      </w:r>
      <w:bookmarkStart w:id="0" w:name="_GoBack"/>
      <w:bookmarkEnd w:id="0"/>
    </w:p>
    <w:sectPr w:rsidR="00913E75" w:rsidRPr="0091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16D3"/>
    <w:multiLevelType w:val="hybridMultilevel"/>
    <w:tmpl w:val="67F4540E"/>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3BE"/>
    <w:multiLevelType w:val="hybridMultilevel"/>
    <w:tmpl w:val="E3AE1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133ED"/>
    <w:multiLevelType w:val="hybridMultilevel"/>
    <w:tmpl w:val="17046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70E2A"/>
    <w:multiLevelType w:val="hybridMultilevel"/>
    <w:tmpl w:val="F3C8018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A3EE4"/>
    <w:multiLevelType w:val="hybridMultilevel"/>
    <w:tmpl w:val="2812A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50"/>
    <w:rsid w:val="000570F6"/>
    <w:rsid w:val="000B438A"/>
    <w:rsid w:val="001B721B"/>
    <w:rsid w:val="00233D71"/>
    <w:rsid w:val="002E2983"/>
    <w:rsid w:val="003B35B6"/>
    <w:rsid w:val="00486850"/>
    <w:rsid w:val="004C78D3"/>
    <w:rsid w:val="00697831"/>
    <w:rsid w:val="006C0CB7"/>
    <w:rsid w:val="007C2271"/>
    <w:rsid w:val="008327EF"/>
    <w:rsid w:val="00865A52"/>
    <w:rsid w:val="008A4BB6"/>
    <w:rsid w:val="00913E75"/>
    <w:rsid w:val="00964DAE"/>
    <w:rsid w:val="009E230C"/>
    <w:rsid w:val="00A67F75"/>
    <w:rsid w:val="00B909DB"/>
    <w:rsid w:val="00D51AE7"/>
    <w:rsid w:val="00E90E23"/>
    <w:rsid w:val="00EF57B8"/>
    <w:rsid w:val="00F6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AFBB6-0949-4C2E-9590-1794D94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dc:creator>
  <cp:keywords/>
  <dc:description/>
  <cp:lastModifiedBy>Chris F</cp:lastModifiedBy>
  <cp:revision>14</cp:revision>
  <dcterms:created xsi:type="dcterms:W3CDTF">2015-12-04T19:56:00Z</dcterms:created>
  <dcterms:modified xsi:type="dcterms:W3CDTF">2015-12-05T04:32:00Z</dcterms:modified>
</cp:coreProperties>
</file>