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0DD" w:rsidRDefault="004B50DD" w:rsidP="004B50DD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DATA SCIENCE – BWT – WEEK – 10</w:t>
      </w:r>
    </w:p>
    <w:p w:rsidR="004B50DD" w:rsidRDefault="004B50DD" w:rsidP="004B50DD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TASK – 26</w:t>
      </w:r>
    </w:p>
    <w:p w:rsidR="004B50DD" w:rsidRDefault="004B50DD" w:rsidP="004B50DD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SAIFULLAH KHAN</w:t>
      </w:r>
    </w:p>
    <w:p w:rsidR="004B50DD" w:rsidRDefault="004B50DD" w:rsidP="004B50DD">
      <w:pPr>
        <w:jc w:val="center"/>
        <w:rPr>
          <w:rFonts w:ascii="Times New Roman" w:hAnsi="Times New Roman" w:cs="Times New Roman"/>
          <w:b/>
          <w:sz w:val="36"/>
        </w:rPr>
      </w:pPr>
    </w:p>
    <w:p w:rsidR="004B50DD" w:rsidRDefault="004B50DD" w:rsidP="004B50DD">
      <w:pPr>
        <w:rPr>
          <w:rFonts w:ascii="Times New Roman" w:hAnsi="Times New Roman" w:cs="Times New Roman"/>
          <w:b/>
          <w:color w:val="00B050"/>
          <w:sz w:val="44"/>
        </w:rPr>
      </w:pPr>
      <w:r>
        <w:rPr>
          <w:rFonts w:ascii="Times New Roman" w:hAnsi="Times New Roman" w:cs="Times New Roman"/>
          <w:b/>
          <w:color w:val="00B050"/>
          <w:sz w:val="44"/>
        </w:rPr>
        <w:t xml:space="preserve">  </w:t>
      </w:r>
      <w:r w:rsidRPr="004B50DD">
        <w:rPr>
          <w:rFonts w:ascii="Times New Roman" w:hAnsi="Times New Roman" w:cs="Times New Roman"/>
          <w:b/>
          <w:color w:val="00B050"/>
          <w:sz w:val="44"/>
        </w:rPr>
        <w:t xml:space="preserve">Custom Models and Training with </w:t>
      </w:r>
      <w:proofErr w:type="spellStart"/>
      <w:r w:rsidRPr="004B50DD">
        <w:rPr>
          <w:rFonts w:ascii="Times New Roman" w:hAnsi="Times New Roman" w:cs="Times New Roman"/>
          <w:b/>
          <w:color w:val="00B050"/>
          <w:sz w:val="44"/>
        </w:rPr>
        <w:t>TensorFlow</w:t>
      </w:r>
      <w:proofErr w:type="spellEnd"/>
    </w:p>
    <w:p w:rsidR="004B50DD" w:rsidRDefault="004B50DD" w:rsidP="004B50DD">
      <w:pPr>
        <w:rPr>
          <w:rFonts w:ascii="Times New Roman" w:hAnsi="Times New Roman" w:cs="Times New Roman"/>
          <w:sz w:val="44"/>
        </w:rPr>
      </w:pPr>
    </w:p>
    <w:p w:rsidR="004B50DD" w:rsidRPr="004B50DD" w:rsidRDefault="00C44FA6" w:rsidP="00C44FA6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br/>
      </w:r>
      <w:proofErr w:type="spellStart"/>
      <w:r w:rsidR="004B50DD" w:rsidRPr="00C44FA6">
        <w:rPr>
          <w:rFonts w:ascii="Times New Roman" w:eastAsia="Times New Roman" w:hAnsi="Times New Roman" w:cs="Times New Roman"/>
          <w:bCs/>
          <w:color w:val="1F1F1F"/>
          <w:sz w:val="24"/>
          <w:szCs w:val="24"/>
          <w:bdr w:val="none" w:sz="0" w:space="0" w:color="auto" w:frame="1"/>
        </w:rPr>
        <w:t>TensorFlow</w:t>
      </w:r>
      <w:proofErr w:type="spellEnd"/>
      <w:r w:rsidR="004B50DD"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is a powerful open-source framework for machine learning and deep learning. It provides a flexible platform for building and training custom models to address a wide range of tasks.</w:t>
      </w:r>
    </w:p>
    <w:p w:rsidR="004B50DD" w:rsidRPr="004B50DD" w:rsidRDefault="004B50DD" w:rsidP="00C44FA6">
      <w:pPr>
        <w:spacing w:before="660" w:after="24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</w:rPr>
      </w:pPr>
      <w:r w:rsidRPr="004B50DD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</w:rPr>
        <w:t xml:space="preserve">Steps to Create and Train a Custom Model with </w:t>
      </w:r>
      <w:proofErr w:type="spellStart"/>
      <w:r w:rsidRPr="004B50DD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</w:rPr>
        <w:t>TensorFlow</w:t>
      </w:r>
      <w:proofErr w:type="spellEnd"/>
    </w:p>
    <w:p w:rsidR="004B50DD" w:rsidRPr="00C44FA6" w:rsidRDefault="004B50DD" w:rsidP="00C44FA6">
      <w:pPr>
        <w:numPr>
          <w:ilvl w:val="0"/>
          <w:numId w:val="1"/>
        </w:numPr>
        <w:spacing w:after="0" w:line="420" w:lineRule="atLeast"/>
        <w:ind w:left="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Define the Model Architecture:</w:t>
      </w:r>
    </w:p>
    <w:p w:rsidR="00C44FA6" w:rsidRPr="004B50DD" w:rsidRDefault="00C44FA6" w:rsidP="00C44FA6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bookmarkStart w:id="0" w:name="_GoBack"/>
      <w:bookmarkEnd w:id="0"/>
    </w:p>
    <w:p w:rsidR="004B50DD" w:rsidRPr="004B50DD" w:rsidRDefault="004B50DD" w:rsidP="00C44FA6">
      <w:pPr>
        <w:pStyle w:val="ListParagraph"/>
        <w:numPr>
          <w:ilvl w:val="0"/>
          <w:numId w:val="12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Choose a suitable architecture</w:t>
      </w:r>
      <w:r w:rsidRPr="004B50DD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Consider factors like the nature of your data, the </w:t>
      </w:r>
      <w:proofErr w:type="gramStart"/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complexity</w:t>
      </w:r>
      <w:proofErr w:type="gramEnd"/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of the task, and computational resources available.</w:t>
      </w:r>
    </w:p>
    <w:p w:rsidR="004B50DD" w:rsidRPr="004B50DD" w:rsidRDefault="004B50DD" w:rsidP="00C44FA6">
      <w:pPr>
        <w:pStyle w:val="ListParagraph"/>
        <w:numPr>
          <w:ilvl w:val="0"/>
          <w:numId w:val="12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Use pre-built layers: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proofErr w:type="spellStart"/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TensorFlow</w:t>
      </w:r>
      <w:proofErr w:type="spellEnd"/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provides a rich library of layers (e.g., Dense, Convolutional, </w:t>
      </w:r>
      <w:proofErr w:type="gramStart"/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Recurrent</w:t>
      </w:r>
      <w:proofErr w:type="gramEnd"/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) that can be combined to create complex models.</w:t>
      </w:r>
    </w:p>
    <w:p w:rsidR="004B50DD" w:rsidRDefault="004B50DD" w:rsidP="00C44FA6">
      <w:pPr>
        <w:pStyle w:val="ListParagraph"/>
        <w:numPr>
          <w:ilvl w:val="0"/>
          <w:numId w:val="12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Define the input and output shapes: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Specify the dimensions of the input data and the desired output format.</w:t>
      </w:r>
    </w:p>
    <w:p w:rsidR="00C44FA6" w:rsidRPr="00C44FA6" w:rsidRDefault="00C44FA6" w:rsidP="00C44FA6">
      <w:pPr>
        <w:spacing w:after="0" w:line="420" w:lineRule="atLeast"/>
        <w:ind w:left="36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4B50DD" w:rsidRPr="00C44FA6" w:rsidRDefault="004B50DD" w:rsidP="00C44FA6">
      <w:pPr>
        <w:numPr>
          <w:ilvl w:val="0"/>
          <w:numId w:val="1"/>
        </w:numPr>
        <w:spacing w:after="0" w:line="420" w:lineRule="atLeast"/>
        <w:ind w:left="0"/>
        <w:jc w:val="both"/>
        <w:rPr>
          <w:rFonts w:ascii="Times New Roman" w:eastAsia="Times New Roman" w:hAnsi="Times New Roman" w:cs="Times New Roman"/>
          <w:color w:val="1F1F1F"/>
          <w:sz w:val="28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Compile the Model:</w:t>
      </w:r>
    </w:p>
    <w:p w:rsidR="00C44FA6" w:rsidRPr="004B50DD" w:rsidRDefault="00C44FA6" w:rsidP="00C44FA6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8"/>
          <w:szCs w:val="24"/>
        </w:rPr>
      </w:pPr>
    </w:p>
    <w:p w:rsidR="004B50DD" w:rsidRPr="004B50DD" w:rsidRDefault="004B50DD" w:rsidP="00C44FA6">
      <w:pPr>
        <w:pStyle w:val="ListParagraph"/>
        <w:numPr>
          <w:ilvl w:val="0"/>
          <w:numId w:val="1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Select a loss function: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Choose a metric to measure the model's performance during training (e.g., mean squared error for regression, categorical cross-entropy for classification).</w:t>
      </w:r>
    </w:p>
    <w:p w:rsidR="004B50DD" w:rsidRPr="004B50DD" w:rsidRDefault="004B50DD" w:rsidP="00C44FA6">
      <w:pPr>
        <w:pStyle w:val="ListParagraph"/>
        <w:numPr>
          <w:ilvl w:val="0"/>
          <w:numId w:val="1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lastRenderedPageBreak/>
        <w:t>Choose an optimizer: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Specify an algorithm to update the model's weights during training (e.g., Adam, SGD).</w:t>
      </w:r>
    </w:p>
    <w:p w:rsidR="004B50DD" w:rsidRDefault="004B50DD" w:rsidP="00C44FA6">
      <w:pPr>
        <w:pStyle w:val="ListParagraph"/>
        <w:numPr>
          <w:ilvl w:val="0"/>
          <w:numId w:val="1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Set metrics: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Define additional metrics to track during training and evaluation (e.g., accuracy, precision, recall).</w:t>
      </w:r>
    </w:p>
    <w:p w:rsidR="00C44FA6" w:rsidRPr="00C44FA6" w:rsidRDefault="00C44FA6" w:rsidP="00C44FA6">
      <w:pPr>
        <w:spacing w:after="0" w:line="420" w:lineRule="atLeast"/>
        <w:ind w:left="36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4B50DD" w:rsidRPr="00C44FA6" w:rsidRDefault="004B50DD" w:rsidP="00C44FA6">
      <w:pPr>
        <w:numPr>
          <w:ilvl w:val="0"/>
          <w:numId w:val="1"/>
        </w:numPr>
        <w:spacing w:after="0" w:line="420" w:lineRule="atLeast"/>
        <w:ind w:left="0"/>
        <w:jc w:val="both"/>
        <w:rPr>
          <w:rFonts w:ascii="Times New Roman" w:eastAsia="Times New Roman" w:hAnsi="Times New Roman" w:cs="Times New Roman"/>
          <w:color w:val="1F1F1F"/>
          <w:sz w:val="28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Prepare the Data:</w:t>
      </w:r>
    </w:p>
    <w:p w:rsidR="00C44FA6" w:rsidRPr="004B50DD" w:rsidRDefault="00C44FA6" w:rsidP="00C44FA6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8"/>
          <w:szCs w:val="24"/>
        </w:rPr>
      </w:pPr>
    </w:p>
    <w:p w:rsidR="004B50DD" w:rsidRPr="004B50DD" w:rsidRDefault="004B50DD" w:rsidP="00C44FA6">
      <w:pPr>
        <w:pStyle w:val="ListParagraph"/>
        <w:numPr>
          <w:ilvl w:val="0"/>
          <w:numId w:val="8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Load the data: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Import your training and validation data into </w:t>
      </w:r>
      <w:proofErr w:type="spellStart"/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TensorFlow</w:t>
      </w:r>
      <w:proofErr w:type="spellEnd"/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:rsidR="004B50DD" w:rsidRPr="004B50DD" w:rsidRDefault="004B50DD" w:rsidP="00C44FA6">
      <w:pPr>
        <w:pStyle w:val="ListParagraph"/>
        <w:numPr>
          <w:ilvl w:val="0"/>
          <w:numId w:val="8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Preprocess the data: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Perform necessary transformations like normalization, scaling, or feature engineering.</w:t>
      </w:r>
    </w:p>
    <w:p w:rsidR="004B50DD" w:rsidRDefault="004B50DD" w:rsidP="00C44FA6">
      <w:pPr>
        <w:pStyle w:val="ListParagraph"/>
        <w:numPr>
          <w:ilvl w:val="0"/>
          <w:numId w:val="8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Create batches: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Divide the data into batches for efficient training.</w:t>
      </w:r>
    </w:p>
    <w:p w:rsidR="00C44FA6" w:rsidRPr="00C44FA6" w:rsidRDefault="00C44FA6" w:rsidP="00C44FA6">
      <w:pPr>
        <w:spacing w:after="0" w:line="420" w:lineRule="atLeast"/>
        <w:ind w:left="36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C44FA6" w:rsidRDefault="004B50DD" w:rsidP="00C44FA6">
      <w:pPr>
        <w:numPr>
          <w:ilvl w:val="0"/>
          <w:numId w:val="1"/>
        </w:numPr>
        <w:spacing w:after="0" w:line="420" w:lineRule="atLeast"/>
        <w:ind w:left="0"/>
        <w:jc w:val="both"/>
        <w:rPr>
          <w:rFonts w:ascii="Times New Roman" w:eastAsia="Times New Roman" w:hAnsi="Times New Roman" w:cs="Times New Roman"/>
          <w:color w:val="1F1F1F"/>
          <w:sz w:val="28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Train the Model:</w:t>
      </w:r>
    </w:p>
    <w:p w:rsidR="00C44FA6" w:rsidRPr="004B50DD" w:rsidRDefault="00C44FA6" w:rsidP="00C44FA6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8"/>
          <w:szCs w:val="24"/>
        </w:rPr>
      </w:pPr>
    </w:p>
    <w:p w:rsidR="004B50DD" w:rsidRPr="004B50DD" w:rsidRDefault="004B50DD" w:rsidP="00C44FA6">
      <w:pPr>
        <w:pStyle w:val="ListParagraph"/>
        <w:numPr>
          <w:ilvl w:val="0"/>
          <w:numId w:val="6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Fit the model: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Use the </w:t>
      </w:r>
      <w:r w:rsidRPr="004B50DD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fit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method to train the model on the training data.</w:t>
      </w:r>
    </w:p>
    <w:p w:rsidR="004B50DD" w:rsidRPr="004B50DD" w:rsidRDefault="004B50DD" w:rsidP="00C44FA6">
      <w:pPr>
        <w:pStyle w:val="ListParagraph"/>
        <w:numPr>
          <w:ilvl w:val="0"/>
          <w:numId w:val="6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Monitor training progress: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Track metrics like loss and accuracy during training.</w:t>
      </w:r>
    </w:p>
    <w:p w:rsidR="004B50DD" w:rsidRDefault="004B50DD" w:rsidP="00C44FA6">
      <w:pPr>
        <w:pStyle w:val="ListParagraph"/>
        <w:numPr>
          <w:ilvl w:val="0"/>
          <w:numId w:val="6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Use early stopping: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Implement early stopping to prevent overfitting.</w:t>
      </w:r>
    </w:p>
    <w:p w:rsidR="00C44FA6" w:rsidRPr="00C44FA6" w:rsidRDefault="00C44FA6" w:rsidP="00C44FA6">
      <w:pPr>
        <w:spacing w:after="0" w:line="420" w:lineRule="atLeast"/>
        <w:ind w:left="36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C44FA6" w:rsidRDefault="004B50DD" w:rsidP="00C44FA6">
      <w:pPr>
        <w:numPr>
          <w:ilvl w:val="0"/>
          <w:numId w:val="1"/>
        </w:numPr>
        <w:spacing w:after="0" w:line="420" w:lineRule="atLeast"/>
        <w:ind w:left="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Evaluate the Model:</w:t>
      </w:r>
    </w:p>
    <w:p w:rsidR="00C44FA6" w:rsidRPr="004B50DD" w:rsidRDefault="00C44FA6" w:rsidP="00C44FA6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4B50DD" w:rsidRPr="004B50DD" w:rsidRDefault="004B50DD" w:rsidP="00C44FA6">
      <w:pPr>
        <w:pStyle w:val="ListParagraph"/>
        <w:numPr>
          <w:ilvl w:val="0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Evaluate on validation data: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Assess the model's performance on unseen data.</w:t>
      </w:r>
    </w:p>
    <w:p w:rsidR="004B50DD" w:rsidRPr="004B50DD" w:rsidRDefault="004B50DD" w:rsidP="00C44FA6">
      <w:pPr>
        <w:pStyle w:val="ListParagraph"/>
        <w:numPr>
          <w:ilvl w:val="0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 xml:space="preserve">Fine-tune </w:t>
      </w:r>
      <w:proofErr w:type="spellStart"/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hyperparameters</w:t>
      </w:r>
      <w:proofErr w:type="spellEnd"/>
      <w:r w:rsidRPr="00C44FA6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bdr w:val="none" w:sz="0" w:space="0" w:color="auto" w:frame="1"/>
        </w:rPr>
        <w:t>:</w:t>
      </w:r>
      <w:r w:rsidRPr="00C44FA6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</w:t>
      </w:r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Adjust </w:t>
      </w:r>
      <w:proofErr w:type="spellStart"/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>hyperparameters</w:t>
      </w:r>
      <w:proofErr w:type="spellEnd"/>
      <w:r w:rsidRPr="004B50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(e.g., learning rate, batch size) if needed.</w:t>
      </w:r>
    </w:p>
    <w:sectPr w:rsidR="004B50DD" w:rsidRPr="004B50DD" w:rsidSect="00C44FA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7011"/>
    <w:multiLevelType w:val="hybridMultilevel"/>
    <w:tmpl w:val="265C1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F6580"/>
    <w:multiLevelType w:val="hybridMultilevel"/>
    <w:tmpl w:val="666E0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21FD9"/>
    <w:multiLevelType w:val="hybridMultilevel"/>
    <w:tmpl w:val="DA5A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52696"/>
    <w:multiLevelType w:val="hybridMultilevel"/>
    <w:tmpl w:val="FFA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C672B"/>
    <w:multiLevelType w:val="hybridMultilevel"/>
    <w:tmpl w:val="360E1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07C5B"/>
    <w:multiLevelType w:val="hybridMultilevel"/>
    <w:tmpl w:val="F0C0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F78C9"/>
    <w:multiLevelType w:val="multilevel"/>
    <w:tmpl w:val="05C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85669"/>
    <w:multiLevelType w:val="hybridMultilevel"/>
    <w:tmpl w:val="71C87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FD0558"/>
    <w:multiLevelType w:val="multilevel"/>
    <w:tmpl w:val="7462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E6E9B"/>
    <w:multiLevelType w:val="hybridMultilevel"/>
    <w:tmpl w:val="D962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25420"/>
    <w:multiLevelType w:val="hybridMultilevel"/>
    <w:tmpl w:val="52D8A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922417"/>
    <w:multiLevelType w:val="hybridMultilevel"/>
    <w:tmpl w:val="5B4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DD"/>
    <w:rsid w:val="004B50DD"/>
    <w:rsid w:val="00C1191E"/>
    <w:rsid w:val="00C44FA6"/>
    <w:rsid w:val="00D1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DD9B"/>
  <w15:chartTrackingRefBased/>
  <w15:docId w15:val="{DFDD50D0-D031-4744-AF3B-5B6C0E0D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0DD"/>
    <w:pPr>
      <w:spacing w:line="252" w:lineRule="auto"/>
    </w:pPr>
  </w:style>
  <w:style w:type="paragraph" w:styleId="Heading2">
    <w:name w:val="heading 2"/>
    <w:basedOn w:val="Normal"/>
    <w:link w:val="Heading2Char"/>
    <w:uiPriority w:val="9"/>
    <w:qFormat/>
    <w:rsid w:val="004B5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5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0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50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5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0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50DD"/>
    <w:rPr>
      <w:rFonts w:ascii="Courier New" w:eastAsia="Times New Roman" w:hAnsi="Courier New" w:cs="Courier New"/>
      <w:sz w:val="20"/>
      <w:szCs w:val="20"/>
    </w:rPr>
  </w:style>
  <w:style w:type="character" w:customStyle="1" w:styleId="ng-tns-c2508117171-57">
    <w:name w:val="ng-tns-c2508117171-57"/>
    <w:basedOn w:val="DefaultParagraphFont"/>
    <w:rsid w:val="004B50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0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50DD"/>
  </w:style>
  <w:style w:type="character" w:customStyle="1" w:styleId="hljs-comment">
    <w:name w:val="hljs-comment"/>
    <w:basedOn w:val="DefaultParagraphFont"/>
    <w:rsid w:val="004B50DD"/>
  </w:style>
  <w:style w:type="character" w:customStyle="1" w:styleId="hljs-number">
    <w:name w:val="hljs-number"/>
    <w:basedOn w:val="DefaultParagraphFont"/>
    <w:rsid w:val="004B50DD"/>
  </w:style>
  <w:style w:type="character" w:customStyle="1" w:styleId="hljs-string">
    <w:name w:val="hljs-string"/>
    <w:basedOn w:val="DefaultParagraphFont"/>
    <w:rsid w:val="004B50DD"/>
  </w:style>
  <w:style w:type="character" w:customStyle="1" w:styleId="hljs-builtin">
    <w:name w:val="hljs-built_in"/>
    <w:basedOn w:val="DefaultParagraphFont"/>
    <w:rsid w:val="004B50DD"/>
  </w:style>
  <w:style w:type="character" w:customStyle="1" w:styleId="citation-0">
    <w:name w:val="citation-0"/>
    <w:basedOn w:val="DefaultParagraphFont"/>
    <w:rsid w:val="004B50DD"/>
  </w:style>
  <w:style w:type="character" w:customStyle="1" w:styleId="button-container">
    <w:name w:val="button-container"/>
    <w:basedOn w:val="DefaultParagraphFont"/>
    <w:rsid w:val="004B50DD"/>
  </w:style>
  <w:style w:type="character" w:customStyle="1" w:styleId="citation-1">
    <w:name w:val="citation-1"/>
    <w:basedOn w:val="DefaultParagraphFont"/>
    <w:rsid w:val="004B50DD"/>
  </w:style>
  <w:style w:type="paragraph" w:styleId="ListParagraph">
    <w:name w:val="List Paragraph"/>
    <w:basedOn w:val="Normal"/>
    <w:uiPriority w:val="34"/>
    <w:qFormat/>
    <w:rsid w:val="004B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9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khan</dc:creator>
  <cp:keywords/>
  <dc:description/>
  <cp:lastModifiedBy>saifullah khan</cp:lastModifiedBy>
  <cp:revision>1</cp:revision>
  <dcterms:created xsi:type="dcterms:W3CDTF">2024-08-25T06:15:00Z</dcterms:created>
  <dcterms:modified xsi:type="dcterms:W3CDTF">2024-08-25T06:36:00Z</dcterms:modified>
</cp:coreProperties>
</file>