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 xml:space="preserve">Presented to: Professor Ivan </w:t>
          </w:r>
          <w:proofErr w:type="spellStart"/>
          <w:r>
            <w:rPr>
              <w:color w:val="4472C4" w:themeColor="accent1"/>
            </w:rPr>
            <w:t>Pustogarov</w:t>
          </w:r>
          <w:proofErr w:type="spellEnd"/>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3A88E7FA" w14:textId="1E401A33" w:rsidR="00F9390A" w:rsidRDefault="00B2379B">
          <w:pPr>
            <w:pStyle w:val="TOC1"/>
            <w:tabs>
              <w:tab w:val="right" w:leader="dot" w:pos="9350"/>
            </w:tabs>
            <w:rPr>
              <w:noProof/>
            </w:rPr>
          </w:pPr>
          <w:r>
            <w:fldChar w:fldCharType="begin"/>
          </w:r>
          <w:r>
            <w:instrText xml:space="preserve"> TOC \o "1-3" \h \z \u </w:instrText>
          </w:r>
          <w:r>
            <w:fldChar w:fldCharType="separate"/>
          </w:r>
          <w:hyperlink w:anchor="_Toc130328586" w:history="1">
            <w:r w:rsidR="00F9390A" w:rsidRPr="005C26BA">
              <w:rPr>
                <w:rStyle w:val="Hyperlink"/>
                <w:noProof/>
              </w:rPr>
              <w:t>Introduction</w:t>
            </w:r>
            <w:r w:rsidR="00F9390A">
              <w:rPr>
                <w:noProof/>
                <w:webHidden/>
              </w:rPr>
              <w:tab/>
            </w:r>
            <w:r w:rsidR="00F9390A">
              <w:rPr>
                <w:noProof/>
                <w:webHidden/>
              </w:rPr>
              <w:fldChar w:fldCharType="begin"/>
            </w:r>
            <w:r w:rsidR="00F9390A">
              <w:rPr>
                <w:noProof/>
                <w:webHidden/>
              </w:rPr>
              <w:instrText xml:space="preserve"> PAGEREF _Toc130328586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31382DF3" w14:textId="39C8EDF9" w:rsidR="00F9390A" w:rsidRDefault="00000000">
          <w:pPr>
            <w:pStyle w:val="TOC1"/>
            <w:tabs>
              <w:tab w:val="right" w:leader="dot" w:pos="9350"/>
            </w:tabs>
            <w:rPr>
              <w:noProof/>
            </w:rPr>
          </w:pPr>
          <w:hyperlink w:anchor="_Toc130328587" w:history="1">
            <w:r w:rsidR="00F9390A" w:rsidRPr="005C26BA">
              <w:rPr>
                <w:rStyle w:val="Hyperlink"/>
                <w:noProof/>
              </w:rPr>
              <w:t>Blockchain in the Military</w:t>
            </w:r>
            <w:r w:rsidR="00F9390A">
              <w:rPr>
                <w:noProof/>
                <w:webHidden/>
              </w:rPr>
              <w:tab/>
            </w:r>
            <w:r w:rsidR="00F9390A">
              <w:rPr>
                <w:noProof/>
                <w:webHidden/>
              </w:rPr>
              <w:fldChar w:fldCharType="begin"/>
            </w:r>
            <w:r w:rsidR="00F9390A">
              <w:rPr>
                <w:noProof/>
                <w:webHidden/>
              </w:rPr>
              <w:instrText xml:space="preserve"> PAGEREF _Toc130328587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53478BBB" w14:textId="065DFAF3" w:rsidR="00F9390A" w:rsidRDefault="00000000">
          <w:pPr>
            <w:pStyle w:val="TOC2"/>
            <w:tabs>
              <w:tab w:val="right" w:leader="dot" w:pos="9350"/>
            </w:tabs>
            <w:rPr>
              <w:noProof/>
            </w:rPr>
          </w:pPr>
          <w:hyperlink w:anchor="_Toc130328588" w:history="1">
            <w:r w:rsidR="00F9390A" w:rsidRPr="005C26BA">
              <w:rPr>
                <w:rStyle w:val="Hyperlink"/>
                <w:noProof/>
              </w:rPr>
              <w:t>Military Blockchain for Supply Chain Management</w:t>
            </w:r>
            <w:r w:rsidR="00F9390A" w:rsidRPr="005C26BA">
              <w:rPr>
                <w:rStyle w:val="Hyperlink"/>
                <w:noProof/>
                <w:vertAlign w:val="superscript"/>
              </w:rPr>
              <w:t xml:space="preserve"> [1]</w:t>
            </w:r>
            <w:r w:rsidR="00F9390A">
              <w:rPr>
                <w:noProof/>
                <w:webHidden/>
              </w:rPr>
              <w:tab/>
            </w:r>
            <w:r w:rsidR="00F9390A">
              <w:rPr>
                <w:noProof/>
                <w:webHidden/>
              </w:rPr>
              <w:fldChar w:fldCharType="begin"/>
            </w:r>
            <w:r w:rsidR="00F9390A">
              <w:rPr>
                <w:noProof/>
                <w:webHidden/>
              </w:rPr>
              <w:instrText xml:space="preserve"> PAGEREF _Toc130328588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AC87792" w14:textId="5C7E8E46" w:rsidR="00F9390A" w:rsidRDefault="00000000">
          <w:pPr>
            <w:pStyle w:val="TOC3"/>
            <w:tabs>
              <w:tab w:val="right" w:leader="dot" w:pos="9350"/>
            </w:tabs>
            <w:rPr>
              <w:noProof/>
            </w:rPr>
          </w:pPr>
          <w:hyperlink w:anchor="_Toc130328589" w:history="1">
            <w:r w:rsidR="00F9390A" w:rsidRPr="005C26BA">
              <w:rPr>
                <w:rStyle w:val="Hyperlink"/>
                <w:noProof/>
              </w:rPr>
              <w:t>Literature Review</w:t>
            </w:r>
            <w:r w:rsidR="00F9390A">
              <w:rPr>
                <w:noProof/>
                <w:webHidden/>
              </w:rPr>
              <w:tab/>
            </w:r>
            <w:r w:rsidR="00F9390A">
              <w:rPr>
                <w:noProof/>
                <w:webHidden/>
              </w:rPr>
              <w:fldChar w:fldCharType="begin"/>
            </w:r>
            <w:r w:rsidR="00F9390A">
              <w:rPr>
                <w:noProof/>
                <w:webHidden/>
              </w:rPr>
              <w:instrText xml:space="preserve"> PAGEREF _Toc130328589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7A018CB" w14:textId="22456178" w:rsidR="00F9390A" w:rsidRDefault="00000000">
          <w:pPr>
            <w:pStyle w:val="TOC2"/>
            <w:tabs>
              <w:tab w:val="right" w:leader="dot" w:pos="9350"/>
            </w:tabs>
            <w:rPr>
              <w:noProof/>
            </w:rPr>
          </w:pPr>
          <w:hyperlink w:anchor="_Toc130328590" w:history="1">
            <w:r w:rsidR="00F9390A" w:rsidRPr="005C26BA">
              <w:rPr>
                <w:rStyle w:val="Hyperlink"/>
                <w:noProof/>
              </w:rPr>
              <w:t>Military Intelligence Applications for Blockchain Technology</w:t>
            </w:r>
            <w:r w:rsidR="00F9390A" w:rsidRPr="005C26BA">
              <w:rPr>
                <w:rStyle w:val="Hyperlink"/>
                <w:noProof/>
                <w:vertAlign w:val="superscript"/>
              </w:rPr>
              <w:t xml:space="preserve"> [2]</w:t>
            </w:r>
            <w:r w:rsidR="00F9390A">
              <w:rPr>
                <w:noProof/>
                <w:webHidden/>
              </w:rPr>
              <w:tab/>
            </w:r>
            <w:r w:rsidR="00F9390A">
              <w:rPr>
                <w:noProof/>
                <w:webHidden/>
              </w:rPr>
              <w:fldChar w:fldCharType="begin"/>
            </w:r>
            <w:r w:rsidR="00F9390A">
              <w:rPr>
                <w:noProof/>
                <w:webHidden/>
              </w:rPr>
              <w:instrText xml:space="preserve"> PAGEREF _Toc130328590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53E40E38" w14:textId="3F749755" w:rsidR="00F9390A" w:rsidRDefault="00000000">
          <w:pPr>
            <w:pStyle w:val="TOC1"/>
            <w:tabs>
              <w:tab w:val="right" w:leader="dot" w:pos="9350"/>
            </w:tabs>
            <w:rPr>
              <w:noProof/>
            </w:rPr>
          </w:pPr>
          <w:hyperlink w:anchor="_Toc130328591" w:history="1">
            <w:r w:rsidR="00F9390A" w:rsidRPr="005C26BA">
              <w:rPr>
                <w:rStyle w:val="Hyperlink"/>
                <w:noProof/>
              </w:rPr>
              <w:t>Blockchain for IOT Devices</w:t>
            </w:r>
            <w:r w:rsidR="00F9390A">
              <w:rPr>
                <w:noProof/>
                <w:webHidden/>
              </w:rPr>
              <w:tab/>
            </w:r>
            <w:r w:rsidR="00F9390A">
              <w:rPr>
                <w:noProof/>
                <w:webHidden/>
              </w:rPr>
              <w:fldChar w:fldCharType="begin"/>
            </w:r>
            <w:r w:rsidR="00F9390A">
              <w:rPr>
                <w:noProof/>
                <w:webHidden/>
              </w:rPr>
              <w:instrText xml:space="preserve"> PAGEREF _Toc130328591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6F025887" w14:textId="493038ED" w:rsidR="00F9390A" w:rsidRDefault="00000000">
          <w:pPr>
            <w:pStyle w:val="TOC2"/>
            <w:tabs>
              <w:tab w:val="right" w:leader="dot" w:pos="9350"/>
            </w:tabs>
            <w:rPr>
              <w:noProof/>
            </w:rPr>
          </w:pPr>
          <w:hyperlink w:anchor="_Toc130328592" w:history="1">
            <w:r w:rsidR="00F9390A" w:rsidRPr="005C26BA">
              <w:rPr>
                <w:rStyle w:val="Hyperlink"/>
                <w:noProof/>
              </w:rPr>
              <w:t>Block-based IoT Architecture</w:t>
            </w:r>
            <w:r w:rsidR="00F9390A">
              <w:rPr>
                <w:noProof/>
                <w:webHidden/>
              </w:rPr>
              <w:tab/>
            </w:r>
            <w:r w:rsidR="00F9390A">
              <w:rPr>
                <w:noProof/>
                <w:webHidden/>
              </w:rPr>
              <w:fldChar w:fldCharType="begin"/>
            </w:r>
            <w:r w:rsidR="00F9390A">
              <w:rPr>
                <w:noProof/>
                <w:webHidden/>
              </w:rPr>
              <w:instrText xml:space="preserve"> PAGEREF _Toc130328592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480B193F" w14:textId="16D935AE" w:rsidR="00F9390A" w:rsidRDefault="00000000">
          <w:pPr>
            <w:pStyle w:val="TOC3"/>
            <w:tabs>
              <w:tab w:val="right" w:leader="dot" w:pos="9350"/>
            </w:tabs>
            <w:rPr>
              <w:noProof/>
            </w:rPr>
          </w:pPr>
          <w:hyperlink w:anchor="_Toc130328593" w:history="1">
            <w:r w:rsidR="00F9390A" w:rsidRPr="005C26BA">
              <w:rPr>
                <w:rStyle w:val="Hyperlink"/>
                <w:noProof/>
              </w:rPr>
              <w:t>Smart home</w:t>
            </w:r>
            <w:r w:rsidR="00F9390A">
              <w:rPr>
                <w:noProof/>
                <w:webHidden/>
              </w:rPr>
              <w:tab/>
            </w:r>
            <w:r w:rsidR="00F9390A">
              <w:rPr>
                <w:noProof/>
                <w:webHidden/>
              </w:rPr>
              <w:fldChar w:fldCharType="begin"/>
            </w:r>
            <w:r w:rsidR="00F9390A">
              <w:rPr>
                <w:noProof/>
                <w:webHidden/>
              </w:rPr>
              <w:instrText xml:space="preserve"> PAGEREF _Toc130328593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6CD4566F" w14:textId="4D24BDD3" w:rsidR="00F9390A" w:rsidRDefault="00000000">
          <w:pPr>
            <w:pStyle w:val="TOC3"/>
            <w:tabs>
              <w:tab w:val="right" w:leader="dot" w:pos="9350"/>
            </w:tabs>
            <w:rPr>
              <w:noProof/>
            </w:rPr>
          </w:pPr>
          <w:hyperlink w:anchor="_Toc130328594" w:history="1">
            <w:r w:rsidR="00F9390A" w:rsidRPr="005C26BA">
              <w:rPr>
                <w:rStyle w:val="Hyperlink"/>
                <w:noProof/>
              </w:rPr>
              <w:t>Overlay Network</w:t>
            </w:r>
            <w:r w:rsidR="00F9390A">
              <w:rPr>
                <w:noProof/>
                <w:webHidden/>
              </w:rPr>
              <w:tab/>
            </w:r>
            <w:r w:rsidR="00F9390A">
              <w:rPr>
                <w:noProof/>
                <w:webHidden/>
              </w:rPr>
              <w:fldChar w:fldCharType="begin"/>
            </w:r>
            <w:r w:rsidR="00F9390A">
              <w:rPr>
                <w:noProof/>
                <w:webHidden/>
              </w:rPr>
              <w:instrText xml:space="preserve"> PAGEREF _Toc130328594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2904C448" w14:textId="08118084" w:rsidR="00F9390A" w:rsidRDefault="00000000">
          <w:pPr>
            <w:pStyle w:val="TOC3"/>
            <w:tabs>
              <w:tab w:val="right" w:leader="dot" w:pos="9350"/>
            </w:tabs>
            <w:rPr>
              <w:noProof/>
            </w:rPr>
          </w:pPr>
          <w:hyperlink w:anchor="_Toc130328595" w:history="1">
            <w:r w:rsidR="00F9390A" w:rsidRPr="005C26BA">
              <w:rPr>
                <w:rStyle w:val="Hyperlink"/>
                <w:noProof/>
                <w:lang w:val="en-CA"/>
              </w:rPr>
              <w:t>Cloud Storage</w:t>
            </w:r>
            <w:r w:rsidR="00F9390A">
              <w:rPr>
                <w:noProof/>
                <w:webHidden/>
              </w:rPr>
              <w:tab/>
            </w:r>
            <w:r w:rsidR="00F9390A">
              <w:rPr>
                <w:noProof/>
                <w:webHidden/>
              </w:rPr>
              <w:fldChar w:fldCharType="begin"/>
            </w:r>
            <w:r w:rsidR="00F9390A">
              <w:rPr>
                <w:noProof/>
                <w:webHidden/>
              </w:rPr>
              <w:instrText xml:space="preserve"> PAGEREF _Toc130328595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36EABD9F" w14:textId="48536FB6" w:rsidR="00F9390A" w:rsidRDefault="00000000">
          <w:pPr>
            <w:pStyle w:val="TOC2"/>
            <w:tabs>
              <w:tab w:val="right" w:leader="dot" w:pos="9350"/>
            </w:tabs>
            <w:rPr>
              <w:noProof/>
            </w:rPr>
          </w:pPr>
          <w:hyperlink w:anchor="_Toc130328596" w:history="1">
            <w:r w:rsidR="00F9390A" w:rsidRPr="005C26BA">
              <w:rPr>
                <w:rStyle w:val="Hyperlink"/>
                <w:noProof/>
              </w:rPr>
              <w:t>Transaction Handling</w:t>
            </w:r>
            <w:r w:rsidR="00F9390A">
              <w:rPr>
                <w:noProof/>
                <w:webHidden/>
              </w:rPr>
              <w:tab/>
            </w:r>
            <w:r w:rsidR="00F9390A">
              <w:rPr>
                <w:noProof/>
                <w:webHidden/>
              </w:rPr>
              <w:fldChar w:fldCharType="begin"/>
            </w:r>
            <w:r w:rsidR="00F9390A">
              <w:rPr>
                <w:noProof/>
                <w:webHidden/>
              </w:rPr>
              <w:instrText xml:space="preserve"> PAGEREF _Toc130328596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667950D4" w14:textId="38B4E48B" w:rsidR="00F9390A" w:rsidRDefault="00000000">
          <w:pPr>
            <w:pStyle w:val="TOC3"/>
            <w:tabs>
              <w:tab w:val="right" w:leader="dot" w:pos="9350"/>
            </w:tabs>
            <w:rPr>
              <w:noProof/>
            </w:rPr>
          </w:pPr>
          <w:hyperlink w:anchor="_Toc130328597" w:history="1">
            <w:r w:rsidR="00F9390A" w:rsidRPr="005C26BA">
              <w:rPr>
                <w:rStyle w:val="Hyperlink"/>
                <w:noProof/>
              </w:rPr>
              <w:t>Storing</w:t>
            </w:r>
            <w:r w:rsidR="00F9390A">
              <w:rPr>
                <w:noProof/>
                <w:webHidden/>
              </w:rPr>
              <w:tab/>
            </w:r>
            <w:r w:rsidR="00F9390A">
              <w:rPr>
                <w:noProof/>
                <w:webHidden/>
              </w:rPr>
              <w:fldChar w:fldCharType="begin"/>
            </w:r>
            <w:r w:rsidR="00F9390A">
              <w:rPr>
                <w:noProof/>
                <w:webHidden/>
              </w:rPr>
              <w:instrText xml:space="preserve"> PAGEREF _Toc130328597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71ECD93" w14:textId="61B4B8D5" w:rsidR="00F9390A" w:rsidRDefault="00000000">
          <w:pPr>
            <w:pStyle w:val="TOC3"/>
            <w:tabs>
              <w:tab w:val="right" w:leader="dot" w:pos="9350"/>
            </w:tabs>
            <w:rPr>
              <w:noProof/>
            </w:rPr>
          </w:pPr>
          <w:hyperlink w:anchor="_Toc130328598" w:history="1">
            <w:r w:rsidR="00F9390A" w:rsidRPr="005C26BA">
              <w:rPr>
                <w:rStyle w:val="Hyperlink"/>
                <w:noProof/>
              </w:rPr>
              <w:t>Accessing and monitoring</w:t>
            </w:r>
            <w:r w:rsidR="00F9390A">
              <w:rPr>
                <w:noProof/>
                <w:webHidden/>
              </w:rPr>
              <w:tab/>
            </w:r>
            <w:r w:rsidR="00F9390A">
              <w:rPr>
                <w:noProof/>
                <w:webHidden/>
              </w:rPr>
              <w:fldChar w:fldCharType="begin"/>
            </w:r>
            <w:r w:rsidR="00F9390A">
              <w:rPr>
                <w:noProof/>
                <w:webHidden/>
              </w:rPr>
              <w:instrText xml:space="preserve"> PAGEREF _Toc130328598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3C16435" w14:textId="6156BB12" w:rsidR="00F9390A" w:rsidRDefault="00000000">
          <w:pPr>
            <w:pStyle w:val="TOC3"/>
            <w:tabs>
              <w:tab w:val="right" w:leader="dot" w:pos="9350"/>
            </w:tabs>
            <w:rPr>
              <w:noProof/>
            </w:rPr>
          </w:pPr>
          <w:hyperlink w:anchor="_Toc130328599" w:history="1">
            <w:r w:rsidR="00F9390A" w:rsidRPr="005C26BA">
              <w:rPr>
                <w:rStyle w:val="Hyperlink"/>
                <w:noProof/>
              </w:rPr>
              <w:t>Distributed Trust</w:t>
            </w:r>
            <w:r w:rsidR="00F9390A">
              <w:rPr>
                <w:noProof/>
                <w:webHidden/>
              </w:rPr>
              <w:tab/>
            </w:r>
            <w:r w:rsidR="00F9390A">
              <w:rPr>
                <w:noProof/>
                <w:webHidden/>
              </w:rPr>
              <w:fldChar w:fldCharType="begin"/>
            </w:r>
            <w:r w:rsidR="00F9390A">
              <w:rPr>
                <w:noProof/>
                <w:webHidden/>
              </w:rPr>
              <w:instrText xml:space="preserve"> PAGEREF _Toc130328599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3D2E1CFF" w14:textId="74C40585" w:rsidR="00F9390A" w:rsidRDefault="00000000">
          <w:pPr>
            <w:pStyle w:val="TOC2"/>
            <w:tabs>
              <w:tab w:val="right" w:leader="dot" w:pos="9350"/>
            </w:tabs>
            <w:rPr>
              <w:noProof/>
            </w:rPr>
          </w:pPr>
          <w:hyperlink w:anchor="_Toc130328600" w:history="1">
            <w:r w:rsidR="00F9390A" w:rsidRPr="005C26BA">
              <w:rPr>
                <w:rStyle w:val="Hyperlink"/>
                <w:noProof/>
              </w:rPr>
              <w:t>Evaluation</w:t>
            </w:r>
            <w:r w:rsidR="00F9390A">
              <w:rPr>
                <w:noProof/>
                <w:webHidden/>
              </w:rPr>
              <w:tab/>
            </w:r>
            <w:r w:rsidR="00F9390A">
              <w:rPr>
                <w:noProof/>
                <w:webHidden/>
              </w:rPr>
              <w:fldChar w:fldCharType="begin"/>
            </w:r>
            <w:r w:rsidR="00F9390A">
              <w:rPr>
                <w:noProof/>
                <w:webHidden/>
              </w:rPr>
              <w:instrText xml:space="preserve"> PAGEREF _Toc130328600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2D1B3103" w14:textId="1BF2068A" w:rsidR="00F9390A" w:rsidRDefault="00000000">
          <w:pPr>
            <w:pStyle w:val="TOC3"/>
            <w:tabs>
              <w:tab w:val="right" w:leader="dot" w:pos="9350"/>
            </w:tabs>
            <w:rPr>
              <w:noProof/>
            </w:rPr>
          </w:pPr>
          <w:hyperlink w:anchor="_Toc130328601" w:history="1">
            <w:r w:rsidR="00F9390A" w:rsidRPr="005C26BA">
              <w:rPr>
                <w:rStyle w:val="Hyperlink"/>
                <w:noProof/>
              </w:rPr>
              <w:t>DOS attack prevention</w:t>
            </w:r>
            <w:r w:rsidR="00F9390A">
              <w:rPr>
                <w:noProof/>
                <w:webHidden/>
              </w:rPr>
              <w:tab/>
            </w:r>
            <w:r w:rsidR="00F9390A">
              <w:rPr>
                <w:noProof/>
                <w:webHidden/>
              </w:rPr>
              <w:fldChar w:fldCharType="begin"/>
            </w:r>
            <w:r w:rsidR="00F9390A">
              <w:rPr>
                <w:noProof/>
                <w:webHidden/>
              </w:rPr>
              <w:instrText xml:space="preserve"> PAGEREF _Toc130328601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073419C8" w14:textId="181DF7FE" w:rsidR="00F9390A" w:rsidRDefault="00000000">
          <w:pPr>
            <w:pStyle w:val="TOC3"/>
            <w:tabs>
              <w:tab w:val="right" w:leader="dot" w:pos="9350"/>
            </w:tabs>
            <w:rPr>
              <w:noProof/>
            </w:rPr>
          </w:pPr>
          <w:hyperlink w:anchor="_Toc130328602" w:history="1">
            <w:r w:rsidR="00F9390A" w:rsidRPr="005C26BA">
              <w:rPr>
                <w:rStyle w:val="Hyperlink"/>
                <w:noProof/>
              </w:rPr>
              <w:t>Modification attack prevention</w:t>
            </w:r>
            <w:r w:rsidR="00F9390A">
              <w:rPr>
                <w:noProof/>
                <w:webHidden/>
              </w:rPr>
              <w:tab/>
            </w:r>
            <w:r w:rsidR="00F9390A">
              <w:rPr>
                <w:noProof/>
                <w:webHidden/>
              </w:rPr>
              <w:fldChar w:fldCharType="begin"/>
            </w:r>
            <w:r w:rsidR="00F9390A">
              <w:rPr>
                <w:noProof/>
                <w:webHidden/>
              </w:rPr>
              <w:instrText xml:space="preserve"> PAGEREF _Toc130328602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74CDD163" w14:textId="739860B5" w:rsidR="00F9390A" w:rsidRDefault="00000000">
          <w:pPr>
            <w:pStyle w:val="TOC3"/>
            <w:tabs>
              <w:tab w:val="right" w:leader="dot" w:pos="9350"/>
            </w:tabs>
            <w:rPr>
              <w:noProof/>
            </w:rPr>
          </w:pPr>
          <w:hyperlink w:anchor="_Toc130328603" w:history="1">
            <w:r w:rsidR="00F9390A" w:rsidRPr="005C26BA">
              <w:rPr>
                <w:rStyle w:val="Hyperlink"/>
                <w:noProof/>
              </w:rPr>
              <w:t>Dropping attack prevention</w:t>
            </w:r>
            <w:r w:rsidR="00F9390A">
              <w:rPr>
                <w:noProof/>
                <w:webHidden/>
              </w:rPr>
              <w:tab/>
            </w:r>
            <w:r w:rsidR="00F9390A">
              <w:rPr>
                <w:noProof/>
                <w:webHidden/>
              </w:rPr>
              <w:fldChar w:fldCharType="begin"/>
            </w:r>
            <w:r w:rsidR="00F9390A">
              <w:rPr>
                <w:noProof/>
                <w:webHidden/>
              </w:rPr>
              <w:instrText xml:space="preserve"> PAGEREF _Toc130328603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16E6CAF6" w14:textId="13576371" w:rsidR="00F9390A" w:rsidRDefault="00000000">
          <w:pPr>
            <w:pStyle w:val="TOC3"/>
            <w:tabs>
              <w:tab w:val="right" w:leader="dot" w:pos="9350"/>
            </w:tabs>
            <w:rPr>
              <w:noProof/>
            </w:rPr>
          </w:pPr>
          <w:hyperlink w:anchor="_Toc130328604" w:history="1">
            <w:r w:rsidR="00F9390A" w:rsidRPr="005C26BA">
              <w:rPr>
                <w:rStyle w:val="Hyperlink"/>
                <w:noProof/>
              </w:rPr>
              <w:t>Mining attack prevention</w:t>
            </w:r>
            <w:r w:rsidR="00F9390A">
              <w:rPr>
                <w:noProof/>
                <w:webHidden/>
              </w:rPr>
              <w:tab/>
            </w:r>
            <w:r w:rsidR="00F9390A">
              <w:rPr>
                <w:noProof/>
                <w:webHidden/>
              </w:rPr>
              <w:fldChar w:fldCharType="begin"/>
            </w:r>
            <w:r w:rsidR="00F9390A">
              <w:rPr>
                <w:noProof/>
                <w:webHidden/>
              </w:rPr>
              <w:instrText xml:space="preserve"> PAGEREF _Toc130328604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2F050CEB" w14:textId="17939D92" w:rsidR="00F9390A" w:rsidRDefault="00000000">
          <w:pPr>
            <w:pStyle w:val="TOC3"/>
            <w:tabs>
              <w:tab w:val="right" w:leader="dot" w:pos="9350"/>
            </w:tabs>
            <w:rPr>
              <w:noProof/>
            </w:rPr>
          </w:pPr>
          <w:hyperlink w:anchor="_Toc130328605" w:history="1">
            <w:r w:rsidR="00F9390A" w:rsidRPr="005C26BA">
              <w:rPr>
                <w:rStyle w:val="Hyperlink"/>
                <w:noProof/>
              </w:rPr>
              <w:t>Anonymity attack prevention</w:t>
            </w:r>
            <w:r w:rsidR="00F9390A">
              <w:rPr>
                <w:noProof/>
                <w:webHidden/>
              </w:rPr>
              <w:tab/>
            </w:r>
            <w:r w:rsidR="00F9390A">
              <w:rPr>
                <w:noProof/>
                <w:webHidden/>
              </w:rPr>
              <w:fldChar w:fldCharType="begin"/>
            </w:r>
            <w:r w:rsidR="00F9390A">
              <w:rPr>
                <w:noProof/>
                <w:webHidden/>
              </w:rPr>
              <w:instrText xml:space="preserve"> PAGEREF _Toc130328605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6FCD6D22" w14:textId="0635AFCE" w:rsidR="00F9390A" w:rsidRDefault="00000000">
          <w:pPr>
            <w:pStyle w:val="TOC3"/>
            <w:tabs>
              <w:tab w:val="right" w:leader="dot" w:pos="9350"/>
            </w:tabs>
            <w:rPr>
              <w:noProof/>
            </w:rPr>
          </w:pPr>
          <w:hyperlink w:anchor="_Toc130328606" w:history="1">
            <w:r w:rsidR="00F9390A" w:rsidRPr="005C26BA">
              <w:rPr>
                <w:rStyle w:val="Hyperlink"/>
                <w:noProof/>
              </w:rPr>
              <w:t>Authentication and access control attack prevention</w:t>
            </w:r>
            <w:r w:rsidR="00F9390A">
              <w:rPr>
                <w:noProof/>
                <w:webHidden/>
              </w:rPr>
              <w:tab/>
            </w:r>
            <w:r w:rsidR="00F9390A">
              <w:rPr>
                <w:noProof/>
                <w:webHidden/>
              </w:rPr>
              <w:fldChar w:fldCharType="begin"/>
            </w:r>
            <w:r w:rsidR="00F9390A">
              <w:rPr>
                <w:noProof/>
                <w:webHidden/>
              </w:rPr>
              <w:instrText xml:space="preserve"> PAGEREF _Toc130328606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36E0A26B" w14:textId="75D90F0C" w:rsidR="00F9390A" w:rsidRDefault="00000000">
          <w:pPr>
            <w:pStyle w:val="TOC2"/>
            <w:tabs>
              <w:tab w:val="right" w:leader="dot" w:pos="9350"/>
            </w:tabs>
            <w:rPr>
              <w:noProof/>
            </w:rPr>
          </w:pPr>
          <w:hyperlink w:anchor="_Toc130328607" w:history="1">
            <w:r w:rsidR="00F9390A" w:rsidRPr="005C26BA">
              <w:rPr>
                <w:rStyle w:val="Hyperlink"/>
                <w:noProof/>
              </w:rPr>
              <w:t>IOT Conclusion</w:t>
            </w:r>
            <w:r w:rsidR="00F9390A">
              <w:rPr>
                <w:noProof/>
                <w:webHidden/>
              </w:rPr>
              <w:tab/>
            </w:r>
            <w:r w:rsidR="00F9390A">
              <w:rPr>
                <w:noProof/>
                <w:webHidden/>
              </w:rPr>
              <w:fldChar w:fldCharType="begin"/>
            </w:r>
            <w:r w:rsidR="00F9390A">
              <w:rPr>
                <w:noProof/>
                <w:webHidden/>
              </w:rPr>
              <w:instrText xml:space="preserve"> PAGEREF _Toc130328607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2C3C074" w14:textId="5C157F8F" w:rsidR="00F9390A" w:rsidRDefault="00000000">
          <w:pPr>
            <w:pStyle w:val="TOC1"/>
            <w:tabs>
              <w:tab w:val="right" w:leader="dot" w:pos="9350"/>
            </w:tabs>
            <w:rPr>
              <w:noProof/>
            </w:rPr>
          </w:pPr>
          <w:hyperlink w:anchor="_Toc130328608" w:history="1">
            <w:r w:rsidR="00F9390A" w:rsidRPr="005C26BA">
              <w:rPr>
                <w:rStyle w:val="Hyperlink"/>
                <w:noProof/>
              </w:rPr>
              <w:t>Blockchain in the Gaming Industry</w:t>
            </w:r>
            <w:r w:rsidR="00F9390A">
              <w:rPr>
                <w:noProof/>
                <w:webHidden/>
              </w:rPr>
              <w:tab/>
            </w:r>
            <w:r w:rsidR="00F9390A">
              <w:rPr>
                <w:noProof/>
                <w:webHidden/>
              </w:rPr>
              <w:fldChar w:fldCharType="begin"/>
            </w:r>
            <w:r w:rsidR="00F9390A">
              <w:rPr>
                <w:noProof/>
                <w:webHidden/>
              </w:rPr>
              <w:instrText xml:space="preserve"> PAGEREF _Toc130328608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0ABB1D54" w14:textId="2558F032" w:rsidR="00F9390A" w:rsidRDefault="00000000">
          <w:pPr>
            <w:pStyle w:val="TOC2"/>
            <w:tabs>
              <w:tab w:val="right" w:leader="dot" w:pos="9350"/>
            </w:tabs>
            <w:rPr>
              <w:noProof/>
            </w:rPr>
          </w:pPr>
          <w:hyperlink w:anchor="_Toc130328609" w:history="1">
            <w:r w:rsidR="00F9390A" w:rsidRPr="005C26BA">
              <w:rPr>
                <w:rStyle w:val="Hyperlink"/>
                <w:noProof/>
              </w:rPr>
              <w:t>Current state of blockchain in gaming</w:t>
            </w:r>
            <w:r w:rsidR="00F9390A">
              <w:rPr>
                <w:noProof/>
                <w:webHidden/>
              </w:rPr>
              <w:tab/>
            </w:r>
            <w:r w:rsidR="00F9390A">
              <w:rPr>
                <w:noProof/>
                <w:webHidden/>
              </w:rPr>
              <w:fldChar w:fldCharType="begin"/>
            </w:r>
            <w:r w:rsidR="00F9390A">
              <w:rPr>
                <w:noProof/>
                <w:webHidden/>
              </w:rPr>
              <w:instrText xml:space="preserve"> PAGEREF _Toc130328609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4760C44E" w14:textId="18A86B19" w:rsidR="00F9390A" w:rsidRDefault="00000000">
          <w:pPr>
            <w:pStyle w:val="TOC2"/>
            <w:tabs>
              <w:tab w:val="right" w:leader="dot" w:pos="9350"/>
            </w:tabs>
            <w:rPr>
              <w:noProof/>
            </w:rPr>
          </w:pPr>
          <w:hyperlink w:anchor="_Toc130328610" w:history="1">
            <w:r w:rsidR="00F9390A" w:rsidRPr="005C26BA">
              <w:rPr>
                <w:rStyle w:val="Hyperlink"/>
                <w:noProof/>
              </w:rPr>
              <w:t>Potential benefits of blockchain in gaming</w:t>
            </w:r>
            <w:r w:rsidR="00F9390A">
              <w:rPr>
                <w:noProof/>
                <w:webHidden/>
              </w:rPr>
              <w:tab/>
            </w:r>
            <w:r w:rsidR="00F9390A">
              <w:rPr>
                <w:noProof/>
                <w:webHidden/>
              </w:rPr>
              <w:fldChar w:fldCharType="begin"/>
            </w:r>
            <w:r w:rsidR="00F9390A">
              <w:rPr>
                <w:noProof/>
                <w:webHidden/>
              </w:rPr>
              <w:instrText xml:space="preserve"> PAGEREF _Toc130328610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657C54B" w14:textId="6C090699" w:rsidR="00F9390A" w:rsidRDefault="00000000">
          <w:pPr>
            <w:pStyle w:val="TOC2"/>
            <w:tabs>
              <w:tab w:val="right" w:leader="dot" w:pos="9350"/>
            </w:tabs>
            <w:rPr>
              <w:noProof/>
            </w:rPr>
          </w:pPr>
          <w:hyperlink w:anchor="_Toc130328611" w:history="1">
            <w:r w:rsidR="00F9390A" w:rsidRPr="005C26BA">
              <w:rPr>
                <w:rStyle w:val="Hyperlink"/>
                <w:noProof/>
              </w:rPr>
              <w:t>Challenges and Limitations</w:t>
            </w:r>
            <w:r w:rsidR="00F9390A">
              <w:rPr>
                <w:noProof/>
                <w:webHidden/>
              </w:rPr>
              <w:tab/>
            </w:r>
            <w:r w:rsidR="00F9390A">
              <w:rPr>
                <w:noProof/>
                <w:webHidden/>
              </w:rPr>
              <w:fldChar w:fldCharType="begin"/>
            </w:r>
            <w:r w:rsidR="00F9390A">
              <w:rPr>
                <w:noProof/>
                <w:webHidden/>
              </w:rPr>
              <w:instrText xml:space="preserve"> PAGEREF _Toc130328611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5038A9BC" w14:textId="32151DE8" w:rsidR="00F9390A" w:rsidRDefault="00000000">
          <w:pPr>
            <w:pStyle w:val="TOC2"/>
            <w:tabs>
              <w:tab w:val="right" w:leader="dot" w:pos="9350"/>
            </w:tabs>
            <w:rPr>
              <w:noProof/>
            </w:rPr>
          </w:pPr>
          <w:hyperlink w:anchor="_Toc130328612" w:history="1">
            <w:r w:rsidR="00F9390A" w:rsidRPr="005C26BA">
              <w:rPr>
                <w:rStyle w:val="Hyperlink"/>
                <w:noProof/>
              </w:rPr>
              <w:t>Gaming Conclusion</w:t>
            </w:r>
            <w:r w:rsidR="00F9390A">
              <w:rPr>
                <w:noProof/>
                <w:webHidden/>
              </w:rPr>
              <w:tab/>
            </w:r>
            <w:r w:rsidR="00F9390A">
              <w:rPr>
                <w:noProof/>
                <w:webHidden/>
              </w:rPr>
              <w:fldChar w:fldCharType="begin"/>
            </w:r>
            <w:r w:rsidR="00F9390A">
              <w:rPr>
                <w:noProof/>
                <w:webHidden/>
              </w:rPr>
              <w:instrText xml:space="preserve"> PAGEREF _Toc130328612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28D462D2" w14:textId="40A4B30B" w:rsidR="00F9390A" w:rsidRDefault="00000000">
          <w:pPr>
            <w:pStyle w:val="TOC1"/>
            <w:tabs>
              <w:tab w:val="right" w:leader="dot" w:pos="9350"/>
            </w:tabs>
            <w:rPr>
              <w:noProof/>
            </w:rPr>
          </w:pPr>
          <w:hyperlink w:anchor="_Toc130328613" w:history="1">
            <w:r w:rsidR="00F9390A" w:rsidRPr="005C26BA">
              <w:rPr>
                <w:rStyle w:val="Hyperlink"/>
                <w:noProof/>
              </w:rPr>
              <w:t>References</w:t>
            </w:r>
            <w:r w:rsidR="00F9390A">
              <w:rPr>
                <w:noProof/>
                <w:webHidden/>
              </w:rPr>
              <w:tab/>
            </w:r>
            <w:r w:rsidR="00F9390A">
              <w:rPr>
                <w:noProof/>
                <w:webHidden/>
              </w:rPr>
              <w:fldChar w:fldCharType="begin"/>
            </w:r>
            <w:r w:rsidR="00F9390A">
              <w:rPr>
                <w:noProof/>
                <w:webHidden/>
              </w:rPr>
              <w:instrText xml:space="preserve"> PAGEREF _Toc130328613 \h </w:instrText>
            </w:r>
            <w:r w:rsidR="00F9390A">
              <w:rPr>
                <w:noProof/>
                <w:webHidden/>
              </w:rPr>
            </w:r>
            <w:r w:rsidR="00F9390A">
              <w:rPr>
                <w:noProof/>
                <w:webHidden/>
              </w:rPr>
              <w:fldChar w:fldCharType="separate"/>
            </w:r>
            <w:r w:rsidR="00F9390A">
              <w:rPr>
                <w:noProof/>
                <w:webHidden/>
              </w:rPr>
              <w:t>8</w:t>
            </w:r>
            <w:r w:rsidR="00F9390A">
              <w:rPr>
                <w:noProof/>
                <w:webHidden/>
              </w:rPr>
              <w:fldChar w:fldCharType="end"/>
            </w:r>
          </w:hyperlink>
        </w:p>
        <w:p w14:paraId="14ABF2FF" w14:textId="76DFDDBD"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8586"/>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5831C93D" w:rsidR="0058161B" w:rsidRDefault="00305C86" w:rsidP="00305C86">
      <w:pPr>
        <w:pStyle w:val="Heading1"/>
        <w:jc w:val="center"/>
      </w:pPr>
      <w:bookmarkStart w:id="1" w:name="_Toc130328587"/>
      <w:r>
        <w:t xml:space="preserve">Blockchain </w:t>
      </w:r>
      <w:r w:rsidR="00F9390A">
        <w:t>in</w:t>
      </w:r>
      <w:r>
        <w:t xml:space="preserve"> the </w:t>
      </w:r>
      <w:r w:rsidR="0058161B">
        <w:t>Military</w:t>
      </w:r>
      <w:bookmarkEnd w:id="1"/>
    </w:p>
    <w:p w14:paraId="1629C1FC" w14:textId="5B03A927" w:rsidR="0058161B" w:rsidRDefault="0058161B" w:rsidP="008B0063"/>
    <w:p w14:paraId="481C3624" w14:textId="0D0A8094" w:rsidR="0058161B" w:rsidRDefault="0058161B" w:rsidP="00301911">
      <w:pPr>
        <w:pStyle w:val="Heading2"/>
        <w:jc w:val="center"/>
        <w:rPr>
          <w:vertAlign w:val="superscript"/>
        </w:rPr>
      </w:pPr>
      <w:bookmarkStart w:id="2" w:name="_Toc130328588"/>
      <w:r w:rsidRPr="0058161B">
        <w:t>Military Blockchain for Supply Chain Management</w:t>
      </w:r>
      <w:r w:rsidRPr="0058161B">
        <w:rPr>
          <w:vertAlign w:val="superscript"/>
        </w:rPr>
        <w:t xml:space="preserve"> [1]</w:t>
      </w:r>
      <w:bookmarkEnd w:id="2"/>
    </w:p>
    <w:p w14:paraId="66F37578" w14:textId="77777777" w:rsidR="000D545D" w:rsidRPr="000D545D" w:rsidRDefault="000D545D" w:rsidP="000D545D"/>
    <w:p w14:paraId="3AB4D5ED" w14:textId="24EE7647" w:rsidR="00301911" w:rsidRDefault="000D545D" w:rsidP="000D545D">
      <w:pPr>
        <w:pStyle w:val="Heading3"/>
        <w:jc w:val="center"/>
      </w:pPr>
      <w:bookmarkStart w:id="3" w:name="_Toc130328589"/>
      <w:r>
        <w:t>Literature Review</w:t>
      </w:r>
      <w:bookmarkEnd w:id="3"/>
    </w:p>
    <w:p w14:paraId="6B3C5B08" w14:textId="77777777" w:rsidR="000D545D" w:rsidRPr="000D545D" w:rsidRDefault="000D545D" w:rsidP="000D545D"/>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7F120F6C" w:rsidR="0058161B" w:rsidRDefault="0058161B" w:rsidP="001053E3">
      <w:r>
        <w:t xml:space="preserve">Blockchain technology as described in its essence is a </w:t>
      </w:r>
      <w:proofErr w:type="spellStart"/>
      <w:r w:rsidR="006177FD">
        <w:t>decentralised</w:t>
      </w:r>
      <w:proofErr w:type="spellEnd"/>
      <w:r>
        <w:t xml:space="preserve">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lastRenderedPageBreak/>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010A45D4" w:rsidR="008B0063" w:rsidRDefault="00A25255" w:rsidP="001053E3">
      <w:r>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022597E2" w14:textId="3D40A352" w:rsidR="00A318FC" w:rsidRPr="00AF26F7" w:rsidRDefault="00A318FC" w:rsidP="001053E3">
      <w:r w:rsidRPr="00C12940">
        <w:rPr>
          <w:noProof/>
        </w:rPr>
        <w:drawing>
          <wp:anchor distT="0" distB="0" distL="114300" distR="114300" simplePos="0" relativeHeight="251660288" behindDoc="0" locked="0" layoutInCell="1" allowOverlap="1" wp14:anchorId="2F245290" wp14:editId="73C64EC9">
            <wp:simplePos x="0" y="0"/>
            <wp:positionH relativeFrom="margin">
              <wp:align>left</wp:align>
            </wp:positionH>
            <wp:positionV relativeFrom="paragraph">
              <wp:posOffset>293486</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p>
    <w:p w14:paraId="26D2FC57" w14:textId="31F963F0" w:rsidR="0058161B" w:rsidRPr="007E0A92" w:rsidRDefault="001053E3" w:rsidP="003F3CB8">
      <w:pPr>
        <w:pStyle w:val="BodyText"/>
        <w:jc w:val="center"/>
        <w:rPr>
          <w:color w:val="595959" w:themeColor="text1" w:themeTint="A6"/>
          <w:sz w:val="18"/>
          <w:szCs w:val="18"/>
        </w:rPr>
      </w:pPr>
      <w:r>
        <w:rPr>
          <w:color w:val="595959" w:themeColor="text1" w:themeTint="A6"/>
          <w:sz w:val="18"/>
          <w:szCs w:val="18"/>
        </w:rPr>
        <w:t xml:space="preserve">  </w:t>
      </w:r>
      <w:r w:rsidRPr="003F3CB8">
        <w:rPr>
          <w:lang w:val="en-CA"/>
        </w:rPr>
        <w:t xml:space="preserve"> </w:t>
      </w:r>
      <w:r w:rsidR="00C12940" w:rsidRPr="003F3CB8">
        <w:rPr>
          <w:lang w:val="en-CA"/>
        </w:rPr>
        <w:t xml:space="preserve">Figure 1: Blockchain recommendation for the Navy </w:t>
      </w:r>
      <w:proofErr w:type="gramStart"/>
      <w:r w:rsidR="00C12940" w:rsidRPr="003F3CB8">
        <w:rPr>
          <w:lang w:val="en-CA"/>
        </w:rPr>
        <w:t>SCM</w:t>
      </w:r>
      <w:r w:rsidR="007E0A92">
        <w:rPr>
          <w:vertAlign w:val="superscript"/>
          <w:lang w:val="en-CA"/>
        </w:rPr>
        <w:t>[</w:t>
      </w:r>
      <w:proofErr w:type="gramEnd"/>
      <w:r w:rsidR="007E0A92">
        <w:rPr>
          <w:vertAlign w:val="superscript"/>
          <w:lang w:val="en-CA"/>
        </w:rPr>
        <w:t>1]</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w:t>
      </w:r>
      <w:r>
        <w:t xml:space="preserve">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495C0F8F" w14:textId="4CFCBAA4" w:rsidR="00CA352B" w:rsidRDefault="00007B04" w:rsidP="00CA352B">
      <w:pPr>
        <w:pStyle w:val="Heading2"/>
        <w:jc w:val="center"/>
        <w:rPr>
          <w:vertAlign w:val="superscript"/>
        </w:rPr>
      </w:pPr>
      <w:bookmarkStart w:id="4" w:name="_Toc130328590"/>
      <w:r w:rsidRPr="00007B04">
        <w:t>Military Intelligence Applications for Blockchain Technology</w:t>
      </w:r>
      <w:r>
        <w:rPr>
          <w:vertAlign w:val="superscript"/>
        </w:rPr>
        <w:t xml:space="preserve"> [2]</w:t>
      </w:r>
      <w:bookmarkEnd w:id="4"/>
    </w:p>
    <w:p w14:paraId="1691167F" w14:textId="77777777" w:rsidR="00CA352B" w:rsidRPr="00CA352B" w:rsidRDefault="00CA352B" w:rsidP="00CA352B"/>
    <w:p w14:paraId="63B44AE2" w14:textId="0F2E74C8" w:rsidR="00CA352B" w:rsidRDefault="00CA352B" w:rsidP="00CA352B">
      <w:pPr>
        <w:pStyle w:val="Heading3"/>
        <w:jc w:val="center"/>
      </w:pPr>
      <w:r>
        <w:t>Literature Review</w:t>
      </w:r>
    </w:p>
    <w:p w14:paraId="0442E63D" w14:textId="77777777" w:rsidR="00CA352B" w:rsidRPr="00CA352B" w:rsidRDefault="00CA352B" w:rsidP="00CA352B"/>
    <w:p w14:paraId="791898EA" w14:textId="786D45C2" w:rsidR="00305C86" w:rsidRDefault="00CA352B" w:rsidP="00305C86">
      <w:pPr>
        <w:pStyle w:val="BodyText"/>
        <w:rPr>
          <w:rFonts w:asciiTheme="minorHAnsi" w:hAnsiTheme="minorHAnsi" w:cstheme="minorHAnsi"/>
          <w:sz w:val="22"/>
          <w:szCs w:val="22"/>
          <w:lang w:val="en-US"/>
        </w:rPr>
      </w:pPr>
      <w:r w:rsidRPr="00CA352B">
        <w:rPr>
          <w:rFonts w:asciiTheme="minorHAnsi" w:hAnsiTheme="minorHAnsi" w:cstheme="minorHAnsi"/>
          <w:sz w:val="22"/>
          <w:szCs w:val="22"/>
          <w:lang w:val="en-US"/>
        </w:rPr>
        <w:t>This paper focus</w:t>
      </w:r>
      <w:r>
        <w:rPr>
          <w:rFonts w:asciiTheme="minorHAnsi" w:hAnsiTheme="minorHAnsi" w:cstheme="minorHAnsi"/>
          <w:sz w:val="22"/>
          <w:szCs w:val="22"/>
          <w:lang w:val="en-US"/>
        </w:rPr>
        <w:t xml:space="preserve">es on </w:t>
      </w:r>
      <w:proofErr w:type="spellStart"/>
      <w:r>
        <w:rPr>
          <w:rFonts w:asciiTheme="minorHAnsi" w:hAnsiTheme="minorHAnsi" w:cstheme="minorHAnsi"/>
          <w:sz w:val="22"/>
          <w:szCs w:val="22"/>
          <w:lang w:val="en-US"/>
        </w:rPr>
        <w:t>analysing</w:t>
      </w:r>
      <w:proofErr w:type="spellEnd"/>
      <w:r>
        <w:rPr>
          <w:rFonts w:asciiTheme="minorHAnsi" w:hAnsiTheme="minorHAnsi" w:cstheme="minorHAnsi"/>
          <w:sz w:val="22"/>
          <w:szCs w:val="22"/>
          <w:lang w:val="en-US"/>
        </w:rPr>
        <w:t xml:space="preserve"> various fields within the military as well as the blockchain itself, afterwards the researchers aim to see where blockchain would fit best and how this fit would vastly improve the field in which it was implemented in.</w:t>
      </w:r>
    </w:p>
    <w:p w14:paraId="6D813466" w14:textId="2096A747" w:rsidR="00645092" w:rsidRDefault="00645092" w:rsidP="008D0DC8">
      <w:pPr>
        <w:pStyle w:val="Heading4"/>
        <w:jc w:val="center"/>
      </w:pPr>
      <w:r>
        <w:lastRenderedPageBreak/>
        <w:t>Military Intelligence Background</w:t>
      </w:r>
    </w:p>
    <w:p w14:paraId="131A281A" w14:textId="77777777" w:rsidR="00645092" w:rsidRDefault="00645092" w:rsidP="00305C86">
      <w:pPr>
        <w:pStyle w:val="BodyText"/>
        <w:rPr>
          <w:rFonts w:asciiTheme="minorHAnsi" w:hAnsiTheme="minorHAnsi" w:cstheme="minorHAnsi"/>
          <w:sz w:val="22"/>
          <w:szCs w:val="22"/>
          <w:lang w:val="en-US"/>
        </w:rPr>
      </w:pPr>
    </w:p>
    <w:p w14:paraId="08751752" w14:textId="41416C50" w:rsidR="00CA352B" w:rsidRDefault="00CA352B"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Military intelligence in the United States is the process in which information is collected, </w:t>
      </w:r>
      <w:proofErr w:type="spellStart"/>
      <w:r>
        <w:rPr>
          <w:rFonts w:asciiTheme="minorHAnsi" w:hAnsiTheme="minorHAnsi" w:cstheme="minorHAnsi"/>
          <w:sz w:val="22"/>
          <w:szCs w:val="22"/>
          <w:lang w:val="en-US"/>
        </w:rPr>
        <w:t>analysed</w:t>
      </w:r>
      <w:proofErr w:type="spellEnd"/>
      <w:r>
        <w:rPr>
          <w:rFonts w:asciiTheme="minorHAnsi" w:hAnsiTheme="minorHAnsi" w:cstheme="minorHAnsi"/>
          <w:sz w:val="22"/>
          <w:szCs w:val="22"/>
          <w:lang w:val="en-US"/>
        </w:rPr>
        <w:t xml:space="preserve"> and a decision is made based on this information, the below figure is provided by the </w:t>
      </w:r>
      <w:r w:rsidR="00645092">
        <w:rPr>
          <w:rFonts w:asciiTheme="minorHAnsi" w:hAnsiTheme="minorHAnsi" w:cstheme="minorHAnsi"/>
          <w:sz w:val="22"/>
          <w:szCs w:val="22"/>
          <w:lang w:val="en-US"/>
        </w:rPr>
        <w:t>publication,</w:t>
      </w:r>
      <w:r>
        <w:rPr>
          <w:rFonts w:asciiTheme="minorHAnsi" w:hAnsiTheme="minorHAnsi" w:cstheme="minorHAnsi"/>
          <w:sz w:val="22"/>
          <w:szCs w:val="22"/>
          <w:lang w:val="en-US"/>
        </w:rPr>
        <w:t xml:space="preserve"> and it depicts the core tenants of intelligence.</w:t>
      </w:r>
    </w:p>
    <w:p w14:paraId="05E50C89" w14:textId="159CC68B" w:rsidR="00F110A6" w:rsidRDefault="00F110A6" w:rsidP="00305C86">
      <w:pPr>
        <w:pStyle w:val="BodyText"/>
        <w:rPr>
          <w:rFonts w:asciiTheme="minorHAnsi" w:hAnsiTheme="minorHAnsi" w:cstheme="minorHAnsi"/>
          <w:sz w:val="22"/>
          <w:szCs w:val="22"/>
          <w:lang w:val="en-US"/>
        </w:rPr>
      </w:pPr>
    </w:p>
    <w:p w14:paraId="75DCE0DA" w14:textId="3D93C6CC" w:rsidR="00CA352B" w:rsidRPr="007E0A92" w:rsidRDefault="00F110A6" w:rsidP="00F110A6">
      <w:pPr>
        <w:pStyle w:val="BodyText"/>
        <w:jc w:val="center"/>
        <w:rPr>
          <w:color w:val="595959" w:themeColor="text1" w:themeTint="A6"/>
          <w:sz w:val="18"/>
          <w:szCs w:val="18"/>
        </w:rPr>
      </w:pPr>
      <w:r w:rsidRPr="00CA352B">
        <w:rPr>
          <w:rFonts w:asciiTheme="minorHAnsi" w:hAnsiTheme="minorHAnsi" w:cstheme="minorHAnsi"/>
          <w:noProof/>
          <w:sz w:val="22"/>
          <w:szCs w:val="22"/>
          <w:lang w:val="en-US"/>
        </w:rPr>
        <w:drawing>
          <wp:inline distT="0" distB="0" distL="0" distR="0" wp14:anchorId="3F84E6BE" wp14:editId="360A3935">
            <wp:extent cx="2636141" cy="2991913"/>
            <wp:effectExtent l="0" t="0" r="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2604" cy="2999248"/>
                    </a:xfrm>
                    <a:prstGeom prst="rect">
                      <a:avLst/>
                    </a:prstGeom>
                  </pic:spPr>
                </pic:pic>
              </a:graphicData>
            </a:graphic>
          </wp:inline>
        </w:drawing>
      </w:r>
      <w:r w:rsidR="00CA352B" w:rsidRPr="003F3CB8">
        <w:rPr>
          <w:lang w:val="en-CA"/>
        </w:rPr>
        <w:t xml:space="preserve">Figure </w:t>
      </w:r>
      <w:r w:rsidR="00CA352B">
        <w:rPr>
          <w:lang w:val="en-CA"/>
        </w:rPr>
        <w:t>2</w:t>
      </w:r>
      <w:r w:rsidR="00CA352B" w:rsidRPr="003F3CB8">
        <w:rPr>
          <w:lang w:val="en-CA"/>
        </w:rPr>
        <w:t xml:space="preserve">: </w:t>
      </w:r>
      <w:r w:rsidR="00CA352B">
        <w:rPr>
          <w:lang w:val="en-CA"/>
        </w:rPr>
        <w:t xml:space="preserve">Relationship between data, information, and </w:t>
      </w:r>
      <w:proofErr w:type="gramStart"/>
      <w:r w:rsidR="00CA352B">
        <w:rPr>
          <w:lang w:val="en-CA"/>
        </w:rPr>
        <w:t>intelligence</w:t>
      </w:r>
      <w:r w:rsidR="007E0A92">
        <w:rPr>
          <w:vertAlign w:val="superscript"/>
          <w:lang w:val="en-CA"/>
        </w:rPr>
        <w:t>[</w:t>
      </w:r>
      <w:proofErr w:type="gramEnd"/>
      <w:r w:rsidR="007E0A92">
        <w:rPr>
          <w:vertAlign w:val="superscript"/>
          <w:lang w:val="en-CA"/>
        </w:rPr>
        <w:t>2]</w:t>
      </w:r>
    </w:p>
    <w:p w14:paraId="5FEC2BEC" w14:textId="77777777" w:rsidR="00F110A6" w:rsidRDefault="00F110A6" w:rsidP="00645092">
      <w:pPr>
        <w:pStyle w:val="BodyText"/>
        <w:rPr>
          <w:rFonts w:asciiTheme="minorHAnsi" w:hAnsiTheme="minorHAnsi" w:cstheme="minorHAnsi"/>
          <w:sz w:val="22"/>
          <w:szCs w:val="22"/>
        </w:rPr>
      </w:pPr>
    </w:p>
    <w:p w14:paraId="585E3926" w14:textId="3A7970E1" w:rsidR="00645092" w:rsidRDefault="00CA352B" w:rsidP="00645092">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It is stated that </w:t>
      </w:r>
      <w:r w:rsidR="00645092">
        <w:rPr>
          <w:rFonts w:asciiTheme="minorHAnsi" w:hAnsiTheme="minorHAnsi" w:cstheme="minorHAnsi"/>
          <w:sz w:val="22"/>
          <w:szCs w:val="22"/>
          <w:lang w:val="en-US"/>
        </w:rPr>
        <w:t xml:space="preserve">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w:t>
      </w:r>
      <w:r w:rsidR="00107D0A">
        <w:rPr>
          <w:rFonts w:asciiTheme="minorHAnsi" w:hAnsiTheme="minorHAnsi" w:cstheme="minorHAnsi"/>
          <w:sz w:val="22"/>
          <w:szCs w:val="22"/>
          <w:lang w:val="en-US"/>
        </w:rPr>
        <w:t>fast,</w:t>
      </w:r>
      <w:r w:rsidR="00645092">
        <w:rPr>
          <w:rFonts w:asciiTheme="minorHAnsi" w:hAnsiTheme="minorHAnsi" w:cstheme="minorHAnsi"/>
          <w:sz w:val="22"/>
          <w:szCs w:val="22"/>
          <w:lang w:val="en-US"/>
        </w:rPr>
        <w:t xml:space="preserve"> and many technologies are being researched as potential applicants to the process, such as artificial intelligence </w:t>
      </w:r>
      <w:r w:rsidR="00645092" w:rsidRPr="00645092">
        <w:rPr>
          <w:rFonts w:asciiTheme="minorHAnsi" w:hAnsiTheme="minorHAnsi" w:cstheme="minorHAnsi"/>
          <w:sz w:val="22"/>
          <w:szCs w:val="22"/>
          <w:lang w:val="en-US"/>
        </w:rPr>
        <w:t>vis-à-vis</w:t>
      </w:r>
      <w:r w:rsidR="00645092">
        <w:rPr>
          <w:rFonts w:asciiTheme="minorHAnsi" w:hAnsiTheme="minorHAnsi" w:cstheme="minorHAnsi"/>
          <w:sz w:val="22"/>
          <w:szCs w:val="22"/>
          <w:lang w:val="en-US"/>
        </w:rPr>
        <w:t xml:space="preserve"> Project Maven which is working on integrating A.I and machine learning to Military intelligence. Much more requirements are being made to leverage new technology to aid the U.S military and blockchain should be one of them.</w:t>
      </w:r>
    </w:p>
    <w:p w14:paraId="1F08CA8B" w14:textId="3A0EEBA7" w:rsidR="00645092" w:rsidRDefault="00645092" w:rsidP="00645092">
      <w:pPr>
        <w:pStyle w:val="BodyText"/>
        <w:rPr>
          <w:rFonts w:asciiTheme="minorHAnsi" w:hAnsiTheme="minorHAnsi" w:cstheme="minorHAnsi"/>
          <w:sz w:val="22"/>
          <w:szCs w:val="22"/>
          <w:lang w:val="en-US"/>
        </w:rPr>
      </w:pPr>
    </w:p>
    <w:p w14:paraId="0A1B77CC" w14:textId="77777777" w:rsidR="002D02E6" w:rsidRDefault="002D02E6" w:rsidP="00645092">
      <w:pPr>
        <w:pStyle w:val="BodyText"/>
        <w:rPr>
          <w:rFonts w:asciiTheme="minorHAnsi" w:hAnsiTheme="minorHAnsi" w:cstheme="minorHAnsi"/>
          <w:sz w:val="22"/>
          <w:szCs w:val="22"/>
          <w:lang w:val="en-US"/>
        </w:rPr>
      </w:pPr>
    </w:p>
    <w:p w14:paraId="422117D4" w14:textId="335B8A56" w:rsidR="00645092" w:rsidRDefault="00645092" w:rsidP="008D0DC8">
      <w:pPr>
        <w:pStyle w:val="Heading4"/>
        <w:jc w:val="center"/>
      </w:pPr>
      <w:r>
        <w:t>Blockchain Background</w:t>
      </w:r>
    </w:p>
    <w:p w14:paraId="445D67BC" w14:textId="0963D2BB" w:rsidR="00645092" w:rsidRDefault="00645092" w:rsidP="00645092">
      <w:pPr>
        <w:pStyle w:val="BodyText"/>
        <w:rPr>
          <w:rFonts w:asciiTheme="minorHAnsi" w:hAnsiTheme="minorHAnsi" w:cstheme="minorHAnsi"/>
          <w:sz w:val="22"/>
          <w:szCs w:val="22"/>
          <w:lang w:val="en-US"/>
        </w:rPr>
      </w:pPr>
    </w:p>
    <w:p w14:paraId="5C4BD478" w14:textId="16B8A001" w:rsidR="00645092" w:rsidRDefault="00645092"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w:t>
      </w:r>
      <w:r w:rsidR="001D51D3">
        <w:rPr>
          <w:rFonts w:asciiTheme="minorHAnsi" w:hAnsiTheme="minorHAnsi" w:cstheme="minorHAnsi"/>
          <w:sz w:val="22"/>
          <w:szCs w:val="22"/>
          <w:lang w:val="en-US"/>
        </w:rPr>
        <w:t xml:space="preserve">, this helps in preventing malicious alterations to the chain. There is also a distributed ledger sent to all the users within the chain, the </w:t>
      </w:r>
      <w:proofErr w:type="spellStart"/>
      <w:r w:rsidR="006177FD">
        <w:rPr>
          <w:rFonts w:asciiTheme="minorHAnsi" w:hAnsiTheme="minorHAnsi" w:cstheme="minorHAnsi"/>
          <w:sz w:val="22"/>
          <w:szCs w:val="22"/>
          <w:lang w:val="en-US"/>
        </w:rPr>
        <w:t>decentralised</w:t>
      </w:r>
      <w:proofErr w:type="spellEnd"/>
      <w:r w:rsidR="001D51D3">
        <w:rPr>
          <w:rFonts w:asciiTheme="minorHAnsi" w:hAnsiTheme="minorHAnsi" w:cstheme="minorHAnsi"/>
          <w:sz w:val="22"/>
          <w:szCs w:val="22"/>
          <w:lang w:val="en-US"/>
        </w:rPr>
        <w:t xml:space="preserve"> nature of this ledger makes it so that if a change happens every ledger with every user is also altered to reflect that change.</w:t>
      </w:r>
    </w:p>
    <w:p w14:paraId="4482B7ED" w14:textId="34C38C51" w:rsidR="001D51D3" w:rsidRDefault="001D51D3"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w:t>
      </w:r>
      <w:r w:rsidR="00D06269">
        <w:rPr>
          <w:rFonts w:asciiTheme="minorHAnsi" w:hAnsiTheme="minorHAnsi" w:cstheme="minorHAnsi"/>
          <w:sz w:val="22"/>
          <w:szCs w:val="22"/>
          <w:lang w:val="en-US"/>
        </w:rPr>
        <w:t>nonces) to</w:t>
      </w:r>
      <w:r>
        <w:rPr>
          <w:rFonts w:asciiTheme="minorHAnsi" w:hAnsiTheme="minorHAnsi" w:cstheme="minorHAnsi"/>
          <w:sz w:val="22"/>
          <w:szCs w:val="22"/>
          <w:lang w:val="en-US"/>
        </w:rPr>
        <w:t xml:space="preserve"> determine the consensus on the final ledger, thus most users will be racing to find new nonces to up their stakes.</w:t>
      </w:r>
    </w:p>
    <w:p w14:paraId="17B482C9" w14:textId="24209029" w:rsidR="00711A2C" w:rsidRDefault="00711A2C" w:rsidP="008D0DC8">
      <w:pPr>
        <w:pStyle w:val="Heading4"/>
        <w:jc w:val="center"/>
      </w:pPr>
      <w:r>
        <w:t>Potential Applications</w:t>
      </w:r>
    </w:p>
    <w:p w14:paraId="10473616" w14:textId="77777777" w:rsidR="00711A2C" w:rsidRPr="00711A2C" w:rsidRDefault="00711A2C" w:rsidP="00711A2C"/>
    <w:p w14:paraId="71713617" w14:textId="354E285B" w:rsidR="00711A2C" w:rsidRDefault="00711A2C" w:rsidP="008D0DC8">
      <w:pPr>
        <w:pStyle w:val="Heading5"/>
        <w:jc w:val="center"/>
      </w:pPr>
      <w:r>
        <w:t>Big Data</w:t>
      </w:r>
    </w:p>
    <w:p w14:paraId="126F026E" w14:textId="77777777" w:rsidR="00C20424" w:rsidRPr="00C20424" w:rsidRDefault="00C20424" w:rsidP="00C20424"/>
    <w:p w14:paraId="74B81474" w14:textId="72FAD929" w:rsidR="00711A2C" w:rsidRDefault="00711A2C" w:rsidP="00711A2C">
      <w: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w:t>
      </w:r>
      <w:r w:rsidR="00C20424">
        <w:t xml:space="preserve">learning software being applied to military intelligence creates a black box conundrum to the collected </w:t>
      </w:r>
      <w:r w:rsidR="00F110A6">
        <w:t>data.</w:t>
      </w:r>
    </w:p>
    <w:p w14:paraId="1C69ECB0" w14:textId="26A9D9E8" w:rsidR="00724FAA" w:rsidRDefault="00724FAA" w:rsidP="00711A2C"/>
    <w:p w14:paraId="5D195513" w14:textId="16B8E23B" w:rsidR="00724FAA" w:rsidRDefault="00724FAA" w:rsidP="00711A2C">
      <w:r w:rsidRPr="00724FAA">
        <w:rPr>
          <w:noProof/>
        </w:rPr>
        <w:lastRenderedPageBreak/>
        <w:drawing>
          <wp:inline distT="0" distB="0" distL="0" distR="0" wp14:anchorId="4DCBA210" wp14:editId="1815153C">
            <wp:extent cx="2095792" cy="390579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2095792" cy="3905795"/>
                    </a:xfrm>
                    <a:prstGeom prst="rect">
                      <a:avLst/>
                    </a:prstGeom>
                  </pic:spPr>
                </pic:pic>
              </a:graphicData>
            </a:graphic>
          </wp:inline>
        </w:drawing>
      </w:r>
    </w:p>
    <w:p w14:paraId="6A9AC40E" w14:textId="620B5402" w:rsidR="00F110A6" w:rsidRPr="007E0A92" w:rsidRDefault="00724FAA" w:rsidP="00724FA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2: </w:t>
      </w:r>
      <w:r>
        <w:rPr>
          <w:rFonts w:ascii="Times New Roman" w:eastAsia="SimSun" w:hAnsi="Times New Roman" w:cs="Times New Roman"/>
          <w:spacing w:val="-1"/>
          <w:sz w:val="20"/>
          <w:szCs w:val="20"/>
          <w:lang w:val="en-CA" w:eastAsia="x-none"/>
        </w:rPr>
        <w:t>Blockchain technology used for preserving providence.</w:t>
      </w:r>
      <w:r w:rsidR="007E0A92">
        <w:rPr>
          <w:rFonts w:ascii="Times New Roman" w:eastAsia="SimSun" w:hAnsi="Times New Roman" w:cs="Times New Roman"/>
          <w:spacing w:val="-1"/>
          <w:sz w:val="20"/>
          <w:szCs w:val="20"/>
          <w:vertAlign w:val="superscript"/>
          <w:lang w:val="en-CA" w:eastAsia="x-none"/>
        </w:rPr>
        <w:t>[2]</w:t>
      </w:r>
    </w:p>
    <w:p w14:paraId="0A783814" w14:textId="3B530F89" w:rsidR="00724FAA" w:rsidRDefault="00724FAA" w:rsidP="00724FAA">
      <w:pPr>
        <w:rPr>
          <w:rFonts w:eastAsia="SimSun" w:cstheme="minorHAnsi"/>
          <w:spacing w:val="-1"/>
          <w:lang w:val="en-CA" w:eastAsia="x-none"/>
        </w:rPr>
      </w:pPr>
    </w:p>
    <w:p w14:paraId="7C87C5D8" w14:textId="161B5106" w:rsidR="00724FAA" w:rsidRDefault="00724FAA" w:rsidP="00724FAA">
      <w:pPr>
        <w:rPr>
          <w:rFonts w:eastAsia="SimSun" w:cstheme="minorHAnsi"/>
          <w:spacing w:val="-1"/>
          <w:lang w:val="en-CA" w:eastAsia="x-none"/>
        </w:rPr>
      </w:pPr>
      <w:r>
        <w:rPr>
          <w:rFonts w:eastAsia="SimSun" w:cstheme="minorHAnsi"/>
          <w:spacing w:val="-1"/>
          <w:lang w:val="en-CA" w:eastAsia="x-none"/>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w:t>
      </w:r>
      <w:r w:rsidR="00843608">
        <w:rPr>
          <w:rFonts w:eastAsia="SimSun" w:cstheme="minorHAnsi"/>
          <w:spacing w:val="-1"/>
          <w:lang w:val="en-CA" w:eastAsia="x-none"/>
        </w:rPr>
        <w:t>accurate,</w:t>
      </w:r>
      <w:r>
        <w:rPr>
          <w:rFonts w:eastAsia="SimSun" w:cstheme="minorHAnsi"/>
          <w:spacing w:val="-1"/>
          <w:lang w:val="en-CA" w:eastAsia="x-none"/>
        </w:rPr>
        <w:t xml:space="preserve"> and the correct people are accountable for their actions.</w:t>
      </w:r>
    </w:p>
    <w:p w14:paraId="255BCF07" w14:textId="5D48B196" w:rsidR="00843608" w:rsidRDefault="00843608" w:rsidP="008D0DC8">
      <w:pPr>
        <w:pStyle w:val="Heading5"/>
        <w:jc w:val="center"/>
        <w:rPr>
          <w:lang w:val="en-CA"/>
        </w:rPr>
      </w:pPr>
      <w:r>
        <w:rPr>
          <w:lang w:val="en-CA"/>
        </w:rPr>
        <w:t xml:space="preserve">Distributed and </w:t>
      </w:r>
      <w:r w:rsidR="006177FD">
        <w:rPr>
          <w:lang w:val="en-CA"/>
        </w:rPr>
        <w:t>decentralised</w:t>
      </w:r>
      <w:r>
        <w:rPr>
          <w:lang w:val="en-CA"/>
        </w:rPr>
        <w:t xml:space="preserve"> access</w:t>
      </w:r>
    </w:p>
    <w:p w14:paraId="43445E15" w14:textId="30DA367A" w:rsidR="00843608" w:rsidRDefault="00843608" w:rsidP="00843608">
      <w:pPr>
        <w:rPr>
          <w:lang w:val="en-CA"/>
        </w:rPr>
      </w:pPr>
    </w:p>
    <w:p w14:paraId="3E68C0E9" w14:textId="23309470" w:rsidR="00843608" w:rsidRDefault="00843608" w:rsidP="00843608">
      <w:pPr>
        <w:rPr>
          <w:lang w:val="en-CA"/>
        </w:rPr>
      </w:pPr>
      <w:r>
        <w:rPr>
          <w:lang w:val="en-CA"/>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w:t>
      </w:r>
      <w:proofErr w:type="gramStart"/>
      <w:r>
        <w:rPr>
          <w:lang w:val="en-CA"/>
        </w:rPr>
        <w:t>attackers</w:t>
      </w:r>
      <w:proofErr w:type="gramEnd"/>
      <w:r>
        <w:rPr>
          <w:lang w:val="en-CA"/>
        </w:rPr>
        <w:t xml:space="preserve"> ability to penetrate a system using the technology is severely withering.</w:t>
      </w:r>
    </w:p>
    <w:p w14:paraId="4B622C3E" w14:textId="2D55097C" w:rsidR="00843608" w:rsidRDefault="00843608" w:rsidP="00843608">
      <w:pPr>
        <w:rPr>
          <w:lang w:val="en-CA"/>
        </w:rPr>
      </w:pPr>
      <w:r>
        <w:rPr>
          <w:lang w:val="en-CA"/>
        </w:rPr>
        <w:t xml:space="preserve">Blockchain can be used to protect databases to prevent loss of data due to its </w:t>
      </w:r>
      <w:r w:rsidR="006177FD">
        <w:rPr>
          <w:lang w:val="en-CA"/>
        </w:rPr>
        <w:t>decentralised</w:t>
      </w:r>
      <w:r>
        <w:rPr>
          <w:lang w:val="en-CA"/>
        </w:rPr>
        <w:t xml:space="preserve"> nature, however it can also protect computer software from having malicious code being inserted into it and gives nodes the ability to detect malicious attackers in the network.</w:t>
      </w:r>
    </w:p>
    <w:p w14:paraId="164E9A98" w14:textId="2FF21FEC" w:rsidR="00843608" w:rsidRDefault="00843608" w:rsidP="008D0DC8">
      <w:pPr>
        <w:pStyle w:val="Heading5"/>
        <w:jc w:val="center"/>
        <w:rPr>
          <w:lang w:val="en-CA"/>
        </w:rPr>
      </w:pPr>
      <w:r>
        <w:rPr>
          <w:lang w:val="en-CA"/>
        </w:rPr>
        <w:t>Ethical Accountability</w:t>
      </w:r>
    </w:p>
    <w:p w14:paraId="76BF73FA" w14:textId="77777777" w:rsidR="00843608" w:rsidRPr="00843608" w:rsidRDefault="00843608" w:rsidP="00843608">
      <w:pPr>
        <w:rPr>
          <w:lang w:val="en-CA"/>
        </w:rPr>
      </w:pPr>
    </w:p>
    <w:p w14:paraId="39E8A091" w14:textId="707E14D5" w:rsidR="00843608" w:rsidRDefault="00843608" w:rsidP="00843608">
      <w:pPr>
        <w:rPr>
          <w:lang w:val="en-CA"/>
        </w:rPr>
      </w:pPr>
      <w:r>
        <w:rPr>
          <w:lang w:val="en-CA"/>
        </w:rPr>
        <w:t xml:space="preserve">Due to blockchain’s auditable nature, the technology excels in being ethical, in a sense that if there is any malfeasance in the </w:t>
      </w:r>
      <w:proofErr w:type="gramStart"/>
      <w:r>
        <w:rPr>
          <w:lang w:val="en-CA"/>
        </w:rPr>
        <w:t>government’s</w:t>
      </w:r>
      <w:proofErr w:type="gramEnd"/>
      <w:r>
        <w:rPr>
          <w:lang w:val="en-CA"/>
        </w:rPr>
        <w:t xml:space="preserve"> or the military’s activities, blockchain as mentioned multiple times allows for the tracking of information along the chain back to its source so the data can be audited with ease and will hopefully dissuade malicious actors from within. </w:t>
      </w:r>
    </w:p>
    <w:p w14:paraId="4CEAD957" w14:textId="5DB3FAC1" w:rsidR="00D06269" w:rsidRDefault="00D06269" w:rsidP="008D0DC8">
      <w:pPr>
        <w:pStyle w:val="Heading4"/>
        <w:jc w:val="center"/>
      </w:pPr>
      <w:r>
        <w:t>Proposed design.</w:t>
      </w:r>
    </w:p>
    <w:p w14:paraId="5CA794CE" w14:textId="77777777" w:rsidR="00D06269" w:rsidRPr="00D06269" w:rsidRDefault="00D06269" w:rsidP="00D06269"/>
    <w:p w14:paraId="2A9EFBFF" w14:textId="2055B135" w:rsidR="00D06269" w:rsidRDefault="00D06269" w:rsidP="00D06269">
      <w: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w:t>
      </w:r>
      <w:proofErr w:type="spellStart"/>
      <w:r>
        <w:t>decentralised</w:t>
      </w:r>
      <w:proofErr w:type="spellEnd"/>
      <w:r>
        <w:t xml:space="preserve"> distributed system will aid in retaining a semblance of system functionality even if the ledger </w:t>
      </w:r>
      <w:proofErr w:type="gramStart"/>
      <w:r>
        <w:t>has to</w:t>
      </w:r>
      <w:proofErr w:type="gramEnd"/>
      <w:r>
        <w:t xml:space="preserve"> fork in a way or two. </w:t>
      </w:r>
    </w:p>
    <w:p w14:paraId="127C0B0F" w14:textId="3223CD81" w:rsidR="00D06269" w:rsidRDefault="00D06269" w:rsidP="00D06269">
      <w:r>
        <w:t>The authors agree that the permissionless blockchain variant is not well suited for military intelligence use (due to the hierarchal nature of any military) so a permissioned blockchain is the way to go. Stating this it is also agreed upon that</w:t>
      </w:r>
      <w:r w:rsidR="00772C2B">
        <w:t xml:space="preserve"> when an activity requires a central figure to regain complete control of a service due to whatever reason, a </w:t>
      </w:r>
      <w:proofErr w:type="spellStart"/>
      <w:r w:rsidR="006177FD">
        <w:t>decentralised</w:t>
      </w:r>
      <w:proofErr w:type="spellEnd"/>
      <w:r w:rsidR="00772C2B">
        <w:t xml:space="preserve"> blockchain may not work as “it is not congruent with applicable command philosophy and regulation”. The below figure illustrates more clearly what the authors </w:t>
      </w:r>
      <w:r w:rsidR="00772C2B">
        <w:lastRenderedPageBreak/>
        <w:t>intended blockchain technology to be used for in the military.</w:t>
      </w:r>
    </w:p>
    <w:p w14:paraId="43A382BD" w14:textId="1ACA40DB" w:rsidR="00772C2B" w:rsidRDefault="00772C2B" w:rsidP="00772C2B">
      <w:pPr>
        <w:jc w:val="center"/>
      </w:pPr>
      <w:r w:rsidRPr="00772C2B">
        <w:rPr>
          <w:noProof/>
        </w:rPr>
        <w:drawing>
          <wp:inline distT="0" distB="0" distL="0" distR="0" wp14:anchorId="5C26C482" wp14:editId="773EBAC1">
            <wp:extent cx="2363190" cy="4526955"/>
            <wp:effectExtent l="0" t="0" r="0" b="6985"/>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1"/>
                    <a:stretch>
                      <a:fillRect/>
                    </a:stretch>
                  </pic:blipFill>
                  <pic:spPr>
                    <a:xfrm>
                      <a:off x="0" y="0"/>
                      <a:ext cx="2365927" cy="4532199"/>
                    </a:xfrm>
                    <a:prstGeom prst="rect">
                      <a:avLst/>
                    </a:prstGeom>
                  </pic:spPr>
                </pic:pic>
              </a:graphicData>
            </a:graphic>
          </wp:inline>
        </w:drawing>
      </w:r>
    </w:p>
    <w:p w14:paraId="167ED268" w14:textId="0028F37F" w:rsidR="00772C2B" w:rsidRPr="007E0A92" w:rsidRDefault="00772C2B" w:rsidP="00772C2B">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3</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 xml:space="preserve">Determining where blockchain technology fits within the </w:t>
      </w:r>
      <w:r w:rsidR="007E0A92">
        <w:rPr>
          <w:rFonts w:ascii="Times New Roman" w:eastAsia="SimSun" w:hAnsi="Times New Roman" w:cs="Times New Roman"/>
          <w:spacing w:val="-1"/>
          <w:sz w:val="20"/>
          <w:szCs w:val="20"/>
          <w:lang w:val="en-CA" w:eastAsia="x-none"/>
        </w:rPr>
        <w:t>military.</w:t>
      </w:r>
      <w:r w:rsidR="007E0A92">
        <w:rPr>
          <w:rFonts w:ascii="Times New Roman" w:eastAsia="SimSun" w:hAnsi="Times New Roman" w:cs="Times New Roman"/>
          <w:spacing w:val="-1"/>
          <w:sz w:val="20"/>
          <w:szCs w:val="20"/>
          <w:vertAlign w:val="superscript"/>
          <w:lang w:val="en-CA" w:eastAsia="x-none"/>
        </w:rPr>
        <w:t>[2]</w:t>
      </w:r>
    </w:p>
    <w:p w14:paraId="2C985835" w14:textId="058A8B2B" w:rsidR="00D06269" w:rsidRDefault="00D06269" w:rsidP="00D06269">
      <w:pPr>
        <w:rPr>
          <w:lang w:val="en-CA"/>
        </w:rPr>
      </w:pPr>
    </w:p>
    <w:p w14:paraId="2F09AA64" w14:textId="732DE554" w:rsidR="001E6B9C" w:rsidRDefault="001E6B9C" w:rsidP="00D06269">
      <w:pPr>
        <w:rPr>
          <w:lang w:val="en-CA"/>
        </w:rPr>
      </w:pPr>
      <w:r>
        <w:rPr>
          <w:lang w:val="en-CA"/>
        </w:rPr>
        <w:t xml:space="preserve">A more specific design would be the proposed blockchain application to the AIS or Automated Identification System, this is a system used by </w:t>
      </w:r>
      <w:r w:rsidR="005613DA">
        <w:rPr>
          <w:lang w:val="en-CA"/>
        </w:rPr>
        <w:t xml:space="preserve">the nautical branch of military to keep track of all ships deployed within a given area. The system is very similar to cryptocurrency systems in which individuals within the system do not necessarily trust each other but they all </w:t>
      </w:r>
      <w:proofErr w:type="gramStart"/>
      <w:r w:rsidR="005613DA">
        <w:rPr>
          <w:lang w:val="en-CA"/>
        </w:rPr>
        <w:t>have to</w:t>
      </w:r>
      <w:proofErr w:type="gramEnd"/>
      <w:r w:rsidR="005613DA">
        <w:rPr>
          <w:lang w:val="en-CA"/>
        </w:rPr>
        <w:t xml:space="preserve"> cooperatively participate. The system would involve the AIS station receiving ship report</w:t>
      </w:r>
      <w:r w:rsidR="008C03A5">
        <w:rPr>
          <w:lang w:val="en-CA"/>
        </w:rPr>
        <w:t>s</w:t>
      </w:r>
      <w:r w:rsidR="005613DA">
        <w:rPr>
          <w:lang w:val="en-CA"/>
        </w:rPr>
        <w:t xml:space="preserve"> through radio, accumulating the reports with a frequency of over 1500 reports per minute and adding them to a block-creation process, </w:t>
      </w:r>
      <w:r w:rsidR="005613DA">
        <w:rPr>
          <w:lang w:val="en-CA"/>
        </w:rPr>
        <w:t>afterwards the station would broadcast the changes it received to all other stations within its network. Below is a figure from the publication that illustrates this.</w:t>
      </w:r>
    </w:p>
    <w:p w14:paraId="2E8EB8D1" w14:textId="678CAAEA" w:rsidR="005613DA" w:rsidRPr="00772C2B" w:rsidRDefault="005613DA" w:rsidP="008C03A5">
      <w:pPr>
        <w:jc w:val="center"/>
        <w:rPr>
          <w:lang w:val="en-CA"/>
        </w:rPr>
      </w:pPr>
      <w:r w:rsidRPr="005613DA">
        <w:rPr>
          <w:noProof/>
          <w:lang w:val="en-CA"/>
        </w:rPr>
        <w:drawing>
          <wp:inline distT="0" distB="0" distL="0" distR="0" wp14:anchorId="1A85BCE2" wp14:editId="52C8E451">
            <wp:extent cx="2244436" cy="5470813"/>
            <wp:effectExtent l="0" t="0" r="381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2"/>
                    <a:stretch>
                      <a:fillRect/>
                    </a:stretch>
                  </pic:blipFill>
                  <pic:spPr>
                    <a:xfrm>
                      <a:off x="0" y="0"/>
                      <a:ext cx="2250180" cy="5484814"/>
                    </a:xfrm>
                    <a:prstGeom prst="rect">
                      <a:avLst/>
                    </a:prstGeom>
                  </pic:spPr>
                </pic:pic>
              </a:graphicData>
            </a:graphic>
          </wp:inline>
        </w:drawing>
      </w:r>
    </w:p>
    <w:p w14:paraId="7A15C3D2" w14:textId="2ADCBB13" w:rsidR="005613DA" w:rsidRPr="007E0A92" w:rsidRDefault="005613DA" w:rsidP="005613D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4</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AIS blockchain application.</w:t>
      </w:r>
      <w:r>
        <w:rPr>
          <w:rFonts w:ascii="Times New Roman" w:eastAsia="SimSun" w:hAnsi="Times New Roman" w:cs="Times New Roman"/>
          <w:spacing w:val="-1"/>
          <w:sz w:val="20"/>
          <w:szCs w:val="20"/>
          <w:vertAlign w:val="superscript"/>
          <w:lang w:val="en-CA" w:eastAsia="x-none"/>
        </w:rPr>
        <w:t>[2]</w:t>
      </w:r>
    </w:p>
    <w:p w14:paraId="2BFB59D2" w14:textId="6E086456" w:rsidR="00843608" w:rsidRDefault="00843608" w:rsidP="00843608">
      <w:pPr>
        <w:rPr>
          <w:lang w:val="en-CA"/>
        </w:rPr>
      </w:pPr>
    </w:p>
    <w:p w14:paraId="52FE386B" w14:textId="4C5CC12F" w:rsidR="008D0DC8" w:rsidRDefault="006053D0" w:rsidP="006053D0">
      <w:pPr>
        <w:pStyle w:val="Heading1"/>
        <w:jc w:val="center"/>
        <w:rPr>
          <w:lang w:val="en-CA"/>
        </w:rPr>
      </w:pPr>
      <w:r>
        <w:rPr>
          <w:lang w:val="en-CA"/>
        </w:rPr>
        <w:t>Thoughts</w:t>
      </w:r>
    </w:p>
    <w:p w14:paraId="1D6BF7E0" w14:textId="77777777" w:rsidR="006053D0" w:rsidRPr="006053D0" w:rsidRDefault="006053D0" w:rsidP="006053D0">
      <w:pPr>
        <w:rPr>
          <w:lang w:val="en-CA"/>
        </w:rPr>
      </w:pPr>
    </w:p>
    <w:p w14:paraId="1AFB30D5" w14:textId="47267794" w:rsidR="006053D0" w:rsidRDefault="006053D0" w:rsidP="006053D0">
      <w:pPr>
        <w:rPr>
          <w:lang w:val="en-CA"/>
        </w:rPr>
      </w:pPr>
      <w:r>
        <w:rPr>
          <w:lang w:val="en-CA"/>
        </w:rPr>
        <w:t xml:space="preserve">Reviewing both publications shed a light on how blockchain technology can vastly improve some military activities, but we also discovered that </w:t>
      </w:r>
      <w:r>
        <w:rPr>
          <w:lang w:val="en-CA"/>
        </w:rPr>
        <w:lastRenderedPageBreak/>
        <w:t xml:space="preserve">unnecessarily applying technology where it is not needed can cause a waste of time and resources. The second article </w:t>
      </w:r>
      <w:proofErr w:type="gramStart"/>
      <w:r>
        <w:rPr>
          <w:lang w:val="en-CA"/>
        </w:rPr>
        <w:t>in particular went</w:t>
      </w:r>
      <w:proofErr w:type="gramEnd"/>
      <w:r>
        <w:rPr>
          <w:lang w:val="en-CA"/>
        </w:rPr>
        <w:t xml:space="preserve"> in depth on how not all branches of the military particularly need blockchain technology and the ones that do are usually dependant on information, in the vein of storing information, transferring information, analysing the information and using the analysis to make a well-educated decision. </w:t>
      </w:r>
    </w:p>
    <w:p w14:paraId="54638926" w14:textId="7D12EB32" w:rsidR="006053D0" w:rsidRDefault="001C60FF" w:rsidP="00765C18">
      <w:pPr>
        <w:rPr>
          <w:lang w:val="en-CA"/>
        </w:rPr>
      </w:pPr>
      <w:r>
        <w:rPr>
          <w:lang w:val="en-CA"/>
        </w:rPr>
        <w:t>Regarding the</w:t>
      </w:r>
      <w:r w:rsidR="006053D0">
        <w:rPr>
          <w:lang w:val="en-CA"/>
        </w:rPr>
        <w:t xml:space="preserve"> first publication, I agree with the authors in that military SCM would greatly benefit from blockchain technology</w:t>
      </w:r>
      <w:r w:rsidR="00E261AF">
        <w:rPr>
          <w:lang w:val="en-CA"/>
        </w:rPr>
        <w:t xml:space="preserve">. </w:t>
      </w:r>
      <w:r w:rsidR="005D4C72">
        <w:rPr>
          <w:lang w:val="en-CA"/>
        </w:rPr>
        <w:t xml:space="preserve">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w:t>
      </w:r>
      <w:r w:rsidR="006177FD">
        <w:rPr>
          <w:lang w:val="en-CA"/>
        </w:rPr>
        <w:t>decentralised</w:t>
      </w:r>
      <w:r w:rsidR="005D4C72">
        <w:rPr>
          <w:lang w:val="en-CA"/>
        </w:rPr>
        <w:t xml:space="preserve"> nature of the blockchain ledger also </w:t>
      </w:r>
      <w:r w:rsidR="00B560AB">
        <w:rPr>
          <w:lang w:val="en-CA"/>
        </w:rPr>
        <w:t>provides redundancy protection in case attackers would think of disrupting a node on the network (other nodes would have a copy of the ledger and the information would be preserved).</w:t>
      </w:r>
    </w:p>
    <w:p w14:paraId="7B7F25F8" w14:textId="1BC76193" w:rsidR="00B560AB" w:rsidRPr="006053D0" w:rsidRDefault="006177FD" w:rsidP="00765C18">
      <w:pPr>
        <w:rPr>
          <w:lang w:val="en-CA"/>
        </w:rPr>
      </w:pPr>
      <w:r>
        <w:rPr>
          <w:lang w:val="en-CA"/>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w:t>
      </w:r>
      <w:r w:rsidR="004B076D">
        <w:rPr>
          <w:lang w:val="en-CA"/>
        </w:rPr>
        <w:t>any process that could be vulnerable to centralization as well involving collecting and transferring intelligence</w:t>
      </w:r>
      <w:r w:rsidR="00A67DC9">
        <w:rPr>
          <w:lang w:val="en-CA"/>
        </w:rPr>
        <w:t xml:space="preserve">, also </w:t>
      </w:r>
      <w:proofErr w:type="gramStart"/>
      <w:r w:rsidR="00A67DC9">
        <w:rPr>
          <w:lang w:val="en-CA"/>
        </w:rPr>
        <w:t>similar to</w:t>
      </w:r>
      <w:proofErr w:type="gramEnd"/>
      <w:r w:rsidR="00A67DC9">
        <w:rPr>
          <w:lang w:val="en-CA"/>
        </w:rPr>
        <w:t xml:space="preserve"> the previous publication the authors put an emphasis on the traceability and transparency of problems.</w:t>
      </w:r>
    </w:p>
    <w:p w14:paraId="5FFE9FF5" w14:textId="56051A06" w:rsidR="008D0DC8" w:rsidRDefault="008D0DC8" w:rsidP="00843608">
      <w:pPr>
        <w:rPr>
          <w:lang w:val="en-CA"/>
        </w:rPr>
      </w:pPr>
    </w:p>
    <w:p w14:paraId="7BC1735B" w14:textId="5E2327D1" w:rsidR="00765C18" w:rsidRDefault="00765C18" w:rsidP="00843608">
      <w:pPr>
        <w:rPr>
          <w:lang w:val="en-CA"/>
        </w:rPr>
      </w:pPr>
    </w:p>
    <w:p w14:paraId="05BB5725" w14:textId="77777777" w:rsidR="00AF3510" w:rsidRPr="00843608" w:rsidRDefault="00AF3510" w:rsidP="00843608">
      <w:pPr>
        <w:rPr>
          <w:lang w:val="en-CA"/>
        </w:rPr>
      </w:pPr>
    </w:p>
    <w:p w14:paraId="78D68FEE" w14:textId="03A54D0D" w:rsidR="00305C86" w:rsidRPr="00C81079" w:rsidRDefault="00305C86" w:rsidP="00305C86">
      <w:pPr>
        <w:pStyle w:val="Heading1"/>
        <w:jc w:val="center"/>
        <w:rPr>
          <w:vertAlign w:val="superscript"/>
        </w:rPr>
      </w:pPr>
      <w:bookmarkStart w:id="5" w:name="_Toc130328591"/>
      <w:r>
        <w:t xml:space="preserve">Blockchain for IOT </w:t>
      </w:r>
      <w:proofErr w:type="gramStart"/>
      <w:r>
        <w:t>Devices</w:t>
      </w:r>
      <w:bookmarkEnd w:id="5"/>
      <w:r w:rsidR="00C81079">
        <w:rPr>
          <w:vertAlign w:val="superscript"/>
        </w:rPr>
        <w:t>[</w:t>
      </w:r>
      <w:proofErr w:type="gramEnd"/>
      <w:r w:rsidR="00C81079">
        <w:rPr>
          <w:vertAlign w:val="superscript"/>
        </w:rPr>
        <w:t>4][5][6][7]</w:t>
      </w:r>
    </w:p>
    <w:p w14:paraId="415F1C89" w14:textId="77777777" w:rsidR="00305C86" w:rsidRDefault="00305C86" w:rsidP="00305C86">
      <w:pPr>
        <w:pStyle w:val="BodyText"/>
      </w:pPr>
    </w:p>
    <w:p w14:paraId="56D7EB82" w14:textId="77777777" w:rsidR="003E76F3" w:rsidRDefault="003E76F3" w:rsidP="003E76F3">
      <w:pPr>
        <w:jc w:val="both"/>
      </w:pPr>
      <w:r w:rsidRPr="003E76F3">
        <w:t>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14:paraId="3472B318" w14:textId="46E224C6" w:rsidR="003E76F3" w:rsidRPr="003E76F3" w:rsidRDefault="003E76F3" w:rsidP="003E76F3">
      <w:pPr>
        <w:jc w:val="both"/>
      </w:pPr>
      <w: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proofErr w:type="spellStart"/>
      <w:r>
        <w:t>decentralised</w:t>
      </w:r>
      <w:proofErr w:type="spellEnd"/>
      <w:r>
        <w:t xml:space="preserve">, there are no single points of failure, allowing for scalability and robustness. Blockchain also provides anonymity, </w:t>
      </w:r>
      <w:r>
        <w:lastRenderedPageBreak/>
        <w:t xml:space="preserve">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proofErr w:type="spellStart"/>
      <w:r>
        <w:t>decentralised</w:t>
      </w:r>
      <w:proofErr w:type="spellEnd"/>
      <w:r>
        <w:t xml:space="preserve"> security and privacy while maintaining the advantages of blockchai</w:t>
      </w:r>
      <w:r w:rsidRPr="003E76F3">
        <w:t>n.</w:t>
      </w:r>
    </w:p>
    <w:p w14:paraId="2F4D6388" w14:textId="77777777" w:rsidR="003E76F3" w:rsidRDefault="003E76F3" w:rsidP="00C81079">
      <w:pPr>
        <w:pStyle w:val="Heading2"/>
        <w:jc w:val="center"/>
      </w:pPr>
      <w:r>
        <w:t>Block-based IoT Architecture</w:t>
      </w:r>
    </w:p>
    <w:p w14:paraId="46F01AA5" w14:textId="77777777" w:rsidR="003E76F3" w:rsidRDefault="003E76F3" w:rsidP="003E76F3">
      <w:pPr>
        <w:jc w:val="both"/>
        <w:rPr>
          <w:rFonts w:eastAsia="SimSun"/>
        </w:rPr>
      </w:pPr>
    </w:p>
    <w:p w14:paraId="043AF54D" w14:textId="5F30FE85" w:rsidR="003E76F3" w:rsidRDefault="003E76F3" w:rsidP="003E76F3">
      <w:pPr>
        <w:jc w:val="both"/>
      </w:pPr>
      <w:r>
        <w:t>For the architecture, a smart home setting is considered where an user (Alice) incorporates her home with number of IOT devices (thermostat, smart bulbs, IP camera, other sensors). It consists of 3 network sections:</w:t>
      </w:r>
    </w:p>
    <w:p w14:paraId="64E137C7" w14:textId="1E32575D" w:rsidR="003E76F3" w:rsidRDefault="003E76F3" w:rsidP="00C81079">
      <w:pPr>
        <w:pStyle w:val="Heading3"/>
        <w:jc w:val="center"/>
      </w:pPr>
      <w:r>
        <w:t>Smart home</w:t>
      </w:r>
    </w:p>
    <w:p w14:paraId="0C4E574A" w14:textId="77777777" w:rsidR="003E76F3" w:rsidRPr="003E76F3" w:rsidRDefault="003E76F3" w:rsidP="003E76F3"/>
    <w:p w14:paraId="2F25BEF6" w14:textId="77777777" w:rsidR="003E76F3" w:rsidRPr="003E76F3" w:rsidRDefault="003E76F3" w:rsidP="003E76F3">
      <w:pPr>
        <w:jc w:val="both"/>
      </w:pPr>
      <w:r w:rsidRPr="003E76F3">
        <w:t>Devices: All smart devices located in the home like router, sensors, cameras etc.</w:t>
      </w:r>
    </w:p>
    <w:p w14:paraId="561BABE6" w14:textId="77777777" w:rsidR="003E76F3" w:rsidRPr="003E76F3" w:rsidRDefault="003E76F3" w:rsidP="003E76F3">
      <w:pPr>
        <w:jc w:val="both"/>
      </w:pPr>
      <w:r w:rsidRPr="003E76F3">
        <w:t xml:space="preserve">Local BC &amp; Storage: </w:t>
      </w:r>
      <w:r>
        <w:t xml:space="preserve">To keep (IoT) devices secure and private, a blockchain-based local record-keeping system, that is controlled </w:t>
      </w:r>
      <w:proofErr w:type="gramStart"/>
      <w:r>
        <w:t>by  devices</w:t>
      </w:r>
      <w:proofErr w:type="gramEnd"/>
      <w:r>
        <w:t xml:space="preserve">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w:t>
      </w:r>
      <w:proofErr w:type="spellStart"/>
      <w:r>
        <w:t>generalised</w:t>
      </w:r>
      <w:proofErr w:type="spellEnd"/>
      <w:r>
        <w:t xml:space="preserve"> Diffie-Hellman mathematics.</w:t>
      </w:r>
      <w:r w:rsidRPr="003E76F3">
        <w:t xml:space="preserve"> </w:t>
      </w:r>
      <w:proofErr w:type="gramStart"/>
      <w:r w:rsidRPr="003E76F3">
        <w:t>Also</w:t>
      </w:r>
      <w:proofErr w:type="gramEnd"/>
      <w:r w:rsidRPr="003E76F3">
        <w:t xml:space="preserve"> a </w:t>
      </w:r>
      <w:r w:rsidRPr="003E76F3">
        <w:t xml:space="preserve">local storage can be used to store data. Figure 1 shows the Architecture. </w:t>
      </w:r>
    </w:p>
    <w:p w14:paraId="7E9E69CC" w14:textId="320AA1B2" w:rsidR="003E76F3" w:rsidRDefault="003E76F3" w:rsidP="003E76F3">
      <w:pPr>
        <w:pStyle w:val="BodyText"/>
        <w:ind w:firstLine="0"/>
        <w:rPr>
          <w:lang w:val="en-CA"/>
        </w:rPr>
      </w:pPr>
      <w:r>
        <w:rPr>
          <w:noProof/>
        </w:rPr>
        <w:drawing>
          <wp:inline distT="0" distB="0" distL="0" distR="0" wp14:anchorId="7C68AEF5" wp14:editId="1A8D1927">
            <wp:extent cx="2834640" cy="1854200"/>
            <wp:effectExtent l="0" t="0" r="3810" b="0"/>
            <wp:docPr id="573331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640" cy="1854200"/>
                    </a:xfrm>
                    <a:prstGeom prst="rect">
                      <a:avLst/>
                    </a:prstGeom>
                    <a:noFill/>
                    <a:ln>
                      <a:noFill/>
                    </a:ln>
                  </pic:spPr>
                </pic:pic>
              </a:graphicData>
            </a:graphic>
          </wp:inline>
        </w:drawing>
      </w:r>
    </w:p>
    <w:p w14:paraId="1E4DAFBF" w14:textId="7F2D4E2B" w:rsidR="003E76F3" w:rsidRDefault="003E76F3" w:rsidP="003E76F3">
      <w:pPr>
        <w:pStyle w:val="BodyText"/>
        <w:jc w:val="center"/>
        <w:rPr>
          <w:lang w:val="en-CA"/>
        </w:rPr>
      </w:pPr>
      <w:r>
        <w:rPr>
          <w:lang w:val="en-CA"/>
        </w:rPr>
        <w:t>Figure 5</w:t>
      </w:r>
    </w:p>
    <w:p w14:paraId="255BF6F3" w14:textId="77777777" w:rsidR="003E76F3" w:rsidRDefault="003E76F3" w:rsidP="00C81079">
      <w:pPr>
        <w:pStyle w:val="Heading3"/>
        <w:jc w:val="center"/>
      </w:pPr>
      <w:r>
        <w:t>Overlay Network</w:t>
      </w:r>
    </w:p>
    <w:p w14:paraId="541D8378" w14:textId="77777777" w:rsidR="003E76F3" w:rsidRDefault="003E76F3" w:rsidP="003E76F3">
      <w:pPr>
        <w:pStyle w:val="sponsors"/>
        <w:framePr w:w="4884" w:wrap="auto" w:vAnchor="page" w:hAnchor="page" w:x="868" w:y="14401"/>
        <w:ind w:firstLine="289"/>
      </w:pPr>
    </w:p>
    <w:p w14:paraId="0B497F78" w14:textId="77777777" w:rsidR="003E76F3" w:rsidRPr="003E76F3" w:rsidRDefault="003E76F3" w:rsidP="003E76F3">
      <w:pPr>
        <w:jc w:val="both"/>
      </w:pPr>
      <w:r>
        <w:t xml:space="preserve">The overlay network is made up of a collection of networked nodes, including smart home miners, high-resource gadgets, and user devices like smartphones and desktop PCs that use Tor for further anonymity. The nodes are </w:t>
      </w:r>
      <w:proofErr w:type="spellStart"/>
      <w:r>
        <w:t>organised</w:t>
      </w:r>
      <w:proofErr w:type="spellEnd"/>
      <w: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proofErr w:type="spellStart"/>
      <w:r>
        <w:t>synchronisation</w:t>
      </w:r>
      <w:proofErr w:type="spellEnd"/>
      <w:r>
        <w:t xml:space="preserve"> costs may come at the expense of a longer delay in finding a specific block or transaction</w:t>
      </w:r>
      <w:r w:rsidRPr="003E76F3">
        <w:t>. If a user has multiple homes, a shared overlay consisting of high resource devices can be formed and keep track of the block number and data hash for the most recent transaction.</w:t>
      </w:r>
    </w:p>
    <w:p w14:paraId="1DABCF26" w14:textId="77777777" w:rsidR="003E76F3" w:rsidRDefault="003E76F3" w:rsidP="00C81079">
      <w:pPr>
        <w:pStyle w:val="Heading3"/>
        <w:jc w:val="center"/>
        <w:rPr>
          <w:lang w:val="en-CA"/>
        </w:rPr>
      </w:pPr>
      <w:r>
        <w:rPr>
          <w:lang w:val="en-CA"/>
        </w:rPr>
        <w:t>Cloud Storage</w:t>
      </w:r>
    </w:p>
    <w:p w14:paraId="6336B341" w14:textId="77777777" w:rsidR="003E76F3" w:rsidRPr="003E76F3" w:rsidRDefault="003E76F3" w:rsidP="003E76F3">
      <w:pPr>
        <w:jc w:val="both"/>
      </w:pPr>
      <w: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w:t>
      </w:r>
      <w:r>
        <w:lastRenderedPageBreak/>
        <w:t xml:space="preserve">user can either build a unique common log or multiple distinct blocks logs containing data. This is important if the user wishes to grant a service provider access to all the data on a particular device. </w:t>
      </w:r>
      <w:r w:rsidRPr="003E76F3">
        <w:t>D</w:t>
      </w:r>
      <w:r>
        <w:t>ata is kept in a First-In-First-Out order.</w:t>
      </w:r>
    </w:p>
    <w:p w14:paraId="4487A545" w14:textId="77777777" w:rsidR="003E76F3" w:rsidRDefault="003E76F3" w:rsidP="00C81079">
      <w:pPr>
        <w:pStyle w:val="Heading2"/>
        <w:jc w:val="center"/>
      </w:pPr>
      <w:r>
        <w:t>Transaction Handling</w:t>
      </w:r>
    </w:p>
    <w:p w14:paraId="22DC2E0C" w14:textId="77777777" w:rsidR="003E76F3" w:rsidRPr="003E76F3" w:rsidRDefault="003E76F3" w:rsidP="003E76F3">
      <w:pPr>
        <w:jc w:val="both"/>
      </w:pPr>
      <w:r w:rsidRPr="003E76F3">
        <w:t>Transaction is handled in following ways:</w:t>
      </w:r>
    </w:p>
    <w:p w14:paraId="73DF3E00" w14:textId="65E9B619" w:rsidR="003E76F3" w:rsidRDefault="003E76F3" w:rsidP="003E76F3">
      <w:pPr>
        <w:pStyle w:val="Heading3"/>
      </w:pPr>
      <w:r>
        <w:t>Storing</w:t>
      </w:r>
    </w:p>
    <w:p w14:paraId="51FBC468" w14:textId="77777777" w:rsidR="003E76F3" w:rsidRPr="003E76F3" w:rsidRDefault="003E76F3" w:rsidP="003E76F3"/>
    <w:p w14:paraId="565A7651" w14:textId="77777777" w:rsidR="003E76F3" w:rsidRPr="003E76F3" w:rsidRDefault="003E76F3" w:rsidP="003E76F3">
      <w:pPr>
        <w:jc w:val="both"/>
      </w:pPr>
      <w: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6779E60D" w14:textId="43D945C2" w:rsidR="003E76F3" w:rsidRDefault="003E76F3" w:rsidP="003E76F3">
      <w:pPr>
        <w:jc w:val="both"/>
      </w:pPr>
      <w:r>
        <w:rPr>
          <w:noProof/>
        </w:rPr>
        <w:drawing>
          <wp:inline distT="0" distB="0" distL="0" distR="0" wp14:anchorId="570CF78C" wp14:editId="1D438F32">
            <wp:extent cx="2834640" cy="1594485"/>
            <wp:effectExtent l="0" t="0" r="3810" b="5715"/>
            <wp:docPr id="935970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inline>
        </w:drawing>
      </w:r>
    </w:p>
    <w:p w14:paraId="7EBA7984" w14:textId="51C64B6F" w:rsidR="003E76F3" w:rsidRDefault="003E76F3" w:rsidP="003E76F3">
      <w:pPr>
        <w:pStyle w:val="BodyText"/>
        <w:jc w:val="center"/>
        <w:rPr>
          <w:lang w:val="en-CA"/>
        </w:rPr>
      </w:pPr>
      <w:r>
        <w:rPr>
          <w:lang w:val="en-CA"/>
        </w:rPr>
        <w:t>Figure 6</w:t>
      </w:r>
    </w:p>
    <w:p w14:paraId="52D4C120" w14:textId="42AAB621" w:rsidR="003E76F3" w:rsidRDefault="003E76F3" w:rsidP="00C81079">
      <w:pPr>
        <w:pStyle w:val="Heading3"/>
        <w:jc w:val="center"/>
      </w:pPr>
      <w:r>
        <w:t>Accessing and monitoring</w:t>
      </w:r>
    </w:p>
    <w:p w14:paraId="2A19DC7E" w14:textId="77777777" w:rsidR="003E76F3" w:rsidRPr="003E76F3" w:rsidRDefault="003E76F3" w:rsidP="003E76F3"/>
    <w:p w14:paraId="4701D259"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that is signed by both the SP and the miner of the smart home must be created and stored for the SP to access data that is stored on the device. The next step is to send this transaction to the user's local blockchain (BC) for verification that the SP is </w:t>
      </w:r>
      <w:proofErr w:type="spellStart"/>
      <w:r w:rsidRPr="003E76F3">
        <w:rPr>
          <w:rFonts w:asciiTheme="minorHAnsi" w:eastAsiaTheme="minorEastAsia" w:hAnsiTheme="minorHAnsi" w:cstheme="minorBidi"/>
          <w:spacing w:val="0"/>
          <w:sz w:val="22"/>
          <w:szCs w:val="22"/>
          <w:lang w:val="en-US" w:eastAsia="ja-JP"/>
        </w:rPr>
        <w:t>authorised</w:t>
      </w:r>
      <w:proofErr w:type="spellEnd"/>
      <w:r w:rsidRPr="003E76F3">
        <w:rPr>
          <w:rFonts w:asciiTheme="minorHAnsi" w:eastAsiaTheme="minorEastAsia" w:hAnsiTheme="minorHAnsi" w:cstheme="minorBidi"/>
          <w:spacing w:val="0"/>
          <w:sz w:val="22"/>
          <w:szCs w:val="22"/>
          <w:lang w:val="en-US" w:eastAsia="ja-JP"/>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proofErr w:type="gramStart"/>
      <w:r w:rsidRPr="003E76F3">
        <w:rPr>
          <w:rFonts w:asciiTheme="minorHAnsi" w:eastAsiaTheme="minorEastAsia" w:hAnsiTheme="minorHAnsi" w:cstheme="minorBidi"/>
          <w:spacing w:val="0"/>
          <w:sz w:val="22"/>
          <w:szCs w:val="22"/>
          <w:lang w:val="en-US" w:eastAsia="ja-JP"/>
        </w:rPr>
        <w:t>an</w:t>
      </w:r>
      <w:proofErr w:type="gramEnd"/>
      <w:r w:rsidRPr="003E76F3">
        <w:rPr>
          <w:rFonts w:asciiTheme="minorHAnsi" w:eastAsiaTheme="minorEastAsia" w:hAnsiTheme="minorHAnsi" w:cstheme="minorBidi"/>
          <w:spacing w:val="0"/>
          <w:sz w:val="22"/>
          <w:szCs w:val="22"/>
          <w:lang w:val="en-US" w:eastAsia="ja-JP"/>
        </w:rPr>
        <w:t xml:space="preserve"> 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2BEF857D" w14:textId="561CC69F" w:rsidR="003E76F3" w:rsidRDefault="003E76F3" w:rsidP="003E76F3">
      <w:pPr>
        <w:pStyle w:val="BodyText"/>
        <w:ind w:firstLine="0"/>
        <w:rPr>
          <w:lang w:val="en-CA"/>
        </w:rPr>
      </w:pPr>
      <w:r>
        <w:rPr>
          <w:noProof/>
          <w:lang w:val="en-CA"/>
        </w:rPr>
        <w:lastRenderedPageBreak/>
        <w:drawing>
          <wp:inline distT="0" distB="0" distL="0" distR="0" wp14:anchorId="27818A28" wp14:editId="34D12247">
            <wp:extent cx="2834640" cy="1994535"/>
            <wp:effectExtent l="0" t="0" r="3810" b="5715"/>
            <wp:docPr id="1116972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4640" cy="1994535"/>
                    </a:xfrm>
                    <a:prstGeom prst="rect">
                      <a:avLst/>
                    </a:prstGeom>
                    <a:noFill/>
                    <a:ln>
                      <a:noFill/>
                    </a:ln>
                  </pic:spPr>
                </pic:pic>
              </a:graphicData>
            </a:graphic>
          </wp:inline>
        </w:drawing>
      </w:r>
    </w:p>
    <w:p w14:paraId="1EE0C821" w14:textId="67128B78" w:rsidR="003E76F3" w:rsidRDefault="003E76F3" w:rsidP="003E76F3">
      <w:pPr>
        <w:pStyle w:val="BodyText"/>
        <w:jc w:val="center"/>
        <w:rPr>
          <w:lang w:val="en-CA"/>
        </w:rPr>
      </w:pPr>
      <w:r>
        <w:rPr>
          <w:lang w:val="en-CA"/>
        </w:rPr>
        <w:t xml:space="preserve">Figure 7 </w:t>
      </w:r>
      <w:proofErr w:type="gramStart"/>
      <w:r>
        <w:rPr>
          <w:lang w:val="en-CA"/>
        </w:rPr>
        <w:t>( Access</w:t>
      </w:r>
      <w:proofErr w:type="gramEnd"/>
      <w:r>
        <w:rPr>
          <w:lang w:val="en-CA"/>
        </w:rPr>
        <w:t>)</w:t>
      </w:r>
    </w:p>
    <w:p w14:paraId="306A6AEA" w14:textId="2E8EECC9" w:rsidR="003E76F3" w:rsidRDefault="003E76F3" w:rsidP="003E76F3">
      <w:pPr>
        <w:pStyle w:val="BodyText"/>
        <w:ind w:firstLine="0"/>
        <w:rPr>
          <w:lang w:val="en-CA"/>
        </w:rPr>
      </w:pPr>
      <w:r>
        <w:rPr>
          <w:noProof/>
          <w:lang w:val="en-CA"/>
        </w:rPr>
        <w:drawing>
          <wp:inline distT="0" distB="0" distL="0" distR="0" wp14:anchorId="2F9DE145" wp14:editId="0A4FB2E7">
            <wp:extent cx="2834640" cy="1764030"/>
            <wp:effectExtent l="0" t="0" r="3810" b="7620"/>
            <wp:docPr id="117317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4640" cy="1764030"/>
                    </a:xfrm>
                    <a:prstGeom prst="rect">
                      <a:avLst/>
                    </a:prstGeom>
                    <a:noFill/>
                    <a:ln>
                      <a:noFill/>
                    </a:ln>
                  </pic:spPr>
                </pic:pic>
              </a:graphicData>
            </a:graphic>
          </wp:inline>
        </w:drawing>
      </w:r>
    </w:p>
    <w:p w14:paraId="7D944D13" w14:textId="5C425650" w:rsidR="003E76F3" w:rsidRDefault="003E76F3" w:rsidP="003E76F3">
      <w:pPr>
        <w:pStyle w:val="BodyText"/>
        <w:jc w:val="center"/>
        <w:rPr>
          <w:lang w:val="en-CA"/>
        </w:rPr>
      </w:pPr>
      <w:r>
        <w:rPr>
          <w:lang w:val="en-CA"/>
        </w:rPr>
        <w:t>Figure 8(Monitor)</w:t>
      </w:r>
    </w:p>
    <w:p w14:paraId="3D5DC957" w14:textId="77777777" w:rsidR="003E76F3" w:rsidRDefault="003E76F3" w:rsidP="003E76F3">
      <w:pPr>
        <w:pStyle w:val="BodyText"/>
        <w:ind w:firstLine="0"/>
        <w:rPr>
          <w:lang w:val="en-CA"/>
        </w:rPr>
      </w:pPr>
    </w:p>
    <w:p w14:paraId="5201D6C3" w14:textId="77777777" w:rsidR="003E76F3" w:rsidRDefault="003E76F3" w:rsidP="00C81079">
      <w:pPr>
        <w:pStyle w:val="Heading3"/>
        <w:jc w:val="center"/>
      </w:pPr>
      <w:r>
        <w:t>Distributed Trust</w:t>
      </w:r>
    </w:p>
    <w:p w14:paraId="2B98CD9C"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 CH C). 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is created when a CH creates a new block and is used to assess trust. The block containing this transaction is transmitted to nearby CHs. The receiving CH tries to validate the related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whenever a fresh block is received. It randomly verifies a portion of the transactions in the block by examining their signatures if it obtains direct confirmation from the block miner or other CHs who signed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The amount of direct evidence and trustworthiness of the CHs that supply indirect evidence influence the </w:t>
      </w:r>
      <w:r w:rsidRPr="003E76F3">
        <w:rPr>
          <w:rFonts w:asciiTheme="minorHAnsi" w:eastAsiaTheme="minorEastAsia" w:hAnsiTheme="minorHAnsi" w:cstheme="minorBidi"/>
          <w:spacing w:val="0"/>
          <w:sz w:val="22"/>
          <w:szCs w:val="22"/>
          <w:lang w:val="en-US" w:eastAsia="ja-JP"/>
        </w:rPr>
        <w:t xml:space="preserve">number of validated transactions.  if it obtains direct confirmation from the block miner or other CHs who signed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t>
      </w:r>
      <w:proofErr w:type="gramStart"/>
      <w:r w:rsidRPr="003E76F3">
        <w:rPr>
          <w:rFonts w:asciiTheme="minorHAnsi" w:eastAsiaTheme="minorEastAsia" w:hAnsiTheme="minorHAnsi" w:cstheme="minorBidi"/>
          <w:spacing w:val="0"/>
          <w:sz w:val="22"/>
          <w:szCs w:val="22"/>
          <w:lang w:val="en-US" w:eastAsia="ja-JP"/>
        </w:rPr>
        <w:t>It</w:t>
      </w:r>
      <w:proofErr w:type="gramEnd"/>
      <w:r w:rsidRPr="003E76F3">
        <w:rPr>
          <w:rFonts w:asciiTheme="minorHAnsi" w:eastAsiaTheme="minorEastAsia" w:hAnsiTheme="minorHAnsi" w:cstheme="minorBidi"/>
          <w:spacing w:val="0"/>
          <w:sz w:val="22"/>
          <w:szCs w:val="22"/>
          <w:lang w:val="en-US" w:eastAsia="ja-JP"/>
        </w:rPr>
        <w:t xml:space="preserve">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20149A30" w14:textId="77777777" w:rsidR="003E76F3" w:rsidRDefault="003E76F3" w:rsidP="003E76F3">
      <w:pPr>
        <w:pStyle w:val="BodyText"/>
        <w:rPr>
          <w:lang w:val="en-CA"/>
        </w:rPr>
      </w:pPr>
    </w:p>
    <w:p w14:paraId="516BE5F9" w14:textId="77777777" w:rsidR="003E76F3" w:rsidRDefault="003E76F3" w:rsidP="00C81079">
      <w:pPr>
        <w:pStyle w:val="Heading2"/>
        <w:jc w:val="center"/>
      </w:pPr>
      <w:r>
        <w:t>Evaluation</w:t>
      </w:r>
    </w:p>
    <w:p w14:paraId="336266B0" w14:textId="6E8800C6"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14:paraId="610A309F" w14:textId="77777777" w:rsidR="003E76F3" w:rsidRDefault="003E76F3" w:rsidP="00C81079">
      <w:pPr>
        <w:pStyle w:val="Heading3"/>
        <w:jc w:val="center"/>
      </w:pPr>
      <w:r>
        <w:t>DOS attack prevention</w:t>
      </w:r>
    </w:p>
    <w:p w14:paraId="5EF836ED"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In a DOS attack, the attacker aims to block access to the service or data to the authorised user. If the adversary transmits fake transactions or blocks to the overlay network or certain smart homes, the suggested architecture may be open to this attack. However, the impact of this attack </w:t>
      </w:r>
      <w:r w:rsidRPr="003E76F3">
        <w:rPr>
          <w:rFonts w:asciiTheme="minorHAnsi" w:eastAsiaTheme="minorEastAsia" w:hAnsiTheme="minorHAnsi" w:cstheme="minorBidi"/>
          <w:spacing w:val="0"/>
          <w:sz w:val="22"/>
          <w:szCs w:val="22"/>
          <w:lang w:val="en-US" w:eastAsia="ja-JP"/>
        </w:rPr>
        <w:lastRenderedPageBreak/>
        <w:t xml:space="preserve">is mitigated by the usage of requester and requestee PK lists in CHs. The transaction is forwarded to other CHs if neither the requester nor the requestee's PK for a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is in either of these two lists. If a CH receives several unsuccessful access attempts from a PK, it may also block that PK and drop additional requests. By using different PKs, the attacker can still be successful in a DOS attack.</w:t>
      </w:r>
    </w:p>
    <w:p w14:paraId="736002E7" w14:textId="77777777" w:rsidR="003E76F3" w:rsidRDefault="003E76F3" w:rsidP="00C81079">
      <w:pPr>
        <w:pStyle w:val="Heading3"/>
        <w:jc w:val="center"/>
      </w:pPr>
      <w:r>
        <w:t>Modification attack prevention</w:t>
      </w:r>
    </w:p>
    <w:p w14:paraId="455C4BD5" w14:textId="54C9F114"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identify any changes to the data they have previously stored. If the user discovers a breach, they can create a transaction pointing to two transactions: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hash</w:t>
      </w:r>
      <w:r>
        <w:rPr>
          <w:rFonts w:asciiTheme="minorHAnsi" w:eastAsiaTheme="minorEastAsia" w:hAnsiTheme="minorHAnsi" w:cstheme="minorBidi"/>
          <w:spacing w:val="0"/>
          <w:sz w:val="22"/>
          <w:szCs w:val="22"/>
          <w:lang w:val="en-US" w:eastAsia="ja-JP"/>
        </w:rPr>
        <w:t>,</w:t>
      </w:r>
      <w:r w:rsidRPr="003E76F3">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00D60439" w14:textId="77777777" w:rsidR="003E76F3" w:rsidRDefault="003E76F3" w:rsidP="00C81079">
      <w:pPr>
        <w:pStyle w:val="Heading3"/>
        <w:jc w:val="center"/>
      </w:pPr>
      <w:r>
        <w:t>Dropping attack prevention</w:t>
      </w:r>
    </w:p>
    <w:p w14:paraId="2D6CAA04"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3CC334D8" w14:textId="77777777" w:rsidR="003E76F3" w:rsidRDefault="003E76F3" w:rsidP="003E76F3">
      <w:pPr>
        <w:pStyle w:val="Heading3"/>
      </w:pPr>
      <w:r>
        <w:t>Mining attack prevention</w:t>
      </w:r>
    </w:p>
    <w:p w14:paraId="27CF1C32" w14:textId="0FF2BEA2"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w:t>
      </w:r>
      <w:r w:rsidRPr="003E76F3">
        <w:rPr>
          <w:rFonts w:asciiTheme="minorHAnsi" w:eastAsiaTheme="minorEastAsia" w:hAnsiTheme="minorHAnsi" w:cstheme="minorBidi"/>
          <w:spacing w:val="0"/>
          <w:sz w:val="22"/>
          <w:szCs w:val="22"/>
          <w:lang w:val="en-US" w:eastAsia="ja-JP"/>
        </w:rPr>
        <w:t>to the proposed architecture, an attacker would require control over several CHs that cooperate to produce a fake block that contains a false transaction. The CHs typically verify the validity of each transaction in a block...</w:t>
      </w:r>
      <w:r>
        <w:rPr>
          <w:rFonts w:asciiTheme="minorHAnsi" w:eastAsiaTheme="minorEastAsia" w:hAnsiTheme="minorHAnsi" w:cstheme="minorBidi"/>
          <w:spacing w:val="0"/>
          <w:sz w:val="22"/>
          <w:szCs w:val="22"/>
          <w:lang w:val="en-US" w:eastAsia="ja-JP"/>
        </w:rPr>
        <w:t xml:space="preserve"> </w:t>
      </w:r>
      <w:r w:rsidRPr="003E76F3">
        <w:rPr>
          <w:rFonts w:asciiTheme="minorHAnsi" w:eastAsiaTheme="minorEastAsia" w:hAnsiTheme="minorHAnsi" w:cstheme="minorBidi"/>
          <w:spacing w:val="0"/>
          <w:sz w:val="22"/>
          <w:szCs w:val="22"/>
          <w:lang w:val="en-US" w:eastAsia="ja-JP"/>
        </w:rPr>
        <w:t xml:space="preserve">however, in the proposed architecture, the degree of validation is based on how much the CH is trusted by the block miner or the </w:t>
      </w:r>
      <w:proofErr w:type="spellStart"/>
      <w:r w:rsidRPr="003E76F3">
        <w:rPr>
          <w:rFonts w:asciiTheme="minorHAnsi" w:eastAsiaTheme="minorEastAsia" w:hAnsiTheme="minorHAnsi" w:cstheme="minorBidi"/>
          <w:spacing w:val="0"/>
          <w:sz w:val="22"/>
          <w:szCs w:val="22"/>
          <w:lang w:val="en-US" w:eastAsia="ja-JP"/>
        </w:rPr>
        <w:t>multisig</w:t>
      </w:r>
      <w:proofErr w:type="spellEnd"/>
      <w:r w:rsidRPr="003E76F3">
        <w:rPr>
          <w:rFonts w:asciiTheme="minorHAnsi" w:eastAsiaTheme="minorEastAsia" w:hAnsiTheme="minorHAnsi" w:cstheme="minorBidi"/>
          <w:spacing w:val="0"/>
          <w:sz w:val="22"/>
          <w:szCs w:val="22"/>
          <w:lang w:val="en-US" w:eastAsia="ja-JP"/>
        </w:rPr>
        <w:t xml:space="preserve"> transaction signers. Thus, the CH might not validate every transaction in the block if they believe the block miner or signers. This indicates that some CH may miss to detect the fake blocks depending on the validation level but it will not go undetected by all the blocks ( due to indirect evidence). If one CH detects the fake block, it can alert the others and prevent the fake block from being added to the blockchain.</w:t>
      </w:r>
    </w:p>
    <w:p w14:paraId="4F798487" w14:textId="77777777" w:rsidR="003E76F3" w:rsidRDefault="003E76F3" w:rsidP="00C81079">
      <w:pPr>
        <w:pStyle w:val="Heading3"/>
        <w:jc w:val="center"/>
      </w:pPr>
      <w:r>
        <w:t>Anonymity attack prevention</w:t>
      </w:r>
    </w:p>
    <w:p w14:paraId="03DE0B22" w14:textId="65143F36" w:rsidR="003E76F3" w:rsidRP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w:t>
      </w:r>
      <w:proofErr w:type="gramStart"/>
      <w:r w:rsidRPr="003E76F3">
        <w:rPr>
          <w:rFonts w:asciiTheme="minorHAnsi" w:eastAsiaTheme="minorEastAsia" w:hAnsiTheme="minorHAnsi" w:cstheme="minorBidi"/>
          <w:spacing w:val="0"/>
          <w:sz w:val="22"/>
          <w:szCs w:val="22"/>
          <w:lang w:val="en-US" w:eastAsia="ja-JP"/>
        </w:rPr>
        <w:t>in order to</w:t>
      </w:r>
      <w:proofErr w:type="gramEnd"/>
      <w:r w:rsidRPr="003E76F3">
        <w:rPr>
          <w:rFonts w:asciiTheme="minorHAnsi" w:eastAsiaTheme="minorEastAsia" w:hAnsiTheme="minorHAnsi" w:cstheme="minorBidi"/>
          <w:spacing w:val="0"/>
          <w:sz w:val="22"/>
          <w:szCs w:val="22"/>
          <w:lang w:val="en-US" w:eastAsia="ja-JP"/>
        </w:rPr>
        <w:t xml:space="preserve">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users</w:t>
      </w:r>
      <w:r>
        <w:rPr>
          <w:rFonts w:asciiTheme="minorHAnsi" w:eastAsiaTheme="minorEastAsia" w:hAnsiTheme="minorHAnsi" w:cstheme="minorBidi"/>
          <w:spacing w:val="0"/>
          <w:sz w:val="22"/>
          <w:szCs w:val="22"/>
          <w:lang w:val="en-US" w:eastAsia="ja-JP"/>
        </w:rPr>
        <w:t>’</w:t>
      </w:r>
      <w:r w:rsidRPr="003E76F3">
        <w:rPr>
          <w:rFonts w:asciiTheme="minorHAnsi" w:eastAsiaTheme="minorEastAsia" w:hAnsiTheme="minorHAnsi" w:cstheme="minorBidi"/>
          <w:spacing w:val="0"/>
          <w:sz w:val="22"/>
          <w:szCs w:val="22"/>
          <w:lang w:val="en-US" w:eastAsia="ja-JP"/>
        </w:rPr>
        <w:t xml:space="preserve"> </w:t>
      </w:r>
      <w:proofErr w:type="gramStart"/>
      <w:r w:rsidRPr="003E76F3">
        <w:rPr>
          <w:rFonts w:asciiTheme="minorHAnsi" w:eastAsiaTheme="minorEastAsia" w:hAnsiTheme="minorHAnsi" w:cstheme="minorBidi"/>
          <w:spacing w:val="0"/>
          <w:sz w:val="22"/>
          <w:szCs w:val="22"/>
          <w:lang w:val="en-US" w:eastAsia="ja-JP"/>
        </w:rPr>
        <w:t>true identity</w:t>
      </w:r>
      <w:proofErr w:type="gramEnd"/>
      <w:r w:rsidRPr="003E76F3">
        <w:rPr>
          <w:rFonts w:asciiTheme="minorHAnsi" w:eastAsiaTheme="minorEastAsia" w:hAnsiTheme="minorHAnsi" w:cstheme="minorBidi"/>
          <w:spacing w:val="0"/>
          <w:sz w:val="22"/>
          <w:szCs w:val="22"/>
          <w:lang w:val="en-US" w:eastAsia="ja-JP"/>
        </w:rPr>
        <w:t>.</w:t>
      </w:r>
    </w:p>
    <w:p w14:paraId="785DD3E4" w14:textId="77777777" w:rsidR="003E76F3" w:rsidRDefault="003E76F3" w:rsidP="00C81079">
      <w:pPr>
        <w:pStyle w:val="Heading3"/>
        <w:jc w:val="center"/>
      </w:pPr>
      <w:r>
        <w:t>Authentication and access control attack prevention</w:t>
      </w:r>
    </w:p>
    <w:p w14:paraId="4296C90A" w14:textId="7679A7B2" w:rsidR="003E76F3"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w:t>
      </w:r>
      <w:r w:rsidRPr="003E76F3">
        <w:rPr>
          <w:rFonts w:asciiTheme="minorHAnsi" w:eastAsiaTheme="minorEastAsia" w:hAnsiTheme="minorHAnsi" w:cstheme="minorBidi"/>
          <w:spacing w:val="0"/>
          <w:sz w:val="22"/>
          <w:szCs w:val="22"/>
          <w:lang w:val="en-US" w:eastAsia="ja-JP"/>
        </w:rPr>
        <w:lastRenderedPageBreak/>
        <w:t>linked, the requester cannot attach its data to the user's data.</w:t>
      </w:r>
    </w:p>
    <w:p w14:paraId="34235791" w14:textId="77777777" w:rsidR="003E76F3" w:rsidRPr="003E76F3" w:rsidRDefault="003E76F3" w:rsidP="003E76F3">
      <w:pPr>
        <w:pStyle w:val="BodyText"/>
        <w:rPr>
          <w:rFonts w:asciiTheme="minorHAnsi" w:eastAsiaTheme="minorEastAsia" w:hAnsiTheme="minorHAnsi" w:cstheme="minorBidi"/>
          <w:spacing w:val="0"/>
          <w:sz w:val="22"/>
          <w:szCs w:val="22"/>
          <w:lang w:val="en-US" w:eastAsia="ja-JP"/>
        </w:rPr>
      </w:pPr>
    </w:p>
    <w:p w14:paraId="22489A26" w14:textId="08FEA87D" w:rsidR="003E76F3" w:rsidRDefault="003E76F3" w:rsidP="00C81079">
      <w:pPr>
        <w:pStyle w:val="Heading2"/>
        <w:jc w:val="center"/>
      </w:pPr>
      <w:r>
        <w:t>IOT Conclusion</w:t>
      </w:r>
    </w:p>
    <w:p w14:paraId="2C928C04" w14:textId="77777777" w:rsidR="003E76F3" w:rsidRPr="003E76F3" w:rsidRDefault="003E76F3" w:rsidP="003E76F3"/>
    <w:p w14:paraId="1386F053" w14:textId="564E6750" w:rsidR="00305C86" w:rsidRPr="00305C86" w:rsidRDefault="003E76F3" w:rsidP="003E76F3">
      <w:pPr>
        <w:pStyle w:val="BodyText"/>
        <w:rPr>
          <w:rFonts w:asciiTheme="minorHAnsi" w:eastAsiaTheme="minorEastAsia" w:hAnsiTheme="minorHAnsi" w:cstheme="minorBidi"/>
          <w:spacing w:val="0"/>
          <w:sz w:val="22"/>
          <w:szCs w:val="22"/>
          <w:lang w:val="en-US" w:eastAsia="ja-JP"/>
        </w:rPr>
      </w:pPr>
      <w:r w:rsidRPr="003E76F3">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w:t>
      </w:r>
      <w:proofErr w:type="gramStart"/>
      <w:r w:rsidRPr="003E76F3">
        <w:rPr>
          <w:rFonts w:asciiTheme="minorHAnsi" w:eastAsiaTheme="minorEastAsia" w:hAnsiTheme="minorHAnsi" w:cstheme="minorBidi"/>
          <w:spacing w:val="0"/>
          <w:sz w:val="22"/>
          <w:szCs w:val="22"/>
          <w:lang w:val="en-US" w:eastAsia="ja-JP"/>
        </w:rPr>
        <w:t>increased  transparency</w:t>
      </w:r>
      <w:proofErr w:type="gramEnd"/>
      <w:r w:rsidRPr="003E76F3">
        <w:rPr>
          <w:rFonts w:asciiTheme="minorHAnsi" w:eastAsiaTheme="minorEastAsia" w:hAnsiTheme="minorHAnsi" w:cstheme="minorBidi"/>
          <w:spacing w:val="0"/>
          <w:sz w:val="22"/>
          <w:szCs w:val="22"/>
          <w:lang w:val="en-US" w:eastAsia="ja-JP"/>
        </w:rPr>
        <w:t>.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0ADA0D67" w:rsidR="00B051E9" w:rsidRPr="00135CF3" w:rsidRDefault="00B051E9" w:rsidP="00A1435A">
      <w:pPr>
        <w:pStyle w:val="Heading1"/>
        <w:jc w:val="center"/>
        <w:rPr>
          <w:vertAlign w:val="superscript"/>
        </w:rPr>
      </w:pPr>
      <w:bookmarkStart w:id="6" w:name="_Toc130328608"/>
      <w:r>
        <w:t>Blockchain in the Gaming Industry</w:t>
      </w:r>
      <w:bookmarkEnd w:id="6"/>
    </w:p>
    <w:p w14:paraId="5D797D19" w14:textId="18C100BA" w:rsidR="00B051E9" w:rsidRDefault="00B051E9" w:rsidP="00B051E9"/>
    <w:p w14:paraId="217F64DA" w14:textId="77777777" w:rsidR="00135CF3" w:rsidRPr="00135CF3" w:rsidRDefault="00135CF3" w:rsidP="00135CF3">
      <w:pPr>
        <w:jc w:val="both"/>
        <w:rPr>
          <w:rFonts w:cstheme="minorHAnsi"/>
          <w:sz w:val="24"/>
          <w:szCs w:val="24"/>
        </w:rPr>
      </w:pPr>
      <w:r w:rsidRPr="00135CF3">
        <w:rPr>
          <w:rFonts w:cstheme="minorHAnsi"/>
          <w:sz w:val="24"/>
          <w:szCs w:val="24"/>
        </w:rPr>
        <w:t>In 21</w:t>
      </w:r>
      <w:r w:rsidRPr="00135CF3">
        <w:rPr>
          <w:rFonts w:cstheme="minorHAnsi"/>
          <w:sz w:val="24"/>
          <w:szCs w:val="24"/>
          <w:vertAlign w:val="superscript"/>
        </w:rPr>
        <w:t>st</w:t>
      </w:r>
      <w:r w:rsidRPr="00135CF3">
        <w:rPr>
          <w:rFonts w:cstheme="minorHAnsi"/>
          <w:sz w:val="24"/>
          <w:szCs w:val="24"/>
        </w:rPr>
        <w:t xml:space="preserve"> century, blockchain technology is starting to grow in different industries but now it keeps his hand in the gaming industries also.</w:t>
      </w:r>
      <w:r w:rsidRPr="00135CF3">
        <w:rPr>
          <w:rFonts w:cstheme="minorHAnsi"/>
        </w:rPr>
        <w:t xml:space="preserve"> </w:t>
      </w:r>
      <w:r w:rsidRPr="00135CF3">
        <w:rPr>
          <w:rFonts w:cstheme="minorHAnsi"/>
          <w:sz w:val="24"/>
          <w:szCs w:val="24"/>
        </w:rPr>
        <w:t xml:space="preserve">Gaming is one of the largest spaces in the </w:t>
      </w:r>
      <w:proofErr w:type="gramStart"/>
      <w:r w:rsidRPr="00135CF3">
        <w:rPr>
          <w:rFonts w:cstheme="minorHAnsi"/>
          <w:sz w:val="24"/>
          <w:szCs w:val="24"/>
        </w:rPr>
        <w:t>Entertainment</w:t>
      </w:r>
      <w:proofErr w:type="gramEnd"/>
    </w:p>
    <w:p w14:paraId="2F4CC46E" w14:textId="63179D43" w:rsidR="00135CF3" w:rsidRPr="00135CF3" w:rsidRDefault="00135CF3" w:rsidP="00135CF3">
      <w:pPr>
        <w:jc w:val="both"/>
        <w:rPr>
          <w:rFonts w:cstheme="minorHAnsi"/>
          <w:sz w:val="24"/>
          <w:szCs w:val="24"/>
        </w:rPr>
      </w:pPr>
      <w:r w:rsidRPr="00135CF3">
        <w:rPr>
          <w:rFonts w:cstheme="minorHAnsi"/>
          <w:sz w:val="24"/>
          <w:szCs w:val="24"/>
        </w:rPr>
        <w:t xml:space="preserve">Industry. It is massive, with annual revenue of over 138 </w:t>
      </w:r>
      <w:proofErr w:type="gramStart"/>
      <w:r w:rsidRPr="00135CF3">
        <w:rPr>
          <w:rFonts w:cstheme="minorHAnsi"/>
          <w:sz w:val="24"/>
          <w:szCs w:val="24"/>
        </w:rPr>
        <w:t>Billion</w:t>
      </w:r>
      <w:proofErr w:type="gramEnd"/>
      <w:r w:rsidRPr="00135CF3">
        <w:rPr>
          <w:rFonts w:cstheme="minorHAnsi"/>
          <w:sz w:val="24"/>
          <w:szCs w:val="24"/>
        </w:rPr>
        <w:t xml:space="preserve"> USD in 2019 </w:t>
      </w:r>
      <w:r w:rsidRPr="00BA4BCD">
        <w:rPr>
          <w:rFonts w:cstheme="minorHAnsi"/>
          <w:sz w:val="24"/>
          <w:szCs w:val="24"/>
          <w:vertAlign w:val="superscript"/>
        </w:rPr>
        <w:t>[</w:t>
      </w:r>
      <w:r w:rsidR="00BA4BCD" w:rsidRPr="00BA4BCD">
        <w:rPr>
          <w:rFonts w:cstheme="minorHAnsi"/>
          <w:sz w:val="24"/>
          <w:szCs w:val="24"/>
          <w:vertAlign w:val="superscript"/>
        </w:rPr>
        <w:t>8</w:t>
      </w:r>
      <w:r w:rsidRPr="00BA4BCD">
        <w:rPr>
          <w:rFonts w:cstheme="minorHAnsi"/>
          <w:sz w:val="24"/>
          <w:szCs w:val="24"/>
          <w:vertAlign w:val="superscript"/>
        </w:rPr>
        <w:t>]</w:t>
      </w:r>
      <w:r w:rsidRPr="00135CF3">
        <w:rPr>
          <w:rFonts w:cstheme="minorHAnsi"/>
          <w:sz w:val="24"/>
          <w:szCs w:val="24"/>
        </w:rPr>
        <w:t xml:space="preserve">. It also has an enormous audience, with over 2.47 </w:t>
      </w:r>
      <w:proofErr w:type="gramStart"/>
      <w:r w:rsidRPr="00135CF3">
        <w:rPr>
          <w:rFonts w:cstheme="minorHAnsi"/>
          <w:sz w:val="24"/>
          <w:szCs w:val="24"/>
        </w:rPr>
        <w:t>Billion</w:t>
      </w:r>
      <w:proofErr w:type="gramEnd"/>
      <w:r w:rsidRPr="00135CF3">
        <w:rPr>
          <w:rFonts w:cstheme="minorHAnsi"/>
          <w:sz w:val="24"/>
          <w:szCs w:val="24"/>
        </w:rPr>
        <w:t xml:space="preserve"> gamers around the world by 2019 </w:t>
      </w:r>
      <w:r w:rsidRPr="00BA4BCD">
        <w:rPr>
          <w:rFonts w:cstheme="minorHAnsi"/>
          <w:sz w:val="24"/>
          <w:szCs w:val="24"/>
          <w:vertAlign w:val="superscript"/>
        </w:rPr>
        <w:t>[</w:t>
      </w:r>
      <w:r w:rsidR="00BA4BCD" w:rsidRPr="00BA4BCD">
        <w:rPr>
          <w:rFonts w:cstheme="minorHAnsi"/>
          <w:sz w:val="24"/>
          <w:szCs w:val="24"/>
          <w:vertAlign w:val="superscript"/>
        </w:rPr>
        <w:t>9</w:t>
      </w:r>
      <w:r w:rsidRPr="00BA4BCD">
        <w:rPr>
          <w:rFonts w:cstheme="minorHAnsi"/>
          <w:sz w:val="24"/>
          <w:szCs w:val="24"/>
          <w:vertAlign w:val="superscript"/>
        </w:rPr>
        <w:t>]</w:t>
      </w:r>
      <w:r w:rsidRPr="00135CF3">
        <w:rPr>
          <w:rFonts w:cstheme="minorHAnsi"/>
          <w:sz w:val="24"/>
          <w:szCs w:val="24"/>
        </w:rPr>
        <w:t xml:space="preserve"> It has the potential to make the gaming industry more secure and transparent as well as ownership on gaming </w:t>
      </w:r>
      <w:r w:rsidR="00BA4BCD" w:rsidRPr="00135CF3">
        <w:rPr>
          <w:rFonts w:cstheme="minorHAnsi"/>
          <w:sz w:val="24"/>
          <w:szCs w:val="24"/>
        </w:rPr>
        <w:t>assets</w:t>
      </w:r>
      <w:r w:rsidRPr="00135CF3">
        <w:rPr>
          <w:rFonts w:cstheme="minorHAnsi"/>
          <w:sz w:val="24"/>
          <w:szCs w:val="24"/>
        </w:rPr>
        <w:t xml:space="preserve"> and bring new monetization models. In this report we will talk about the current state of blockchain in gaming sector, its potential benefits and some of the challenges and limitations that needs to be addressed.</w:t>
      </w:r>
    </w:p>
    <w:p w14:paraId="2F188382" w14:textId="77777777" w:rsidR="00135CF3" w:rsidRDefault="00135CF3" w:rsidP="00135CF3">
      <w:pPr>
        <w:pStyle w:val="Heading2"/>
        <w:jc w:val="center"/>
      </w:pPr>
      <w:r>
        <w:t>Current state of blockchain in gaming:</w:t>
      </w:r>
    </w:p>
    <w:p w14:paraId="083CC393" w14:textId="1111E2EC" w:rsidR="00135CF3" w:rsidRPr="00135CF3" w:rsidRDefault="00135CF3" w:rsidP="00135CF3">
      <w:pPr>
        <w:jc w:val="both"/>
        <w:rPr>
          <w:rFonts w:cstheme="minorHAnsi"/>
          <w:sz w:val="24"/>
          <w:szCs w:val="24"/>
        </w:rPr>
      </w:pPr>
      <w:r w:rsidRPr="00135CF3">
        <w:rPr>
          <w:rFonts w:cstheme="minorHAnsi"/>
          <w:sz w:val="24"/>
          <w:szCs w:val="24"/>
        </w:rPr>
        <w:t xml:space="preserve">Though the inclusion of blockchain in gaming industry is a new concept, there are several projects ongoing to improve various fields of gaming. The first and notable example is </w:t>
      </w:r>
      <w:proofErr w:type="spellStart"/>
      <w:r w:rsidRPr="00135CF3">
        <w:rPr>
          <w:rFonts w:cstheme="minorHAnsi"/>
          <w:sz w:val="24"/>
          <w:szCs w:val="24"/>
        </w:rPr>
        <w:t>Cryptokitties</w:t>
      </w:r>
      <w:proofErr w:type="spellEnd"/>
      <w:r w:rsidRPr="00135CF3">
        <w:rPr>
          <w:rFonts w:cstheme="minorHAnsi"/>
          <w:sz w:val="24"/>
          <w:szCs w:val="24"/>
        </w:rPr>
        <w:t xml:space="preserve">; this is a game based on blockchain where player can collect, breed and trade virtual cats where each cat is unique and different that gives the players true ownership. Ethereum is the implementation of Blockchain and permits extending its practicality with the assistance of smart contracts. </w:t>
      </w:r>
      <w:proofErr w:type="spellStart"/>
      <w:r w:rsidRPr="00135CF3">
        <w:rPr>
          <w:rFonts w:cstheme="minorHAnsi"/>
          <w:sz w:val="24"/>
          <w:szCs w:val="24"/>
        </w:rPr>
        <w:t>Vitalik</w:t>
      </w:r>
      <w:proofErr w:type="spellEnd"/>
      <w:r w:rsidRPr="00135CF3">
        <w:rPr>
          <w:rFonts w:cstheme="minorHAnsi"/>
          <w:sz w:val="24"/>
          <w:szCs w:val="24"/>
        </w:rPr>
        <w:t xml:space="preserve"> </w:t>
      </w:r>
      <w:proofErr w:type="spellStart"/>
      <w:r w:rsidRPr="00135CF3">
        <w:rPr>
          <w:rFonts w:cstheme="minorHAnsi"/>
          <w:sz w:val="24"/>
          <w:szCs w:val="24"/>
        </w:rPr>
        <w:t>Buterin</w:t>
      </w:r>
      <w:proofErr w:type="spellEnd"/>
      <w:r w:rsidRPr="00135CF3">
        <w:rPr>
          <w:rFonts w:cstheme="minorHAnsi"/>
          <w:sz w:val="24"/>
          <w:szCs w:val="24"/>
        </w:rPr>
        <w:t xml:space="preserve"> first </w:t>
      </w:r>
    </w:p>
    <w:p w14:paraId="1E279F11" w14:textId="4141A707" w:rsidR="00135CF3" w:rsidRPr="00135CF3" w:rsidRDefault="00135CF3" w:rsidP="00135CF3">
      <w:pPr>
        <w:jc w:val="both"/>
        <w:rPr>
          <w:rFonts w:cstheme="minorHAnsi"/>
          <w:sz w:val="24"/>
          <w:szCs w:val="24"/>
        </w:rPr>
      </w:pPr>
      <w:r w:rsidRPr="00135CF3">
        <w:rPr>
          <w:rFonts w:cstheme="minorHAnsi"/>
          <w:sz w:val="24"/>
          <w:szCs w:val="24"/>
        </w:rPr>
        <w:t xml:space="preserve">planned the kernel of this work in Nov 2013 </w:t>
      </w:r>
      <w:r w:rsidRPr="00BA4BCD">
        <w:rPr>
          <w:rFonts w:cstheme="minorHAnsi"/>
          <w:sz w:val="24"/>
          <w:szCs w:val="24"/>
          <w:vertAlign w:val="superscript"/>
        </w:rPr>
        <w:t>[</w:t>
      </w:r>
      <w:r w:rsidR="00BA4BCD" w:rsidRPr="00BA4BCD">
        <w:rPr>
          <w:rFonts w:cstheme="minorHAnsi"/>
          <w:sz w:val="24"/>
          <w:szCs w:val="24"/>
          <w:vertAlign w:val="superscript"/>
        </w:rPr>
        <w:t>10</w:t>
      </w:r>
      <w:r w:rsidRPr="00BA4BCD">
        <w:rPr>
          <w:rFonts w:cstheme="minorHAnsi"/>
          <w:sz w:val="24"/>
          <w:szCs w:val="24"/>
          <w:vertAlign w:val="superscript"/>
        </w:rPr>
        <w:t>]</w:t>
      </w:r>
      <w:r w:rsidRPr="00135CF3">
        <w:rPr>
          <w:rFonts w:cstheme="minorHAnsi"/>
          <w:sz w:val="24"/>
          <w:szCs w:val="24"/>
        </w:rPr>
        <w:t>.</w:t>
      </w:r>
    </w:p>
    <w:p w14:paraId="710E1FA5" w14:textId="74C5FA07" w:rsidR="00135CF3" w:rsidRDefault="00135CF3" w:rsidP="00135CF3">
      <w:pPr>
        <w:jc w:val="both"/>
        <w:rPr>
          <w:rFonts w:cstheme="minorHAnsi"/>
          <w:sz w:val="24"/>
          <w:szCs w:val="24"/>
        </w:rPr>
      </w:pPr>
      <w:r w:rsidRPr="00135CF3">
        <w:rPr>
          <w:rFonts w:cstheme="minorHAnsi"/>
          <w:sz w:val="24"/>
          <w:szCs w:val="24"/>
        </w:rPr>
        <w:t xml:space="preserve">Another example we can give is </w:t>
      </w:r>
      <w:proofErr w:type="spellStart"/>
      <w:r w:rsidRPr="00135CF3">
        <w:rPr>
          <w:rFonts w:cstheme="minorHAnsi"/>
          <w:sz w:val="24"/>
          <w:szCs w:val="24"/>
        </w:rPr>
        <w:t>Enjin</w:t>
      </w:r>
      <w:proofErr w:type="spellEnd"/>
      <w:r w:rsidRPr="00135CF3">
        <w:rPr>
          <w:rFonts w:cstheme="minorHAnsi"/>
          <w:sz w:val="24"/>
          <w:szCs w:val="24"/>
        </w:rPr>
        <w:t xml:space="preserve">. People can manage and build their gaming assets by using blockchain. Those assets can </w:t>
      </w:r>
      <w:r w:rsidR="00BA4BCD">
        <w:rPr>
          <w:rFonts w:cstheme="minorHAnsi"/>
          <w:sz w:val="24"/>
          <w:szCs w:val="24"/>
        </w:rPr>
        <w:t>be sold</w:t>
      </w:r>
      <w:r w:rsidRPr="00135CF3">
        <w:rPr>
          <w:rFonts w:cstheme="minorHAnsi"/>
          <w:sz w:val="24"/>
          <w:szCs w:val="24"/>
        </w:rPr>
        <w:t xml:space="preserve"> to the </w:t>
      </w:r>
      <w:proofErr w:type="spellStart"/>
      <w:r w:rsidRPr="00135CF3">
        <w:rPr>
          <w:rFonts w:cstheme="minorHAnsi"/>
          <w:sz w:val="24"/>
          <w:szCs w:val="24"/>
        </w:rPr>
        <w:t>Enjin</w:t>
      </w:r>
      <w:proofErr w:type="spellEnd"/>
      <w:r w:rsidRPr="00135CF3">
        <w:rPr>
          <w:rFonts w:cstheme="minorHAnsi"/>
          <w:sz w:val="24"/>
          <w:szCs w:val="24"/>
        </w:rPr>
        <w:t xml:space="preserve"> marketplace that gives the game developers a new way of monetization of their gaming industries. </w:t>
      </w:r>
    </w:p>
    <w:p w14:paraId="1A5A4221" w14:textId="1024CF88" w:rsidR="00135CF3" w:rsidRDefault="00135CF3" w:rsidP="00135CF3">
      <w:pPr>
        <w:jc w:val="both"/>
        <w:rPr>
          <w:rFonts w:cstheme="minorHAnsi"/>
          <w:sz w:val="24"/>
          <w:szCs w:val="24"/>
        </w:rPr>
      </w:pPr>
    </w:p>
    <w:p w14:paraId="6F3A434F" w14:textId="293522AA" w:rsidR="00381738" w:rsidRDefault="00381738" w:rsidP="00135CF3">
      <w:pPr>
        <w:jc w:val="both"/>
        <w:rPr>
          <w:rFonts w:cstheme="minorHAnsi"/>
          <w:sz w:val="24"/>
          <w:szCs w:val="24"/>
        </w:rPr>
      </w:pPr>
    </w:p>
    <w:p w14:paraId="767F9C10" w14:textId="77777777" w:rsidR="00381738" w:rsidRPr="00135CF3" w:rsidRDefault="00381738" w:rsidP="00135CF3">
      <w:pPr>
        <w:jc w:val="both"/>
        <w:rPr>
          <w:rFonts w:cstheme="minorHAnsi"/>
          <w:sz w:val="24"/>
          <w:szCs w:val="24"/>
        </w:rPr>
      </w:pPr>
    </w:p>
    <w:p w14:paraId="45E1004A" w14:textId="66B035E2" w:rsidR="00135CF3" w:rsidRDefault="00135CF3" w:rsidP="00135CF3">
      <w:pPr>
        <w:pStyle w:val="Heading2"/>
      </w:pPr>
      <w:r>
        <w:lastRenderedPageBreak/>
        <w:t>Potential benefits of blockchain in gaming</w:t>
      </w:r>
    </w:p>
    <w:p w14:paraId="161B9E7B" w14:textId="77777777" w:rsidR="00135CF3" w:rsidRPr="00135CF3" w:rsidRDefault="00135CF3" w:rsidP="00135CF3"/>
    <w:p w14:paraId="63D500C1" w14:textId="77777777" w:rsidR="00135CF3" w:rsidRPr="00381738" w:rsidRDefault="00135CF3" w:rsidP="00135CF3">
      <w:pPr>
        <w:jc w:val="both"/>
        <w:rPr>
          <w:rFonts w:cstheme="minorHAnsi"/>
        </w:rPr>
      </w:pPr>
      <w:r w:rsidRPr="00381738">
        <w:rPr>
          <w:rFonts w:cstheme="minorHAnsi"/>
        </w:rPr>
        <w:t xml:space="preserve">For the gaming business, blockchain technology presents </w:t>
      </w:r>
      <w:proofErr w:type="gramStart"/>
      <w:r w:rsidRPr="00381738">
        <w:rPr>
          <w:rFonts w:cstheme="minorHAnsi"/>
        </w:rPr>
        <w:t>a number of</w:t>
      </w:r>
      <w:proofErr w:type="gramEnd"/>
      <w:r w:rsidRPr="00381738">
        <w:rPr>
          <w:rFonts w:cstheme="minorHAnsi"/>
        </w:rPr>
        <w:t xml:space="preserve"> potential advantages. Being able to offer actual ownership of in-game assets is one of the main advantages. </w:t>
      </w:r>
      <w:proofErr w:type="gramStart"/>
      <w:r w:rsidRPr="00381738">
        <w:rPr>
          <w:rFonts w:cstheme="minorHAnsi"/>
        </w:rPr>
        <w:t>The majority of</w:t>
      </w:r>
      <w:proofErr w:type="gramEnd"/>
      <w:r w:rsidRPr="00381738">
        <w:rPr>
          <w:rFonts w:cstheme="minorHAnsi"/>
        </w:rPr>
        <w:t xml:space="preserve"> in-game items currently belong to the game's creators, and players have no authority over them. By transferring ownership to the players through blockchain, they can sell or trade their assets as they see fit.</w:t>
      </w:r>
    </w:p>
    <w:p w14:paraId="7D8ADF33" w14:textId="77777777" w:rsidR="00135CF3" w:rsidRPr="00381738" w:rsidRDefault="00135CF3" w:rsidP="00135CF3">
      <w:pPr>
        <w:jc w:val="both"/>
        <w:rPr>
          <w:rFonts w:cstheme="minorHAnsi"/>
        </w:rPr>
      </w:pPr>
      <w:r w:rsidRPr="00381738">
        <w:rPr>
          <w:rFonts w:cstheme="minorHAnsi"/>
        </w:rPr>
        <w:t>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53A1A7BB" w14:textId="77777777" w:rsidR="00135CF3" w:rsidRPr="00381738" w:rsidRDefault="00135CF3" w:rsidP="00135CF3">
      <w:pPr>
        <w:jc w:val="both"/>
        <w:rPr>
          <w:rFonts w:cstheme="minorHAnsi"/>
        </w:rPr>
      </w:pPr>
      <w:r w:rsidRPr="00381738">
        <w:rPr>
          <w:rFonts w:cstheme="minorHAnsi"/>
        </w:rPr>
        <w:t xml:space="preserve">Blockchain technology </w:t>
      </w:r>
      <w:proofErr w:type="gramStart"/>
      <w:r w:rsidRPr="00381738">
        <w:rPr>
          <w:rFonts w:cstheme="minorHAnsi"/>
        </w:rPr>
        <w:t>has the ability to</w:t>
      </w:r>
      <w:proofErr w:type="gramEnd"/>
      <w:r w:rsidRPr="00381738">
        <w:rPr>
          <w:rFonts w:cstheme="minorHAnsi"/>
        </w:rPr>
        <w:t xml:space="preserve"> revolutionize the gaming industry in many ways. Here are some ways in which blockchain can make a significant impact:</w:t>
      </w:r>
    </w:p>
    <w:p w14:paraId="7BAC82AD" w14:textId="5400104A" w:rsidR="00135CF3" w:rsidRPr="00381738" w:rsidRDefault="00135CF3" w:rsidP="00135CF3">
      <w:pPr>
        <w:pStyle w:val="ListParagraph"/>
        <w:numPr>
          <w:ilvl w:val="0"/>
          <w:numId w:val="5"/>
        </w:numPr>
        <w:spacing w:after="200" w:line="276" w:lineRule="auto"/>
        <w:ind w:left="720"/>
        <w:jc w:val="both"/>
        <w:rPr>
          <w:rFonts w:cstheme="minorHAnsi"/>
        </w:rPr>
      </w:pPr>
      <w:r w:rsidRPr="00381738">
        <w:rPr>
          <w:rFonts w:cstheme="minorHAnsi"/>
        </w:rPr>
        <w:t xml:space="preserve">Real Ownership of In-Game Assets: Today, players have no authority over </w:t>
      </w:r>
      <w:proofErr w:type="gramStart"/>
      <w:r w:rsidRPr="00381738">
        <w:rPr>
          <w:rFonts w:cstheme="minorHAnsi"/>
        </w:rPr>
        <w:t>the majority of</w:t>
      </w:r>
      <w:proofErr w:type="gramEnd"/>
      <w:r w:rsidRPr="00381738">
        <w:rPr>
          <w:rFonts w:cstheme="minorHAnsi"/>
        </w:rPr>
        <w:t xml:space="preserve"> in-game assets, which are controlled by the game's creators. By transferring ownership to the players through blockchain, they can sell or trade their assets as they see fit. This might generate additional cash for users and result in the growth of a brand-new gaming </w:t>
      </w:r>
      <w:proofErr w:type="spellStart"/>
      <w:proofErr w:type="gramStart"/>
      <w:r w:rsidRPr="00381738">
        <w:rPr>
          <w:rFonts w:cstheme="minorHAnsi"/>
        </w:rPr>
        <w:t>economy.Normally</w:t>
      </w:r>
      <w:proofErr w:type="spellEnd"/>
      <w:proofErr w:type="gramEnd"/>
      <w:r w:rsidRPr="00381738">
        <w:rPr>
          <w:rFonts w:cstheme="minorHAnsi"/>
        </w:rPr>
        <w:t xml:space="preserve"> we use NFT tokens like ERC-721. ERC-721 makes these tokens have a unique value and identity </w:t>
      </w:r>
      <w:r w:rsidRPr="00381738">
        <w:rPr>
          <w:rFonts w:cstheme="minorHAnsi"/>
          <w:vertAlign w:val="superscript"/>
        </w:rPr>
        <w:t>[</w:t>
      </w:r>
      <w:r w:rsidR="00BA4BCD" w:rsidRPr="00381738">
        <w:rPr>
          <w:rFonts w:cstheme="minorHAnsi"/>
          <w:vertAlign w:val="superscript"/>
        </w:rPr>
        <w:t>11</w:t>
      </w:r>
      <w:r w:rsidRPr="00381738">
        <w:rPr>
          <w:rFonts w:cstheme="minorHAnsi"/>
          <w:vertAlign w:val="superscript"/>
        </w:rPr>
        <w:t>]</w:t>
      </w:r>
      <w:r w:rsidRPr="00381738">
        <w:rPr>
          <w:rFonts w:cstheme="minorHAnsi"/>
        </w:rPr>
        <w:t>.</w:t>
      </w:r>
    </w:p>
    <w:p w14:paraId="241E2D92" w14:textId="77777777" w:rsidR="00135CF3" w:rsidRPr="00381738" w:rsidRDefault="00135CF3" w:rsidP="00135CF3">
      <w:pPr>
        <w:pStyle w:val="ListParagraph"/>
        <w:numPr>
          <w:ilvl w:val="0"/>
          <w:numId w:val="5"/>
        </w:numPr>
        <w:spacing w:after="200" w:line="276" w:lineRule="auto"/>
        <w:ind w:left="720"/>
        <w:jc w:val="both"/>
        <w:rPr>
          <w:rFonts w:cstheme="minorHAnsi"/>
        </w:rPr>
      </w:pPr>
      <w:r w:rsidRPr="00381738">
        <w:rPr>
          <w:rFonts w:cstheme="minorHAnsi"/>
        </w:rPr>
        <w:t xml:space="preserve"> More Security: By </w:t>
      </w:r>
      <w:proofErr w:type="spellStart"/>
      <w:r w:rsidRPr="00381738">
        <w:rPr>
          <w:rFonts w:cstheme="minorHAnsi"/>
        </w:rPr>
        <w:t>utilising</w:t>
      </w:r>
      <w:proofErr w:type="spellEnd"/>
      <w:r w:rsidRPr="00381738">
        <w:rPr>
          <w:rFonts w:cstheme="minorHAnsi"/>
        </w:rPr>
        <w:t xml:space="preserve"> distributed ledger technology and encryption, blockchain can boost the security of in-game transactions. Because of this, it is </w:t>
      </w:r>
      <w:r w:rsidRPr="00381738">
        <w:rPr>
          <w:rFonts w:cstheme="minorHAnsi"/>
        </w:rPr>
        <w:t>considerably more difficult for hackers to steal in-game things or carry out other nefarious deeds.</w:t>
      </w:r>
    </w:p>
    <w:p w14:paraId="34C7044B" w14:textId="77777777" w:rsidR="00135CF3" w:rsidRPr="00381738" w:rsidRDefault="00135CF3" w:rsidP="00135CF3">
      <w:pPr>
        <w:pStyle w:val="ListParagraph"/>
        <w:numPr>
          <w:ilvl w:val="0"/>
          <w:numId w:val="5"/>
        </w:numPr>
        <w:spacing w:after="200" w:line="276" w:lineRule="auto"/>
        <w:ind w:left="720"/>
        <w:jc w:val="both"/>
        <w:rPr>
          <w:rFonts w:cstheme="minorHAnsi"/>
        </w:rPr>
      </w:pPr>
      <w:r w:rsidRPr="00381738">
        <w:rPr>
          <w:rFonts w:cstheme="minorHAnsi"/>
        </w:rPr>
        <w:t xml:space="preserve"> Transparency: As blockchain transactions are permanent, they cannot be changed or eliminated. Players will find it simpler to trace and confirm the ownership of in-game assets thanks to the transparency this offers in the form of open and public ledgers.</w:t>
      </w:r>
    </w:p>
    <w:p w14:paraId="51FC8B4F" w14:textId="77777777" w:rsidR="00135CF3" w:rsidRPr="00381738" w:rsidRDefault="00135CF3" w:rsidP="00135CF3">
      <w:pPr>
        <w:pStyle w:val="ListParagraph"/>
        <w:numPr>
          <w:ilvl w:val="0"/>
          <w:numId w:val="5"/>
        </w:numPr>
        <w:spacing w:after="200" w:line="276" w:lineRule="auto"/>
        <w:ind w:left="720"/>
        <w:jc w:val="both"/>
        <w:rPr>
          <w:rFonts w:cstheme="minorHAnsi"/>
        </w:rPr>
      </w:pPr>
      <w:r w:rsidRPr="00381738">
        <w:rPr>
          <w:rFonts w:cstheme="minorHAnsi"/>
        </w:rPr>
        <w:t xml:space="preserve">Alternative Monetization Features: Blockchain can make it possible for users and game producers to monetize in new ways. A blockchain-based platform </w:t>
      </w:r>
      <w:proofErr w:type="gramStart"/>
      <w:r w:rsidRPr="00381738">
        <w:rPr>
          <w:rFonts w:cstheme="minorHAnsi"/>
        </w:rPr>
        <w:t>called</w:t>
      </w:r>
      <w:proofErr w:type="gramEnd"/>
      <w:r w:rsidRPr="00381738">
        <w:rPr>
          <w:rFonts w:cstheme="minorHAnsi"/>
        </w:rPr>
        <w:t xml:space="preserve"> </w:t>
      </w:r>
    </w:p>
    <w:p w14:paraId="60793C46" w14:textId="77777777" w:rsidR="00135CF3" w:rsidRPr="00381738" w:rsidRDefault="00135CF3" w:rsidP="00135CF3">
      <w:pPr>
        <w:pStyle w:val="ListParagraph"/>
        <w:jc w:val="both"/>
        <w:rPr>
          <w:rFonts w:cstheme="minorHAnsi"/>
        </w:rPr>
      </w:pPr>
    </w:p>
    <w:p w14:paraId="260A3CD2" w14:textId="77777777" w:rsidR="00135CF3" w:rsidRPr="00381738" w:rsidRDefault="00135CF3" w:rsidP="00135CF3">
      <w:pPr>
        <w:pStyle w:val="ListParagraph"/>
        <w:numPr>
          <w:ilvl w:val="0"/>
          <w:numId w:val="5"/>
        </w:numPr>
        <w:spacing w:after="200" w:line="276" w:lineRule="auto"/>
        <w:ind w:left="720"/>
        <w:jc w:val="both"/>
        <w:rPr>
          <w:rFonts w:cstheme="minorHAnsi"/>
        </w:rPr>
      </w:pPr>
      <w:proofErr w:type="spellStart"/>
      <w:r w:rsidRPr="00381738">
        <w:rPr>
          <w:rFonts w:cstheme="minorHAnsi"/>
        </w:rPr>
        <w:t>Enjin</w:t>
      </w:r>
      <w:proofErr w:type="spellEnd"/>
      <w:r w:rsidRPr="00381738">
        <w:rPr>
          <w:rFonts w:cstheme="minorHAnsi"/>
        </w:rPr>
        <w:t xml:space="preserve">, for instance, enables game developers to build and manage in-game assets like </w:t>
      </w:r>
      <w:proofErr w:type="spellStart"/>
      <w:r w:rsidRPr="00381738">
        <w:rPr>
          <w:rFonts w:cstheme="minorHAnsi"/>
        </w:rPr>
        <w:t>armour</w:t>
      </w:r>
      <w:proofErr w:type="spellEnd"/>
      <w:r w:rsidRPr="00381738">
        <w:rPr>
          <w:rFonts w:cstheme="minorHAnsi"/>
        </w:rPr>
        <w:t xml:space="preserve">, guns, and other stuff. The </w:t>
      </w:r>
      <w:proofErr w:type="spellStart"/>
      <w:r w:rsidRPr="00381738">
        <w:rPr>
          <w:rFonts w:cstheme="minorHAnsi"/>
        </w:rPr>
        <w:t>Enjin</w:t>
      </w:r>
      <w:proofErr w:type="spellEnd"/>
      <w:r w:rsidRPr="00381738">
        <w:rPr>
          <w:rFonts w:cstheme="minorHAnsi"/>
        </w:rPr>
        <w:t xml:space="preserve"> Marketplace offers a new opportunity for gamers to </w:t>
      </w:r>
      <w:proofErr w:type="spellStart"/>
      <w:r w:rsidRPr="00381738">
        <w:rPr>
          <w:rFonts w:cstheme="minorHAnsi"/>
        </w:rPr>
        <w:t>monetise</w:t>
      </w:r>
      <w:proofErr w:type="spellEnd"/>
      <w:r w:rsidRPr="00381738">
        <w:rPr>
          <w:rFonts w:cstheme="minorHAnsi"/>
        </w:rPr>
        <w:t xml:space="preserve"> their gaming experience by allowing trading and selling of these assets.</w:t>
      </w:r>
    </w:p>
    <w:p w14:paraId="71CC13A3" w14:textId="77777777" w:rsidR="00135CF3" w:rsidRPr="00381738" w:rsidRDefault="00135CF3" w:rsidP="00135CF3">
      <w:pPr>
        <w:pStyle w:val="ListParagraph"/>
        <w:numPr>
          <w:ilvl w:val="0"/>
          <w:numId w:val="5"/>
        </w:numPr>
        <w:spacing w:after="200" w:line="276" w:lineRule="auto"/>
        <w:ind w:left="720"/>
        <w:jc w:val="both"/>
        <w:rPr>
          <w:rFonts w:cstheme="minorHAnsi"/>
        </w:rPr>
      </w:pPr>
      <w:r w:rsidRPr="00381738">
        <w:rPr>
          <w:rFonts w:cstheme="minorHAnsi"/>
        </w:rPr>
        <w:t xml:space="preserve"> Decentralization: Blockchain can make game development and distribution </w:t>
      </w:r>
      <w:proofErr w:type="spellStart"/>
      <w:r w:rsidRPr="00381738">
        <w:rPr>
          <w:rFonts w:cstheme="minorHAnsi"/>
        </w:rPr>
        <w:t>decentralised</w:t>
      </w:r>
      <w:proofErr w:type="spellEnd"/>
      <w:r w:rsidRPr="00381738">
        <w:rPr>
          <w:rFonts w:cstheme="minorHAnsi"/>
        </w:rPr>
        <w:t>. Blockchain technology allows game makers to avoid conventional publishers and sell their products directly to users. This might encourage greater variety and creativity in the gaming sector.</w:t>
      </w:r>
    </w:p>
    <w:p w14:paraId="3D1A3BC4" w14:textId="77777777" w:rsidR="00135CF3" w:rsidRPr="00381738" w:rsidRDefault="00135CF3" w:rsidP="00135CF3">
      <w:pPr>
        <w:jc w:val="both"/>
        <w:rPr>
          <w:rFonts w:cstheme="minorHAnsi"/>
        </w:rPr>
      </w:pPr>
      <w:r w:rsidRPr="00381738">
        <w:rPr>
          <w:rFonts w:cstheme="minorHAnsi"/>
        </w:rPr>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3273A93E" w14:textId="01E1E4E9" w:rsidR="00135CF3" w:rsidRDefault="00135CF3" w:rsidP="00135CF3">
      <w:pPr>
        <w:pStyle w:val="Heading2"/>
        <w:jc w:val="center"/>
      </w:pPr>
      <w:r>
        <w:lastRenderedPageBreak/>
        <w:t>Different Types of Blockchain used in Gaming Industry</w:t>
      </w:r>
    </w:p>
    <w:p w14:paraId="1A307D9A" w14:textId="521765FB" w:rsidR="00135CF3" w:rsidRDefault="00135CF3" w:rsidP="00135CF3">
      <w:pPr>
        <w:pStyle w:val="Heading3"/>
        <w:jc w:val="center"/>
      </w:pPr>
      <w:proofErr w:type="spellStart"/>
      <w:r>
        <w:t>Etherium</w:t>
      </w:r>
      <w:proofErr w:type="spellEnd"/>
    </w:p>
    <w:p w14:paraId="524A6295" w14:textId="7C3785A3" w:rsidR="00135CF3" w:rsidRPr="00381738" w:rsidRDefault="00135CF3" w:rsidP="00135CF3">
      <w:pPr>
        <w:jc w:val="both"/>
        <w:rPr>
          <w:rFonts w:cstheme="minorHAnsi"/>
        </w:rPr>
      </w:pPr>
      <w:r w:rsidRPr="00381738">
        <w:rPr>
          <w:rFonts w:cstheme="minorHAnsi"/>
        </w:rPr>
        <w:t xml:space="preserve">One of the most widely </w:t>
      </w:r>
      <w:proofErr w:type="spellStart"/>
      <w:r w:rsidRPr="00381738">
        <w:rPr>
          <w:rFonts w:cstheme="minorHAnsi"/>
        </w:rPr>
        <w:t>utilised</w:t>
      </w:r>
      <w:proofErr w:type="spellEnd"/>
      <w:r w:rsidRPr="00381738">
        <w:rPr>
          <w:rFonts w:cstheme="minorHAnsi"/>
        </w:rPr>
        <w:t xml:space="preserve"> blockchains in the gaming industry is Ethereum. Developers have been able to construct </w:t>
      </w:r>
      <w:proofErr w:type="spellStart"/>
      <w:r w:rsidRPr="00381738">
        <w:rPr>
          <w:rFonts w:cstheme="minorHAnsi"/>
        </w:rPr>
        <w:t>decentralised</w:t>
      </w:r>
      <w:proofErr w:type="spellEnd"/>
      <w:r w:rsidRPr="00381738">
        <w:rPr>
          <w:rFonts w:cstheme="minorHAnsi"/>
        </w:rPr>
        <w:t xml:space="preserve"> apps (</w:t>
      </w:r>
      <w:proofErr w:type="spellStart"/>
      <w:r w:rsidRPr="00381738">
        <w:rPr>
          <w:rFonts w:cstheme="minorHAnsi"/>
        </w:rPr>
        <w:t>dApps</w:t>
      </w:r>
      <w:proofErr w:type="spellEnd"/>
      <w:r w:rsidRPr="00381738">
        <w:rPr>
          <w:rFonts w:cstheme="minorHAnsi"/>
        </w:rPr>
        <w:t xml:space="preserve">) for gaming that offer a variety of features including non-fungible tokens (NFTs), in-game assets, and virtual money thanks to its smart </w:t>
      </w:r>
      <w:proofErr w:type="gramStart"/>
      <w:r w:rsidRPr="00381738">
        <w:rPr>
          <w:rFonts w:cstheme="minorHAnsi"/>
        </w:rPr>
        <w:t>contract</w:t>
      </w:r>
      <w:proofErr w:type="gramEnd"/>
      <w:r w:rsidRPr="00381738">
        <w:rPr>
          <w:rFonts w:cstheme="minorHAnsi"/>
        </w:rPr>
        <w:t xml:space="preserve"> </w:t>
      </w:r>
    </w:p>
    <w:p w14:paraId="0AB4C9B2" w14:textId="7C774AA7" w:rsidR="00135CF3" w:rsidRPr="00381738" w:rsidRDefault="00135CF3" w:rsidP="00135CF3">
      <w:pPr>
        <w:jc w:val="both"/>
        <w:rPr>
          <w:rFonts w:cstheme="minorHAnsi"/>
        </w:rPr>
      </w:pPr>
      <w:r w:rsidRPr="00381738">
        <w:rPr>
          <w:rFonts w:cstheme="minorHAnsi"/>
        </w:rPr>
        <w:t xml:space="preserve">capabilities and ERC-20 token specifications. The first token standard adapted by the Ethereum Blockchain is ERC-20 (Ethereum Request for Comment) which supports Fungible Tokens only </w:t>
      </w:r>
      <w:r w:rsidRPr="00381738">
        <w:rPr>
          <w:rFonts w:cstheme="minorHAnsi"/>
          <w:vertAlign w:val="superscript"/>
        </w:rPr>
        <w:t>[</w:t>
      </w:r>
      <w:r w:rsidR="004E6B26" w:rsidRPr="00381738">
        <w:rPr>
          <w:rFonts w:cstheme="minorHAnsi"/>
          <w:vertAlign w:val="superscript"/>
        </w:rPr>
        <w:t>12</w:t>
      </w:r>
      <w:r w:rsidRPr="00381738">
        <w:rPr>
          <w:rFonts w:cstheme="minorHAnsi"/>
          <w:vertAlign w:val="superscript"/>
        </w:rPr>
        <w:t>]</w:t>
      </w:r>
      <w:r w:rsidRPr="00381738">
        <w:rPr>
          <w:rFonts w:cstheme="minorHAnsi"/>
        </w:rPr>
        <w:t>.</w:t>
      </w:r>
    </w:p>
    <w:p w14:paraId="54AA63CA" w14:textId="77777777" w:rsidR="00135CF3" w:rsidRPr="00381738" w:rsidRDefault="00135CF3" w:rsidP="00135CF3">
      <w:pPr>
        <w:jc w:val="both"/>
        <w:rPr>
          <w:rFonts w:cstheme="minorHAnsi"/>
        </w:rPr>
      </w:pPr>
      <w:r w:rsidRPr="00381738">
        <w:rPr>
          <w:rFonts w:cstheme="minorHAnsi"/>
        </w:rPr>
        <w:t xml:space="preserve">The production and exchange of NFTs is one method Ethereum being used to the gaming industry. NFTs are one-of-a-kind digital assets that are kept on the Ethereum blockchain and may stand in for anything from digital art to in-game stuff. In numerous markets, players may buy, sell, and trade NFTs, giving them the ability to </w:t>
      </w:r>
      <w:proofErr w:type="gramStart"/>
      <w:r w:rsidRPr="00381738">
        <w:rPr>
          <w:rFonts w:cstheme="minorHAnsi"/>
        </w:rPr>
        <w:t>actually own</w:t>
      </w:r>
      <w:proofErr w:type="gramEnd"/>
      <w:r w:rsidRPr="00381738">
        <w:rPr>
          <w:rFonts w:cstheme="minorHAnsi"/>
        </w:rPr>
        <w:t xml:space="preserve"> their in-game possessions.</w:t>
      </w:r>
    </w:p>
    <w:p w14:paraId="27C32A14" w14:textId="77777777" w:rsidR="00135CF3" w:rsidRPr="00381738" w:rsidRDefault="00135CF3" w:rsidP="00135CF3">
      <w:pPr>
        <w:jc w:val="both"/>
        <w:rPr>
          <w:rFonts w:cstheme="minorHAnsi"/>
        </w:rPr>
      </w:pPr>
      <w:r w:rsidRPr="00381738">
        <w:rPr>
          <w:rFonts w:cstheme="minorHAnsi"/>
        </w:rPr>
        <w:t>Ethereum can also be used to power decentralized autonomous groups in the gaming industry (DAOs). These are digital companies that run on the Ethereum blockchain utilizing smart contracts, and they may be used to the game industry to simplify community governance and decision-making.</w:t>
      </w:r>
    </w:p>
    <w:p w14:paraId="0532181D" w14:textId="77777777" w:rsidR="00135CF3" w:rsidRPr="00381738" w:rsidRDefault="00135CF3" w:rsidP="00135CF3">
      <w:pPr>
        <w:jc w:val="both"/>
        <w:rPr>
          <w:rFonts w:cstheme="minorHAnsi"/>
        </w:rPr>
      </w:pPr>
      <w:r w:rsidRPr="00381738">
        <w:rPr>
          <w:rFonts w:cstheme="minorHAnsi"/>
        </w:rPr>
        <w:t>Ethereum may also be used to handle in-game micropayments and other transactions. It is the best option for developers wishing to incorporate blockchain technology into their gaming apps because to its quick transaction processing times and affordable transaction costs.</w:t>
      </w:r>
    </w:p>
    <w:p w14:paraId="5E4FB681" w14:textId="04F65B37" w:rsidR="00135CF3" w:rsidRPr="00381738" w:rsidRDefault="00135CF3" w:rsidP="00135CF3">
      <w:pPr>
        <w:jc w:val="both"/>
        <w:rPr>
          <w:rFonts w:cstheme="minorHAnsi"/>
        </w:rPr>
      </w:pPr>
      <w:r w:rsidRPr="00381738">
        <w:rPr>
          <w:rFonts w:cstheme="minorHAnsi"/>
        </w:rPr>
        <w:t xml:space="preserve">ERC-1155 is the new final token standard on the Ethereum </w:t>
      </w:r>
      <w:proofErr w:type="gramStart"/>
      <w:r w:rsidRPr="00381738">
        <w:rPr>
          <w:rFonts w:cstheme="minorHAnsi"/>
        </w:rPr>
        <w:t>Blockchain</w:t>
      </w:r>
      <w:r w:rsidRPr="00381738">
        <w:rPr>
          <w:rFonts w:cstheme="minorHAnsi"/>
          <w:vertAlign w:val="superscript"/>
        </w:rPr>
        <w:t>[</w:t>
      </w:r>
      <w:proofErr w:type="gramEnd"/>
      <w:r w:rsidR="004E6B26" w:rsidRPr="00381738">
        <w:rPr>
          <w:rFonts w:cstheme="minorHAnsi"/>
          <w:vertAlign w:val="superscript"/>
        </w:rPr>
        <w:t>13</w:t>
      </w:r>
      <w:r w:rsidRPr="00381738">
        <w:rPr>
          <w:rFonts w:cstheme="minorHAnsi"/>
          <w:vertAlign w:val="superscript"/>
        </w:rPr>
        <w:t>]</w:t>
      </w:r>
      <w:r w:rsidRPr="00381738">
        <w:rPr>
          <w:rFonts w:cstheme="minorHAnsi"/>
        </w:rPr>
        <w:t xml:space="preserve">. It supports the characteristics of ERC-20 (Fungible) and </w:t>
      </w:r>
    </w:p>
    <w:p w14:paraId="331951CC" w14:textId="77777777" w:rsidR="00135CF3" w:rsidRPr="00381738" w:rsidRDefault="00135CF3" w:rsidP="00135CF3">
      <w:pPr>
        <w:jc w:val="both"/>
        <w:rPr>
          <w:rFonts w:cstheme="minorHAnsi"/>
        </w:rPr>
      </w:pPr>
      <w:r w:rsidRPr="00381738">
        <w:rPr>
          <w:rFonts w:cstheme="minorHAnsi"/>
        </w:rPr>
        <w:t>ERC-721, making it a worldwide standard (</w:t>
      </w:r>
      <w:proofErr w:type="gramStart"/>
      <w:r w:rsidRPr="00381738">
        <w:rPr>
          <w:rFonts w:cstheme="minorHAnsi"/>
        </w:rPr>
        <w:t>Non-Fungible</w:t>
      </w:r>
      <w:proofErr w:type="gramEnd"/>
      <w:r w:rsidRPr="00381738">
        <w:rPr>
          <w:rFonts w:cstheme="minorHAnsi"/>
        </w:rPr>
        <w:t xml:space="preserve">). Because to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w:t>
      </w:r>
      <w:proofErr w:type="gramStart"/>
      <w:r w:rsidRPr="00381738">
        <w:rPr>
          <w:rFonts w:cstheme="minorHAnsi"/>
        </w:rPr>
        <w:t>a number of</w:t>
      </w:r>
      <w:proofErr w:type="gramEnd"/>
      <w:r w:rsidRPr="00381738">
        <w:rPr>
          <w:rFonts w:cstheme="minorHAnsi"/>
        </w:rPr>
        <w:t xml:space="preserve"> other fields, such as documentation and artwork.</w:t>
      </w:r>
    </w:p>
    <w:p w14:paraId="2B52CAC5" w14:textId="790EB160" w:rsidR="00135CF3" w:rsidRPr="00381738" w:rsidRDefault="00135CF3" w:rsidP="00135CF3">
      <w:pPr>
        <w:jc w:val="both"/>
        <w:rPr>
          <w:rFonts w:ascii="Times New Roman" w:hAnsi="Times New Roman" w:cs="Times New Roman"/>
        </w:rPr>
      </w:pPr>
      <w:r w:rsidRPr="00381738">
        <w:rPr>
          <w:rFonts w:cstheme="minorHAnsi"/>
        </w:rPr>
        <w:t xml:space="preserve">Overall, using Ethereum in the gaming industry has </w:t>
      </w:r>
      <w:proofErr w:type="gramStart"/>
      <w:r w:rsidRPr="00381738">
        <w:rPr>
          <w:rFonts w:cstheme="minorHAnsi"/>
        </w:rPr>
        <w:t>a number of</w:t>
      </w:r>
      <w:proofErr w:type="gramEnd"/>
      <w:r w:rsidRPr="00381738">
        <w:rPr>
          <w:rFonts w:cstheme="minorHAnsi"/>
        </w:rPr>
        <w:t xml:space="preserve"> advantages, including increased ownership and control over in-game assets, enhanced security and transparency, and new business options for creators.</w:t>
      </w:r>
    </w:p>
    <w:p w14:paraId="2239A8FB" w14:textId="1D8D1D8D" w:rsidR="00135CF3" w:rsidRDefault="00135CF3" w:rsidP="00135CF3">
      <w:pPr>
        <w:pStyle w:val="Heading3"/>
        <w:jc w:val="center"/>
      </w:pPr>
      <w:r>
        <w:t>TRON</w:t>
      </w:r>
    </w:p>
    <w:p w14:paraId="21532ECA" w14:textId="49B362CB" w:rsidR="00135CF3" w:rsidRPr="00381738" w:rsidRDefault="00135CF3" w:rsidP="00135CF3">
      <w:pPr>
        <w:jc w:val="both"/>
        <w:rPr>
          <w:rFonts w:cstheme="minorHAnsi"/>
        </w:rPr>
      </w:pPr>
      <w:r w:rsidRPr="00381738">
        <w:rPr>
          <w:rFonts w:cstheme="minorHAnsi"/>
        </w:rPr>
        <w:t xml:space="preserve">Another well-known blockchain technology in the gaming sector, TRON, is </w:t>
      </w:r>
      <w:proofErr w:type="spellStart"/>
      <w:r w:rsidRPr="00381738">
        <w:rPr>
          <w:rFonts w:cstheme="minorHAnsi"/>
        </w:rPr>
        <w:t>utilised</w:t>
      </w:r>
      <w:proofErr w:type="spellEnd"/>
      <w:r w:rsidRPr="00381738">
        <w:rPr>
          <w:rFonts w:cstheme="minorHAnsi"/>
        </w:rPr>
        <w:t xml:space="preserve"> for </w:t>
      </w:r>
      <w:proofErr w:type="spellStart"/>
      <w:r w:rsidRPr="00381738">
        <w:rPr>
          <w:rFonts w:cstheme="minorHAnsi"/>
        </w:rPr>
        <w:t>decentralised</w:t>
      </w:r>
      <w:proofErr w:type="spellEnd"/>
      <w:r w:rsidRPr="00381738">
        <w:rPr>
          <w:rFonts w:cstheme="minorHAnsi"/>
        </w:rPr>
        <w:t xml:space="preserve"> gaming apps (</w:t>
      </w:r>
      <w:proofErr w:type="spellStart"/>
      <w:r w:rsidRPr="00381738">
        <w:rPr>
          <w:rFonts w:cstheme="minorHAnsi"/>
        </w:rPr>
        <w:t>dApps</w:t>
      </w:r>
      <w:proofErr w:type="spellEnd"/>
      <w:r w:rsidRPr="00381738">
        <w:rPr>
          <w:rFonts w:cstheme="minorHAnsi"/>
        </w:rPr>
        <w:t xml:space="preserve">).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w:t>
      </w:r>
      <w:proofErr w:type="gramStart"/>
      <w:r w:rsidRPr="00381738">
        <w:rPr>
          <w:rFonts w:cstheme="minorHAnsi"/>
        </w:rPr>
        <w:t>used</w:t>
      </w:r>
      <w:proofErr w:type="gramEnd"/>
      <w:r w:rsidRPr="00381738">
        <w:rPr>
          <w:rFonts w:cstheme="minorHAnsi"/>
        </w:rPr>
        <w:t xml:space="preserve"> </w:t>
      </w:r>
    </w:p>
    <w:p w14:paraId="0F36B90D" w14:textId="77777777" w:rsidR="00135CF3" w:rsidRPr="00381738" w:rsidRDefault="00135CF3" w:rsidP="00135CF3">
      <w:pPr>
        <w:jc w:val="both"/>
        <w:rPr>
          <w:rFonts w:cstheme="minorHAnsi"/>
        </w:rPr>
      </w:pPr>
      <w:r w:rsidRPr="00381738">
        <w:rPr>
          <w:rFonts w:cstheme="minorHAnsi"/>
        </w:rPr>
        <w:t>to the gaming industry. The native cryptocurrency of TRON, TRX, is frequently used by these sites to pay for in-game items and incentives.</w:t>
      </w:r>
    </w:p>
    <w:p w14:paraId="4165EE01" w14:textId="77777777" w:rsidR="00135CF3" w:rsidRPr="00381738" w:rsidRDefault="00135CF3" w:rsidP="00135CF3">
      <w:pPr>
        <w:jc w:val="both"/>
        <w:rPr>
          <w:rFonts w:cstheme="minorHAnsi"/>
        </w:rPr>
      </w:pPr>
      <w:proofErr w:type="gramStart"/>
      <w:r w:rsidRPr="00381738">
        <w:rPr>
          <w:rFonts w:cstheme="minorHAnsi"/>
        </w:rPr>
        <w:t>Similar to</w:t>
      </w:r>
      <w:proofErr w:type="gramEnd"/>
      <w:r w:rsidRPr="00381738">
        <w:rPr>
          <w:rFonts w:cstheme="minorHAnsi"/>
        </w:rPr>
        <w:t xml:space="preserve"> how Ethereum is </w:t>
      </w:r>
      <w:proofErr w:type="spellStart"/>
      <w:r w:rsidRPr="00381738">
        <w:rPr>
          <w:rFonts w:cstheme="minorHAnsi"/>
        </w:rPr>
        <w:t>utilised</w:t>
      </w:r>
      <w:proofErr w:type="spellEnd"/>
      <w:r w:rsidRPr="00381738">
        <w:rPr>
          <w:rFonts w:cstheme="minorHAnsi"/>
        </w:rPr>
        <w:t xml:space="preserve">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w:t>
      </w:r>
      <w:proofErr w:type="spellStart"/>
      <w:r w:rsidRPr="00381738">
        <w:rPr>
          <w:rFonts w:cstheme="minorHAnsi"/>
        </w:rPr>
        <w:t>decentralised</w:t>
      </w:r>
      <w:proofErr w:type="spellEnd"/>
      <w:r w:rsidRPr="00381738">
        <w:rPr>
          <w:rFonts w:cstheme="minorHAnsi"/>
        </w:rPr>
        <w:t xml:space="preserve"> autonomous </w:t>
      </w:r>
      <w:proofErr w:type="spellStart"/>
      <w:r w:rsidRPr="00381738">
        <w:rPr>
          <w:rFonts w:cstheme="minorHAnsi"/>
        </w:rPr>
        <w:t>organisations</w:t>
      </w:r>
      <w:proofErr w:type="spellEnd"/>
      <w:r w:rsidRPr="00381738">
        <w:rPr>
          <w:rFonts w:cstheme="minorHAnsi"/>
        </w:rPr>
        <w:t>, that are tailored for gaming communities. These DAOs can help with community decision-making, governance, and incentive distribution.</w:t>
      </w:r>
    </w:p>
    <w:p w14:paraId="7E6884BC" w14:textId="483DD05B" w:rsidR="00135CF3" w:rsidRPr="00381738" w:rsidRDefault="00135CF3" w:rsidP="00135CF3">
      <w:pPr>
        <w:jc w:val="both"/>
        <w:rPr>
          <w:rFonts w:cstheme="minorHAnsi"/>
        </w:rPr>
      </w:pPr>
      <w:r w:rsidRPr="00381738">
        <w:rPr>
          <w:rFonts w:cstheme="minorHAnsi"/>
        </w:rPr>
        <w:lastRenderedPageBreak/>
        <w:t>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14:paraId="066F0FF9" w14:textId="77777777" w:rsidR="00135CF3" w:rsidRDefault="00135CF3" w:rsidP="00135CF3">
      <w:pPr>
        <w:jc w:val="both"/>
        <w:rPr>
          <w:rFonts w:ascii="Times New Roman" w:hAnsi="Times New Roman" w:cs="Times New Roman"/>
          <w:sz w:val="24"/>
          <w:szCs w:val="24"/>
        </w:rPr>
      </w:pPr>
    </w:p>
    <w:p w14:paraId="0AB9217A" w14:textId="743DACE5" w:rsidR="00135CF3" w:rsidRDefault="00135CF3" w:rsidP="00135CF3">
      <w:pPr>
        <w:pStyle w:val="Heading3"/>
        <w:jc w:val="center"/>
      </w:pPr>
      <w:r>
        <w:t>EOS</w:t>
      </w:r>
    </w:p>
    <w:p w14:paraId="218EF0E3" w14:textId="1F59A1DB" w:rsidR="00135CF3" w:rsidRPr="00381738" w:rsidRDefault="00135CF3" w:rsidP="00135CF3">
      <w:pPr>
        <w:jc w:val="both"/>
        <w:rPr>
          <w:rFonts w:cstheme="minorHAnsi"/>
        </w:rPr>
      </w:pPr>
      <w:r w:rsidRPr="00381738">
        <w:rPr>
          <w:rFonts w:cstheme="minorHAnsi"/>
        </w:rPr>
        <w:t xml:space="preserve">Another blockchain technology </w:t>
      </w:r>
      <w:proofErr w:type="spellStart"/>
      <w:r w:rsidRPr="00381738">
        <w:rPr>
          <w:rFonts w:cstheme="minorHAnsi"/>
        </w:rPr>
        <w:t>utilised</w:t>
      </w:r>
      <w:proofErr w:type="spellEnd"/>
      <w:r w:rsidRPr="00381738">
        <w:rPr>
          <w:rFonts w:cstheme="minorHAnsi"/>
        </w:rPr>
        <w:t xml:space="preserve"> in the gaming sector is EOS, which enables developers to build </w:t>
      </w:r>
      <w:proofErr w:type="spellStart"/>
      <w:r w:rsidRPr="00381738">
        <w:rPr>
          <w:rFonts w:cstheme="minorHAnsi"/>
        </w:rPr>
        <w:t>decentralised</w:t>
      </w:r>
      <w:proofErr w:type="spellEnd"/>
      <w:r w:rsidRPr="00381738">
        <w:rPr>
          <w:rFonts w:cstheme="minorHAnsi"/>
        </w:rPr>
        <w:t xml:space="preserve"> apps (</w:t>
      </w:r>
      <w:proofErr w:type="spellStart"/>
      <w:r w:rsidRPr="00381738">
        <w:rPr>
          <w:rFonts w:cstheme="minorHAnsi"/>
        </w:rPr>
        <w:t>dApps</w:t>
      </w:r>
      <w:proofErr w:type="spellEnd"/>
      <w:r w:rsidRPr="00381738">
        <w:rPr>
          <w:rFonts w:cstheme="minorHAnsi"/>
        </w:rPr>
        <w:t xml:space="preserve">) and provide gamers </w:t>
      </w:r>
      <w:proofErr w:type="spellStart"/>
      <w:r w:rsidRPr="00381738">
        <w:rPr>
          <w:rFonts w:cstheme="minorHAnsi"/>
        </w:rPr>
        <w:t>specialised</w:t>
      </w:r>
      <w:proofErr w:type="spellEnd"/>
      <w:r w:rsidRPr="00381738">
        <w:rPr>
          <w:rFonts w:cstheme="minorHAnsi"/>
        </w:rPr>
        <w:t xml:space="preserve"> gaming experiences. EOS is a desirable option for gaming applications due to its high throughput, quick transaction processing times, and cheap transaction costs.</w:t>
      </w:r>
    </w:p>
    <w:p w14:paraId="03BC06BD" w14:textId="77777777" w:rsidR="00135CF3" w:rsidRPr="00381738" w:rsidRDefault="00135CF3" w:rsidP="00135CF3">
      <w:pPr>
        <w:jc w:val="both"/>
        <w:rPr>
          <w:rFonts w:cstheme="minorHAnsi"/>
        </w:rPr>
      </w:pPr>
      <w:r w:rsidRPr="00381738">
        <w:rPr>
          <w:rFonts w:cstheme="minorHAnsi"/>
        </w:rPr>
        <w:t>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14:paraId="5F5B4511" w14:textId="77777777" w:rsidR="00135CF3" w:rsidRPr="00381738" w:rsidRDefault="00135CF3" w:rsidP="00135CF3">
      <w:pPr>
        <w:jc w:val="both"/>
        <w:rPr>
          <w:rFonts w:cstheme="minorHAnsi"/>
        </w:rPr>
      </w:pPr>
      <w:r w:rsidRPr="00381738">
        <w:rPr>
          <w:rFonts w:cstheme="minorHAnsi"/>
        </w:rPr>
        <w:t>Decentralized autonomous organizations (DAOs), which are intended to promote community governance and decision-making, are another way that EOS is used to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14:paraId="5C2BBE14" w14:textId="29543A9F" w:rsidR="00135CF3" w:rsidRPr="00135CF3" w:rsidRDefault="00135CF3" w:rsidP="00135CF3">
      <w:pPr>
        <w:jc w:val="both"/>
        <w:rPr>
          <w:rFonts w:ascii="Times New Roman" w:hAnsi="Times New Roman" w:cs="Times New Roman"/>
          <w:sz w:val="24"/>
          <w:szCs w:val="24"/>
        </w:rPr>
      </w:pPr>
      <w:r w:rsidRPr="00381738">
        <w:rPr>
          <w:rFonts w:cstheme="minorHAnsi"/>
        </w:rPr>
        <w:t xml:space="preserve">Overall, using EOS in gaming has advantages including quick and seamless transactions, </w:t>
      </w:r>
      <w:r w:rsidRPr="00381738">
        <w:rPr>
          <w:rFonts w:cstheme="minorHAnsi"/>
        </w:rPr>
        <w:t>affordable costs, and the chance to receive crypto currency prizes for playing games. Moreover, it gives developers the chance to use blockchain technology to build fresh gaming experiences and business structures.</w:t>
      </w:r>
    </w:p>
    <w:p w14:paraId="1527E63A" w14:textId="7D1EB184" w:rsidR="00135CF3" w:rsidRDefault="00135CF3" w:rsidP="00135CF3">
      <w:pPr>
        <w:pStyle w:val="Heading2"/>
        <w:jc w:val="center"/>
      </w:pPr>
      <w:r>
        <w:t>Challenges and Limitations</w:t>
      </w:r>
    </w:p>
    <w:p w14:paraId="36B7F432" w14:textId="77777777" w:rsidR="00135CF3" w:rsidRPr="00381738" w:rsidRDefault="00135CF3" w:rsidP="00135CF3">
      <w:pPr>
        <w:jc w:val="both"/>
        <w:rPr>
          <w:rFonts w:cstheme="minorHAnsi"/>
        </w:rPr>
      </w:pPr>
      <w:r w:rsidRPr="00381738">
        <w:rPr>
          <w:rFonts w:cstheme="minorHAnsi"/>
        </w:rPr>
        <w:t xml:space="preserve">Before blockchain can be widely used in the gaming business, there are </w:t>
      </w:r>
      <w:proofErr w:type="gramStart"/>
      <w:r w:rsidRPr="00381738">
        <w:rPr>
          <w:rFonts w:cstheme="minorHAnsi"/>
        </w:rPr>
        <w:t>a number of</w:t>
      </w:r>
      <w:proofErr w:type="gramEnd"/>
      <w:r w:rsidRPr="00381738">
        <w:rPr>
          <w:rFonts w:cstheme="minorHAnsi"/>
        </w:rPr>
        <w:t xml:space="preserve"> obstacles and restrictions that need to be overcome in addition to the potential advantages. Scalability is one of the main obstacles. Currently, the majority of blockchain systems have restricted capacity, which means they can only process a specific </w:t>
      </w:r>
      <w:proofErr w:type="gramStart"/>
      <w:r w:rsidRPr="00381738">
        <w:rPr>
          <w:rFonts w:cstheme="minorHAnsi"/>
        </w:rPr>
        <w:t>amount</w:t>
      </w:r>
      <w:proofErr w:type="gramEnd"/>
      <w:r w:rsidRPr="00381738">
        <w:rPr>
          <w:rFonts w:cstheme="minorHAnsi"/>
        </w:rPr>
        <w:t xml:space="preserve"> of transactions per second. For games with a huge player base or many transactions, this might be a serious restriction.</w:t>
      </w:r>
    </w:p>
    <w:p w14:paraId="4A1FF3B0" w14:textId="77777777" w:rsidR="00135CF3" w:rsidRPr="00135CF3" w:rsidRDefault="00135CF3" w:rsidP="00135CF3">
      <w:pPr>
        <w:jc w:val="both"/>
        <w:rPr>
          <w:rFonts w:cstheme="minorHAnsi"/>
          <w:sz w:val="24"/>
          <w:szCs w:val="24"/>
        </w:rPr>
      </w:pPr>
      <w:r w:rsidRPr="00381738">
        <w:rPr>
          <w:rFonts w:cstheme="minorHAnsi"/>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46D47264" w14:textId="78B288F9" w:rsidR="00135CF3" w:rsidRDefault="00135CF3" w:rsidP="00135CF3">
      <w:pPr>
        <w:pStyle w:val="Heading2"/>
        <w:jc w:val="center"/>
      </w:pPr>
      <w:r>
        <w:t>Gaming Conclusion</w:t>
      </w:r>
    </w:p>
    <w:p w14:paraId="5F353CCB" w14:textId="77777777" w:rsidR="00135CF3" w:rsidRPr="00381738" w:rsidRDefault="00135CF3" w:rsidP="00135CF3">
      <w:pPr>
        <w:jc w:val="both"/>
        <w:rPr>
          <w:rFonts w:cstheme="minorHAnsi"/>
        </w:rPr>
      </w:pPr>
      <w:r w:rsidRPr="00381738">
        <w:rPr>
          <w:rFonts w:cstheme="minorHAnsi"/>
        </w:rPr>
        <w:t xml:space="preserve">In conclusion, blockchain technology has the potential to revolutionize the gaming sector by enabling actual in-game asset ownership, greater </w:t>
      </w:r>
      <w:proofErr w:type="gramStart"/>
      <w:r w:rsidRPr="00381738">
        <w:rPr>
          <w:rFonts w:cstheme="minorHAnsi"/>
        </w:rPr>
        <w:t>security</w:t>
      </w:r>
      <w:proofErr w:type="gramEnd"/>
      <w:r w:rsidRPr="00381738">
        <w:rPr>
          <w:rFonts w:cstheme="minorHAnsi"/>
        </w:rPr>
        <w:t xml:space="preserve">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5CAD3783" w14:textId="77777777" w:rsidR="00135CF3" w:rsidRDefault="00135CF3" w:rsidP="00F9390A">
      <w:pPr>
        <w:jc w:val="both"/>
        <w:rPr>
          <w:rFonts w:cstheme="minorHAnsi"/>
        </w:rPr>
      </w:pPr>
    </w:p>
    <w:p w14:paraId="15EDC69F" w14:textId="08E6C409" w:rsidR="00991EC7" w:rsidRDefault="00991EC7" w:rsidP="00991EC7">
      <w:pPr>
        <w:pStyle w:val="Heading1"/>
        <w:jc w:val="center"/>
      </w:pPr>
      <w:r>
        <w:t>Blockchain and NFTs</w:t>
      </w:r>
    </w:p>
    <w:p w14:paraId="5DE96ECB" w14:textId="77777777" w:rsidR="00991EC7" w:rsidRPr="00AF2A40" w:rsidRDefault="00991EC7" w:rsidP="00991EC7">
      <w:pPr>
        <w:jc w:val="both"/>
        <w:rPr>
          <w:rFonts w:cstheme="minorHAnsi"/>
        </w:rPr>
      </w:pPr>
      <w:r>
        <w:rPr>
          <w:rFonts w:ascii="Times New Roman" w:hAnsi="Times New Roman" w:cs="Times New Roman"/>
        </w:rPr>
        <w:br/>
      </w:r>
      <w:r w:rsidRPr="00AF2A40">
        <w:rPr>
          <w:rFonts w:cstheme="minorHAnsi"/>
        </w:rPr>
        <w:t xml:space="preserve">Non-Fungible Tokens (NFTs) are a kind of digital asset that has seen significant growth in popularity in recent years. Although NFTs themselves are not novel, the innovations in blockchain technology </w:t>
      </w:r>
      <w:r w:rsidRPr="00AF2A40">
        <w:rPr>
          <w:rFonts w:cstheme="minorHAnsi"/>
        </w:rPr>
        <w:lastRenderedPageBreak/>
        <w:t>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5F4C41F4" w14:textId="77777777" w:rsidR="00991EC7" w:rsidRDefault="00991EC7" w:rsidP="00991EC7">
      <w:pPr>
        <w:jc w:val="both"/>
        <w:rPr>
          <w:rFonts w:ascii="Times New Roman" w:hAnsi="Times New Roman" w:cs="Times New Roman"/>
        </w:rPr>
      </w:pPr>
    </w:p>
    <w:p w14:paraId="0B8B102D" w14:textId="77777777" w:rsidR="00991EC7" w:rsidRPr="00AF2A40" w:rsidRDefault="00991EC7" w:rsidP="00991EC7">
      <w:pPr>
        <w:jc w:val="both"/>
        <w:rPr>
          <w:rFonts w:cstheme="minorHAnsi"/>
        </w:rPr>
      </w:pPr>
      <w:r w:rsidRPr="00AF2A40">
        <w:rPr>
          <w:rFonts w:cstheme="minorHAnsi"/>
        </w:rPr>
        <w:t>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14:paraId="70F83C5A" w14:textId="77777777" w:rsidR="00991EC7" w:rsidRPr="00AF2A40" w:rsidRDefault="00991EC7" w:rsidP="00991EC7">
      <w:pPr>
        <w:jc w:val="both"/>
        <w:rPr>
          <w:rFonts w:cstheme="minorHAnsi"/>
        </w:rPr>
      </w:pPr>
    </w:p>
    <w:p w14:paraId="7E3036C3" w14:textId="77777777" w:rsidR="00991EC7" w:rsidRPr="00AF2A40" w:rsidRDefault="00991EC7" w:rsidP="00991EC7">
      <w:pPr>
        <w:jc w:val="both"/>
        <w:rPr>
          <w:rFonts w:cstheme="minorHAnsi"/>
        </w:rPr>
      </w:pPr>
      <w:r w:rsidRPr="00AF2A40">
        <w:rPr>
          <w:rFonts w:cstheme="minorHAnsi"/>
        </w:rPr>
        <w:t xml:space="preserve">The value of NFTs has skyrocketed at online auctions in recent years, with some fetching millions of dollars. On the contrary, NFTs are </w:t>
      </w:r>
      <w:r w:rsidRPr="00AF2A40">
        <w:rPr>
          <w:rFonts w:cstheme="minorHAnsi"/>
        </w:rPr>
        <w:t>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329C5DDE" w14:textId="77777777" w:rsidR="00991EC7" w:rsidRDefault="00991EC7" w:rsidP="00991EC7">
      <w:pPr>
        <w:jc w:val="both"/>
        <w:rPr>
          <w:rFonts w:ascii="Times New Roman" w:hAnsi="Times New Roman" w:cs="Times New Roman"/>
        </w:rPr>
      </w:pPr>
    </w:p>
    <w:p w14:paraId="33C9D0C9" w14:textId="77777777" w:rsidR="00991EC7" w:rsidRDefault="00991EC7" w:rsidP="00991EC7">
      <w:pPr>
        <w:pStyle w:val="Heading2"/>
        <w:jc w:val="center"/>
      </w:pPr>
      <w:r>
        <w:t>NFT Mechanism</w:t>
      </w:r>
    </w:p>
    <w:p w14:paraId="605B7F44" w14:textId="7AAE6668" w:rsidR="00991EC7" w:rsidRPr="00AF2A40" w:rsidRDefault="00991EC7" w:rsidP="00991EC7">
      <w:pPr>
        <w:jc w:val="both"/>
        <w:rPr>
          <w:rFonts w:cstheme="minorHAnsi"/>
        </w:rPr>
      </w:pPr>
      <w:r>
        <w:rPr>
          <w:rFonts w:ascii="Times New Roman" w:hAnsi="Times New Roman" w:cs="Times New Roman"/>
        </w:rPr>
        <w:br/>
      </w:r>
      <w:r w:rsidRPr="00AF2A40">
        <w:rPr>
          <w:rFonts w:cstheme="minorHAnsi"/>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RPr="00381738">
        <w:rPr>
          <w:rFonts w:cstheme="minorHAnsi"/>
          <w:vertAlign w:val="superscript"/>
        </w:rPr>
        <w:t>[</w:t>
      </w:r>
      <w:r w:rsidR="002126D2" w:rsidRPr="00381738">
        <w:rPr>
          <w:rFonts w:cstheme="minorHAnsi"/>
          <w:vertAlign w:val="superscript"/>
        </w:rPr>
        <w:t>14</w:t>
      </w:r>
      <w:r w:rsidRPr="00381738">
        <w:rPr>
          <w:rFonts w:cstheme="minorHAnsi"/>
          <w:vertAlign w:val="superscript"/>
        </w:rPr>
        <w:t>]</w:t>
      </w:r>
      <w:r w:rsidRPr="00AF2A40">
        <w:rPr>
          <w:rFonts w:cstheme="minorHAnsi"/>
        </w:rPr>
        <w:t>:</w:t>
      </w:r>
    </w:p>
    <w:p w14:paraId="312E4226" w14:textId="77777777" w:rsidR="00991EC7" w:rsidRPr="00AF2A40" w:rsidRDefault="00991EC7" w:rsidP="00AF2A40">
      <w:pPr>
        <w:jc w:val="both"/>
        <w:rPr>
          <w:rFonts w:cstheme="minorHAnsi"/>
        </w:rPr>
      </w:pPr>
      <w:r w:rsidRPr="00AF2A40">
        <w:rPr>
          <w:rFonts w:cstheme="minorHAnsi"/>
        </w:rPr>
        <w:t>Each newly created coin is assigned a one-of-a-kind identification that is inextricably bound to a specific Ethereum address.</w:t>
      </w:r>
    </w:p>
    <w:p w14:paraId="56AC7B9A" w14:textId="77777777" w:rsidR="00991EC7" w:rsidRPr="00AF2A40" w:rsidRDefault="00991EC7" w:rsidP="00AF2A40">
      <w:pPr>
        <w:jc w:val="both"/>
        <w:rPr>
          <w:rFonts w:cstheme="minorHAnsi"/>
        </w:rPr>
      </w:pPr>
      <w:r w:rsidRPr="00AF2A40">
        <w:rPr>
          <w:rFonts w:cstheme="minorHAnsi"/>
        </w:rPr>
        <w:t>They cannot be used in place of other tokens on a one-to-one basis directly. For instance, 1 ETH and another ETH are equivalent to one another in every way. When it comes to NFTs, this is not the case.</w:t>
      </w:r>
    </w:p>
    <w:p w14:paraId="320EADF2" w14:textId="77777777" w:rsidR="00991EC7" w:rsidRPr="00AF2A40" w:rsidRDefault="00991EC7" w:rsidP="00AF2A40">
      <w:pPr>
        <w:jc w:val="both"/>
        <w:rPr>
          <w:rFonts w:cstheme="minorHAnsi"/>
        </w:rPr>
      </w:pPr>
      <w:r w:rsidRPr="00AF2A40">
        <w:rPr>
          <w:rFonts w:cstheme="minorHAnsi"/>
        </w:rPr>
        <w:t>Each token has a corresponding owner, and it is simple to confirm this information.</w:t>
      </w:r>
    </w:p>
    <w:p w14:paraId="7833DF13" w14:textId="77777777" w:rsidR="00991EC7" w:rsidRPr="00AF2A40" w:rsidRDefault="00991EC7" w:rsidP="00AF2A40">
      <w:pPr>
        <w:jc w:val="both"/>
        <w:rPr>
          <w:rFonts w:cstheme="minorHAnsi"/>
        </w:rPr>
      </w:pPr>
      <w:r w:rsidRPr="00AF2A40">
        <w:rPr>
          <w:rFonts w:cstheme="minorHAnsi"/>
        </w:rPr>
        <w:t>They exist on Ethereum and may be purchased and traded on any non-fungible token (NFT) market that is based on Ethereum.</w:t>
      </w:r>
    </w:p>
    <w:p w14:paraId="7901C4A6" w14:textId="77777777" w:rsidR="00991EC7" w:rsidRPr="00AF2A40" w:rsidRDefault="00991EC7" w:rsidP="00991EC7">
      <w:pPr>
        <w:jc w:val="both"/>
        <w:rPr>
          <w:rFonts w:cstheme="minorHAnsi"/>
        </w:rPr>
      </w:pPr>
    </w:p>
    <w:p w14:paraId="53E2121C" w14:textId="3C237A5C" w:rsidR="00991EC7" w:rsidRPr="00AF2A40" w:rsidRDefault="00991EC7" w:rsidP="00991EC7">
      <w:pPr>
        <w:jc w:val="both"/>
        <w:rPr>
          <w:rFonts w:cstheme="minorHAnsi"/>
        </w:rPr>
      </w:pPr>
      <w:r w:rsidRPr="00AF2A40">
        <w:rPr>
          <w:rFonts w:cstheme="minorHAnsi"/>
        </w:rPr>
        <w:t xml:space="preserve">To break down how NFTs function in layman's terms </w:t>
      </w:r>
      <w:r w:rsidRPr="00381738">
        <w:rPr>
          <w:rFonts w:cstheme="minorHAnsi"/>
          <w:vertAlign w:val="superscript"/>
        </w:rPr>
        <w:t>[</w:t>
      </w:r>
      <w:r w:rsidR="002126D2" w:rsidRPr="00381738">
        <w:rPr>
          <w:rFonts w:cstheme="minorHAnsi"/>
          <w:vertAlign w:val="superscript"/>
        </w:rPr>
        <w:t>14</w:t>
      </w:r>
      <w:r w:rsidRPr="00381738">
        <w:rPr>
          <w:rFonts w:cstheme="minorHAnsi"/>
          <w:vertAlign w:val="superscript"/>
        </w:rPr>
        <w:t>]</w:t>
      </w:r>
      <w:r w:rsidRPr="00AF2A40">
        <w:rPr>
          <w:rFonts w:cstheme="minorHAnsi"/>
        </w:rPr>
        <w:t>:</w:t>
      </w:r>
    </w:p>
    <w:p w14:paraId="22DD951D" w14:textId="77777777" w:rsidR="00991EC7" w:rsidRDefault="00991EC7" w:rsidP="00991EC7">
      <w:pPr>
        <w:jc w:val="both"/>
        <w:rPr>
          <w:rFonts w:ascii="Times New Roman" w:hAnsi="Times New Roman" w:cs="Times New Roman"/>
        </w:rPr>
      </w:pPr>
    </w:p>
    <w:p w14:paraId="29AE4451" w14:textId="77777777" w:rsidR="00991EC7" w:rsidRPr="00AF2A40" w:rsidRDefault="00991EC7" w:rsidP="00991EC7">
      <w:pPr>
        <w:jc w:val="both"/>
        <w:rPr>
          <w:rFonts w:cstheme="minorHAnsi"/>
        </w:rPr>
      </w:pPr>
      <w:r w:rsidRPr="00AF2A40">
        <w:rPr>
          <w:rFonts w:cstheme="minorHAnsi"/>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w:t>
      </w:r>
      <w:r w:rsidRPr="00AF2A40">
        <w:rPr>
          <w:rFonts w:cstheme="minorHAnsi"/>
        </w:rPr>
        <w:lastRenderedPageBreak/>
        <w:t>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14:paraId="1D7F958B" w14:textId="77777777" w:rsidR="00991EC7" w:rsidRDefault="00991EC7" w:rsidP="00991EC7">
      <w:pPr>
        <w:jc w:val="both"/>
        <w:rPr>
          <w:rFonts w:ascii="Times New Roman" w:hAnsi="Times New Roman" w:cs="Times New Roman"/>
        </w:rPr>
      </w:pPr>
    </w:p>
    <w:p w14:paraId="4298BF3A" w14:textId="0A4A5FD7" w:rsidR="00991EC7" w:rsidRDefault="00991EC7" w:rsidP="00991EC7">
      <w:pPr>
        <w:jc w:val="both"/>
        <w:rPr>
          <w:rFonts w:ascii="Times New Roman" w:hAnsi="Times New Roman" w:cs="Times New Roman"/>
        </w:rPr>
      </w:pPr>
      <w:r>
        <w:rPr>
          <w:rFonts w:ascii="Times New Roman" w:hAnsi="Times New Roman" w:cs="Times New Roman"/>
          <w:noProof/>
        </w:rPr>
        <w:drawing>
          <wp:inline distT="0" distB="0" distL="0" distR="0" wp14:anchorId="6B2C19FC" wp14:editId="69EB7DEA">
            <wp:extent cx="2755265" cy="1924050"/>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265" cy="1924050"/>
                    </a:xfrm>
                    <a:prstGeom prst="rect">
                      <a:avLst/>
                    </a:prstGeom>
                    <a:noFill/>
                    <a:ln>
                      <a:noFill/>
                    </a:ln>
                  </pic:spPr>
                </pic:pic>
              </a:graphicData>
            </a:graphic>
          </wp:inline>
        </w:drawing>
      </w:r>
    </w:p>
    <w:p w14:paraId="78ECE3B7" w14:textId="77777777" w:rsidR="00991EC7" w:rsidRDefault="00991EC7" w:rsidP="00991EC7">
      <w:pPr>
        <w:jc w:val="both"/>
        <w:rPr>
          <w:rFonts w:ascii="Times New Roman" w:hAnsi="Times New Roman" w:cs="Times New Roman"/>
        </w:rPr>
      </w:pPr>
    </w:p>
    <w:p w14:paraId="0F320D52" w14:textId="274D8A79" w:rsidR="00991EC7" w:rsidRDefault="00991EC7" w:rsidP="00991EC7">
      <w:pPr>
        <w:jc w:val="center"/>
        <w:rPr>
          <w:rFonts w:ascii="Times New Roman" w:hAnsi="Times New Roman" w:cs="Times New Roman"/>
        </w:rPr>
      </w:pPr>
      <w:r>
        <w:rPr>
          <w:rFonts w:ascii="Times New Roman" w:hAnsi="Times New Roman" w:cs="Times New Roman"/>
        </w:rPr>
        <w:t xml:space="preserve">Figure </w:t>
      </w:r>
      <w:r w:rsidR="003E76F3">
        <w:rPr>
          <w:rFonts w:ascii="Times New Roman" w:hAnsi="Times New Roman" w:cs="Times New Roman"/>
        </w:rPr>
        <w:t>9</w:t>
      </w:r>
      <w:r>
        <w:rPr>
          <w:rFonts w:ascii="Times New Roman" w:hAnsi="Times New Roman" w:cs="Times New Roman"/>
        </w:rPr>
        <w:t xml:space="preserve">: How blockchain mechanism used for NFT </w:t>
      </w:r>
      <w:r w:rsidRPr="00D04A8A">
        <w:rPr>
          <w:rFonts w:ascii="Times New Roman" w:hAnsi="Times New Roman" w:cs="Times New Roman"/>
          <w:vertAlign w:val="superscript"/>
        </w:rPr>
        <w:t>[</w:t>
      </w:r>
      <w:r w:rsidR="002126D2" w:rsidRPr="00D04A8A">
        <w:rPr>
          <w:rFonts w:ascii="Times New Roman" w:hAnsi="Times New Roman" w:cs="Times New Roman"/>
          <w:vertAlign w:val="superscript"/>
        </w:rPr>
        <w:t>15</w:t>
      </w:r>
      <w:r w:rsidRPr="00D04A8A">
        <w:rPr>
          <w:rFonts w:ascii="Times New Roman" w:hAnsi="Times New Roman" w:cs="Times New Roman"/>
          <w:vertAlign w:val="superscript"/>
        </w:rPr>
        <w:t>]</w:t>
      </w:r>
    </w:p>
    <w:p w14:paraId="484D1B65" w14:textId="77777777" w:rsidR="00991EC7" w:rsidRDefault="00991EC7" w:rsidP="00991EC7">
      <w:pPr>
        <w:jc w:val="center"/>
        <w:rPr>
          <w:rFonts w:ascii="Times New Roman" w:hAnsi="Times New Roman" w:cs="Times New Roman"/>
        </w:rPr>
      </w:pPr>
    </w:p>
    <w:p w14:paraId="0E35B286" w14:textId="7E788B12" w:rsidR="00991EC7" w:rsidRDefault="00991EC7" w:rsidP="00991EC7">
      <w:pPr>
        <w:pStyle w:val="Heading2"/>
        <w:jc w:val="center"/>
      </w:pPr>
      <w:r>
        <w:t>Blockchain in NFT</w:t>
      </w:r>
    </w:p>
    <w:p w14:paraId="3D0E66D7" w14:textId="77777777" w:rsidR="00991EC7" w:rsidRDefault="00991EC7" w:rsidP="00991EC7">
      <w:pPr>
        <w:jc w:val="both"/>
        <w:rPr>
          <w:rFonts w:ascii="Times New Roman" w:hAnsi="Times New Roman" w:cs="Times New Roman"/>
          <w:b/>
          <w:bCs/>
        </w:rPr>
      </w:pPr>
    </w:p>
    <w:p w14:paraId="6C8C2DBB" w14:textId="77777777" w:rsidR="00991EC7" w:rsidRPr="00AF2A40" w:rsidRDefault="00991EC7" w:rsidP="00991EC7">
      <w:pPr>
        <w:jc w:val="both"/>
        <w:rPr>
          <w:rFonts w:cstheme="minorHAnsi"/>
        </w:rPr>
      </w:pPr>
      <w:r w:rsidRPr="00AF2A40">
        <w:rPr>
          <w:rFonts w:cstheme="minorHAnsi"/>
        </w:rPr>
        <w:t xml:space="preserve">NFTs function by producing a one-of-a-kind digital asset that can be verified and used as evidence of ownership or originality of a certain object or piece of information. </w:t>
      </w:r>
      <w:proofErr w:type="gramStart"/>
      <w:r w:rsidRPr="00AF2A40">
        <w:rPr>
          <w:rFonts w:cstheme="minorHAnsi"/>
        </w:rPr>
        <w:t>In order to</w:t>
      </w:r>
      <w:proofErr w:type="gramEnd"/>
      <w:r w:rsidRPr="00AF2A40">
        <w:rPr>
          <w:rFonts w:cstheme="minorHAnsi"/>
        </w:rPr>
        <w:t xml:space="preserve"> verify ownership and transfer the NFT between buyers and sellers, blockchain technology is used.</w:t>
      </w:r>
    </w:p>
    <w:p w14:paraId="58C340CA" w14:textId="77777777" w:rsidR="00991EC7" w:rsidRPr="00AF2A40" w:rsidRDefault="00991EC7" w:rsidP="00991EC7">
      <w:pPr>
        <w:jc w:val="both"/>
        <w:rPr>
          <w:rFonts w:cstheme="minorHAnsi"/>
        </w:rPr>
      </w:pPr>
    </w:p>
    <w:p w14:paraId="79345060" w14:textId="4F7EFAE5" w:rsidR="00991EC7" w:rsidRPr="00D04A8A" w:rsidRDefault="00991EC7" w:rsidP="00D04A8A">
      <w:pPr>
        <w:jc w:val="both"/>
        <w:rPr>
          <w:rFonts w:cstheme="minorHAnsi"/>
        </w:rPr>
      </w:pPr>
      <w:r w:rsidRPr="00AF2A40">
        <w:rPr>
          <w:rFonts w:cstheme="minorHAnsi"/>
        </w:rPr>
        <w:t xml:space="preserve">The usage of blockchain technology in NFTs comes with several advantages, including the following </w:t>
      </w:r>
      <w:r w:rsidRPr="00D04A8A">
        <w:rPr>
          <w:rFonts w:cstheme="minorHAnsi"/>
          <w:vertAlign w:val="superscript"/>
        </w:rPr>
        <w:t>[</w:t>
      </w:r>
      <w:r w:rsidR="002126D2" w:rsidRPr="00D04A8A">
        <w:rPr>
          <w:rFonts w:cstheme="minorHAnsi"/>
          <w:vertAlign w:val="superscript"/>
        </w:rPr>
        <w:t>16</w:t>
      </w:r>
      <w:r w:rsidRPr="00D04A8A">
        <w:rPr>
          <w:rFonts w:cstheme="minorHAnsi"/>
          <w:vertAlign w:val="superscript"/>
        </w:rPr>
        <w:t>]</w:t>
      </w:r>
      <w:r w:rsidRPr="00AF2A40">
        <w:rPr>
          <w:rFonts w:cstheme="minorHAnsi"/>
        </w:rPr>
        <w:t>:</w:t>
      </w:r>
    </w:p>
    <w:p w14:paraId="66FC60F1" w14:textId="54D4C2CB" w:rsidR="00991EC7" w:rsidRDefault="00991EC7" w:rsidP="00991EC7">
      <w:pPr>
        <w:pStyle w:val="Heading3"/>
        <w:jc w:val="center"/>
      </w:pPr>
      <w:r>
        <w:t>Security</w:t>
      </w:r>
    </w:p>
    <w:p w14:paraId="0141C356" w14:textId="77777777" w:rsidR="00991EC7" w:rsidRPr="00991EC7" w:rsidRDefault="00991EC7" w:rsidP="00991EC7"/>
    <w:p w14:paraId="7B1FF74E" w14:textId="77777777" w:rsidR="00991EC7" w:rsidRPr="00AF2A40" w:rsidRDefault="00991EC7" w:rsidP="00991EC7">
      <w:pPr>
        <w:jc w:val="both"/>
        <w:rPr>
          <w:rFonts w:cstheme="minorHAnsi"/>
        </w:rPr>
      </w:pPr>
      <w:r w:rsidRPr="00AF2A40">
        <w:rPr>
          <w:rFonts w:cstheme="minorHAnsi"/>
        </w:rPr>
        <w:t xml:space="preserve">The use of blockchain technology helps to guarantee that non-fiat currencies are safe and cannot be altered in any way. Because of the </w:t>
      </w:r>
      <w:proofErr w:type="spellStart"/>
      <w:r w:rsidRPr="00AF2A40">
        <w:rPr>
          <w:rFonts w:cstheme="minorHAnsi"/>
        </w:rPr>
        <w:t>decentralised</w:t>
      </w:r>
      <w:proofErr w:type="spellEnd"/>
      <w:r w:rsidRPr="00AF2A40">
        <w:rPr>
          <w:rFonts w:cstheme="minorHAnsi"/>
        </w:rPr>
        <w:t xml:space="preserve"> structure of the blockchain, it is very difficult to break into or manipulate, which ensures that the NFTs will continue to be valuable and real.</w:t>
      </w:r>
    </w:p>
    <w:p w14:paraId="145F71E9" w14:textId="77777777" w:rsidR="00991EC7" w:rsidRDefault="00991EC7" w:rsidP="00991EC7">
      <w:pPr>
        <w:jc w:val="both"/>
        <w:rPr>
          <w:rFonts w:ascii="Times New Roman" w:hAnsi="Times New Roman" w:cs="Times New Roman"/>
        </w:rPr>
      </w:pPr>
    </w:p>
    <w:p w14:paraId="2CA1B3D0" w14:textId="676467C1" w:rsidR="00991EC7" w:rsidRDefault="00991EC7" w:rsidP="00991EC7">
      <w:pPr>
        <w:pStyle w:val="Heading3"/>
        <w:jc w:val="center"/>
      </w:pPr>
      <w:r>
        <w:t>Transparency</w:t>
      </w:r>
    </w:p>
    <w:p w14:paraId="11ED39F2" w14:textId="77777777" w:rsidR="00991EC7" w:rsidRPr="00991EC7" w:rsidRDefault="00991EC7" w:rsidP="00991EC7"/>
    <w:p w14:paraId="527C06EE" w14:textId="77777777" w:rsidR="00991EC7" w:rsidRPr="00AF2A40" w:rsidRDefault="00991EC7" w:rsidP="00991EC7">
      <w:pPr>
        <w:jc w:val="both"/>
        <w:rPr>
          <w:rFonts w:cstheme="minorHAnsi"/>
        </w:rPr>
      </w:pPr>
      <w:r w:rsidRPr="00AF2A40">
        <w:rPr>
          <w:rFonts w:cstheme="minorHAnsi"/>
        </w:rP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7B22C687" w14:textId="77777777" w:rsidR="00991EC7" w:rsidRDefault="00991EC7" w:rsidP="00991EC7">
      <w:pPr>
        <w:jc w:val="both"/>
        <w:rPr>
          <w:rFonts w:ascii="Times New Roman" w:hAnsi="Times New Roman" w:cs="Times New Roman"/>
        </w:rPr>
      </w:pPr>
    </w:p>
    <w:p w14:paraId="002722BB" w14:textId="3F90D65C" w:rsidR="00991EC7" w:rsidRDefault="00991EC7" w:rsidP="00991EC7">
      <w:pPr>
        <w:pStyle w:val="Heading3"/>
        <w:jc w:val="center"/>
      </w:pPr>
      <w:r>
        <w:t>Accessibility</w:t>
      </w:r>
    </w:p>
    <w:p w14:paraId="327C58B8" w14:textId="77777777" w:rsidR="00991EC7" w:rsidRPr="00991EC7" w:rsidRDefault="00991EC7" w:rsidP="00991EC7"/>
    <w:p w14:paraId="35F8EED3" w14:textId="5120DE30" w:rsidR="00991EC7" w:rsidRPr="00AF2A40" w:rsidRDefault="00991EC7" w:rsidP="00991EC7">
      <w:pPr>
        <w:jc w:val="both"/>
        <w:rPr>
          <w:rFonts w:cstheme="minorHAnsi"/>
        </w:rPr>
      </w:pPr>
      <w:r w:rsidRPr="00AF2A40">
        <w:rPr>
          <w:rFonts w:cstheme="minorHAnsi"/>
        </w:rPr>
        <w:t>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14:paraId="43280E94" w14:textId="5046B38B" w:rsidR="00991EC7" w:rsidRDefault="00991EC7" w:rsidP="00991EC7">
      <w:pPr>
        <w:pStyle w:val="Heading3"/>
        <w:jc w:val="center"/>
      </w:pPr>
      <w:r>
        <w:t>Flexibility</w:t>
      </w:r>
    </w:p>
    <w:p w14:paraId="4362C79E" w14:textId="77777777" w:rsidR="00991EC7" w:rsidRPr="00991EC7" w:rsidRDefault="00991EC7" w:rsidP="00991EC7"/>
    <w:p w14:paraId="72C40A32" w14:textId="77777777" w:rsidR="00991EC7" w:rsidRPr="00AF2A40" w:rsidRDefault="00991EC7" w:rsidP="00991EC7">
      <w:pPr>
        <w:jc w:val="both"/>
        <w:rPr>
          <w:rFonts w:cstheme="minorHAnsi"/>
        </w:rPr>
      </w:pPr>
      <w:r w:rsidRPr="00AF2A40">
        <w:rPr>
          <w:rFonts w:cstheme="minorHAnsi"/>
        </w:rPr>
        <w:t xml:space="preserve">The usage of blockchain technology makes it possible for NFTs to be quickly moved and sold between buyers and sellers. This provides a degree of flexibility. This results in the establishment of a liquid market for NFTs, which </w:t>
      </w:r>
      <w:r w:rsidRPr="00AF2A40">
        <w:rPr>
          <w:rFonts w:cstheme="minorHAnsi"/>
        </w:rPr>
        <w:lastRenderedPageBreak/>
        <w:t>makes it possible for producers and artists to establish new income streams.</w:t>
      </w:r>
    </w:p>
    <w:p w14:paraId="65C81679" w14:textId="77777777" w:rsidR="00991EC7" w:rsidRPr="00AF2A40" w:rsidRDefault="00991EC7" w:rsidP="00991EC7">
      <w:pPr>
        <w:jc w:val="both"/>
        <w:rPr>
          <w:rFonts w:cstheme="minorHAnsi"/>
        </w:rPr>
      </w:pPr>
    </w:p>
    <w:p w14:paraId="481318F7" w14:textId="77777777" w:rsidR="00991EC7" w:rsidRPr="00AF2A40" w:rsidRDefault="00991EC7" w:rsidP="00991EC7">
      <w:pPr>
        <w:jc w:val="both"/>
        <w:rPr>
          <w:rFonts w:cstheme="minorHAnsi"/>
        </w:rPr>
      </w:pPr>
      <w:r w:rsidRPr="00AF2A40">
        <w:rPr>
          <w:rFonts w:cstheme="minorHAnsi"/>
        </w:rPr>
        <w:t xml:space="preserve">To </w:t>
      </w:r>
      <w:proofErr w:type="spellStart"/>
      <w:r w:rsidRPr="00AF2A40">
        <w:rPr>
          <w:rFonts w:cstheme="minorHAnsi"/>
        </w:rPr>
        <w:t>summarise</w:t>
      </w:r>
      <w:proofErr w:type="spellEnd"/>
      <w:r w:rsidRPr="00AF2A40">
        <w:rPr>
          <w:rFonts w:cstheme="minorHAnsi"/>
        </w:rPr>
        <w:t>,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14:paraId="1FB1A2FC" w14:textId="77777777" w:rsidR="00991EC7" w:rsidRDefault="00991EC7" w:rsidP="00991EC7">
      <w:pPr>
        <w:jc w:val="both"/>
        <w:rPr>
          <w:rFonts w:ascii="Times New Roman" w:hAnsi="Times New Roman" w:cs="Times New Roman"/>
        </w:rPr>
      </w:pPr>
    </w:p>
    <w:p w14:paraId="7CC65C8F" w14:textId="77777777" w:rsidR="00991EC7" w:rsidRDefault="00991EC7" w:rsidP="00991EC7">
      <w:pPr>
        <w:pStyle w:val="Heading2"/>
        <w:jc w:val="center"/>
      </w:pPr>
      <w:r>
        <w:t>NFT Applications</w:t>
      </w:r>
    </w:p>
    <w:p w14:paraId="60D9D0EF" w14:textId="77777777" w:rsidR="00991EC7" w:rsidRDefault="00991EC7" w:rsidP="00991EC7">
      <w:pPr>
        <w:jc w:val="both"/>
        <w:rPr>
          <w:rFonts w:ascii="Times New Roman" w:hAnsi="Times New Roman" w:cs="Times New Roman"/>
          <w:color w:val="343541"/>
        </w:rPr>
      </w:pPr>
    </w:p>
    <w:p w14:paraId="1F314BC0" w14:textId="77777777" w:rsidR="00991EC7" w:rsidRPr="00AF2A40" w:rsidRDefault="00991EC7" w:rsidP="00991EC7">
      <w:pPr>
        <w:jc w:val="both"/>
        <w:rPr>
          <w:rFonts w:cstheme="minorHAnsi"/>
        </w:rPr>
      </w:pPr>
      <w:r w:rsidRPr="00AF2A40">
        <w:rPr>
          <w:rFonts w:cstheme="minorHAnsi"/>
        </w:rPr>
        <w:t>Blockchain technology's NFTs are revolutionary. NFTs have many blockchain applications:</w:t>
      </w:r>
    </w:p>
    <w:p w14:paraId="4133BFF2" w14:textId="77777777" w:rsidR="00991EC7" w:rsidRDefault="00991EC7" w:rsidP="00991EC7">
      <w:pPr>
        <w:jc w:val="both"/>
        <w:rPr>
          <w:rFonts w:ascii="Times New Roman" w:hAnsi="Times New Roman" w:cs="Times New Roman"/>
        </w:rPr>
      </w:pPr>
    </w:p>
    <w:p w14:paraId="79576D6B" w14:textId="50DF8B4E"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Art and Collectibles: NFTs are often used in art and collectibles. Artists may sell one-of-a-kind NFTs to customers. Each NFT depicts a distinct sports card or trading card.[</w:t>
      </w:r>
      <w:r w:rsidR="002126D2">
        <w:rPr>
          <w:rFonts w:cstheme="minorHAnsi"/>
        </w:rPr>
        <w:t>17</w:t>
      </w:r>
      <w:r w:rsidRPr="00AF2A40">
        <w:rPr>
          <w:rFonts w:cstheme="minorHAnsi"/>
        </w:rPr>
        <w:t>]</w:t>
      </w:r>
    </w:p>
    <w:p w14:paraId="2A0D9F27" w14:textId="77777777" w:rsidR="00991EC7" w:rsidRPr="00AF2A40" w:rsidRDefault="00991EC7" w:rsidP="00991EC7">
      <w:pPr>
        <w:jc w:val="both"/>
        <w:rPr>
          <w:rFonts w:cstheme="minorHAnsi"/>
        </w:rPr>
      </w:pPr>
    </w:p>
    <w:p w14:paraId="679F699E" w14:textId="3F411617"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 xml:space="preserve">Gaming: NFTs are used to produce uncommon in-game products that can be sold on the blockchain. These things may be owned and traded, giving game producers a new money </w:t>
      </w:r>
      <w:proofErr w:type="gramStart"/>
      <w:r w:rsidRPr="00AF2A40">
        <w:rPr>
          <w:rFonts w:cstheme="minorHAnsi"/>
        </w:rPr>
        <w:t>source</w:t>
      </w:r>
      <w:proofErr w:type="gramEnd"/>
      <w:r w:rsidRPr="00AF2A40">
        <w:rPr>
          <w:rFonts w:cstheme="minorHAnsi"/>
        </w:rPr>
        <w:t xml:space="preserve"> and giving gamers a more immersive and engaging gaming experience.[</w:t>
      </w:r>
      <w:r w:rsidR="002126D2">
        <w:rPr>
          <w:rFonts w:cstheme="minorHAnsi"/>
        </w:rPr>
        <w:t>17</w:t>
      </w:r>
      <w:r w:rsidRPr="00AF2A40">
        <w:rPr>
          <w:rFonts w:cstheme="minorHAnsi"/>
        </w:rPr>
        <w:t>]</w:t>
      </w:r>
    </w:p>
    <w:p w14:paraId="69A3B30E" w14:textId="77777777" w:rsidR="00991EC7" w:rsidRPr="00AF2A40" w:rsidRDefault="00991EC7" w:rsidP="00991EC7">
      <w:pPr>
        <w:jc w:val="both"/>
        <w:rPr>
          <w:rFonts w:cstheme="minorHAnsi"/>
        </w:rPr>
      </w:pPr>
    </w:p>
    <w:p w14:paraId="48190610" w14:textId="17679674"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Music: NFTs are used to make unique digital albums, concert tickets, and other mementos. NFTs provide fans evidence of ownership and authenticity, as well as a fandom-themed treasure.[</w:t>
      </w:r>
      <w:r w:rsidR="002126D2">
        <w:rPr>
          <w:rFonts w:cstheme="minorHAnsi"/>
        </w:rPr>
        <w:t>17</w:t>
      </w:r>
      <w:r w:rsidRPr="00AF2A40">
        <w:rPr>
          <w:rFonts w:cstheme="minorHAnsi"/>
        </w:rPr>
        <w:t>]</w:t>
      </w:r>
    </w:p>
    <w:p w14:paraId="030A75D3" w14:textId="77777777" w:rsidR="00991EC7" w:rsidRPr="00AF2A40" w:rsidRDefault="00991EC7" w:rsidP="00991EC7">
      <w:pPr>
        <w:jc w:val="both"/>
        <w:rPr>
          <w:rFonts w:cstheme="minorHAnsi"/>
        </w:rPr>
      </w:pPr>
    </w:p>
    <w:p w14:paraId="4356C33E" w14:textId="79B58074" w:rsidR="00991EC7" w:rsidRPr="00D04A8A" w:rsidRDefault="00991EC7" w:rsidP="00991EC7">
      <w:pPr>
        <w:pStyle w:val="ListParagraph"/>
        <w:numPr>
          <w:ilvl w:val="0"/>
          <w:numId w:val="13"/>
        </w:numPr>
        <w:spacing w:after="0" w:line="240" w:lineRule="auto"/>
        <w:jc w:val="both"/>
        <w:rPr>
          <w:rFonts w:cstheme="minorHAnsi"/>
          <w:vertAlign w:val="superscript"/>
        </w:rPr>
      </w:pPr>
      <w:r w:rsidRPr="00AF2A40">
        <w:rPr>
          <w:rFonts w:cstheme="minorHAnsi"/>
        </w:rPr>
        <w:t xml:space="preserve">Real estate: NFTs </w:t>
      </w:r>
      <w:proofErr w:type="spellStart"/>
      <w:r w:rsidRPr="00AF2A40">
        <w:rPr>
          <w:rFonts w:cstheme="minorHAnsi"/>
        </w:rPr>
        <w:t>symbolise</w:t>
      </w:r>
      <w:proofErr w:type="spellEnd"/>
      <w:r w:rsidRPr="00AF2A40">
        <w:rPr>
          <w:rFonts w:cstheme="minorHAnsi"/>
        </w:rPr>
        <w:t xml:space="preserve"> property ownership. Each NFT represents a unique property and proves ownership. This streamlines and clarifies real estate transactions.</w:t>
      </w:r>
      <w:r w:rsidRPr="00D04A8A">
        <w:rPr>
          <w:rFonts w:cstheme="minorHAnsi"/>
          <w:vertAlign w:val="superscript"/>
        </w:rPr>
        <w:t>[</w:t>
      </w:r>
      <w:r w:rsidR="002126D2" w:rsidRPr="00D04A8A">
        <w:rPr>
          <w:rFonts w:cstheme="minorHAnsi"/>
          <w:vertAlign w:val="superscript"/>
        </w:rPr>
        <w:t>18</w:t>
      </w:r>
      <w:r w:rsidRPr="00D04A8A">
        <w:rPr>
          <w:rFonts w:cstheme="minorHAnsi"/>
          <w:vertAlign w:val="superscript"/>
        </w:rPr>
        <w:t>]</w:t>
      </w:r>
    </w:p>
    <w:p w14:paraId="728D0614" w14:textId="77777777" w:rsidR="00991EC7" w:rsidRPr="00AF2A40" w:rsidRDefault="00991EC7" w:rsidP="00991EC7">
      <w:pPr>
        <w:jc w:val="both"/>
        <w:rPr>
          <w:rFonts w:cstheme="minorHAnsi"/>
        </w:rPr>
      </w:pPr>
    </w:p>
    <w:p w14:paraId="272F14F8" w14:textId="2A3D0632"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Identification Verification: NFTs verify digital identities. Secure login authentication, financial transaction identification verification, and other identity verification applications may leverage this.</w:t>
      </w:r>
      <w:r w:rsidRPr="00D04A8A">
        <w:rPr>
          <w:rFonts w:cstheme="minorHAnsi"/>
          <w:vertAlign w:val="superscript"/>
        </w:rPr>
        <w:t>[</w:t>
      </w:r>
      <w:r w:rsidR="002126D2" w:rsidRPr="00D04A8A">
        <w:rPr>
          <w:rFonts w:cstheme="minorHAnsi"/>
          <w:vertAlign w:val="superscript"/>
        </w:rPr>
        <w:t>17</w:t>
      </w:r>
      <w:r w:rsidRPr="00D04A8A">
        <w:rPr>
          <w:rFonts w:cstheme="minorHAnsi"/>
          <w:vertAlign w:val="superscript"/>
        </w:rPr>
        <w:t>]</w:t>
      </w:r>
    </w:p>
    <w:p w14:paraId="5444308E" w14:textId="77777777" w:rsidR="00991EC7" w:rsidRPr="00AF2A40" w:rsidRDefault="00991EC7" w:rsidP="00991EC7">
      <w:pPr>
        <w:jc w:val="both"/>
        <w:rPr>
          <w:rFonts w:cstheme="minorHAnsi"/>
        </w:rPr>
      </w:pPr>
    </w:p>
    <w:p w14:paraId="570795D8" w14:textId="4820180D"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Charity Fundraising: Each NFT donates to a charity. The charity may sell or trade the NFT to generate income and publicity.[</w:t>
      </w:r>
      <w:r w:rsidR="002126D2">
        <w:rPr>
          <w:rFonts w:cstheme="minorHAnsi"/>
        </w:rPr>
        <w:t>19</w:t>
      </w:r>
      <w:r w:rsidRPr="00AF2A40">
        <w:rPr>
          <w:rFonts w:cstheme="minorHAnsi"/>
        </w:rPr>
        <w:t>]</w:t>
      </w:r>
    </w:p>
    <w:p w14:paraId="590C6CA3" w14:textId="77777777" w:rsidR="00991EC7" w:rsidRPr="00AF2A40" w:rsidRDefault="00991EC7" w:rsidP="00991EC7">
      <w:pPr>
        <w:jc w:val="both"/>
        <w:rPr>
          <w:rFonts w:cstheme="minorHAnsi"/>
        </w:rPr>
      </w:pPr>
    </w:p>
    <w:p w14:paraId="4CB09C01" w14:textId="1707E657" w:rsidR="00991EC7" w:rsidRPr="00AF2A40" w:rsidRDefault="00991EC7" w:rsidP="00991EC7">
      <w:pPr>
        <w:pStyle w:val="ListParagraph"/>
        <w:numPr>
          <w:ilvl w:val="0"/>
          <w:numId w:val="13"/>
        </w:numPr>
        <w:spacing w:after="0" w:line="240" w:lineRule="auto"/>
        <w:jc w:val="both"/>
        <w:rPr>
          <w:rFonts w:cstheme="minorHAnsi"/>
        </w:rPr>
      </w:pPr>
      <w:r w:rsidRPr="00AF2A40">
        <w:rPr>
          <w:rFonts w:cstheme="minorHAnsi"/>
        </w:rPr>
        <w:t>Intellectual property: NFTs safeguard intellectual property. NFTs prove ownership and validity for creators. This prevents copyright infringement.</w:t>
      </w:r>
      <w:r w:rsidRPr="00D04A8A">
        <w:rPr>
          <w:rFonts w:cstheme="minorHAnsi"/>
          <w:vertAlign w:val="superscript"/>
        </w:rPr>
        <w:t>[</w:t>
      </w:r>
      <w:r w:rsidR="002126D2" w:rsidRPr="00D04A8A">
        <w:rPr>
          <w:rFonts w:cstheme="minorHAnsi"/>
          <w:vertAlign w:val="superscript"/>
        </w:rPr>
        <w:t>18</w:t>
      </w:r>
      <w:r w:rsidRPr="00D04A8A">
        <w:rPr>
          <w:rFonts w:cstheme="minorHAnsi"/>
          <w:vertAlign w:val="superscript"/>
        </w:rPr>
        <w:t>]</w:t>
      </w:r>
    </w:p>
    <w:p w14:paraId="2E5DB6B2" w14:textId="77777777" w:rsidR="00991EC7" w:rsidRDefault="00991EC7" w:rsidP="00991EC7">
      <w:pPr>
        <w:jc w:val="both"/>
        <w:rPr>
          <w:rFonts w:ascii="Times New Roman" w:hAnsi="Times New Roman" w:cs="Times New Roman"/>
        </w:rPr>
      </w:pPr>
    </w:p>
    <w:p w14:paraId="5C368675" w14:textId="77777777" w:rsidR="00991EC7" w:rsidRPr="00AF2A40" w:rsidRDefault="00991EC7" w:rsidP="00991EC7">
      <w:pPr>
        <w:jc w:val="both"/>
        <w:rPr>
          <w:rFonts w:cstheme="minorHAnsi"/>
        </w:rPr>
      </w:pPr>
      <w:r w:rsidRPr="00AF2A40">
        <w:rPr>
          <w:rFonts w:cstheme="minorHAnsi"/>
        </w:rPr>
        <w:t>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32D10E65" w14:textId="77777777" w:rsidR="00991EC7" w:rsidRDefault="00991EC7" w:rsidP="00991EC7">
      <w:pPr>
        <w:jc w:val="both"/>
        <w:rPr>
          <w:rFonts w:ascii="Times New Roman" w:hAnsi="Times New Roman" w:cs="Times New Roman"/>
        </w:rPr>
      </w:pPr>
    </w:p>
    <w:p w14:paraId="19221501" w14:textId="3E7A3FED" w:rsidR="00991EC7" w:rsidRDefault="00991EC7" w:rsidP="00991EC7">
      <w:pPr>
        <w:pStyle w:val="Heading2"/>
        <w:jc w:val="center"/>
      </w:pPr>
      <w:r>
        <w:t xml:space="preserve">Key Challenges of NFT </w:t>
      </w:r>
      <w:r w:rsidRPr="00C81079">
        <w:rPr>
          <w:vertAlign w:val="superscript"/>
        </w:rPr>
        <w:t>[</w:t>
      </w:r>
      <w:r w:rsidR="002126D2">
        <w:rPr>
          <w:vertAlign w:val="superscript"/>
        </w:rPr>
        <w:t>20</w:t>
      </w:r>
      <w:r w:rsidRPr="00C81079">
        <w:rPr>
          <w:vertAlign w:val="superscript"/>
        </w:rPr>
        <w:t>]</w:t>
      </w:r>
    </w:p>
    <w:p w14:paraId="4B8C98CF" w14:textId="77777777" w:rsidR="00991EC7" w:rsidRDefault="00991EC7" w:rsidP="00991EC7">
      <w:pPr>
        <w:jc w:val="both"/>
        <w:rPr>
          <w:rFonts w:ascii="Times New Roman" w:hAnsi="Times New Roman" w:cs="Times New Roman"/>
        </w:rPr>
      </w:pPr>
    </w:p>
    <w:p w14:paraId="6BCF280B" w14:textId="182B42B8" w:rsidR="00991EC7" w:rsidRPr="00AF2A40" w:rsidRDefault="00991EC7" w:rsidP="00991EC7">
      <w:pPr>
        <w:jc w:val="both"/>
        <w:rPr>
          <w:rFonts w:cstheme="minorHAnsi"/>
        </w:rPr>
      </w:pPr>
      <w:r w:rsidRPr="00AF2A40">
        <w:rPr>
          <w:rFonts w:cstheme="minorHAnsi"/>
        </w:rPr>
        <w:t xml:space="preserve">“A review of the key challenges of non-fungible tokens” </w:t>
      </w:r>
      <w:r w:rsidRPr="00D04A8A">
        <w:rPr>
          <w:rFonts w:cstheme="minorHAnsi"/>
          <w:vertAlign w:val="superscript"/>
        </w:rPr>
        <w:t>[</w:t>
      </w:r>
      <w:r w:rsidR="002126D2" w:rsidRPr="00D04A8A">
        <w:rPr>
          <w:rFonts w:cstheme="minorHAnsi"/>
          <w:vertAlign w:val="superscript"/>
        </w:rPr>
        <w:t>20</w:t>
      </w:r>
      <w:r w:rsidRPr="00D04A8A">
        <w:rPr>
          <w:rFonts w:cstheme="minorHAnsi"/>
          <w:vertAlign w:val="superscript"/>
        </w:rPr>
        <w:t>]</w:t>
      </w:r>
      <w:r w:rsidRPr="00AF2A40">
        <w:rPr>
          <w:rFonts w:cstheme="minorHAnsi"/>
        </w:rPr>
        <w:t xml:space="preserve"> is a paper that examines the difficulties inherent to the Non-Fungible Tokens (NFTs) industry at </w:t>
      </w:r>
      <w:proofErr w:type="spellStart"/>
      <w:proofErr w:type="gramStart"/>
      <w:r w:rsidRPr="00AF2A40">
        <w:rPr>
          <w:rFonts w:cstheme="minorHAnsi"/>
        </w:rPr>
        <w:t>large.The</w:t>
      </w:r>
      <w:proofErr w:type="spellEnd"/>
      <w:proofErr w:type="gramEnd"/>
      <w:r w:rsidRPr="00AF2A40">
        <w:rPr>
          <w:rFonts w:cstheme="minorHAnsi"/>
        </w:rPr>
        <w:t xml:space="preserve"> purpose of this paper is to provide an answer to this issue so that researchers of the future may better understand the obstacles that must be overcome before NFTs can be widely </w:t>
      </w:r>
      <w:r w:rsidRPr="00AF2A40">
        <w:rPr>
          <w:rFonts w:cstheme="minorHAnsi"/>
        </w:rPr>
        <w:lastRenderedPageBreak/>
        <w:t>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14:paraId="05402EF4" w14:textId="77777777" w:rsidR="00991EC7" w:rsidRDefault="00991EC7" w:rsidP="00991EC7">
      <w:pPr>
        <w:jc w:val="both"/>
        <w:rPr>
          <w:rFonts w:ascii="Times New Roman" w:hAnsi="Times New Roman" w:cs="Times New Roman"/>
        </w:rPr>
      </w:pPr>
    </w:p>
    <w:p w14:paraId="0A55EAFC" w14:textId="77777777" w:rsidR="00991EC7" w:rsidRDefault="00991EC7" w:rsidP="00991EC7">
      <w:pPr>
        <w:pStyle w:val="Heading3"/>
        <w:jc w:val="center"/>
      </w:pPr>
      <w:r>
        <w:t>Usability Challenges</w:t>
      </w:r>
    </w:p>
    <w:p w14:paraId="1D247CB2" w14:textId="77777777" w:rsidR="00991EC7" w:rsidRPr="00AF2A40" w:rsidRDefault="00991EC7" w:rsidP="00991EC7">
      <w:pPr>
        <w:jc w:val="both"/>
        <w:rPr>
          <w:rFonts w:cstheme="minorHAnsi"/>
        </w:rPr>
      </w:pPr>
      <w:r w:rsidRPr="00AF2A40">
        <w:rPr>
          <w:rFonts w:cstheme="minorHAnsi"/>
        </w:rP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1BD08684" w14:textId="77777777" w:rsidR="00991EC7" w:rsidRDefault="00991EC7" w:rsidP="00991EC7">
      <w:pPr>
        <w:jc w:val="both"/>
        <w:rPr>
          <w:rFonts w:ascii="Times New Roman" w:hAnsi="Times New Roman" w:cs="Times New Roman"/>
        </w:rPr>
      </w:pPr>
    </w:p>
    <w:p w14:paraId="29C5453B" w14:textId="77777777" w:rsidR="00991EC7" w:rsidRDefault="00991EC7" w:rsidP="00991EC7">
      <w:pPr>
        <w:pStyle w:val="Heading3"/>
        <w:jc w:val="center"/>
      </w:pPr>
      <w:r>
        <w:t>Privacy Issues</w:t>
      </w:r>
    </w:p>
    <w:p w14:paraId="0FFDA2A8" w14:textId="77777777" w:rsidR="00991EC7" w:rsidRPr="00AF2A40" w:rsidRDefault="00991EC7" w:rsidP="00991EC7">
      <w:pPr>
        <w:jc w:val="both"/>
        <w:rPr>
          <w:rFonts w:cstheme="minorHAnsi"/>
        </w:rPr>
      </w:pPr>
      <w:r w:rsidRPr="00AF2A40">
        <w:rPr>
          <w:rFonts w:cstheme="minorHAnsi"/>
        </w:rPr>
        <w:t xml:space="preserve">The privacy and anonymity of NFT transactions are reportedly dependent on the underlying Ethereum platform, which provides a level of pseudo anonymity. In addition, the inability to access NFT data limits its value and prevents it from being </w:t>
      </w:r>
      <w:proofErr w:type="spellStart"/>
      <w:r w:rsidRPr="00AF2A40">
        <w:rPr>
          <w:rFonts w:cstheme="minorHAnsi"/>
        </w:rPr>
        <w:t>utilised</w:t>
      </w:r>
      <w:proofErr w:type="spellEnd"/>
      <w:r w:rsidRPr="00AF2A40">
        <w:rPr>
          <w:rFonts w:cstheme="minorHAnsi"/>
        </w:rPr>
        <w:t xml:space="preserve"> in other settings.</w:t>
      </w:r>
    </w:p>
    <w:p w14:paraId="1055BFAE" w14:textId="77777777" w:rsidR="00991EC7" w:rsidRDefault="00991EC7" w:rsidP="00991EC7">
      <w:pPr>
        <w:jc w:val="both"/>
        <w:rPr>
          <w:rFonts w:ascii="Times New Roman" w:hAnsi="Times New Roman" w:cs="Times New Roman"/>
        </w:rPr>
      </w:pPr>
    </w:p>
    <w:p w14:paraId="44A735FA" w14:textId="77777777" w:rsidR="00991EC7" w:rsidRDefault="00991EC7" w:rsidP="00991EC7">
      <w:pPr>
        <w:pStyle w:val="Heading3"/>
        <w:jc w:val="center"/>
      </w:pPr>
      <w:r>
        <w:t>Governance Consideration</w:t>
      </w:r>
    </w:p>
    <w:p w14:paraId="5DCE8166" w14:textId="77777777" w:rsidR="00991EC7" w:rsidRPr="00AF2A40" w:rsidRDefault="00991EC7" w:rsidP="00991EC7">
      <w:pPr>
        <w:jc w:val="both"/>
        <w:rPr>
          <w:rFonts w:cstheme="minorHAnsi"/>
        </w:rPr>
      </w:pPr>
      <w:r w:rsidRPr="00AF2A40">
        <w:rPr>
          <w:rFonts w:cstheme="minorHAnsi"/>
        </w:rP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56470E21" w14:textId="77777777" w:rsidR="00991EC7" w:rsidRDefault="00991EC7" w:rsidP="00991EC7">
      <w:pPr>
        <w:jc w:val="both"/>
        <w:rPr>
          <w:rFonts w:ascii="Times New Roman" w:hAnsi="Times New Roman" w:cs="Times New Roman"/>
        </w:rPr>
      </w:pPr>
    </w:p>
    <w:p w14:paraId="7EF5ED4A" w14:textId="77777777" w:rsidR="00991EC7" w:rsidRDefault="00991EC7" w:rsidP="00991EC7">
      <w:pPr>
        <w:pStyle w:val="Heading3"/>
        <w:jc w:val="center"/>
      </w:pPr>
      <w:r>
        <w:t>NFT Security Issues</w:t>
      </w:r>
    </w:p>
    <w:p w14:paraId="3B9D1FE7" w14:textId="77777777" w:rsidR="00991EC7" w:rsidRPr="00AF2A40" w:rsidRDefault="00991EC7" w:rsidP="00991EC7">
      <w:pPr>
        <w:jc w:val="both"/>
        <w:rPr>
          <w:rFonts w:cstheme="minorHAnsi"/>
        </w:rPr>
      </w:pPr>
      <w:r w:rsidRPr="00AF2A40">
        <w:rPr>
          <w:rFonts w:cstheme="minorHAnsi"/>
        </w:rPr>
        <w:t>The use of blockchain technology enables several different security methods, which secure non-fungible tokens.</w:t>
      </w:r>
    </w:p>
    <w:p w14:paraId="15DDA9AD"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14:paraId="73C313A2"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 xml:space="preserve">Tampering: Blockchain stores transactions on a </w:t>
      </w:r>
      <w:proofErr w:type="spellStart"/>
      <w:r w:rsidRPr="00AF2A40">
        <w:rPr>
          <w:rFonts w:cstheme="minorHAnsi"/>
        </w:rPr>
        <w:t>decentralised</w:t>
      </w:r>
      <w:proofErr w:type="spellEnd"/>
      <w:r w:rsidRPr="00AF2A40">
        <w:rPr>
          <w:rFonts w:cstheme="minorHAnsi"/>
        </w:rPr>
        <w:t xml:space="preserve"> ledger. Blockchain transactions are permanent. This protects NFT data from manipulation. A blockchain-minted NFT's metadata cannot be changed.</w:t>
      </w:r>
    </w:p>
    <w:p w14:paraId="1DD51A20" w14:textId="77777777" w:rsidR="00991EC7" w:rsidRPr="00AF2A40" w:rsidRDefault="00991EC7" w:rsidP="00991EC7">
      <w:pPr>
        <w:pStyle w:val="ListParagraph"/>
        <w:numPr>
          <w:ilvl w:val="0"/>
          <w:numId w:val="14"/>
        </w:numPr>
        <w:spacing w:after="0" w:line="240" w:lineRule="auto"/>
        <w:jc w:val="both"/>
        <w:rPr>
          <w:rFonts w:cstheme="minorHAnsi"/>
        </w:rPr>
      </w:pPr>
      <w:r w:rsidRPr="00AF2A40">
        <w:rPr>
          <w:rFonts w:cstheme="minorHAnsi"/>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1358033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sidRPr="00AF2A40">
        <w:rPr>
          <w:rFonts w:cstheme="minorHAnsi"/>
        </w:rPr>
        <w:t>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14:paraId="3280E4D2" w14:textId="77777777" w:rsidR="00991EC7" w:rsidRDefault="00991EC7" w:rsidP="00991EC7">
      <w:pPr>
        <w:jc w:val="both"/>
        <w:rPr>
          <w:rFonts w:ascii="Times New Roman" w:hAnsi="Times New Roman" w:cs="Times New Roman"/>
        </w:rPr>
      </w:pPr>
    </w:p>
    <w:p w14:paraId="15D725D5" w14:textId="60BDD8A4" w:rsidR="00991EC7" w:rsidRDefault="00991EC7" w:rsidP="00991EC7">
      <w:pPr>
        <w:pStyle w:val="Heading3"/>
        <w:jc w:val="center"/>
      </w:pPr>
      <w:r>
        <w:t>Extensibility Issues</w:t>
      </w:r>
    </w:p>
    <w:p w14:paraId="6E2D05DC" w14:textId="77777777" w:rsidR="00991EC7" w:rsidRPr="00991EC7" w:rsidRDefault="00991EC7" w:rsidP="00991EC7"/>
    <w:p w14:paraId="79D3122D" w14:textId="77777777" w:rsidR="00991EC7" w:rsidRPr="00AF2A40" w:rsidRDefault="00991EC7" w:rsidP="00991EC7">
      <w:pPr>
        <w:jc w:val="both"/>
        <w:rPr>
          <w:rFonts w:cstheme="minorHAnsi"/>
        </w:rPr>
      </w:pPr>
      <w:r w:rsidRPr="00AF2A40">
        <w:rPr>
          <w:rFonts w:cstheme="minorHAnsi"/>
        </w:rPr>
        <w:t xml:space="preserve">This aspect has two parts; first, if the system is robust enough to communicate with other ecosystems; second, whether an NFT system can supply itself with updates when the present version becomes obsolete. Nevertheless, because </w:t>
      </w:r>
      <w:r w:rsidRPr="00AF2A40">
        <w:rPr>
          <w:rFonts w:cstheme="minorHAnsi"/>
        </w:rPr>
        <w:lastRenderedPageBreak/>
        <w:t>to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316D3239" w14:textId="77777777" w:rsidR="00991EC7" w:rsidRDefault="00991EC7" w:rsidP="00991EC7">
      <w:pPr>
        <w:jc w:val="both"/>
        <w:rPr>
          <w:rFonts w:ascii="Times New Roman" w:hAnsi="Times New Roman" w:cs="Times New Roman"/>
        </w:rPr>
      </w:pPr>
    </w:p>
    <w:p w14:paraId="452C8182" w14:textId="77777777" w:rsidR="00991EC7" w:rsidRDefault="00991EC7" w:rsidP="00991EC7">
      <w:pPr>
        <w:pStyle w:val="Heading3"/>
        <w:jc w:val="center"/>
      </w:pPr>
      <w:r>
        <w:t>Environmental Factors</w:t>
      </w:r>
    </w:p>
    <w:p w14:paraId="57713908" w14:textId="77777777" w:rsidR="00991EC7" w:rsidRPr="00AF2A40" w:rsidRDefault="00991EC7" w:rsidP="00991EC7">
      <w:pPr>
        <w:jc w:val="both"/>
        <w:rPr>
          <w:rFonts w:cstheme="minorHAnsi"/>
        </w:rPr>
      </w:pPr>
      <w:r w:rsidRPr="00AF2A40">
        <w:rPr>
          <w:rFonts w:cstheme="minorHAnsi"/>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w:t>
      </w:r>
      <w:proofErr w:type="spellStart"/>
      <w:r w:rsidRPr="00AF2A40">
        <w:rPr>
          <w:rFonts w:cstheme="minorHAnsi"/>
        </w:rPr>
        <w:t>Lemercier</w:t>
      </w:r>
      <w:proofErr w:type="spellEnd"/>
      <w:r w:rsidRPr="00AF2A40">
        <w:rPr>
          <w:rFonts w:cstheme="minorHAnsi"/>
        </w:rPr>
        <w:t xml:space="preserve"> cancelled his project. Next-generation verification consensus mechanisms like proof-of-stake are replacing miners with validators that possess more bitcoin assets, cutting power use. Validators may be rewarded for offering their tokens as collateral.</w:t>
      </w:r>
    </w:p>
    <w:p w14:paraId="2DA5DBD2" w14:textId="77777777" w:rsidR="00991EC7" w:rsidRDefault="00991EC7" w:rsidP="00991EC7">
      <w:pPr>
        <w:jc w:val="both"/>
        <w:rPr>
          <w:rFonts w:ascii="Times New Roman" w:hAnsi="Times New Roman" w:cs="Times New Roman"/>
        </w:rPr>
      </w:pPr>
    </w:p>
    <w:p w14:paraId="4EEEE10D" w14:textId="77777777" w:rsidR="00991EC7" w:rsidRDefault="00991EC7" w:rsidP="00991EC7">
      <w:pPr>
        <w:pStyle w:val="Heading3"/>
        <w:jc w:val="center"/>
      </w:pPr>
      <w:r>
        <w:t>Intellectual Property Issue</w:t>
      </w:r>
    </w:p>
    <w:p w14:paraId="3D3CA0CA" w14:textId="77777777" w:rsidR="00991EC7" w:rsidRPr="00AF2A40" w:rsidRDefault="00991EC7" w:rsidP="00991EC7">
      <w:pPr>
        <w:jc w:val="both"/>
        <w:rPr>
          <w:rFonts w:cstheme="minorHAnsi"/>
        </w:rPr>
      </w:pPr>
      <w:r w:rsidRPr="00AF2A40">
        <w:rPr>
          <w:rFonts w:cstheme="minorHAnsi"/>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w:t>
      </w:r>
      <w:r w:rsidRPr="00AF2A40">
        <w:rPr>
          <w:rFonts w:cstheme="minorHAnsi"/>
        </w:rPr>
        <w:t>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14:paraId="59F142E4" w14:textId="77777777" w:rsidR="00991EC7" w:rsidRDefault="00991EC7" w:rsidP="00991EC7">
      <w:pPr>
        <w:jc w:val="both"/>
        <w:rPr>
          <w:rFonts w:ascii="Times New Roman" w:hAnsi="Times New Roman" w:cs="Times New Roman"/>
        </w:rPr>
      </w:pPr>
    </w:p>
    <w:p w14:paraId="17A0190B" w14:textId="77777777" w:rsidR="00991EC7" w:rsidRPr="00AF2A40" w:rsidRDefault="00991EC7" w:rsidP="00991EC7">
      <w:pPr>
        <w:jc w:val="both"/>
        <w:rPr>
          <w:rFonts w:cstheme="minorHAnsi"/>
        </w:rPr>
      </w:pPr>
      <w:r w:rsidRPr="00AF2A40">
        <w:rPr>
          <w:rFonts w:cstheme="minorHAnsi"/>
        </w:rPr>
        <w:t>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14:paraId="73ED8A44" w14:textId="77777777" w:rsidR="00991EC7" w:rsidRDefault="00991EC7" w:rsidP="00991EC7">
      <w:pPr>
        <w:jc w:val="both"/>
        <w:rPr>
          <w:rFonts w:ascii="Times New Roman" w:hAnsi="Times New Roman" w:cs="Times New Roman"/>
        </w:rPr>
      </w:pPr>
    </w:p>
    <w:p w14:paraId="7ADE59A5" w14:textId="77777777" w:rsidR="00991EC7" w:rsidRDefault="00991EC7" w:rsidP="00991EC7">
      <w:pPr>
        <w:pStyle w:val="Heading2"/>
        <w:jc w:val="center"/>
      </w:pPr>
      <w:r>
        <w:t>Mitigation of NFT Key Issues</w:t>
      </w:r>
    </w:p>
    <w:p w14:paraId="3F221464" w14:textId="77777777" w:rsidR="00991EC7" w:rsidRPr="00AF2A40" w:rsidRDefault="00991EC7" w:rsidP="00991EC7">
      <w:pPr>
        <w:pStyle w:val="ListParagraph"/>
        <w:ind w:left="792"/>
        <w:rPr>
          <w:rFonts w:cstheme="minorHAnsi"/>
          <w:b/>
          <w:bCs/>
        </w:rPr>
      </w:pPr>
    </w:p>
    <w:p w14:paraId="19750723" w14:textId="77777777" w:rsidR="00991EC7" w:rsidRPr="00AF2A40" w:rsidRDefault="00991EC7" w:rsidP="00991EC7">
      <w:pPr>
        <w:jc w:val="both"/>
        <w:rPr>
          <w:rFonts w:cstheme="minorHAnsi"/>
        </w:rPr>
      </w:pPr>
      <w:r w:rsidRPr="00AF2A40">
        <w:rPr>
          <w:rFonts w:cstheme="minorHAnsi"/>
        </w:rPr>
        <w:t xml:space="preserve">The risks associated with Non-Fungible Tokens (NFTs) may be mitigated in several ways, and developers, investors, and traders can </w:t>
      </w:r>
      <w:proofErr w:type="spellStart"/>
      <w:r w:rsidRPr="00AF2A40">
        <w:rPr>
          <w:rFonts w:cstheme="minorHAnsi"/>
        </w:rPr>
        <w:t>utilise</w:t>
      </w:r>
      <w:proofErr w:type="spellEnd"/>
      <w:r w:rsidRPr="00AF2A40">
        <w:rPr>
          <w:rFonts w:cstheme="minorHAnsi"/>
        </w:rPr>
        <w:t xml:space="preserve"> these strategies. </w:t>
      </w:r>
    </w:p>
    <w:p w14:paraId="399F9624" w14:textId="7F1A3F14"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To protect your NFTs, always use a private key to access your digital wallet; never store your NFTs using a public key. Popular NFT wallets include MetaMask and </w:t>
      </w:r>
      <w:proofErr w:type="spellStart"/>
      <w:r w:rsidRPr="00AF2A40">
        <w:rPr>
          <w:rFonts w:cstheme="minorHAnsi"/>
        </w:rPr>
        <w:t>MyEtherWallet</w:t>
      </w:r>
      <w:proofErr w:type="spellEnd"/>
      <w:r w:rsidRPr="00AF2A40">
        <w:rPr>
          <w:rFonts w:cstheme="minorHAnsi"/>
        </w:rPr>
        <w:t>.</w:t>
      </w:r>
      <w:r w:rsidRPr="00D04A8A">
        <w:rPr>
          <w:rFonts w:cstheme="minorHAnsi"/>
          <w:vertAlign w:val="superscript"/>
        </w:rPr>
        <w:t>[</w:t>
      </w:r>
      <w:r w:rsidR="00D04A8A" w:rsidRPr="00D04A8A">
        <w:rPr>
          <w:rFonts w:cstheme="minorHAnsi"/>
          <w:vertAlign w:val="superscript"/>
        </w:rPr>
        <w:t>2</w:t>
      </w:r>
      <w:r w:rsidR="00D04A8A">
        <w:rPr>
          <w:rFonts w:cstheme="minorHAnsi"/>
          <w:vertAlign w:val="superscript"/>
        </w:rPr>
        <w:t>2</w:t>
      </w:r>
      <w:r w:rsidRPr="00D04A8A">
        <w:rPr>
          <w:rFonts w:cstheme="minorHAnsi"/>
          <w:vertAlign w:val="superscript"/>
        </w:rPr>
        <w:t>]</w:t>
      </w:r>
    </w:p>
    <w:p w14:paraId="3A4FC768" w14:textId="0F4681D9"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RPr="00D04A8A">
        <w:rPr>
          <w:rFonts w:cstheme="minorHAnsi"/>
          <w:vertAlign w:val="superscript"/>
        </w:rPr>
        <w:t>[</w:t>
      </w:r>
      <w:r w:rsidR="00D04A8A" w:rsidRPr="00D04A8A">
        <w:rPr>
          <w:rFonts w:cstheme="minorHAnsi"/>
          <w:vertAlign w:val="superscript"/>
        </w:rPr>
        <w:t>23</w:t>
      </w:r>
      <w:r w:rsidRPr="00D04A8A">
        <w:rPr>
          <w:rFonts w:cstheme="minorHAnsi"/>
          <w:vertAlign w:val="superscript"/>
        </w:rPr>
        <w:t>]</w:t>
      </w:r>
    </w:p>
    <w:p w14:paraId="21A1C2F1" w14:textId="2BBB96DB"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In most cases, </w:t>
      </w:r>
      <w:proofErr w:type="spellStart"/>
      <w:r w:rsidRPr="00AF2A40">
        <w:rPr>
          <w:rFonts w:cstheme="minorHAnsi"/>
        </w:rPr>
        <w:t>decentralised</w:t>
      </w:r>
      <w:proofErr w:type="spellEnd"/>
      <w:r w:rsidRPr="00AF2A40">
        <w:rPr>
          <w:rFonts w:cstheme="minorHAnsi"/>
        </w:rPr>
        <w:t xml:space="preserve"> markets are safer against hacking than </w:t>
      </w:r>
      <w:proofErr w:type="spellStart"/>
      <w:r w:rsidRPr="00AF2A40">
        <w:rPr>
          <w:rFonts w:cstheme="minorHAnsi"/>
        </w:rPr>
        <w:t>centralised</w:t>
      </w:r>
      <w:proofErr w:type="spellEnd"/>
      <w:r w:rsidRPr="00AF2A40">
        <w:rPr>
          <w:rFonts w:cstheme="minorHAnsi"/>
        </w:rPr>
        <w:t xml:space="preserve"> exchanges. </w:t>
      </w:r>
      <w:proofErr w:type="spellStart"/>
      <w:r w:rsidR="006177FD" w:rsidRPr="00AF2A40">
        <w:rPr>
          <w:rFonts w:cstheme="minorHAnsi"/>
        </w:rPr>
        <w:t>Decentralised</w:t>
      </w:r>
      <w:proofErr w:type="spellEnd"/>
      <w:r w:rsidRPr="00AF2A40">
        <w:rPr>
          <w:rFonts w:cstheme="minorHAnsi"/>
        </w:rPr>
        <w:t xml:space="preserve"> markets like </w:t>
      </w:r>
      <w:proofErr w:type="spellStart"/>
      <w:r w:rsidRPr="00AF2A40">
        <w:rPr>
          <w:rFonts w:cstheme="minorHAnsi"/>
        </w:rPr>
        <w:t>OpenSea</w:t>
      </w:r>
      <w:proofErr w:type="spellEnd"/>
      <w:r w:rsidRPr="00AF2A40">
        <w:rPr>
          <w:rFonts w:cstheme="minorHAnsi"/>
        </w:rPr>
        <w:t xml:space="preserve"> and </w:t>
      </w:r>
      <w:proofErr w:type="spellStart"/>
      <w:r w:rsidRPr="00AF2A40">
        <w:rPr>
          <w:rFonts w:cstheme="minorHAnsi"/>
        </w:rPr>
        <w:t>Rarible</w:t>
      </w:r>
      <w:proofErr w:type="spellEnd"/>
      <w:r w:rsidRPr="00AF2A40">
        <w:rPr>
          <w:rFonts w:cstheme="minorHAnsi"/>
        </w:rPr>
        <w:t xml:space="preserve"> use blockchain </w:t>
      </w:r>
      <w:r w:rsidRPr="00AF2A40">
        <w:rPr>
          <w:rFonts w:cstheme="minorHAnsi"/>
        </w:rPr>
        <w:lastRenderedPageBreak/>
        <w:t>technology to provide a safer alternative to controlled markets.</w:t>
      </w:r>
      <w:r w:rsidRPr="00D04A8A">
        <w:rPr>
          <w:rFonts w:cstheme="minorHAnsi"/>
          <w:vertAlign w:val="superscript"/>
        </w:rPr>
        <w:t>[</w:t>
      </w:r>
      <w:r w:rsidR="00D04A8A" w:rsidRPr="00D04A8A">
        <w:rPr>
          <w:rFonts w:cstheme="minorHAnsi"/>
          <w:vertAlign w:val="superscript"/>
        </w:rPr>
        <w:t>22</w:t>
      </w:r>
      <w:r w:rsidRPr="00D04A8A">
        <w:rPr>
          <w:rFonts w:cstheme="minorHAnsi"/>
          <w:vertAlign w:val="superscript"/>
        </w:rPr>
        <w:t>]</w:t>
      </w:r>
    </w:p>
    <w:p w14:paraId="55C04914" w14:textId="06480387"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RPr="00D04A8A">
        <w:rPr>
          <w:rFonts w:cstheme="minorHAnsi"/>
          <w:vertAlign w:val="superscript"/>
        </w:rPr>
        <w:t>[</w:t>
      </w:r>
      <w:r w:rsidR="00D04A8A" w:rsidRPr="00D04A8A">
        <w:rPr>
          <w:rFonts w:cstheme="minorHAnsi"/>
          <w:vertAlign w:val="superscript"/>
        </w:rPr>
        <w:t>23</w:t>
      </w:r>
      <w:r w:rsidRPr="00D04A8A">
        <w:rPr>
          <w:rFonts w:cstheme="minorHAnsi"/>
          <w:vertAlign w:val="superscript"/>
        </w:rPr>
        <w:t>]</w:t>
      </w:r>
    </w:p>
    <w:p w14:paraId="4CC06094" w14:textId="36C89940" w:rsidR="00991EC7" w:rsidRPr="00AF2A40" w:rsidRDefault="00991EC7" w:rsidP="00991EC7">
      <w:pPr>
        <w:pStyle w:val="ListParagraph"/>
        <w:numPr>
          <w:ilvl w:val="0"/>
          <w:numId w:val="15"/>
        </w:numPr>
        <w:spacing w:after="0" w:line="240" w:lineRule="auto"/>
        <w:jc w:val="both"/>
        <w:rPr>
          <w:rFonts w:cstheme="minorHAnsi"/>
        </w:rPr>
      </w:pPr>
      <w:r w:rsidRPr="00AF2A40">
        <w:rPr>
          <w:rFonts w:cstheme="minorHAnsi"/>
        </w:rPr>
        <w:t xml:space="preserve">Standardization and regulation of the NFT market are important to safeguard both buyers and sellers, which would improve the market's appeal. As part of a larger industry-wide effort to avoid fraud and enhance transparency, legal frameworks and </w:t>
      </w:r>
      <w:proofErr w:type="spellStart"/>
      <w:r w:rsidRPr="00AF2A40">
        <w:rPr>
          <w:rFonts w:cstheme="minorHAnsi"/>
        </w:rPr>
        <w:t>standardised</w:t>
      </w:r>
      <w:proofErr w:type="spellEnd"/>
      <w:r w:rsidRPr="00AF2A40">
        <w:rPr>
          <w:rFonts w:cstheme="minorHAnsi"/>
        </w:rPr>
        <w:t xml:space="preserve"> methods to smart contract creation and associated information may be implemented.</w:t>
      </w:r>
      <w:r w:rsidRPr="00D04A8A">
        <w:rPr>
          <w:rFonts w:cstheme="minorHAnsi"/>
          <w:vertAlign w:val="superscript"/>
        </w:rPr>
        <w:t>[</w:t>
      </w:r>
      <w:r w:rsidR="00D04A8A" w:rsidRPr="00D04A8A">
        <w:rPr>
          <w:rFonts w:cstheme="minorHAnsi"/>
          <w:vertAlign w:val="superscript"/>
        </w:rPr>
        <w:t>23</w:t>
      </w:r>
      <w:r w:rsidRPr="00D04A8A">
        <w:rPr>
          <w:rFonts w:cstheme="minorHAnsi"/>
          <w:vertAlign w:val="superscript"/>
        </w:rPr>
        <w:t>]</w:t>
      </w:r>
    </w:p>
    <w:p w14:paraId="0B45DF37" w14:textId="77777777" w:rsidR="00991EC7" w:rsidRPr="00AF2A40" w:rsidRDefault="00991EC7" w:rsidP="00991EC7">
      <w:pPr>
        <w:jc w:val="both"/>
        <w:rPr>
          <w:rFonts w:cstheme="minorHAnsi"/>
        </w:rPr>
      </w:pPr>
    </w:p>
    <w:p w14:paraId="12910578" w14:textId="37650C78" w:rsidR="00991EC7" w:rsidRPr="00AF2A40" w:rsidRDefault="00991EC7" w:rsidP="00991EC7">
      <w:pPr>
        <w:jc w:val="both"/>
        <w:rPr>
          <w:rFonts w:cstheme="minorHAnsi"/>
        </w:rPr>
      </w:pPr>
      <w:r w:rsidRPr="00AF2A40">
        <w:rPr>
          <w:rFonts w:cstheme="minorHAnsi"/>
        </w:rPr>
        <w:t xml:space="preserve">In conclusion, it is possible that the dangers associated with NFTs may be mitigated using safe wallets, best </w:t>
      </w:r>
      <w:r w:rsidR="00D04A8A" w:rsidRPr="00AF2A40">
        <w:rPr>
          <w:rFonts w:cstheme="minorHAnsi"/>
        </w:rPr>
        <w:t>practices</w:t>
      </w:r>
      <w:r w:rsidRPr="00AF2A40">
        <w:rPr>
          <w:rFonts w:cstheme="minorHAnsi"/>
        </w:rPr>
        <w:t xml:space="preserve"> in smart contract design, </w:t>
      </w:r>
      <w:proofErr w:type="spellStart"/>
      <w:r w:rsidRPr="00AF2A40">
        <w:rPr>
          <w:rFonts w:cstheme="minorHAnsi"/>
        </w:rPr>
        <w:t>decentralised</w:t>
      </w:r>
      <w:proofErr w:type="spellEnd"/>
      <w:r w:rsidR="00D04A8A">
        <w:rPr>
          <w:rFonts w:cstheme="minorHAnsi"/>
        </w:rPr>
        <w:t xml:space="preserve"> </w:t>
      </w:r>
      <w:r w:rsidRPr="00AF2A40">
        <w:rPr>
          <w:rFonts w:cstheme="minorHAnsi"/>
        </w:rPr>
        <w:t xml:space="preserve">markets, multi-factor authentication, and </w:t>
      </w:r>
      <w:proofErr w:type="spellStart"/>
      <w:r w:rsidRPr="00AF2A40">
        <w:rPr>
          <w:rFonts w:cstheme="minorHAnsi"/>
        </w:rPr>
        <w:t>standardisation</w:t>
      </w:r>
      <w:proofErr w:type="spellEnd"/>
      <w:r w:rsidRPr="00AF2A40">
        <w:rPr>
          <w:rFonts w:cstheme="minorHAnsi"/>
        </w:rPr>
        <w:t xml:space="preserve"> and regulation of the market. With these protections in place, users, merchants, and investors may feel more comfortable transacting in NFTs, which might hasten their wider adoption as a disruptive technology in the digital economy.</w:t>
      </w:r>
    </w:p>
    <w:p w14:paraId="608B80D1" w14:textId="77777777" w:rsidR="00991EC7" w:rsidRDefault="00991EC7" w:rsidP="00991EC7">
      <w:pPr>
        <w:jc w:val="both"/>
        <w:rPr>
          <w:rFonts w:ascii="Segoe UI" w:hAnsi="Segoe UI" w:cs="Segoe UI"/>
          <w:b/>
          <w:bCs/>
          <w:color w:val="343541"/>
        </w:rPr>
      </w:pPr>
    </w:p>
    <w:p w14:paraId="62D9C2EA" w14:textId="77777777" w:rsidR="00991EC7" w:rsidRDefault="00991EC7" w:rsidP="00991EC7">
      <w:pPr>
        <w:pStyle w:val="Heading2"/>
        <w:jc w:val="center"/>
        <w:rPr>
          <w:color w:val="auto"/>
        </w:rPr>
      </w:pPr>
      <w:r>
        <w:t>Future of NFT</w:t>
      </w:r>
    </w:p>
    <w:p w14:paraId="571787EA" w14:textId="77777777" w:rsidR="00991EC7" w:rsidRPr="00AF2A40" w:rsidRDefault="00991EC7" w:rsidP="00991EC7">
      <w:pPr>
        <w:pStyle w:val="ListParagraph"/>
        <w:ind w:left="792"/>
        <w:rPr>
          <w:rFonts w:cstheme="minorHAnsi"/>
          <w:b/>
          <w:bCs/>
        </w:rPr>
      </w:pPr>
    </w:p>
    <w:p w14:paraId="3CC5EDFB" w14:textId="77777777" w:rsidR="00991EC7" w:rsidRPr="00AF2A40" w:rsidRDefault="00991EC7" w:rsidP="00991EC7">
      <w:pPr>
        <w:jc w:val="both"/>
        <w:rPr>
          <w:rFonts w:cstheme="minorHAnsi"/>
        </w:rPr>
      </w:pPr>
      <w:r w:rsidRPr="00AF2A40">
        <w:rPr>
          <w:rFonts w:cstheme="minorHAnsi"/>
        </w:rPr>
        <w:t xml:space="preserve">Non-Fungible Tokens (NFTs) are a revolutionary concept that has the potential to disrupt several industries. Although yet in their infancy, NFTs have already facilitated the birth of new marketplaces and the spread of innovative </w:t>
      </w:r>
      <w:proofErr w:type="spellStart"/>
      <w:r w:rsidRPr="00AF2A40">
        <w:rPr>
          <w:rFonts w:cstheme="minorHAnsi"/>
        </w:rPr>
        <w:t>practises</w:t>
      </w:r>
      <w:proofErr w:type="spellEnd"/>
      <w:r w:rsidRPr="00AF2A40">
        <w:rPr>
          <w:rFonts w:cstheme="minorHAnsi"/>
        </w:rPr>
        <w:t xml:space="preserve"> for the management, distribution, manipulation, and archiving of digital data. NFT development has moved through heritage phases and into exploration, with a persistent drive for exploitation, even if we are still in the early adoption stage. NFTs have been reported to </w:t>
      </w:r>
      <w:r w:rsidRPr="00AF2A40">
        <w:rPr>
          <w:rFonts w:cstheme="minorHAnsi"/>
        </w:rPr>
        <w:t>generate disruption across a wide range of markets, including the fine arts, sports, law, escrow, tickets, digital collectibles, gaming, and crypto-technical sectors.</w:t>
      </w:r>
    </w:p>
    <w:p w14:paraId="10478516" w14:textId="78F8FC45" w:rsidR="00991EC7" w:rsidRPr="00AF2A40" w:rsidRDefault="00991EC7" w:rsidP="00991EC7">
      <w:pPr>
        <w:jc w:val="both"/>
        <w:rPr>
          <w:rFonts w:cstheme="minorHAnsi"/>
        </w:rPr>
      </w:pPr>
      <w:r w:rsidRPr="00AF2A40">
        <w:rPr>
          <w:rFonts w:cstheme="minorHAnsi"/>
        </w:rPr>
        <w:t>Researchers in the paper "Prospecting non-fungible tokens in the digital economy: Stakeholders and ecosystem, risk and opportunity"</w:t>
      </w:r>
      <w:r w:rsidRPr="00D04A8A">
        <w:rPr>
          <w:rFonts w:cstheme="minorHAnsi"/>
          <w:vertAlign w:val="superscript"/>
        </w:rPr>
        <w:t>[</w:t>
      </w:r>
      <w:r w:rsidR="00D04A8A" w:rsidRPr="00D04A8A">
        <w:rPr>
          <w:rFonts w:cstheme="minorHAnsi"/>
          <w:vertAlign w:val="superscript"/>
        </w:rPr>
        <w:t>24</w:t>
      </w:r>
      <w:r w:rsidRPr="00D04A8A">
        <w:rPr>
          <w:rFonts w:cstheme="minorHAnsi"/>
          <w:vertAlign w:val="superscript"/>
        </w:rPr>
        <w:t xml:space="preserve">] </w:t>
      </w:r>
      <w:r w:rsidRPr="00AF2A40">
        <w:rPr>
          <w:rFonts w:cstheme="minorHAnsi"/>
        </w:rPr>
        <w:t xml:space="preserve">also predicted that novel products like NFT Bonds and augmented and virtual reality technology would cause disruptions in the real estate, automotive, and financial markets </w:t>
      </w:r>
      <w:proofErr w:type="gramStart"/>
      <w:r w:rsidRPr="00AF2A40">
        <w:rPr>
          <w:rFonts w:cstheme="minorHAnsi"/>
        </w:rPr>
        <w:t>in the near future</w:t>
      </w:r>
      <w:proofErr w:type="gramEnd"/>
      <w:r w:rsidRPr="00AF2A40">
        <w:rPr>
          <w:rFonts w:cstheme="minorHAnsi"/>
        </w:rPr>
        <w:t>.</w:t>
      </w:r>
    </w:p>
    <w:p w14:paraId="22C95ABC" w14:textId="03CCC16F" w:rsidR="00991EC7" w:rsidRPr="00AF2A40" w:rsidRDefault="00991EC7" w:rsidP="00991EC7">
      <w:pPr>
        <w:jc w:val="both"/>
        <w:rPr>
          <w:rFonts w:cstheme="minorHAnsi"/>
        </w:rPr>
      </w:pPr>
      <w:r w:rsidRPr="00AF2A40">
        <w:rPr>
          <w:rFonts w:cstheme="minorHAnsi"/>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w:t>
      </w:r>
      <w:proofErr w:type="spellStart"/>
      <w:r w:rsidRPr="00AF2A40">
        <w:rPr>
          <w:rFonts w:cstheme="minorHAnsi"/>
        </w:rPr>
        <w:t>Cryptokicks</w:t>
      </w:r>
      <w:proofErr w:type="spellEnd"/>
      <w:r w:rsidRPr="00AF2A40">
        <w:rPr>
          <w:rFonts w:cstheme="minorHAnsi"/>
        </w:rPr>
        <w:t xml:space="preserve">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w:t>
      </w:r>
      <w:proofErr w:type="spellStart"/>
      <w:r w:rsidRPr="00AF2A40">
        <w:rPr>
          <w:rFonts w:cstheme="minorHAnsi"/>
        </w:rPr>
        <w:t>specialised</w:t>
      </w:r>
      <w:proofErr w:type="spellEnd"/>
      <w:r w:rsidRPr="00AF2A40">
        <w:rPr>
          <w:rFonts w:cstheme="minorHAnsi"/>
        </w:rPr>
        <w:t xml:space="preserve"> material. The band Kings of Leon, for instance, tied NFTs with the release of their album by giving the highest bidders a golden ticket NFT that granted them access to VIP amenities including front-row seats, backstage passes, and a moving record cover.</w:t>
      </w:r>
    </w:p>
    <w:p w14:paraId="21AAAB8D" w14:textId="77777777" w:rsidR="00991EC7" w:rsidRPr="00AF2A40" w:rsidRDefault="00991EC7" w:rsidP="00991EC7">
      <w:pPr>
        <w:jc w:val="both"/>
        <w:rPr>
          <w:rFonts w:cstheme="minorHAnsi"/>
        </w:rPr>
      </w:pPr>
    </w:p>
    <w:p w14:paraId="465ADFB5" w14:textId="16526598" w:rsidR="00991EC7" w:rsidRPr="00AF2A40" w:rsidRDefault="00991EC7" w:rsidP="003E76F3">
      <w:pPr>
        <w:jc w:val="both"/>
        <w:rPr>
          <w:rFonts w:cstheme="minorHAnsi"/>
        </w:rPr>
      </w:pPr>
      <w:r w:rsidRPr="00AF2A40">
        <w:rPr>
          <w:rFonts w:cstheme="minorHAnsi"/>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w:t>
      </w:r>
      <w:r w:rsidRPr="00AF2A40">
        <w:rPr>
          <w:rFonts w:cstheme="minorHAnsi"/>
        </w:rPr>
        <w:lastRenderedPageBreak/>
        <w:t xml:space="preserve">development of a digital economy that is safer, more transparent, and less </w:t>
      </w:r>
      <w:proofErr w:type="spellStart"/>
      <w:r w:rsidRPr="00AF2A40">
        <w:rPr>
          <w:rFonts w:cstheme="minorHAnsi"/>
        </w:rPr>
        <w:t>centralised</w:t>
      </w:r>
      <w:proofErr w:type="spellEnd"/>
      <w:r w:rsidRPr="00AF2A40">
        <w:rPr>
          <w:rFonts w:cstheme="minorHAnsi"/>
        </w:rPr>
        <w:t>.</w:t>
      </w:r>
    </w:p>
    <w:p w14:paraId="721044DE" w14:textId="62862A05" w:rsidR="003E76F3" w:rsidRDefault="003E76F3" w:rsidP="003E76F3">
      <w:pPr>
        <w:jc w:val="both"/>
        <w:rPr>
          <w:rFonts w:ascii="Times New Roman" w:hAnsi="Times New Roman" w:cs="Times New Roman"/>
        </w:rPr>
      </w:pPr>
    </w:p>
    <w:p w14:paraId="1DF99DC8" w14:textId="77777777" w:rsidR="003E76F3" w:rsidRDefault="003E76F3" w:rsidP="003E76F3">
      <w:pPr>
        <w:pStyle w:val="Heading1"/>
        <w:jc w:val="center"/>
      </w:pPr>
      <w:r>
        <w:t>Blockchain in Banking</w:t>
      </w:r>
    </w:p>
    <w:p w14:paraId="0C26BFB3" w14:textId="77777777" w:rsidR="003E76F3" w:rsidRDefault="003E76F3" w:rsidP="003E76F3">
      <w:pPr>
        <w:jc w:val="both"/>
        <w:rPr>
          <w:b/>
          <w:bCs/>
        </w:rPr>
      </w:pPr>
    </w:p>
    <w:p w14:paraId="4594F8CA" w14:textId="77777777" w:rsidR="003E76F3" w:rsidRDefault="003E76F3" w:rsidP="003E76F3">
      <w:pPr>
        <w:jc w:val="both"/>
      </w:pPr>
      <w: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w:t>
      </w:r>
      <w:proofErr w:type="gramStart"/>
      <w:r>
        <w:t>plan for the future</w:t>
      </w:r>
      <w:proofErr w:type="gramEnd"/>
      <w:r>
        <w:t xml:space="preserv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w:t>
      </w:r>
      <w:proofErr w:type="gramStart"/>
      <w:r>
        <w:t>In order to</w:t>
      </w:r>
      <w:proofErr w:type="gramEnd"/>
      <w:r>
        <w:t xml:space="preserve"> make purchases and withdraw cash, we make use of banking services like debit and credit cards. Additionally, we use mobile and online banking services to access our accounts and carry out online and mobile transactions.</w:t>
      </w:r>
    </w:p>
    <w:p w14:paraId="047F81DC" w14:textId="02F2D410" w:rsidR="003E76F3" w:rsidRDefault="003E76F3" w:rsidP="003E76F3"/>
    <w:p w14:paraId="38BE19FE" w14:textId="77777777" w:rsidR="00D04A8A" w:rsidRDefault="00D04A8A" w:rsidP="003E76F3"/>
    <w:p w14:paraId="2AA57C90" w14:textId="77777777" w:rsidR="003E76F3" w:rsidRDefault="003E76F3" w:rsidP="003E76F3">
      <w:pPr>
        <w:pStyle w:val="Heading2"/>
        <w:jc w:val="center"/>
      </w:pPr>
      <w:r>
        <w:t>Traditional Banking System</w:t>
      </w:r>
    </w:p>
    <w:p w14:paraId="29A85729" w14:textId="77777777" w:rsidR="003E76F3" w:rsidRDefault="003E76F3" w:rsidP="003E76F3">
      <w:pPr>
        <w:rPr>
          <w:b/>
          <w:bCs/>
        </w:rPr>
      </w:pPr>
    </w:p>
    <w:p w14:paraId="3A24983C" w14:textId="0DFCF75F" w:rsidR="003E76F3" w:rsidRDefault="003E76F3" w:rsidP="003E76F3">
      <w:pPr>
        <w:jc w:val="both"/>
      </w:pPr>
      <w:r>
        <w:t xml:space="preserve">The banking system that existed prior to the rise of digital banking is referred to as the traditional banking system. It has served as the foundation of the global financial system and continue to play a crucial role in assisting individuals, businesses, and the </w:t>
      </w:r>
      <w:proofErr w:type="gramStart"/>
      <w:r>
        <w:t>economy as a whole</w:t>
      </w:r>
      <w:proofErr w:type="gramEnd"/>
      <w:r>
        <w:t xml:space="preserve">. Traditional banking still plays a crucial role in the global financial landscape, despite some criticisms and difficulties. Traditional banking systems involve carrying out transactions and other banking activities </w:t>
      </w:r>
      <w:proofErr w:type="gramStart"/>
      <w:r>
        <w:t>through the use of</w:t>
      </w:r>
      <w:proofErr w:type="gramEnd"/>
      <w:r>
        <w:t xml:space="preserve"> actual branches and face-to-face interactions between customers and bank employees </w:t>
      </w:r>
      <w:r w:rsidRPr="00D04A8A">
        <w:rPr>
          <w:vertAlign w:val="superscript"/>
        </w:rPr>
        <w:t>[</w:t>
      </w:r>
      <w:r w:rsidR="00D04A8A" w:rsidRPr="00D04A8A">
        <w:rPr>
          <w:vertAlign w:val="superscript"/>
        </w:rPr>
        <w:t>25</w:t>
      </w:r>
      <w:r w:rsidRPr="00D04A8A">
        <w:rPr>
          <w:vertAlign w:val="superscript"/>
        </w:rPr>
        <w:t>][</w:t>
      </w:r>
      <w:r w:rsidR="00D04A8A" w:rsidRPr="00D04A8A">
        <w:rPr>
          <w:vertAlign w:val="superscript"/>
        </w:rPr>
        <w:t>27</w:t>
      </w:r>
      <w:r w:rsidRPr="00D04A8A">
        <w:rPr>
          <w:vertAlign w:val="superscript"/>
        </w:rPr>
        <w:t>] [</w:t>
      </w:r>
      <w:r w:rsidR="00D04A8A" w:rsidRPr="00D04A8A">
        <w:rPr>
          <w:vertAlign w:val="superscript"/>
        </w:rPr>
        <w:t>28</w:t>
      </w:r>
      <w:r w:rsidRPr="00D04A8A">
        <w:rPr>
          <w:vertAlign w:val="superscript"/>
        </w:rPr>
        <w:t>]</w:t>
      </w:r>
      <w:r>
        <w:t>.</w:t>
      </w:r>
    </w:p>
    <w:p w14:paraId="28F1158F" w14:textId="147133F8" w:rsidR="003E76F3" w:rsidRDefault="003E76F3" w:rsidP="003E76F3">
      <w:pPr>
        <w:jc w:val="center"/>
      </w:pPr>
      <w:r>
        <w:rPr>
          <w:noProof/>
        </w:rPr>
        <w:drawing>
          <wp:inline distT="0" distB="0" distL="0" distR="0" wp14:anchorId="6A4A54FE" wp14:editId="2AEE564B">
            <wp:extent cx="2834640" cy="2477770"/>
            <wp:effectExtent l="0" t="0" r="3810" b="0"/>
            <wp:docPr id="431365019"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5019"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477770"/>
                    </a:xfrm>
                    <a:prstGeom prst="rect">
                      <a:avLst/>
                    </a:prstGeom>
                    <a:noFill/>
                    <a:ln>
                      <a:noFill/>
                    </a:ln>
                  </pic:spPr>
                </pic:pic>
              </a:graphicData>
            </a:graphic>
          </wp:inline>
        </w:drawing>
      </w:r>
    </w:p>
    <w:p w14:paraId="43D4C7AC" w14:textId="7A985A51" w:rsidR="003E76F3" w:rsidRDefault="003E76F3" w:rsidP="003E76F3">
      <w:pPr>
        <w:jc w:val="center"/>
      </w:pPr>
      <w:r>
        <w:t xml:space="preserve">Fig. 10: Traditional Banking System </w:t>
      </w:r>
      <w:r w:rsidRPr="00D04A8A">
        <w:rPr>
          <w:vertAlign w:val="superscript"/>
        </w:rPr>
        <w:t>[</w:t>
      </w:r>
      <w:r w:rsidR="00D04A8A" w:rsidRPr="00D04A8A">
        <w:rPr>
          <w:vertAlign w:val="superscript"/>
        </w:rPr>
        <w:t>25</w:t>
      </w:r>
      <w:r w:rsidRPr="00D04A8A">
        <w:rPr>
          <w:vertAlign w:val="superscript"/>
        </w:rPr>
        <w:t>] [</w:t>
      </w:r>
      <w:r w:rsidR="00D04A8A" w:rsidRPr="00D04A8A">
        <w:rPr>
          <w:vertAlign w:val="superscript"/>
        </w:rPr>
        <w:t>29</w:t>
      </w:r>
      <w:r w:rsidRPr="00D04A8A">
        <w:rPr>
          <w:vertAlign w:val="superscript"/>
        </w:rPr>
        <w:t>]</w:t>
      </w:r>
    </w:p>
    <w:p w14:paraId="54FCD837" w14:textId="77777777" w:rsidR="003E76F3" w:rsidRDefault="003E76F3" w:rsidP="003E76F3">
      <w:pPr>
        <w:jc w:val="both"/>
      </w:pPr>
      <w: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w:t>
      </w:r>
      <w:proofErr w:type="gramStart"/>
      <w:r>
        <w:t>All of</w:t>
      </w:r>
      <w:proofErr w:type="gramEnd"/>
      <w:r>
        <w:t xml:space="preserve"> a customer's </w:t>
      </w:r>
      <w:r>
        <w:lastRenderedPageBreak/>
        <w:t xml:space="preserve">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w:t>
      </w:r>
      <w:proofErr w:type="gramStart"/>
      <w:r>
        <w:t>as a whole because</w:t>
      </w:r>
      <w:proofErr w:type="gramEnd"/>
      <w:r>
        <w:t xml:space="preserv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w:t>
      </w:r>
      <w:proofErr w:type="gramStart"/>
      <w:r>
        <w:t>by the use of</w:t>
      </w:r>
      <w:proofErr w:type="gramEnd"/>
      <w:r>
        <w:t xml:space="preserve"> cash as the primary mode of payment, face-to-face interactions, and physical branches. It is possible to be inconvenient and costly for both banks and customers, </w:t>
      </w:r>
      <w:proofErr w:type="gramStart"/>
      <w:r>
        <w:t>despite the fact that</w:t>
      </w:r>
      <w:proofErr w:type="gramEnd"/>
      <w:r>
        <w:t xml:space="preserve"> it has some advantages in terms of developing personal relationships with customers.</w:t>
      </w:r>
    </w:p>
    <w:p w14:paraId="23EF1DED" w14:textId="77777777" w:rsidR="003E76F3" w:rsidRDefault="003E76F3" w:rsidP="003E76F3">
      <w:pPr>
        <w:rPr>
          <w:b/>
          <w:bCs/>
        </w:rPr>
      </w:pPr>
    </w:p>
    <w:p w14:paraId="275BC885" w14:textId="77777777" w:rsidR="003E76F3" w:rsidRDefault="003E76F3" w:rsidP="003E76F3">
      <w:pPr>
        <w:rPr>
          <w:b/>
          <w:bCs/>
        </w:rPr>
      </w:pPr>
      <w:r>
        <w:rPr>
          <w:b/>
          <w:bCs/>
        </w:rPr>
        <w:t>Key Challenges of Traditional Banking System</w:t>
      </w:r>
    </w:p>
    <w:p w14:paraId="0728625F" w14:textId="77777777" w:rsidR="003E76F3" w:rsidRDefault="003E76F3" w:rsidP="003E76F3">
      <w:pPr>
        <w:rPr>
          <w:b/>
          <w:bCs/>
        </w:rPr>
      </w:pPr>
    </w:p>
    <w:p w14:paraId="33529800" w14:textId="77777777" w:rsidR="003E76F3" w:rsidRDefault="003E76F3" w:rsidP="003E76F3">
      <w:pPr>
        <w:jc w:val="both"/>
        <w:rPr>
          <w:rFonts w:cstheme="minorHAnsi"/>
          <w:szCs w:val="24"/>
          <w:lang w:val="en-GB"/>
        </w:rPr>
      </w:pPr>
      <w:r>
        <w:rPr>
          <w:rFonts w:cstheme="minorHAnsi"/>
          <w:b/>
          <w:bCs/>
          <w:szCs w:val="24"/>
          <w:lang w:val="en-GB"/>
        </w:rPr>
        <w:t xml:space="preserve">Inefficiency: </w:t>
      </w:r>
      <w:r>
        <w:rPr>
          <w:rFonts w:cstheme="minorHAnsi"/>
          <w:szCs w:val="24"/>
          <w:lang w:val="en-GB"/>
        </w:rPr>
        <w:t>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14:paraId="029E0867" w14:textId="77777777" w:rsidR="003E76F3" w:rsidRDefault="003E76F3" w:rsidP="003E76F3">
      <w:pPr>
        <w:jc w:val="both"/>
        <w:rPr>
          <w:rFonts w:cstheme="minorHAnsi"/>
          <w:szCs w:val="24"/>
          <w:lang w:val="en-GB"/>
        </w:rPr>
      </w:pPr>
    </w:p>
    <w:p w14:paraId="03B50714" w14:textId="77777777" w:rsidR="003E76F3" w:rsidRDefault="003E76F3" w:rsidP="003E76F3">
      <w:pPr>
        <w:jc w:val="both"/>
        <w:rPr>
          <w:rFonts w:cstheme="minorHAnsi"/>
          <w:szCs w:val="24"/>
          <w:lang w:val="en-GB"/>
        </w:rPr>
      </w:pPr>
      <w:r>
        <w:rPr>
          <w:rFonts w:cstheme="minorHAnsi"/>
          <w:b/>
          <w:bCs/>
          <w:szCs w:val="24"/>
          <w:lang w:val="en-GB"/>
        </w:rPr>
        <w:t>Limited Accessibility:</w:t>
      </w:r>
      <w:r>
        <w:rPr>
          <w:rFonts w:cstheme="minorHAnsi"/>
          <w:szCs w:val="24"/>
          <w:lang w:val="en-GB"/>
        </w:rPr>
        <w:t xml:space="preserve"> Customers of traditional banking systems frequently </w:t>
      </w:r>
      <w:proofErr w:type="gramStart"/>
      <w:r>
        <w:rPr>
          <w:rFonts w:cstheme="minorHAnsi"/>
          <w:szCs w:val="24"/>
          <w:lang w:val="en-GB"/>
        </w:rPr>
        <w:t>have to</w:t>
      </w:r>
      <w:proofErr w:type="gramEnd"/>
      <w:r>
        <w:rPr>
          <w:rFonts w:cstheme="minorHAnsi"/>
          <w:szCs w:val="24"/>
          <w:lang w:val="en-GB"/>
        </w:rPr>
        <w:t xml:space="preserve">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14:paraId="52DD2B76" w14:textId="77777777" w:rsidR="003E76F3" w:rsidRDefault="003E76F3" w:rsidP="003E76F3">
      <w:pPr>
        <w:jc w:val="both"/>
        <w:rPr>
          <w:rFonts w:cstheme="minorHAnsi"/>
          <w:szCs w:val="24"/>
          <w:lang w:val="en-GB"/>
        </w:rPr>
      </w:pPr>
    </w:p>
    <w:p w14:paraId="09D92A3F" w14:textId="77777777" w:rsidR="003E76F3" w:rsidRDefault="003E76F3" w:rsidP="003E76F3">
      <w:pPr>
        <w:jc w:val="both"/>
        <w:rPr>
          <w:rFonts w:cstheme="minorHAnsi"/>
          <w:szCs w:val="24"/>
          <w:lang w:val="en-GB"/>
        </w:rPr>
      </w:pPr>
      <w:r>
        <w:rPr>
          <w:rFonts w:cstheme="minorHAnsi"/>
          <w:b/>
          <w:bCs/>
          <w:szCs w:val="24"/>
          <w:lang w:val="en-GB"/>
        </w:rPr>
        <w:t>Lack of Transparency:</w:t>
      </w:r>
      <w:r>
        <w:rPr>
          <w:rFonts w:cstheme="minorHAnsi"/>
          <w:szCs w:val="24"/>
          <w:lang w:val="en-GB"/>
        </w:rPr>
        <w:t xml:space="preserve"> Customers have a difficult time of understanding how their money is being used and what fees and charges they are paying because traditional banking systems may not be transparent enough. Customers may find it difficult to make informed financial decisions as a result of this lack of transparency.</w:t>
      </w:r>
    </w:p>
    <w:p w14:paraId="6B367C04" w14:textId="77777777" w:rsidR="003E76F3" w:rsidRDefault="003E76F3" w:rsidP="003E76F3">
      <w:pPr>
        <w:jc w:val="both"/>
        <w:rPr>
          <w:rFonts w:cstheme="minorHAnsi"/>
          <w:szCs w:val="24"/>
          <w:lang w:val="en-GB"/>
        </w:rPr>
      </w:pPr>
    </w:p>
    <w:p w14:paraId="24408A15" w14:textId="77777777" w:rsidR="003E76F3" w:rsidRDefault="003E76F3" w:rsidP="003E76F3">
      <w:pPr>
        <w:jc w:val="both"/>
        <w:rPr>
          <w:rFonts w:cstheme="minorHAnsi"/>
          <w:szCs w:val="24"/>
          <w:lang w:val="en-GB"/>
        </w:rPr>
      </w:pPr>
      <w:r>
        <w:rPr>
          <w:rFonts w:cstheme="minorHAnsi"/>
          <w:b/>
          <w:bCs/>
          <w:szCs w:val="24"/>
          <w:lang w:val="en-GB"/>
        </w:rPr>
        <w:t>Centralization:</w:t>
      </w:r>
      <w:r>
        <w:rPr>
          <w:rFonts w:cstheme="minorHAnsi"/>
          <w:szCs w:val="24"/>
          <w:lang w:val="en-GB"/>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14:paraId="62064DE3" w14:textId="77777777" w:rsidR="003E76F3" w:rsidRDefault="003E76F3" w:rsidP="003E76F3">
      <w:pPr>
        <w:jc w:val="both"/>
        <w:rPr>
          <w:rFonts w:cstheme="minorHAnsi"/>
          <w:szCs w:val="24"/>
          <w:lang w:val="en-GB"/>
        </w:rPr>
      </w:pPr>
    </w:p>
    <w:p w14:paraId="26E6D728" w14:textId="77777777" w:rsidR="003E76F3" w:rsidRDefault="003E76F3" w:rsidP="003E76F3">
      <w:pPr>
        <w:jc w:val="both"/>
        <w:rPr>
          <w:rFonts w:cstheme="minorHAnsi"/>
          <w:szCs w:val="24"/>
          <w:lang w:val="en-GB"/>
        </w:rPr>
      </w:pPr>
      <w:r>
        <w:rPr>
          <w:rFonts w:cstheme="minorHAnsi"/>
          <w:b/>
          <w:bCs/>
          <w:szCs w:val="24"/>
          <w:lang w:val="en-GB"/>
        </w:rPr>
        <w:t>Security Deficiency:</w:t>
      </w:r>
      <w:r>
        <w:rPr>
          <w:rFonts w:cstheme="minorHAnsi"/>
          <w:szCs w:val="24"/>
          <w:lang w:val="en-GB"/>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w:t>
      </w:r>
      <w:r>
        <w:rPr>
          <w:rFonts w:cstheme="minorHAnsi"/>
          <w:szCs w:val="24"/>
          <w:lang w:val="en-GB"/>
        </w:rPr>
        <w:lastRenderedPageBreak/>
        <w:t>clients who need to safeguard their cash and individual data.</w:t>
      </w:r>
    </w:p>
    <w:p w14:paraId="00D8DD45" w14:textId="77777777" w:rsidR="003E76F3" w:rsidRDefault="003E76F3" w:rsidP="003E76F3">
      <w:pPr>
        <w:jc w:val="both"/>
        <w:rPr>
          <w:rFonts w:cstheme="minorHAnsi"/>
          <w:szCs w:val="24"/>
          <w:lang w:val="en-GB"/>
        </w:rPr>
      </w:pPr>
    </w:p>
    <w:p w14:paraId="1AAD5B56" w14:textId="77777777" w:rsidR="003E76F3" w:rsidRDefault="003E76F3" w:rsidP="003E76F3">
      <w:pPr>
        <w:jc w:val="both"/>
        <w:rPr>
          <w:rFonts w:cstheme="minorHAnsi"/>
          <w:szCs w:val="24"/>
          <w:lang w:val="en-GB"/>
        </w:rPr>
      </w:pPr>
      <w:r>
        <w:rPr>
          <w:rFonts w:cstheme="minorHAnsi"/>
          <w:b/>
          <w:bCs/>
          <w:szCs w:val="24"/>
          <w:lang w:val="en-GB"/>
        </w:rPr>
        <w:t>Higher Costs:</w:t>
      </w:r>
      <w:r>
        <w:rPr>
          <w:rFonts w:cstheme="minorHAnsi"/>
          <w:szCs w:val="24"/>
          <w:lang w:val="en-GB"/>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14:paraId="0795BFB9" w14:textId="77777777" w:rsidR="003E76F3" w:rsidRDefault="003E76F3" w:rsidP="003E76F3">
      <w:pPr>
        <w:jc w:val="both"/>
        <w:rPr>
          <w:rFonts w:cstheme="minorHAnsi"/>
          <w:szCs w:val="24"/>
          <w:lang w:val="en-GB"/>
        </w:rPr>
      </w:pPr>
    </w:p>
    <w:p w14:paraId="16E8D425" w14:textId="77777777" w:rsidR="003E76F3" w:rsidRDefault="003E76F3" w:rsidP="003E76F3">
      <w:pPr>
        <w:jc w:val="both"/>
        <w:rPr>
          <w:rFonts w:cstheme="minorHAnsi"/>
          <w:szCs w:val="24"/>
          <w:lang w:val="en-GB"/>
        </w:rPr>
      </w:pPr>
      <w:r>
        <w:rPr>
          <w:rFonts w:cstheme="minorHAnsi"/>
          <w:b/>
          <w:bCs/>
          <w:szCs w:val="24"/>
          <w:lang w:val="en-GB"/>
        </w:rPr>
        <w:t>Lack of Innovation:</w:t>
      </w:r>
      <w:r>
        <w:rPr>
          <w:rFonts w:cstheme="minorHAnsi"/>
          <w:szCs w:val="24"/>
          <w:lang w:val="en-GB"/>
        </w:rPr>
        <w:t xml:space="preserve"> Traditional banks may be at a disadvantage because they have been slow to adopt new technologies and innovations with proper security. Their capacity to offer new and improved services to customers may be limited </w:t>
      </w:r>
      <w:proofErr w:type="gramStart"/>
      <w:r>
        <w:rPr>
          <w:rFonts w:cstheme="minorHAnsi"/>
          <w:szCs w:val="24"/>
          <w:lang w:val="en-GB"/>
        </w:rPr>
        <w:t>as a result of</w:t>
      </w:r>
      <w:proofErr w:type="gramEnd"/>
      <w:r>
        <w:rPr>
          <w:rFonts w:cstheme="minorHAnsi"/>
          <w:szCs w:val="24"/>
          <w:lang w:val="en-GB"/>
        </w:rPr>
        <w:t xml:space="preserve"> this.</w:t>
      </w:r>
    </w:p>
    <w:p w14:paraId="7D1F468C" w14:textId="77777777" w:rsidR="003E76F3" w:rsidRDefault="003E76F3" w:rsidP="003E76F3">
      <w:pPr>
        <w:jc w:val="both"/>
        <w:rPr>
          <w:rFonts w:cstheme="minorHAnsi"/>
          <w:szCs w:val="24"/>
          <w:lang w:val="en-GB"/>
        </w:rPr>
      </w:pPr>
    </w:p>
    <w:p w14:paraId="33E26CC6" w14:textId="21397E22" w:rsidR="003E76F3" w:rsidRDefault="003E76F3" w:rsidP="003E76F3">
      <w:pPr>
        <w:jc w:val="both"/>
        <w:rPr>
          <w:rFonts w:cstheme="minorHAnsi"/>
          <w:szCs w:val="24"/>
          <w:lang w:val="en-GB"/>
        </w:rPr>
      </w:pPr>
      <w:r>
        <w:rPr>
          <w:rFonts w:cstheme="minorHAnsi"/>
          <w:szCs w:val="24"/>
          <w:lang w:val="en-GB"/>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RPr="003E76F3">
        <w:rPr>
          <w:rFonts w:cstheme="minorHAnsi"/>
          <w:szCs w:val="24"/>
          <w:vertAlign w:val="superscript"/>
          <w:lang w:val="en-GB"/>
        </w:rPr>
        <w:t>[</w:t>
      </w:r>
      <w:r w:rsidR="00D04A8A">
        <w:rPr>
          <w:rFonts w:cstheme="minorHAnsi"/>
          <w:szCs w:val="24"/>
          <w:vertAlign w:val="superscript"/>
          <w:lang w:val="en-GB"/>
        </w:rPr>
        <w:t>26</w:t>
      </w:r>
      <w:r w:rsidRPr="003E76F3">
        <w:rPr>
          <w:rFonts w:cstheme="minorHAnsi"/>
          <w:szCs w:val="24"/>
          <w:vertAlign w:val="superscript"/>
          <w:lang w:val="en-GB"/>
        </w:rPr>
        <w:t>][</w:t>
      </w:r>
      <w:r w:rsidR="00D04A8A">
        <w:rPr>
          <w:rFonts w:cstheme="minorHAnsi"/>
          <w:szCs w:val="24"/>
          <w:vertAlign w:val="superscript"/>
          <w:lang w:val="en-GB"/>
        </w:rPr>
        <w:t>27</w:t>
      </w:r>
      <w:r w:rsidRPr="003E76F3">
        <w:rPr>
          <w:rFonts w:cstheme="minorHAnsi"/>
          <w:szCs w:val="24"/>
          <w:vertAlign w:val="superscript"/>
          <w:lang w:val="en-GB"/>
        </w:rPr>
        <w:t>][</w:t>
      </w:r>
      <w:r w:rsidR="00D04A8A">
        <w:rPr>
          <w:rFonts w:cstheme="minorHAnsi"/>
          <w:szCs w:val="24"/>
          <w:vertAlign w:val="superscript"/>
          <w:lang w:val="en-GB"/>
        </w:rPr>
        <w:t>28</w:t>
      </w:r>
      <w:r w:rsidRPr="003E76F3">
        <w:rPr>
          <w:rFonts w:cstheme="minorHAnsi"/>
          <w:szCs w:val="24"/>
          <w:vertAlign w:val="superscript"/>
          <w:lang w:val="en-GB"/>
        </w:rPr>
        <w:t>]</w:t>
      </w:r>
      <w:r>
        <w:rPr>
          <w:rFonts w:cstheme="minorHAnsi"/>
          <w:szCs w:val="24"/>
          <w:lang w:val="en-GB"/>
        </w:rPr>
        <w:t>.</w:t>
      </w:r>
    </w:p>
    <w:p w14:paraId="3FBBA3D5" w14:textId="77777777" w:rsidR="003E76F3" w:rsidRDefault="003E76F3" w:rsidP="003E76F3">
      <w:pPr>
        <w:rPr>
          <w:rFonts w:cstheme="minorHAnsi"/>
          <w:b/>
          <w:bCs/>
          <w:szCs w:val="24"/>
        </w:rPr>
      </w:pPr>
    </w:p>
    <w:p w14:paraId="1C88E9CA" w14:textId="77777777" w:rsidR="003E76F3" w:rsidRDefault="003E76F3" w:rsidP="003E76F3">
      <w:pPr>
        <w:pStyle w:val="Heading2"/>
        <w:jc w:val="center"/>
      </w:pPr>
      <w:r>
        <w:t>How can the Banking Sector Benefit from Blockchain Technology?</w:t>
      </w:r>
    </w:p>
    <w:p w14:paraId="4B7DA1D4" w14:textId="77777777" w:rsidR="003E76F3" w:rsidRDefault="003E76F3" w:rsidP="003E76F3">
      <w:pPr>
        <w:rPr>
          <w:rFonts w:cstheme="minorHAnsi"/>
          <w:b/>
          <w:bCs/>
          <w:sz w:val="11"/>
          <w:szCs w:val="11"/>
        </w:rPr>
      </w:pPr>
    </w:p>
    <w:p w14:paraId="2DB62BBE" w14:textId="77777777" w:rsidR="003E76F3" w:rsidRDefault="003E76F3" w:rsidP="003E76F3">
      <w:pPr>
        <w:jc w:val="both"/>
        <w:rPr>
          <w:rFonts w:cstheme="minorHAnsi"/>
          <w:sz w:val="24"/>
          <w:szCs w:val="24"/>
        </w:rPr>
      </w:pPr>
      <w:r>
        <w:t xml:space="preserve">Blockchain technology can possibly reform the banking area by offering secure and straightforward exchanges, eliminating the need for intermediaries, reducing costs, and further improving productivity. So, </w:t>
      </w:r>
      <w:r>
        <w:rPr>
          <w:rFonts w:cstheme="minorHAnsi"/>
          <w:szCs w:val="24"/>
        </w:rPr>
        <w:t xml:space="preserve">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w:t>
      </w:r>
      <w:r>
        <w:rPr>
          <w:rFonts w:cstheme="minorHAnsi"/>
          <w:szCs w:val="24"/>
        </w:rPr>
        <w:t>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p>
    <w:p w14:paraId="40B8D6D0" w14:textId="77777777" w:rsidR="003E76F3" w:rsidRDefault="003E76F3" w:rsidP="003E76F3">
      <w:pPr>
        <w:jc w:val="both"/>
        <w:rPr>
          <w:rFonts w:cstheme="minorHAnsi"/>
          <w:szCs w:val="24"/>
        </w:rPr>
      </w:pPr>
    </w:p>
    <w:p w14:paraId="0E15CBA6" w14:textId="05A861D8" w:rsidR="003E76F3" w:rsidRDefault="003E76F3" w:rsidP="003E76F3">
      <w:pPr>
        <w:jc w:val="center"/>
        <w:rPr>
          <w:rFonts w:cstheme="minorHAnsi"/>
          <w:szCs w:val="24"/>
        </w:rPr>
      </w:pPr>
      <w:r>
        <w:rPr>
          <w:rFonts w:cstheme="minorHAnsi"/>
          <w:noProof/>
          <w:szCs w:val="24"/>
        </w:rPr>
        <w:lastRenderedPageBreak/>
        <w:drawing>
          <wp:inline distT="0" distB="0" distL="0" distR="0" wp14:anchorId="40AB81E5" wp14:editId="183A0A43">
            <wp:extent cx="2834640" cy="2007870"/>
            <wp:effectExtent l="0" t="0" r="3810" b="0"/>
            <wp:docPr id="102121071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0717"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640" cy="2007870"/>
                    </a:xfrm>
                    <a:prstGeom prst="rect">
                      <a:avLst/>
                    </a:prstGeom>
                    <a:noFill/>
                    <a:ln>
                      <a:noFill/>
                    </a:ln>
                  </pic:spPr>
                </pic:pic>
              </a:graphicData>
            </a:graphic>
          </wp:inline>
        </w:drawing>
      </w:r>
    </w:p>
    <w:p w14:paraId="753249DC" w14:textId="2F017E77" w:rsidR="003E76F3" w:rsidRDefault="003E76F3" w:rsidP="003E76F3">
      <w:pPr>
        <w:jc w:val="center"/>
        <w:rPr>
          <w:rFonts w:cstheme="minorHAnsi"/>
          <w:szCs w:val="24"/>
        </w:rPr>
      </w:pPr>
      <w:r>
        <w:rPr>
          <w:rFonts w:cstheme="minorHAnsi"/>
          <w:szCs w:val="24"/>
        </w:rPr>
        <w:t xml:space="preserve">Fig. 11: Blockchain in Banking emphasizing Distributed Ledger Technology (DLT) </w:t>
      </w:r>
      <w:r w:rsidRPr="00D04A8A">
        <w:rPr>
          <w:rFonts w:cstheme="minorHAnsi"/>
          <w:szCs w:val="24"/>
          <w:vertAlign w:val="superscript"/>
        </w:rPr>
        <w:t>[</w:t>
      </w:r>
      <w:r w:rsidR="00D04A8A" w:rsidRPr="00D04A8A">
        <w:rPr>
          <w:rFonts w:cstheme="minorHAnsi"/>
          <w:szCs w:val="24"/>
          <w:vertAlign w:val="superscript"/>
        </w:rPr>
        <w:t>29</w:t>
      </w:r>
      <w:r w:rsidRPr="00D04A8A">
        <w:rPr>
          <w:rFonts w:cstheme="minorHAnsi"/>
          <w:szCs w:val="24"/>
          <w:vertAlign w:val="superscript"/>
        </w:rPr>
        <w:t>]</w:t>
      </w:r>
    </w:p>
    <w:p w14:paraId="254883B8" w14:textId="77777777" w:rsidR="003E76F3" w:rsidRDefault="003E76F3" w:rsidP="003E76F3">
      <w:pPr>
        <w:jc w:val="center"/>
        <w:rPr>
          <w:rFonts w:cstheme="minorHAnsi"/>
          <w:szCs w:val="24"/>
        </w:rPr>
      </w:pPr>
    </w:p>
    <w:p w14:paraId="69F1FAFD" w14:textId="77777777" w:rsidR="003E76F3" w:rsidRDefault="003E76F3" w:rsidP="003E76F3">
      <w:pPr>
        <w:jc w:val="both"/>
        <w:rPr>
          <w:rFonts w:cstheme="minorHAnsi"/>
          <w:szCs w:val="24"/>
        </w:rPr>
      </w:pPr>
      <w:r>
        <w:rPr>
          <w:rFonts w:cstheme="minorHAnsi"/>
          <w:szCs w:val="24"/>
        </w:rPr>
        <w:t xml:space="preserve">On the other hand, at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w:t>
      </w:r>
      <w:proofErr w:type="gramStart"/>
      <w:r>
        <w:rPr>
          <w:rFonts w:cstheme="minorHAnsi"/>
          <w:szCs w:val="24"/>
        </w:rPr>
        <w:t>can to</w:t>
      </w:r>
      <w:proofErr w:type="gramEnd"/>
      <w:r>
        <w:rPr>
          <w:rFonts w:cstheme="minorHAnsi"/>
          <w:szCs w:val="24"/>
        </w:rPr>
        <w:t xml:space="preserve">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p>
    <w:p w14:paraId="647D8529" w14:textId="42853A49" w:rsidR="00BA4BCD" w:rsidRDefault="00BA4BCD" w:rsidP="003E76F3">
      <w:pPr>
        <w:jc w:val="both"/>
        <w:rPr>
          <w:rFonts w:cstheme="minorHAnsi"/>
          <w:b/>
          <w:bCs/>
          <w:szCs w:val="24"/>
        </w:rPr>
      </w:pPr>
    </w:p>
    <w:p w14:paraId="0C19DC70" w14:textId="572A66F7" w:rsidR="00D04A8A" w:rsidRDefault="00D04A8A" w:rsidP="003E76F3">
      <w:pPr>
        <w:jc w:val="both"/>
        <w:rPr>
          <w:rFonts w:cstheme="minorHAnsi"/>
          <w:b/>
          <w:bCs/>
          <w:szCs w:val="24"/>
        </w:rPr>
      </w:pPr>
    </w:p>
    <w:p w14:paraId="10BCE701" w14:textId="77777777" w:rsidR="00D04A8A" w:rsidRDefault="00D04A8A" w:rsidP="003E76F3">
      <w:pPr>
        <w:jc w:val="both"/>
        <w:rPr>
          <w:rFonts w:cstheme="minorHAnsi"/>
          <w:b/>
          <w:bCs/>
          <w:szCs w:val="24"/>
        </w:rPr>
      </w:pPr>
    </w:p>
    <w:p w14:paraId="643AA8F5" w14:textId="7EA6EA75" w:rsidR="003E76F3" w:rsidRDefault="003E76F3" w:rsidP="00BA4BCD">
      <w:pPr>
        <w:pStyle w:val="Heading2"/>
        <w:jc w:val="center"/>
      </w:pPr>
      <w:r>
        <w:t>How does a banking system with Blockchain Technology Works?</w:t>
      </w:r>
    </w:p>
    <w:p w14:paraId="3970AE80" w14:textId="77777777" w:rsidR="003E76F3" w:rsidRDefault="003E76F3" w:rsidP="003E76F3">
      <w:pPr>
        <w:rPr>
          <w:rFonts w:cstheme="minorHAnsi"/>
          <w:b/>
          <w:bCs/>
          <w:szCs w:val="24"/>
        </w:rPr>
      </w:pPr>
    </w:p>
    <w:p w14:paraId="32E339C5" w14:textId="56E400B4" w:rsidR="003E76F3" w:rsidRDefault="003E76F3" w:rsidP="003E76F3">
      <w:pPr>
        <w:jc w:val="both"/>
        <w:rPr>
          <w:rFonts w:cstheme="minorHAnsi"/>
          <w:szCs w:val="24"/>
        </w:rPr>
      </w:pPr>
      <w:r>
        <w:rPr>
          <w:rFonts w:cstheme="minorHAnsi"/>
          <w:szCs w:val="24"/>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can be able to open accounts, deposit and withdraw money, and carry out other financial transactions easily. Here is a straightforward illustration of how a banking system based on the blockchain might function </w:t>
      </w:r>
      <w:r w:rsidRPr="00D04A8A">
        <w:rPr>
          <w:rFonts w:cstheme="minorHAnsi"/>
          <w:szCs w:val="24"/>
          <w:vertAlign w:val="superscript"/>
        </w:rPr>
        <w:t>[</w:t>
      </w:r>
      <w:r w:rsidR="00D04A8A">
        <w:rPr>
          <w:rFonts w:cstheme="minorHAnsi"/>
          <w:szCs w:val="24"/>
          <w:vertAlign w:val="superscript"/>
        </w:rPr>
        <w:t>26</w:t>
      </w:r>
      <w:r w:rsidRPr="00D04A8A">
        <w:rPr>
          <w:rFonts w:cstheme="minorHAnsi"/>
          <w:szCs w:val="24"/>
          <w:vertAlign w:val="superscript"/>
        </w:rPr>
        <w:t>][</w:t>
      </w:r>
      <w:r w:rsidR="00D04A8A">
        <w:rPr>
          <w:rFonts w:cstheme="minorHAnsi"/>
          <w:szCs w:val="24"/>
          <w:vertAlign w:val="superscript"/>
        </w:rPr>
        <w:t>27</w:t>
      </w:r>
      <w:r w:rsidRPr="00D04A8A">
        <w:rPr>
          <w:rFonts w:cstheme="minorHAnsi"/>
          <w:szCs w:val="24"/>
          <w:vertAlign w:val="superscript"/>
        </w:rPr>
        <w:t>][</w:t>
      </w:r>
      <w:r w:rsidR="00D04A8A">
        <w:rPr>
          <w:rFonts w:cstheme="minorHAnsi"/>
          <w:szCs w:val="24"/>
          <w:vertAlign w:val="superscript"/>
        </w:rPr>
        <w:t>28</w:t>
      </w:r>
      <w:r w:rsidRPr="00D04A8A">
        <w:rPr>
          <w:rFonts w:cstheme="minorHAnsi"/>
          <w:szCs w:val="24"/>
          <w:vertAlign w:val="superscript"/>
        </w:rPr>
        <w:t>]</w:t>
      </w:r>
    </w:p>
    <w:p w14:paraId="522C092A" w14:textId="77777777" w:rsidR="003E76F3" w:rsidRDefault="003E76F3" w:rsidP="003E76F3">
      <w:pPr>
        <w:jc w:val="both"/>
        <w:rPr>
          <w:rFonts w:cstheme="minorHAnsi"/>
          <w:szCs w:val="24"/>
        </w:rPr>
      </w:pPr>
    </w:p>
    <w:p w14:paraId="7E687ED9"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Making a Blockchain Network</w:t>
      </w:r>
      <w:r>
        <w:rPr>
          <w:rFonts w:cstheme="minorHAnsi"/>
          <w:szCs w:val="24"/>
        </w:rPr>
        <w:t>: First, banks need to set up a private blockchain network that only authorized parties can access. They can use existing blockchain platforms like Hyperledger Fabric or Ethereum or create their own.</w:t>
      </w:r>
    </w:p>
    <w:p w14:paraId="09D74EEF"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Digital wallet creation:</w:t>
      </w:r>
      <w:r>
        <w:rPr>
          <w:rFonts w:cstheme="minorHAnsi"/>
          <w:szCs w:val="24"/>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14:paraId="23FBE34B" w14:textId="77777777" w:rsidR="003E76F3" w:rsidRDefault="003E76F3" w:rsidP="003E76F3">
      <w:pPr>
        <w:pStyle w:val="ListParagraph"/>
        <w:jc w:val="both"/>
        <w:rPr>
          <w:rFonts w:cstheme="minorHAnsi"/>
          <w:szCs w:val="24"/>
        </w:rPr>
      </w:pPr>
    </w:p>
    <w:p w14:paraId="114B7E21"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Initiating Transactions:</w:t>
      </w:r>
      <w:r>
        <w:rPr>
          <w:rFonts w:cstheme="minorHAnsi"/>
          <w:szCs w:val="24"/>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details, a customer's transaction is broadcasted to the network and validated by consensus algorithms by multiple nodes. The </w:t>
      </w:r>
      <w:r>
        <w:rPr>
          <w:rFonts w:cstheme="minorHAnsi"/>
          <w:szCs w:val="24"/>
        </w:rPr>
        <w:lastRenderedPageBreak/>
        <w:t xml:space="preserve">transaction is possibly approved </w:t>
      </w:r>
      <w:proofErr w:type="gramStart"/>
      <w:r>
        <w:rPr>
          <w:rFonts w:cstheme="minorHAnsi"/>
          <w:szCs w:val="24"/>
        </w:rPr>
        <w:t>in the event that</w:t>
      </w:r>
      <w:proofErr w:type="gramEnd"/>
      <w:r>
        <w:rPr>
          <w:rFonts w:cstheme="minorHAnsi"/>
          <w:szCs w:val="24"/>
        </w:rPr>
        <w:t xml:space="preserve"> it meets specific models, for example, having adequate assets and meeting regulatory requirements. </w:t>
      </w:r>
    </w:p>
    <w:p w14:paraId="18326F37" w14:textId="77777777" w:rsidR="003E76F3" w:rsidRDefault="003E76F3" w:rsidP="003E76F3">
      <w:pPr>
        <w:pStyle w:val="ListParagraph"/>
        <w:rPr>
          <w:rFonts w:cstheme="minorHAnsi"/>
          <w:szCs w:val="24"/>
        </w:rPr>
      </w:pPr>
    </w:p>
    <w:p w14:paraId="61E13F6F" w14:textId="7D396159" w:rsidR="003E76F3" w:rsidRDefault="003E76F3" w:rsidP="003E76F3">
      <w:pPr>
        <w:pStyle w:val="ListParagraph"/>
        <w:jc w:val="center"/>
        <w:rPr>
          <w:rFonts w:cstheme="minorHAnsi"/>
          <w:szCs w:val="24"/>
        </w:rPr>
      </w:pPr>
      <w:r>
        <w:rPr>
          <w:rFonts w:cstheme="minorHAnsi"/>
          <w:noProof/>
          <w:szCs w:val="24"/>
        </w:rPr>
        <w:drawing>
          <wp:inline distT="0" distB="0" distL="0" distR="0" wp14:anchorId="0EA2FE11" wp14:editId="554CC549">
            <wp:extent cx="2834640" cy="1379220"/>
            <wp:effectExtent l="0" t="0" r="3810" b="0"/>
            <wp:docPr id="11270441"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41"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1379220"/>
                    </a:xfrm>
                    <a:prstGeom prst="rect">
                      <a:avLst/>
                    </a:prstGeom>
                    <a:noFill/>
                    <a:ln>
                      <a:noFill/>
                    </a:ln>
                  </pic:spPr>
                </pic:pic>
              </a:graphicData>
            </a:graphic>
          </wp:inline>
        </w:drawing>
      </w:r>
    </w:p>
    <w:p w14:paraId="194B76D8" w14:textId="77777777" w:rsidR="003E76F3" w:rsidRDefault="003E76F3" w:rsidP="003E76F3">
      <w:pPr>
        <w:pStyle w:val="ListParagraph"/>
        <w:rPr>
          <w:rFonts w:cstheme="minorHAnsi"/>
          <w:szCs w:val="24"/>
        </w:rPr>
      </w:pPr>
    </w:p>
    <w:p w14:paraId="7F1AF70F" w14:textId="07AE3DCB" w:rsidR="003E76F3" w:rsidRDefault="003E76F3" w:rsidP="003E76F3">
      <w:pPr>
        <w:pStyle w:val="ListParagraph"/>
        <w:jc w:val="center"/>
        <w:rPr>
          <w:rFonts w:cstheme="minorHAnsi"/>
          <w:szCs w:val="24"/>
        </w:rPr>
      </w:pPr>
      <w:r>
        <w:rPr>
          <w:rFonts w:cstheme="minorHAnsi"/>
          <w:szCs w:val="24"/>
        </w:rPr>
        <w:t xml:space="preserve">Fig. 12: Banking scenario based on Blockchain </w:t>
      </w:r>
      <w:r w:rsidRPr="00D04A8A">
        <w:rPr>
          <w:rFonts w:cstheme="minorHAnsi"/>
          <w:szCs w:val="24"/>
          <w:vertAlign w:val="superscript"/>
        </w:rPr>
        <w:t>[</w:t>
      </w:r>
      <w:r w:rsidR="00D04A8A" w:rsidRPr="00D04A8A">
        <w:rPr>
          <w:rFonts w:cstheme="minorHAnsi"/>
          <w:szCs w:val="24"/>
          <w:vertAlign w:val="superscript"/>
        </w:rPr>
        <w:t>28</w:t>
      </w:r>
      <w:r w:rsidRPr="00D04A8A">
        <w:rPr>
          <w:rFonts w:cstheme="minorHAnsi"/>
          <w:szCs w:val="24"/>
          <w:vertAlign w:val="superscript"/>
        </w:rPr>
        <w:t>]</w:t>
      </w:r>
      <w:r>
        <w:rPr>
          <w:rFonts w:cstheme="minorHAnsi"/>
          <w:szCs w:val="24"/>
        </w:rPr>
        <w:t xml:space="preserve">. </w:t>
      </w:r>
    </w:p>
    <w:p w14:paraId="4884FC4D" w14:textId="77777777" w:rsidR="003E76F3" w:rsidRDefault="003E76F3" w:rsidP="003E76F3">
      <w:pPr>
        <w:pStyle w:val="ListParagraph"/>
        <w:rPr>
          <w:rFonts w:cstheme="minorHAnsi"/>
          <w:szCs w:val="24"/>
        </w:rPr>
      </w:pPr>
    </w:p>
    <w:p w14:paraId="30CFE792"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Recording Transactions:</w:t>
      </w:r>
      <w:r>
        <w:rPr>
          <w:rFonts w:cstheme="minorHAnsi"/>
          <w:szCs w:val="24"/>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14:paraId="32F39E76" w14:textId="77777777" w:rsidR="003E76F3" w:rsidRDefault="003E76F3" w:rsidP="003E76F3">
      <w:pPr>
        <w:pStyle w:val="ListParagraph"/>
        <w:rPr>
          <w:rFonts w:cstheme="minorHAnsi"/>
          <w:szCs w:val="24"/>
        </w:rPr>
      </w:pPr>
    </w:p>
    <w:p w14:paraId="4712E737"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Settlement:</w:t>
      </w:r>
      <w:r>
        <w:rPr>
          <w:rFonts w:cstheme="minorHAnsi"/>
          <w:szCs w:val="24"/>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14:paraId="3B3CF45C" w14:textId="77777777" w:rsidR="003E76F3" w:rsidRDefault="003E76F3" w:rsidP="003E76F3">
      <w:pPr>
        <w:pStyle w:val="ListParagraph"/>
        <w:rPr>
          <w:rFonts w:cstheme="minorHAnsi"/>
          <w:szCs w:val="24"/>
        </w:rPr>
      </w:pPr>
    </w:p>
    <w:p w14:paraId="2C773CEC" w14:textId="77777777" w:rsidR="003E76F3" w:rsidRDefault="003E76F3" w:rsidP="003E76F3">
      <w:pPr>
        <w:pStyle w:val="ListParagraph"/>
        <w:numPr>
          <w:ilvl w:val="0"/>
          <w:numId w:val="17"/>
        </w:numPr>
        <w:spacing w:after="0" w:line="240" w:lineRule="auto"/>
        <w:jc w:val="both"/>
        <w:rPr>
          <w:rFonts w:cstheme="minorHAnsi"/>
          <w:szCs w:val="24"/>
        </w:rPr>
      </w:pPr>
      <w:r>
        <w:rPr>
          <w:rFonts w:cstheme="minorHAnsi"/>
          <w:b/>
          <w:bCs/>
          <w:szCs w:val="24"/>
        </w:rPr>
        <w:t>Regulation and compliance:</w:t>
      </w:r>
      <w:r>
        <w:rPr>
          <w:rFonts w:cstheme="minorHAnsi"/>
          <w:szCs w:val="24"/>
        </w:rPr>
        <w:t xml:space="preserve"> Banks must ensure that they adhere to regulations like Know Your Customer (KYC) and Anti-Money Laundering (AML). They can automate compliance checks and ensure that all transactions comply with regulatory standards by using smart contracts.</w:t>
      </w:r>
    </w:p>
    <w:p w14:paraId="7568F8DB" w14:textId="77777777" w:rsidR="003E76F3" w:rsidRDefault="003E76F3" w:rsidP="003E76F3">
      <w:pPr>
        <w:jc w:val="both"/>
        <w:rPr>
          <w:rFonts w:cstheme="minorHAnsi"/>
          <w:szCs w:val="24"/>
        </w:rPr>
      </w:pPr>
    </w:p>
    <w:p w14:paraId="571FE291" w14:textId="6DB3E056" w:rsidR="003E76F3" w:rsidRDefault="003E76F3" w:rsidP="003E76F3">
      <w:pPr>
        <w:jc w:val="both"/>
        <w:rPr>
          <w:rFonts w:cstheme="minorHAnsi"/>
          <w:szCs w:val="24"/>
        </w:rPr>
      </w:pPr>
      <w:r>
        <w:rPr>
          <w:rFonts w:cstheme="minorHAnsi"/>
          <w:szCs w:val="24"/>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RPr="00D04A8A">
        <w:rPr>
          <w:rFonts w:cstheme="minorHAnsi"/>
          <w:szCs w:val="24"/>
          <w:vertAlign w:val="superscript"/>
        </w:rPr>
        <w:t>[</w:t>
      </w:r>
      <w:r w:rsidR="00D04A8A" w:rsidRPr="00D04A8A">
        <w:rPr>
          <w:rFonts w:cstheme="minorHAnsi"/>
          <w:szCs w:val="24"/>
          <w:vertAlign w:val="superscript"/>
        </w:rPr>
        <w:t>25</w:t>
      </w:r>
      <w:r w:rsidRPr="00D04A8A">
        <w:rPr>
          <w:rFonts w:cstheme="minorHAnsi"/>
          <w:szCs w:val="24"/>
          <w:vertAlign w:val="superscript"/>
        </w:rPr>
        <w:t>]</w:t>
      </w:r>
      <w:r>
        <w:rPr>
          <w:rFonts w:cstheme="minorHAnsi"/>
          <w:szCs w:val="24"/>
        </w:rPr>
        <w:t xml:space="preserve">. </w:t>
      </w:r>
    </w:p>
    <w:p w14:paraId="7D43BC00" w14:textId="77777777" w:rsidR="003E76F3" w:rsidRDefault="003E76F3" w:rsidP="003E76F3">
      <w:pPr>
        <w:rPr>
          <w:rFonts w:cstheme="minorHAnsi"/>
          <w:szCs w:val="24"/>
        </w:rPr>
      </w:pPr>
    </w:p>
    <w:p w14:paraId="4C9B1C46" w14:textId="43B7B71F" w:rsidR="003E76F3" w:rsidRPr="00135CF3" w:rsidRDefault="003E76F3" w:rsidP="00135CF3">
      <w:pPr>
        <w:jc w:val="both"/>
        <w:rPr>
          <w:rFonts w:cstheme="minorHAnsi"/>
          <w:szCs w:val="24"/>
        </w:rPr>
      </w:pPr>
      <w:r>
        <w:rPr>
          <w:rFonts w:cstheme="minorHAnsi"/>
          <w:szCs w:val="24"/>
        </w:rPr>
        <w:t xml:space="preserve">Blockchain-based banking relies heavily on Central Authority. It will establish the participants, authorization of nodes, types of networks, creation and management of smart contracts, supervision of financial institutions, and other aspects of the </w:t>
      </w:r>
      <w:proofErr w:type="gramStart"/>
      <w:r>
        <w:rPr>
          <w:rFonts w:cstheme="minorHAnsi"/>
          <w:szCs w:val="24"/>
        </w:rPr>
        <w:t>network as a whole</w:t>
      </w:r>
      <w:proofErr w:type="gramEnd"/>
      <w:r>
        <w:rPr>
          <w:rFonts w:cstheme="minorHAnsi"/>
          <w:szCs w:val="24"/>
        </w:rPr>
        <w:t>.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14:paraId="3B0673FB" w14:textId="39134E6D" w:rsidR="00F77416" w:rsidRDefault="00BA09F5" w:rsidP="003E76F3">
      <w:pPr>
        <w:pStyle w:val="Heading1"/>
        <w:jc w:val="center"/>
      </w:pPr>
      <w:bookmarkStart w:id="7" w:name="_Toc130328613"/>
      <w:r>
        <w:t>References</w:t>
      </w:r>
      <w:bookmarkEnd w:id="7"/>
    </w:p>
    <w:p w14:paraId="34B475B4" w14:textId="77777777" w:rsidR="003E76F3" w:rsidRPr="003E76F3" w:rsidRDefault="003E76F3" w:rsidP="003E76F3"/>
    <w:p w14:paraId="6BBBC466" w14:textId="538EC579" w:rsidR="00F77416"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proofErr w:type="spellStart"/>
      <w:r w:rsidRPr="00F77416">
        <w:rPr>
          <w:rFonts w:asciiTheme="minorHAnsi" w:eastAsiaTheme="minorEastAsia" w:hAnsiTheme="minorHAnsi" w:cstheme="minorBidi"/>
          <w:noProof w:val="0"/>
          <w:sz w:val="22"/>
          <w:szCs w:val="22"/>
          <w:lang w:eastAsia="ja-JP"/>
        </w:rPr>
        <w:t>Rahayu</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Syarifah</w:t>
      </w:r>
      <w:proofErr w:type="spellEnd"/>
      <w:r w:rsidRPr="00F77416">
        <w:rPr>
          <w:rFonts w:asciiTheme="minorHAnsi" w:eastAsiaTheme="minorEastAsia" w:hAnsiTheme="minorHAnsi" w:cstheme="minorBidi"/>
          <w:noProof w:val="0"/>
          <w:sz w:val="22"/>
          <w:szCs w:val="22"/>
          <w:lang w:eastAsia="ja-JP"/>
        </w:rPr>
        <w:t xml:space="preserve"> </w:t>
      </w:r>
      <w:proofErr w:type="spellStart"/>
      <w:r w:rsidRPr="00F77416">
        <w:rPr>
          <w:rFonts w:asciiTheme="minorHAnsi" w:eastAsiaTheme="minorEastAsia" w:hAnsiTheme="minorHAnsi" w:cstheme="minorBidi"/>
          <w:noProof w:val="0"/>
          <w:sz w:val="22"/>
          <w:szCs w:val="22"/>
          <w:lang w:eastAsia="ja-JP"/>
        </w:rPr>
        <w:t>Bahiyah</w:t>
      </w:r>
      <w:proofErr w:type="spellEnd"/>
      <w:r w:rsidRPr="00F77416">
        <w:rPr>
          <w:rFonts w:asciiTheme="minorHAnsi" w:eastAsiaTheme="minorEastAsia" w:hAnsiTheme="minorHAnsi" w:cstheme="minorBidi"/>
          <w:noProof w:val="0"/>
          <w:sz w:val="22"/>
          <w:szCs w:val="22"/>
          <w:lang w:eastAsia="ja-JP"/>
        </w:rPr>
        <w:t>, et al. Military Blockchain for Supply Chain Management - JESOC.</w:t>
      </w:r>
      <w:hyperlink r:id="rId21" w:history="1">
        <w:r w:rsidRPr="00522B19">
          <w:rPr>
            <w:rStyle w:val="Hyperlink"/>
            <w:rFonts w:asciiTheme="minorHAnsi" w:eastAsiaTheme="minorEastAsia" w:hAnsiTheme="minorHAnsi" w:cstheme="minorBidi"/>
            <w:noProof w:val="0"/>
            <w:sz w:val="22"/>
            <w:szCs w:val="22"/>
            <w:lang w:eastAsia="ja-JP"/>
          </w:rPr>
          <w:t>https://www.jesoc.com/wp-content/uploads/2019/08/KC13_015.pdf</w:t>
        </w:r>
      </w:hyperlink>
      <w:r w:rsidRPr="00F77416">
        <w:rPr>
          <w:rFonts w:asciiTheme="minorHAnsi" w:eastAsiaTheme="minorEastAsia" w:hAnsiTheme="minorHAnsi" w:cstheme="minorBidi"/>
          <w:noProof w:val="0"/>
          <w:sz w:val="22"/>
          <w:szCs w:val="22"/>
          <w:lang w:eastAsia="ja-JP"/>
        </w:rPr>
        <w:t xml:space="preserve">. </w:t>
      </w:r>
    </w:p>
    <w:p w14:paraId="273A9664"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44175919" w14:textId="66FAE608" w:rsidR="00BA09F5" w:rsidRDefault="00BA09F5" w:rsidP="00BA09F5">
      <w:pPr>
        <w:pStyle w:val="references"/>
        <w:rPr>
          <w:rFonts w:asciiTheme="minorHAnsi" w:eastAsiaTheme="minorEastAsia" w:hAnsiTheme="minorHAnsi" w:cstheme="minorBidi"/>
          <w:noProof w:val="0"/>
          <w:sz w:val="22"/>
          <w:szCs w:val="22"/>
          <w:lang w:eastAsia="ja-JP"/>
        </w:rPr>
      </w:pPr>
      <w:r w:rsidRPr="00BA09F5">
        <w:rPr>
          <w:rFonts w:asciiTheme="minorHAnsi" w:eastAsiaTheme="minorEastAsia" w:hAnsiTheme="minorHAnsi" w:cstheme="minorBidi"/>
          <w:noProof w:val="0"/>
          <w:sz w:val="22"/>
          <w:szCs w:val="22"/>
          <w:lang w:eastAsia="ja-JP"/>
        </w:rPr>
        <w:t>M. McAbee, Ashley S., et al. Military Intelligence Applications for Blockchain Technology.</w:t>
      </w:r>
      <w:r>
        <w:rPr>
          <w:rFonts w:asciiTheme="minorHAnsi" w:eastAsiaTheme="minorEastAsia" w:hAnsiTheme="minorHAnsi" w:cstheme="minorBidi"/>
          <w:noProof w:val="0"/>
          <w:sz w:val="22"/>
          <w:szCs w:val="22"/>
          <w:lang w:eastAsia="ja-JP"/>
        </w:rPr>
        <w:t xml:space="preserve"> </w:t>
      </w:r>
      <w:hyperlink r:id="rId22" w:history="1">
        <w:r w:rsidRPr="00522B19">
          <w:rPr>
            <w:rStyle w:val="Hyperlink"/>
            <w:rFonts w:asciiTheme="minorHAnsi" w:eastAsiaTheme="minorEastAsia" w:hAnsiTheme="minorHAnsi" w:cstheme="minorBidi"/>
            <w:noProof w:val="0"/>
            <w:sz w:val="22"/>
            <w:szCs w:val="22"/>
            <w:lang w:eastAsia="ja-JP"/>
          </w:rPr>
          <w:t>https://pdfs.semanticscholar.org/4db1/edd97c5867ced07692e4c1e277c0fa3205ae.pdf</w:t>
        </w:r>
      </w:hyperlink>
      <w:r w:rsidRPr="00BA09F5">
        <w:rPr>
          <w:rFonts w:asciiTheme="minorHAnsi" w:eastAsiaTheme="minorEastAsia" w:hAnsiTheme="minorHAnsi" w:cstheme="minorBidi"/>
          <w:noProof w:val="0"/>
          <w:sz w:val="22"/>
          <w:szCs w:val="22"/>
          <w:lang w:eastAsia="ja-JP"/>
        </w:rPr>
        <w:t>.</w:t>
      </w:r>
    </w:p>
    <w:p w14:paraId="376AD0F4" w14:textId="77777777" w:rsidR="00E81235" w:rsidRDefault="00E81235" w:rsidP="00C81079"/>
    <w:p w14:paraId="1A9D758B" w14:textId="6B91EA3F" w:rsidR="005F37F8" w:rsidRPr="00E81235" w:rsidRDefault="00000000" w:rsidP="00E81235">
      <w:pPr>
        <w:pStyle w:val="references"/>
        <w:rPr>
          <w:rFonts w:asciiTheme="minorHAnsi" w:eastAsiaTheme="minorEastAsia" w:hAnsiTheme="minorHAnsi" w:cstheme="minorBidi"/>
          <w:noProof w:val="0"/>
          <w:sz w:val="22"/>
          <w:szCs w:val="22"/>
          <w:lang w:eastAsia="ja-JP"/>
        </w:rPr>
      </w:pPr>
      <w:hyperlink r:id="rId23" w:history="1">
        <w:r w:rsidR="00DA3A8A" w:rsidRPr="000C68A0">
          <w:rPr>
            <w:rStyle w:val="Hyperlink"/>
            <w:rFonts w:asciiTheme="minorHAnsi" w:eastAsiaTheme="minorEastAsia" w:hAnsiTheme="minorHAnsi" w:cstheme="minorBidi"/>
            <w:noProof w:val="0"/>
            <w:sz w:val="22"/>
            <w:szCs w:val="22"/>
            <w:lang w:eastAsia="ja-JP"/>
          </w:rPr>
          <w:t>https://www.bbc.com/news/business-44341490</w:t>
        </w:r>
      </w:hyperlink>
      <w:r w:rsidR="00DA3A8A">
        <w:rPr>
          <w:rFonts w:asciiTheme="minorHAnsi" w:eastAsiaTheme="minorEastAsia" w:hAnsiTheme="minorHAnsi" w:cstheme="minorBidi"/>
          <w:noProof w:val="0"/>
          <w:sz w:val="22"/>
          <w:szCs w:val="22"/>
          <w:lang w:eastAsia="ja-JP"/>
        </w:rPr>
        <w:t xml:space="preserve"> </w:t>
      </w:r>
      <w:r w:rsidR="00E81235">
        <w:rPr>
          <w:rFonts w:asciiTheme="minorHAnsi" w:eastAsiaTheme="minorEastAsia" w:hAnsiTheme="minorHAnsi" w:cstheme="minorBidi"/>
          <w:noProof w:val="0"/>
          <w:sz w:val="22"/>
          <w:szCs w:val="22"/>
          <w:lang w:eastAsia="ja-JP"/>
        </w:rPr>
        <w:t xml:space="preserve"> </w:t>
      </w:r>
    </w:p>
    <w:p w14:paraId="0828A70E" w14:textId="77777777" w:rsidR="005F37F8" w:rsidRPr="00BA09F5"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2F2AEF48" w14:textId="25B3047A" w:rsidR="00F77416"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and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“Blockchain in Internet of Things: Challenges and Solutions”</w:t>
      </w:r>
    </w:p>
    <w:p w14:paraId="5FBF91E3" w14:textId="77777777" w:rsidR="005F37F8" w:rsidRPr="00F77416"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560856D8" w14:textId="6F27BFE4" w:rsidR="005F37F8" w:rsidRPr="00E81235" w:rsidRDefault="00F77416" w:rsidP="00E81235">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lastRenderedPageBreak/>
        <w:t xml:space="preserve">Volkan </w:t>
      </w:r>
      <w:proofErr w:type="spellStart"/>
      <w:r w:rsidRPr="00F77416">
        <w:rPr>
          <w:rFonts w:asciiTheme="minorHAnsi" w:eastAsiaTheme="minorEastAsia" w:hAnsiTheme="minorHAnsi" w:cstheme="minorBidi"/>
          <w:noProof w:val="0"/>
          <w:sz w:val="22"/>
          <w:szCs w:val="22"/>
          <w:lang w:eastAsia="ja-JP"/>
        </w:rPr>
        <w:t>Dedeoglu</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Guntur D. Putra, “A Trust Architecture for Blockchain in IoT”</w:t>
      </w:r>
    </w:p>
    <w:p w14:paraId="3D0724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CE83710" w14:textId="18F87124"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Raja </w:t>
      </w:r>
      <w:proofErr w:type="spellStart"/>
      <w:r w:rsidRPr="00F77416">
        <w:rPr>
          <w:rFonts w:asciiTheme="minorHAnsi" w:eastAsiaTheme="minorEastAsia" w:hAnsiTheme="minorHAnsi" w:cstheme="minorBidi"/>
          <w:noProof w:val="0"/>
          <w:sz w:val="22"/>
          <w:szCs w:val="22"/>
          <w:lang w:eastAsia="ja-JP"/>
        </w:rPr>
        <w:t>Jurdaky</w:t>
      </w:r>
      <w:proofErr w:type="spellEnd"/>
      <w:r w:rsidRPr="00F77416">
        <w:rPr>
          <w:rFonts w:asciiTheme="minorHAnsi" w:eastAsiaTheme="minorEastAsia" w:hAnsiTheme="minorHAnsi" w:cstheme="minorBidi"/>
          <w:noProof w:val="0"/>
          <w:sz w:val="22"/>
          <w:szCs w:val="22"/>
          <w:lang w:eastAsia="ja-JP"/>
        </w:rPr>
        <w:t xml:space="preserve"> and Praveen </w:t>
      </w:r>
      <w:proofErr w:type="spellStart"/>
      <w:r w:rsidRPr="00F77416">
        <w:rPr>
          <w:rFonts w:asciiTheme="minorHAnsi" w:eastAsiaTheme="minorEastAsia" w:hAnsiTheme="minorHAnsi" w:cstheme="minorBidi"/>
          <w:noProof w:val="0"/>
          <w:sz w:val="22"/>
          <w:szCs w:val="22"/>
          <w:lang w:eastAsia="ja-JP"/>
        </w:rPr>
        <w:t>Gauravaram</w:t>
      </w:r>
      <w:proofErr w:type="spellEnd"/>
      <w:r w:rsidRPr="00F77416">
        <w:rPr>
          <w:rFonts w:asciiTheme="minorHAnsi" w:eastAsiaTheme="minorEastAsia" w:hAnsiTheme="minorHAnsi" w:cstheme="minorBidi"/>
          <w:noProof w:val="0"/>
          <w:sz w:val="22"/>
          <w:szCs w:val="22"/>
          <w:lang w:eastAsia="ja-JP"/>
        </w:rPr>
        <w:t>, “Blockchain for IoT Security and Privacy: The Case Study of a Smart Home”</w:t>
      </w:r>
    </w:p>
    <w:p w14:paraId="0E192F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0ACCA1D0" w14:textId="0131B66F" w:rsidR="005F37F8" w:rsidRPr="00E81235" w:rsidRDefault="00F77416" w:rsidP="003E76F3">
      <w:pPr>
        <w:pStyle w:val="references"/>
        <w:tabs>
          <w:tab w:val="clear" w:pos="720"/>
          <w:tab w:val="num" w:pos="1080"/>
        </w:tabs>
        <w:ind w:left="71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Raja </w:t>
      </w:r>
      <w:proofErr w:type="spellStart"/>
      <w:r w:rsidRPr="00F77416">
        <w:rPr>
          <w:rFonts w:asciiTheme="minorHAnsi" w:eastAsiaTheme="minorEastAsia" w:hAnsiTheme="minorHAnsi" w:cstheme="minorBidi"/>
          <w:noProof w:val="0"/>
          <w:sz w:val="22"/>
          <w:szCs w:val="22"/>
          <w:lang w:eastAsia="ja-JP"/>
        </w:rPr>
        <w:t>Jurdak</w:t>
      </w:r>
      <w:proofErr w:type="spellEnd"/>
      <w:r w:rsidRPr="00F77416">
        <w:rPr>
          <w:rFonts w:asciiTheme="minorHAnsi" w:eastAsiaTheme="minorEastAsia" w:hAnsiTheme="minorHAnsi" w:cstheme="minorBidi"/>
          <w:noProof w:val="0"/>
          <w:sz w:val="22"/>
          <w:szCs w:val="22"/>
          <w:lang w:eastAsia="ja-JP"/>
        </w:rPr>
        <w:t xml:space="preserve">, Ali </w:t>
      </w:r>
      <w:proofErr w:type="spellStart"/>
      <w:r w:rsidRPr="00F77416">
        <w:rPr>
          <w:rFonts w:asciiTheme="minorHAnsi" w:eastAsiaTheme="minorEastAsia" w:hAnsiTheme="minorHAnsi" w:cstheme="minorBidi"/>
          <w:noProof w:val="0"/>
          <w:sz w:val="22"/>
          <w:szCs w:val="22"/>
          <w:lang w:eastAsia="ja-JP"/>
        </w:rPr>
        <w:t>Dorri</w:t>
      </w:r>
      <w:proofErr w:type="spellEnd"/>
      <w:r w:rsidRPr="00F77416">
        <w:rPr>
          <w:rFonts w:asciiTheme="minorHAnsi" w:eastAsiaTheme="minorEastAsia" w:hAnsiTheme="minorHAnsi" w:cstheme="minorBidi"/>
          <w:noProof w:val="0"/>
          <w:sz w:val="22"/>
          <w:szCs w:val="22"/>
          <w:lang w:eastAsia="ja-JP"/>
        </w:rPr>
        <w:t xml:space="preserve">, Salil S. </w:t>
      </w:r>
      <w:proofErr w:type="spellStart"/>
      <w:r w:rsidRPr="00F77416">
        <w:rPr>
          <w:rFonts w:asciiTheme="minorHAnsi" w:eastAsiaTheme="minorEastAsia" w:hAnsiTheme="minorHAnsi" w:cstheme="minorBidi"/>
          <w:noProof w:val="0"/>
          <w:sz w:val="22"/>
          <w:szCs w:val="22"/>
          <w:lang w:eastAsia="ja-JP"/>
        </w:rPr>
        <w:t>Kanhere</w:t>
      </w:r>
      <w:proofErr w:type="spellEnd"/>
      <w:r w:rsidRPr="00F77416">
        <w:rPr>
          <w:rFonts w:asciiTheme="minorHAnsi" w:eastAsiaTheme="minorEastAsia" w:hAnsiTheme="minorHAnsi" w:cstheme="minorBidi"/>
          <w:noProof w:val="0"/>
          <w:sz w:val="22"/>
          <w:szCs w:val="22"/>
          <w:lang w:eastAsia="ja-JP"/>
        </w:rPr>
        <w:t xml:space="preserve"> “Towards an Optimized </w:t>
      </w:r>
      <w:proofErr w:type="spellStart"/>
      <w:r w:rsidRPr="00F77416">
        <w:rPr>
          <w:rFonts w:asciiTheme="minorHAnsi" w:eastAsiaTheme="minorEastAsia" w:hAnsiTheme="minorHAnsi" w:cstheme="minorBidi"/>
          <w:noProof w:val="0"/>
          <w:sz w:val="22"/>
          <w:szCs w:val="22"/>
          <w:lang w:eastAsia="ja-JP"/>
        </w:rPr>
        <w:t>BlockChain</w:t>
      </w:r>
      <w:proofErr w:type="spellEnd"/>
      <w:r w:rsidRPr="00F77416">
        <w:rPr>
          <w:rFonts w:asciiTheme="minorHAnsi" w:eastAsiaTheme="minorEastAsia" w:hAnsiTheme="minorHAnsi" w:cstheme="minorBidi"/>
          <w:noProof w:val="0"/>
          <w:sz w:val="22"/>
          <w:szCs w:val="22"/>
          <w:lang w:eastAsia="ja-JP"/>
        </w:rPr>
        <w:t xml:space="preserve"> for IoT”.</w:t>
      </w:r>
    </w:p>
    <w:p w14:paraId="4300A527"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7FA46E5A" w14:textId="63E794C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K. Anderton,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The business of video games: Market share for</w:t>
      </w:r>
      <w:r>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gaming platforms in 2019 [infographic]</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Jun 2019. [Online].Available: </w:t>
      </w:r>
      <w:hyperlink r:id="rId24" w:history="1">
        <w:r w:rsidR="005F37F8" w:rsidRPr="000C68A0">
          <w:rPr>
            <w:rStyle w:val="Hyperlink"/>
            <w:rFonts w:asciiTheme="minorHAnsi" w:eastAsiaTheme="minorEastAsia" w:hAnsiTheme="minorHAnsi" w:cstheme="minorBidi"/>
            <w:noProof w:val="0"/>
            <w:sz w:val="22"/>
            <w:szCs w:val="22"/>
            <w:lang w:eastAsia="ja-JP"/>
          </w:rPr>
          <w:t>https://www.forbes.com/sites/kevinanderton/2019/06/26/the business-of-video-games-market-share-for-gaming-platforms-in-2019- infographic/6f39edfe7b25</w:t>
        </w:r>
      </w:hyperlink>
    </w:p>
    <w:p w14:paraId="28F06532"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777745A" w14:textId="6BF47C1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C. Gough,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Number of gamers worldwide </w:t>
      </w:r>
      <w:r>
        <w:rPr>
          <w:rFonts w:asciiTheme="minorHAnsi" w:eastAsiaTheme="minorEastAsia" w:hAnsiTheme="minorHAnsi" w:cstheme="minorBidi"/>
          <w:noProof w:val="0"/>
          <w:sz w:val="22"/>
          <w:szCs w:val="22"/>
          <w:lang w:eastAsia="ja-JP"/>
        </w:rPr>
        <w:t xml:space="preserve">2021 </w:t>
      </w:r>
      <w:r w:rsidRPr="00F77416">
        <w:rPr>
          <w:rFonts w:asciiTheme="minorHAnsi" w:eastAsiaTheme="minorEastAsia" w:hAnsiTheme="minorHAnsi" w:cstheme="minorBidi"/>
          <w:noProof w:val="0"/>
          <w:sz w:val="22"/>
          <w:szCs w:val="22"/>
          <w:lang w:eastAsia="ja-JP"/>
        </w:rPr>
        <w:t xml:space="preserve">Aug </w:t>
      </w:r>
      <w:proofErr w:type="gramStart"/>
      <w:r w:rsidRPr="00F77416">
        <w:rPr>
          <w:rFonts w:asciiTheme="minorHAnsi" w:eastAsiaTheme="minorEastAsia" w:hAnsiTheme="minorHAnsi" w:cstheme="minorBidi"/>
          <w:noProof w:val="0"/>
          <w:sz w:val="22"/>
          <w:szCs w:val="22"/>
          <w:lang w:eastAsia="ja-JP"/>
        </w:rPr>
        <w:t>2019.[</w:t>
      </w:r>
      <w:proofErr w:type="gramEnd"/>
      <w:r w:rsidRPr="00F77416">
        <w:rPr>
          <w:rFonts w:asciiTheme="minorHAnsi" w:eastAsiaTheme="minorEastAsia" w:hAnsiTheme="minorHAnsi" w:cstheme="minorBidi"/>
          <w:noProof w:val="0"/>
          <w:sz w:val="22"/>
          <w:szCs w:val="22"/>
          <w:lang w:eastAsia="ja-JP"/>
        </w:rPr>
        <w:t xml:space="preserve">Online].Available: </w:t>
      </w:r>
      <w:hyperlink r:id="rId25" w:history="1">
        <w:r w:rsidRPr="00F77416">
          <w:rPr>
            <w:rStyle w:val="Hyperlink"/>
            <w:rFonts w:asciiTheme="minorHAnsi" w:eastAsiaTheme="minorEastAsia" w:hAnsiTheme="minorHAnsi" w:cstheme="minorBidi"/>
            <w:noProof w:val="0"/>
            <w:sz w:val="22"/>
            <w:szCs w:val="22"/>
            <w:lang w:eastAsia="ja-JP"/>
          </w:rPr>
          <w:t>https://www.statista.com/statistics/748044/number</w:t>
        </w:r>
      </w:hyperlink>
      <w:r w:rsidRPr="00F77416">
        <w:rPr>
          <w:rFonts w:asciiTheme="minorHAnsi" w:eastAsiaTheme="minorEastAsia" w:hAnsiTheme="minorHAnsi" w:cstheme="minorBidi"/>
          <w:noProof w:val="0"/>
          <w:sz w:val="22"/>
          <w:szCs w:val="22"/>
          <w:lang w:eastAsia="ja-JP"/>
        </w:rPr>
        <w:t xml:space="preserve"> video-gamers-world/</w:t>
      </w:r>
    </w:p>
    <w:p w14:paraId="1D496323"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7CD5587" w14:textId="362AB79F"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 </w:t>
      </w:r>
      <w:proofErr w:type="spellStart"/>
      <w:r w:rsidRPr="00F77416">
        <w:rPr>
          <w:rFonts w:asciiTheme="minorHAnsi" w:eastAsiaTheme="minorEastAsia" w:hAnsiTheme="minorHAnsi" w:cstheme="minorBidi"/>
          <w:noProof w:val="0"/>
          <w:sz w:val="22"/>
          <w:szCs w:val="22"/>
          <w:lang w:eastAsia="ja-JP"/>
        </w:rPr>
        <w:t>Buterin</w:t>
      </w:r>
      <w:proofErr w:type="spellEnd"/>
      <w:r w:rsidRPr="00F77416">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Ethereum: A next-generation smart contract and </w:t>
      </w:r>
      <w:proofErr w:type="spellStart"/>
      <w:r w:rsidR="006177FD">
        <w:rPr>
          <w:rFonts w:asciiTheme="minorHAnsi" w:eastAsiaTheme="minorEastAsia" w:hAnsiTheme="minorHAnsi" w:cstheme="minorBidi"/>
          <w:noProof w:val="0"/>
          <w:sz w:val="22"/>
          <w:szCs w:val="22"/>
          <w:lang w:eastAsia="ja-JP"/>
        </w:rPr>
        <w:t>decentralised</w:t>
      </w:r>
      <w:proofErr w:type="spellEnd"/>
      <w:r w:rsidRPr="00F77416">
        <w:rPr>
          <w:rFonts w:asciiTheme="minorHAnsi" w:eastAsiaTheme="minorEastAsia" w:hAnsiTheme="minorHAnsi" w:cstheme="minorBidi"/>
          <w:noProof w:val="0"/>
          <w:sz w:val="22"/>
          <w:szCs w:val="22"/>
          <w:lang w:eastAsia="ja-JP"/>
        </w:rPr>
        <w:t xml:space="preserve"> application platform</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Dec 2014</w:t>
      </w:r>
    </w:p>
    <w:p w14:paraId="227D869D" w14:textId="77777777" w:rsidR="005F37F8" w:rsidRPr="00F77416" w:rsidRDefault="005F37F8" w:rsidP="005F37F8">
      <w:pPr>
        <w:pStyle w:val="references"/>
        <w:numPr>
          <w:ilvl w:val="0"/>
          <w:numId w:val="0"/>
        </w:numPr>
        <w:rPr>
          <w:rFonts w:asciiTheme="minorHAnsi" w:eastAsiaTheme="minorEastAsia" w:hAnsiTheme="minorHAnsi" w:cstheme="minorBidi"/>
          <w:noProof w:val="0"/>
          <w:sz w:val="22"/>
          <w:szCs w:val="22"/>
          <w:lang w:eastAsia="ja-JP"/>
        </w:rPr>
      </w:pPr>
    </w:p>
    <w:p w14:paraId="01F87C7A" w14:textId="2B6DCEB1"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W. </w:t>
      </w:r>
      <w:proofErr w:type="spellStart"/>
      <w:r w:rsidRPr="00F77416">
        <w:rPr>
          <w:rFonts w:asciiTheme="minorHAnsi" w:eastAsiaTheme="minorEastAsia" w:hAnsiTheme="minorHAnsi" w:cstheme="minorBidi"/>
          <w:noProof w:val="0"/>
          <w:sz w:val="22"/>
          <w:szCs w:val="22"/>
          <w:lang w:eastAsia="ja-JP"/>
        </w:rPr>
        <w:t>Entriken</w:t>
      </w:r>
      <w:proofErr w:type="spellEnd"/>
      <w:r w:rsidRPr="00F77416">
        <w:rPr>
          <w:rFonts w:asciiTheme="minorHAnsi" w:eastAsiaTheme="minorEastAsia" w:hAnsiTheme="minorHAnsi" w:cstheme="minorBidi"/>
          <w:noProof w:val="0"/>
          <w:sz w:val="22"/>
          <w:szCs w:val="22"/>
          <w:lang w:eastAsia="ja-JP"/>
        </w:rPr>
        <w:t xml:space="preserve"> and D. Shirley, </w:t>
      </w:r>
      <w:r w:rsidRPr="00F77416">
        <w:rPr>
          <w:rFonts w:asciiTheme="minorHAnsi" w:eastAsiaTheme="minorEastAsia" w:hAnsiTheme="minorHAnsi" w:cstheme="minorBidi" w:hint="eastAsia"/>
          <w:noProof w:val="0"/>
          <w:sz w:val="22"/>
          <w:szCs w:val="22"/>
          <w:lang w:eastAsia="ja-JP"/>
        </w:rPr>
        <w:t>“</w:t>
      </w:r>
      <w:proofErr w:type="spellStart"/>
      <w:r w:rsidRPr="00F77416">
        <w:rPr>
          <w:rFonts w:asciiTheme="minorHAnsi" w:eastAsiaTheme="minorEastAsia" w:hAnsiTheme="minorHAnsi" w:cstheme="minorBidi"/>
          <w:noProof w:val="0"/>
          <w:sz w:val="22"/>
          <w:szCs w:val="22"/>
          <w:lang w:eastAsia="ja-JP"/>
        </w:rPr>
        <w:t>Eip</w:t>
      </w:r>
      <w:proofErr w:type="spellEnd"/>
      <w:r w:rsidRPr="00F77416">
        <w:rPr>
          <w:rFonts w:asciiTheme="minorHAnsi" w:eastAsiaTheme="minorEastAsia" w:hAnsiTheme="minorHAnsi" w:cstheme="minorBidi"/>
          <w:noProof w:val="0"/>
          <w:sz w:val="22"/>
          <w:szCs w:val="22"/>
          <w:lang w:eastAsia="ja-JP"/>
        </w:rPr>
        <w:t xml:space="preserve"> 721: Erc-721 nonfungible token standard</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Jan 2018. [Online</w:t>
      </w:r>
      <w:proofErr w:type="gramStart"/>
      <w:r w:rsidRPr="00F77416">
        <w:rPr>
          <w:rFonts w:asciiTheme="minorHAnsi" w:eastAsiaTheme="minorEastAsia" w:hAnsiTheme="minorHAnsi" w:cstheme="minorBidi"/>
          <w:noProof w:val="0"/>
          <w:sz w:val="22"/>
          <w:szCs w:val="22"/>
          <w:lang w:eastAsia="ja-JP"/>
        </w:rPr>
        <w:t>].Available</w:t>
      </w:r>
      <w:proofErr w:type="gramEnd"/>
      <w:r w:rsidRPr="00F77416">
        <w:rPr>
          <w:rFonts w:asciiTheme="minorHAnsi" w:eastAsiaTheme="minorEastAsia" w:hAnsiTheme="minorHAnsi" w:cstheme="minorBidi"/>
          <w:noProof w:val="0"/>
          <w:sz w:val="22"/>
          <w:szCs w:val="22"/>
          <w:lang w:eastAsia="ja-JP"/>
        </w:rPr>
        <w:t xml:space="preserve">: </w:t>
      </w:r>
      <w:hyperlink r:id="rId26" w:history="1">
        <w:r w:rsidRPr="00522B19">
          <w:rPr>
            <w:rStyle w:val="Hyperlink"/>
            <w:rFonts w:asciiTheme="minorHAnsi" w:eastAsiaTheme="minorEastAsia" w:hAnsiTheme="minorHAnsi" w:cstheme="minorBidi"/>
            <w:noProof w:val="0"/>
            <w:sz w:val="22"/>
            <w:szCs w:val="22"/>
            <w:lang w:eastAsia="ja-JP"/>
          </w:rPr>
          <w:t>https://eips.ethereum.org/EIPS/eip-721</w:t>
        </w:r>
      </w:hyperlink>
      <w:r>
        <w:rPr>
          <w:rFonts w:asciiTheme="minorHAnsi" w:eastAsiaTheme="minorEastAsia" w:hAnsiTheme="minorHAnsi" w:cstheme="minorBidi"/>
          <w:noProof w:val="0"/>
          <w:sz w:val="22"/>
          <w:szCs w:val="22"/>
          <w:lang w:eastAsia="ja-JP"/>
        </w:rPr>
        <w:t xml:space="preserve"> </w:t>
      </w:r>
    </w:p>
    <w:p w14:paraId="1A6C0DE2" w14:textId="77777777" w:rsidR="00BA4BCD" w:rsidRDefault="00BA4BCD" w:rsidP="00BA4BCD">
      <w:pPr>
        <w:ind w:left="360"/>
      </w:pPr>
    </w:p>
    <w:p w14:paraId="5BEF0FC5" w14:textId="1D381AFE" w:rsidR="00BA4BCD" w:rsidRDefault="00BA4BCD" w:rsidP="00BA4BCD">
      <w:pPr>
        <w:pStyle w:val="references"/>
        <w:rPr>
          <w:rFonts w:asciiTheme="minorHAnsi" w:eastAsiaTheme="minorEastAsia" w:hAnsiTheme="minorHAnsi" w:cstheme="minorBidi"/>
          <w:noProof w:val="0"/>
          <w:sz w:val="22"/>
          <w:szCs w:val="22"/>
          <w:lang w:eastAsia="ja-JP"/>
        </w:rPr>
      </w:pPr>
      <w:r w:rsidRPr="00BA4BCD">
        <w:rPr>
          <w:rFonts w:asciiTheme="minorHAnsi" w:eastAsiaTheme="minorEastAsia" w:hAnsiTheme="minorHAnsi" w:cstheme="minorBidi"/>
          <w:noProof w:val="0"/>
          <w:sz w:val="22"/>
          <w:szCs w:val="22"/>
          <w:lang w:eastAsia="ja-JP"/>
        </w:rPr>
        <w:t xml:space="preserve">V. Buterin and F. Vogelsteller Eip 20: Erc-20 token standard, Nov 2015. [Online]. Available: </w:t>
      </w:r>
      <w:hyperlink r:id="rId27" w:history="1">
        <w:r w:rsidRPr="00BA4BCD">
          <w:rPr>
            <w:rFonts w:asciiTheme="minorHAnsi" w:eastAsiaTheme="minorEastAsia" w:hAnsiTheme="minorHAnsi" w:cstheme="minorBidi"/>
            <w:noProof w:val="0"/>
            <w:sz w:val="22"/>
            <w:szCs w:val="22"/>
            <w:lang w:eastAsia="ja-JP"/>
          </w:rPr>
          <w:t>https://eips.ethereum.org/EIPS/eip-20</w:t>
        </w:r>
      </w:hyperlink>
    </w:p>
    <w:p w14:paraId="3AE824F8" w14:textId="77777777" w:rsidR="00BA4BCD" w:rsidRPr="00BA4BCD" w:rsidRDefault="00BA4BCD" w:rsidP="00BA4BCD">
      <w:pPr>
        <w:pStyle w:val="references"/>
        <w:numPr>
          <w:ilvl w:val="0"/>
          <w:numId w:val="0"/>
        </w:numPr>
        <w:rPr>
          <w:rFonts w:asciiTheme="minorHAnsi" w:eastAsiaTheme="minorEastAsia" w:hAnsiTheme="minorHAnsi" w:cstheme="minorBidi"/>
          <w:noProof w:val="0"/>
          <w:sz w:val="22"/>
          <w:szCs w:val="22"/>
          <w:lang w:eastAsia="ja-JP"/>
        </w:rPr>
      </w:pPr>
    </w:p>
    <w:p w14:paraId="7D3CEA01" w14:textId="513AAD5D" w:rsidR="00BA4BCD" w:rsidRPr="00BA4BCD" w:rsidRDefault="00BA4BCD" w:rsidP="00BA4BCD">
      <w:pPr>
        <w:pStyle w:val="references"/>
        <w:rPr>
          <w:rFonts w:asciiTheme="minorHAnsi" w:eastAsiaTheme="minorEastAsia" w:hAnsiTheme="minorHAnsi" w:cstheme="minorBidi"/>
          <w:noProof w:val="0"/>
          <w:sz w:val="22"/>
          <w:szCs w:val="22"/>
          <w:lang w:eastAsia="ja-JP"/>
        </w:rPr>
      </w:pPr>
      <w:r w:rsidRPr="00BA4BCD">
        <w:rPr>
          <w:rFonts w:asciiTheme="minorHAnsi" w:eastAsiaTheme="minorEastAsia" w:hAnsiTheme="minorHAnsi" w:cstheme="minorBidi"/>
          <w:noProof w:val="0"/>
          <w:sz w:val="22"/>
          <w:szCs w:val="22"/>
          <w:lang w:eastAsia="ja-JP"/>
        </w:rPr>
        <w:t xml:space="preserve"> W. Radomski, A. Cooke, and P. Castongua Eip 1155: Erc 1155 multi token standard</w:t>
      </w:r>
      <w:proofErr w:type="gramStart"/>
      <w:r w:rsidRPr="00BA4BCD">
        <w:rPr>
          <w:rFonts w:asciiTheme="minorHAnsi" w:eastAsiaTheme="minorEastAsia" w:hAnsiTheme="minorHAnsi" w:cstheme="minorBidi"/>
          <w:noProof w:val="0"/>
          <w:sz w:val="22"/>
          <w:szCs w:val="22"/>
          <w:lang w:eastAsia="ja-JP"/>
        </w:rPr>
        <w:t>, ,</w:t>
      </w:r>
      <w:proofErr w:type="gramEnd"/>
      <w:r w:rsidRPr="00BA4BCD">
        <w:rPr>
          <w:rFonts w:asciiTheme="minorHAnsi" w:eastAsiaTheme="minorEastAsia" w:hAnsiTheme="minorHAnsi" w:cstheme="minorBidi"/>
          <w:noProof w:val="0"/>
          <w:sz w:val="22"/>
          <w:szCs w:val="22"/>
          <w:lang w:eastAsia="ja-JP"/>
        </w:rPr>
        <w:t>” Jun 2018. [Online]. Available: https://eips.ethereum.org/EIPS/eip-1155 2020 Second International Conference on Blockchain Computing and Applications (BCCA)</w:t>
      </w:r>
    </w:p>
    <w:p w14:paraId="0B847E4B" w14:textId="74EDAABB" w:rsidR="005F37F8" w:rsidRDefault="005F37F8" w:rsidP="00BA4BCD">
      <w:pPr>
        <w:pStyle w:val="references"/>
        <w:numPr>
          <w:ilvl w:val="0"/>
          <w:numId w:val="0"/>
        </w:numPr>
        <w:rPr>
          <w:rFonts w:asciiTheme="minorHAnsi" w:eastAsiaTheme="minorEastAsia" w:hAnsiTheme="minorHAnsi" w:cstheme="minorBidi"/>
          <w:noProof w:val="0"/>
          <w:sz w:val="22"/>
          <w:szCs w:val="22"/>
          <w:lang w:eastAsia="ja-JP"/>
        </w:rPr>
      </w:pPr>
    </w:p>
    <w:p w14:paraId="5CBBBD92" w14:textId="77777777"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398C6622" w14:textId="53A42FAD"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28" w:history="1">
        <w:r w:rsidR="005F37F8" w:rsidRPr="000C68A0">
          <w:rPr>
            <w:rStyle w:val="Hyperlink"/>
            <w:rFonts w:asciiTheme="minorHAnsi" w:eastAsiaTheme="minorEastAsia" w:hAnsiTheme="minorHAnsi" w:cstheme="minorBidi"/>
            <w:noProof w:val="0"/>
            <w:sz w:val="22"/>
            <w:szCs w:val="22"/>
            <w:lang w:eastAsia="ja-JP"/>
          </w:rPr>
          <w:t>https://ethereum.org/en/nft/</w:t>
        </w:r>
      </w:hyperlink>
      <w:r w:rsidR="005F37F8">
        <w:rPr>
          <w:rFonts w:asciiTheme="minorHAnsi" w:eastAsiaTheme="minorEastAsia" w:hAnsiTheme="minorHAnsi" w:cstheme="minorBidi"/>
          <w:noProof w:val="0"/>
          <w:sz w:val="22"/>
          <w:szCs w:val="22"/>
          <w:lang w:eastAsia="ja-JP"/>
        </w:rPr>
        <w:t xml:space="preserve"> </w:t>
      </w:r>
    </w:p>
    <w:p w14:paraId="5A3706DC" w14:textId="684A5FA7" w:rsidR="005F37F8" w:rsidRPr="00E81235" w:rsidRDefault="00000000" w:rsidP="005F37F8">
      <w:pPr>
        <w:pStyle w:val="references"/>
        <w:rPr>
          <w:rStyle w:val="Hyperlink"/>
          <w:rFonts w:asciiTheme="minorHAnsi" w:hAnsiTheme="minorHAnsi" w:cstheme="minorHAnsi"/>
          <w:sz w:val="22"/>
          <w:szCs w:val="22"/>
          <w:lang w:eastAsia="ja-JP"/>
        </w:rPr>
      </w:pPr>
      <w:hyperlink r:id="rId29" w:history="1">
        <w:r w:rsidR="005F37F8" w:rsidRPr="00E81235">
          <w:rPr>
            <w:rStyle w:val="Hyperlink"/>
            <w:rFonts w:asciiTheme="minorHAnsi" w:hAnsiTheme="minorHAnsi" w:cstheme="minorHAnsi"/>
            <w:sz w:val="22"/>
            <w:szCs w:val="22"/>
            <w:lang w:eastAsia="ja-JP"/>
          </w:rPr>
          <w:t>https://www.toprankedlegal.com/nft-mechanism-and-legal-issues-of-nft-transactions/</w:t>
        </w:r>
      </w:hyperlink>
      <w:r w:rsidR="00E81235" w:rsidRPr="00E81235">
        <w:rPr>
          <w:rStyle w:val="Hyperlink"/>
          <w:rFonts w:asciiTheme="minorHAnsi" w:hAnsiTheme="minorHAnsi" w:cstheme="minorHAnsi"/>
          <w:sz w:val="22"/>
          <w:szCs w:val="22"/>
        </w:rPr>
        <w:t xml:space="preserve"> </w:t>
      </w:r>
      <w:r w:rsidR="00525C75" w:rsidRPr="00E81235">
        <w:rPr>
          <w:rStyle w:val="Hyperlink"/>
          <w:rFonts w:asciiTheme="minorHAnsi" w:hAnsiTheme="minorHAnsi" w:cstheme="minorHAnsi"/>
          <w:sz w:val="22"/>
          <w:szCs w:val="22"/>
        </w:rPr>
        <w:t xml:space="preserve"> </w:t>
      </w:r>
      <w:r w:rsidR="005F37F8" w:rsidRPr="00E81235">
        <w:rPr>
          <w:rStyle w:val="Hyperlink"/>
          <w:rFonts w:asciiTheme="minorHAnsi" w:hAnsiTheme="minorHAnsi" w:cstheme="minorHAnsi"/>
          <w:sz w:val="22"/>
          <w:szCs w:val="22"/>
        </w:rPr>
        <w:t xml:space="preserve"> </w:t>
      </w:r>
    </w:p>
    <w:p w14:paraId="0C0EFDF7" w14:textId="3FD22DCE" w:rsidR="005F37F8" w:rsidRPr="00E81235" w:rsidRDefault="00000000" w:rsidP="005F37F8">
      <w:pPr>
        <w:pStyle w:val="references"/>
        <w:rPr>
          <w:rStyle w:val="Hyperlink"/>
          <w:rFonts w:asciiTheme="minorHAnsi" w:hAnsiTheme="minorHAnsi" w:cstheme="minorHAnsi"/>
          <w:sz w:val="22"/>
          <w:szCs w:val="22"/>
          <w:lang w:eastAsia="ja-JP"/>
        </w:rPr>
      </w:pPr>
      <w:hyperlink r:id="rId30" w:history="1">
        <w:r w:rsidR="005F37F8" w:rsidRPr="00E81235">
          <w:rPr>
            <w:rStyle w:val="Hyperlink"/>
            <w:rFonts w:asciiTheme="minorHAnsi" w:hAnsiTheme="minorHAnsi" w:cstheme="minorHAnsi"/>
            <w:sz w:val="22"/>
            <w:szCs w:val="22"/>
            <w:lang w:eastAsia="ja-JP"/>
          </w:rPr>
          <w:t>https://www.analyticsinsight.net/nfts-basics-examples-uses-and-benefits/</w:t>
        </w:r>
      </w:hyperlink>
      <w:r w:rsidR="00525C75" w:rsidRPr="00E81235">
        <w:rPr>
          <w:rStyle w:val="Hyperlink"/>
          <w:rFonts w:asciiTheme="minorHAnsi" w:hAnsiTheme="minorHAnsi" w:cstheme="minorHAnsi"/>
          <w:sz w:val="22"/>
          <w:szCs w:val="22"/>
        </w:rPr>
        <w:t xml:space="preserve"> </w:t>
      </w:r>
    </w:p>
    <w:p w14:paraId="3631B09E" w14:textId="7D340C6D" w:rsidR="005F37F8" w:rsidRPr="00E81235" w:rsidRDefault="00000000" w:rsidP="005F37F8">
      <w:pPr>
        <w:pStyle w:val="references"/>
        <w:rPr>
          <w:rStyle w:val="Hyperlink"/>
          <w:rFonts w:asciiTheme="minorHAnsi" w:hAnsiTheme="minorHAnsi" w:cstheme="minorHAnsi"/>
          <w:sz w:val="22"/>
          <w:szCs w:val="22"/>
          <w:lang w:eastAsia="ja-JP"/>
        </w:rPr>
      </w:pPr>
      <w:hyperlink r:id="rId31" w:history="1">
        <w:r w:rsidR="005F37F8" w:rsidRPr="00E81235">
          <w:rPr>
            <w:rStyle w:val="Hyperlink"/>
            <w:rFonts w:asciiTheme="minorHAnsi" w:hAnsiTheme="minorHAnsi" w:cstheme="minorHAnsi"/>
            <w:sz w:val="22"/>
            <w:szCs w:val="22"/>
            <w:lang w:eastAsia="ja-JP"/>
          </w:rPr>
          <w:t>https://aws.amazon.com/blockchain/nfts-explained/</w:t>
        </w:r>
      </w:hyperlink>
      <w:r w:rsidR="00525C75" w:rsidRPr="00E81235">
        <w:rPr>
          <w:rStyle w:val="Hyperlink"/>
          <w:rFonts w:asciiTheme="minorHAnsi" w:hAnsiTheme="minorHAnsi" w:cstheme="minorHAnsi"/>
          <w:sz w:val="22"/>
          <w:szCs w:val="22"/>
        </w:rPr>
        <w:t xml:space="preserve"> </w:t>
      </w:r>
    </w:p>
    <w:p w14:paraId="2B51669B" w14:textId="77777777" w:rsidR="005F37F8" w:rsidRPr="00E81235" w:rsidRDefault="00000000" w:rsidP="005F37F8">
      <w:pPr>
        <w:pStyle w:val="references"/>
        <w:rPr>
          <w:rStyle w:val="Hyperlink"/>
          <w:rFonts w:asciiTheme="minorHAnsi" w:hAnsiTheme="minorHAnsi" w:cstheme="minorHAnsi"/>
          <w:sz w:val="22"/>
          <w:szCs w:val="22"/>
          <w:lang w:eastAsia="ja-JP"/>
        </w:rPr>
      </w:pPr>
      <w:hyperlink r:id="rId32" w:history="1">
        <w:r w:rsidR="005F37F8" w:rsidRPr="00E81235">
          <w:rPr>
            <w:rStyle w:val="Hyperlink"/>
            <w:rFonts w:asciiTheme="minorHAnsi" w:hAnsiTheme="minorHAnsi" w:cstheme="minorHAnsi"/>
            <w:sz w:val="22"/>
            <w:szCs w:val="22"/>
            <w:lang w:eastAsia="ja-JP"/>
          </w:rPr>
          <w:t>https://news.bloomberglaw.com/ip-law/the-trendy-hot-nft-market-has-a-new-entrant-patents</w:t>
        </w:r>
      </w:hyperlink>
    </w:p>
    <w:p w14:paraId="6CDA0D8A"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3" w:history="1">
        <w:r w:rsidR="005F37F8" w:rsidRPr="00E81235">
          <w:rPr>
            <w:rStyle w:val="Hyperlink"/>
            <w:rFonts w:asciiTheme="minorHAnsi" w:hAnsiTheme="minorHAnsi" w:cstheme="minorHAnsi"/>
            <w:sz w:val="22"/>
            <w:szCs w:val="22"/>
            <w:lang w:eastAsia="ja-JP"/>
          </w:rPr>
          <w:t>https://thegivingblock.com/resources/what-is-nft-fundraising/</w:t>
        </w:r>
      </w:hyperlink>
    </w:p>
    <w:p w14:paraId="0446610C" w14:textId="0159DD03" w:rsidR="005F37F8" w:rsidRPr="005F37F8" w:rsidRDefault="005F37F8" w:rsidP="005F37F8">
      <w:pPr>
        <w:pStyle w:val="references"/>
        <w:rPr>
          <w:rFonts w:asciiTheme="minorHAnsi" w:eastAsiaTheme="minorEastAsia" w:hAnsiTheme="minorHAnsi" w:cstheme="minorBidi"/>
          <w:noProof w:val="0"/>
          <w:sz w:val="22"/>
          <w:szCs w:val="22"/>
          <w:lang w:eastAsia="ja-JP"/>
        </w:rPr>
      </w:pPr>
      <w:r w:rsidRPr="005F37F8">
        <w:rPr>
          <w:rFonts w:asciiTheme="minorHAnsi" w:eastAsiaTheme="minorEastAsia" w:hAnsiTheme="minorHAnsi" w:cstheme="minorBidi"/>
          <w:noProof w:val="0"/>
          <w:sz w:val="22"/>
          <w:szCs w:val="22"/>
          <w:lang w:eastAsia="ja-JP"/>
        </w:rPr>
        <w:t xml:space="preserve">Omar Ali, Mujtaba Momin, Anup Shrestha, Ronnie Das, </w:t>
      </w:r>
      <w:proofErr w:type="spellStart"/>
      <w:r w:rsidRPr="005F37F8">
        <w:rPr>
          <w:rFonts w:asciiTheme="minorHAnsi" w:eastAsiaTheme="minorEastAsia" w:hAnsiTheme="minorHAnsi" w:cstheme="minorBidi"/>
          <w:noProof w:val="0"/>
          <w:sz w:val="22"/>
          <w:szCs w:val="22"/>
          <w:lang w:eastAsia="ja-JP"/>
        </w:rPr>
        <w:t>Fadia</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Alhajj</w:t>
      </w:r>
      <w:proofErr w:type="spellEnd"/>
      <w:r w:rsidRPr="005F37F8">
        <w:rPr>
          <w:rFonts w:asciiTheme="minorHAnsi" w:eastAsiaTheme="minorEastAsia" w:hAnsiTheme="minorHAnsi" w:cstheme="minorBidi"/>
          <w:noProof w:val="0"/>
          <w:sz w:val="22"/>
          <w:szCs w:val="22"/>
          <w:lang w:eastAsia="ja-JP"/>
        </w:rPr>
        <w:t xml:space="preserve">, Yogesh K. Dwivedi, A review of the key challenges of non-fungible tokens, Technological Forecasting and Social Change, Volume 187, 2023, 122248, ISSN 0040-1625, </w:t>
      </w:r>
      <w:hyperlink r:id="rId34" w:history="1">
        <w:r w:rsidRPr="005F37F8">
          <w:rPr>
            <w:rFonts w:asciiTheme="minorHAnsi" w:eastAsiaTheme="minorEastAsia" w:hAnsiTheme="minorHAnsi" w:cstheme="minorBidi"/>
            <w:noProof w:val="0"/>
            <w:sz w:val="22"/>
            <w:szCs w:val="22"/>
            <w:lang w:eastAsia="ja-JP"/>
          </w:rPr>
          <w:t>https://doi.org/10.1016/j.techfore.2022.122248</w:t>
        </w:r>
      </w:hyperlink>
      <w:r w:rsidR="00E81235">
        <w:rPr>
          <w:rFonts w:asciiTheme="minorHAnsi" w:eastAsiaTheme="minorEastAsia" w:hAnsiTheme="minorHAnsi" w:cstheme="minorBidi"/>
          <w:noProof w:val="0"/>
          <w:sz w:val="22"/>
          <w:szCs w:val="22"/>
          <w:lang w:eastAsia="ja-JP"/>
        </w:rPr>
        <w:t xml:space="preserve">. </w:t>
      </w:r>
    </w:p>
    <w:p w14:paraId="1B05AADB"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5" w:history="1">
        <w:r w:rsidR="005F37F8" w:rsidRPr="005F37F8">
          <w:rPr>
            <w:rFonts w:asciiTheme="minorHAnsi" w:eastAsiaTheme="minorEastAsia" w:hAnsiTheme="minorHAnsi" w:cstheme="minorBidi"/>
            <w:noProof w:val="0"/>
            <w:sz w:val="22"/>
            <w:szCs w:val="22"/>
            <w:lang w:eastAsia="ja-JP"/>
          </w:rPr>
          <w:t>https://www.sciencedirect.com/science/article/pii/S0167811622000544</w:t>
        </w:r>
      </w:hyperlink>
    </w:p>
    <w:p w14:paraId="43784E74"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6" w:history="1">
        <w:r w:rsidR="005F37F8" w:rsidRPr="005F37F8">
          <w:rPr>
            <w:rFonts w:asciiTheme="minorHAnsi" w:eastAsiaTheme="minorEastAsia" w:hAnsiTheme="minorHAnsi" w:cstheme="minorBidi"/>
            <w:noProof w:val="0"/>
            <w:sz w:val="22"/>
            <w:szCs w:val="22"/>
            <w:lang w:eastAsia="ja-JP"/>
          </w:rPr>
          <w:t>https://support.opensea.io/hc/en-us/articles/4408474998419</w:t>
        </w:r>
      </w:hyperlink>
    </w:p>
    <w:p w14:paraId="79668923"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7" w:history="1">
        <w:r w:rsidR="005F37F8" w:rsidRPr="005F37F8">
          <w:rPr>
            <w:rFonts w:asciiTheme="minorHAnsi" w:eastAsiaTheme="minorEastAsia" w:hAnsiTheme="minorHAnsi" w:cstheme="minorBidi"/>
            <w:noProof w:val="0"/>
            <w:sz w:val="22"/>
            <w:szCs w:val="22"/>
            <w:lang w:eastAsia="ja-JP"/>
          </w:rPr>
          <w:t>https://101blockchains.com/smart-contract-security-guide/</w:t>
        </w:r>
      </w:hyperlink>
    </w:p>
    <w:p w14:paraId="6DA7EB1D" w14:textId="45255751" w:rsidR="005F37F8" w:rsidRPr="003E76F3" w:rsidRDefault="005F37F8" w:rsidP="005F37F8">
      <w:pPr>
        <w:pStyle w:val="references"/>
      </w:pPr>
      <w:r w:rsidRPr="005F37F8">
        <w:rPr>
          <w:rFonts w:asciiTheme="minorHAnsi" w:eastAsiaTheme="minorEastAsia" w:hAnsiTheme="minorHAnsi" w:cstheme="minorBidi"/>
          <w:noProof w:val="0"/>
          <w:sz w:val="22"/>
          <w:szCs w:val="22"/>
          <w:lang w:eastAsia="ja-JP"/>
        </w:rPr>
        <w:t xml:space="preserve">Kathleen Bridget Wilson, Adam </w:t>
      </w:r>
      <w:proofErr w:type="spellStart"/>
      <w:r w:rsidRPr="005F37F8">
        <w:rPr>
          <w:rFonts w:asciiTheme="minorHAnsi" w:eastAsiaTheme="minorEastAsia" w:hAnsiTheme="minorHAnsi" w:cstheme="minorBidi"/>
          <w:noProof w:val="0"/>
          <w:sz w:val="22"/>
          <w:szCs w:val="22"/>
          <w:lang w:eastAsia="ja-JP"/>
        </w:rPr>
        <w:t>Karg</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Hadi</w:t>
      </w:r>
      <w:proofErr w:type="spellEnd"/>
      <w:r w:rsidRPr="005F37F8">
        <w:rPr>
          <w:rFonts w:asciiTheme="minorHAnsi" w:eastAsiaTheme="minorEastAsia" w:hAnsiTheme="minorHAnsi" w:cstheme="minorBidi"/>
          <w:noProof w:val="0"/>
          <w:sz w:val="22"/>
          <w:szCs w:val="22"/>
          <w:lang w:eastAsia="ja-JP"/>
        </w:rPr>
        <w:t xml:space="preserve"> Ghaderi, Prospecting non-fungible tokens in the digital economy: Stakeholders and ecosystem, risk and </w:t>
      </w:r>
      <w:proofErr w:type="spellStart"/>
      <w:r w:rsidRPr="005F37F8">
        <w:rPr>
          <w:rFonts w:asciiTheme="minorHAnsi" w:eastAsiaTheme="minorEastAsia" w:hAnsiTheme="minorHAnsi" w:cstheme="minorBidi"/>
          <w:noProof w:val="0"/>
          <w:sz w:val="22"/>
          <w:szCs w:val="22"/>
          <w:lang w:eastAsia="ja-JP"/>
        </w:rPr>
        <w:t>opportunity,Business</w:t>
      </w:r>
      <w:proofErr w:type="spellEnd"/>
      <w:r w:rsidRPr="005F37F8">
        <w:rPr>
          <w:rFonts w:asciiTheme="minorHAnsi" w:eastAsiaTheme="minorEastAsia" w:hAnsiTheme="minorHAnsi" w:cstheme="minorBidi"/>
          <w:noProof w:val="0"/>
          <w:sz w:val="22"/>
          <w:szCs w:val="22"/>
          <w:lang w:eastAsia="ja-JP"/>
        </w:rPr>
        <w:t xml:space="preserve"> </w:t>
      </w:r>
      <w:proofErr w:type="spellStart"/>
      <w:r w:rsidRPr="005F37F8">
        <w:rPr>
          <w:rFonts w:asciiTheme="minorHAnsi" w:eastAsiaTheme="minorEastAsia" w:hAnsiTheme="minorHAnsi" w:cstheme="minorBidi"/>
          <w:noProof w:val="0"/>
          <w:sz w:val="22"/>
          <w:szCs w:val="22"/>
          <w:lang w:eastAsia="ja-JP"/>
        </w:rPr>
        <w:t>Horizons,Volume</w:t>
      </w:r>
      <w:proofErr w:type="spellEnd"/>
      <w:r w:rsidRPr="005F37F8">
        <w:rPr>
          <w:rFonts w:asciiTheme="minorHAnsi" w:eastAsiaTheme="minorEastAsia" w:hAnsiTheme="minorHAnsi" w:cstheme="minorBidi"/>
          <w:noProof w:val="0"/>
          <w:sz w:val="22"/>
          <w:szCs w:val="22"/>
          <w:lang w:eastAsia="ja-JP"/>
        </w:rPr>
        <w:t xml:space="preserve"> 65, Issue 5,2022,Pages 657-670,ISSN 0007-6813, </w:t>
      </w:r>
      <w:hyperlink r:id="rId38" w:history="1">
        <w:r w:rsidRPr="005F37F8">
          <w:rPr>
            <w:rFonts w:asciiTheme="minorHAnsi" w:eastAsiaTheme="minorEastAsia" w:hAnsiTheme="minorHAnsi" w:cstheme="minorBidi"/>
            <w:noProof w:val="0"/>
            <w:sz w:val="22"/>
            <w:szCs w:val="22"/>
            <w:lang w:eastAsia="ja-JP"/>
          </w:rPr>
          <w:t>https://doi.org/10.1016/j.bushor.2021.10.007</w:t>
        </w:r>
      </w:hyperlink>
      <w:r w:rsidRPr="005F37F8">
        <w:rPr>
          <w:rFonts w:asciiTheme="minorHAnsi" w:eastAsiaTheme="minorEastAsia" w:hAnsiTheme="minorHAnsi" w:cstheme="minorBidi"/>
          <w:noProof w:val="0"/>
          <w:sz w:val="22"/>
          <w:szCs w:val="22"/>
          <w:lang w:eastAsia="ja-JP"/>
        </w:rPr>
        <w:t>.</w:t>
      </w:r>
    </w:p>
    <w:p w14:paraId="76E6623B"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Guo Y, Liang C. Blockchain application and outlook in the banking industry. Financ Innov 2: 24.</w:t>
      </w:r>
    </w:p>
    <w:p w14:paraId="7F536259"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Hassani H, Huang X, Silva E. Banking with blockchain-ed big data. Journal of Management Analytics. 2018 Oct 2;5(4):256-75.</w:t>
      </w:r>
    </w:p>
    <w:p w14:paraId="3CF0E658"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Isaak J, Hanna MJ. User data privacy: Facebook, Cambridge Analytica, and privacy protection. Computer. 2018 Aug 14;51(8):56-9.</w:t>
      </w:r>
    </w:p>
    <w:p w14:paraId="00C19B1C"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Su H, Jung C. Perceptual enhancement of low light images based on two-step noise suppression. IEEE Access. 2018 Jan 8;6:7005-18.</w:t>
      </w:r>
    </w:p>
    <w:p w14:paraId="1E682C2F" w14:textId="77777777" w:rsidR="003E76F3" w:rsidRPr="003E76F3" w:rsidRDefault="003E76F3" w:rsidP="003E76F3">
      <w:pPr>
        <w:pStyle w:val="references"/>
        <w:rPr>
          <w:rFonts w:asciiTheme="minorHAnsi" w:eastAsiaTheme="minorEastAsia" w:hAnsiTheme="minorHAnsi" w:cstheme="minorBidi"/>
          <w:noProof w:val="0"/>
          <w:sz w:val="22"/>
          <w:szCs w:val="22"/>
          <w:lang w:eastAsia="ja-JP"/>
        </w:rPr>
      </w:pPr>
      <w:r w:rsidRPr="003E76F3">
        <w:rPr>
          <w:rFonts w:asciiTheme="minorHAnsi" w:eastAsiaTheme="minorEastAsia" w:hAnsiTheme="minorHAnsi" w:cstheme="minorBidi"/>
          <w:noProof w:val="0"/>
          <w:sz w:val="22"/>
          <w:szCs w:val="22"/>
          <w:lang w:eastAsia="ja-JP"/>
        </w:rPr>
        <w:t>https://en.wikipedia.org/wiki/History_of_banking/</w:t>
      </w:r>
    </w:p>
    <w:p w14:paraId="44939172" w14:textId="77777777" w:rsidR="003E76F3" w:rsidRPr="003E76F3" w:rsidRDefault="003E76F3" w:rsidP="003E76F3">
      <w:pPr>
        <w:pStyle w:val="references"/>
        <w:numPr>
          <w:ilvl w:val="0"/>
          <w:numId w:val="0"/>
        </w:numPr>
        <w:ind w:left="720" w:hanging="360"/>
      </w:pPr>
    </w:p>
    <w:p w14:paraId="737C03ED" w14:textId="77777777" w:rsidR="005F37F8" w:rsidRPr="003E76F3"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4B5D7F6" w14:textId="77777777" w:rsidR="00F77416" w:rsidRPr="003E76F3"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33CD72D9" w14:textId="77777777" w:rsidR="00F77416" w:rsidRPr="003E76F3"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1E8493D9" w14:textId="77777777" w:rsidR="00F77416" w:rsidRPr="003E76F3" w:rsidRDefault="00F77416" w:rsidP="0058161B">
      <w:pPr>
        <w:ind w:left="720"/>
      </w:pPr>
    </w:p>
    <w:sectPr w:rsidR="00F77416" w:rsidRPr="003E76F3"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B4C"/>
    <w:multiLevelType w:val="hybridMultilevel"/>
    <w:tmpl w:val="E0663C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51E12"/>
    <w:multiLevelType w:val="hybridMultilevel"/>
    <w:tmpl w:val="BC580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82317B"/>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6C4AB7"/>
    <w:multiLevelType w:val="hybridMultilevel"/>
    <w:tmpl w:val="CEE49A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D162F9"/>
    <w:multiLevelType w:val="hybridMultilevel"/>
    <w:tmpl w:val="62F6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1B5D35"/>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CA544A"/>
    <w:multiLevelType w:val="singleLevel"/>
    <w:tmpl w:val="6C2C74A4"/>
    <w:lvl w:ilvl="0">
      <w:start w:val="1"/>
      <w:numFmt w:val="decimal"/>
      <w:pStyle w:val="references"/>
      <w:lvlText w:val="[%1]"/>
      <w:lvlJc w:val="left"/>
      <w:pPr>
        <w:tabs>
          <w:tab w:val="num" w:pos="720"/>
        </w:tabs>
        <w:ind w:left="720" w:hanging="360"/>
      </w:pPr>
      <w:rPr>
        <w:rFonts w:asciiTheme="minorHAnsi" w:hAnsiTheme="minorHAnsi" w:cstheme="minorHAnsi" w:hint="default"/>
        <w:b w:val="0"/>
        <w:bCs w:val="0"/>
        <w:i w:val="0"/>
        <w:iCs w:val="0"/>
        <w:color w:val="auto"/>
        <w:sz w:val="22"/>
        <w:szCs w:val="22"/>
      </w:rPr>
    </w:lvl>
  </w:abstractNum>
  <w:abstractNum w:abstractNumId="9"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F41E9"/>
    <w:multiLevelType w:val="hybridMultilevel"/>
    <w:tmpl w:val="A1FE1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61E22B7"/>
    <w:multiLevelType w:val="hybridMultilevel"/>
    <w:tmpl w:val="0A84D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10"/>
  </w:num>
  <w:num w:numId="2" w16cid:durableId="676033293">
    <w:abstractNumId w:val="1"/>
  </w:num>
  <w:num w:numId="3" w16cid:durableId="870532615">
    <w:abstractNumId w:val="9"/>
  </w:num>
  <w:num w:numId="4" w16cid:durableId="1359694920">
    <w:abstractNumId w:val="6"/>
  </w:num>
  <w:num w:numId="5" w16cid:durableId="15622125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11"/>
  </w:num>
  <w:num w:numId="7" w16cid:durableId="1807775055">
    <w:abstractNumId w:val="8"/>
  </w:num>
  <w:num w:numId="8" w16cid:durableId="170948095">
    <w:abstractNumId w:val="8"/>
  </w:num>
  <w:num w:numId="9" w16cid:durableId="1854613142">
    <w:abstractNumId w:val="8"/>
  </w:num>
  <w:num w:numId="10" w16cid:durableId="2041735640">
    <w:abstractNumId w:val="8"/>
  </w:num>
  <w:num w:numId="11" w16cid:durableId="791828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6045059">
    <w:abstractNumId w:val="2"/>
  </w:num>
  <w:num w:numId="13" w16cid:durableId="2140217100">
    <w:abstractNumId w:val="13"/>
  </w:num>
  <w:num w:numId="14" w16cid:durableId="820999463">
    <w:abstractNumId w:val="5"/>
  </w:num>
  <w:num w:numId="15" w16cid:durableId="750204021">
    <w:abstractNumId w:val="12"/>
  </w:num>
  <w:num w:numId="16" w16cid:durableId="12216690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53310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85789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253858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0D545D"/>
    <w:rsid w:val="001053E3"/>
    <w:rsid w:val="00107D0A"/>
    <w:rsid w:val="00135CF3"/>
    <w:rsid w:val="001C60FF"/>
    <w:rsid w:val="001C6F01"/>
    <w:rsid w:val="001D51D3"/>
    <w:rsid w:val="001E6B9C"/>
    <w:rsid w:val="001F090A"/>
    <w:rsid w:val="002126D2"/>
    <w:rsid w:val="002D02E6"/>
    <w:rsid w:val="002F34ED"/>
    <w:rsid w:val="00301911"/>
    <w:rsid w:val="00305C86"/>
    <w:rsid w:val="00381738"/>
    <w:rsid w:val="003E76F3"/>
    <w:rsid w:val="003F3CB8"/>
    <w:rsid w:val="00420D37"/>
    <w:rsid w:val="00420DCA"/>
    <w:rsid w:val="00425889"/>
    <w:rsid w:val="004B076D"/>
    <w:rsid w:val="004E6B26"/>
    <w:rsid w:val="00521B56"/>
    <w:rsid w:val="00525C75"/>
    <w:rsid w:val="005613DA"/>
    <w:rsid w:val="0058161B"/>
    <w:rsid w:val="005D4C72"/>
    <w:rsid w:val="005F37F8"/>
    <w:rsid w:val="006053D0"/>
    <w:rsid w:val="00613167"/>
    <w:rsid w:val="006177FD"/>
    <w:rsid w:val="00645092"/>
    <w:rsid w:val="00655443"/>
    <w:rsid w:val="00695F1B"/>
    <w:rsid w:val="006C52BD"/>
    <w:rsid w:val="00711A2C"/>
    <w:rsid w:val="00724FAA"/>
    <w:rsid w:val="00765C18"/>
    <w:rsid w:val="00772C2B"/>
    <w:rsid w:val="007E0A92"/>
    <w:rsid w:val="00843608"/>
    <w:rsid w:val="0085476F"/>
    <w:rsid w:val="00860F8F"/>
    <w:rsid w:val="00871A1C"/>
    <w:rsid w:val="008B0063"/>
    <w:rsid w:val="008C03A5"/>
    <w:rsid w:val="008D0DC8"/>
    <w:rsid w:val="00991EC7"/>
    <w:rsid w:val="00994943"/>
    <w:rsid w:val="00A1435A"/>
    <w:rsid w:val="00A25255"/>
    <w:rsid w:val="00A318FC"/>
    <w:rsid w:val="00A67DC9"/>
    <w:rsid w:val="00A77058"/>
    <w:rsid w:val="00AF26F7"/>
    <w:rsid w:val="00AF2A40"/>
    <w:rsid w:val="00AF3510"/>
    <w:rsid w:val="00B051E9"/>
    <w:rsid w:val="00B2379B"/>
    <w:rsid w:val="00B560AB"/>
    <w:rsid w:val="00BA09F5"/>
    <w:rsid w:val="00BA4BCD"/>
    <w:rsid w:val="00C06E22"/>
    <w:rsid w:val="00C12940"/>
    <w:rsid w:val="00C20424"/>
    <w:rsid w:val="00C656F2"/>
    <w:rsid w:val="00C81079"/>
    <w:rsid w:val="00CA352B"/>
    <w:rsid w:val="00CC311E"/>
    <w:rsid w:val="00D04A8A"/>
    <w:rsid w:val="00D06269"/>
    <w:rsid w:val="00D17FFC"/>
    <w:rsid w:val="00DA3A8A"/>
    <w:rsid w:val="00E24294"/>
    <w:rsid w:val="00E261AF"/>
    <w:rsid w:val="00E81235"/>
    <w:rsid w:val="00F110A6"/>
    <w:rsid w:val="00F77416"/>
    <w:rsid w:val="00F9390A"/>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3DA"/>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1A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D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spacing w:after="50" w:line="180" w:lineRule="exact"/>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11A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0DC8"/>
    <w:rPr>
      <w:rFonts w:asciiTheme="majorHAnsi" w:eastAsiaTheme="majorEastAsia" w:hAnsiTheme="majorHAnsi" w:cstheme="majorBidi"/>
      <w:color w:val="2F5496" w:themeColor="accent1" w:themeShade="BF"/>
    </w:rPr>
  </w:style>
  <w:style w:type="paragraph" w:customStyle="1" w:styleId="Keywords">
    <w:name w:val="Keywords"/>
    <w:basedOn w:val="Normal"/>
    <w:qFormat/>
    <w:rsid w:val="003E76F3"/>
    <w:pPr>
      <w:spacing w:after="120" w:line="240" w:lineRule="auto"/>
      <w:ind w:firstLine="274"/>
      <w:jc w:val="both"/>
    </w:pPr>
    <w:rPr>
      <w:rFonts w:ascii="Times New Roman" w:eastAsia="SimSun" w:hAnsi="Times New Roman" w:cs="Times New Roman"/>
      <w:b/>
      <w:bCs/>
      <w: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8075">
      <w:bodyDiv w:val="1"/>
      <w:marLeft w:val="0"/>
      <w:marRight w:val="0"/>
      <w:marTop w:val="0"/>
      <w:marBottom w:val="0"/>
      <w:divBdr>
        <w:top w:val="none" w:sz="0" w:space="0" w:color="auto"/>
        <w:left w:val="none" w:sz="0" w:space="0" w:color="auto"/>
        <w:bottom w:val="none" w:sz="0" w:space="0" w:color="auto"/>
        <w:right w:val="none" w:sz="0" w:space="0" w:color="auto"/>
      </w:divBdr>
    </w:div>
    <w:div w:id="82344605">
      <w:bodyDiv w:val="1"/>
      <w:marLeft w:val="0"/>
      <w:marRight w:val="0"/>
      <w:marTop w:val="0"/>
      <w:marBottom w:val="0"/>
      <w:divBdr>
        <w:top w:val="none" w:sz="0" w:space="0" w:color="auto"/>
        <w:left w:val="none" w:sz="0" w:space="0" w:color="auto"/>
        <w:bottom w:val="none" w:sz="0" w:space="0" w:color="auto"/>
        <w:right w:val="none" w:sz="0" w:space="0" w:color="auto"/>
      </w:divBdr>
    </w:div>
    <w:div w:id="94181038">
      <w:bodyDiv w:val="1"/>
      <w:marLeft w:val="0"/>
      <w:marRight w:val="0"/>
      <w:marTop w:val="0"/>
      <w:marBottom w:val="0"/>
      <w:divBdr>
        <w:top w:val="none" w:sz="0" w:space="0" w:color="auto"/>
        <w:left w:val="none" w:sz="0" w:space="0" w:color="auto"/>
        <w:bottom w:val="none" w:sz="0" w:space="0" w:color="auto"/>
        <w:right w:val="none" w:sz="0" w:space="0" w:color="auto"/>
      </w:divBdr>
    </w:div>
    <w:div w:id="387652205">
      <w:bodyDiv w:val="1"/>
      <w:marLeft w:val="0"/>
      <w:marRight w:val="0"/>
      <w:marTop w:val="0"/>
      <w:marBottom w:val="0"/>
      <w:divBdr>
        <w:top w:val="none" w:sz="0" w:space="0" w:color="auto"/>
        <w:left w:val="none" w:sz="0" w:space="0" w:color="auto"/>
        <w:bottom w:val="none" w:sz="0" w:space="0" w:color="auto"/>
        <w:right w:val="none" w:sz="0" w:space="0" w:color="auto"/>
      </w:divBdr>
    </w:div>
    <w:div w:id="535315573">
      <w:bodyDiv w:val="1"/>
      <w:marLeft w:val="0"/>
      <w:marRight w:val="0"/>
      <w:marTop w:val="0"/>
      <w:marBottom w:val="0"/>
      <w:divBdr>
        <w:top w:val="none" w:sz="0" w:space="0" w:color="auto"/>
        <w:left w:val="none" w:sz="0" w:space="0" w:color="auto"/>
        <w:bottom w:val="none" w:sz="0" w:space="0" w:color="auto"/>
        <w:right w:val="none" w:sz="0" w:space="0" w:color="auto"/>
      </w:divBdr>
    </w:div>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793671094">
      <w:bodyDiv w:val="1"/>
      <w:marLeft w:val="0"/>
      <w:marRight w:val="0"/>
      <w:marTop w:val="0"/>
      <w:marBottom w:val="0"/>
      <w:divBdr>
        <w:top w:val="none" w:sz="0" w:space="0" w:color="auto"/>
        <w:left w:val="none" w:sz="0" w:space="0" w:color="auto"/>
        <w:bottom w:val="none" w:sz="0" w:space="0" w:color="auto"/>
        <w:right w:val="none" w:sz="0" w:space="0" w:color="auto"/>
      </w:divBdr>
    </w:div>
    <w:div w:id="848300927">
      <w:bodyDiv w:val="1"/>
      <w:marLeft w:val="0"/>
      <w:marRight w:val="0"/>
      <w:marTop w:val="0"/>
      <w:marBottom w:val="0"/>
      <w:divBdr>
        <w:top w:val="none" w:sz="0" w:space="0" w:color="auto"/>
        <w:left w:val="none" w:sz="0" w:space="0" w:color="auto"/>
        <w:bottom w:val="none" w:sz="0" w:space="0" w:color="auto"/>
        <w:right w:val="none" w:sz="0" w:space="0" w:color="auto"/>
      </w:divBdr>
    </w:div>
    <w:div w:id="1013797783">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 w:id="201464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hyperlink" Target="https://eips.ethereum.org/EIPS/eip-721" TargetMode="External"/><Relationship Id="rId39" Type="http://schemas.openxmlformats.org/officeDocument/2006/relationships/fontTable" Target="fontTable.xml"/><Relationship Id="rId21" Type="http://schemas.openxmlformats.org/officeDocument/2006/relationships/hyperlink" Target="https://www.jesoc.com/wp-content/uploads/2019/08/KC13_015.pdf" TargetMode="External"/><Relationship Id="rId34" Type="http://schemas.openxmlformats.org/officeDocument/2006/relationships/hyperlink" Target="https://doi.org/10.1016/j.techfore.2022.122248"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jpeg"/><Relationship Id="rId29" Type="http://schemas.openxmlformats.org/officeDocument/2006/relationships/hyperlink" Target="https://www.toprankedlegal.com/nft-mechanism-and-legal-issues-of-nft-transaction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forbes.com/sites/kevinanderton/2019/06/26/the%20business-of-video-games-market-share-for-gaming-platforms-in-2019-%20infographic/6f39edfe7b25" TargetMode="External"/><Relationship Id="rId32" Type="http://schemas.openxmlformats.org/officeDocument/2006/relationships/hyperlink" Target="https://news.bloomberglaw.com/ip-law/the-trendy-hot-nft-market-has-a-new-entrant-patents" TargetMode="External"/><Relationship Id="rId37" Type="http://schemas.openxmlformats.org/officeDocument/2006/relationships/hyperlink" Target="https://101blockchains.com/smart-contract-security-guide/"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hyperlink" Target="https://www.bbc.com/news/business-44341490" TargetMode="External"/><Relationship Id="rId28" Type="http://schemas.openxmlformats.org/officeDocument/2006/relationships/hyperlink" Target="https://ethereum.org/en/nft/" TargetMode="External"/><Relationship Id="rId36" Type="http://schemas.openxmlformats.org/officeDocument/2006/relationships/hyperlink" Target="https://support.opensea.io/hc/en-us/articles/4408474998419"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aws.amazon.com/blockchain/nfts-explaine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pdfs.semanticscholar.org/4db1/edd97c5867ced07692e4c1e277c0fa3205ae.pdf" TargetMode="External"/><Relationship Id="rId27" Type="http://schemas.openxmlformats.org/officeDocument/2006/relationships/hyperlink" Target="https://eips.ethereum.org/EIPS/eip-20" TargetMode="External"/><Relationship Id="rId30" Type="http://schemas.openxmlformats.org/officeDocument/2006/relationships/hyperlink" Target="https://www.analyticsinsight.net/nfts-basics-examples-uses-and-benefits/" TargetMode="External"/><Relationship Id="rId35" Type="http://schemas.openxmlformats.org/officeDocument/2006/relationships/hyperlink" Target="https://www.sciencedirect.com/science/article/pii/S0167811622000544"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tatista.com/statistics/748044/number" TargetMode="External"/><Relationship Id="rId33" Type="http://schemas.openxmlformats.org/officeDocument/2006/relationships/hyperlink" Target="https://thegivingblock.com/resources/what-is-nft-fundraising/" TargetMode="External"/><Relationship Id="rId38" Type="http://schemas.openxmlformats.org/officeDocument/2006/relationships/hyperlink" Target="https://doi.org/10.1016/j.bushor.2021.10.00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150DD"/>
    <w:rsid w:val="000327B9"/>
    <w:rsid w:val="00057120"/>
    <w:rsid w:val="0030220B"/>
    <w:rsid w:val="004B41D4"/>
    <w:rsid w:val="004B4DF9"/>
    <w:rsid w:val="00507657"/>
    <w:rsid w:val="00877128"/>
    <w:rsid w:val="009D04C0"/>
    <w:rsid w:val="00A40B98"/>
    <w:rsid w:val="00B65287"/>
    <w:rsid w:val="00DA04C7"/>
    <w:rsid w:val="00E50EFA"/>
    <w:rsid w:val="00E57517"/>
    <w:rsid w:val="00F56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28</Pages>
  <Words>12465</Words>
  <Characters>71051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83350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61</cp:revision>
  <dcterms:created xsi:type="dcterms:W3CDTF">2023-03-08T18:34:00Z</dcterms:created>
  <dcterms:modified xsi:type="dcterms:W3CDTF">2023-03-28T23:52:00Z</dcterms:modified>
</cp:coreProperties>
</file>