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Mock Performance Evaluation – Junior Engineer</w:t>
      </w:r>
    </w:p>
    <w:p>
      <w:r>
        <w:t>Employee Name: ___________________________</w:t>
      </w:r>
    </w:p>
    <w:p>
      <w:r>
        <w:t>Evaluation Period: _________________________</w:t>
      </w:r>
    </w:p>
    <w:p>
      <w:pPr>
        <w:pStyle w:val="Heading2"/>
      </w:pPr>
      <w:r>
        <w:t>Performance Criteria (Rate 1 to 5)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Criteria</w:t>
            </w:r>
          </w:p>
        </w:tc>
        <w:tc>
          <w:tcPr>
            <w:tcW w:type="dxa" w:w="2880"/>
          </w:tcPr>
          <w:p>
            <w:r>
              <w:t>Rating (1-5)</w:t>
            </w:r>
          </w:p>
        </w:tc>
        <w:tc>
          <w:tcPr>
            <w:tcW w:type="dxa" w:w="2880"/>
          </w:tcPr>
          <w:p>
            <w:r>
              <w:t>Comments</w:t>
            </w:r>
          </w:p>
        </w:tc>
      </w:tr>
      <w:tr>
        <w:tc>
          <w:tcPr>
            <w:tcW w:type="dxa" w:w="2880"/>
          </w:tcPr>
          <w:p>
            <w:r>
              <w:t>Communication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Collaboration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Problem-Solving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Delivery &amp; Timeliness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Quality of Work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pPr>
        <w:pStyle w:val="Heading2"/>
      </w:pPr>
      <w:r>
        <w:t>Development Suggestions</w:t>
      </w:r>
    </w:p>
    <w:p>
      <w:r>
        <w:t>________________________________________________________</w:t>
      </w:r>
    </w:p>
    <w:p>
      <w:r>
        <w:t>________________________________________________________</w:t>
      </w:r>
    </w:p>
    <w:p>
      <w:r>
        <w:t>________________________________________________________</w:t>
      </w:r>
    </w:p>
    <w:p>
      <w:pPr>
        <w:pStyle w:val="Heading2"/>
      </w:pPr>
      <w:r>
        <w:t>Reviewer Name &amp; Signature</w:t>
      </w:r>
    </w:p>
    <w:p>
      <w:r>
        <w:t>Name: ___________________________   Signature: 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