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45EF1" w14:textId="5DF90E02" w:rsidR="00D978AC" w:rsidRPr="00D978AC" w:rsidRDefault="00D978AC" w:rsidP="00D978AC">
      <w:pPr>
        <w:rPr>
          <w:b/>
          <w:bCs/>
        </w:rPr>
      </w:pPr>
      <w:r w:rsidRPr="00D978AC">
        <w:rPr>
          <w:b/>
          <w:bCs/>
        </w:rPr>
        <w:t>ELECTA MVP Scope (v1.</w:t>
      </w:r>
      <w:r w:rsidR="008E5ACE">
        <w:rPr>
          <w:b/>
          <w:bCs/>
        </w:rPr>
        <w:t>2</w:t>
      </w:r>
      <w:r w:rsidRPr="00D978AC">
        <w:rPr>
          <w:b/>
          <w:bCs/>
        </w:rPr>
        <w:t xml:space="preserve"> - Approved)</w:t>
      </w:r>
    </w:p>
    <w:p w14:paraId="316B221D" w14:textId="77777777" w:rsidR="00D978AC" w:rsidRPr="00D978AC" w:rsidRDefault="00D978AC" w:rsidP="00D978AC">
      <w:pPr>
        <w:numPr>
          <w:ilvl w:val="0"/>
          <w:numId w:val="3"/>
        </w:numPr>
      </w:pPr>
      <w:r w:rsidRPr="00D978AC">
        <w:rPr>
          <w:b/>
          <w:bCs/>
        </w:rPr>
        <w:t>Core Components:</w:t>
      </w:r>
    </w:p>
    <w:p w14:paraId="76086ED9" w14:textId="77777777" w:rsidR="00D978AC" w:rsidRPr="00D978AC" w:rsidRDefault="00D978AC" w:rsidP="00D978AC">
      <w:pPr>
        <w:numPr>
          <w:ilvl w:val="1"/>
          <w:numId w:val="3"/>
        </w:numPr>
      </w:pPr>
      <w:r w:rsidRPr="00D978AC">
        <w:rPr>
          <w:b/>
          <w:bCs/>
        </w:rPr>
        <w:t>Android Mobile App (v1.0):</w:t>
      </w:r>
      <w:r w:rsidRPr="00D978AC">
        <w:t xml:space="preserve"> For citizens.</w:t>
      </w:r>
    </w:p>
    <w:p w14:paraId="3C918380" w14:textId="77777777" w:rsidR="00D978AC" w:rsidRPr="00D978AC" w:rsidRDefault="00D978AC" w:rsidP="00D978AC">
      <w:pPr>
        <w:numPr>
          <w:ilvl w:val="1"/>
          <w:numId w:val="3"/>
        </w:numPr>
      </w:pPr>
      <w:r w:rsidRPr="00D978AC">
        <w:rPr>
          <w:b/>
          <w:bCs/>
        </w:rPr>
        <w:t>Secure Admin Panel (v1.0):</w:t>
      </w:r>
      <w:r w:rsidRPr="00D978AC">
        <w:t xml:space="preserve"> For the internal team.</w:t>
      </w:r>
    </w:p>
    <w:p w14:paraId="356EAB54" w14:textId="77777777" w:rsidR="00D978AC" w:rsidRPr="00D978AC" w:rsidRDefault="00D978AC" w:rsidP="00D978AC">
      <w:pPr>
        <w:numPr>
          <w:ilvl w:val="1"/>
          <w:numId w:val="3"/>
        </w:numPr>
      </w:pPr>
      <w:r w:rsidRPr="00D978AC">
        <w:rPr>
          <w:b/>
          <w:bCs/>
        </w:rPr>
        <w:t>Public Web Dashboard (v1.0):</w:t>
      </w:r>
      <w:r w:rsidRPr="00D978AC">
        <w:t xml:space="preserve"> Read-only profiles for public visibility.</w:t>
      </w:r>
    </w:p>
    <w:p w14:paraId="71AF8995" w14:textId="77777777" w:rsidR="00D978AC" w:rsidRPr="00D978AC" w:rsidRDefault="00D978AC" w:rsidP="00D978AC">
      <w:pPr>
        <w:numPr>
          <w:ilvl w:val="0"/>
          <w:numId w:val="3"/>
        </w:numPr>
      </w:pPr>
      <w:r w:rsidRPr="00D978AC">
        <w:rPr>
          <w:b/>
          <w:bCs/>
        </w:rPr>
        <w:t>User &amp; Identity Management:</w:t>
      </w:r>
    </w:p>
    <w:p w14:paraId="763E11B0" w14:textId="77777777" w:rsidR="00D978AC" w:rsidRPr="00D978AC" w:rsidRDefault="00D978AC" w:rsidP="00D978AC">
      <w:pPr>
        <w:numPr>
          <w:ilvl w:val="1"/>
          <w:numId w:val="3"/>
        </w:numPr>
      </w:pPr>
      <w:r w:rsidRPr="00D978AC">
        <w:rPr>
          <w:b/>
          <w:bCs/>
        </w:rPr>
        <w:t>Standard Registration:</w:t>
      </w:r>
      <w:r w:rsidRPr="00D978AC">
        <w:t xml:space="preserve"> Mobile + OTP.</w:t>
      </w:r>
    </w:p>
    <w:p w14:paraId="521E52AA" w14:textId="77777777" w:rsidR="00707272" w:rsidRPr="00707272" w:rsidRDefault="00D978AC" w:rsidP="00707272">
      <w:pPr>
        <w:numPr>
          <w:ilvl w:val="1"/>
          <w:numId w:val="3"/>
        </w:numPr>
      </w:pPr>
      <w:r w:rsidRPr="00D978AC">
        <w:rPr>
          <w:b/>
          <w:bCs/>
        </w:rPr>
        <w:t>NID Verification:</w:t>
      </w:r>
      <w:r w:rsidRPr="00D978AC">
        <w:t xml:space="preserve"> A </w:t>
      </w:r>
      <w:r w:rsidRPr="00D978AC">
        <w:rPr>
          <w:b/>
          <w:bCs/>
        </w:rPr>
        <w:t>manual review process</w:t>
      </w:r>
      <w:r w:rsidRPr="00D978AC">
        <w:t>. Admins will visually inspect the user-uploaded NID card photo and a selfie, then approve or reject the status via the Admin Panel. This removes the immediate dependency on a third-party API.</w:t>
      </w:r>
      <w:r w:rsidR="00707272" w:rsidRPr="00707272">
        <w:rPr>
          <w:rFonts w:ascii="Times New Roman" w:eastAsia="Times New Roman" w:hAnsi="Times New Roman" w:cs="Times New Roman"/>
          <w:b/>
          <w:bCs/>
          <w:kern w:val="0"/>
          <w:sz w:val="24"/>
          <w:szCs w:val="24"/>
          <w14:ligatures w14:val="none"/>
        </w:rPr>
        <w:t xml:space="preserve"> </w:t>
      </w:r>
    </w:p>
    <w:p w14:paraId="463970D1" w14:textId="134B7D9B" w:rsidR="00D978AC" w:rsidRPr="00D978AC" w:rsidRDefault="00707272" w:rsidP="00707272">
      <w:pPr>
        <w:numPr>
          <w:ilvl w:val="1"/>
          <w:numId w:val="3"/>
        </w:numPr>
      </w:pPr>
      <w:r w:rsidRPr="00707272">
        <w:rPr>
          <w:b/>
          <w:bCs/>
        </w:rPr>
        <w:t>Fallback Verification (e-KYC):</w:t>
      </w:r>
      <w:r w:rsidRPr="00707272">
        <w:t xml:space="preserve"> To reduce the load on the manual NID verification queue and improve user experience during peak times, the MVP will include an integration with one pre-vetted financial institution offering a simplified e-KYC (Electronic Know Your Customer) verification process. This enables instant NID-Verified status for eligible users through secure, automated validation.</w:t>
      </w:r>
    </w:p>
    <w:p w14:paraId="24A9E0B6" w14:textId="77777777" w:rsidR="00D978AC" w:rsidRPr="00D978AC" w:rsidRDefault="00D978AC" w:rsidP="00D978AC">
      <w:pPr>
        <w:numPr>
          <w:ilvl w:val="0"/>
          <w:numId w:val="3"/>
        </w:numPr>
      </w:pPr>
      <w:r w:rsidRPr="00D978AC">
        <w:rPr>
          <w:b/>
          <w:bCs/>
        </w:rPr>
        <w:t>Information &amp; Analysis:</w:t>
      </w:r>
    </w:p>
    <w:p w14:paraId="241E7757" w14:textId="77777777" w:rsidR="00D978AC" w:rsidRPr="00D978AC" w:rsidRDefault="00D978AC" w:rsidP="00D978AC">
      <w:pPr>
        <w:numPr>
          <w:ilvl w:val="1"/>
          <w:numId w:val="3"/>
        </w:numPr>
      </w:pPr>
      <w:r w:rsidRPr="00D978AC">
        <w:rPr>
          <w:b/>
          <w:bCs/>
        </w:rPr>
        <w:t>Profiles:</w:t>
      </w:r>
      <w:r w:rsidRPr="00D978AC">
        <w:t xml:space="preserve"> Candidate and Political Party profiles.</w:t>
      </w:r>
    </w:p>
    <w:p w14:paraId="3FD51A8C" w14:textId="77777777" w:rsidR="00D978AC" w:rsidRPr="00D978AC" w:rsidRDefault="00D978AC" w:rsidP="00D978AC">
      <w:pPr>
        <w:numPr>
          <w:ilvl w:val="1"/>
          <w:numId w:val="3"/>
        </w:numPr>
      </w:pPr>
      <w:r w:rsidRPr="00D978AC">
        <w:rPr>
          <w:b/>
          <w:bCs/>
        </w:rPr>
        <w:t>Data Management:</w:t>
      </w:r>
      <w:r w:rsidRPr="00D978AC">
        <w:t xml:space="preserve"> The Admin Panel is the central point for creating and managing all profile information.</w:t>
      </w:r>
    </w:p>
    <w:p w14:paraId="6D6853CF" w14:textId="77777777" w:rsidR="00D978AC" w:rsidRPr="00D978AC" w:rsidRDefault="00D978AC" w:rsidP="00D978AC">
      <w:pPr>
        <w:numPr>
          <w:ilvl w:val="0"/>
          <w:numId w:val="3"/>
        </w:numPr>
      </w:pPr>
      <w:r w:rsidRPr="00D978AC">
        <w:rPr>
          <w:b/>
          <w:bCs/>
        </w:rPr>
        <w:t>Interaction &amp; Engagement:</w:t>
      </w:r>
    </w:p>
    <w:p w14:paraId="56641C11" w14:textId="77777777" w:rsidR="00D978AC" w:rsidRPr="00D978AC" w:rsidRDefault="00D978AC" w:rsidP="00D978AC">
      <w:pPr>
        <w:numPr>
          <w:ilvl w:val="1"/>
          <w:numId w:val="3"/>
        </w:numPr>
      </w:pPr>
      <w:r w:rsidRPr="00D978AC">
        <w:rPr>
          <w:b/>
          <w:bCs/>
        </w:rPr>
        <w:t>Public Q&amp;A:</w:t>
      </w:r>
      <w:r w:rsidRPr="00D978AC">
        <w:t xml:space="preserve"> NID-verified users can post and upvote questions.</w:t>
      </w:r>
    </w:p>
    <w:p w14:paraId="5995995B" w14:textId="77777777" w:rsidR="00D978AC" w:rsidRPr="00D978AC" w:rsidRDefault="00D978AC" w:rsidP="00D978AC">
      <w:pPr>
        <w:numPr>
          <w:ilvl w:val="1"/>
          <w:numId w:val="3"/>
        </w:numPr>
      </w:pPr>
      <w:r w:rsidRPr="00D978AC">
        <w:rPr>
          <w:b/>
          <w:bCs/>
        </w:rPr>
        <w:t>Admin-Mediated Answers:</w:t>
      </w:r>
      <w:r w:rsidRPr="00D978AC">
        <w:t xml:space="preserve"> Candidate answers will be sourced offline and entered into the system by an administrator.</w:t>
      </w:r>
    </w:p>
    <w:p w14:paraId="5B292873" w14:textId="77777777" w:rsidR="00D978AC" w:rsidRPr="00D978AC" w:rsidRDefault="00D978AC" w:rsidP="00D978AC">
      <w:pPr>
        <w:numPr>
          <w:ilvl w:val="0"/>
          <w:numId w:val="3"/>
        </w:numPr>
      </w:pPr>
      <w:r w:rsidRPr="00D978AC">
        <w:rPr>
          <w:b/>
          <w:bCs/>
        </w:rPr>
        <w:t>Admin Panel Functionality (Confirmed Minimum):</w:t>
      </w:r>
    </w:p>
    <w:p w14:paraId="5501AF4C" w14:textId="77777777" w:rsidR="00D978AC" w:rsidRPr="00D978AC" w:rsidRDefault="00D978AC" w:rsidP="00D978AC">
      <w:pPr>
        <w:numPr>
          <w:ilvl w:val="1"/>
          <w:numId w:val="3"/>
        </w:numPr>
      </w:pPr>
      <w:r w:rsidRPr="00D978AC">
        <w:rPr>
          <w:b/>
          <w:bCs/>
        </w:rPr>
        <w:t>User Management:</w:t>
      </w:r>
      <w:r w:rsidRPr="00D978AC">
        <w:t xml:space="preserve"> View users and manage NID verification status.</w:t>
      </w:r>
    </w:p>
    <w:p w14:paraId="3CAEE98D" w14:textId="77777777" w:rsidR="00D978AC" w:rsidRPr="00D978AC" w:rsidRDefault="00D978AC" w:rsidP="00D978AC">
      <w:pPr>
        <w:numPr>
          <w:ilvl w:val="1"/>
          <w:numId w:val="3"/>
        </w:numPr>
      </w:pPr>
      <w:r w:rsidRPr="00D978AC">
        <w:rPr>
          <w:b/>
          <w:bCs/>
        </w:rPr>
        <w:t>Content Management:</w:t>
      </w:r>
      <w:r w:rsidRPr="00D978AC">
        <w:t xml:space="preserve"> Create/Edit/Delete Candidate and Party profiles.</w:t>
      </w:r>
    </w:p>
    <w:p w14:paraId="1D429221" w14:textId="77777777" w:rsidR="00D978AC" w:rsidRPr="00D978AC" w:rsidRDefault="00D978AC" w:rsidP="00D978AC">
      <w:pPr>
        <w:numPr>
          <w:ilvl w:val="1"/>
          <w:numId w:val="3"/>
        </w:numPr>
      </w:pPr>
      <w:r w:rsidRPr="00D978AC">
        <w:rPr>
          <w:b/>
          <w:bCs/>
        </w:rPr>
        <w:t>Q&amp;A Moderation:</w:t>
      </w:r>
      <w:r w:rsidRPr="00D978AC">
        <w:t xml:space="preserve"> Approve questions and post answers.</w:t>
      </w:r>
    </w:p>
    <w:p w14:paraId="1DECAF8B" w14:textId="77777777" w:rsidR="00D978AC" w:rsidRDefault="00D978AC" w:rsidP="00D978AC">
      <w:pPr>
        <w:numPr>
          <w:ilvl w:val="1"/>
          <w:numId w:val="3"/>
        </w:numPr>
      </w:pPr>
      <w:r w:rsidRPr="00D978AC">
        <w:rPr>
          <w:b/>
          <w:bCs/>
        </w:rPr>
        <w:t>Data Ingestion Tool:</w:t>
      </w:r>
      <w:r w:rsidRPr="00D978AC">
        <w:t xml:space="preserve"> A new requirement. This will be a feature within the Admin Panel to assist an operator in </w:t>
      </w:r>
      <w:r w:rsidRPr="00D978AC">
        <w:rPr>
          <w:b/>
          <w:bCs/>
        </w:rPr>
        <w:t>scraping and parsing data</w:t>
      </w:r>
      <w:r w:rsidRPr="00D978AC">
        <w:t xml:space="preserve"> from provided URLs (like bnpbd.org). The tool will extract raw text and links, and the admin will then be responsible for reviewing, cleaning, and assigning this data to the correct fields in the database.</w:t>
      </w:r>
    </w:p>
    <w:p w14:paraId="63CEEB09" w14:textId="7C6A2987" w:rsidR="001C28E7" w:rsidRPr="00EB31CE" w:rsidRDefault="001C28E7" w:rsidP="001C28E7">
      <w:pPr>
        <w:numPr>
          <w:ilvl w:val="0"/>
          <w:numId w:val="3"/>
        </w:numPr>
        <w:rPr>
          <w:b/>
          <w:bCs/>
        </w:rPr>
      </w:pPr>
      <w:r w:rsidRPr="00EB31CE">
        <w:rPr>
          <w:b/>
          <w:bCs/>
        </w:rPr>
        <w:t>MVP Success Metrics</w:t>
      </w:r>
    </w:p>
    <w:p w14:paraId="731B4819" w14:textId="77777777" w:rsidR="001C28E7" w:rsidRPr="001C28E7" w:rsidRDefault="001C28E7" w:rsidP="001C28E7">
      <w:pPr>
        <w:ind w:left="720"/>
      </w:pPr>
      <w:r w:rsidRPr="001C28E7">
        <w:t>The success of the MVP launch will be measured against the following initial targets:</w:t>
      </w:r>
    </w:p>
    <w:p w14:paraId="78A9D9A5" w14:textId="77777777" w:rsidR="001C28E7" w:rsidRPr="001C28E7" w:rsidRDefault="001C28E7" w:rsidP="001C28E7">
      <w:pPr>
        <w:numPr>
          <w:ilvl w:val="0"/>
          <w:numId w:val="4"/>
        </w:numPr>
        <w:tabs>
          <w:tab w:val="clear" w:pos="720"/>
          <w:tab w:val="num" w:pos="1080"/>
        </w:tabs>
        <w:ind w:left="1080"/>
      </w:pPr>
      <w:r w:rsidRPr="001C28E7">
        <w:rPr>
          <w:b/>
          <w:bCs/>
        </w:rPr>
        <w:lastRenderedPageBreak/>
        <w:t>Citizen Adoption:</w:t>
      </w:r>
      <w:r w:rsidRPr="001C28E7">
        <w:t xml:space="preserve"> Achieve 10,000 NID-verified citizens within 3 months of launch.</w:t>
      </w:r>
    </w:p>
    <w:p w14:paraId="270F84CE" w14:textId="77777777" w:rsidR="001C28E7" w:rsidRPr="001C28E7" w:rsidRDefault="001C28E7" w:rsidP="001C28E7">
      <w:pPr>
        <w:numPr>
          <w:ilvl w:val="0"/>
          <w:numId w:val="4"/>
        </w:numPr>
        <w:tabs>
          <w:tab w:val="clear" w:pos="720"/>
          <w:tab w:val="num" w:pos="1080"/>
        </w:tabs>
        <w:ind w:left="1080"/>
      </w:pPr>
      <w:r w:rsidRPr="001C28E7">
        <w:rPr>
          <w:b/>
          <w:bCs/>
        </w:rPr>
        <w:t>Content Richness:</w:t>
      </w:r>
      <w:r w:rsidRPr="001C28E7">
        <w:t xml:space="preserve"> Onboard and build complete profiles for at least 50 key political candidates.</w:t>
      </w:r>
    </w:p>
    <w:p w14:paraId="4A4227DD" w14:textId="4AB6E44F" w:rsidR="001C28E7" w:rsidRDefault="001C28E7" w:rsidP="001C28E7">
      <w:pPr>
        <w:numPr>
          <w:ilvl w:val="0"/>
          <w:numId w:val="4"/>
        </w:numPr>
        <w:tabs>
          <w:tab w:val="clear" w:pos="720"/>
          <w:tab w:val="num" w:pos="1080"/>
        </w:tabs>
        <w:ind w:left="1080"/>
      </w:pPr>
      <w:r w:rsidRPr="001C28E7">
        <w:rPr>
          <w:b/>
          <w:bCs/>
        </w:rPr>
        <w:t>Public Engagement:</w:t>
      </w:r>
      <w:r w:rsidRPr="001C28E7">
        <w:t xml:space="preserve"> Record at least 1,000 public questions posted across all candidates.</w:t>
      </w:r>
    </w:p>
    <w:p w14:paraId="76C1131A" w14:textId="6453B72D" w:rsidR="00EB31CE" w:rsidRPr="00EB31CE" w:rsidRDefault="00EB31CE" w:rsidP="00EB31CE">
      <w:pPr>
        <w:numPr>
          <w:ilvl w:val="0"/>
          <w:numId w:val="3"/>
        </w:numPr>
        <w:rPr>
          <w:b/>
          <w:bCs/>
        </w:rPr>
      </w:pPr>
      <w:r w:rsidRPr="00EB31CE">
        <w:rPr>
          <w:b/>
          <w:bCs/>
        </w:rPr>
        <w:t>Post-MVP Core Module: The Charter Compliance Module</w:t>
      </w:r>
    </w:p>
    <w:p w14:paraId="2C0E653F" w14:textId="0470CEFB" w:rsidR="00EB31CE" w:rsidRPr="00D978AC" w:rsidRDefault="00EB31CE" w:rsidP="00EB31CE">
      <w:pPr>
        <w:ind w:left="720"/>
      </w:pPr>
      <w:r w:rsidRPr="00EB31CE">
        <w:t>Following the initial MVP launch sprints, a 'Charter Compliance' module will be developed over a 2-sprint (4-week) cycle. This will be followed by a 2-week phased launch, starting with a pilot for 3-5 major parties. This module is considered a critical addition to the platform's core functionality before a full public release.</w:t>
      </w:r>
    </w:p>
    <w:p w14:paraId="61D38ED6" w14:textId="77777777" w:rsidR="00365914" w:rsidRDefault="00365914"/>
    <w:sectPr w:rsidR="0036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4120"/>
    <w:multiLevelType w:val="multilevel"/>
    <w:tmpl w:val="34B2FDD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8360E0C"/>
    <w:multiLevelType w:val="multilevel"/>
    <w:tmpl w:val="17A8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91092"/>
    <w:multiLevelType w:val="multilevel"/>
    <w:tmpl w:val="CB66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F04EC"/>
    <w:multiLevelType w:val="multilevel"/>
    <w:tmpl w:val="E6FE2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D613F"/>
    <w:multiLevelType w:val="multilevel"/>
    <w:tmpl w:val="EECA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34711190">
    <w:abstractNumId w:val="4"/>
  </w:num>
  <w:num w:numId="2" w16cid:durableId="78407387">
    <w:abstractNumId w:val="0"/>
  </w:num>
  <w:num w:numId="3" w16cid:durableId="621419173">
    <w:abstractNumId w:val="3"/>
  </w:num>
  <w:num w:numId="4" w16cid:durableId="1724792428">
    <w:abstractNumId w:val="2"/>
  </w:num>
  <w:num w:numId="5" w16cid:durableId="1061825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9F"/>
    <w:rsid w:val="001B1A9F"/>
    <w:rsid w:val="001C28E7"/>
    <w:rsid w:val="002F40C1"/>
    <w:rsid w:val="003235BE"/>
    <w:rsid w:val="00365914"/>
    <w:rsid w:val="003A0194"/>
    <w:rsid w:val="004E303D"/>
    <w:rsid w:val="004E3F6A"/>
    <w:rsid w:val="0056327B"/>
    <w:rsid w:val="00586D28"/>
    <w:rsid w:val="00707272"/>
    <w:rsid w:val="00817755"/>
    <w:rsid w:val="008E5ACE"/>
    <w:rsid w:val="00921734"/>
    <w:rsid w:val="00932166"/>
    <w:rsid w:val="00D978AC"/>
    <w:rsid w:val="00EB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3CC2"/>
  <w15:chartTrackingRefBased/>
  <w15:docId w15:val="{356DA180-1481-46B6-BBAD-46231118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A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2F40C1"/>
    <w:pPr>
      <w:numPr>
        <w:ilvl w:val="1"/>
        <w:numId w:val="2"/>
      </w:numPr>
      <w:spacing w:before="60" w:after="100" w:afterAutospacing="1" w:line="288" w:lineRule="auto"/>
      <w:ind w:left="432" w:right="432"/>
      <w:outlineLvl w:val="1"/>
    </w:pPr>
    <w:rPr>
      <w:rFonts w:ascii="Times New Roman" w:eastAsia="Times New Roman" w:hAnsi="Times New Roman" w:cs="Times New Roman"/>
      <w:bCs/>
      <w:sz w:val="28"/>
      <w:szCs w:val="36"/>
    </w:rPr>
  </w:style>
  <w:style w:type="paragraph" w:styleId="Heading3">
    <w:name w:val="heading 3"/>
    <w:basedOn w:val="Normal"/>
    <w:next w:val="Normal"/>
    <w:link w:val="Heading3Char"/>
    <w:uiPriority w:val="9"/>
    <w:semiHidden/>
    <w:unhideWhenUsed/>
    <w:qFormat/>
    <w:rsid w:val="001B1A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1A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1A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1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0C1"/>
    <w:rPr>
      <w:rFonts w:ascii="Times New Roman" w:eastAsia="Times New Roman" w:hAnsi="Times New Roman" w:cs="Times New Roman"/>
      <w:bCs/>
      <w:sz w:val="28"/>
      <w:szCs w:val="36"/>
    </w:rPr>
  </w:style>
  <w:style w:type="character" w:customStyle="1" w:styleId="Heading1Char">
    <w:name w:val="Heading 1 Char"/>
    <w:basedOn w:val="DefaultParagraphFont"/>
    <w:link w:val="Heading1"/>
    <w:uiPriority w:val="9"/>
    <w:rsid w:val="001B1A9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1B1A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1A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1A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1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A9F"/>
    <w:rPr>
      <w:rFonts w:eastAsiaTheme="majorEastAsia" w:cstheme="majorBidi"/>
      <w:color w:val="272727" w:themeColor="text1" w:themeTint="D8"/>
    </w:rPr>
  </w:style>
  <w:style w:type="paragraph" w:styleId="Title">
    <w:name w:val="Title"/>
    <w:basedOn w:val="Normal"/>
    <w:next w:val="Normal"/>
    <w:link w:val="TitleChar"/>
    <w:uiPriority w:val="10"/>
    <w:qFormat/>
    <w:rsid w:val="001B1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A9F"/>
    <w:pPr>
      <w:spacing w:before="160"/>
      <w:jc w:val="center"/>
    </w:pPr>
    <w:rPr>
      <w:i/>
      <w:iCs/>
      <w:color w:val="404040" w:themeColor="text1" w:themeTint="BF"/>
    </w:rPr>
  </w:style>
  <w:style w:type="character" w:customStyle="1" w:styleId="QuoteChar">
    <w:name w:val="Quote Char"/>
    <w:basedOn w:val="DefaultParagraphFont"/>
    <w:link w:val="Quote"/>
    <w:uiPriority w:val="29"/>
    <w:rsid w:val="001B1A9F"/>
    <w:rPr>
      <w:i/>
      <w:iCs/>
      <w:color w:val="404040" w:themeColor="text1" w:themeTint="BF"/>
    </w:rPr>
  </w:style>
  <w:style w:type="paragraph" w:styleId="ListParagraph">
    <w:name w:val="List Paragraph"/>
    <w:basedOn w:val="Normal"/>
    <w:uiPriority w:val="34"/>
    <w:qFormat/>
    <w:rsid w:val="001B1A9F"/>
    <w:pPr>
      <w:ind w:left="720"/>
      <w:contextualSpacing/>
    </w:pPr>
  </w:style>
  <w:style w:type="character" w:styleId="IntenseEmphasis">
    <w:name w:val="Intense Emphasis"/>
    <w:basedOn w:val="DefaultParagraphFont"/>
    <w:uiPriority w:val="21"/>
    <w:qFormat/>
    <w:rsid w:val="001B1A9F"/>
    <w:rPr>
      <w:i/>
      <w:iCs/>
      <w:color w:val="2F5496" w:themeColor="accent1" w:themeShade="BF"/>
    </w:rPr>
  </w:style>
  <w:style w:type="paragraph" w:styleId="IntenseQuote">
    <w:name w:val="Intense Quote"/>
    <w:basedOn w:val="Normal"/>
    <w:next w:val="Normal"/>
    <w:link w:val="IntenseQuoteChar"/>
    <w:uiPriority w:val="30"/>
    <w:qFormat/>
    <w:rsid w:val="001B1A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1A9F"/>
    <w:rPr>
      <w:i/>
      <w:iCs/>
      <w:color w:val="2F5496" w:themeColor="accent1" w:themeShade="BF"/>
    </w:rPr>
  </w:style>
  <w:style w:type="character" w:styleId="IntenseReference">
    <w:name w:val="Intense Reference"/>
    <w:basedOn w:val="DefaultParagraphFont"/>
    <w:uiPriority w:val="32"/>
    <w:qFormat/>
    <w:rsid w:val="001B1A9F"/>
    <w:rPr>
      <w:b/>
      <w:bCs/>
      <w:smallCaps/>
      <w:color w:val="2F5496" w:themeColor="accent1" w:themeShade="BF"/>
      <w:spacing w:val="5"/>
    </w:rPr>
  </w:style>
  <w:style w:type="paragraph" w:styleId="NormalWeb">
    <w:name w:val="Normal (Web)"/>
    <w:basedOn w:val="Normal"/>
    <w:uiPriority w:val="99"/>
    <w:semiHidden/>
    <w:unhideWhenUsed/>
    <w:rsid w:val="007072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Saifuzzaman</dc:creator>
  <cp:keywords/>
  <dc:description/>
  <cp:lastModifiedBy>Mohammad Saifuzzaman</cp:lastModifiedBy>
  <cp:revision>7</cp:revision>
  <dcterms:created xsi:type="dcterms:W3CDTF">2025-07-24T12:51:00Z</dcterms:created>
  <dcterms:modified xsi:type="dcterms:W3CDTF">2025-07-28T19:37:00Z</dcterms:modified>
</cp:coreProperties>
</file>