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24D"/>
          <w:sz w:val="60"/>
        </w:rPr>
        <w:t>WineShopPOS User Manual</w:t>
      </w:r>
    </w:p>
    <w:p>
      <w:pPr>
        <w:jc w:val="center"/>
      </w:pPr>
      <w:r>
        <w:rPr>
          <w:color w:val="505050"/>
          <w:sz w:val="30"/>
        </w:rPr>
        <w:t>Daily Operating Guide for Shop Admins, Managers and Cashiers</w:t>
      </w:r>
    </w:p>
    <w:p/>
    <w:p>
      <w:pPr>
        <w:jc w:val="center"/>
      </w:pPr>
      <w:r>
        <w:rPr>
          <w:sz w:val="22"/>
        </w:rPr>
        <w:t>Project: WineShopPOS</w:t>
        <w:br/>
        <w:t>Version: 1.0</w:t>
        <w:br/>
        <w:t>Date: 29 August 2026</w:t>
      </w:r>
    </w:p>
    <w:p/>
    <w:p>
      <w:pPr>
        <w:jc w:val="center"/>
      </w:pPr>
      <w:r>
        <w:rPr>
          <w:i/>
          <w:sz w:val="20"/>
        </w:rPr>
        <w:t>Practical daily guide for safe billing, receiving, inventory, reports, and user operations.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>
              <w:rPr>
                <w:b/>
                <w:color w:val="375623"/>
                <w:sz w:val="20"/>
              </w:rPr>
              <w:t>Production website</w:t>
              <w:br/>
            </w:r>
            <w:r>
              <w:rPr>
                <w:sz w:val="19"/>
              </w:rPr>
              <w:t>https://wineshoppos.z29.web.core.windows.net/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color w:val="7F6000"/>
                <w:sz w:val="20"/>
              </w:rPr>
              <w:t>Support rule</w:t>
              <w:br/>
            </w:r>
            <w:r>
              <w:rPr>
                <w:sz w:val="19"/>
              </w:rPr>
              <w:t>Never share your password. If the screen says Shop Access Suspended, contact the software provider; this normally means the shop subscription/access is disabled.</w:t>
            </w:r>
          </w:p>
        </w:tc>
      </w:tr>
    </w:tbl>
    <w:p/>
    <w:p>
      <w:pPr>
        <w:pStyle w:val="Heading1"/>
      </w:pPr>
      <w:r>
        <w:t>Contents</w:t>
      </w:r>
    </w:p>
    <w:p>
      <w:pPr>
        <w:spacing w:after="20"/>
      </w:pPr>
      <w:r>
        <w:rPr>
          <w:sz w:val="19"/>
        </w:rPr>
        <w:t>1  Getting Started</w:t>
      </w:r>
    </w:p>
    <w:p>
      <w:pPr>
        <w:spacing w:after="20"/>
      </w:pPr>
      <w:r>
        <w:rPr>
          <w:sz w:val="19"/>
        </w:rPr>
        <w:t>2  Roles and What Each User Can Do</w:t>
      </w:r>
    </w:p>
    <w:p>
      <w:pPr>
        <w:spacing w:after="20"/>
      </w:pPr>
      <w:r>
        <w:rPr>
          <w:sz w:val="19"/>
        </w:rPr>
        <w:t>3  Login and Logout</w:t>
      </w:r>
    </w:p>
    <w:p>
      <w:pPr>
        <w:spacing w:after="20"/>
      </w:pPr>
      <w:r>
        <w:rPr>
          <w:sz w:val="19"/>
        </w:rPr>
        <w:t>4  Dashboard</w:t>
      </w:r>
    </w:p>
    <w:p>
      <w:pPr>
        <w:spacing w:after="20"/>
      </w:pPr>
      <w:r>
        <w:rPr>
          <w:sz w:val="19"/>
        </w:rPr>
        <w:t>5  POS Billing and Barcode Scanning</w:t>
      </w:r>
    </w:p>
    <w:p>
      <w:pPr>
        <w:spacing w:after="20"/>
      </w:pPr>
      <w:r>
        <w:rPr>
          <w:sz w:val="19"/>
        </w:rPr>
        <w:t>6  Products</w:t>
      </w:r>
    </w:p>
    <w:p>
      <w:pPr>
        <w:spacing w:after="20"/>
      </w:pPr>
      <w:r>
        <w:rPr>
          <w:sz w:val="19"/>
        </w:rPr>
        <w:t>7  Inventory and Adjustments</w:t>
      </w:r>
    </w:p>
    <w:p>
      <w:pPr>
        <w:spacing w:after="20"/>
      </w:pPr>
      <w:r>
        <w:rPr>
          <w:sz w:val="19"/>
        </w:rPr>
        <w:t>8  Receive Stock and Purchases</w:t>
      </w:r>
    </w:p>
    <w:p>
      <w:pPr>
        <w:spacing w:after="20"/>
      </w:pPr>
      <w:r>
        <w:rPr>
          <w:sz w:val="19"/>
        </w:rPr>
        <w:t>9  Sales and Receipts</w:t>
      </w:r>
    </w:p>
    <w:p>
      <w:pPr>
        <w:spacing w:after="20"/>
      </w:pPr>
      <w:r>
        <w:rPr>
          <w:sz w:val="19"/>
        </w:rPr>
        <w:t>10  Reports</w:t>
      </w:r>
    </w:p>
    <w:p>
      <w:pPr>
        <w:spacing w:after="20"/>
      </w:pPr>
      <w:r>
        <w:rPr>
          <w:sz w:val="19"/>
        </w:rPr>
        <w:t>11  Users</w:t>
      </w:r>
    </w:p>
    <w:p>
      <w:pPr>
        <w:spacing w:after="20"/>
      </w:pPr>
      <w:r>
        <w:rPr>
          <w:sz w:val="19"/>
        </w:rPr>
        <w:t>12  Daily Opening and Closing Checklist</w:t>
      </w:r>
    </w:p>
    <w:p>
      <w:pPr>
        <w:spacing w:after="20"/>
      </w:pPr>
      <w:r>
        <w:rPr>
          <w:sz w:val="19"/>
        </w:rPr>
        <w:t>13  Common Problems</w:t>
      </w:r>
    </w:p>
    <w:p>
      <w:pPr>
        <w:spacing w:after="20"/>
      </w:pPr>
      <w:r>
        <w:rPr>
          <w:sz w:val="19"/>
        </w:rPr>
        <w:t>14  Frequently Asked Questions</w:t>
      </w:r>
    </w:p>
    <w:p>
      <w:pPr>
        <w:spacing w:after="20"/>
      </w:pPr>
      <w:r>
        <w:rPr>
          <w:sz w:val="19"/>
        </w:rPr>
        <w:t>15  Features Not Yet Available</w:t>
      </w:r>
    </w:p>
    <w:p>
      <w:r>
        <w:br w:type="page"/>
      </w:r>
    </w:p>
    <w:p>
      <w:pPr>
        <w:pStyle w:val="Heading1"/>
      </w:pPr>
      <w:r>
        <w:t>1. Getting Started</w:t>
      </w:r>
    </w:p>
    <w:p>
      <w:r>
        <w:t>WineShopPOS is used from a web browser. No special barcode application is required for a standard USB/Bluetooth scanner working in keyboard mode.</w:t>
      </w:r>
    </w:p>
    <w:p>
      <w:pPr/>
      <w:r>
        <w:t>1. Open https://wineshoppos.z29.web.core.windows.net/</w:t>
      </w:r>
    </w:p>
    <w:p>
      <w:pPr/>
      <w:r>
        <w:t>2. Enter your shop email and password.</w:t>
      </w:r>
    </w:p>
    <w:p>
      <w:pPr/>
      <w:r>
        <w:t>3. After login, the menu shown depends on your role.</w:t>
      </w:r>
    </w:p>
    <w:p>
      <w:pPr/>
      <w:r>
        <w:t>4. For barcode billing, connect the scanner and open POS Billing.</w:t>
      </w:r>
    </w:p>
    <w:p>
      <w:pPr>
        <w:pStyle w:val="Heading2"/>
      </w:pPr>
      <w:r>
        <w:t>1.1 Recommended equipment</w:t>
      </w:r>
    </w:p>
    <w:p>
      <w:pPr>
        <w:pStyle w:val="ListBullet"/>
      </w:pPr>
      <w:r>
        <w:t>Desktop/laptop with Chrome or Edge</w:t>
      </w:r>
    </w:p>
    <w:p>
      <w:pPr>
        <w:pStyle w:val="ListBullet"/>
      </w:pPr>
      <w:r>
        <w:t>Stable internet connection</w:t>
      </w:r>
    </w:p>
    <w:p>
      <w:pPr>
        <w:pStyle w:val="ListBullet"/>
      </w:pPr>
      <w:r>
        <w:t>USB or Bluetooth barcode scanner configured to send Enter after scan</w:t>
      </w:r>
    </w:p>
    <w:p>
      <w:pPr>
        <w:pStyle w:val="ListBullet"/>
      </w:pPr>
      <w:r>
        <w:t>Optional receipt printer; final 80mm optimized integration is a future enhancement</w:t>
      </w:r>
    </w:p>
    <w:p>
      <w:pPr>
        <w:pStyle w:val="Heading1"/>
      </w:pPr>
      <w:r>
        <w:t>2. Roles and What Each User Can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Feature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ADMIN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MANAGER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CASHIER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Dashboard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 Billing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Products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Inventory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Receive Stock/Purchases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Sales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Own sales UI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Reports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 users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 - Manager/Cashier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Settings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</w:tbl>
    <w:p/>
    <w:p>
      <w:r>
        <w:t>Only the software provider/platform owner controls the first Shop ADMIN and the shop subscription. A Shop ADMIN cannot create another ADMIN.</w:t>
      </w:r>
    </w:p>
    <w:p>
      <w:pPr>
        <w:pStyle w:val="Heading1"/>
      </w:pPr>
      <w:r>
        <w:t>3. Login and Logout</w:t>
      </w:r>
    </w:p>
    <w:p>
      <w:pPr/>
      <w:r>
        <w:t>1. Open the WineShopPOS website.</w:t>
      </w:r>
    </w:p>
    <w:p>
      <w:pPr/>
      <w:r>
        <w:t>2. Enter your assigned email.</w:t>
      </w:r>
    </w:p>
    <w:p>
      <w:pPr/>
      <w:r>
        <w:t>3. Enter your password.</w:t>
      </w:r>
    </w:p>
    <w:p>
      <w:pPr/>
      <w:r>
        <w:t>4. Select Login.</w:t>
      </w:r>
    </w:p>
    <w:p>
      <w:pPr/>
      <w:r>
        <w:t>5. To logout, use the logout icon in the sidebar/user area.</w:t>
      </w:r>
    </w:p>
    <w:p>
      <w:pPr>
        <w:pStyle w:val="Heading2"/>
      </w:pPr>
      <w:r>
        <w:t>3.1 Messages you may see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Message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Meaning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What to do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Invalid login credentials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Email/password is incorrect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 details or ask Admin to reset/recreate user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Account Disabled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Your user profile was disabled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Contact your Shop Admin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Shop Access Suspended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Shop subscription/access is disabled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Contact software provider/platform owner</w:t>
            </w:r>
          </w:p>
        </w:tc>
      </w:tr>
    </w:tbl>
    <w:p/>
    <w:p>
      <w:pPr>
        <w:pStyle w:val="Heading1"/>
      </w:pPr>
      <w:r>
        <w:t>4. Dashboard</w:t>
      </w:r>
    </w:p>
    <w:p>
      <w:r>
        <w:t>The Dashboard gives a quick view of shop activity. Depending on data and role, it shows today sales, bill count, low-stock count, inventory value, recent sales and top-selling products.</w:t>
      </w:r>
    </w:p>
    <w:p>
      <w:pPr>
        <w:pStyle w:val="ListBullet"/>
      </w:pPr>
      <w:r>
        <w:t>Use Dashboard after login to confirm the application loaded current cloud data.</w:t>
      </w:r>
    </w:p>
    <w:p>
      <w:pPr>
        <w:pStyle w:val="ListBullet"/>
      </w:pPr>
      <w:r>
        <w:t>Low Stock identifies products at or below the configured minimum stock.</w:t>
      </w:r>
    </w:p>
    <w:p>
      <w:pPr>
        <w:pStyle w:val="ListBullet"/>
      </w:pPr>
      <w:r>
        <w:t>Inventory Value is based on current quantity and purchase price.</w:t>
      </w:r>
    </w:p>
    <w:p>
      <w:pPr>
        <w:pStyle w:val="Heading1"/>
      </w:pPr>
      <w:r>
        <w:t>5. POS Billing and Barcode Scanning</w:t>
      </w:r>
    </w:p>
    <w:p>
      <w:pPr>
        <w:pStyle w:val="Heading2"/>
      </w:pPr>
      <w:r>
        <w:t>5.1 Standard barcode sale</w:t>
      </w:r>
    </w:p>
    <w:p>
      <w:pPr/>
      <w:r>
        <w:t>1. Open POS Billing.</w:t>
      </w:r>
    </w:p>
    <w:p>
      <w:pPr/>
      <w:r>
        <w:t>2. Click the barcode box once if it is not already active.</w:t>
      </w:r>
    </w:p>
    <w:p>
      <w:pPr/>
      <w:r>
        <w:t>3. Scan the bottle barcode.</w:t>
      </w:r>
    </w:p>
    <w:p>
      <w:pPr/>
      <w:r>
        <w:t>4. The product is added to the cart.</w:t>
      </w:r>
    </w:p>
    <w:p>
      <w:pPr/>
      <w:r>
        <w:t>5. Scan more items. Repeated scans increase quantity.</w:t>
      </w:r>
    </w:p>
    <w:p>
      <w:pPr/>
      <w:r>
        <w:t>6. Check quantity and total.</w:t>
      </w:r>
    </w:p>
    <w:p>
      <w:pPr/>
      <w:r>
        <w:t>7. Enter discount if permitted/required.</w:t>
      </w:r>
    </w:p>
    <w:p>
      <w:pPr/>
      <w:r>
        <w:t>8. Choose CASH, UPI or CARD.</w:t>
      </w:r>
    </w:p>
    <w:p>
      <w:pPr/>
      <w:r>
        <w:t>9. For UPI/Card, enter a payment reference when available.</w:t>
      </w:r>
    </w:p>
    <w:p>
      <w:pPr/>
      <w:r>
        <w:t>10. Select Complete Sale.</w:t>
      </w:r>
    </w:p>
    <w:p>
      <w:pPr/>
      <w:r>
        <w:t>11. The invoice screen opens.</w:t>
      </w:r>
    </w:p>
    <w:p>
      <w:pPr/>
      <w:r>
        <w:t>12. Print using browser Print if required.</w:t>
      </w:r>
    </w:p>
    <w:p>
      <w:pPr>
        <w:pStyle w:val="Heading2"/>
      </w:pPr>
      <w:r>
        <w:t>5.2 Manual search</w:t>
      </w:r>
    </w:p>
    <w:p>
      <w:r>
        <w:t>If a barcode is damaged or unavailable, type part of the product name, brand, SKU or barcode in search, then select the correct product.</w:t>
      </w:r>
    </w:p>
    <w:p>
      <w:pPr>
        <w:pStyle w:val="Heading2"/>
      </w:pPr>
      <w:r>
        <w:t>5.3 Stock protection</w:t>
      </w:r>
    </w:p>
    <w:p>
      <w:r>
        <w:t>The system does not allow a sale quantity greater than available inventory. If stock is insufficient, reduce the quantity or ask a Manager/Admin to verify inventory.</w:t>
      </w:r>
    </w:p>
    <w:p>
      <w:pPr>
        <w:pStyle w:val="Heading2"/>
      </w:pPr>
      <w:r>
        <w:t>5.4 Scanner test</w:t>
      </w:r>
    </w:p>
    <w:p>
      <w:r>
        <w:t>Development test product: scan/type 8900000010016 + Enter. It should find Kingfisher Strong 650ml if the demo seed is still present and active.</w:t>
      </w:r>
    </w:p>
    <w:p>
      <w:pPr>
        <w:pStyle w:val="Heading1"/>
      </w:pPr>
      <w:r>
        <w:t>6. Products</w:t>
      </w:r>
    </w:p>
    <w:p>
      <w:r>
        <w:t>Products is available to ADMIN and MANAGER.</w:t>
      </w:r>
    </w:p>
    <w:p>
      <w:pPr>
        <w:pStyle w:val="Heading2"/>
      </w:pPr>
      <w:r>
        <w:t>6.1 Add product</w:t>
      </w:r>
    </w:p>
    <w:p>
      <w:pPr/>
      <w:r>
        <w:t>1. Open Products.</w:t>
      </w:r>
    </w:p>
    <w:p>
      <w:pPr/>
      <w:r>
        <w:t>2. Select Add Product.</w:t>
      </w:r>
    </w:p>
    <w:p>
      <w:pPr/>
      <w:r>
        <w:t>3. Enter unique Barcode and SKU.</w:t>
      </w:r>
    </w:p>
    <w:p>
      <w:pPr/>
      <w:r>
        <w:t>4. Enter product name, brand, category and size.</w:t>
      </w:r>
    </w:p>
    <w:p>
      <w:pPr/>
      <w:r>
        <w:t>5. Enter purchase price, MRP and selling price.</w:t>
      </w:r>
    </w:p>
    <w:p>
      <w:pPr/>
      <w:r>
        <w:t>6. Set minimum stock and bottles per case.</w:t>
      </w:r>
    </w:p>
    <w:p>
      <w:pPr/>
      <w:r>
        <w:t>7. Enter opening stock for a new product.</w:t>
      </w:r>
    </w:p>
    <w:p>
      <w:pPr/>
      <w:r>
        <w:t>8. Save.</w:t>
      </w:r>
    </w:p>
    <w:p>
      <w:pPr>
        <w:pStyle w:val="Heading2"/>
      </w:pPr>
      <w:r>
        <w:t>6.2 Edit product</w:t>
      </w:r>
    </w:p>
    <w:p>
      <w:r>
        <w:t>Edit changes master details and pricing. Editing a product does not automatically change current stock.</w:t>
      </w:r>
    </w:p>
    <w:p>
      <w:pPr>
        <w:pStyle w:val="Heading2"/>
      </w:pPr>
      <w:r>
        <w:t>6.3 Deactivate product</w:t>
      </w:r>
    </w:p>
    <w:p>
      <w:r>
        <w:t>Deactivate instead of deleting a product. Inactive products remain in historical sales/purchases but should not be sold or received.</w:t>
      </w:r>
    </w:p>
    <w:p>
      <w:pPr>
        <w:pStyle w:val="Heading1"/>
      </w:pPr>
      <w:r>
        <w:t>7. Inventory and Adjustments</w:t>
      </w:r>
    </w:p>
    <w:p>
      <w:r>
        <w:t>Inventory is available to ADMIN and MANAGER. It shows current quantity, minimum stock and low-stock status.</w:t>
      </w:r>
    </w:p>
    <w:p>
      <w:pPr>
        <w:pStyle w:val="Heading2"/>
      </w:pPr>
      <w:r>
        <w:t>7.1 Adjustment types</w:t>
      </w:r>
    </w:p>
    <w:p>
      <w:pPr>
        <w:pStyle w:val="ListBullet"/>
      </w:pPr>
      <w:r>
        <w:t>Stock Correction</w:t>
      </w:r>
    </w:p>
    <w:p>
      <w:pPr>
        <w:pStyle w:val="ListBullet"/>
      </w:pPr>
      <w:r>
        <w:t>Damage</w:t>
      </w:r>
    </w:p>
    <w:p>
      <w:pPr>
        <w:pStyle w:val="ListBullet"/>
      </w:pPr>
      <w:r>
        <w:t>Broken</w:t>
      </w:r>
    </w:p>
    <w:p>
      <w:pPr>
        <w:pStyle w:val="ListBullet"/>
      </w:pPr>
      <w:r>
        <w:t>Missing</w:t>
      </w:r>
    </w:p>
    <w:p>
      <w:pPr>
        <w:pStyle w:val="ListBullet"/>
      </w:pPr>
      <w:r>
        <w:t>Customer Return</w:t>
      </w:r>
    </w:p>
    <w:p>
      <w:pPr>
        <w:pStyle w:val="ListBullet"/>
      </w:pPr>
      <w:r>
        <w:t>Supplier Return</w:t>
      </w:r>
    </w:p>
    <w:p>
      <w:pPr>
        <w:pStyle w:val="Heading2"/>
      </w:pPr>
      <w:r>
        <w:t>7.2 How to adjust</w:t>
      </w:r>
    </w:p>
    <w:p>
      <w:pPr/>
      <w:r>
        <w:t>1. Select product.</w:t>
      </w:r>
    </w:p>
    <w:p>
      <w:pPr/>
      <w:r>
        <w:t>2. Select adjustment type.</w:t>
      </w:r>
    </w:p>
    <w:p>
      <w:pPr/>
      <w:r>
        <w:t>3. Enter quantity change: negative reduces stock, positive increases stock.</w:t>
      </w:r>
    </w:p>
    <w:p>
      <w:pPr/>
      <w:r>
        <w:t>4. Enter a clear reason.</w:t>
      </w:r>
    </w:p>
    <w:p>
      <w:pPr/>
      <w:r>
        <w:t>5. Apply adjustment.</w:t>
      </w:r>
    </w:p>
    <w:p>
      <w:pPr/>
      <w:r>
        <w:t>6. Confirm the new stock.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color w:val="7F6000"/>
                <w:sz w:val="20"/>
              </w:rPr>
              <w:t>Important</w:t>
              <w:br/>
            </w:r>
            <w:r>
              <w:rPr>
                <w:sz w:val="19"/>
              </w:rPr>
              <w:t>Never use a positive adjustment just to hide a receiving mistake. Purchases should normally be entered through Receive Stock so supplier/invoice history remains correct.</w:t>
            </w:r>
          </w:p>
        </w:tc>
      </w:tr>
    </w:tbl>
    <w:p/>
    <w:p>
      <w:pPr>
        <w:pStyle w:val="Heading1"/>
      </w:pPr>
      <w:r>
        <w:t>8. Receive Stock and Purchases</w:t>
      </w:r>
    </w:p>
    <w:p>
      <w:r>
        <w:t>Available to ADMIN and MANAGER.</w:t>
      </w:r>
    </w:p>
    <w:p>
      <w:pPr>
        <w:pStyle w:val="Heading2"/>
      </w:pPr>
      <w:r>
        <w:t>8.1 Receive supplier invoice</w:t>
      </w:r>
    </w:p>
    <w:p>
      <w:pPr/>
      <w:r>
        <w:t>1. Open Purchases/Receive Stock.</w:t>
      </w:r>
    </w:p>
    <w:p>
      <w:pPr/>
      <w:r>
        <w:t>2. Enter supplier name.</w:t>
      </w:r>
    </w:p>
    <w:p>
      <w:pPr/>
      <w:r>
        <w:t>3. Enter supplier invoice number and date.</w:t>
      </w:r>
    </w:p>
    <w:p>
      <w:pPr/>
      <w:r>
        <w:t>4. Add product lines.</w:t>
      </w:r>
    </w:p>
    <w:p>
      <w:pPr/>
      <w:r>
        <w:t>5. For each product enter cases, bottles per case, loose bottles and purchase price per bottle.</w:t>
      </w:r>
    </w:p>
    <w:p>
      <w:pPr/>
      <w:r>
        <w:t>6. Check total bottles and line total.</w:t>
      </w:r>
    </w:p>
    <w:p>
      <w:pPr/>
      <w:r>
        <w:t>7. Select Receive Stock.</w:t>
      </w:r>
    </w:p>
    <w:p>
      <w:pPr/>
      <w:r>
        <w:t>8. Confirm inventory increased.</w:t>
      </w:r>
    </w:p>
    <w:p>
      <w:pPr>
        <w:pStyle w:val="Heading2"/>
      </w:pPr>
      <w:r>
        <w:t>8.2 Case formula</w:t>
      </w:r>
    </w:p>
    <w:p>
      <w:pPr>
        <w:pStyle w:val="CodeBlock"/>
        <w:keepLines w:val="0"/>
      </w:pPr>
      <w:r>
        <w:t>Total bottles = Cases x Bottles per case + Loose bottles</w:t>
        <w:br/>
        <w:t>Example: 2 x 12 + 4 = 28 bottles</w:t>
      </w:r>
    </w:p>
    <w:p>
      <w:pPr>
        <w:pStyle w:val="Heading2"/>
      </w:pPr>
      <w:r>
        <w:t>8.3 Duplicate invoice protection</w:t>
      </w:r>
    </w:p>
    <w:p>
      <w:r>
        <w:t>Do not reuse the same supplier invoice number for the same shop. The database rejects duplicate invoice numbers.</w:t>
      </w:r>
    </w:p>
    <w:p>
      <w:pPr>
        <w:pStyle w:val="Heading2"/>
      </w:pPr>
      <w:r>
        <w:t>8.4 Invoice OCR</w:t>
      </w:r>
    </w:p>
    <w:p>
      <w:r>
        <w:t>Invoice OCR is not enabled yet. When implemented, OCR will extract invoice lines but a Manager/Admin must review and confirm them before stock is updated.</w:t>
      </w:r>
    </w:p>
    <w:p>
      <w:pPr>
        <w:pStyle w:val="Heading1"/>
      </w:pPr>
      <w:r>
        <w:t>9. Sales and Receipts</w:t>
      </w:r>
    </w:p>
    <w:p>
      <w:r>
        <w:t>Sales lists completed bills. Admin/Manager can view shop sales. The current Cashier UI is intended to show that Cashier's own sales.</w:t>
      </w:r>
    </w:p>
    <w:p>
      <w:pPr>
        <w:pStyle w:val="ListBullet"/>
      </w:pPr>
      <w:r>
        <w:t>Invoice number</w:t>
      </w:r>
    </w:p>
    <w:p>
      <w:pPr>
        <w:pStyle w:val="ListBullet"/>
      </w:pPr>
      <w:r>
        <w:t>Date/time</w:t>
      </w:r>
    </w:p>
    <w:p>
      <w:pPr>
        <w:pStyle w:val="ListBullet"/>
      </w:pPr>
      <w:r>
        <w:t>Item quantity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Discount</w:t>
      </w:r>
    </w:p>
    <w:p>
      <w:pPr>
        <w:pStyle w:val="ListBullet"/>
      </w:pPr>
      <w:r>
        <w:t>Grand total</w:t>
      </w:r>
    </w:p>
    <w:p>
      <w:pPr>
        <w:pStyle w:val="ListBullet"/>
      </w:pPr>
      <w:r>
        <w:t>View invoice</w:t>
      </w:r>
    </w:p>
    <w:p>
      <w:r>
        <w:t>Use the invoice View page and browser Print for current receipt printing. Dedicated 80mm thermal printing is planned.</w:t>
      </w:r>
    </w:p>
    <w:p>
      <w:pPr>
        <w:pStyle w:val="Heading1"/>
      </w:pPr>
      <w:r>
        <w:t>10. Reports</w:t>
      </w:r>
    </w:p>
    <w:p>
      <w:r>
        <w:t>ADMIN and MANAGER can open Reports, choose a date range and review sales, purchases, inventory values, low stock and payment-method totals.</w:t>
      </w:r>
    </w:p>
    <w:p>
      <w:pPr>
        <w:pStyle w:val="ListBullet"/>
      </w:pPr>
      <w:r>
        <w:t>Sales total</w:t>
      </w:r>
    </w:p>
    <w:p>
      <w:pPr>
        <w:pStyle w:val="ListBullet"/>
      </w:pPr>
      <w:r>
        <w:t>Purchase total</w:t>
      </w:r>
    </w:p>
    <w:p>
      <w:pPr>
        <w:pStyle w:val="ListBullet"/>
      </w:pPr>
      <w:r>
        <w:t>Inventory purchase-cost value</w:t>
      </w:r>
    </w:p>
    <w:p>
      <w:pPr>
        <w:pStyle w:val="ListBullet"/>
      </w:pPr>
      <w:r>
        <w:t>Potential sales value</w:t>
      </w:r>
    </w:p>
    <w:p>
      <w:pPr>
        <w:pStyle w:val="ListBullet"/>
      </w:pPr>
      <w:r>
        <w:t>Low-stock count</w:t>
      </w:r>
    </w:p>
    <w:p>
      <w:pPr>
        <w:pStyle w:val="ListBullet"/>
      </w:pPr>
      <w:r>
        <w:t>Cash/UPI/Card totals</w:t>
      </w:r>
    </w:p>
    <w:p>
      <w:pPr>
        <w:pStyle w:val="ListBullet"/>
      </w:pPr>
      <w:r>
        <w:t>Number of bills/purchases</w:t>
      </w:r>
    </w:p>
    <w:p>
      <w:pPr>
        <w:pStyle w:val="Heading1"/>
      </w:pPr>
      <w:r>
        <w:t>11. Users</w:t>
      </w:r>
    </w:p>
    <w:p>
      <w:r>
        <w:t>Only Shop ADMIN can open Users.</w:t>
      </w:r>
    </w:p>
    <w:p>
      <w:pPr>
        <w:pStyle w:val="Heading2"/>
      </w:pPr>
      <w:r>
        <w:t>11.1 Create a Manager or Cashier</w:t>
      </w:r>
    </w:p>
    <w:p>
      <w:pPr/>
      <w:r>
        <w:t>1. Open Users.</w:t>
      </w:r>
    </w:p>
    <w:p>
      <w:pPr/>
      <w:r>
        <w:t>2. Enter full name.</w:t>
      </w:r>
    </w:p>
    <w:p>
      <w:pPr/>
      <w:r>
        <w:t>3. Enter a new email address.</w:t>
      </w:r>
    </w:p>
    <w:p>
      <w:pPr/>
      <w:r>
        <w:t>4. Enter a temporary password of at least 8 characters.</w:t>
      </w:r>
    </w:p>
    <w:p>
      <w:pPr/>
      <w:r>
        <w:t>5. Choose MANAGER or CASHIER.</w:t>
      </w:r>
    </w:p>
    <w:p>
      <w:pPr/>
      <w:r>
        <w:t>6. Create User.</w:t>
      </w:r>
    </w:p>
    <w:p>
      <w:pPr/>
      <w:r>
        <w:t>7. Give the credentials to the user securely and ask them to change/manage password according to shop procedure.</w:t>
      </w:r>
    </w:p>
    <w:p>
      <w:pPr>
        <w:pStyle w:val="Heading2"/>
      </w:pPr>
      <w:r>
        <w:t>11.2 Disable a user</w:t>
      </w:r>
    </w:p>
    <w:p>
      <w:r>
        <w:t>Use Disable for a Manager/Cashier who should no longer access the shop. Shop ADMIN is platform-controlled and should not be disabled by another shop user.</w:t>
      </w:r>
    </w:p>
    <w:p>
      <w:pPr>
        <w:pStyle w:val="Heading1"/>
      </w:pPr>
      <w:r>
        <w:t>12. Daily Opening and Closing Checklist</w:t>
      </w:r>
    </w:p>
    <w:p>
      <w:pPr>
        <w:pStyle w:val="Heading2"/>
      </w:pPr>
      <w:r>
        <w:t>12.1 Opening</w:t>
      </w:r>
    </w:p>
    <w:p>
      <w:pPr/>
      <w:r>
        <w:t>1. Check internet connection.</w:t>
      </w:r>
    </w:p>
    <w:p>
      <w:pPr/>
      <w:r>
        <w:t>2. Open WineShopPOS and login.</w:t>
      </w:r>
    </w:p>
    <w:p>
      <w:pPr/>
      <w:r>
        <w:t>3. Confirm Dashboard loads.</w:t>
      </w:r>
    </w:p>
    <w:p>
      <w:pPr/>
      <w:r>
        <w:t>4. Connect barcode scanner.</w:t>
      </w:r>
    </w:p>
    <w:p>
      <w:pPr/>
      <w:r>
        <w:t>5. Perform one harmless product lookup/scan without completing a sale.</w:t>
      </w:r>
    </w:p>
    <w:p>
      <w:pPr/>
      <w:r>
        <w:t>6. Check critical low-stock items.</w:t>
      </w:r>
    </w:p>
    <w:p>
      <w:pPr>
        <w:pStyle w:val="Heading2"/>
      </w:pPr>
      <w:r>
        <w:t>12.2 During day</w:t>
      </w:r>
    </w:p>
    <w:p>
      <w:pPr>
        <w:pStyle w:val="ListBullet"/>
      </w:pPr>
      <w:r>
        <w:t>Use POS for every sale.</w:t>
      </w:r>
    </w:p>
    <w:p>
      <w:pPr>
        <w:pStyle w:val="ListBullet"/>
      </w:pPr>
      <w:r>
        <w:t>Use Receive Stock for supplier deliveries.</w:t>
      </w:r>
    </w:p>
    <w:p>
      <w:pPr>
        <w:pStyle w:val="ListBullet"/>
      </w:pPr>
      <w:r>
        <w:t>Use Inventory Adjustment only with a reason.</w:t>
      </w:r>
    </w:p>
    <w:p>
      <w:pPr>
        <w:pStyle w:val="ListBullet"/>
      </w:pPr>
      <w:r>
        <w:t>Do not share user passwords.</w:t>
      </w:r>
    </w:p>
    <w:p>
      <w:pPr>
        <w:pStyle w:val="Heading2"/>
      </w:pPr>
      <w:r>
        <w:t>12.3 Closing</w:t>
      </w:r>
    </w:p>
    <w:p>
      <w:pPr/>
      <w:r>
        <w:t>1. Review Sales totals.</w:t>
      </w:r>
    </w:p>
    <w:p>
      <w:pPr/>
      <w:r>
        <w:t>2. Compare Cash/UPI/Card totals with physical/payment records.</w:t>
      </w:r>
    </w:p>
    <w:p>
      <w:pPr/>
      <w:r>
        <w:t>3. Review unusual stock adjustments.</w:t>
      </w:r>
    </w:p>
    <w:p>
      <w:pPr/>
      <w:r>
        <w:t>4. Logout.</w:t>
      </w:r>
    </w:p>
    <w:p>
      <w:pPr/>
      <w:r>
        <w:t>5. Close browser/VS Code only if you are the developer; shop users only need the browser.</w:t>
      </w:r>
    </w:p>
    <w:p>
      <w:pPr>
        <w:pStyle w:val="Heading1"/>
      </w:pPr>
      <w:r>
        <w:t>13. Common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Problem</w:t>
            </w:r>
          </w:p>
        </w:tc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What to try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Barcode does nothing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Click barcode field; test typing barcode + Enter; check scanner Enter suffix.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Product not found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Search manually; confirm product is active; ask Manager/Admin to add/correct barcode.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Insufficient stock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 not force sale; verify physical stock and receiving/adjustment history.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Cannot open Products/Inventory/Reports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Your role may be Cashier.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Account Disabled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Ask Shop Admin.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Shop Access Suspended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Contact software provider; shop subscription/access may be disabled.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Website does not load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 internet, browser, then retry the production URL.</w:t>
            </w:r>
          </w:p>
        </w:tc>
      </w:tr>
    </w:tbl>
    <w:p/>
    <w:p>
      <w:pPr>
        <w:pStyle w:val="Heading1"/>
      </w:pPr>
      <w:r>
        <w:t>14. Frequently Asked Questions</w:t>
      </w:r>
    </w:p>
    <w:p>
      <w:pPr>
        <w:pStyle w:val="Heading3"/>
      </w:pPr>
      <w:r>
        <w:t>Does the barcode scanner need special software?</w:t>
      </w:r>
    </w:p>
    <w:p>
      <w:r>
        <w:t>Normally no. Standard scanners in keyboard/HID mode work by typing barcode + Enter.</w:t>
      </w:r>
    </w:p>
    <w:p>
      <w:pPr>
        <w:pStyle w:val="Heading3"/>
      </w:pPr>
      <w:r>
        <w:t>Can two computers use the same shop?</w:t>
      </w:r>
    </w:p>
    <w:p>
      <w:r>
        <w:t>Yes. Live business data is in Supabase, so authorized users can share the same shop data.</w:t>
      </w:r>
    </w:p>
    <w:p>
      <w:pPr>
        <w:pStyle w:val="Heading3"/>
      </w:pPr>
      <w:r>
        <w:t>Can a Cashier change prices?</w:t>
      </w:r>
    </w:p>
    <w:p>
      <w:r>
        <w:t>No through the intended UI/role design.</w:t>
      </w:r>
    </w:p>
    <w:p>
      <w:pPr>
        <w:pStyle w:val="Heading3"/>
      </w:pPr>
      <w:r>
        <w:t>Can Shop Admin create another Admin?</w:t>
      </w:r>
    </w:p>
    <w:p>
      <w:r>
        <w:t>No. The platform/software provider controls the top Shop Admin.</w:t>
      </w:r>
    </w:p>
    <w:p>
      <w:pPr>
        <w:pStyle w:val="Heading3"/>
      </w:pPr>
      <w:r>
        <w:t>What happens if subscription is not paid?</w:t>
      </w:r>
    </w:p>
    <w:p>
      <w:r>
        <w:t>The platform owner can disable the shop. Users can log in but shop access is blocked by the subscription check.</w:t>
      </w:r>
    </w:p>
    <w:p>
      <w:pPr>
        <w:pStyle w:val="Heading3"/>
      </w:pPr>
      <w:r>
        <w:t>Can we scan an invoice to add stock?</w:t>
      </w:r>
    </w:p>
    <w:p>
      <w:r>
        <w:t>Not yet. OCR is planned and will require confirmation before stock changes.</w:t>
      </w:r>
    </w:p>
    <w:p>
      <w:pPr>
        <w:pStyle w:val="Heading3"/>
      </w:pPr>
      <w:r>
        <w:t>Can I delete old transactions?</w:t>
      </w:r>
    </w:p>
    <w:p>
      <w:r>
        <w:t>Normal shop users should not delete completed transaction history.</w:t>
      </w:r>
    </w:p>
    <w:p>
      <w:pPr>
        <w:pStyle w:val="Heading1"/>
      </w:pPr>
      <w:r>
        <w:t>15. Features Not Yet Available</w:t>
      </w:r>
    </w:p>
    <w:p>
      <w:pPr>
        <w:pStyle w:val="ListBullet"/>
      </w:pPr>
      <w:r>
        <w:t>Invoice OCR using Azure AI Document Intelligence</w:t>
      </w:r>
    </w:p>
    <w:p>
      <w:pPr>
        <w:pStyle w:val="ListBullet"/>
      </w:pPr>
      <w:r>
        <w:t>Dedicated 80mm thermal printer integration</w:t>
      </w:r>
    </w:p>
    <w:p>
      <w:pPr>
        <w:pStyle w:val="ListBullet"/>
      </w:pPr>
      <w:r>
        <w:t>Full returns/refunds workflow</w:t>
      </w:r>
    </w:p>
    <w:p>
      <w:pPr>
        <w:pStyle w:val="ListBullet"/>
      </w:pPr>
      <w:r>
        <w:t>Automated subscription billing</w:t>
      </w:r>
    </w:p>
    <w:p>
      <w:pPr>
        <w:pStyle w:val="ListBullet"/>
      </w:pPr>
      <w:r>
        <w:t>Custom domain</w:t>
      </w:r>
    </w:p>
    <w:p>
      <w:pPr>
        <w:pStyle w:val="ListBullet"/>
      </w:pPr>
      <w:r>
        <w:t>Multi-branch/offline sync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WineShopPOS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3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28" w:lineRule="auto"/>
      <w:shd w:fill="F3F4F6"/>
      <w:ind w:left="120" w:right="120"/>
    </w:pPr>
    <w:rPr>
      <w:rFonts w:ascii="DejaVu Sans Mono" w:hAnsi="DejaVu Sans Mon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