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357F" w14:textId="3C02DF17" w:rsidR="001E1643" w:rsidRDefault="001E1643" w:rsidP="00334742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Name: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daud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Uddin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ahmed</w:t>
      </w:r>
      <w:proofErr w:type="spellEnd"/>
    </w:p>
    <w:p w14:paraId="55355AE2" w14:textId="066DB413" w:rsidR="001E1643" w:rsidRDefault="001E1643" w:rsidP="00334742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Id:15-29380-1</w:t>
      </w:r>
      <w:bookmarkStart w:id="0" w:name="_GoBack"/>
      <w:bookmarkEnd w:id="0"/>
    </w:p>
    <w:p w14:paraId="6B79CCE9" w14:textId="77777777" w:rsidR="001E1643" w:rsidRDefault="001E1643" w:rsidP="00334742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14:paraId="1616780E" w14:textId="77777777" w:rsidR="001E1643" w:rsidRDefault="001E1643" w:rsidP="00334742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14:paraId="737CDAA6" w14:textId="3AB6E907" w:rsidR="00334742" w:rsidRPr="00A202B4" w:rsidRDefault="00334742" w:rsidP="00334742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34742">
        <w:rPr>
          <w:rFonts w:ascii="Arial" w:hAnsi="Arial" w:cs="Arial"/>
          <w:b/>
          <w:color w:val="222222"/>
          <w:shd w:val="clear" w:color="auto" w:fill="FFFFFF"/>
        </w:rPr>
        <w:t>Spectre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a vulnerability that affects modern microprocessors that perform branch prediction. On most processors, the speculative execution resulting from a branch misprediction may leave observable side effects that may reveal private data to attackers.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 w:rsidRPr="00334742">
        <w:rPr>
          <w:rFonts w:ascii="Arial" w:eastAsia="Times New Roman" w:hAnsi="Arial" w:cs="Arial"/>
          <w:b/>
          <w:color w:val="222222"/>
          <w:sz w:val="24"/>
          <w:szCs w:val="24"/>
        </w:rPr>
        <w:t>Meltdown</w:t>
      </w:r>
      <w:r w:rsidRPr="00334742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 w:rsidRPr="00334742">
        <w:rPr>
          <w:rFonts w:ascii="Arial" w:eastAsia="Times New Roman" w:hAnsi="Arial" w:cs="Arial"/>
          <w:color w:val="222222"/>
          <w:sz w:val="24"/>
          <w:szCs w:val="24"/>
        </w:rPr>
        <w:t>Meltdown is a hardware vulnerability affecting Intel x86 microprocessors, IBM POWER processors, and some ARM-based microprocessors. It allows a rogue process to read all memory, even when it is not authorized to do so. Meltdown affects a wide range of systems</w:t>
      </w:r>
    </w:p>
    <w:p w14:paraId="393F8149" w14:textId="0EFC8449" w:rsidR="00A202B4" w:rsidRDefault="00A202B4" w:rsidP="00A20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202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to protect your PC against Meltdown and </w:t>
      </w:r>
      <w:proofErr w:type="spellStart"/>
      <w:r w:rsidRPr="00A202B4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Spectre</w:t>
      </w:r>
      <w:proofErr w:type="spellEnd"/>
      <w:r w:rsidRPr="00A202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</w:p>
    <w:p w14:paraId="770ECC29" w14:textId="2A05ACE0" w:rsidR="00A202B4" w:rsidRPr="00A202B4" w:rsidRDefault="00A202B4" w:rsidP="00A2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202B4">
        <w:rPr>
          <w:rFonts w:ascii="Arial" w:eastAsia="Times New Roman" w:hAnsi="Arial" w:cs="Arial"/>
          <w:color w:val="222222"/>
          <w:sz w:val="24"/>
          <w:szCs w:val="24"/>
        </w:rPr>
        <w:t>Update your operating system</w:t>
      </w:r>
    </w:p>
    <w:p w14:paraId="0DBB3F01" w14:textId="77777777" w:rsidR="00A202B4" w:rsidRPr="00A202B4" w:rsidRDefault="00A202B4" w:rsidP="00A2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202B4">
        <w:rPr>
          <w:rFonts w:ascii="Arial" w:eastAsia="Times New Roman" w:hAnsi="Arial" w:cs="Arial"/>
          <w:color w:val="222222"/>
          <w:sz w:val="24"/>
          <w:szCs w:val="24"/>
        </w:rPr>
        <w:t>Check for firmware updates</w:t>
      </w:r>
    </w:p>
    <w:p w14:paraId="636CB173" w14:textId="77777777" w:rsidR="00A202B4" w:rsidRPr="00A202B4" w:rsidRDefault="00A202B4" w:rsidP="00A2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202B4">
        <w:rPr>
          <w:rFonts w:ascii="Arial" w:eastAsia="Times New Roman" w:hAnsi="Arial" w:cs="Arial"/>
          <w:color w:val="222222"/>
          <w:sz w:val="24"/>
          <w:szCs w:val="24"/>
        </w:rPr>
        <w:t>Update your browser</w:t>
      </w:r>
    </w:p>
    <w:p w14:paraId="5BE0696F" w14:textId="77777777" w:rsidR="00A202B4" w:rsidRPr="00A202B4" w:rsidRDefault="00A202B4" w:rsidP="00A2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202B4">
        <w:rPr>
          <w:rFonts w:ascii="Arial" w:eastAsia="Times New Roman" w:hAnsi="Arial" w:cs="Arial"/>
          <w:color w:val="222222"/>
          <w:sz w:val="24"/>
          <w:szCs w:val="24"/>
        </w:rPr>
        <w:t>Update other software</w:t>
      </w:r>
    </w:p>
    <w:p w14:paraId="4B39AD4D" w14:textId="77777777" w:rsidR="00A202B4" w:rsidRPr="00A202B4" w:rsidRDefault="00A202B4" w:rsidP="00A2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A202B4">
        <w:rPr>
          <w:rFonts w:ascii="Arial" w:eastAsia="Times New Roman" w:hAnsi="Arial" w:cs="Arial"/>
          <w:color w:val="222222"/>
          <w:sz w:val="24"/>
          <w:szCs w:val="24"/>
        </w:rPr>
        <w:t>Keep your antivirus active</w:t>
      </w:r>
    </w:p>
    <w:p w14:paraId="086BAA95" w14:textId="77777777" w:rsidR="00A202B4" w:rsidRPr="00A202B4" w:rsidRDefault="00A202B4" w:rsidP="00A20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14:paraId="7074ABF1" w14:textId="393CAFDA" w:rsidR="00A202B4" w:rsidRDefault="001E1643">
      <w:pPr>
        <w:rPr>
          <w:b/>
          <w:sz w:val="28"/>
          <w:szCs w:val="28"/>
        </w:rPr>
      </w:pPr>
      <w:r w:rsidRPr="001E1643">
        <w:rPr>
          <w:b/>
          <w:sz w:val="28"/>
          <w:szCs w:val="28"/>
        </w:rPr>
        <w:t>How type of platform can be attack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spectre</w:t>
      </w:r>
      <w:proofErr w:type="spellEnd"/>
      <w:r>
        <w:rPr>
          <w:b/>
          <w:sz w:val="28"/>
          <w:szCs w:val="28"/>
        </w:rPr>
        <w:t xml:space="preserve"> and meltdown</w:t>
      </w:r>
    </w:p>
    <w:p w14:paraId="68332213" w14:textId="2F2E1C22" w:rsidR="001E1643" w:rsidRDefault="001E164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1.firefox</w:t>
      </w:r>
    </w:p>
    <w:p w14:paraId="16FA1893" w14:textId="0D770EB1" w:rsidR="001E1643" w:rsidRDefault="001E16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2.google </w:t>
      </w:r>
      <w:proofErr w:type="spellStart"/>
      <w:r>
        <w:rPr>
          <w:b/>
          <w:sz w:val="28"/>
          <w:szCs w:val="28"/>
        </w:rPr>
        <w:t>chorme</w:t>
      </w:r>
      <w:proofErr w:type="spellEnd"/>
    </w:p>
    <w:p w14:paraId="755641A3" w14:textId="5085FD6C" w:rsidR="001E1643" w:rsidRDefault="001E164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safari</w:t>
      </w:r>
    </w:p>
    <w:p w14:paraId="338E0407" w14:textId="29D5AE40" w:rsidR="001E1643" w:rsidRDefault="001E16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Attack ever where even cloud server except </w:t>
      </w:r>
      <w:proofErr w:type="spellStart"/>
      <w:proofErr w:type="gram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 browser</w:t>
      </w:r>
      <w:proofErr w:type="gramEnd"/>
    </w:p>
    <w:p w14:paraId="14058336" w14:textId="13E8FE5E" w:rsidR="001E1643" w:rsidRPr="001E1643" w:rsidRDefault="001E1643">
      <w:pPr>
        <w:rPr>
          <w:b/>
          <w:sz w:val="28"/>
          <w:szCs w:val="28"/>
        </w:rPr>
      </w:pPr>
    </w:p>
    <w:sectPr w:rsidR="001E1643" w:rsidRPr="001E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1D83"/>
    <w:multiLevelType w:val="multilevel"/>
    <w:tmpl w:val="BBF2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AD"/>
    <w:rsid w:val="0000037E"/>
    <w:rsid w:val="00095D9A"/>
    <w:rsid w:val="001A4765"/>
    <w:rsid w:val="001E1643"/>
    <w:rsid w:val="00226FAD"/>
    <w:rsid w:val="00334742"/>
    <w:rsid w:val="0042160D"/>
    <w:rsid w:val="00A202B4"/>
    <w:rsid w:val="00D1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9B45"/>
  <w15:chartTrackingRefBased/>
  <w15:docId w15:val="{006A3821-6299-479C-A9C9-8751B9A4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2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8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512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</dc:creator>
  <cp:keywords/>
  <dc:description/>
  <cp:lastModifiedBy>CL3</cp:lastModifiedBy>
  <cp:revision>2</cp:revision>
  <dcterms:created xsi:type="dcterms:W3CDTF">2018-09-30T06:00:00Z</dcterms:created>
  <dcterms:modified xsi:type="dcterms:W3CDTF">2018-09-30T06:00:00Z</dcterms:modified>
</cp:coreProperties>
</file>