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0B4A3" w14:textId="22D55D45" w:rsidR="004B3CED" w:rsidRDefault="00C3693E">
      <w:pPr>
        <w:spacing w:after="120"/>
        <w:jc w:val="center"/>
        <w:rPr>
          <w:b/>
          <w:sz w:val="36"/>
          <w:szCs w:val="36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0F4A03" wp14:editId="3715B9E3">
                <wp:simplePos x="0" y="0"/>
                <wp:positionH relativeFrom="column">
                  <wp:posOffset>-41965</wp:posOffset>
                </wp:positionH>
                <wp:positionV relativeFrom="paragraph">
                  <wp:posOffset>263058</wp:posOffset>
                </wp:positionV>
                <wp:extent cx="6965601" cy="29712"/>
                <wp:effectExtent l="38100" t="38100" r="64135" b="85090"/>
                <wp:wrapNone/>
                <wp:docPr id="174118782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601" cy="2971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6B285" id="Straight Connector 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3pt,20.7pt" to="545.1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" strokecolor="black [3213]" strokeweight="1.5pt">
                <v:shadow on="t" color="black" opacity="24903f" origin=",.5" offset="0,.55556mm"/>
              </v:line>
            </w:pict>
          </mc:Fallback>
        </mc:AlternateContent>
      </w:r>
      <w:r w:rsidR="00000000">
        <w:rPr>
          <w:b/>
          <w:sz w:val="36"/>
          <w:szCs w:val="36"/>
        </w:rPr>
        <w:t>MD SAIFUL ISLAM</w:t>
      </w:r>
      <w:r w:rsidR="00000000">
        <w:rPr>
          <w:noProof/>
        </w:rPr>
        <w:drawing>
          <wp:anchor distT="0" distB="0" distL="114300" distR="114300" simplePos="0" relativeHeight="251658240" behindDoc="0" locked="0" layoutInCell="1" hidden="0" allowOverlap="1" wp14:anchorId="1B325CF5" wp14:editId="431CAC83">
            <wp:simplePos x="0" y="0"/>
            <wp:positionH relativeFrom="column">
              <wp:posOffset>-2235196</wp:posOffset>
            </wp:positionH>
            <wp:positionV relativeFrom="paragraph">
              <wp:posOffset>248920</wp:posOffset>
            </wp:positionV>
            <wp:extent cx="36830" cy="3683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3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1EB4CB" w14:textId="72A0EDF2" w:rsidR="004B3CED" w:rsidRDefault="00000000">
      <w:pPr>
        <w:jc w:val="center"/>
      </w:pPr>
      <w:r>
        <w:t xml:space="preserve">Phone: 337-455-0914 </w:t>
      </w:r>
      <w:r>
        <w:rPr>
          <w:color w:val="000000"/>
        </w:rPr>
        <w:t xml:space="preserve">| </w:t>
      </w:r>
      <w:r>
        <w:t xml:space="preserve">Email: </w:t>
      </w:r>
      <w:hyperlink r:id="rId6">
        <w:r w:rsidR="004B3CED">
          <w:rPr>
            <w:color w:val="000000"/>
            <w:u w:val="single"/>
          </w:rPr>
          <w:t>md-saiful.islam1@louisiana.edu</w:t>
        </w:r>
      </w:hyperlink>
      <w:r>
        <w:rPr>
          <w:color w:val="000000"/>
          <w:u w:val="single"/>
        </w:rPr>
        <w:t xml:space="preserve"> | </w:t>
      </w:r>
      <w:r>
        <w:rPr>
          <w:color w:val="000000"/>
        </w:rPr>
        <w:t xml:space="preserve">LinkedIn: </w:t>
      </w:r>
      <w:hyperlink r:id="rId7" w:history="1">
        <w:r w:rsidR="004B3CED" w:rsidRPr="00845852">
          <w:rPr>
            <w:rStyle w:val="Hyperlink"/>
          </w:rPr>
          <w:t>Md Saiful Islam</w:t>
        </w:r>
      </w:hyperlink>
    </w:p>
    <w:p w14:paraId="210AB8F3" w14:textId="77777777" w:rsidR="004B3CED" w:rsidRDefault="00000000">
      <w:pPr>
        <w:jc w:val="center"/>
        <w:rPr>
          <w:b/>
        </w:rPr>
      </w:pPr>
      <w:r>
        <w:rPr>
          <w:b/>
        </w:rPr>
        <w:t xml:space="preserve">Finite Element Analysis </w:t>
      </w:r>
      <w:r>
        <w:rPr>
          <w:b/>
          <w:color w:val="000000"/>
        </w:rPr>
        <w:t>| Soft Materials | Biomechanics | Linear and Non-linear Analysis</w:t>
      </w:r>
    </w:p>
    <w:p w14:paraId="3365F6A7" w14:textId="3DE51FD9" w:rsidR="004B3CED" w:rsidRDefault="004B3CED"/>
    <w:p w14:paraId="69B43D3B" w14:textId="6E963ED4" w:rsidR="004B3CED" w:rsidRDefault="00DE2578">
      <w:pPr>
        <w:spacing w:after="80"/>
        <w:rPr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32DB4" wp14:editId="295B942B">
                <wp:simplePos x="0" y="0"/>
                <wp:positionH relativeFrom="column">
                  <wp:posOffset>-2093</wp:posOffset>
                </wp:positionH>
                <wp:positionV relativeFrom="paragraph">
                  <wp:posOffset>152944</wp:posOffset>
                </wp:positionV>
                <wp:extent cx="6965601" cy="29712"/>
                <wp:effectExtent l="38100" t="38100" r="64135" b="85090"/>
                <wp:wrapNone/>
                <wp:docPr id="35786181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601" cy="297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7C812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12.05pt" to="548.3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" strokecolor="gray [1629]" strokeweight="1pt">
                <v:shadow on="t" color="black" opacity="24903f" origin=",.5" offset="0,.55556mm"/>
              </v:line>
            </w:pict>
          </mc:Fallback>
        </mc:AlternateContent>
      </w:r>
      <w:r>
        <w:rPr>
          <w:b/>
          <w:color w:val="000000"/>
          <w:sz w:val="22"/>
          <w:szCs w:val="22"/>
        </w:rPr>
        <w:t>Personal Summary</w:t>
      </w:r>
    </w:p>
    <w:p w14:paraId="429DF519" w14:textId="32E45BD2" w:rsidR="004B3CED" w:rsidRDefault="00000000">
      <w:pPr>
        <w:spacing w:after="120"/>
        <w:ind w:right="144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Ph.D. candidate specializing in finite element analysis, soft materials, and biomechanics. Seeking an industrial internship to apply advanced research skills in material science and numerical simulation for real-world innovation.</w:t>
      </w:r>
    </w:p>
    <w:p w14:paraId="40D092CE" w14:textId="710AC094" w:rsidR="004B3CED" w:rsidRDefault="00C3693E">
      <w:pPr>
        <w:spacing w:after="80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B686A" wp14:editId="1C34EA54">
                <wp:simplePos x="0" y="0"/>
                <wp:positionH relativeFrom="margin">
                  <wp:posOffset>2931</wp:posOffset>
                </wp:positionH>
                <wp:positionV relativeFrom="paragraph">
                  <wp:posOffset>152400</wp:posOffset>
                </wp:positionV>
                <wp:extent cx="6965601" cy="29712"/>
                <wp:effectExtent l="38100" t="38100" r="64135" b="85090"/>
                <wp:wrapNone/>
                <wp:docPr id="113832355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601" cy="297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2A814" id="Straight Connector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25pt,12pt" to="548.7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DE2578">
        <w:rPr>
          <w:b/>
          <w:color w:val="000000"/>
          <w:sz w:val="22"/>
          <w:szCs w:val="22"/>
        </w:rPr>
        <w:t>Highlights</w:t>
      </w:r>
    </w:p>
    <w:p w14:paraId="1C9CB0B2" w14:textId="397F433A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144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Modeling and Simulation: </w:t>
      </w:r>
      <w:r>
        <w:rPr>
          <w:color w:val="000000"/>
          <w:sz w:val="22"/>
          <w:szCs w:val="22"/>
        </w:rPr>
        <w:t>4+ years of hands-on FEA experience with ABAQUS (Standard &amp; Explicit) and Python scripting</w:t>
      </w:r>
      <w:r w:rsidR="00A70148">
        <w:rPr>
          <w:color w:val="000000"/>
          <w:sz w:val="22"/>
          <w:szCs w:val="22"/>
        </w:rPr>
        <w:t xml:space="preserve">, SolidWorks. </w:t>
      </w:r>
    </w:p>
    <w:p w14:paraId="4233578F" w14:textId="337FEB17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144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Industrial experience:</w:t>
      </w:r>
      <w:r>
        <w:rPr>
          <w:color w:val="000000"/>
          <w:sz w:val="22"/>
          <w:szCs w:val="22"/>
        </w:rPr>
        <w:t xml:space="preserve"> 3 years as Service Advisor, led a team of Audi experts</w:t>
      </w:r>
    </w:p>
    <w:p w14:paraId="56600050" w14:textId="381BC965" w:rsidR="004B3CED" w:rsidRPr="004548CF" w:rsidRDefault="00000000" w:rsidP="004548C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144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Writing and communication:</w:t>
      </w:r>
      <w:r>
        <w:rPr>
          <w:color w:val="000000"/>
          <w:sz w:val="22"/>
          <w:szCs w:val="22"/>
        </w:rPr>
        <w:t xml:space="preserve"> Authored two research publications, delivered several talks and</w:t>
      </w:r>
      <w:r w:rsidR="004548CF">
        <w:rPr>
          <w:color w:val="000000"/>
          <w:sz w:val="22"/>
          <w:szCs w:val="22"/>
        </w:rPr>
        <w:t xml:space="preserve"> </w:t>
      </w:r>
      <w:r w:rsidRPr="004548CF">
        <w:rPr>
          <w:color w:val="000000"/>
          <w:sz w:val="22"/>
          <w:szCs w:val="22"/>
        </w:rPr>
        <w:t>presented posters at conferences</w:t>
      </w:r>
    </w:p>
    <w:p w14:paraId="3BF8F061" w14:textId="2174B884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144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Data Analysis and Programming:</w:t>
      </w:r>
      <w:r>
        <w:rPr>
          <w:color w:val="000000"/>
          <w:sz w:val="22"/>
          <w:szCs w:val="22"/>
        </w:rPr>
        <w:t xml:space="preserve"> MATLAB, Python, OriginPro.</w:t>
      </w:r>
    </w:p>
    <w:p w14:paraId="582A819E" w14:textId="71A54503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144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Collaborations:</w:t>
      </w:r>
      <w:r>
        <w:rPr>
          <w:color w:val="000000"/>
          <w:sz w:val="22"/>
          <w:szCs w:val="22"/>
        </w:rPr>
        <w:t xml:space="preserve"> Leading numerical modeling projects at 4Mlab, mentoring researchers, collaborating with teams in Kuwait and the U.S.</w:t>
      </w:r>
    </w:p>
    <w:p w14:paraId="592D223B" w14:textId="479CD255" w:rsidR="00E01D56" w:rsidRDefault="00C3693E">
      <w:pPr>
        <w:spacing w:after="80"/>
        <w:ind w:right="-720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A0D031" wp14:editId="2AAAC19D">
                <wp:simplePos x="0" y="0"/>
                <wp:positionH relativeFrom="margin">
                  <wp:posOffset>2540</wp:posOffset>
                </wp:positionH>
                <wp:positionV relativeFrom="paragraph">
                  <wp:posOffset>146916</wp:posOffset>
                </wp:positionV>
                <wp:extent cx="6965601" cy="29712"/>
                <wp:effectExtent l="38100" t="38100" r="64135" b="85090"/>
                <wp:wrapNone/>
                <wp:docPr id="70525750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601" cy="297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D2FCD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2pt,11.55pt" to="548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DE2578">
        <w:rPr>
          <w:b/>
          <w:color w:val="000000"/>
          <w:sz w:val="22"/>
          <w:szCs w:val="22"/>
        </w:rPr>
        <w:t>Education</w:t>
      </w:r>
    </w:p>
    <w:p w14:paraId="03D71F8B" w14:textId="3710B6EB" w:rsidR="00725A84" w:rsidRDefault="00725A84" w:rsidP="00725A84">
      <w:pPr>
        <w:ind w:right="144"/>
        <w:rPr>
          <w:color w:val="000000"/>
          <w:sz w:val="22"/>
          <w:szCs w:val="22"/>
        </w:rPr>
      </w:pPr>
      <w:r w:rsidRPr="00725A84">
        <w:rPr>
          <w:b/>
          <w:color w:val="000000"/>
          <w:sz w:val="22"/>
          <w:szCs w:val="22"/>
        </w:rPr>
        <w:t>University of Louisiana at Lafayette (ULL), R1 Institution</w:t>
      </w:r>
      <w:r>
        <w:rPr>
          <w:b/>
          <w:color w:val="000000"/>
          <w:sz w:val="22"/>
          <w:szCs w:val="22"/>
        </w:rPr>
        <w:t xml:space="preserve"> </w:t>
      </w:r>
      <w:r w:rsidR="00000000">
        <w:rPr>
          <w:color w:val="000000"/>
          <w:sz w:val="22"/>
          <w:szCs w:val="22"/>
        </w:rPr>
        <w:t>| </w:t>
      </w:r>
      <w:r w:rsidR="00000000">
        <w:rPr>
          <w:i/>
          <w:color w:val="000000"/>
          <w:sz w:val="22"/>
          <w:szCs w:val="22"/>
        </w:rPr>
        <w:t xml:space="preserve">Expected </w:t>
      </w:r>
      <w:r>
        <w:rPr>
          <w:i/>
          <w:color w:val="000000"/>
          <w:sz w:val="22"/>
          <w:szCs w:val="22"/>
        </w:rPr>
        <w:t xml:space="preserve">May </w:t>
      </w:r>
      <w:r w:rsidR="00000000">
        <w:rPr>
          <w:i/>
          <w:color w:val="000000"/>
          <w:sz w:val="22"/>
          <w:szCs w:val="22"/>
        </w:rPr>
        <w:t>202</w:t>
      </w:r>
      <w:r>
        <w:rPr>
          <w:i/>
          <w:color w:val="000000"/>
          <w:sz w:val="22"/>
          <w:szCs w:val="22"/>
        </w:rPr>
        <w:t>7</w:t>
      </w:r>
      <w:r w:rsidR="00000000">
        <w:rPr>
          <w:color w:val="000000"/>
          <w:sz w:val="22"/>
          <w:szCs w:val="22"/>
        </w:rPr>
        <w:br/>
      </w:r>
      <w:r w:rsidRPr="00725A84">
        <w:rPr>
          <w:color w:val="000000"/>
          <w:sz w:val="22"/>
          <w:szCs w:val="22"/>
        </w:rPr>
        <w:t>Doctor of Philosophy (Ph.D.) in System Engineering | GPA: 3.</w:t>
      </w:r>
      <w:r>
        <w:rPr>
          <w:color w:val="000000"/>
          <w:sz w:val="22"/>
          <w:szCs w:val="22"/>
        </w:rPr>
        <w:t>90</w:t>
      </w:r>
      <w:r w:rsidRPr="00725A84">
        <w:rPr>
          <w:color w:val="000000"/>
          <w:sz w:val="22"/>
          <w:szCs w:val="22"/>
        </w:rPr>
        <w:t>/4.0</w:t>
      </w:r>
    </w:p>
    <w:p w14:paraId="64DCDC8F" w14:textId="77777777" w:rsidR="00725A84" w:rsidRPr="00725A84" w:rsidRDefault="00725A84" w:rsidP="00725A84">
      <w:pPr>
        <w:ind w:right="144"/>
        <w:rPr>
          <w:color w:val="000000"/>
          <w:sz w:val="22"/>
          <w:szCs w:val="22"/>
        </w:rPr>
      </w:pPr>
      <w:r w:rsidRPr="00725A84">
        <w:rPr>
          <w:b/>
          <w:bCs/>
          <w:iCs/>
          <w:color w:val="000000"/>
          <w:sz w:val="22"/>
          <w:szCs w:val="22"/>
        </w:rPr>
        <w:t>Ph.D. Research:</w:t>
      </w:r>
      <w:r w:rsidRPr="00725A84">
        <w:rPr>
          <w:iCs/>
          <w:color w:val="000000"/>
          <w:sz w:val="22"/>
          <w:szCs w:val="22"/>
        </w:rPr>
        <w:t xml:space="preserve"> Interdisciplinary (</w:t>
      </w:r>
      <w:r w:rsidRPr="00725A84">
        <w:rPr>
          <w:iCs/>
          <w:color w:val="000000"/>
          <w:sz w:val="22"/>
          <w:szCs w:val="22"/>
        </w:rPr>
        <w:t xml:space="preserve">Computational Modeling, </w:t>
      </w:r>
      <w:r w:rsidRPr="00725A84">
        <w:rPr>
          <w:iCs/>
          <w:color w:val="000000"/>
          <w:sz w:val="22"/>
          <w:szCs w:val="22"/>
        </w:rPr>
        <w:t>Bioengineering,</w:t>
      </w:r>
      <w:r w:rsidRPr="00725A84">
        <w:rPr>
          <w:iCs/>
          <w:color w:val="000000"/>
          <w:sz w:val="22"/>
          <w:szCs w:val="22"/>
        </w:rPr>
        <w:t xml:space="preserve"> </w:t>
      </w:r>
      <w:r w:rsidRPr="00725A84">
        <w:rPr>
          <w:iCs/>
          <w:color w:val="000000"/>
          <w:sz w:val="22"/>
          <w:szCs w:val="22"/>
        </w:rPr>
        <w:t>Medical device, Mechanical</w:t>
      </w:r>
      <w:r w:rsidRPr="00725A84">
        <w:rPr>
          <w:iCs/>
          <w:color w:val="000000"/>
          <w:sz w:val="22"/>
          <w:szCs w:val="22"/>
        </w:rPr>
        <w:t xml:space="preserve"> </w:t>
      </w:r>
      <w:r w:rsidRPr="00725A84">
        <w:rPr>
          <w:iCs/>
          <w:color w:val="000000"/>
          <w:sz w:val="22"/>
          <w:szCs w:val="22"/>
        </w:rPr>
        <w:t>engineering)</w:t>
      </w:r>
    </w:p>
    <w:p w14:paraId="725CF1B9" w14:textId="34FF7759" w:rsidR="00725A84" w:rsidRPr="00725A84" w:rsidRDefault="00725A84" w:rsidP="00725A84">
      <w:pPr>
        <w:ind w:right="144"/>
        <w:rPr>
          <w:color w:val="000000"/>
          <w:sz w:val="22"/>
          <w:szCs w:val="22"/>
        </w:rPr>
      </w:pPr>
      <w:r w:rsidRPr="00725A84">
        <w:rPr>
          <w:b/>
          <w:bCs/>
          <w:iCs/>
          <w:color w:val="000000"/>
          <w:sz w:val="22"/>
          <w:szCs w:val="22"/>
        </w:rPr>
        <w:t>Thesis:</w:t>
      </w:r>
      <w:r w:rsidRPr="00725A84">
        <w:rPr>
          <w:iCs/>
          <w:color w:val="000000"/>
          <w:sz w:val="22"/>
          <w:szCs w:val="22"/>
        </w:rPr>
        <w:t xml:space="preserve"> Develop</w:t>
      </w:r>
      <w:r>
        <w:rPr>
          <w:iCs/>
          <w:color w:val="000000"/>
          <w:sz w:val="22"/>
          <w:szCs w:val="22"/>
        </w:rPr>
        <w:t>ing</w:t>
      </w:r>
      <w:r w:rsidRPr="00725A84">
        <w:rPr>
          <w:iCs/>
          <w:color w:val="000000"/>
          <w:sz w:val="22"/>
          <w:szCs w:val="22"/>
        </w:rPr>
        <w:t xml:space="preserve"> a multi-scale finite element framework integrating fibril-reinforced poro-hyperelastic modeling and homogenization for precise cartilage simulations.</w:t>
      </w:r>
    </w:p>
    <w:p w14:paraId="2A38E19B" w14:textId="1FB492D8" w:rsidR="00725A84" w:rsidRPr="00725A84" w:rsidRDefault="00725A84" w:rsidP="00725A84">
      <w:pPr>
        <w:ind w:right="144"/>
        <w:rPr>
          <w:iCs/>
          <w:color w:val="000000"/>
          <w:sz w:val="22"/>
          <w:szCs w:val="22"/>
        </w:rPr>
      </w:pPr>
      <w:r w:rsidRPr="00725A84">
        <w:rPr>
          <w:b/>
          <w:bCs/>
          <w:iCs/>
          <w:color w:val="000000"/>
          <w:sz w:val="22"/>
          <w:szCs w:val="22"/>
        </w:rPr>
        <w:t>Supervisor</w:t>
      </w:r>
      <w:r w:rsidRPr="00725A84">
        <w:rPr>
          <w:iCs/>
          <w:color w:val="000000"/>
          <w:sz w:val="22"/>
          <w:szCs w:val="22"/>
        </w:rPr>
        <w:t>: Dr. Tanvir Faisal, Assistant Professor, Department of Mechanical Engineering, ULL</w:t>
      </w:r>
      <w:r w:rsidRPr="00725A84">
        <w:rPr>
          <w:i/>
          <w:color w:val="000000"/>
          <w:sz w:val="22"/>
          <w:szCs w:val="22"/>
        </w:rPr>
        <w:cr/>
      </w:r>
    </w:p>
    <w:p w14:paraId="5F292B18" w14:textId="775D6983" w:rsidR="00BB0EF3" w:rsidRDefault="00BB0EF3" w:rsidP="00BB0EF3">
      <w:pPr>
        <w:ind w:right="144"/>
        <w:rPr>
          <w:color w:val="000000"/>
          <w:sz w:val="22"/>
          <w:szCs w:val="22"/>
        </w:rPr>
      </w:pPr>
      <w:r w:rsidRPr="00725A84">
        <w:rPr>
          <w:b/>
          <w:color w:val="000000"/>
          <w:sz w:val="22"/>
          <w:szCs w:val="22"/>
        </w:rPr>
        <w:t>University of Louisiana at Lafayette (ULL), R1 Institution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| </w:t>
      </w:r>
      <w:r w:rsidR="0031562B">
        <w:rPr>
          <w:i/>
          <w:color w:val="000000"/>
          <w:sz w:val="22"/>
          <w:szCs w:val="22"/>
        </w:rPr>
        <w:t>Dec</w:t>
      </w:r>
      <w:r>
        <w:rPr>
          <w:i/>
          <w:color w:val="000000"/>
          <w:sz w:val="22"/>
          <w:szCs w:val="22"/>
        </w:rPr>
        <w:t xml:space="preserve"> 202</w:t>
      </w:r>
      <w:r w:rsidR="0031562B">
        <w:rPr>
          <w:i/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br/>
      </w:r>
      <w:r w:rsidRPr="00BB0EF3">
        <w:rPr>
          <w:color w:val="000000"/>
          <w:sz w:val="22"/>
          <w:szCs w:val="22"/>
        </w:rPr>
        <w:t>Master of Science (M.Sc.) in Mechanical Engineering</w:t>
      </w:r>
      <w:r w:rsidRPr="00725A84">
        <w:rPr>
          <w:color w:val="000000"/>
          <w:sz w:val="22"/>
          <w:szCs w:val="22"/>
        </w:rPr>
        <w:t>| GPA: 3.</w:t>
      </w:r>
      <w:r>
        <w:rPr>
          <w:color w:val="000000"/>
          <w:sz w:val="22"/>
          <w:szCs w:val="22"/>
        </w:rPr>
        <w:t>87</w:t>
      </w:r>
      <w:r w:rsidRPr="00725A84">
        <w:rPr>
          <w:color w:val="000000"/>
          <w:sz w:val="22"/>
          <w:szCs w:val="22"/>
        </w:rPr>
        <w:t>/4.0</w:t>
      </w:r>
    </w:p>
    <w:p w14:paraId="496730F4" w14:textId="06325256" w:rsidR="00BB0EF3" w:rsidRPr="00725A84" w:rsidRDefault="0031562B" w:rsidP="00BB0EF3">
      <w:pPr>
        <w:ind w:right="144"/>
        <w:rPr>
          <w:color w:val="000000"/>
          <w:sz w:val="22"/>
          <w:szCs w:val="22"/>
        </w:rPr>
      </w:pPr>
      <w:r>
        <w:rPr>
          <w:b/>
          <w:bCs/>
          <w:iCs/>
          <w:color w:val="000000"/>
          <w:sz w:val="22"/>
          <w:szCs w:val="22"/>
        </w:rPr>
        <w:t>M.Sc</w:t>
      </w:r>
      <w:r w:rsidR="00BB0EF3" w:rsidRPr="00725A84">
        <w:rPr>
          <w:b/>
          <w:bCs/>
          <w:iCs/>
          <w:color w:val="000000"/>
          <w:sz w:val="22"/>
          <w:szCs w:val="22"/>
        </w:rPr>
        <w:t>. Research:</w:t>
      </w:r>
      <w:r w:rsidR="00BB0EF3" w:rsidRPr="00725A84">
        <w:rPr>
          <w:iCs/>
          <w:color w:val="000000"/>
          <w:sz w:val="22"/>
          <w:szCs w:val="22"/>
        </w:rPr>
        <w:t xml:space="preserve"> Interdisciplinary Computational Modeling, Bioengineering, Mechanical engineering</w:t>
      </w:r>
    </w:p>
    <w:p w14:paraId="16CDD670" w14:textId="73983A80" w:rsidR="00BB0EF3" w:rsidRPr="00725A84" w:rsidRDefault="00BB0EF3" w:rsidP="00BB0EF3">
      <w:pPr>
        <w:ind w:right="144"/>
        <w:rPr>
          <w:color w:val="000000"/>
          <w:sz w:val="22"/>
          <w:szCs w:val="22"/>
        </w:rPr>
      </w:pPr>
      <w:r w:rsidRPr="00725A84">
        <w:rPr>
          <w:b/>
          <w:bCs/>
          <w:iCs/>
          <w:color w:val="000000"/>
          <w:sz w:val="22"/>
          <w:szCs w:val="22"/>
        </w:rPr>
        <w:t>Thesis:</w:t>
      </w:r>
      <w:r w:rsidRPr="00725A84">
        <w:rPr>
          <w:iCs/>
          <w:color w:val="000000"/>
          <w:sz w:val="22"/>
          <w:szCs w:val="22"/>
        </w:rPr>
        <w:t xml:space="preserve"> </w:t>
      </w:r>
      <w:r w:rsidR="0031562B" w:rsidRPr="0031562B">
        <w:rPr>
          <w:iCs/>
          <w:color w:val="000000"/>
          <w:sz w:val="22"/>
          <w:szCs w:val="22"/>
        </w:rPr>
        <w:t>Multi-</w:t>
      </w:r>
      <w:r w:rsidR="0031562B">
        <w:rPr>
          <w:iCs/>
          <w:color w:val="000000"/>
          <w:sz w:val="22"/>
          <w:szCs w:val="22"/>
        </w:rPr>
        <w:t>s</w:t>
      </w:r>
      <w:r w:rsidR="0031562B" w:rsidRPr="0031562B">
        <w:rPr>
          <w:iCs/>
          <w:color w:val="000000"/>
          <w:sz w:val="22"/>
          <w:szCs w:val="22"/>
        </w:rPr>
        <w:t xml:space="preserve">tructural </w:t>
      </w:r>
      <w:r w:rsidR="0031562B">
        <w:rPr>
          <w:iCs/>
          <w:color w:val="000000"/>
          <w:sz w:val="22"/>
          <w:szCs w:val="22"/>
        </w:rPr>
        <w:t>f</w:t>
      </w:r>
      <w:r w:rsidR="0031562B" w:rsidRPr="0031562B">
        <w:rPr>
          <w:iCs/>
          <w:color w:val="000000"/>
          <w:sz w:val="22"/>
          <w:szCs w:val="22"/>
        </w:rPr>
        <w:t>ibril-</w:t>
      </w:r>
      <w:r w:rsidR="0031562B">
        <w:rPr>
          <w:iCs/>
          <w:color w:val="000000"/>
          <w:sz w:val="22"/>
          <w:szCs w:val="22"/>
        </w:rPr>
        <w:t>r</w:t>
      </w:r>
      <w:r w:rsidR="0031562B" w:rsidRPr="0031562B">
        <w:rPr>
          <w:iCs/>
          <w:color w:val="000000"/>
          <w:sz w:val="22"/>
          <w:szCs w:val="22"/>
        </w:rPr>
        <w:t xml:space="preserve">einforced </w:t>
      </w:r>
      <w:r w:rsidR="0031562B">
        <w:rPr>
          <w:iCs/>
          <w:color w:val="000000"/>
          <w:sz w:val="22"/>
          <w:szCs w:val="22"/>
        </w:rPr>
        <w:t>p</w:t>
      </w:r>
      <w:r w:rsidR="0031562B" w:rsidRPr="0031562B">
        <w:rPr>
          <w:iCs/>
          <w:color w:val="000000"/>
          <w:sz w:val="22"/>
          <w:szCs w:val="22"/>
        </w:rPr>
        <w:t>oro-</w:t>
      </w:r>
      <w:r w:rsidR="0031562B">
        <w:rPr>
          <w:iCs/>
          <w:color w:val="000000"/>
          <w:sz w:val="22"/>
          <w:szCs w:val="22"/>
        </w:rPr>
        <w:t>h</w:t>
      </w:r>
      <w:r w:rsidR="0031562B" w:rsidRPr="0031562B">
        <w:rPr>
          <w:iCs/>
          <w:color w:val="000000"/>
          <w:sz w:val="22"/>
          <w:szCs w:val="22"/>
        </w:rPr>
        <w:t xml:space="preserve">yperelastic (MSFPH) </w:t>
      </w:r>
      <w:r w:rsidR="0031562B">
        <w:rPr>
          <w:iCs/>
          <w:color w:val="000000"/>
          <w:sz w:val="22"/>
          <w:szCs w:val="22"/>
        </w:rPr>
        <w:t>f</w:t>
      </w:r>
      <w:r w:rsidR="0031562B" w:rsidRPr="0031562B">
        <w:rPr>
          <w:iCs/>
          <w:color w:val="000000"/>
          <w:sz w:val="22"/>
          <w:szCs w:val="22"/>
        </w:rPr>
        <w:t xml:space="preserve">inite </w:t>
      </w:r>
      <w:r w:rsidR="0031562B">
        <w:rPr>
          <w:iCs/>
          <w:color w:val="000000"/>
          <w:sz w:val="22"/>
          <w:szCs w:val="22"/>
        </w:rPr>
        <w:t>e</w:t>
      </w:r>
      <w:r w:rsidR="0031562B" w:rsidRPr="0031562B">
        <w:rPr>
          <w:iCs/>
          <w:color w:val="000000"/>
          <w:sz w:val="22"/>
          <w:szCs w:val="22"/>
        </w:rPr>
        <w:t xml:space="preserve">lement </w:t>
      </w:r>
      <w:r w:rsidR="0031562B">
        <w:rPr>
          <w:iCs/>
          <w:color w:val="000000"/>
          <w:sz w:val="22"/>
          <w:szCs w:val="22"/>
        </w:rPr>
        <w:t>m</w:t>
      </w:r>
      <w:r w:rsidR="0031562B" w:rsidRPr="0031562B">
        <w:rPr>
          <w:iCs/>
          <w:color w:val="000000"/>
          <w:sz w:val="22"/>
          <w:szCs w:val="22"/>
        </w:rPr>
        <w:t xml:space="preserve">odeling </w:t>
      </w:r>
      <w:r w:rsidR="0031562B">
        <w:rPr>
          <w:iCs/>
          <w:color w:val="000000"/>
          <w:sz w:val="22"/>
          <w:szCs w:val="22"/>
        </w:rPr>
        <w:t>a</w:t>
      </w:r>
      <w:r w:rsidR="0031562B" w:rsidRPr="0031562B">
        <w:rPr>
          <w:iCs/>
          <w:color w:val="000000"/>
          <w:sz w:val="22"/>
          <w:szCs w:val="22"/>
        </w:rPr>
        <w:t xml:space="preserve">pproach for </w:t>
      </w:r>
      <w:r w:rsidR="0031562B">
        <w:rPr>
          <w:iCs/>
          <w:color w:val="000000"/>
          <w:sz w:val="22"/>
          <w:szCs w:val="22"/>
        </w:rPr>
        <w:t>a</w:t>
      </w:r>
      <w:r w:rsidR="0031562B" w:rsidRPr="0031562B">
        <w:rPr>
          <w:iCs/>
          <w:color w:val="000000"/>
          <w:sz w:val="22"/>
          <w:szCs w:val="22"/>
        </w:rPr>
        <w:t xml:space="preserve">dvanced </w:t>
      </w:r>
      <w:r w:rsidR="0031562B">
        <w:rPr>
          <w:iCs/>
          <w:color w:val="000000"/>
          <w:sz w:val="22"/>
          <w:szCs w:val="22"/>
        </w:rPr>
        <w:t>u</w:t>
      </w:r>
      <w:r w:rsidR="0031562B" w:rsidRPr="0031562B">
        <w:rPr>
          <w:iCs/>
          <w:color w:val="000000"/>
          <w:sz w:val="22"/>
          <w:szCs w:val="22"/>
        </w:rPr>
        <w:t xml:space="preserve">nderstanding of </w:t>
      </w:r>
      <w:r w:rsidR="0031562B">
        <w:rPr>
          <w:iCs/>
          <w:color w:val="000000"/>
          <w:sz w:val="22"/>
          <w:szCs w:val="22"/>
        </w:rPr>
        <w:t>a</w:t>
      </w:r>
      <w:r w:rsidR="0031562B" w:rsidRPr="0031562B">
        <w:rPr>
          <w:iCs/>
          <w:color w:val="000000"/>
          <w:sz w:val="22"/>
          <w:szCs w:val="22"/>
        </w:rPr>
        <w:t xml:space="preserve">rticular </w:t>
      </w:r>
      <w:r w:rsidR="0031562B">
        <w:rPr>
          <w:iCs/>
          <w:color w:val="000000"/>
          <w:sz w:val="22"/>
          <w:szCs w:val="22"/>
        </w:rPr>
        <w:t>c</w:t>
      </w:r>
      <w:r w:rsidR="0031562B" w:rsidRPr="0031562B">
        <w:rPr>
          <w:iCs/>
          <w:color w:val="000000"/>
          <w:sz w:val="22"/>
          <w:szCs w:val="22"/>
        </w:rPr>
        <w:t xml:space="preserve">artilage </w:t>
      </w:r>
      <w:r w:rsidR="0031562B">
        <w:rPr>
          <w:iCs/>
          <w:color w:val="000000"/>
          <w:sz w:val="22"/>
          <w:szCs w:val="22"/>
        </w:rPr>
        <w:t>p</w:t>
      </w:r>
      <w:r w:rsidR="0031562B" w:rsidRPr="0031562B">
        <w:rPr>
          <w:iCs/>
          <w:color w:val="000000"/>
          <w:sz w:val="22"/>
          <w:szCs w:val="22"/>
        </w:rPr>
        <w:t>athomechanics</w:t>
      </w:r>
    </w:p>
    <w:p w14:paraId="37204305" w14:textId="522419E9" w:rsidR="00BB0EF3" w:rsidRDefault="00BB0EF3" w:rsidP="00BB0EF3">
      <w:pPr>
        <w:spacing w:after="120"/>
        <w:ind w:right="144"/>
        <w:rPr>
          <w:iCs/>
          <w:color w:val="000000"/>
          <w:sz w:val="22"/>
          <w:szCs w:val="22"/>
        </w:rPr>
      </w:pPr>
      <w:r w:rsidRPr="00725A84">
        <w:rPr>
          <w:b/>
          <w:bCs/>
          <w:iCs/>
          <w:color w:val="000000"/>
          <w:sz w:val="22"/>
          <w:szCs w:val="22"/>
        </w:rPr>
        <w:t>Supervisor</w:t>
      </w:r>
      <w:r w:rsidRPr="00725A84">
        <w:rPr>
          <w:iCs/>
          <w:color w:val="000000"/>
          <w:sz w:val="22"/>
          <w:szCs w:val="22"/>
        </w:rPr>
        <w:t>: Dr. Tanvir Faisal, Assistant Professor, Department of Mechanical Engineering, ULL</w:t>
      </w:r>
    </w:p>
    <w:p w14:paraId="30B28900" w14:textId="1637EFF1" w:rsidR="0031562B" w:rsidRDefault="0031562B" w:rsidP="00BB0EF3">
      <w:pPr>
        <w:spacing w:after="120"/>
        <w:ind w:right="144"/>
        <w:rPr>
          <w:iCs/>
          <w:color w:val="000000"/>
          <w:sz w:val="22"/>
          <w:szCs w:val="22"/>
        </w:rPr>
      </w:pPr>
      <w:r w:rsidRPr="0031562B">
        <w:rPr>
          <w:b/>
          <w:bCs/>
          <w:iCs/>
          <w:color w:val="000000"/>
          <w:sz w:val="22"/>
          <w:szCs w:val="22"/>
        </w:rPr>
        <w:t>Islamic University of Technology (IUT)</w:t>
      </w:r>
      <w:r w:rsidRPr="0031562B">
        <w:rPr>
          <w:iCs/>
          <w:color w:val="000000"/>
          <w:sz w:val="22"/>
          <w:szCs w:val="22"/>
        </w:rPr>
        <w:t>, B</w:t>
      </w:r>
      <w:r>
        <w:rPr>
          <w:iCs/>
          <w:color w:val="000000"/>
          <w:sz w:val="22"/>
          <w:szCs w:val="22"/>
        </w:rPr>
        <w:t>.Sc.</w:t>
      </w:r>
      <w:r w:rsidRPr="0031562B">
        <w:rPr>
          <w:iCs/>
          <w:color w:val="000000"/>
          <w:sz w:val="22"/>
          <w:szCs w:val="22"/>
        </w:rPr>
        <w:t xml:space="preserve"> in Mechanical Engineering</w:t>
      </w:r>
      <w:r>
        <w:rPr>
          <w:iCs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| </w:t>
      </w:r>
      <w:r>
        <w:rPr>
          <w:i/>
          <w:color w:val="000000"/>
          <w:sz w:val="22"/>
          <w:szCs w:val="22"/>
        </w:rPr>
        <w:t>Nov</w:t>
      </w:r>
      <w:r>
        <w:rPr>
          <w:i/>
          <w:color w:val="000000"/>
          <w:sz w:val="22"/>
          <w:szCs w:val="22"/>
        </w:rPr>
        <w:t xml:space="preserve"> 20</w:t>
      </w:r>
      <w:r>
        <w:rPr>
          <w:i/>
          <w:color w:val="000000"/>
          <w:sz w:val="22"/>
          <w:szCs w:val="22"/>
        </w:rPr>
        <w:t>1</w:t>
      </w:r>
      <w:r>
        <w:rPr>
          <w:i/>
          <w:color w:val="000000"/>
          <w:sz w:val="22"/>
          <w:szCs w:val="22"/>
        </w:rPr>
        <w:t>7</w:t>
      </w:r>
    </w:p>
    <w:p w14:paraId="005F690E" w14:textId="273EC4E8" w:rsidR="004B3CED" w:rsidRDefault="00C3693E" w:rsidP="00BB0EF3">
      <w:pPr>
        <w:spacing w:after="120"/>
        <w:ind w:right="144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7479D1" wp14:editId="6E2FD38E">
                <wp:simplePos x="0" y="0"/>
                <wp:positionH relativeFrom="margin">
                  <wp:posOffset>2540</wp:posOffset>
                </wp:positionH>
                <wp:positionV relativeFrom="paragraph">
                  <wp:posOffset>151514</wp:posOffset>
                </wp:positionV>
                <wp:extent cx="6965601" cy="29712"/>
                <wp:effectExtent l="38100" t="38100" r="64135" b="85090"/>
                <wp:wrapNone/>
                <wp:docPr id="20511990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601" cy="297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DCBAD" id="Straight Connector 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2pt,11.95pt" to="548.6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DE2578">
        <w:rPr>
          <w:b/>
          <w:color w:val="000000"/>
          <w:sz w:val="22"/>
          <w:szCs w:val="22"/>
        </w:rPr>
        <w:t>Professional Experience</w:t>
      </w:r>
    </w:p>
    <w:p w14:paraId="674DE978" w14:textId="435028F2" w:rsidR="004B3CED" w:rsidRDefault="00D53FCA">
      <w:pPr>
        <w:spacing w:after="80"/>
        <w:ind w:right="144"/>
        <w:rPr>
          <w:i/>
          <w:sz w:val="22"/>
          <w:szCs w:val="22"/>
        </w:rPr>
      </w:pPr>
      <w:r>
        <w:rPr>
          <w:b/>
          <w:sz w:val="22"/>
          <w:szCs w:val="22"/>
        </w:rPr>
        <w:t>Graduate Research Assistant (GRA)</w:t>
      </w:r>
      <w:r w:rsidR="00000000">
        <w:rPr>
          <w:b/>
          <w:sz w:val="22"/>
          <w:szCs w:val="22"/>
        </w:rPr>
        <w:t xml:space="preserve"> | 4MLAB | UL Lafayette, Lafayette, LA </w:t>
      </w:r>
      <w:r w:rsidR="00000000">
        <w:rPr>
          <w:color w:val="000000"/>
          <w:sz w:val="22"/>
          <w:szCs w:val="22"/>
        </w:rPr>
        <w:t>│ </w:t>
      </w:r>
      <w:r w:rsidR="00000000">
        <w:rPr>
          <w:i/>
          <w:sz w:val="22"/>
          <w:szCs w:val="22"/>
        </w:rPr>
        <w:t>Aug 2021-Present</w:t>
      </w:r>
    </w:p>
    <w:p w14:paraId="240922D5" w14:textId="52431E75" w:rsidR="00D53FCA" w:rsidRPr="00D53FCA" w:rsidRDefault="00D53FCA">
      <w:pPr>
        <w:spacing w:after="80"/>
        <w:ind w:right="144"/>
        <w:rPr>
          <w:bCs/>
          <w:iCs/>
          <w:sz w:val="22"/>
          <w:szCs w:val="22"/>
        </w:rPr>
      </w:pPr>
      <w:r w:rsidRPr="00D53FCA">
        <w:rPr>
          <w:bCs/>
          <w:iCs/>
          <w:sz w:val="22"/>
          <w:szCs w:val="22"/>
        </w:rPr>
        <w:t>Advisor – Dr. Tanvir Faisal</w:t>
      </w:r>
    </w:p>
    <w:p w14:paraId="63913129" w14:textId="68660EE1" w:rsidR="00D53FCA" w:rsidRPr="00E44978" w:rsidRDefault="00000000" w:rsidP="00D53FC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Cs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Project</w:t>
      </w:r>
      <w:r w:rsidR="00D53FCA">
        <w:rPr>
          <w:b/>
          <w:color w:val="000000"/>
          <w:sz w:val="22"/>
          <w:szCs w:val="22"/>
        </w:rPr>
        <w:t xml:space="preserve"> 1</w:t>
      </w:r>
      <w:r>
        <w:rPr>
          <w:b/>
          <w:color w:val="000000"/>
          <w:sz w:val="22"/>
          <w:szCs w:val="22"/>
        </w:rPr>
        <w:t xml:space="preserve">: </w:t>
      </w:r>
      <w:r w:rsidR="00D53FCA">
        <w:rPr>
          <w:b/>
          <w:color w:val="000000"/>
          <w:sz w:val="22"/>
          <w:szCs w:val="22"/>
        </w:rPr>
        <w:t>Multi-scale modeling of articular cartilage comparing healthy and degenerative states.</w:t>
      </w:r>
    </w:p>
    <w:p w14:paraId="531AAF04" w14:textId="524E71AA" w:rsidR="00D53FCA" w:rsidRDefault="00D53FCA" w:rsidP="00D53FCA">
      <w:pPr>
        <w:pStyle w:val="ListParagraph"/>
        <w:numPr>
          <w:ilvl w:val="0"/>
          <w:numId w:val="4"/>
        </w:numPr>
        <w:rPr>
          <w:color w:val="000000"/>
          <w:sz w:val="22"/>
          <w:szCs w:val="22"/>
        </w:rPr>
      </w:pPr>
      <w:r w:rsidRPr="00D53FCA">
        <w:rPr>
          <w:color w:val="000000"/>
          <w:sz w:val="22"/>
          <w:szCs w:val="22"/>
        </w:rPr>
        <w:t>Developed a validated micro-FE model to simulate cartilage mechanics and osteoarthritis progression.</w:t>
      </w:r>
    </w:p>
    <w:p w14:paraId="361C046B" w14:textId="4C0CC6D2" w:rsidR="004B3CED" w:rsidRDefault="00D53FCA" w:rsidP="00D53FCA">
      <w:pPr>
        <w:pStyle w:val="ListParagraph"/>
        <w:numPr>
          <w:ilvl w:val="0"/>
          <w:numId w:val="4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</w:t>
      </w:r>
      <w:r w:rsidRPr="005E29CA">
        <w:rPr>
          <w:color w:val="000000"/>
          <w:sz w:val="22"/>
          <w:szCs w:val="22"/>
        </w:rPr>
        <w:t>eveloping a 3D multi-scale model using homogenization and optimization to link microstructure to bulk behavior</w:t>
      </w:r>
      <w:r w:rsidR="00000000" w:rsidRPr="00D53FCA">
        <w:rPr>
          <w:color w:val="000000"/>
          <w:sz w:val="22"/>
          <w:szCs w:val="22"/>
        </w:rPr>
        <w:t>.</w:t>
      </w:r>
    </w:p>
    <w:p w14:paraId="73EEBA9A" w14:textId="45C6B4A3" w:rsidR="00D53FCA" w:rsidRPr="00D53FCA" w:rsidRDefault="00D53FCA" w:rsidP="00D53FC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Project </w:t>
      </w:r>
      <w:r>
        <w:rPr>
          <w:b/>
          <w:color w:val="000000"/>
          <w:sz w:val="22"/>
          <w:szCs w:val="22"/>
        </w:rPr>
        <w:t>2</w:t>
      </w:r>
      <w:r>
        <w:rPr>
          <w:b/>
          <w:color w:val="000000"/>
          <w:sz w:val="22"/>
          <w:szCs w:val="22"/>
        </w:rPr>
        <w:t>: Markerless Motion Capture Analysis of Knee Biomechanics during Military Load Carriage.</w:t>
      </w:r>
    </w:p>
    <w:p w14:paraId="02868BE0" w14:textId="152C4D88" w:rsidR="00D53FCA" w:rsidRDefault="00D53FCA" w:rsidP="00D53FCA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Used</w:t>
      </w:r>
      <w:r w:rsidRPr="00D53FCA">
        <w:rPr>
          <w:color w:val="000000"/>
          <w:sz w:val="22"/>
          <w:szCs w:val="22"/>
        </w:rPr>
        <w:t xml:space="preserve"> markerless motion capture system to study knee mechanics under military load carriage (30–50% body weight).</w:t>
      </w:r>
    </w:p>
    <w:p w14:paraId="4821858D" w14:textId="6A1E4B64" w:rsidR="00D53FCA" w:rsidRDefault="00D53FCA" w:rsidP="00D53FCA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742B67">
        <w:rPr>
          <w:color w:val="000000"/>
          <w:sz w:val="22"/>
          <w:szCs w:val="22"/>
        </w:rPr>
        <w:t>Now simulating ground reaction forces from high-intensity drills and integrating them into FEA cartilage models to improve OA risk prediction-critical as 1 in 3 U.S. veterans lives with OA.</w:t>
      </w:r>
    </w:p>
    <w:p w14:paraId="0DF6E133" w14:textId="0C160C4F" w:rsidR="00A04CFD" w:rsidRPr="00671F01" w:rsidRDefault="00A04CFD" w:rsidP="00A04CF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Project </w:t>
      </w:r>
      <w:r>
        <w:rPr>
          <w:b/>
          <w:color w:val="000000"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 xml:space="preserve">: </w:t>
      </w:r>
      <w:r w:rsidRPr="00ED48FE">
        <w:rPr>
          <w:b/>
          <w:color w:val="000000"/>
          <w:sz w:val="22"/>
          <w:szCs w:val="22"/>
        </w:rPr>
        <w:t>Data-Driven Constitutive Modeling of Articular Cartilage</w:t>
      </w:r>
    </w:p>
    <w:p w14:paraId="6569AC29" w14:textId="5F2255A9" w:rsidR="00A04CFD" w:rsidRDefault="00A04CFD" w:rsidP="00A04CFD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A04CFD">
        <w:rPr>
          <w:color w:val="000000"/>
          <w:sz w:val="22"/>
          <w:szCs w:val="22"/>
        </w:rPr>
        <w:t>Developed a predictive FEA framework optimizing hyperelastic parameters to match experimental cartilage data.</w:t>
      </w:r>
    </w:p>
    <w:p w14:paraId="64E6DD95" w14:textId="5EEEC000" w:rsidR="00A04CFD" w:rsidRDefault="00A04CFD" w:rsidP="00A04CFD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A04CFD">
        <w:rPr>
          <w:color w:val="000000"/>
          <w:sz w:val="22"/>
          <w:szCs w:val="22"/>
        </w:rPr>
        <w:t>Enabled quantitative assessment of osteoarthritis progression through validated tissue-level simulations.</w:t>
      </w:r>
    </w:p>
    <w:p w14:paraId="522A6013" w14:textId="5C680672" w:rsidR="00DA498A" w:rsidRPr="00671F01" w:rsidRDefault="00DA498A" w:rsidP="00DA498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Project </w:t>
      </w:r>
      <w:r>
        <w:rPr>
          <w:b/>
          <w:color w:val="000000"/>
          <w:sz w:val="22"/>
          <w:szCs w:val="22"/>
        </w:rPr>
        <w:t>4</w:t>
      </w:r>
      <w:r>
        <w:rPr>
          <w:b/>
          <w:color w:val="000000"/>
          <w:sz w:val="22"/>
          <w:szCs w:val="22"/>
        </w:rPr>
        <w:t>: Convolutional Neural Network (CNN) based quantification of collagen in cartilage (Joint project)</w:t>
      </w:r>
    </w:p>
    <w:p w14:paraId="267EA38F" w14:textId="299DCD0F" w:rsidR="00DA498A" w:rsidRPr="00DA498A" w:rsidRDefault="00DA498A" w:rsidP="00DA498A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DA498A">
        <w:rPr>
          <w:color w:val="000000"/>
          <w:sz w:val="22"/>
          <w:szCs w:val="22"/>
        </w:rPr>
        <w:t>Modified pre-trained CNN model to analyze histological image for quantifying tissue collagen content.</w:t>
      </w:r>
    </w:p>
    <w:p w14:paraId="339EAFF8" w14:textId="22660A9F" w:rsidR="00DA498A" w:rsidRDefault="00DA498A" w:rsidP="00DA498A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DA498A">
        <w:rPr>
          <w:color w:val="000000"/>
          <w:sz w:val="22"/>
          <w:szCs w:val="22"/>
        </w:rPr>
        <w:t>Validate image processed and AI assessed data with FTIR result</w:t>
      </w:r>
      <w:r w:rsidRPr="00A04CFD">
        <w:rPr>
          <w:color w:val="000000"/>
          <w:sz w:val="22"/>
          <w:szCs w:val="22"/>
        </w:rPr>
        <w:t>.</w:t>
      </w:r>
    </w:p>
    <w:p w14:paraId="5F5C9141" w14:textId="07BCDD1F" w:rsidR="00DA498A" w:rsidRPr="00671F01" w:rsidRDefault="00DA498A" w:rsidP="00DA498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Project </w:t>
      </w:r>
      <w:r>
        <w:rPr>
          <w:b/>
          <w:color w:val="000000"/>
          <w:sz w:val="22"/>
          <w:szCs w:val="22"/>
        </w:rPr>
        <w:t>5</w:t>
      </w:r>
      <w:r>
        <w:rPr>
          <w:b/>
          <w:color w:val="000000"/>
          <w:sz w:val="22"/>
          <w:szCs w:val="22"/>
        </w:rPr>
        <w:t xml:space="preserve">: </w:t>
      </w:r>
      <w:r w:rsidRPr="00DA498A">
        <w:rPr>
          <w:b/>
          <w:color w:val="000000"/>
          <w:sz w:val="22"/>
          <w:szCs w:val="22"/>
        </w:rPr>
        <w:t>Compatible Bio-printing System for surgery</w:t>
      </w:r>
    </w:p>
    <w:p w14:paraId="0E590873" w14:textId="77777777" w:rsidR="00DA498A" w:rsidRDefault="00DA498A" w:rsidP="00DA498A">
      <w:pPr>
        <w:pStyle w:val="ListParagraph"/>
        <w:numPr>
          <w:ilvl w:val="0"/>
          <w:numId w:val="8"/>
        </w:numPr>
        <w:rPr>
          <w:color w:val="000000"/>
          <w:sz w:val="22"/>
          <w:szCs w:val="22"/>
        </w:rPr>
      </w:pPr>
      <w:r w:rsidRPr="00DA498A">
        <w:rPr>
          <w:color w:val="000000"/>
          <w:sz w:val="22"/>
          <w:szCs w:val="22"/>
        </w:rPr>
        <w:t>Conversion of 3D printer to Bio printer ($1,000) for surgery and bioink printing. PCL-based hydrogel characterization</w:t>
      </w:r>
    </w:p>
    <w:p w14:paraId="1FCCC1BC" w14:textId="5917BD8B" w:rsidR="00DA498A" w:rsidRDefault="00DA498A" w:rsidP="00B907A7">
      <w:pPr>
        <w:pStyle w:val="ListParagraph"/>
        <w:numPr>
          <w:ilvl w:val="0"/>
          <w:numId w:val="8"/>
        </w:numPr>
        <w:ind w:right="-144"/>
        <w:rPr>
          <w:color w:val="000000"/>
          <w:sz w:val="22"/>
          <w:szCs w:val="22"/>
        </w:rPr>
      </w:pPr>
      <w:r w:rsidRPr="00DA498A">
        <w:rPr>
          <w:color w:val="000000"/>
          <w:sz w:val="22"/>
          <w:szCs w:val="22"/>
        </w:rPr>
        <w:t>CFD analysis for evaluating cell viability (100%) during direct-ink extrusion, leading to publish paper and</w:t>
      </w:r>
      <w:r>
        <w:rPr>
          <w:color w:val="000000"/>
          <w:sz w:val="22"/>
          <w:szCs w:val="22"/>
        </w:rPr>
        <w:t xml:space="preserve"> </w:t>
      </w:r>
      <w:r w:rsidRPr="00DA498A">
        <w:rPr>
          <w:color w:val="000000"/>
          <w:sz w:val="22"/>
          <w:szCs w:val="22"/>
        </w:rPr>
        <w:t>presentation.</w:t>
      </w:r>
    </w:p>
    <w:p w14:paraId="4F35343A" w14:textId="77777777" w:rsidR="00B907A7" w:rsidRDefault="00B907A7" w:rsidP="00B907A7">
      <w:pPr>
        <w:pStyle w:val="ListParagraph"/>
        <w:ind w:left="360" w:right="-144"/>
        <w:rPr>
          <w:color w:val="000000"/>
          <w:sz w:val="22"/>
          <w:szCs w:val="22"/>
        </w:rPr>
      </w:pPr>
    </w:p>
    <w:p w14:paraId="2FF51026" w14:textId="77777777" w:rsidR="00A97E93" w:rsidRDefault="00A97E93" w:rsidP="00A97E93">
      <w:pPr>
        <w:rPr>
          <w:color w:val="000000"/>
          <w:sz w:val="22"/>
          <w:szCs w:val="22"/>
        </w:rPr>
      </w:pPr>
      <w:r w:rsidRPr="006F5FE7">
        <w:rPr>
          <w:b/>
          <w:bCs/>
          <w:color w:val="000000"/>
          <w:sz w:val="22"/>
          <w:szCs w:val="22"/>
        </w:rPr>
        <w:lastRenderedPageBreak/>
        <w:t>Mentor:</w:t>
      </w:r>
      <w:r w:rsidRPr="00A97E93">
        <w:rPr>
          <w:color w:val="000000"/>
          <w:sz w:val="22"/>
          <w:szCs w:val="22"/>
        </w:rPr>
        <w:t xml:space="preserve"> 4M Lab, ULL | Undergrad students </w:t>
      </w:r>
    </w:p>
    <w:p w14:paraId="65E5CE6A" w14:textId="68A4933F" w:rsidR="007E33AE" w:rsidRPr="007E33AE" w:rsidRDefault="00A97E93" w:rsidP="007E33AE">
      <w:pPr>
        <w:pStyle w:val="ListParagraph"/>
        <w:numPr>
          <w:ilvl w:val="0"/>
          <w:numId w:val="10"/>
        </w:numPr>
        <w:rPr>
          <w:color w:val="000000"/>
          <w:sz w:val="22"/>
          <w:szCs w:val="22"/>
        </w:rPr>
      </w:pPr>
      <w:r w:rsidRPr="00A97E93">
        <w:rPr>
          <w:color w:val="000000"/>
          <w:sz w:val="22"/>
          <w:szCs w:val="22"/>
        </w:rPr>
        <w:t xml:space="preserve">Mentoring 2 undergraduate students through a research apprenticeship on </w:t>
      </w:r>
      <w:r w:rsidR="00A10624">
        <w:rPr>
          <w:color w:val="000000"/>
          <w:sz w:val="22"/>
          <w:szCs w:val="22"/>
        </w:rPr>
        <w:t>gait analysis</w:t>
      </w:r>
      <w:r w:rsidR="007E33AE" w:rsidRPr="00A97E93">
        <w:rPr>
          <w:color w:val="000000"/>
          <w:sz w:val="22"/>
          <w:szCs w:val="22"/>
        </w:rPr>
        <w:t xml:space="preserve"> and</w:t>
      </w:r>
      <w:r w:rsidRPr="00A97E93">
        <w:rPr>
          <w:color w:val="000000"/>
          <w:sz w:val="22"/>
          <w:szCs w:val="22"/>
        </w:rPr>
        <w:t xml:space="preserve"> guided senior undergraduates on their capstone projects focused on 3D printer control systems and </w:t>
      </w:r>
      <w:r w:rsidR="007E33AE">
        <w:rPr>
          <w:color w:val="000000"/>
          <w:sz w:val="22"/>
          <w:szCs w:val="22"/>
        </w:rPr>
        <w:t>numerical model</w:t>
      </w:r>
      <w:r w:rsidRPr="00A97E93">
        <w:rPr>
          <w:color w:val="000000"/>
          <w:sz w:val="22"/>
          <w:szCs w:val="22"/>
        </w:rPr>
        <w:t xml:space="preserve"> development.</w:t>
      </w:r>
    </w:p>
    <w:p w14:paraId="26A7DCD4" w14:textId="77777777" w:rsidR="00A97E93" w:rsidRDefault="00A97E93" w:rsidP="00A97E93">
      <w:pPr>
        <w:rPr>
          <w:color w:val="000000"/>
          <w:sz w:val="22"/>
          <w:szCs w:val="22"/>
        </w:rPr>
      </w:pPr>
      <w:r w:rsidRPr="006F5FE7">
        <w:rPr>
          <w:b/>
          <w:bCs/>
          <w:color w:val="000000"/>
          <w:sz w:val="22"/>
          <w:szCs w:val="22"/>
        </w:rPr>
        <w:t>Comprehensive exam:</w:t>
      </w:r>
      <w:r w:rsidRPr="00A97E93">
        <w:rPr>
          <w:color w:val="000000"/>
          <w:sz w:val="22"/>
          <w:szCs w:val="22"/>
        </w:rPr>
        <w:t xml:space="preserve"> NSF Proposal | Proposal writing </w:t>
      </w:r>
    </w:p>
    <w:p w14:paraId="7EF4A93C" w14:textId="55AD6C1D" w:rsidR="00A97E93" w:rsidRDefault="00B05AF6" w:rsidP="00A97E93">
      <w:pPr>
        <w:pStyle w:val="ListParagraph"/>
        <w:numPr>
          <w:ilvl w:val="0"/>
          <w:numId w:val="10"/>
        </w:numPr>
        <w:rPr>
          <w:color w:val="000000"/>
          <w:sz w:val="22"/>
          <w:szCs w:val="22"/>
        </w:rPr>
      </w:pPr>
      <w:r w:rsidRPr="00B05AF6">
        <w:rPr>
          <w:color w:val="000000"/>
          <w:sz w:val="22"/>
          <w:szCs w:val="22"/>
        </w:rPr>
        <w:t>Quantifying Early-Age Concrete Evolution Using Leaky Rayleigh Waves: A Validated Multiphysics Modeling Approach</w:t>
      </w:r>
      <w:r w:rsidR="00A97E93" w:rsidRPr="00A97E93">
        <w:rPr>
          <w:color w:val="000000"/>
          <w:sz w:val="22"/>
          <w:szCs w:val="22"/>
        </w:rPr>
        <w:t>.</w:t>
      </w:r>
    </w:p>
    <w:p w14:paraId="336C6909" w14:textId="2414E89F" w:rsidR="00A10624" w:rsidRPr="00A10624" w:rsidRDefault="00A10624" w:rsidP="00A10624">
      <w:pPr>
        <w:spacing w:after="80"/>
        <w:ind w:right="144"/>
        <w:rPr>
          <w:i/>
          <w:sz w:val="22"/>
          <w:szCs w:val="22"/>
        </w:rPr>
      </w:pPr>
      <w:r w:rsidRPr="00A10624">
        <w:rPr>
          <w:b/>
          <w:bCs/>
          <w:color w:val="000000"/>
          <w:sz w:val="22"/>
          <w:szCs w:val="22"/>
        </w:rPr>
        <w:t>Graduate Teaching Assistant</w:t>
      </w:r>
      <w:r w:rsidRPr="00A10624">
        <w:rPr>
          <w:b/>
          <w:sz w:val="22"/>
          <w:szCs w:val="22"/>
        </w:rPr>
        <w:t xml:space="preserve"> </w:t>
      </w:r>
      <w:r w:rsidRPr="00A10624">
        <w:rPr>
          <w:b/>
          <w:sz w:val="22"/>
          <w:szCs w:val="22"/>
        </w:rPr>
        <w:t xml:space="preserve">| </w:t>
      </w:r>
      <w:r>
        <w:rPr>
          <w:b/>
          <w:color w:val="000000"/>
          <w:sz w:val="22"/>
          <w:szCs w:val="22"/>
        </w:rPr>
        <w:t>Department of Mechanical Engineering</w:t>
      </w:r>
      <w:r w:rsidRPr="00A10624">
        <w:rPr>
          <w:b/>
          <w:color w:val="000000"/>
          <w:sz w:val="22"/>
          <w:szCs w:val="22"/>
        </w:rPr>
        <w:t xml:space="preserve"> </w:t>
      </w:r>
      <w:r w:rsidRPr="00A10624">
        <w:rPr>
          <w:b/>
          <w:sz w:val="22"/>
          <w:szCs w:val="22"/>
        </w:rPr>
        <w:t xml:space="preserve">| </w:t>
      </w:r>
      <w:r>
        <w:rPr>
          <w:b/>
          <w:sz w:val="22"/>
          <w:szCs w:val="22"/>
        </w:rPr>
        <w:t>ULL</w:t>
      </w:r>
      <w:r w:rsidRPr="00A10624">
        <w:rPr>
          <w:b/>
          <w:sz w:val="22"/>
          <w:szCs w:val="22"/>
        </w:rPr>
        <w:t xml:space="preserve"> </w:t>
      </w:r>
      <w:r w:rsidRPr="00A10624">
        <w:rPr>
          <w:color w:val="000000"/>
          <w:sz w:val="22"/>
          <w:szCs w:val="22"/>
        </w:rPr>
        <w:t>│</w:t>
      </w:r>
      <w:r w:rsidRPr="00A10624">
        <w:rPr>
          <w:iCs/>
          <w:color w:val="000000"/>
          <w:sz w:val="22"/>
          <w:szCs w:val="22"/>
        </w:rPr>
        <w:t xml:space="preserve"> </w:t>
      </w:r>
      <w:r>
        <w:rPr>
          <w:i/>
          <w:sz w:val="22"/>
          <w:szCs w:val="22"/>
        </w:rPr>
        <w:t>Aug 2021-Present</w:t>
      </w:r>
    </w:p>
    <w:p w14:paraId="3E517B26" w14:textId="29DFBCDF" w:rsidR="00A10624" w:rsidRPr="00A10624" w:rsidRDefault="00A10624" w:rsidP="00A10624">
      <w:pPr>
        <w:pStyle w:val="ListParagraph"/>
        <w:numPr>
          <w:ilvl w:val="0"/>
          <w:numId w:val="10"/>
        </w:numPr>
        <w:rPr>
          <w:color w:val="000000"/>
          <w:sz w:val="22"/>
          <w:szCs w:val="22"/>
        </w:rPr>
      </w:pPr>
      <w:r w:rsidRPr="00A10624">
        <w:rPr>
          <w:color w:val="000000"/>
          <w:sz w:val="22"/>
          <w:szCs w:val="22"/>
        </w:rPr>
        <w:t xml:space="preserve">Taught </w:t>
      </w:r>
      <w:r>
        <w:rPr>
          <w:color w:val="000000"/>
          <w:sz w:val="22"/>
          <w:szCs w:val="22"/>
        </w:rPr>
        <w:t>4</w:t>
      </w:r>
      <w:r w:rsidRPr="00A10624">
        <w:rPr>
          <w:color w:val="000000"/>
          <w:sz w:val="22"/>
          <w:szCs w:val="22"/>
        </w:rPr>
        <w:t xml:space="preserve"> undergraduate and graduate level engineering and management courses (</w:t>
      </w:r>
      <w:r w:rsidRPr="00A10624">
        <w:rPr>
          <w:color w:val="000000"/>
          <w:sz w:val="22"/>
          <w:szCs w:val="22"/>
        </w:rPr>
        <w:t>theory</w:t>
      </w:r>
      <w:r w:rsidRPr="00A10624">
        <w:rPr>
          <w:color w:val="000000"/>
          <w:sz w:val="22"/>
          <w:szCs w:val="22"/>
        </w:rPr>
        <w:t xml:space="preserve"> and lab class) of 400+ students. </w:t>
      </w:r>
      <w:r w:rsidRPr="00A10624">
        <w:rPr>
          <w:b/>
          <w:bCs/>
          <w:color w:val="000000"/>
          <w:sz w:val="22"/>
          <w:szCs w:val="22"/>
        </w:rPr>
        <w:t>Courses:</w:t>
      </w:r>
      <w:r w:rsidRPr="00A10624">
        <w:rPr>
          <w:color w:val="000000"/>
          <w:sz w:val="22"/>
          <w:szCs w:val="22"/>
        </w:rPr>
        <w:t xml:space="preserve"> Biomechanics-I, Mechanics of materials, Finite element analysis, Graphical Communications and Design</w:t>
      </w:r>
    </w:p>
    <w:p w14:paraId="3AD6EE8C" w14:textId="7897C7E1" w:rsidR="00A04CFD" w:rsidRPr="00A10624" w:rsidRDefault="00A10624" w:rsidP="00A04CFD">
      <w:pPr>
        <w:pStyle w:val="ListParagraph"/>
        <w:numPr>
          <w:ilvl w:val="0"/>
          <w:numId w:val="10"/>
        </w:numPr>
        <w:rPr>
          <w:color w:val="000000"/>
          <w:sz w:val="22"/>
          <w:szCs w:val="22"/>
        </w:rPr>
      </w:pPr>
      <w:r w:rsidRPr="00A10624">
        <w:rPr>
          <w:color w:val="000000"/>
          <w:sz w:val="22"/>
          <w:szCs w:val="22"/>
        </w:rPr>
        <w:t>Cover-up class, Grading, Invigilation, Solution manual development, Solution classes, Exam question development. Tools: SolidWorks, ABAQUS, LaTEX, Microsoft Suites, Moodle</w:t>
      </w:r>
      <w:r>
        <w:rPr>
          <w:color w:val="000000"/>
          <w:sz w:val="22"/>
          <w:szCs w:val="22"/>
        </w:rPr>
        <w:t>.</w:t>
      </w:r>
    </w:p>
    <w:p w14:paraId="07E94790" w14:textId="48AD1516" w:rsidR="00A97E93" w:rsidRDefault="00A97E93" w:rsidP="00A97E93">
      <w:pPr>
        <w:spacing w:after="80"/>
        <w:ind w:right="144"/>
        <w:rPr>
          <w:i/>
          <w:sz w:val="22"/>
          <w:szCs w:val="22"/>
        </w:rPr>
      </w:pPr>
      <w:r>
        <w:rPr>
          <w:b/>
          <w:sz w:val="22"/>
          <w:szCs w:val="22"/>
        </w:rPr>
        <w:t>Tech Intern</w:t>
      </w:r>
      <w:r>
        <w:rPr>
          <w:b/>
          <w:sz w:val="22"/>
          <w:szCs w:val="22"/>
        </w:rPr>
        <w:t xml:space="preserve"> | </w:t>
      </w:r>
      <w:r>
        <w:rPr>
          <w:b/>
          <w:color w:val="000000"/>
          <w:sz w:val="22"/>
          <w:szCs w:val="22"/>
        </w:rPr>
        <w:t xml:space="preserve">Opportunity Machine </w:t>
      </w:r>
      <w:r>
        <w:rPr>
          <w:b/>
          <w:sz w:val="22"/>
          <w:szCs w:val="22"/>
        </w:rPr>
        <w:t xml:space="preserve">| </w:t>
      </w:r>
      <w:r>
        <w:rPr>
          <w:b/>
          <w:sz w:val="22"/>
          <w:szCs w:val="22"/>
        </w:rPr>
        <w:t>Louisiana</w:t>
      </w:r>
      <w:r>
        <w:rPr>
          <w:b/>
          <w:sz w:val="22"/>
          <w:szCs w:val="22"/>
        </w:rPr>
        <w:t xml:space="preserve">, Lafayette, LA </w:t>
      </w:r>
      <w:r>
        <w:rPr>
          <w:color w:val="000000"/>
          <w:sz w:val="22"/>
          <w:szCs w:val="22"/>
        </w:rPr>
        <w:t>│</w:t>
      </w:r>
      <w:r w:rsidRPr="00A97E93">
        <w:rPr>
          <w:iCs/>
          <w:color w:val="000000"/>
          <w:sz w:val="22"/>
          <w:szCs w:val="22"/>
        </w:rPr>
        <w:t xml:space="preserve"> </w:t>
      </w:r>
      <w:r w:rsidRPr="00A97E93">
        <w:rPr>
          <w:i/>
          <w:color w:val="000000"/>
          <w:sz w:val="22"/>
          <w:szCs w:val="22"/>
        </w:rPr>
        <w:t>Jun 2025 – Aug 2025</w:t>
      </w:r>
    </w:p>
    <w:p w14:paraId="7E6A9165" w14:textId="5349D9D8" w:rsidR="00A97E93" w:rsidRDefault="00A97E93" w:rsidP="00A97E9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Project 1: </w:t>
      </w:r>
      <w:bookmarkStart w:id="0" w:name="_Hlk211267238"/>
      <w:r w:rsidRPr="00484E1F">
        <w:rPr>
          <w:b/>
          <w:color w:val="000000"/>
          <w:sz w:val="22"/>
          <w:szCs w:val="22"/>
        </w:rPr>
        <w:t>AI-Driven Ear-Piercing Safety Assessment with VR Jewelry Visualization</w:t>
      </w:r>
      <w:bookmarkEnd w:id="0"/>
    </w:p>
    <w:p w14:paraId="79245D6D" w14:textId="77777777" w:rsidR="00A97E93" w:rsidRPr="002F6043" w:rsidRDefault="00A97E93" w:rsidP="00A97E93">
      <w:pPr>
        <w:pStyle w:val="ListParagraph"/>
        <w:numPr>
          <w:ilvl w:val="0"/>
          <w:numId w:val="4"/>
        </w:numPr>
        <w:rPr>
          <w:color w:val="000000"/>
          <w:sz w:val="22"/>
          <w:szCs w:val="22"/>
        </w:rPr>
      </w:pPr>
      <w:r w:rsidRPr="002F6043">
        <w:rPr>
          <w:color w:val="000000"/>
          <w:sz w:val="22"/>
          <w:szCs w:val="22"/>
        </w:rPr>
        <w:t>Developed an AI-driven scanning system that detects safe spots on the human ear for piercing, avoiding critical anatomical areas like blood vessels and dense cartilage</w:t>
      </w:r>
      <w:r>
        <w:rPr>
          <w:color w:val="000000"/>
          <w:sz w:val="22"/>
          <w:szCs w:val="22"/>
        </w:rPr>
        <w:t>.</w:t>
      </w:r>
    </w:p>
    <w:p w14:paraId="58EDD17E" w14:textId="5B9493B2" w:rsidR="00A97E93" w:rsidRPr="00A10624" w:rsidRDefault="00A97E93" w:rsidP="00A10624">
      <w:pPr>
        <w:pStyle w:val="ListParagraph"/>
        <w:numPr>
          <w:ilvl w:val="0"/>
          <w:numId w:val="4"/>
        </w:numPr>
        <w:rPr>
          <w:color w:val="000000"/>
          <w:sz w:val="22"/>
          <w:szCs w:val="22"/>
        </w:rPr>
      </w:pPr>
      <w:r w:rsidRPr="002F6043">
        <w:rPr>
          <w:color w:val="000000"/>
          <w:sz w:val="22"/>
          <w:szCs w:val="22"/>
        </w:rPr>
        <w:t>Integrated results into an interactive VR simulation that overlays customizable jewelry on safe zones, enabling personalized, risk-free pre-piercing visualization.</w:t>
      </w:r>
    </w:p>
    <w:p w14:paraId="21B47C2A" w14:textId="6C998770" w:rsidR="004B3CED" w:rsidRDefault="00000000">
      <w:pPr>
        <w:spacing w:after="80"/>
        <w:ind w:right="144"/>
        <w:rPr>
          <w:i/>
          <w:sz w:val="22"/>
          <w:szCs w:val="22"/>
        </w:rPr>
      </w:pPr>
      <w:r>
        <w:rPr>
          <w:b/>
          <w:sz w:val="22"/>
          <w:szCs w:val="22"/>
        </w:rPr>
        <w:t>Research Assistant</w:t>
      </w:r>
      <w:r w:rsidR="00DA498A">
        <w:rPr>
          <w:b/>
          <w:sz w:val="22"/>
          <w:szCs w:val="22"/>
        </w:rPr>
        <w:t xml:space="preserve"> (RA)</w:t>
      </w:r>
      <w:r>
        <w:rPr>
          <w:b/>
          <w:sz w:val="22"/>
          <w:szCs w:val="22"/>
        </w:rPr>
        <w:t xml:space="preserve"> | Tran’s Lab | Michigan Tech, Houghton, MI</w:t>
      </w:r>
      <w:r>
        <w:rPr>
          <w:color w:val="000000"/>
          <w:sz w:val="22"/>
          <w:szCs w:val="22"/>
        </w:rPr>
        <w:t>│</w:t>
      </w:r>
      <w:r>
        <w:rPr>
          <w:i/>
          <w:sz w:val="22"/>
          <w:szCs w:val="22"/>
        </w:rPr>
        <w:t>Jan 2024-Aug 2024</w:t>
      </w:r>
    </w:p>
    <w:p w14:paraId="46BF0C7F" w14:textId="77777777" w:rsidR="00DA498A" w:rsidRDefault="00DA498A" w:rsidP="00DA498A">
      <w:pPr>
        <w:spacing w:after="80"/>
        <w:ind w:right="144"/>
        <w:rPr>
          <w:bCs/>
          <w:iCs/>
          <w:sz w:val="22"/>
          <w:szCs w:val="22"/>
        </w:rPr>
      </w:pPr>
      <w:r w:rsidRPr="00D53FCA">
        <w:rPr>
          <w:bCs/>
          <w:iCs/>
          <w:sz w:val="22"/>
          <w:szCs w:val="22"/>
        </w:rPr>
        <w:t xml:space="preserve">Advisor – Dr. </w:t>
      </w:r>
      <w:r w:rsidRPr="00DA498A">
        <w:rPr>
          <w:bCs/>
          <w:iCs/>
          <w:sz w:val="22"/>
          <w:szCs w:val="22"/>
        </w:rPr>
        <w:t>Quang Tran</w:t>
      </w:r>
    </w:p>
    <w:p w14:paraId="240C17B3" w14:textId="158FBFD5" w:rsidR="004B3CED" w:rsidRPr="00DA498A" w:rsidRDefault="00000000" w:rsidP="00DA498A">
      <w:pPr>
        <w:spacing w:after="80"/>
        <w:rPr>
          <w:bCs/>
          <w:iCs/>
          <w:sz w:val="22"/>
          <w:szCs w:val="22"/>
        </w:rPr>
      </w:pPr>
      <w:r>
        <w:rPr>
          <w:b/>
          <w:color w:val="000000"/>
          <w:sz w:val="22"/>
          <w:szCs w:val="22"/>
        </w:rPr>
        <w:t>Project</w:t>
      </w:r>
      <w:r w:rsidR="00DA498A">
        <w:rPr>
          <w:b/>
          <w:color w:val="000000"/>
          <w:sz w:val="22"/>
          <w:szCs w:val="22"/>
        </w:rPr>
        <w:t xml:space="preserve"> 1</w:t>
      </w:r>
      <w:r>
        <w:rPr>
          <w:b/>
          <w:color w:val="000000"/>
          <w:sz w:val="22"/>
          <w:szCs w:val="22"/>
        </w:rPr>
        <w:t>: Development of Air-Coupled Finite Element Model for Early-Age Concrete Using Leaky Rayleigh Wave</w:t>
      </w:r>
    </w:p>
    <w:p w14:paraId="7EF5E998" w14:textId="0D3B109D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-144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Developed </w:t>
      </w:r>
      <w:r w:rsidR="00172836">
        <w:rPr>
          <w:color w:val="000000"/>
          <w:sz w:val="22"/>
          <w:szCs w:val="22"/>
        </w:rPr>
        <w:t>innovative</w:t>
      </w:r>
      <w:r>
        <w:rPr>
          <w:color w:val="000000"/>
          <w:sz w:val="22"/>
          <w:szCs w:val="22"/>
        </w:rPr>
        <w:t xml:space="preserve"> non-contact ultrasonic techniques to assess early-stage concrete properties such as setting time, aggregate size and distribution enhancing material analysis.</w:t>
      </w:r>
    </w:p>
    <w:p w14:paraId="3B0F5592" w14:textId="77777777" w:rsidR="004B3CED" w:rsidRDefault="00000000" w:rsidP="00F654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-144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Integrated finite element simulations with experimental validation to establish reliable non-destructive testing methods for early age concrete materials.</w:t>
      </w:r>
    </w:p>
    <w:p w14:paraId="56528480" w14:textId="77777777" w:rsidR="004B3CED" w:rsidRDefault="00000000" w:rsidP="00A106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-144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Application:</w:t>
      </w:r>
      <w:r>
        <w:rPr>
          <w:color w:val="000000"/>
          <w:sz w:val="22"/>
          <w:szCs w:val="22"/>
        </w:rPr>
        <w:t> Improving early-age concrete quality control and durability assessment to optimize construction practices and reduce infrastructure repair costs.</w:t>
      </w:r>
    </w:p>
    <w:p w14:paraId="77BB6E98" w14:textId="0F290417" w:rsidR="006F5FE7" w:rsidRDefault="006F5FE7" w:rsidP="006F5FE7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right="-144"/>
        <w:rPr>
          <w:i/>
          <w:iCs/>
          <w:color w:val="000000"/>
          <w:sz w:val="22"/>
          <w:szCs w:val="22"/>
        </w:rPr>
      </w:pPr>
      <w:r w:rsidRPr="008626F5">
        <w:rPr>
          <w:b/>
          <w:bCs/>
          <w:color w:val="000000"/>
          <w:sz w:val="22"/>
          <w:szCs w:val="22"/>
        </w:rPr>
        <w:t>Service Engineer</w:t>
      </w:r>
      <w:r w:rsidRPr="008626F5">
        <w:rPr>
          <w:b/>
          <w:bCs/>
          <w:color w:val="000000"/>
          <w:sz w:val="22"/>
          <w:szCs w:val="22"/>
        </w:rPr>
        <w:t xml:space="preserve"> | </w:t>
      </w:r>
      <w:r w:rsidRPr="008626F5">
        <w:rPr>
          <w:b/>
          <w:bCs/>
          <w:color w:val="000000"/>
          <w:sz w:val="22"/>
          <w:szCs w:val="22"/>
        </w:rPr>
        <w:t>AUDI</w:t>
      </w:r>
      <w:r w:rsidR="008626F5" w:rsidRPr="008626F5">
        <w:rPr>
          <w:b/>
          <w:bCs/>
          <w:color w:val="000000"/>
          <w:sz w:val="22"/>
          <w:szCs w:val="22"/>
        </w:rPr>
        <w:t xml:space="preserve"> AG</w:t>
      </w:r>
      <w:r w:rsidRPr="008626F5">
        <w:rPr>
          <w:b/>
          <w:bCs/>
          <w:color w:val="000000"/>
          <w:sz w:val="22"/>
          <w:szCs w:val="22"/>
        </w:rPr>
        <w:t xml:space="preserve"> | </w:t>
      </w:r>
      <w:r w:rsidRPr="008626F5">
        <w:rPr>
          <w:b/>
          <w:bCs/>
          <w:color w:val="000000"/>
          <w:sz w:val="22"/>
          <w:szCs w:val="22"/>
        </w:rPr>
        <w:t>Bangladesh, Dhaka</w:t>
      </w:r>
      <w:r w:rsidRPr="008626F5">
        <w:rPr>
          <w:b/>
          <w:bCs/>
          <w:color w:val="000000"/>
          <w:sz w:val="22"/>
          <w:szCs w:val="22"/>
        </w:rPr>
        <w:t>│</w:t>
      </w:r>
      <w:r w:rsidR="008626F5" w:rsidRPr="008626F5">
        <w:t xml:space="preserve"> </w:t>
      </w:r>
      <w:r w:rsidR="008626F5" w:rsidRPr="008626F5">
        <w:rPr>
          <w:i/>
          <w:iCs/>
          <w:color w:val="000000"/>
          <w:sz w:val="22"/>
          <w:szCs w:val="22"/>
        </w:rPr>
        <w:t>Jan 2019 – Aug 2021</w:t>
      </w:r>
    </w:p>
    <w:p w14:paraId="7F06E530" w14:textId="348462ED" w:rsidR="008626F5" w:rsidRDefault="00A97471" w:rsidP="00A10624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right="-144"/>
        <w:rPr>
          <w:color w:val="000000"/>
          <w:sz w:val="22"/>
          <w:szCs w:val="22"/>
        </w:rPr>
      </w:pPr>
      <w:r w:rsidRPr="00A97471">
        <w:rPr>
          <w:color w:val="000000"/>
          <w:sz w:val="22"/>
          <w:szCs w:val="22"/>
        </w:rPr>
        <w:t>Led the introduction of mild hybrid technology in Bangladesh, enhancing service efficiency, optimizing inventory and supplier management, and ensuring Audi’s quality standards through technical and warranty coordination.</w:t>
      </w:r>
    </w:p>
    <w:p w14:paraId="194DE5AC" w14:textId="0874CEAF" w:rsidR="00A97471" w:rsidRDefault="007E33AE" w:rsidP="00A97471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right="-144"/>
        <w:rPr>
          <w:i/>
          <w:i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Intern</w:t>
      </w:r>
      <w:r w:rsidR="00A97471" w:rsidRPr="008626F5">
        <w:rPr>
          <w:b/>
          <w:bCs/>
          <w:color w:val="000000"/>
          <w:sz w:val="22"/>
          <w:szCs w:val="22"/>
        </w:rPr>
        <w:t xml:space="preserve"> Engineer | </w:t>
      </w:r>
      <w:r>
        <w:rPr>
          <w:b/>
          <w:sz w:val="22"/>
          <w:szCs w:val="22"/>
        </w:rPr>
        <w:t>Walton Hi-Tech Industries Ltd.</w:t>
      </w:r>
      <w:r>
        <w:rPr>
          <w:b/>
          <w:sz w:val="22"/>
          <w:szCs w:val="22"/>
        </w:rPr>
        <w:t xml:space="preserve"> </w:t>
      </w:r>
      <w:r w:rsidR="00A97471" w:rsidRPr="008626F5">
        <w:rPr>
          <w:b/>
          <w:bCs/>
          <w:color w:val="000000"/>
          <w:sz w:val="22"/>
          <w:szCs w:val="22"/>
        </w:rPr>
        <w:t>| Bangladesh, Dhaka│</w:t>
      </w:r>
      <w:r w:rsidR="00A97471" w:rsidRPr="008626F5">
        <w:t xml:space="preserve"> </w:t>
      </w:r>
      <w:r w:rsidRPr="007E33AE">
        <w:rPr>
          <w:i/>
          <w:color w:val="000000"/>
          <w:sz w:val="22"/>
          <w:szCs w:val="22"/>
        </w:rPr>
        <w:t>Oct 2016 – Dec 2016</w:t>
      </w:r>
    </w:p>
    <w:p w14:paraId="60A3CD55" w14:textId="54FFE501" w:rsidR="00A97471" w:rsidRPr="007E33AE" w:rsidRDefault="007E33AE" w:rsidP="007E33A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</w:rPr>
      </w:pPr>
      <w:r w:rsidRPr="007E33AE">
        <w:rPr>
          <w:color w:val="000000"/>
          <w:sz w:val="22"/>
          <w:szCs w:val="22"/>
        </w:rPr>
        <w:t>Trained in HVAC R&amp;D, gaining hands-on experience in refrigeration and air conditioning technologies.</w:t>
      </w:r>
    </w:p>
    <w:p w14:paraId="73D9811C" w14:textId="48094E29" w:rsidR="00A10624" w:rsidRDefault="00C3693E" w:rsidP="00A10624">
      <w:pPr>
        <w:spacing w:after="80"/>
        <w:ind w:right="-144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EEED7" wp14:editId="6120938E">
                <wp:simplePos x="0" y="0"/>
                <wp:positionH relativeFrom="margin">
                  <wp:posOffset>14605</wp:posOffset>
                </wp:positionH>
                <wp:positionV relativeFrom="paragraph">
                  <wp:posOffset>157480</wp:posOffset>
                </wp:positionV>
                <wp:extent cx="6965315" cy="29210"/>
                <wp:effectExtent l="38100" t="38100" r="64135" b="85090"/>
                <wp:wrapNone/>
                <wp:docPr id="143182047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A4C6B" id="Straight Connector 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2.4pt" to="549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DE2578">
        <w:rPr>
          <w:b/>
          <w:color w:val="000000"/>
          <w:sz w:val="22"/>
          <w:szCs w:val="22"/>
        </w:rPr>
        <w:t>Professional Events</w:t>
      </w:r>
    </w:p>
    <w:p w14:paraId="54AAD275" w14:textId="0070EE35" w:rsidR="00A10624" w:rsidRDefault="00CC552A" w:rsidP="00A10624">
      <w:pPr>
        <w:spacing w:after="80"/>
        <w:ind w:right="-144"/>
        <w:rPr>
          <w:bCs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Launch Academy, </w:t>
      </w:r>
      <w:r>
        <w:rPr>
          <w:bCs/>
          <w:color w:val="000000"/>
          <w:sz w:val="22"/>
          <w:szCs w:val="22"/>
        </w:rPr>
        <w:t>T</w:t>
      </w:r>
      <w:r w:rsidRPr="00CC552A">
        <w:rPr>
          <w:bCs/>
          <w:color w:val="000000"/>
          <w:sz w:val="22"/>
          <w:szCs w:val="22"/>
        </w:rPr>
        <w:t>ech entrepreneurship program</w:t>
      </w:r>
      <w:r>
        <w:rPr>
          <w:b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│</w:t>
      </w:r>
      <w:r>
        <w:rPr>
          <w:color w:val="000000"/>
          <w:sz w:val="22"/>
          <w:szCs w:val="22"/>
        </w:rPr>
        <w:t>Opportunity Machine</w:t>
      </w:r>
      <w:r>
        <w:rPr>
          <w:color w:val="000000"/>
          <w:sz w:val="22"/>
          <w:szCs w:val="22"/>
        </w:rPr>
        <w:t>│</w:t>
      </w:r>
      <w:r w:rsidRPr="00A97E93">
        <w:rPr>
          <w:iCs/>
          <w:color w:val="000000"/>
          <w:sz w:val="22"/>
          <w:szCs w:val="22"/>
        </w:rPr>
        <w:t xml:space="preserve"> </w:t>
      </w:r>
      <w:r w:rsidRPr="00A97E93">
        <w:rPr>
          <w:i/>
          <w:color w:val="000000"/>
          <w:sz w:val="22"/>
          <w:szCs w:val="22"/>
        </w:rPr>
        <w:t>Jun 2025</w:t>
      </w:r>
      <w:r>
        <w:rPr>
          <w:bCs/>
          <w:color w:val="000000"/>
          <w:sz w:val="22"/>
          <w:szCs w:val="22"/>
        </w:rPr>
        <w:t xml:space="preserve">                                 </w:t>
      </w:r>
    </w:p>
    <w:p w14:paraId="7CBCAFEE" w14:textId="5464441F" w:rsidR="00CC552A" w:rsidRDefault="001A635F" w:rsidP="00A10624">
      <w:pPr>
        <w:spacing w:after="80"/>
        <w:ind w:right="-144"/>
        <w:rPr>
          <w:bCs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Designing Leadership program</w:t>
      </w:r>
      <w:r w:rsidR="00CC552A" w:rsidRPr="001A635F">
        <w:rPr>
          <w:color w:val="000000"/>
          <w:sz w:val="22"/>
          <w:szCs w:val="22"/>
        </w:rPr>
        <w:t>│</w:t>
      </w:r>
      <w:r w:rsidRPr="001A635F">
        <w:rPr>
          <w:color w:val="000000"/>
          <w:sz w:val="22"/>
          <w:szCs w:val="22"/>
        </w:rPr>
        <w:t>ULL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│</w:t>
      </w:r>
      <w:r w:rsidR="00CC552A" w:rsidRPr="00A97E93">
        <w:rPr>
          <w:iCs/>
          <w:color w:val="000000"/>
          <w:sz w:val="22"/>
          <w:szCs w:val="22"/>
        </w:rPr>
        <w:t xml:space="preserve"> </w:t>
      </w:r>
      <w:r w:rsidR="00DE2578">
        <w:rPr>
          <w:i/>
          <w:color w:val="000000"/>
          <w:sz w:val="22"/>
          <w:szCs w:val="22"/>
        </w:rPr>
        <w:t>Aug</w:t>
      </w:r>
      <w:r w:rsidR="00CC552A" w:rsidRPr="00A97E93">
        <w:rPr>
          <w:i/>
          <w:color w:val="000000"/>
          <w:sz w:val="22"/>
          <w:szCs w:val="22"/>
        </w:rPr>
        <w:t xml:space="preserve"> 202</w:t>
      </w:r>
      <w:r w:rsidR="00DE2578">
        <w:rPr>
          <w:i/>
          <w:color w:val="000000"/>
          <w:sz w:val="22"/>
          <w:szCs w:val="22"/>
        </w:rPr>
        <w:t>4</w:t>
      </w:r>
      <w:r w:rsidR="00CC552A" w:rsidRPr="00A97E93">
        <w:rPr>
          <w:i/>
          <w:color w:val="000000"/>
          <w:sz w:val="22"/>
          <w:szCs w:val="22"/>
        </w:rPr>
        <w:t xml:space="preserve"> – </w:t>
      </w:r>
      <w:r w:rsidR="00DE2578">
        <w:rPr>
          <w:i/>
          <w:color w:val="000000"/>
          <w:sz w:val="22"/>
          <w:szCs w:val="22"/>
        </w:rPr>
        <w:t>Dec</w:t>
      </w:r>
      <w:r w:rsidR="00CC552A" w:rsidRPr="00A97E93">
        <w:rPr>
          <w:i/>
          <w:color w:val="000000"/>
          <w:sz w:val="22"/>
          <w:szCs w:val="22"/>
        </w:rPr>
        <w:t xml:space="preserve"> 202</w:t>
      </w:r>
      <w:r w:rsidR="00DE2578">
        <w:rPr>
          <w:i/>
          <w:color w:val="000000"/>
          <w:sz w:val="22"/>
          <w:szCs w:val="22"/>
        </w:rPr>
        <w:t>4</w:t>
      </w:r>
      <w:r w:rsidR="00CC552A">
        <w:rPr>
          <w:bCs/>
          <w:color w:val="000000"/>
          <w:sz w:val="22"/>
          <w:szCs w:val="22"/>
        </w:rPr>
        <w:t xml:space="preserve">                                 </w:t>
      </w:r>
    </w:p>
    <w:p w14:paraId="55359FA6" w14:textId="77777777" w:rsidR="0051733D" w:rsidRDefault="00DE2578" w:rsidP="00DE2578">
      <w:pPr>
        <w:spacing w:after="80"/>
        <w:ind w:right="-144"/>
        <w:rPr>
          <w:b/>
          <w:color w:val="000000"/>
          <w:sz w:val="22"/>
          <w:szCs w:val="22"/>
        </w:rPr>
      </w:pPr>
      <w:r w:rsidRPr="00DE2578">
        <w:rPr>
          <w:b/>
          <w:color w:val="000000"/>
          <w:sz w:val="22"/>
          <w:szCs w:val="22"/>
        </w:rPr>
        <w:t>Carnegie Mellon Forum on Biomedical Engineering│</w:t>
      </w:r>
      <w:r w:rsidRPr="00DE2578">
        <w:rPr>
          <w:bCs/>
          <w:color w:val="000000"/>
          <w:sz w:val="22"/>
          <w:szCs w:val="22"/>
        </w:rPr>
        <w:t>Oral Presentation</w:t>
      </w:r>
      <w:r w:rsidRPr="00DE2578">
        <w:rPr>
          <w:b/>
          <w:color w:val="000000"/>
          <w:sz w:val="22"/>
          <w:szCs w:val="22"/>
        </w:rPr>
        <w:t xml:space="preserve"> │ </w:t>
      </w:r>
      <w:r w:rsidRPr="00DE2578">
        <w:rPr>
          <w:bCs/>
          <w:i/>
          <w:iCs/>
          <w:color w:val="000000"/>
          <w:sz w:val="22"/>
          <w:szCs w:val="22"/>
        </w:rPr>
        <w:t>Sep 2023</w:t>
      </w:r>
      <w:r w:rsidRPr="00DE2578">
        <w:rPr>
          <w:b/>
          <w:color w:val="000000"/>
          <w:sz w:val="22"/>
          <w:szCs w:val="22"/>
        </w:rPr>
        <w:t xml:space="preserve">   </w:t>
      </w:r>
    </w:p>
    <w:p w14:paraId="053A74FB" w14:textId="631B3772" w:rsidR="0051733D" w:rsidRDefault="0051733D" w:rsidP="0051733D">
      <w:pPr>
        <w:spacing w:after="80"/>
        <w:ind w:right="-144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2E3BD2" wp14:editId="2EB9D8BB">
                <wp:simplePos x="0" y="0"/>
                <wp:positionH relativeFrom="margin">
                  <wp:posOffset>14605</wp:posOffset>
                </wp:positionH>
                <wp:positionV relativeFrom="paragraph">
                  <wp:posOffset>149763</wp:posOffset>
                </wp:positionV>
                <wp:extent cx="6965315" cy="29210"/>
                <wp:effectExtent l="38100" t="38100" r="64135" b="85090"/>
                <wp:wrapNone/>
                <wp:docPr id="3865898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3E0A8" id="Straight Connector 2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1.8pt" to="549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b/>
          <w:color w:val="000000"/>
          <w:sz w:val="22"/>
          <w:szCs w:val="22"/>
        </w:rPr>
        <w:t xml:space="preserve">Published Peer </w:t>
      </w:r>
      <w:r w:rsidR="00963C12">
        <w:rPr>
          <w:b/>
          <w:color w:val="000000"/>
          <w:sz w:val="22"/>
          <w:szCs w:val="22"/>
        </w:rPr>
        <w:t>R</w:t>
      </w:r>
      <w:r>
        <w:rPr>
          <w:b/>
          <w:color w:val="000000"/>
          <w:sz w:val="22"/>
          <w:szCs w:val="22"/>
        </w:rPr>
        <w:t xml:space="preserve">eviewed Journals </w:t>
      </w:r>
    </w:p>
    <w:p w14:paraId="0B709CFA" w14:textId="2C17E17D" w:rsidR="0051733D" w:rsidRDefault="0051733D" w:rsidP="005173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51733D">
        <w:rPr>
          <w:color w:val="000000"/>
          <w:sz w:val="22"/>
          <w:szCs w:val="22"/>
          <w:highlight w:val="white"/>
        </w:rPr>
        <w:t xml:space="preserve">Istiak, A., </w:t>
      </w:r>
      <w:r w:rsidRPr="0051733D">
        <w:rPr>
          <w:b/>
          <w:bCs/>
          <w:color w:val="000000"/>
          <w:sz w:val="22"/>
          <w:szCs w:val="22"/>
          <w:highlight w:val="white"/>
        </w:rPr>
        <w:t>Islam, S</w:t>
      </w:r>
      <w:r w:rsidRPr="0051733D">
        <w:rPr>
          <w:color w:val="000000"/>
          <w:sz w:val="22"/>
          <w:szCs w:val="22"/>
          <w:highlight w:val="white"/>
        </w:rPr>
        <w:t>., Adouni, M., Faisal, T. R. (2025). Hyperelastic constitutive modeling of healthy and</w:t>
      </w:r>
      <w:r>
        <w:rPr>
          <w:color w:val="000000"/>
          <w:sz w:val="22"/>
          <w:szCs w:val="22"/>
          <w:highlight w:val="white"/>
        </w:rPr>
        <w:t xml:space="preserve"> </w:t>
      </w:r>
      <w:r w:rsidRPr="0051733D">
        <w:rPr>
          <w:color w:val="000000"/>
          <w:sz w:val="22"/>
          <w:szCs w:val="22"/>
          <w:highlight w:val="white"/>
        </w:rPr>
        <w:t>enzymatically mediated degraded articular cartilage. Biomechanics and Modeling in Mechanobiology, 1-17</w:t>
      </w:r>
      <w:r w:rsidRPr="0051733D">
        <w:rPr>
          <w:color w:val="000000"/>
          <w:sz w:val="22"/>
          <w:szCs w:val="22"/>
          <w:highlight w:val="white"/>
        </w:rPr>
        <w:t xml:space="preserve"> </w:t>
      </w:r>
      <w:r w:rsidR="00CD76E0">
        <w:rPr>
          <w:color w:val="000000"/>
          <w:sz w:val="22"/>
          <w:szCs w:val="22"/>
          <w:highlight w:val="white"/>
        </w:rPr>
        <w:t>(</w:t>
      </w:r>
      <w:hyperlink r:id="rId8" w:history="1">
        <w:r w:rsidR="00CD76E0" w:rsidRPr="00CD76E0">
          <w:rPr>
            <w:rStyle w:val="Hyperlink"/>
            <w:sz w:val="22"/>
            <w:szCs w:val="22"/>
            <w:highlight w:val="white"/>
          </w:rPr>
          <w:t>Li</w:t>
        </w:r>
        <w:r w:rsidR="00CD76E0" w:rsidRPr="00CD76E0">
          <w:rPr>
            <w:rStyle w:val="Hyperlink"/>
            <w:sz w:val="22"/>
            <w:szCs w:val="22"/>
            <w:highlight w:val="white"/>
          </w:rPr>
          <w:t>n</w:t>
        </w:r>
        <w:r w:rsidR="00CD76E0" w:rsidRPr="00CD76E0">
          <w:rPr>
            <w:rStyle w:val="Hyperlink"/>
            <w:sz w:val="22"/>
            <w:szCs w:val="22"/>
            <w:highlight w:val="white"/>
          </w:rPr>
          <w:t>k</w:t>
        </w:r>
      </w:hyperlink>
      <w:r w:rsidR="00CD76E0">
        <w:rPr>
          <w:color w:val="000000"/>
          <w:sz w:val="22"/>
          <w:szCs w:val="22"/>
          <w:highlight w:val="white"/>
        </w:rPr>
        <w:t>)</w:t>
      </w:r>
    </w:p>
    <w:p w14:paraId="66D5377C" w14:textId="14CE2E5C" w:rsidR="00CD76E0" w:rsidRDefault="00CD76E0" w:rsidP="005173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CD76E0">
        <w:rPr>
          <w:color w:val="000000"/>
          <w:sz w:val="22"/>
          <w:szCs w:val="22"/>
          <w:highlight w:val="white"/>
        </w:rPr>
        <w:t xml:space="preserve">Dang, Y.H., Dauzat, E., Istiak, A., Jackson, K., Songe, V., West, L., Kayes, M.I., </w:t>
      </w:r>
      <w:r w:rsidRPr="00CD76E0">
        <w:rPr>
          <w:b/>
          <w:bCs/>
          <w:color w:val="000000"/>
          <w:sz w:val="22"/>
          <w:szCs w:val="22"/>
          <w:highlight w:val="white"/>
        </w:rPr>
        <w:t xml:space="preserve">Islam, M.S. </w:t>
      </w:r>
      <w:r w:rsidRPr="00CD76E0">
        <w:rPr>
          <w:color w:val="000000"/>
          <w:sz w:val="22"/>
          <w:szCs w:val="22"/>
          <w:highlight w:val="white"/>
        </w:rPr>
        <w:t>and Faisal, T.R. (2025). Conversion of an FDM printer to direct ink write 3D bioprinter utilizing an efficient and cost-effective extrusion system. </w:t>
      </w:r>
      <w:r w:rsidRPr="00CD76E0">
        <w:rPr>
          <w:i/>
          <w:iCs/>
          <w:color w:val="000000"/>
          <w:sz w:val="22"/>
          <w:szCs w:val="22"/>
          <w:highlight w:val="white"/>
        </w:rPr>
        <w:t>Annals of 3D Printed Medicine</w:t>
      </w:r>
      <w:r w:rsidRPr="00CD76E0">
        <w:rPr>
          <w:color w:val="000000"/>
          <w:sz w:val="22"/>
          <w:szCs w:val="22"/>
          <w:highlight w:val="white"/>
        </w:rPr>
        <w:t>, 100212.</w:t>
      </w:r>
      <w:r>
        <w:rPr>
          <w:color w:val="000000"/>
          <w:sz w:val="22"/>
          <w:szCs w:val="22"/>
          <w:highlight w:val="white"/>
        </w:rPr>
        <w:t xml:space="preserve"> </w:t>
      </w:r>
      <w:r w:rsidRPr="00CD76E0">
        <w:rPr>
          <w:color w:val="000000"/>
          <w:sz w:val="22"/>
          <w:szCs w:val="22"/>
        </w:rPr>
        <w:t>(</w:t>
      </w:r>
      <w:hyperlink r:id="rId9" w:history="1">
        <w:r w:rsidRPr="004B1A65">
          <w:rPr>
            <w:rStyle w:val="Hyperlink"/>
            <w:sz w:val="22"/>
            <w:szCs w:val="22"/>
          </w:rPr>
          <w:t>Link</w:t>
        </w:r>
      </w:hyperlink>
      <w:r w:rsidRPr="00CD76E0">
        <w:rPr>
          <w:color w:val="000000"/>
          <w:sz w:val="22"/>
          <w:szCs w:val="22"/>
        </w:rPr>
        <w:t>)</w:t>
      </w:r>
    </w:p>
    <w:p w14:paraId="4DB5BF55" w14:textId="1F601EAD" w:rsidR="00DE2578" w:rsidRPr="004B1A65" w:rsidRDefault="00CD76E0" w:rsidP="00DE257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CD76E0">
        <w:rPr>
          <w:color w:val="000000"/>
          <w:sz w:val="22"/>
          <w:szCs w:val="22"/>
          <w:highlight w:val="white"/>
        </w:rPr>
        <w:t xml:space="preserve">Patwari, A. U., Hasan, S. U., &amp; </w:t>
      </w:r>
      <w:r w:rsidRPr="00CD76E0">
        <w:rPr>
          <w:b/>
          <w:bCs/>
          <w:color w:val="000000"/>
          <w:sz w:val="22"/>
          <w:szCs w:val="22"/>
          <w:highlight w:val="white"/>
        </w:rPr>
        <w:t>Islam, S</w:t>
      </w:r>
      <w:r w:rsidRPr="00CD76E0">
        <w:rPr>
          <w:color w:val="000000"/>
          <w:sz w:val="22"/>
          <w:szCs w:val="22"/>
          <w:highlight w:val="white"/>
        </w:rPr>
        <w:t>. (2021). Development of a Thermo-Acoustic Device for the conversion of sound waves into cold air. </w:t>
      </w:r>
      <w:r w:rsidRPr="00CD76E0">
        <w:rPr>
          <w:i/>
          <w:iCs/>
          <w:color w:val="000000"/>
          <w:sz w:val="22"/>
          <w:szCs w:val="22"/>
          <w:highlight w:val="white"/>
        </w:rPr>
        <w:t>Acta Technica Corviniensis-Bulletin of Engineering</w:t>
      </w:r>
      <w:r w:rsidRPr="00CD76E0">
        <w:rPr>
          <w:color w:val="000000"/>
          <w:sz w:val="22"/>
          <w:szCs w:val="22"/>
          <w:highlight w:val="white"/>
        </w:rPr>
        <w:t>, </w:t>
      </w:r>
      <w:r w:rsidRPr="00CD76E0">
        <w:rPr>
          <w:i/>
          <w:iCs/>
          <w:color w:val="000000"/>
          <w:sz w:val="22"/>
          <w:szCs w:val="22"/>
          <w:highlight w:val="white"/>
        </w:rPr>
        <w:t>14</w:t>
      </w:r>
      <w:r w:rsidRPr="00CD76E0">
        <w:rPr>
          <w:color w:val="000000"/>
          <w:sz w:val="22"/>
          <w:szCs w:val="22"/>
          <w:highlight w:val="white"/>
        </w:rPr>
        <w:t>(1), 57-60.</w:t>
      </w:r>
      <w:r>
        <w:rPr>
          <w:color w:val="000000"/>
          <w:sz w:val="22"/>
          <w:szCs w:val="22"/>
          <w:highlight w:val="white"/>
        </w:rPr>
        <w:t xml:space="preserve"> </w:t>
      </w:r>
      <w:r w:rsidRPr="00CD76E0">
        <w:rPr>
          <w:color w:val="000000"/>
          <w:sz w:val="22"/>
          <w:szCs w:val="22"/>
        </w:rPr>
        <w:t>(</w:t>
      </w:r>
      <w:hyperlink r:id="rId10" w:history="1">
        <w:r w:rsidRPr="004B1A65">
          <w:rPr>
            <w:rStyle w:val="Hyperlink"/>
            <w:sz w:val="22"/>
            <w:szCs w:val="22"/>
          </w:rPr>
          <w:t>Link</w:t>
        </w:r>
      </w:hyperlink>
      <w:r w:rsidRPr="00CD76E0">
        <w:rPr>
          <w:color w:val="000000"/>
          <w:sz w:val="22"/>
          <w:szCs w:val="22"/>
        </w:rPr>
        <w:t>)</w:t>
      </w:r>
      <w:r w:rsidR="00DE2578" w:rsidRPr="004B1A65">
        <w:rPr>
          <w:b/>
          <w:color w:val="000000"/>
          <w:sz w:val="22"/>
          <w:szCs w:val="22"/>
        </w:rPr>
        <w:t xml:space="preserve">                              </w:t>
      </w:r>
    </w:p>
    <w:p w14:paraId="4E82293C" w14:textId="4758E1C8" w:rsidR="004B1A65" w:rsidRDefault="004B1A65" w:rsidP="004B1A65">
      <w:pPr>
        <w:spacing w:after="80"/>
        <w:ind w:right="-144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DB40AF" wp14:editId="064D476E">
                <wp:simplePos x="0" y="0"/>
                <wp:positionH relativeFrom="margin">
                  <wp:posOffset>14605</wp:posOffset>
                </wp:positionH>
                <wp:positionV relativeFrom="paragraph">
                  <wp:posOffset>149763</wp:posOffset>
                </wp:positionV>
                <wp:extent cx="6965315" cy="29210"/>
                <wp:effectExtent l="38100" t="38100" r="64135" b="85090"/>
                <wp:wrapNone/>
                <wp:docPr id="80668133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F6CC5" id="Straight Connector 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1.8pt" to="549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b/>
          <w:noProof/>
          <w:color w:val="000000"/>
          <w:sz w:val="22"/>
          <w:szCs w:val="22"/>
        </w:rPr>
        <w:t>Journals in Progress</w:t>
      </w:r>
    </w:p>
    <w:p w14:paraId="128949D0" w14:textId="7B53195C" w:rsidR="004B1A65" w:rsidRPr="004B1A65" w:rsidRDefault="004B1A65" w:rsidP="004B1A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51733D">
        <w:rPr>
          <w:b/>
          <w:bCs/>
          <w:color w:val="000000"/>
          <w:sz w:val="22"/>
          <w:szCs w:val="22"/>
          <w:highlight w:val="white"/>
        </w:rPr>
        <w:t>Islam, S</w:t>
      </w:r>
      <w:r w:rsidRPr="0051733D">
        <w:rPr>
          <w:color w:val="000000"/>
          <w:sz w:val="22"/>
          <w:szCs w:val="22"/>
          <w:highlight w:val="white"/>
        </w:rPr>
        <w:t xml:space="preserve">., Adouni, M., Faisal, T. R. (2025). </w:t>
      </w:r>
      <w:r w:rsidRPr="004B1A65">
        <w:rPr>
          <w:color w:val="000000"/>
          <w:sz w:val="22"/>
          <w:szCs w:val="22"/>
          <w:highlight w:val="white"/>
        </w:rPr>
        <w:t>Multi-structural fibril-reinforced poro-hyperelastic (MS-FRPHE) finite element model to investigate the zone-specific mechanics of cartilage and its constituents</w:t>
      </w:r>
      <w:r>
        <w:rPr>
          <w:color w:val="000000"/>
          <w:sz w:val="22"/>
          <w:szCs w:val="22"/>
          <w:highlight w:val="white"/>
        </w:rPr>
        <w:t xml:space="preserve">. </w:t>
      </w:r>
      <w:r w:rsidRPr="0051733D">
        <w:rPr>
          <w:color w:val="000000"/>
          <w:sz w:val="22"/>
          <w:szCs w:val="22"/>
          <w:highlight w:val="white"/>
        </w:rPr>
        <w:t>Biomechanics and Modeling in Mechanobiology</w:t>
      </w:r>
      <w:r>
        <w:rPr>
          <w:color w:val="000000"/>
          <w:sz w:val="22"/>
          <w:szCs w:val="22"/>
          <w:highlight w:val="white"/>
        </w:rPr>
        <w:t>. (</w:t>
      </w:r>
      <w:r w:rsidRPr="00963C12">
        <w:rPr>
          <w:b/>
          <w:bCs/>
          <w:color w:val="000000"/>
          <w:sz w:val="22"/>
          <w:szCs w:val="22"/>
          <w:highlight w:val="white"/>
        </w:rPr>
        <w:t>Under review</w:t>
      </w:r>
      <w:r>
        <w:rPr>
          <w:color w:val="000000"/>
          <w:sz w:val="22"/>
          <w:szCs w:val="22"/>
          <w:highlight w:val="white"/>
        </w:rPr>
        <w:t>)</w:t>
      </w:r>
    </w:p>
    <w:p w14:paraId="67203948" w14:textId="2E23710B" w:rsidR="004B3CED" w:rsidRDefault="00C3693E">
      <w:pPr>
        <w:spacing w:after="80"/>
        <w:ind w:right="-144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64EB2F" wp14:editId="36C28F3E">
                <wp:simplePos x="0" y="0"/>
                <wp:positionH relativeFrom="margin">
                  <wp:posOffset>14605</wp:posOffset>
                </wp:positionH>
                <wp:positionV relativeFrom="paragraph">
                  <wp:posOffset>149763</wp:posOffset>
                </wp:positionV>
                <wp:extent cx="6965315" cy="29210"/>
                <wp:effectExtent l="38100" t="38100" r="64135" b="85090"/>
                <wp:wrapNone/>
                <wp:docPr id="79958019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9CAED" id="Straight Connector 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1.8pt" to="549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b/>
          <w:color w:val="000000"/>
          <w:sz w:val="22"/>
          <w:szCs w:val="22"/>
        </w:rPr>
        <w:t>Selected Presentation</w:t>
      </w:r>
    </w:p>
    <w:p w14:paraId="3FB790E9" w14:textId="238E6C3B" w:rsidR="004B1A65" w:rsidRDefault="004B1A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/>
          <w:color w:val="000000"/>
          <w:sz w:val="22"/>
          <w:szCs w:val="22"/>
          <w:highlight w:val="white"/>
        </w:rPr>
      </w:pPr>
      <w:r w:rsidRPr="004B1A65">
        <w:rPr>
          <w:b/>
          <w:color w:val="000000"/>
          <w:sz w:val="22"/>
          <w:szCs w:val="22"/>
          <w:highlight w:val="white"/>
        </w:rPr>
        <w:t>S. Islam</w:t>
      </w:r>
      <w:r w:rsidRPr="004B1A65">
        <w:rPr>
          <w:bCs/>
          <w:color w:val="000000"/>
          <w:sz w:val="22"/>
          <w:szCs w:val="22"/>
          <w:highlight w:val="white"/>
        </w:rPr>
        <w:t xml:space="preserve">, Istiak, A, I. Kayes, and T. R. Faisal. Zone-specific cartilage mechanics following cartilage degradation: a combined AI (Convolutional Neural Network) and FE approach. 20th International Symposium on Computer Methods in Biomechanics and Biomedical Engineering (CMBBE 2025), </w:t>
      </w:r>
      <w:r w:rsidR="00E5691C" w:rsidRPr="004B1A65">
        <w:rPr>
          <w:bCs/>
          <w:color w:val="000000"/>
          <w:sz w:val="22"/>
          <w:szCs w:val="22"/>
          <w:highlight w:val="white"/>
        </w:rPr>
        <w:t>Barcelona</w:t>
      </w:r>
      <w:r w:rsidRPr="004B1A65">
        <w:rPr>
          <w:bCs/>
          <w:color w:val="000000"/>
          <w:sz w:val="22"/>
          <w:szCs w:val="22"/>
          <w:highlight w:val="white"/>
        </w:rPr>
        <w:t>, Spain</w:t>
      </w:r>
      <w:r w:rsidRPr="004B1A65">
        <w:rPr>
          <w:b/>
          <w:color w:val="000000"/>
          <w:sz w:val="22"/>
          <w:szCs w:val="22"/>
          <w:highlight w:val="white"/>
        </w:rPr>
        <w:t>. (Oral)</w:t>
      </w:r>
    </w:p>
    <w:p w14:paraId="4EFCBB15" w14:textId="0F3DFEE4" w:rsidR="00E5691C" w:rsidRDefault="00E5691C" w:rsidP="00E569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/>
          <w:color w:val="000000"/>
          <w:sz w:val="22"/>
          <w:szCs w:val="22"/>
          <w:highlight w:val="white"/>
        </w:rPr>
      </w:pPr>
      <w:r w:rsidRPr="004B1A65">
        <w:rPr>
          <w:b/>
          <w:color w:val="000000"/>
          <w:sz w:val="22"/>
          <w:szCs w:val="22"/>
          <w:highlight w:val="white"/>
        </w:rPr>
        <w:t>S. Islam</w:t>
      </w:r>
      <w:r w:rsidRPr="004B1A65">
        <w:rPr>
          <w:bCs/>
          <w:color w:val="000000"/>
          <w:sz w:val="22"/>
          <w:szCs w:val="22"/>
          <w:highlight w:val="white"/>
        </w:rPr>
        <w:t xml:space="preserve">, T. R. Faisal. </w:t>
      </w:r>
      <w:r w:rsidRPr="00E5691C">
        <w:rPr>
          <w:bCs/>
          <w:color w:val="000000"/>
          <w:sz w:val="22"/>
          <w:szCs w:val="22"/>
        </w:rPr>
        <w:t>Computational Homogenization of the Mechanics of Depth-Dependent Articular Cartilage under Compressive Loading</w:t>
      </w:r>
      <w:r w:rsidRPr="004B1A65">
        <w:rPr>
          <w:bCs/>
          <w:color w:val="000000"/>
          <w:sz w:val="22"/>
          <w:szCs w:val="22"/>
          <w:highlight w:val="white"/>
        </w:rPr>
        <w:t xml:space="preserve">. </w:t>
      </w:r>
      <w:r w:rsidRPr="00E5691C">
        <w:rPr>
          <w:bCs/>
          <w:color w:val="000000"/>
          <w:sz w:val="22"/>
          <w:szCs w:val="22"/>
          <w:highlight w:val="white"/>
        </w:rPr>
        <w:t xml:space="preserve">41st Southern Biomedical Engineering Conference, </w:t>
      </w:r>
      <w:r w:rsidRPr="004B1A65">
        <w:rPr>
          <w:bCs/>
          <w:color w:val="000000"/>
          <w:sz w:val="22"/>
          <w:szCs w:val="22"/>
          <w:highlight w:val="white"/>
        </w:rPr>
        <w:t>(</w:t>
      </w:r>
      <w:r>
        <w:rPr>
          <w:bCs/>
          <w:color w:val="000000"/>
          <w:sz w:val="22"/>
          <w:szCs w:val="22"/>
          <w:highlight w:val="white"/>
        </w:rPr>
        <w:t>SBEC</w:t>
      </w:r>
      <w:r w:rsidRPr="004B1A65">
        <w:rPr>
          <w:bCs/>
          <w:color w:val="000000"/>
          <w:sz w:val="22"/>
          <w:szCs w:val="22"/>
          <w:highlight w:val="white"/>
        </w:rPr>
        <w:t xml:space="preserve"> 2025), </w:t>
      </w:r>
      <w:r w:rsidRPr="00E5691C">
        <w:rPr>
          <w:bCs/>
          <w:color w:val="000000"/>
          <w:sz w:val="22"/>
          <w:szCs w:val="22"/>
        </w:rPr>
        <w:t>Texas, USA</w:t>
      </w:r>
      <w:r>
        <w:rPr>
          <w:bCs/>
          <w:color w:val="000000"/>
          <w:sz w:val="22"/>
          <w:szCs w:val="22"/>
          <w:highlight w:val="white"/>
        </w:rPr>
        <w:t xml:space="preserve">. </w:t>
      </w:r>
      <w:r w:rsidRPr="004B1A65">
        <w:rPr>
          <w:b/>
          <w:color w:val="000000"/>
          <w:sz w:val="22"/>
          <w:szCs w:val="22"/>
          <w:highlight w:val="white"/>
        </w:rPr>
        <w:t>(Oral)</w:t>
      </w:r>
    </w:p>
    <w:p w14:paraId="295F050D" w14:textId="37DB4AA0" w:rsidR="00E5691C" w:rsidRPr="00795F1D" w:rsidRDefault="00E5691C" w:rsidP="00795F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/>
          <w:color w:val="000000"/>
          <w:sz w:val="22"/>
          <w:szCs w:val="22"/>
          <w:highlight w:val="white"/>
        </w:rPr>
      </w:pPr>
      <w:r w:rsidRPr="004B1A65">
        <w:rPr>
          <w:bCs/>
          <w:color w:val="000000"/>
          <w:sz w:val="22"/>
          <w:szCs w:val="22"/>
          <w:highlight w:val="white"/>
        </w:rPr>
        <w:t xml:space="preserve">Istiak, A, </w:t>
      </w:r>
      <w:r w:rsidRPr="00E5691C">
        <w:rPr>
          <w:b/>
          <w:color w:val="000000"/>
          <w:sz w:val="22"/>
          <w:szCs w:val="22"/>
        </w:rPr>
        <w:t>S. Islam</w:t>
      </w:r>
      <w:r w:rsidRPr="004B1A65">
        <w:rPr>
          <w:bCs/>
          <w:color w:val="000000"/>
          <w:sz w:val="22"/>
          <w:szCs w:val="22"/>
          <w:highlight w:val="white"/>
        </w:rPr>
        <w:t xml:space="preserve">, and T. R. Faisal. </w:t>
      </w:r>
      <w:r w:rsidRPr="00E5691C">
        <w:rPr>
          <w:bCs/>
          <w:color w:val="000000"/>
          <w:sz w:val="22"/>
          <w:szCs w:val="22"/>
        </w:rPr>
        <w:t>Multiscale fibril-reinforced poro-hyperelastic model for cartilage and chondrocyte mechanobiology</w:t>
      </w:r>
      <w:r w:rsidRPr="004B1A65">
        <w:rPr>
          <w:bCs/>
          <w:color w:val="000000"/>
          <w:sz w:val="22"/>
          <w:szCs w:val="22"/>
          <w:highlight w:val="white"/>
        </w:rPr>
        <w:t xml:space="preserve">. </w:t>
      </w:r>
      <w:r>
        <w:rPr>
          <w:bCs/>
          <w:color w:val="000000"/>
          <w:sz w:val="22"/>
          <w:szCs w:val="22"/>
          <w:highlight w:val="white"/>
        </w:rPr>
        <w:t>19</w:t>
      </w:r>
      <w:r w:rsidRPr="004B1A65">
        <w:rPr>
          <w:bCs/>
          <w:color w:val="000000"/>
          <w:sz w:val="22"/>
          <w:szCs w:val="22"/>
          <w:highlight w:val="white"/>
        </w:rPr>
        <w:t>th International Symposium on Computer Methods in Biomechanics and Biomedical Engineering (CMBBE 202</w:t>
      </w:r>
      <w:r w:rsidR="00795F1D">
        <w:rPr>
          <w:bCs/>
          <w:color w:val="000000"/>
          <w:sz w:val="22"/>
          <w:szCs w:val="22"/>
          <w:highlight w:val="white"/>
        </w:rPr>
        <w:t>4</w:t>
      </w:r>
      <w:r w:rsidRPr="004B1A65">
        <w:rPr>
          <w:bCs/>
          <w:color w:val="000000"/>
          <w:sz w:val="22"/>
          <w:szCs w:val="22"/>
          <w:highlight w:val="white"/>
        </w:rPr>
        <w:t xml:space="preserve">), </w:t>
      </w:r>
      <w:r w:rsidRPr="00E5691C">
        <w:rPr>
          <w:bCs/>
          <w:color w:val="000000"/>
          <w:sz w:val="22"/>
          <w:szCs w:val="22"/>
        </w:rPr>
        <w:t>Vancouver, Canada</w:t>
      </w:r>
      <w:r w:rsidRPr="004B1A65">
        <w:rPr>
          <w:b/>
          <w:color w:val="000000"/>
          <w:sz w:val="22"/>
          <w:szCs w:val="22"/>
          <w:highlight w:val="white"/>
        </w:rPr>
        <w:t>. (Oral)</w:t>
      </w:r>
    </w:p>
    <w:p w14:paraId="3FF8869C" w14:textId="06AF16B5" w:rsidR="00E5691C" w:rsidRDefault="00E5691C" w:rsidP="00E569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/>
          <w:color w:val="000000"/>
          <w:sz w:val="22"/>
          <w:szCs w:val="22"/>
          <w:highlight w:val="white"/>
        </w:rPr>
      </w:pPr>
      <w:r w:rsidRPr="004B1A65">
        <w:rPr>
          <w:b/>
          <w:color w:val="000000"/>
          <w:sz w:val="22"/>
          <w:szCs w:val="22"/>
          <w:highlight w:val="white"/>
        </w:rPr>
        <w:t>S. Islam</w:t>
      </w:r>
      <w:r w:rsidRPr="004B1A65">
        <w:rPr>
          <w:bCs/>
          <w:color w:val="000000"/>
          <w:sz w:val="22"/>
          <w:szCs w:val="22"/>
          <w:highlight w:val="white"/>
        </w:rPr>
        <w:t xml:space="preserve">, T. R. Faisal. </w:t>
      </w:r>
      <w:r w:rsidR="00795F1D" w:rsidRPr="00795F1D">
        <w:rPr>
          <w:bCs/>
          <w:color w:val="000000"/>
          <w:sz w:val="22"/>
          <w:szCs w:val="22"/>
        </w:rPr>
        <w:t>Advanced Multiscale Modeling of Cartilage: Assessing the Mechanical Influence of Zonal and Radial Cell Variability</w:t>
      </w:r>
      <w:r w:rsidRPr="004B1A65">
        <w:rPr>
          <w:bCs/>
          <w:color w:val="000000"/>
          <w:sz w:val="22"/>
          <w:szCs w:val="22"/>
          <w:highlight w:val="white"/>
        </w:rPr>
        <w:t xml:space="preserve">. </w:t>
      </w:r>
      <w:r w:rsidRPr="00E5691C">
        <w:rPr>
          <w:bCs/>
          <w:color w:val="000000"/>
          <w:sz w:val="22"/>
          <w:szCs w:val="22"/>
          <w:highlight w:val="white"/>
        </w:rPr>
        <w:t>4</w:t>
      </w:r>
      <w:r w:rsidR="00795F1D">
        <w:rPr>
          <w:bCs/>
          <w:color w:val="000000"/>
          <w:sz w:val="22"/>
          <w:szCs w:val="22"/>
          <w:highlight w:val="white"/>
        </w:rPr>
        <w:t>0th</w:t>
      </w:r>
      <w:r w:rsidRPr="00E5691C">
        <w:rPr>
          <w:bCs/>
          <w:color w:val="000000"/>
          <w:sz w:val="22"/>
          <w:szCs w:val="22"/>
          <w:highlight w:val="white"/>
        </w:rPr>
        <w:t xml:space="preserve"> Southern Biomedical Engineering Conference, </w:t>
      </w:r>
      <w:r w:rsidRPr="004B1A65">
        <w:rPr>
          <w:bCs/>
          <w:color w:val="000000"/>
          <w:sz w:val="22"/>
          <w:szCs w:val="22"/>
          <w:highlight w:val="white"/>
        </w:rPr>
        <w:t>(</w:t>
      </w:r>
      <w:r>
        <w:rPr>
          <w:bCs/>
          <w:color w:val="000000"/>
          <w:sz w:val="22"/>
          <w:szCs w:val="22"/>
          <w:highlight w:val="white"/>
        </w:rPr>
        <w:t>SBEC</w:t>
      </w:r>
      <w:r w:rsidRPr="004B1A65">
        <w:rPr>
          <w:bCs/>
          <w:color w:val="000000"/>
          <w:sz w:val="22"/>
          <w:szCs w:val="22"/>
          <w:highlight w:val="white"/>
        </w:rPr>
        <w:t xml:space="preserve"> 202</w:t>
      </w:r>
      <w:r w:rsidR="000902F1">
        <w:rPr>
          <w:bCs/>
          <w:color w:val="000000"/>
          <w:sz w:val="22"/>
          <w:szCs w:val="22"/>
          <w:highlight w:val="white"/>
        </w:rPr>
        <w:t>4</w:t>
      </w:r>
      <w:r w:rsidRPr="004B1A65">
        <w:rPr>
          <w:bCs/>
          <w:color w:val="000000"/>
          <w:sz w:val="22"/>
          <w:szCs w:val="22"/>
          <w:highlight w:val="white"/>
        </w:rPr>
        <w:t xml:space="preserve">), </w:t>
      </w:r>
      <w:r w:rsidR="00795F1D" w:rsidRPr="00795F1D">
        <w:rPr>
          <w:bCs/>
          <w:color w:val="000000"/>
          <w:sz w:val="22"/>
          <w:szCs w:val="22"/>
          <w:highlight w:val="white"/>
        </w:rPr>
        <w:t>S</w:t>
      </w:r>
      <w:r w:rsidR="00795F1D">
        <w:rPr>
          <w:bCs/>
          <w:color w:val="000000"/>
          <w:sz w:val="22"/>
          <w:szCs w:val="22"/>
          <w:highlight w:val="white"/>
        </w:rPr>
        <w:t>hreveport</w:t>
      </w:r>
      <w:r w:rsidR="00795F1D" w:rsidRPr="00795F1D">
        <w:rPr>
          <w:bCs/>
          <w:color w:val="000000"/>
          <w:sz w:val="22"/>
          <w:szCs w:val="22"/>
          <w:highlight w:val="white"/>
        </w:rPr>
        <w:t>, LA</w:t>
      </w:r>
      <w:r w:rsidRPr="00E5691C">
        <w:rPr>
          <w:bCs/>
          <w:color w:val="000000"/>
          <w:sz w:val="22"/>
          <w:szCs w:val="22"/>
        </w:rPr>
        <w:t>, USA</w:t>
      </w:r>
      <w:r>
        <w:rPr>
          <w:bCs/>
          <w:color w:val="000000"/>
          <w:sz w:val="22"/>
          <w:szCs w:val="22"/>
          <w:highlight w:val="white"/>
        </w:rPr>
        <w:t xml:space="preserve">. </w:t>
      </w:r>
      <w:r w:rsidRPr="004B1A65">
        <w:rPr>
          <w:b/>
          <w:color w:val="000000"/>
          <w:sz w:val="22"/>
          <w:szCs w:val="22"/>
          <w:highlight w:val="white"/>
        </w:rPr>
        <w:t>(Oral)</w:t>
      </w:r>
    </w:p>
    <w:p w14:paraId="1EA64318" w14:textId="573B6D91" w:rsidR="00E5691C" w:rsidRPr="00DA0637" w:rsidRDefault="00E5691C" w:rsidP="00DA06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rPr>
          <w:color w:val="000000"/>
          <w:sz w:val="22"/>
          <w:szCs w:val="22"/>
          <w:highlight w:val="white"/>
        </w:rPr>
      </w:pPr>
      <w:r w:rsidRPr="004B1A65">
        <w:rPr>
          <w:b/>
          <w:color w:val="000000"/>
          <w:sz w:val="22"/>
          <w:szCs w:val="22"/>
          <w:highlight w:val="white"/>
        </w:rPr>
        <w:t>S. Islam</w:t>
      </w:r>
      <w:r w:rsidRPr="004B1A65">
        <w:rPr>
          <w:bCs/>
          <w:color w:val="000000"/>
          <w:sz w:val="22"/>
          <w:szCs w:val="22"/>
          <w:highlight w:val="white"/>
        </w:rPr>
        <w:t xml:space="preserve">, T. R. Faisal. </w:t>
      </w:r>
      <w:r w:rsidR="00DA0637">
        <w:rPr>
          <w:color w:val="000000"/>
          <w:sz w:val="22"/>
          <w:szCs w:val="22"/>
          <w:highlight w:val="white"/>
        </w:rPr>
        <w:t xml:space="preserve">Multi-structural Fibril-reinforced Poro-hyperelastic (MSFPH) Finite Element Modeling Approach for </w:t>
      </w:r>
      <w:r w:rsidR="00DA0637">
        <w:rPr>
          <w:color w:val="000000"/>
          <w:sz w:val="22"/>
          <w:szCs w:val="22"/>
          <w:highlight w:val="white"/>
        </w:rPr>
        <w:t>t</w:t>
      </w:r>
      <w:r w:rsidR="00DA0637">
        <w:rPr>
          <w:color w:val="000000"/>
          <w:sz w:val="22"/>
          <w:szCs w:val="22"/>
          <w:highlight w:val="white"/>
        </w:rPr>
        <w:t>he</w:t>
      </w:r>
      <w:r w:rsidR="00DA0637">
        <w:rPr>
          <w:color w:val="000000"/>
          <w:sz w:val="22"/>
          <w:szCs w:val="22"/>
          <w:highlight w:val="white"/>
        </w:rPr>
        <w:t xml:space="preserve"> </w:t>
      </w:r>
      <w:r w:rsidR="00DA0637" w:rsidRPr="00DA0637">
        <w:rPr>
          <w:color w:val="000000"/>
          <w:sz w:val="22"/>
          <w:szCs w:val="22"/>
          <w:highlight w:val="white"/>
        </w:rPr>
        <w:t>Understanding of Articular Cartilage Pathomechanics</w:t>
      </w:r>
      <w:r w:rsidRPr="00DA0637">
        <w:rPr>
          <w:bCs/>
          <w:color w:val="000000"/>
          <w:sz w:val="22"/>
          <w:szCs w:val="22"/>
          <w:highlight w:val="white"/>
        </w:rPr>
        <w:t xml:space="preserve">. </w:t>
      </w:r>
      <w:r w:rsidR="00DA0637" w:rsidRPr="00DA0637">
        <w:rPr>
          <w:bCs/>
          <w:color w:val="000000"/>
          <w:sz w:val="22"/>
          <w:szCs w:val="22"/>
        </w:rPr>
        <w:t>Orthopedic Research Society (ORS) 2024, Long Beach, CA</w:t>
      </w:r>
      <w:r w:rsidRPr="00DA0637">
        <w:rPr>
          <w:bCs/>
          <w:color w:val="000000"/>
          <w:sz w:val="22"/>
          <w:szCs w:val="22"/>
        </w:rPr>
        <w:t>, USA</w:t>
      </w:r>
      <w:r w:rsidRPr="00DA0637">
        <w:rPr>
          <w:bCs/>
          <w:color w:val="000000"/>
          <w:sz w:val="22"/>
          <w:szCs w:val="22"/>
          <w:highlight w:val="white"/>
        </w:rPr>
        <w:t xml:space="preserve">. </w:t>
      </w:r>
      <w:r w:rsidRPr="00DA0637">
        <w:rPr>
          <w:b/>
          <w:color w:val="000000"/>
          <w:sz w:val="22"/>
          <w:szCs w:val="22"/>
          <w:highlight w:val="white"/>
        </w:rPr>
        <w:t>(Oral)</w:t>
      </w:r>
    </w:p>
    <w:p w14:paraId="6A8D2B9E" w14:textId="4E02CEB7" w:rsidR="00DA0637" w:rsidRPr="00DA0637" w:rsidRDefault="00DA0637" w:rsidP="00DA06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DA0637">
        <w:rPr>
          <w:b/>
          <w:bCs/>
          <w:color w:val="000000"/>
          <w:sz w:val="22"/>
          <w:szCs w:val="22"/>
        </w:rPr>
        <w:t>S. Islam</w:t>
      </w:r>
      <w:r w:rsidRPr="00DA0637">
        <w:rPr>
          <w:color w:val="000000"/>
          <w:sz w:val="22"/>
          <w:szCs w:val="22"/>
        </w:rPr>
        <w:t xml:space="preserve">, T. R. Faisal. A Multi-Structural Fibril-Reinforced Poro-Hyperelastic (MSFPH) Finite Element Model </w:t>
      </w:r>
      <w:r w:rsidRPr="00DA0637">
        <w:rPr>
          <w:color w:val="000000"/>
          <w:sz w:val="22"/>
          <w:szCs w:val="22"/>
        </w:rPr>
        <w:t>to</w:t>
      </w:r>
      <w:r w:rsidRPr="00DA0637">
        <w:rPr>
          <w:color w:val="000000"/>
          <w:sz w:val="22"/>
          <w:szCs w:val="22"/>
        </w:rPr>
        <w:t xml:space="preserve"> Understand </w:t>
      </w:r>
      <w:r w:rsidRPr="00DA0637">
        <w:rPr>
          <w:color w:val="000000"/>
          <w:sz w:val="22"/>
          <w:szCs w:val="22"/>
        </w:rPr>
        <w:t>the</w:t>
      </w:r>
      <w:r w:rsidRPr="00DA0637">
        <w:rPr>
          <w:color w:val="000000"/>
          <w:sz w:val="22"/>
          <w:szCs w:val="22"/>
        </w:rPr>
        <w:t xml:space="preserve"> Pathomechanics </w:t>
      </w:r>
      <w:r w:rsidRPr="00DA0637">
        <w:rPr>
          <w:color w:val="000000"/>
          <w:sz w:val="22"/>
          <w:szCs w:val="22"/>
        </w:rPr>
        <w:t>of</w:t>
      </w:r>
      <w:r w:rsidRPr="00DA0637">
        <w:rPr>
          <w:color w:val="000000"/>
          <w:sz w:val="22"/>
          <w:szCs w:val="22"/>
        </w:rPr>
        <w:t xml:space="preserve"> Articular Cartilage. </w:t>
      </w:r>
      <w:r>
        <w:rPr>
          <w:color w:val="000000"/>
          <w:sz w:val="22"/>
          <w:szCs w:val="22"/>
        </w:rPr>
        <w:t>39</w:t>
      </w:r>
      <w:r w:rsidRPr="00DA0637">
        <w:rPr>
          <w:color w:val="000000"/>
          <w:sz w:val="22"/>
          <w:szCs w:val="22"/>
        </w:rPr>
        <w:t>th Southern Biomedical Engineering Conference, (SBEC 202</w:t>
      </w:r>
      <w:r w:rsidR="000902F1">
        <w:rPr>
          <w:color w:val="000000"/>
          <w:sz w:val="22"/>
          <w:szCs w:val="22"/>
        </w:rPr>
        <w:t>3</w:t>
      </w:r>
      <w:r w:rsidRPr="00DA0637">
        <w:rPr>
          <w:color w:val="000000"/>
          <w:sz w:val="22"/>
          <w:szCs w:val="22"/>
        </w:rPr>
        <w:t xml:space="preserve">), </w:t>
      </w:r>
      <w:r>
        <w:rPr>
          <w:color w:val="000000"/>
          <w:sz w:val="22"/>
          <w:szCs w:val="22"/>
        </w:rPr>
        <w:t>Baton Rouge</w:t>
      </w:r>
      <w:r w:rsidRPr="00DA0637">
        <w:rPr>
          <w:color w:val="000000"/>
          <w:sz w:val="22"/>
          <w:szCs w:val="22"/>
        </w:rPr>
        <w:t xml:space="preserve">, LA, USA. </w:t>
      </w:r>
      <w:r w:rsidRPr="00DA0637">
        <w:rPr>
          <w:b/>
          <w:bCs/>
          <w:color w:val="000000"/>
          <w:sz w:val="22"/>
          <w:szCs w:val="22"/>
        </w:rPr>
        <w:t>(Oral)</w:t>
      </w:r>
    </w:p>
    <w:p w14:paraId="4D3E41EA" w14:textId="62179B30" w:rsidR="00192152" w:rsidRPr="00192152" w:rsidRDefault="00DA0637" w:rsidP="001921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color w:val="000000"/>
          <w:sz w:val="22"/>
          <w:szCs w:val="22"/>
          <w:highlight w:val="white"/>
        </w:rPr>
      </w:pPr>
      <w:r w:rsidRPr="00DA0637">
        <w:rPr>
          <w:b/>
          <w:bCs/>
          <w:color w:val="000000"/>
          <w:sz w:val="22"/>
          <w:szCs w:val="22"/>
        </w:rPr>
        <w:t>S. Islam</w:t>
      </w:r>
      <w:r w:rsidRPr="00DA0637">
        <w:rPr>
          <w:color w:val="000000"/>
          <w:sz w:val="22"/>
          <w:szCs w:val="22"/>
        </w:rPr>
        <w:t xml:space="preserve">, T. R. Faisal. </w:t>
      </w:r>
      <w:r w:rsidR="00192152">
        <w:rPr>
          <w:color w:val="000000"/>
          <w:sz w:val="22"/>
          <w:szCs w:val="22"/>
          <w:highlight w:val="white"/>
        </w:rPr>
        <w:t>A multi-structural fibril-reinforced poro-hyperelastic (MSFPH) finite element model is instrumental in</w:t>
      </w:r>
      <w:r w:rsidR="00192152">
        <w:rPr>
          <w:color w:val="000000"/>
          <w:sz w:val="22"/>
          <w:szCs w:val="22"/>
          <w:highlight w:val="white"/>
        </w:rPr>
        <w:t xml:space="preserve"> </w:t>
      </w:r>
      <w:r w:rsidR="00192152" w:rsidRPr="00192152">
        <w:rPr>
          <w:color w:val="000000"/>
          <w:sz w:val="22"/>
          <w:szCs w:val="22"/>
          <w:highlight w:val="white"/>
        </w:rPr>
        <w:t>understanding the pathomechanics of articular cartilage</w:t>
      </w:r>
      <w:r w:rsidRPr="00192152">
        <w:rPr>
          <w:color w:val="000000"/>
          <w:sz w:val="22"/>
          <w:szCs w:val="22"/>
        </w:rPr>
        <w:t xml:space="preserve">. </w:t>
      </w:r>
      <w:r w:rsidR="00192152" w:rsidRPr="00192152">
        <w:rPr>
          <w:color w:val="000000"/>
          <w:sz w:val="22"/>
          <w:szCs w:val="22"/>
        </w:rPr>
        <w:t>Carnegie Mellon Forum on Biomedical Engineering, 2023</w:t>
      </w:r>
      <w:r w:rsidRPr="00192152">
        <w:rPr>
          <w:color w:val="000000"/>
          <w:sz w:val="22"/>
          <w:szCs w:val="22"/>
        </w:rPr>
        <w:t xml:space="preserve">. </w:t>
      </w:r>
      <w:r w:rsidRPr="00192152">
        <w:rPr>
          <w:b/>
          <w:bCs/>
          <w:color w:val="000000"/>
          <w:sz w:val="22"/>
          <w:szCs w:val="22"/>
        </w:rPr>
        <w:t>(Oral)</w:t>
      </w:r>
    </w:p>
    <w:p w14:paraId="23C785D9" w14:textId="008F404C" w:rsidR="00192152" w:rsidRPr="00192152" w:rsidRDefault="00192152" w:rsidP="00192152">
      <w:pPr>
        <w:spacing w:after="80"/>
        <w:ind w:right="-144"/>
        <w:rPr>
          <w:b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66973F" wp14:editId="52C51551">
                <wp:simplePos x="0" y="0"/>
                <wp:positionH relativeFrom="margin">
                  <wp:posOffset>14605</wp:posOffset>
                </wp:positionH>
                <wp:positionV relativeFrom="paragraph">
                  <wp:posOffset>149763</wp:posOffset>
                </wp:positionV>
                <wp:extent cx="6965315" cy="29210"/>
                <wp:effectExtent l="38100" t="38100" r="64135" b="85090"/>
                <wp:wrapNone/>
                <wp:docPr id="59261348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595B4" id="Straight Connector 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1.8pt" to="549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b/>
          <w:color w:val="000000"/>
          <w:sz w:val="22"/>
          <w:szCs w:val="22"/>
        </w:rPr>
        <w:t>Awards and Achievement</w:t>
      </w:r>
    </w:p>
    <w:p w14:paraId="6CB3AA48" w14:textId="77777777" w:rsidR="00AD20CC" w:rsidRDefault="00AD20CC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i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Full Tuition Aid</w:t>
      </w:r>
      <w:r w:rsidRPr="00AD20CC">
        <w:rPr>
          <w:b/>
          <w:color w:val="000000"/>
          <w:sz w:val="22"/>
          <w:szCs w:val="22"/>
        </w:rPr>
        <w:t xml:space="preserve"> │ </w:t>
      </w:r>
      <w:r w:rsidRPr="00AD20CC">
        <w:rPr>
          <w:bCs/>
          <w:color w:val="000000"/>
          <w:sz w:val="22"/>
          <w:szCs w:val="22"/>
        </w:rPr>
        <w:t>Department of Mechanical Engineering</w:t>
      </w:r>
      <w:r w:rsidRPr="00AD20CC">
        <w:rPr>
          <w:bCs/>
          <w:color w:val="000000"/>
          <w:sz w:val="22"/>
          <w:szCs w:val="22"/>
        </w:rPr>
        <w:t xml:space="preserve"> │</w:t>
      </w:r>
      <w:r w:rsidRPr="00AD20CC">
        <w:rPr>
          <w:bCs/>
          <w:color w:val="000000"/>
          <w:sz w:val="22"/>
          <w:szCs w:val="22"/>
        </w:rPr>
        <w:t>UL</w:t>
      </w:r>
      <w:r>
        <w:rPr>
          <w:bCs/>
          <w:color w:val="000000"/>
          <w:sz w:val="22"/>
          <w:szCs w:val="22"/>
        </w:rPr>
        <w:t xml:space="preserve"> Lafayette</w:t>
      </w:r>
      <w:r w:rsidRPr="00AD20CC">
        <w:rPr>
          <w:bCs/>
          <w:color w:val="000000"/>
          <w:sz w:val="22"/>
          <w:szCs w:val="22"/>
        </w:rPr>
        <w:t xml:space="preserve"> </w:t>
      </w:r>
      <w:r w:rsidRPr="00AD20CC">
        <w:rPr>
          <w:bCs/>
          <w:color w:val="000000"/>
          <w:sz w:val="22"/>
          <w:szCs w:val="22"/>
        </w:rPr>
        <w:t>│</w:t>
      </w:r>
      <w:r>
        <w:rPr>
          <w:b/>
          <w:color w:val="000000"/>
          <w:sz w:val="22"/>
          <w:szCs w:val="22"/>
        </w:rPr>
        <w:t xml:space="preserve"> </w:t>
      </w:r>
      <w:r>
        <w:rPr>
          <w:i/>
          <w:color w:val="000000"/>
          <w:sz w:val="22"/>
          <w:szCs w:val="22"/>
        </w:rPr>
        <w:t>Aug</w:t>
      </w:r>
      <w:r w:rsidRPr="00A97E93">
        <w:rPr>
          <w:i/>
          <w:color w:val="000000"/>
          <w:sz w:val="22"/>
          <w:szCs w:val="22"/>
        </w:rPr>
        <w:t xml:space="preserve"> 202</w:t>
      </w:r>
      <w:r>
        <w:rPr>
          <w:i/>
          <w:color w:val="000000"/>
          <w:sz w:val="22"/>
          <w:szCs w:val="22"/>
        </w:rPr>
        <w:t>1</w:t>
      </w:r>
      <w:r w:rsidRPr="00A97E93">
        <w:rPr>
          <w:i/>
          <w:color w:val="000000"/>
          <w:sz w:val="22"/>
          <w:szCs w:val="22"/>
        </w:rPr>
        <w:t xml:space="preserve"> – </w:t>
      </w:r>
      <w:r>
        <w:rPr>
          <w:i/>
          <w:color w:val="000000"/>
          <w:sz w:val="22"/>
          <w:szCs w:val="22"/>
        </w:rPr>
        <w:t>May</w:t>
      </w:r>
      <w:r w:rsidRPr="00A97E93">
        <w:rPr>
          <w:i/>
          <w:color w:val="000000"/>
          <w:sz w:val="22"/>
          <w:szCs w:val="22"/>
        </w:rPr>
        <w:t xml:space="preserve"> 202</w:t>
      </w:r>
      <w:r>
        <w:rPr>
          <w:i/>
          <w:color w:val="000000"/>
          <w:sz w:val="22"/>
          <w:szCs w:val="22"/>
        </w:rPr>
        <w:t>6</w:t>
      </w:r>
    </w:p>
    <w:p w14:paraId="6A222061" w14:textId="1E519461" w:rsidR="00AD20CC" w:rsidRDefault="00AD20CC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/>
          <w:color w:val="000000"/>
          <w:sz w:val="22"/>
          <w:szCs w:val="22"/>
          <w:highlight w:val="white"/>
        </w:rPr>
      </w:pPr>
      <w:r w:rsidRPr="00AD20CC">
        <w:rPr>
          <w:b/>
          <w:color w:val="000000"/>
          <w:sz w:val="22"/>
          <w:szCs w:val="22"/>
        </w:rPr>
        <w:t>Full Tuition Aid</w:t>
      </w:r>
      <w:r w:rsidRPr="00AD20CC">
        <w:rPr>
          <w:bCs/>
          <w:color w:val="000000"/>
          <w:sz w:val="22"/>
          <w:szCs w:val="22"/>
        </w:rPr>
        <w:t xml:space="preserve"> │ Department of </w:t>
      </w:r>
      <w:r>
        <w:rPr>
          <w:bCs/>
          <w:color w:val="000000"/>
          <w:sz w:val="22"/>
          <w:szCs w:val="22"/>
        </w:rPr>
        <w:t>Civil</w:t>
      </w:r>
      <w:r w:rsidRPr="00AD20CC">
        <w:rPr>
          <w:bCs/>
          <w:color w:val="000000"/>
          <w:sz w:val="22"/>
          <w:szCs w:val="22"/>
        </w:rPr>
        <w:t xml:space="preserve"> Engineering │</w:t>
      </w:r>
      <w:r>
        <w:rPr>
          <w:bCs/>
          <w:color w:val="000000"/>
          <w:sz w:val="22"/>
          <w:szCs w:val="22"/>
        </w:rPr>
        <w:t>Michigan Tech</w:t>
      </w:r>
      <w:r w:rsidRPr="00AD20CC">
        <w:rPr>
          <w:bCs/>
          <w:color w:val="000000"/>
          <w:sz w:val="22"/>
          <w:szCs w:val="22"/>
        </w:rPr>
        <w:t xml:space="preserve"> │ </w:t>
      </w:r>
      <w:r w:rsidRPr="00AD20CC">
        <w:rPr>
          <w:bCs/>
          <w:i/>
          <w:iCs/>
          <w:color w:val="000000"/>
          <w:sz w:val="22"/>
          <w:szCs w:val="22"/>
        </w:rPr>
        <w:t>Jan</w:t>
      </w:r>
      <w:r w:rsidRPr="00AD20CC">
        <w:rPr>
          <w:bCs/>
          <w:i/>
          <w:iCs/>
          <w:color w:val="000000"/>
          <w:sz w:val="22"/>
          <w:szCs w:val="22"/>
        </w:rPr>
        <w:t xml:space="preserve"> 202</w:t>
      </w:r>
      <w:r w:rsidRPr="00AD20CC">
        <w:rPr>
          <w:bCs/>
          <w:i/>
          <w:iCs/>
          <w:color w:val="000000"/>
          <w:sz w:val="22"/>
          <w:szCs w:val="22"/>
        </w:rPr>
        <w:t>4</w:t>
      </w:r>
      <w:r w:rsidRPr="00AD20CC">
        <w:rPr>
          <w:bCs/>
          <w:i/>
          <w:iCs/>
          <w:color w:val="000000"/>
          <w:sz w:val="22"/>
          <w:szCs w:val="22"/>
        </w:rPr>
        <w:t xml:space="preserve"> – </w:t>
      </w:r>
      <w:r w:rsidRPr="00AD20CC">
        <w:rPr>
          <w:bCs/>
          <w:i/>
          <w:iCs/>
          <w:color w:val="000000"/>
          <w:sz w:val="22"/>
          <w:szCs w:val="22"/>
        </w:rPr>
        <w:t>Aug</w:t>
      </w:r>
      <w:r w:rsidRPr="00AD20CC">
        <w:rPr>
          <w:bCs/>
          <w:i/>
          <w:iCs/>
          <w:color w:val="000000"/>
          <w:sz w:val="22"/>
          <w:szCs w:val="22"/>
        </w:rPr>
        <w:t xml:space="preserve"> 202</w:t>
      </w:r>
      <w:r w:rsidRPr="00AD20CC">
        <w:rPr>
          <w:bCs/>
          <w:i/>
          <w:iCs/>
          <w:color w:val="000000"/>
          <w:sz w:val="22"/>
          <w:szCs w:val="22"/>
        </w:rPr>
        <w:t>4</w:t>
      </w:r>
      <w:r w:rsidRPr="00AD20CC">
        <w:rPr>
          <w:bCs/>
          <w:i/>
          <w:iCs/>
          <w:color w:val="000000"/>
          <w:sz w:val="22"/>
          <w:szCs w:val="22"/>
        </w:rPr>
        <w:t xml:space="preserve">                                                            </w:t>
      </w:r>
    </w:p>
    <w:p w14:paraId="1C821880" w14:textId="2AC1DF79" w:rsidR="00AD20CC" w:rsidRDefault="00192152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Cs/>
          <w:i/>
          <w:iCs/>
          <w:color w:val="000000"/>
          <w:sz w:val="22"/>
          <w:szCs w:val="22"/>
          <w:highlight w:val="white"/>
        </w:rPr>
      </w:pPr>
      <w:r>
        <w:rPr>
          <w:b/>
          <w:color w:val="000000"/>
          <w:sz w:val="22"/>
          <w:szCs w:val="22"/>
          <w:highlight w:val="white"/>
        </w:rPr>
        <w:t xml:space="preserve">Research Travel Grant </w:t>
      </w:r>
      <w:r w:rsidRPr="00192152">
        <w:rPr>
          <w:b/>
          <w:color w:val="000000"/>
          <w:sz w:val="22"/>
          <w:szCs w:val="22"/>
        </w:rPr>
        <w:t>│</w:t>
      </w:r>
      <w:r w:rsidRPr="00192152">
        <w:rPr>
          <w:b/>
          <w:color w:val="000000"/>
          <w:sz w:val="22"/>
          <w:szCs w:val="22"/>
          <w:highlight w:val="white"/>
        </w:rPr>
        <w:t xml:space="preserve"> </w:t>
      </w:r>
      <w:r w:rsidRPr="00192152">
        <w:rPr>
          <w:bCs/>
          <w:color w:val="000000"/>
          <w:sz w:val="22"/>
          <w:szCs w:val="22"/>
        </w:rPr>
        <w:t>Southern Biomedical Engineering Conference</w:t>
      </w:r>
      <w:r w:rsidRPr="00192152">
        <w:rPr>
          <w:bCs/>
          <w:color w:val="000000"/>
          <w:sz w:val="22"/>
          <w:szCs w:val="22"/>
        </w:rPr>
        <w:t xml:space="preserve"> </w:t>
      </w:r>
      <w:r w:rsidRPr="00192152">
        <w:rPr>
          <w:bCs/>
          <w:color w:val="000000"/>
          <w:sz w:val="22"/>
          <w:szCs w:val="22"/>
        </w:rPr>
        <w:t>│</w:t>
      </w:r>
      <w:r w:rsidRPr="00192152">
        <w:rPr>
          <w:bCs/>
          <w:color w:val="000000"/>
          <w:sz w:val="22"/>
          <w:szCs w:val="22"/>
          <w:highlight w:val="white"/>
        </w:rPr>
        <w:t xml:space="preserve"> </w:t>
      </w:r>
      <w:r w:rsidRPr="00192152">
        <w:rPr>
          <w:bCs/>
          <w:i/>
          <w:iCs/>
          <w:color w:val="000000"/>
          <w:sz w:val="22"/>
          <w:szCs w:val="22"/>
          <w:highlight w:val="white"/>
        </w:rPr>
        <w:t>202</w:t>
      </w:r>
      <w:r>
        <w:rPr>
          <w:bCs/>
          <w:i/>
          <w:iCs/>
          <w:color w:val="000000"/>
          <w:sz w:val="22"/>
          <w:szCs w:val="22"/>
          <w:highlight w:val="white"/>
        </w:rPr>
        <w:t>4</w:t>
      </w:r>
    </w:p>
    <w:p w14:paraId="0671C50F" w14:textId="4D2FF795" w:rsidR="00AD20CC" w:rsidRDefault="00AD20CC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Cs/>
          <w:i/>
          <w:iCs/>
          <w:color w:val="000000"/>
          <w:sz w:val="22"/>
          <w:szCs w:val="22"/>
          <w:highlight w:val="white"/>
        </w:rPr>
      </w:pPr>
      <w:r w:rsidRPr="00AD20CC">
        <w:rPr>
          <w:b/>
          <w:color w:val="000000"/>
          <w:sz w:val="22"/>
          <w:szCs w:val="22"/>
        </w:rPr>
        <w:t>Designing Leadership Program</w:t>
      </w:r>
      <w:r w:rsidRPr="00AD20CC">
        <w:rPr>
          <w:bCs/>
          <w:color w:val="000000"/>
          <w:sz w:val="22"/>
          <w:szCs w:val="22"/>
        </w:rPr>
        <w:t xml:space="preserve"> │ </w:t>
      </w:r>
      <w:r>
        <w:rPr>
          <w:bCs/>
          <w:color w:val="000000"/>
          <w:sz w:val="22"/>
          <w:szCs w:val="22"/>
        </w:rPr>
        <w:t>UL Lafayette</w:t>
      </w:r>
      <w:r w:rsidRPr="00AD20CC">
        <w:rPr>
          <w:bCs/>
          <w:i/>
          <w:iCs/>
          <w:color w:val="000000"/>
          <w:sz w:val="22"/>
          <w:szCs w:val="22"/>
        </w:rPr>
        <w:t xml:space="preserve"> │ 2024</w:t>
      </w:r>
    </w:p>
    <w:p w14:paraId="4943116D" w14:textId="2593843F" w:rsidR="00192152" w:rsidRDefault="00192152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Cs/>
          <w:color w:val="000000"/>
          <w:sz w:val="22"/>
          <w:szCs w:val="22"/>
        </w:rPr>
      </w:pPr>
      <w:r w:rsidRPr="00192152">
        <w:rPr>
          <w:b/>
          <w:color w:val="000000"/>
          <w:sz w:val="22"/>
          <w:szCs w:val="22"/>
        </w:rPr>
        <w:t>BSTF Travel Grant</w:t>
      </w:r>
      <w:r w:rsidRPr="00192152">
        <w:rPr>
          <w:bCs/>
          <w:color w:val="000000"/>
          <w:sz w:val="22"/>
          <w:szCs w:val="22"/>
        </w:rPr>
        <w:t xml:space="preserve"> │ Bangladesh-Sweden Trust Fund│ </w:t>
      </w:r>
      <w:r w:rsidRPr="00AD20CC">
        <w:rPr>
          <w:bCs/>
          <w:i/>
          <w:iCs/>
          <w:color w:val="000000"/>
          <w:sz w:val="22"/>
          <w:szCs w:val="22"/>
        </w:rPr>
        <w:t>2021-2022</w:t>
      </w:r>
    </w:p>
    <w:p w14:paraId="5DB7D7A7" w14:textId="2A53A656" w:rsidR="00AD20CC" w:rsidRPr="00192152" w:rsidRDefault="00AD20CC" w:rsidP="00DA0637">
      <w:pPr>
        <w:pBdr>
          <w:top w:val="nil"/>
          <w:left w:val="nil"/>
          <w:bottom w:val="nil"/>
          <w:right w:val="nil"/>
          <w:between w:val="nil"/>
        </w:pBdr>
        <w:spacing w:after="80"/>
        <w:ind w:right="-144"/>
        <w:rPr>
          <w:bCs/>
          <w:color w:val="000000"/>
          <w:sz w:val="22"/>
          <w:szCs w:val="22"/>
          <w:highlight w:val="white"/>
        </w:rPr>
      </w:pPr>
      <w:r w:rsidRPr="00AD20CC">
        <w:rPr>
          <w:b/>
          <w:color w:val="000000"/>
          <w:sz w:val="22"/>
          <w:szCs w:val="22"/>
        </w:rPr>
        <w:t>OIC undergraduate study scholarship</w:t>
      </w:r>
      <w:r w:rsidRPr="00AD20CC">
        <w:rPr>
          <w:bCs/>
          <w:color w:val="000000"/>
          <w:sz w:val="22"/>
          <w:szCs w:val="22"/>
        </w:rPr>
        <w:t xml:space="preserve"> │ </w:t>
      </w:r>
      <w:r>
        <w:rPr>
          <w:bCs/>
          <w:color w:val="000000"/>
          <w:sz w:val="22"/>
          <w:szCs w:val="22"/>
        </w:rPr>
        <w:t>Islamic University of Technology</w:t>
      </w:r>
      <w:r w:rsidRPr="00AD20CC">
        <w:rPr>
          <w:bCs/>
          <w:color w:val="000000"/>
          <w:sz w:val="22"/>
          <w:szCs w:val="22"/>
        </w:rPr>
        <w:t xml:space="preserve"> │</w:t>
      </w:r>
      <w:r w:rsidRPr="00AD20CC">
        <w:rPr>
          <w:bCs/>
          <w:i/>
          <w:iCs/>
          <w:color w:val="000000"/>
          <w:sz w:val="22"/>
          <w:szCs w:val="22"/>
        </w:rPr>
        <w:t xml:space="preserve"> </w:t>
      </w:r>
      <w:r w:rsidRPr="00AD20CC">
        <w:rPr>
          <w:bCs/>
          <w:i/>
          <w:iCs/>
          <w:color w:val="000000"/>
          <w:sz w:val="22"/>
          <w:szCs w:val="22"/>
        </w:rPr>
        <w:t>Jan</w:t>
      </w:r>
      <w:r w:rsidRPr="00AD20CC">
        <w:rPr>
          <w:bCs/>
          <w:i/>
          <w:iCs/>
          <w:color w:val="000000"/>
          <w:sz w:val="22"/>
          <w:szCs w:val="22"/>
        </w:rPr>
        <w:t xml:space="preserve"> 20</w:t>
      </w:r>
      <w:r w:rsidRPr="00AD20CC">
        <w:rPr>
          <w:bCs/>
          <w:i/>
          <w:iCs/>
          <w:color w:val="000000"/>
          <w:sz w:val="22"/>
          <w:szCs w:val="22"/>
        </w:rPr>
        <w:t>14</w:t>
      </w:r>
      <w:r w:rsidRPr="00AD20CC">
        <w:rPr>
          <w:bCs/>
          <w:i/>
          <w:iCs/>
          <w:color w:val="000000"/>
          <w:sz w:val="22"/>
          <w:szCs w:val="22"/>
        </w:rPr>
        <w:t xml:space="preserve"> – </w:t>
      </w:r>
      <w:r w:rsidRPr="00AD20CC">
        <w:rPr>
          <w:bCs/>
          <w:i/>
          <w:iCs/>
          <w:color w:val="000000"/>
          <w:sz w:val="22"/>
          <w:szCs w:val="22"/>
        </w:rPr>
        <w:t>Nov 2017</w:t>
      </w:r>
    </w:p>
    <w:p w14:paraId="0765926A" w14:textId="24131AE6" w:rsidR="00DA0637" w:rsidRPr="007539C1" w:rsidRDefault="007539C1" w:rsidP="007539C1">
      <w:pPr>
        <w:spacing w:after="80"/>
        <w:ind w:right="-144"/>
        <w:rPr>
          <w:b/>
          <w:bCs/>
          <w:color w:val="000000"/>
          <w:sz w:val="22"/>
          <w:szCs w:val="22"/>
        </w:rPr>
      </w:pPr>
      <w:r w:rsidRPr="007539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E73C7E" wp14:editId="0C088020">
                <wp:simplePos x="0" y="0"/>
                <wp:positionH relativeFrom="margin">
                  <wp:posOffset>14605</wp:posOffset>
                </wp:positionH>
                <wp:positionV relativeFrom="paragraph">
                  <wp:posOffset>149763</wp:posOffset>
                </wp:positionV>
                <wp:extent cx="6965315" cy="29210"/>
                <wp:effectExtent l="38100" t="38100" r="64135" b="85090"/>
                <wp:wrapNone/>
                <wp:docPr id="160039683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315" cy="292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4F25C" id="Straight Connector 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1.8pt" to="549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" strokecolor="gray [1629]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Pr="007539C1">
        <w:rPr>
          <w:b/>
          <w:bCs/>
          <w:noProof/>
        </w:rPr>
        <w:t>Service and Outreach</w:t>
      </w:r>
    </w:p>
    <w:p w14:paraId="172F56D5" w14:textId="0D58955F" w:rsidR="007539C1" w:rsidRPr="007539C1" w:rsidRDefault="00753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144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Volunteer, </w:t>
      </w:r>
      <w:r w:rsidRPr="007539C1">
        <w:rPr>
          <w:bCs/>
          <w:sz w:val="22"/>
          <w:szCs w:val="22"/>
        </w:rPr>
        <w:t xml:space="preserve">Biomedical Engineering Society (BMES) </w:t>
      </w:r>
      <w:r>
        <w:rPr>
          <w:bCs/>
          <w:sz w:val="22"/>
          <w:szCs w:val="22"/>
        </w:rPr>
        <w:t>Annual Meeting, San Antonio, TX</w:t>
      </w:r>
      <w:r w:rsidRPr="007539C1">
        <w:rPr>
          <w:bCs/>
          <w:i/>
          <w:iCs/>
          <w:sz w:val="22"/>
          <w:szCs w:val="22"/>
        </w:rPr>
        <w:t xml:space="preserve"> (</w:t>
      </w:r>
      <w:r>
        <w:rPr>
          <w:i/>
          <w:iCs/>
          <w:color w:val="000000"/>
          <w:sz w:val="22"/>
          <w:szCs w:val="22"/>
        </w:rPr>
        <w:t>Oct</w:t>
      </w:r>
      <w:r w:rsidRPr="00172836">
        <w:rPr>
          <w:i/>
          <w:iCs/>
          <w:color w:val="000000"/>
          <w:sz w:val="22"/>
          <w:szCs w:val="22"/>
        </w:rPr>
        <w:t xml:space="preserve"> 2022</w:t>
      </w:r>
      <w:r>
        <w:rPr>
          <w:i/>
          <w:iCs/>
          <w:color w:val="000000"/>
          <w:sz w:val="22"/>
          <w:szCs w:val="22"/>
        </w:rPr>
        <w:t xml:space="preserve">). </w:t>
      </w:r>
      <w:r w:rsidRPr="007539C1">
        <w:rPr>
          <w:color w:val="000000"/>
          <w:sz w:val="22"/>
          <w:szCs w:val="22"/>
        </w:rPr>
        <w:t>support</w:t>
      </w:r>
      <w:r>
        <w:rPr>
          <w:color w:val="000000"/>
          <w:sz w:val="22"/>
          <w:szCs w:val="22"/>
        </w:rPr>
        <w:t>ed</w:t>
      </w:r>
      <w:r w:rsidRPr="007539C1">
        <w:rPr>
          <w:color w:val="000000"/>
          <w:sz w:val="22"/>
          <w:szCs w:val="22"/>
        </w:rPr>
        <w:t xml:space="preserve"> conference operations through diverse roles including registration assistance, session coordination, poster and platform session support, attendee guidance, and special event logistics.</w:t>
      </w:r>
    </w:p>
    <w:p w14:paraId="7625B4B5" w14:textId="698B1EE3" w:rsidR="004B3C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144"/>
        <w:rPr>
          <w:b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Vice President, </w:t>
      </w:r>
      <w:r>
        <w:rPr>
          <w:color w:val="000000"/>
          <w:sz w:val="22"/>
          <w:szCs w:val="22"/>
        </w:rPr>
        <w:t>Bangladesh Student Association, UL Lafayette (</w:t>
      </w:r>
      <w:r w:rsidRPr="00172836">
        <w:rPr>
          <w:i/>
          <w:iCs/>
          <w:color w:val="000000"/>
          <w:sz w:val="22"/>
          <w:szCs w:val="22"/>
        </w:rPr>
        <w:t>Jan 2022 – Dec 2023</w:t>
      </w:r>
      <w:r>
        <w:rPr>
          <w:color w:val="000000"/>
          <w:sz w:val="22"/>
          <w:szCs w:val="22"/>
        </w:rPr>
        <w:t>): Collaborated with international communities to foster diverse cultural exchanges.</w:t>
      </w:r>
      <w:r w:rsidR="007539C1" w:rsidRPr="007539C1">
        <w:t xml:space="preserve"> </w:t>
      </w:r>
      <w:r w:rsidR="007539C1" w:rsidRPr="007539C1">
        <w:rPr>
          <w:color w:val="000000"/>
          <w:sz w:val="22"/>
          <w:szCs w:val="22"/>
        </w:rPr>
        <w:t>Billing and payment of BSA sponsored social activities with a $6000 budget. Led 2 fundraising initiatives, generating $3000.</w:t>
      </w:r>
    </w:p>
    <w:p w14:paraId="1F9278CB" w14:textId="5E3FDFBA" w:rsidR="004B3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Member, </w:t>
      </w:r>
      <w:r>
        <w:rPr>
          <w:color w:val="000000"/>
          <w:sz w:val="22"/>
          <w:szCs w:val="22"/>
        </w:rPr>
        <w:t>Society of Asian Scientists &amp; Engineers, UL Lafayette (</w:t>
      </w:r>
      <w:r w:rsidRPr="00172836">
        <w:rPr>
          <w:i/>
          <w:iCs/>
          <w:color w:val="000000"/>
          <w:sz w:val="22"/>
          <w:szCs w:val="22"/>
        </w:rPr>
        <w:t>Jan 2022 - Present</w:t>
      </w:r>
      <w:r>
        <w:rPr>
          <w:color w:val="000000"/>
          <w:sz w:val="22"/>
          <w:szCs w:val="22"/>
        </w:rPr>
        <w:t>)</w:t>
      </w:r>
    </w:p>
    <w:p w14:paraId="5130D318" w14:textId="133FC912" w:rsidR="004B3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Head of Event Management, </w:t>
      </w:r>
      <w:r>
        <w:rPr>
          <w:color w:val="000000"/>
          <w:sz w:val="22"/>
          <w:szCs w:val="22"/>
        </w:rPr>
        <w:t>IMechE Student Chapter of IUT (</w:t>
      </w:r>
      <w:r w:rsidRPr="00172836">
        <w:rPr>
          <w:i/>
          <w:iCs/>
          <w:color w:val="000000"/>
          <w:sz w:val="22"/>
          <w:szCs w:val="22"/>
        </w:rPr>
        <w:t>Jan 2016 - Jan 2017</w:t>
      </w:r>
      <w:r>
        <w:rPr>
          <w:color w:val="000000"/>
          <w:sz w:val="22"/>
          <w:szCs w:val="22"/>
        </w:rPr>
        <w:t>): Successfully organized two World Bank-supported seminars on Fabrication Lab and 3D printing.</w:t>
      </w:r>
    </w:p>
    <w:p w14:paraId="591F2745" w14:textId="77777777" w:rsidR="004B3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/>
        <w:ind w:right="144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Logistic Chair, </w:t>
      </w:r>
      <w:r>
        <w:rPr>
          <w:color w:val="000000"/>
          <w:sz w:val="22"/>
          <w:szCs w:val="22"/>
        </w:rPr>
        <w:t>Mecceleration 2017, IUT (</w:t>
      </w:r>
      <w:r w:rsidRPr="00172836">
        <w:rPr>
          <w:i/>
          <w:iCs/>
          <w:color w:val="000000"/>
          <w:sz w:val="22"/>
          <w:szCs w:val="22"/>
        </w:rPr>
        <w:t>2017</w:t>
      </w:r>
      <w:r>
        <w:rPr>
          <w:color w:val="000000"/>
          <w:sz w:val="22"/>
          <w:szCs w:val="22"/>
        </w:rPr>
        <w:t>): Orchestrated the largest mechanical fest in the country, demonstrating exceptional organizational and leadership skills.</w:t>
      </w:r>
    </w:p>
    <w:sectPr w:rsidR="004B3CED" w:rsidSect="00725A84">
      <w:pgSz w:w="12240" w:h="15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645EAB2-639B-42BF-9687-D6D2D2A1C1B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25B6F41-1787-4CD4-A737-3454816E12CF}"/>
    <w:embedBold r:id="rId3" w:fontKey="{BCD454CA-A808-403B-8748-3B42458F05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7B9047A-089E-4035-8CCB-E72EE4DDF397}"/>
    <w:embedItalic r:id="rId5" w:fontKey="{3C919D5E-C017-4D61-B9EE-E6846DAD29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7A4709-D7F9-4CC8-AD14-53151479A3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1305"/>
    <w:multiLevelType w:val="hybridMultilevel"/>
    <w:tmpl w:val="03BE0408"/>
    <w:lvl w:ilvl="0" w:tplc="224C08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93213A"/>
    <w:multiLevelType w:val="multilevel"/>
    <w:tmpl w:val="B3CC335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8D4E4E"/>
    <w:multiLevelType w:val="hybridMultilevel"/>
    <w:tmpl w:val="A9E667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663480"/>
    <w:multiLevelType w:val="hybridMultilevel"/>
    <w:tmpl w:val="8566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B1AA2"/>
    <w:multiLevelType w:val="hybridMultilevel"/>
    <w:tmpl w:val="C8480F84"/>
    <w:lvl w:ilvl="0" w:tplc="4006976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AE0CC3"/>
    <w:multiLevelType w:val="multilevel"/>
    <w:tmpl w:val="AF2471C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8E65705"/>
    <w:multiLevelType w:val="multilevel"/>
    <w:tmpl w:val="552E3D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9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7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3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A7202B4"/>
    <w:multiLevelType w:val="multilevel"/>
    <w:tmpl w:val="A90CB0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8C533D"/>
    <w:multiLevelType w:val="hybridMultilevel"/>
    <w:tmpl w:val="B32E7D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7E7FC2"/>
    <w:multiLevelType w:val="multilevel"/>
    <w:tmpl w:val="1F98948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70124445">
    <w:abstractNumId w:val="9"/>
  </w:num>
  <w:num w:numId="2" w16cid:durableId="1916353493">
    <w:abstractNumId w:val="1"/>
  </w:num>
  <w:num w:numId="3" w16cid:durableId="1124466951">
    <w:abstractNumId w:val="7"/>
  </w:num>
  <w:num w:numId="4" w16cid:durableId="815683685">
    <w:abstractNumId w:val="5"/>
  </w:num>
  <w:num w:numId="5" w16cid:durableId="951277486">
    <w:abstractNumId w:val="0"/>
  </w:num>
  <w:num w:numId="6" w16cid:durableId="507789449">
    <w:abstractNumId w:val="2"/>
  </w:num>
  <w:num w:numId="7" w16cid:durableId="41298385">
    <w:abstractNumId w:val="8"/>
  </w:num>
  <w:num w:numId="8" w16cid:durableId="31001016">
    <w:abstractNumId w:val="6"/>
  </w:num>
  <w:num w:numId="9" w16cid:durableId="709037223">
    <w:abstractNumId w:val="3"/>
  </w:num>
  <w:num w:numId="10" w16cid:durableId="1021932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CED"/>
    <w:rsid w:val="000902F1"/>
    <w:rsid w:val="000A1873"/>
    <w:rsid w:val="00172836"/>
    <w:rsid w:val="00192152"/>
    <w:rsid w:val="001A635F"/>
    <w:rsid w:val="0031562B"/>
    <w:rsid w:val="004548CF"/>
    <w:rsid w:val="004B1A65"/>
    <w:rsid w:val="004B3CED"/>
    <w:rsid w:val="0051733D"/>
    <w:rsid w:val="00551550"/>
    <w:rsid w:val="005E77EB"/>
    <w:rsid w:val="006D2294"/>
    <w:rsid w:val="006F5FE7"/>
    <w:rsid w:val="00725A84"/>
    <w:rsid w:val="007539C1"/>
    <w:rsid w:val="00795F1D"/>
    <w:rsid w:val="007E33AE"/>
    <w:rsid w:val="00845852"/>
    <w:rsid w:val="008626F5"/>
    <w:rsid w:val="008E160E"/>
    <w:rsid w:val="00963C12"/>
    <w:rsid w:val="00A04CFD"/>
    <w:rsid w:val="00A10624"/>
    <w:rsid w:val="00A70148"/>
    <w:rsid w:val="00A97471"/>
    <w:rsid w:val="00A97E93"/>
    <w:rsid w:val="00AD20CC"/>
    <w:rsid w:val="00B05AF6"/>
    <w:rsid w:val="00B907A7"/>
    <w:rsid w:val="00BB0EF3"/>
    <w:rsid w:val="00C3693E"/>
    <w:rsid w:val="00CC552A"/>
    <w:rsid w:val="00CD76E0"/>
    <w:rsid w:val="00CE4492"/>
    <w:rsid w:val="00D53FCA"/>
    <w:rsid w:val="00DA0637"/>
    <w:rsid w:val="00DA498A"/>
    <w:rsid w:val="00DE2578"/>
    <w:rsid w:val="00E01D56"/>
    <w:rsid w:val="00E5691C"/>
    <w:rsid w:val="00E6109C"/>
    <w:rsid w:val="00F654BD"/>
    <w:rsid w:val="00F8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CA4ED"/>
  <w15:docId w15:val="{AFFCB6A6-2D2F-4219-BCB9-0D16A3B7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9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59" w:lineRule="auto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458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8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585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61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holar.google.com/citations?view_op=list_works&amp;hl=en&amp;hl=en&amp;user=HIcb4zYAAAAJ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saiful-islam-22b680115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d-saiful.islam1@louisiana.edu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scholar.google.com/citations?view_op=list_works&amp;hl=en&amp;hl=en&amp;user=HIcb4zYAAAAJ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holar.google.com/citations?view_op=list_works&amp;hl=en&amp;hl=en&amp;user=HIcb4zYAAAAJ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1316</Words>
  <Characters>10257</Characters>
  <Application>Microsoft Office Word</Application>
  <DocSecurity>0</DocSecurity>
  <Lines>138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Saiful Islam</dc:creator>
  <cp:lastModifiedBy>Md Saiful Islam</cp:lastModifiedBy>
  <cp:revision>3</cp:revision>
  <cp:lastPrinted>2025-10-14T04:18:00Z</cp:lastPrinted>
  <dcterms:created xsi:type="dcterms:W3CDTF">2025-10-14T04:18:00Z</dcterms:created>
  <dcterms:modified xsi:type="dcterms:W3CDTF">2025-10-14T04:33:00Z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8202f9-8d41-4950-b014-f183e397b746_Enabled">
    <vt:lpwstr>true</vt:lpwstr>
  </property>
  <property fmtid="{D5CDD505-2E9C-101B-9397-08002B2CF9AE}" pid="3" name="MSIP_Label_638202f9-8d41-4950-b014-f183e397b746_SetDate">
    <vt:lpwstr>2024-09-26T02:14:32Z</vt:lpwstr>
  </property>
  <property fmtid="{D5CDD505-2E9C-101B-9397-08002B2CF9AE}" pid="4" name="MSIP_Label_638202f9-8d41-4950-b014-f183e397b746_Method">
    <vt:lpwstr>Standard</vt:lpwstr>
  </property>
  <property fmtid="{D5CDD505-2E9C-101B-9397-08002B2CF9AE}" pid="5" name="MSIP_Label_638202f9-8d41-4950-b014-f183e397b746_Name">
    <vt:lpwstr>defa4170-0d19-0005-0004-bc88714345d2</vt:lpwstr>
  </property>
  <property fmtid="{D5CDD505-2E9C-101B-9397-08002B2CF9AE}" pid="6" name="MSIP_Label_638202f9-8d41-4950-b014-f183e397b746_SiteId">
    <vt:lpwstr>13b3b0ce-cd75-49a4-bfea-0a03b01ff1ab</vt:lpwstr>
  </property>
  <property fmtid="{D5CDD505-2E9C-101B-9397-08002B2CF9AE}" pid="7" name="MSIP_Label_638202f9-8d41-4950-b014-f183e397b746_ActionId">
    <vt:lpwstr>3bd01c8c-3200-4f06-99f9-00ab4310976f</vt:lpwstr>
  </property>
  <property fmtid="{D5CDD505-2E9C-101B-9397-08002B2CF9AE}" pid="8" name="MSIP_Label_638202f9-8d41-4950-b014-f183e397b746_ContentBits">
    <vt:lpwstr>0</vt:lpwstr>
  </property>
</Properties>
</file>