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FAE" w:rsidRPr="003E5702" w:rsidRDefault="00F00FAE" w:rsidP="00F00FAE">
      <w:pPr>
        <w:jc w:val="center"/>
        <w:rPr>
          <w:b/>
          <w:sz w:val="30"/>
          <w:szCs w:val="32"/>
          <w:lang w:val="sv-SE"/>
        </w:rPr>
      </w:pPr>
      <w:r w:rsidRPr="003E5702">
        <w:rPr>
          <w:rFonts w:ascii="Nikosh" w:eastAsia="Nikosh" w:hAnsi="Nikosh" w:cs="Vrinda"/>
          <w:b/>
          <w:bCs/>
          <w:sz w:val="30"/>
          <w:szCs w:val="32"/>
          <w:cs/>
          <w:lang w:val="sv-SE" w:bidi="bn-BD"/>
        </w:rPr>
        <w:t>বিংশ অধ্যায়</w:t>
      </w:r>
    </w:p>
    <w:p w:rsidR="001A4844" w:rsidRDefault="00F00FAE" w:rsidP="00F00FAE">
      <w:pPr>
        <w:jc w:val="center"/>
        <w:rPr>
          <w:rFonts w:ascii="Nikosh" w:eastAsia="Nikosh" w:hAnsi="Nikosh" w:cs="Vrinda"/>
          <w:b/>
          <w:bCs/>
          <w:sz w:val="38"/>
          <w:szCs w:val="32"/>
          <w:lang w:val="sv-SE" w:bidi="bn-BD"/>
        </w:rPr>
      </w:pPr>
      <w:r w:rsidRPr="003E5702">
        <w:rPr>
          <w:rFonts w:ascii="Nikosh" w:eastAsia="Nikosh" w:hAnsi="Nikosh" w:cs="Vrinda"/>
          <w:b/>
          <w:bCs/>
          <w:sz w:val="38"/>
          <w:szCs w:val="32"/>
          <w:cs/>
          <w:lang w:val="sv-SE" w:bidi="bn-BD"/>
        </w:rPr>
        <w:t>মেগার</w:t>
      </w:r>
      <w:r>
        <w:rPr>
          <w:rFonts w:ascii="Nikosh" w:eastAsia="Nikosh" w:hAnsi="Nikosh" w:cs="Vrinda"/>
          <w:b/>
          <w:bCs/>
          <w:sz w:val="38"/>
          <w:szCs w:val="32"/>
          <w:lang w:val="sv-SE" w:bidi="bn-BD"/>
        </w:rPr>
        <w:t xml:space="preserve"> </w:t>
      </w:r>
    </w:p>
    <w:p w:rsidR="00042747" w:rsidRPr="00042747" w:rsidRDefault="00042747" w:rsidP="00F00FAE">
      <w:pPr>
        <w:jc w:val="center"/>
        <w:rPr>
          <w:bCs/>
          <w:sz w:val="30"/>
          <w:szCs w:val="32"/>
          <w:lang w:val="sv-SE"/>
        </w:rPr>
      </w:pPr>
      <w:r w:rsidRPr="00042747">
        <w:rPr>
          <w:bCs/>
          <w:sz w:val="30"/>
          <w:szCs w:val="32"/>
          <w:lang w:val="sv-SE"/>
        </w:rPr>
        <w:t>#para eh#</w:t>
      </w:r>
    </w:p>
    <w:p w:rsidR="00F00FAE" w:rsidRPr="00042747" w:rsidRDefault="00F00FAE" w:rsidP="00F00FAE">
      <w:pPr>
        <w:jc w:val="center"/>
        <w:rPr>
          <w:bCs/>
          <w:sz w:val="30"/>
          <w:szCs w:val="32"/>
          <w:lang w:val="sv-SE"/>
        </w:rPr>
      </w:pPr>
      <w:r w:rsidRPr="00042747">
        <w:rPr>
          <w:bCs/>
          <w:sz w:val="30"/>
          <w:szCs w:val="32"/>
          <w:lang w:val="sv-SE"/>
        </w:rPr>
        <w:t>Megger</w:t>
      </w:r>
    </w:p>
    <w:p w:rsidR="00042747" w:rsidRPr="00042747" w:rsidRDefault="00042747" w:rsidP="00F00FAE">
      <w:pPr>
        <w:jc w:val="center"/>
        <w:rPr>
          <w:bCs/>
          <w:sz w:val="30"/>
          <w:szCs w:val="32"/>
          <w:lang w:val="sv-SE"/>
        </w:rPr>
      </w:pPr>
      <w:r w:rsidRPr="00042747">
        <w:rPr>
          <w:bCs/>
          <w:sz w:val="30"/>
          <w:szCs w:val="32"/>
          <w:lang w:val="sv-SE"/>
        </w:rPr>
        <w:t>#endpara#</w:t>
      </w:r>
    </w:p>
    <w:p w:rsidR="00F00FAE" w:rsidRPr="003E5702" w:rsidRDefault="00F00FAE" w:rsidP="00F00FAE">
      <w:pPr>
        <w:jc w:val="center"/>
        <w:rPr>
          <w:sz w:val="20"/>
          <w:szCs w:val="32"/>
          <w:lang w:val="sv-SE"/>
        </w:rPr>
      </w:pPr>
    </w:p>
    <w:p w:rsidR="00F00FAE" w:rsidRPr="003E5702" w:rsidRDefault="00F00FAE" w:rsidP="00F00FAE">
      <w:pPr>
        <w:jc w:val="both"/>
        <w:rPr>
          <w:sz w:val="26"/>
          <w:szCs w:val="26"/>
          <w:lang w:val="sv-SE"/>
        </w:rPr>
      </w:pPr>
      <w:r w:rsidRPr="003E5702">
        <w:rPr>
          <w:rFonts w:ascii="Nikosh" w:eastAsia="Nikosh" w:hAnsi="Nikosh" w:cs="Vrinda"/>
          <w:sz w:val="26"/>
          <w:szCs w:val="26"/>
          <w:cs/>
          <w:lang w:val="sv-SE" w:bidi="bn-BD"/>
        </w:rPr>
        <w:t>বৈদ্যুতিক স্থাপনা</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যন্ত্রপাতির ত্রম্নটি পরী</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ার জন্য গুরম্নত্বপূর্ণ যন্ত্র মেগার। মেগাওহম স্কেলে উচ্চমানের রেজিস্ট্যান্স মাপতে মেগার ব্যবহৃত হয়। পরী</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ার জন্য যে ভোল্টেজ দরকার হয় তা হসত্মচালিত ডিসি জেনারেটর দিয়ে উৎপাদন হয়ে থাকে। বর্তমান সময়ে ব্যাটারী চালিত মেগার পাওয়া যায়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যা </w:t>
      </w:r>
      <w:r w:rsidR="006B68BC">
        <w:rPr>
          <w:rFonts w:ascii="Nikosh" w:eastAsia="Nikosh" w:hAnsi="Nikosh" w:cs="Vrinda" w:hint="cs"/>
          <w:sz w:val="26"/>
          <w:szCs w:val="26"/>
          <w:cs/>
          <w:lang w:val="sv-SE" w:bidi="bn-IN"/>
        </w:rPr>
        <w:t>একাধিক</w:t>
      </w:r>
      <w:r w:rsidRPr="003E5702">
        <w:rPr>
          <w:rFonts w:ascii="Nikosh" w:eastAsia="Nikosh" w:hAnsi="Nikosh" w:cs="Vrinda"/>
          <w:sz w:val="26"/>
          <w:szCs w:val="26"/>
          <w:cs/>
          <w:lang w:val="sv-SE" w:bidi="bn-BD"/>
        </w:rPr>
        <w:t xml:space="preserve"> কাজে ব্যবহার করা যায়। এ অধ্যায় পাঠে মেগারের কার্যপদ্ধতি সম্পর্কে জানা যাবে।</w:t>
      </w:r>
    </w:p>
    <w:p w:rsidR="00F00FAE" w:rsidRDefault="00F00FAE" w:rsidP="00F00FAE">
      <w:pPr>
        <w:jc w:val="center"/>
        <w:rPr>
          <w:b/>
          <w:noProof/>
          <w:sz w:val="28"/>
          <w:szCs w:val="28"/>
        </w:rPr>
      </w:pPr>
      <w:r>
        <w:rPr>
          <w:rFonts w:ascii="SutonnyMJ" w:hAnsi="SutonnyMJ"/>
          <w:b/>
          <w:noProof/>
          <w:sz w:val="28"/>
          <w:szCs w:val="28"/>
          <w:lang w:bidi="bn-IN"/>
        </w:rPr>
        <w:drawing>
          <wp:inline distT="0" distB="0" distL="0" distR="0">
            <wp:extent cx="1941195" cy="1561465"/>
            <wp:effectExtent l="19050" t="0" r="1905" b="0"/>
            <wp:docPr id="280" name="Picture 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pic:cNvPicPr>
                      <a:picLocks noChangeAspect="1" noChangeArrowheads="1"/>
                    </pic:cNvPicPr>
                  </pic:nvPicPr>
                  <pic:blipFill>
                    <a:blip r:embed="rId4" cstate="print"/>
                    <a:srcRect/>
                    <a:stretch>
                      <a:fillRect/>
                    </a:stretch>
                  </pic:blipFill>
                  <pic:spPr bwMode="auto">
                    <a:xfrm>
                      <a:off x="0" y="0"/>
                      <a:ext cx="1941195" cy="1561465"/>
                    </a:xfrm>
                    <a:prstGeom prst="rect">
                      <a:avLst/>
                    </a:prstGeom>
                    <a:noFill/>
                    <a:ln w="9525">
                      <a:noFill/>
                      <a:miter lim="800000"/>
                      <a:headEnd/>
                      <a:tailEnd/>
                    </a:ln>
                  </pic:spPr>
                </pic:pic>
              </a:graphicData>
            </a:graphic>
          </wp:inline>
        </w:drawing>
      </w:r>
    </w:p>
    <w:p w:rsidR="00F00FAE" w:rsidRPr="004E57AD" w:rsidRDefault="00F00FAE" w:rsidP="00F00FAE">
      <w:pPr>
        <w:jc w:val="center"/>
        <w:rPr>
          <w:noProof/>
          <w:sz w:val="26"/>
          <w:szCs w:val="28"/>
        </w:rPr>
      </w:pPr>
      <w:r w:rsidRPr="004E57AD">
        <w:rPr>
          <w:rFonts w:ascii="Nikosh" w:eastAsia="Nikosh" w:hAnsi="Nikosh" w:cs="Vrinda"/>
          <w:noProof/>
          <w:sz w:val="26"/>
          <w:szCs w:val="28"/>
          <w:cs/>
          <w:lang w:bidi="bn-BD"/>
        </w:rPr>
        <w:t>চিত্র ২০</w:t>
      </w:r>
      <w:r w:rsidRPr="004E57AD">
        <w:rPr>
          <w:rFonts w:ascii="Nikosh" w:eastAsia="Nikosh" w:hAnsi="Nikosh" w:cs="Nikosh"/>
          <w:noProof/>
          <w:sz w:val="26"/>
          <w:szCs w:val="28"/>
          <w:cs/>
          <w:lang w:bidi="bn-BD"/>
        </w:rPr>
        <w:t>.</w:t>
      </w:r>
      <w:r w:rsidRPr="004E57AD">
        <w:rPr>
          <w:rFonts w:ascii="Nikosh" w:eastAsia="Nikosh" w:hAnsi="Nikosh" w:cs="Vrinda"/>
          <w:noProof/>
          <w:sz w:val="26"/>
          <w:szCs w:val="28"/>
          <w:cs/>
          <w:lang w:bidi="bn-BD"/>
        </w:rPr>
        <w:t>১</w:t>
      </w:r>
      <w:r w:rsidRPr="004E57AD">
        <w:rPr>
          <w:rFonts w:ascii="Nikosh" w:eastAsia="Nikosh" w:hAnsi="Nikosh" w:cs="Nikosh"/>
          <w:noProof/>
          <w:sz w:val="26"/>
          <w:szCs w:val="28"/>
          <w:cs/>
          <w:lang w:bidi="bn-BD"/>
        </w:rPr>
        <w:t xml:space="preserve">: </w:t>
      </w:r>
      <w:r w:rsidRPr="004E57AD">
        <w:rPr>
          <w:rFonts w:ascii="Nikosh" w:eastAsia="Nikosh" w:hAnsi="Nikosh" w:cs="Vrinda"/>
          <w:noProof/>
          <w:sz w:val="26"/>
          <w:szCs w:val="28"/>
          <w:cs/>
          <w:lang w:bidi="bn-BD"/>
        </w:rPr>
        <w:t>মেগার</w:t>
      </w:r>
      <w:r>
        <w:rPr>
          <w:rFonts w:ascii="Nikosh" w:eastAsia="Nikosh" w:hAnsi="Nikosh" w:cs="Mangal"/>
          <w:noProof/>
          <w:sz w:val="26"/>
          <w:szCs w:val="28"/>
          <w:cs/>
          <w:lang w:bidi="hi-IN"/>
        </w:rPr>
        <w:t>।</w:t>
      </w:r>
    </w:p>
    <w:p w:rsidR="00F00FAE" w:rsidRPr="001E483E" w:rsidRDefault="00F00FAE" w:rsidP="00F00FAE">
      <w:pPr>
        <w:tabs>
          <w:tab w:val="left" w:pos="720"/>
        </w:tabs>
        <w:jc w:val="both"/>
        <w:rPr>
          <w:rFonts w:ascii="Nikosh" w:eastAsia="Nikosh" w:hAnsi="Nikosh" w:cs="Nikosh"/>
          <w:sz w:val="28"/>
          <w:szCs w:val="28"/>
          <w:lang w:bidi="bn-BD"/>
        </w:rPr>
      </w:pPr>
      <w:r w:rsidRPr="001E483E">
        <w:rPr>
          <w:rFonts w:ascii="Nikosh" w:eastAsia="Nikosh" w:hAnsi="Nikosh" w:cs="Vrinda"/>
          <w:sz w:val="28"/>
          <w:szCs w:val="28"/>
          <w:cs/>
          <w:lang w:bidi="bn-BD"/>
        </w:rPr>
        <w:t>২০</w:t>
      </w:r>
      <w:r w:rsidRPr="001E483E">
        <w:rPr>
          <w:rFonts w:ascii="Nikosh" w:eastAsia="Nikosh" w:hAnsi="Nikosh" w:cs="Nikosh"/>
          <w:sz w:val="28"/>
          <w:szCs w:val="28"/>
          <w:cs/>
          <w:lang w:bidi="bn-BD"/>
        </w:rPr>
        <w:t>.</w:t>
      </w:r>
      <w:r w:rsidRPr="001E483E">
        <w:rPr>
          <w:rFonts w:ascii="Nikosh" w:eastAsia="Nikosh" w:hAnsi="Nikosh" w:cs="Vrinda"/>
          <w:sz w:val="28"/>
          <w:szCs w:val="28"/>
          <w:cs/>
          <w:lang w:bidi="bn-BD"/>
        </w:rPr>
        <w:t>১</w:t>
      </w:r>
      <w:r w:rsidRPr="001E483E">
        <w:rPr>
          <w:rFonts w:ascii="Nikosh" w:eastAsia="Nikosh" w:hAnsi="Nikosh" w:cs="Nikosh"/>
          <w:sz w:val="28"/>
          <w:szCs w:val="28"/>
          <w:cs/>
          <w:lang w:bidi="bn-BD"/>
        </w:rPr>
        <w:tab/>
      </w:r>
      <w:r w:rsidRPr="001E483E">
        <w:rPr>
          <w:rFonts w:ascii="Nikosh" w:eastAsia="Nikosh" w:hAnsi="Nikosh" w:cs="Vrinda"/>
          <w:sz w:val="28"/>
          <w:szCs w:val="28"/>
          <w:cs/>
          <w:lang w:bidi="bn-BD"/>
        </w:rPr>
        <w:t>মেগার</w:t>
      </w:r>
    </w:p>
    <w:p w:rsidR="00F00FAE" w:rsidRPr="00AB15F5" w:rsidRDefault="00F00FAE" w:rsidP="00F00FAE">
      <w:pPr>
        <w:tabs>
          <w:tab w:val="left" w:pos="720"/>
        </w:tabs>
        <w:jc w:val="both"/>
        <w:rPr>
          <w:sz w:val="26"/>
          <w:szCs w:val="26"/>
        </w:rPr>
      </w:pPr>
      <w:r w:rsidRPr="00AB15F5">
        <w:rPr>
          <w:rFonts w:ascii="Nikosh" w:eastAsia="Nikosh" w:hAnsi="Nikosh" w:cs="Nikosh"/>
          <w:b/>
          <w:bCs/>
          <w:sz w:val="26"/>
          <w:szCs w:val="26"/>
          <w:cs/>
          <w:lang w:bidi="bn-BD"/>
        </w:rPr>
        <w:t xml:space="preserve"> </w:t>
      </w: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 যন্ত্রের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খুব উচ্চমানের রেজিষ্ট্যান্স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হম স্কেল মাপা যায় তাকে মেগার বলে। ইহাকে ইনসুলেশন টেস্টিং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ও বলে। কারণ এর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ইনসুলেশন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মাপা হয়। ইহার দ্বারা সর্বনিম্ন </w:t>
      </w:r>
      <w:r w:rsidR="00C016CB">
        <w:rPr>
          <w:rFonts w:ascii="Nikosh" w:eastAsia="Nikosh" w:hAnsi="Nikosh" w:cs="Vrinda"/>
          <w:sz w:val="26"/>
          <w:szCs w:val="26"/>
          <w:lang w:bidi="bn-IN"/>
        </w:rPr>
        <w:t>\( 500 K\Omega \)</w:t>
      </w:r>
      <w:r w:rsidRPr="003E5702">
        <w:rPr>
          <w:sz w:val="22"/>
        </w:rPr>
        <w:t xml:space="preserve"> </w:t>
      </w:r>
      <w:r w:rsidRPr="00AB15F5">
        <w:rPr>
          <w:rFonts w:ascii="Nikosh" w:eastAsia="Nikosh" w:hAnsi="Nikosh" w:cs="Vrinda"/>
          <w:sz w:val="26"/>
          <w:szCs w:val="26"/>
          <w:cs/>
          <w:lang w:bidi="bn-BD"/>
        </w:rPr>
        <w:t xml:space="preserve">বা </w:t>
      </w:r>
      <w:r w:rsidR="00C016CB">
        <w:rPr>
          <w:rFonts w:ascii="Nikosh" w:eastAsia="Nikosh" w:hAnsi="Nikosh" w:cs="Vrinda"/>
          <w:sz w:val="26"/>
          <w:szCs w:val="26"/>
          <w:lang w:bidi="bn-IN"/>
        </w:rPr>
        <w:t>\( 0.5 M\Omega \)</w:t>
      </w:r>
      <w:r w:rsidR="00C016CB">
        <w:rPr>
          <w:rFonts w:ascii="Nikosh" w:eastAsia="Nikosh" w:hAnsi="Nikosh" w:cs="Vrinda"/>
          <w:sz w:val="26"/>
          <w:szCs w:val="26"/>
          <w:lang w:bidi="bn-BD"/>
        </w:rPr>
        <w:t xml:space="preserve"> </w:t>
      </w:r>
      <w:r>
        <w:rPr>
          <w:rFonts w:ascii="Nikosh" w:eastAsia="Nikosh" w:hAnsi="Nikosh" w:cs="Vrinda"/>
          <w:sz w:val="26"/>
          <w:szCs w:val="26"/>
          <w:cs/>
          <w:lang w:bidi="bn-BD"/>
        </w:rPr>
        <w:t>সঠিক ভাবে মাপা যায়। হসত্ম</w:t>
      </w:r>
      <w:r w:rsidRPr="00AB15F5">
        <w:rPr>
          <w:rFonts w:ascii="Nikosh" w:eastAsia="Nikosh" w:hAnsi="Nikosh" w:cs="Vrinda"/>
          <w:sz w:val="26"/>
          <w:szCs w:val="26"/>
          <w:cs/>
          <w:lang w:bidi="bn-BD"/>
        </w:rPr>
        <w:t xml:space="preserve"> চালিত ডি সি জেনারেটর ও স্থায়ী ম্যাগনেট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মুভিং কয়েল </w:t>
      </w:r>
      <w:r w:rsidR="00C016CB">
        <w:rPr>
          <w:rFonts w:ascii="Nikosh" w:eastAsia="Nikosh" w:hAnsi="Nikosh" w:cs="Vrinda"/>
          <w:sz w:val="26"/>
          <w:szCs w:val="26"/>
          <w:lang w:bidi="bn-BD"/>
        </w:rPr>
        <w:t>(PMMC)</w:t>
      </w:r>
      <w:r w:rsidRPr="00AB15F5">
        <w:rPr>
          <w:rFonts w:ascii="Nikosh" w:eastAsia="Nikosh" w:hAnsi="Nikosh" w:cs="Vrinda"/>
          <w:sz w:val="26"/>
          <w:szCs w:val="26"/>
          <w:cs/>
          <w:lang w:bidi="bn-BD"/>
        </w:rPr>
        <w:t xml:space="preserve"> থাকে। কারণ স্থায়ী ম্যাগনেট মুভিং কয়েল </w:t>
      </w:r>
      <w:r w:rsidRPr="00AB15F5">
        <w:rPr>
          <w:rFonts w:ascii="Nikosh" w:eastAsia="Nikosh" w:hAnsi="Nikosh" w:cs="Nikosh"/>
          <w:b/>
          <w:bCs/>
          <w:sz w:val="26"/>
          <w:szCs w:val="26"/>
          <w:cs/>
          <w:lang w:bidi="bn-BD"/>
        </w:rPr>
        <w:t>(</w:t>
      </w:r>
      <w:r w:rsidRPr="00AB15F5">
        <w:rPr>
          <w:b/>
          <w:sz w:val="20"/>
          <w:szCs w:val="26"/>
        </w:rPr>
        <w:t>PMMC</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ইন্সট্রুমেন্ট ইহার প্রধান অংশ।</w:t>
      </w:r>
    </w:p>
    <w:p w:rsidR="00F00FAE" w:rsidRDefault="00F00FAE" w:rsidP="00F00FAE">
      <w:pPr>
        <w:tabs>
          <w:tab w:val="left" w:pos="720"/>
        </w:tabs>
        <w:jc w:val="both"/>
        <w:rPr>
          <w:rFonts w:ascii="Nikosh" w:eastAsia="Nikosh" w:hAnsi="Nikosh" w:cs="Vrinda"/>
          <w:sz w:val="26"/>
          <w:szCs w:val="26"/>
          <w:lang w:bidi="bn-BD"/>
        </w:rPr>
      </w:pPr>
      <w:r w:rsidRPr="00AB15F5">
        <w:rPr>
          <w:rFonts w:ascii="Nikosh" w:eastAsia="Nikosh" w:hAnsi="Nikosh" w:cs="Vrinda"/>
          <w:sz w:val="26"/>
          <w:szCs w:val="26"/>
          <w:cs/>
          <w:lang w:bidi="bn-BD"/>
        </w:rPr>
        <w:t xml:space="preserve">ইহাতে তিনটি টার্মিনাল থাকে।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লাইন টার্মিনাল </w:t>
      </w:r>
      <w:r w:rsidRPr="00AB15F5">
        <w:rPr>
          <w:rFonts w:ascii="Nikosh" w:eastAsia="Nikosh" w:hAnsi="Nikosh" w:cs="Nikosh"/>
          <w:b/>
          <w:bCs/>
          <w:sz w:val="26"/>
          <w:szCs w:val="26"/>
          <w:cs/>
          <w:lang w:bidi="bn-BD"/>
        </w:rPr>
        <w:t>(</w:t>
      </w:r>
      <w:r w:rsidRPr="00AB15F5">
        <w:rPr>
          <w:rFonts w:ascii="Nikosh" w:eastAsia="Nikosh" w:hAnsi="Nikosh" w:cs="Vrinda"/>
          <w:b/>
          <w:bCs/>
          <w:sz w:val="26"/>
          <w:szCs w:val="26"/>
          <w:cs/>
          <w:lang w:bidi="bn-BD"/>
        </w:rPr>
        <w:t>খ</w:t>
      </w:r>
      <w:r w:rsidRPr="00AB15F5">
        <w:rPr>
          <w:rFonts w:ascii="Nikosh" w:eastAsia="Nikosh" w:hAnsi="Nikosh" w:cs="Nikosh"/>
          <w:b/>
          <w:bCs/>
          <w:sz w:val="26"/>
          <w:szCs w:val="26"/>
          <w:cs/>
          <w:lang w:bidi="bn-BD"/>
        </w:rPr>
        <w:t>)</w:t>
      </w:r>
      <w:r w:rsidRPr="00AB15F5">
        <w:rPr>
          <w:rFonts w:ascii="Nikosh" w:eastAsia="Nikosh" w:hAnsi="Nikosh" w:cs="Vrinda"/>
          <w:sz w:val="26"/>
          <w:szCs w:val="26"/>
          <w:cs/>
          <w:lang w:bidi="bn-BD"/>
        </w:rPr>
        <w:t xml:space="preserve"> আর্থ টার্মিনাল</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ও</w:t>
      </w:r>
      <w:r w:rsidRPr="00AB15F5">
        <w:rPr>
          <w:rFonts w:ascii="Nikosh" w:eastAsia="Nikosh" w:hAnsi="Nikosh" w:cs="Nikosh"/>
          <w:b/>
          <w:bCs/>
          <w:sz w:val="26"/>
          <w:szCs w:val="26"/>
          <w:cs/>
          <w:lang w:bidi="bn-BD"/>
        </w:rPr>
        <w:t xml:space="preserve"> (</w:t>
      </w:r>
      <w:r w:rsidRPr="00AB15F5">
        <w:rPr>
          <w:rFonts w:ascii="Nikosh" w:eastAsia="Nikosh" w:hAnsi="Nikosh" w:cs="Vrinda"/>
          <w:b/>
          <w:bCs/>
          <w:sz w:val="26"/>
          <w:szCs w:val="26"/>
          <w:cs/>
          <w:lang w:bidi="bn-BD"/>
        </w:rPr>
        <w:t>গ</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গার্ড টার্মিনাল</w:t>
      </w:r>
      <w:r w:rsidRPr="00AB15F5">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 দিয়ে উচ্চ রেজিস্ট্যান্স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ইনসুলেশন রেজিস্ট্যান্স মাপা যায়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সুইচের পোলারিটি টেস্ট করা যায়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ওয়্যারিং এর কন্টিনিউটি টেস্ট করা যায়। </w:t>
      </w:r>
    </w:p>
    <w:p w:rsidR="00F00FAE" w:rsidRDefault="00F00FAE" w:rsidP="00F00FAE">
      <w:pPr>
        <w:tabs>
          <w:tab w:val="left" w:pos="720"/>
        </w:tabs>
        <w:jc w:val="both"/>
        <w:rPr>
          <w:sz w:val="26"/>
          <w:szCs w:val="26"/>
        </w:rPr>
      </w:pP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t xml:space="preserve">       </w:t>
      </w:r>
      <w:r>
        <w:rPr>
          <w:rFonts w:ascii="Nikosh" w:eastAsia="Nikosh" w:hAnsi="Nikosh" w:cs="Nikosh"/>
          <w:sz w:val="26"/>
          <w:szCs w:val="26"/>
          <w:cs/>
          <w:lang w:bidi="bn-BD"/>
        </w:rPr>
        <w:t xml:space="preserve">                          </w:t>
      </w:r>
    </w:p>
    <w:p w:rsidR="00F00FAE" w:rsidRPr="00F1261C" w:rsidRDefault="00F00FAE" w:rsidP="00F00FAE">
      <w:pPr>
        <w:tabs>
          <w:tab w:val="left" w:pos="720"/>
        </w:tabs>
        <w:jc w:val="both"/>
        <w:rPr>
          <w:rFonts w:ascii="Nikosh" w:eastAsia="Nikosh" w:hAnsi="Nikosh" w:cs="Nikosh"/>
          <w:sz w:val="28"/>
          <w:szCs w:val="28"/>
          <w:lang w:bidi="bn-BD"/>
        </w:rPr>
      </w:pPr>
      <w:r w:rsidRPr="00F1261C">
        <w:rPr>
          <w:rFonts w:ascii="Nikosh" w:eastAsia="Nikosh" w:hAnsi="Nikosh" w:cs="Vrinda"/>
          <w:sz w:val="28"/>
          <w:szCs w:val="28"/>
          <w:cs/>
          <w:lang w:bidi="bn-BD"/>
        </w:rPr>
        <w:t>২০</w:t>
      </w:r>
      <w:r w:rsidRPr="00F1261C">
        <w:rPr>
          <w:rFonts w:ascii="Nikosh" w:eastAsia="Nikosh" w:hAnsi="Nikosh" w:cs="Nikosh"/>
          <w:sz w:val="28"/>
          <w:szCs w:val="28"/>
          <w:cs/>
          <w:lang w:bidi="bn-BD"/>
        </w:rPr>
        <w:t>.</w:t>
      </w:r>
      <w:r w:rsidRPr="00F1261C">
        <w:rPr>
          <w:rFonts w:ascii="Nikosh" w:eastAsia="Nikosh" w:hAnsi="Nikosh" w:cs="Vrinda"/>
          <w:sz w:val="28"/>
          <w:szCs w:val="28"/>
          <w:cs/>
          <w:lang w:bidi="bn-BD"/>
        </w:rPr>
        <w:t>২</w:t>
      </w:r>
      <w:r w:rsidRPr="00F1261C">
        <w:rPr>
          <w:rFonts w:ascii="Nikosh" w:eastAsia="Nikosh" w:hAnsi="Nikosh" w:cs="Nikosh"/>
          <w:sz w:val="28"/>
          <w:szCs w:val="28"/>
          <w:cs/>
          <w:lang w:bidi="bn-BD"/>
        </w:rPr>
        <w:tab/>
      </w:r>
      <w:r w:rsidRPr="00F1261C">
        <w:rPr>
          <w:rFonts w:ascii="Nikosh" w:eastAsia="Nikosh" w:hAnsi="Nikosh" w:cs="Vrinda"/>
          <w:sz w:val="28"/>
          <w:szCs w:val="28"/>
          <w:cs/>
          <w:lang w:bidi="bn-BD"/>
        </w:rPr>
        <w:t>মেগারের কাজ</w:t>
      </w:r>
    </w:p>
    <w:p w:rsidR="00F00FAE" w:rsidRPr="003E5702" w:rsidRDefault="00F00FAE" w:rsidP="00F00FAE">
      <w:pPr>
        <w:tabs>
          <w:tab w:val="left" w:pos="720"/>
        </w:tabs>
        <w:jc w:val="both"/>
        <w:rPr>
          <w:sz w:val="26"/>
          <w:szCs w:val="26"/>
        </w:rPr>
      </w:pPr>
      <w:r w:rsidRPr="003E5702">
        <w:rPr>
          <w:rFonts w:ascii="Nikosh" w:eastAsia="Nikosh" w:hAnsi="Nikosh" w:cs="Vrinda"/>
          <w:sz w:val="26"/>
          <w:szCs w:val="26"/>
          <w:cs/>
          <w:lang w:bidi="bn-BD"/>
        </w:rPr>
        <w:t xml:space="preserve">মেগার </w:t>
      </w:r>
      <w:r>
        <w:rPr>
          <w:rFonts w:ascii="Nikosh" w:eastAsia="Nikosh" w:hAnsi="Nikosh" w:cs="Vrinda"/>
          <w:sz w:val="26"/>
          <w:szCs w:val="26"/>
          <w:cs/>
          <w:lang w:bidi="bn-BD"/>
        </w:rPr>
        <w:t>একটি</w:t>
      </w:r>
      <w:r w:rsidRPr="003E5702">
        <w:rPr>
          <w:rFonts w:ascii="Nikosh" w:eastAsia="Nikosh" w:hAnsi="Nikosh" w:cs="Vrinda"/>
          <w:sz w:val="26"/>
          <w:szCs w:val="26"/>
          <w:cs/>
          <w:lang w:bidi="bn-BD"/>
        </w:rPr>
        <w:t xml:space="preserve"> পারমানেন্ট ম্যাগনেট মুভিং কয়েল টাইপ ইনস্ট্রুমেন্ট</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যার পারমানেন্ট ম্যাগনেটের পোল পিসগুলো বাহিরের দিকে একটু বর্ধিত করা থাকে এবং এর মাঝের মূল আয়রণ কোরটি বিশেষ আকৃতির। এর কারেন্ট কয়েল ডিফ্লেকটিং কয়েল হিসেবে</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খানিকটা বাইরের দিকে এক জোড়া ভোল্টেজ কয়েল যথাক্রমে কয়েল ও কমপেনসেটিং কয়েল হিসেবে কাজ করে। ডিফ্লেকটিং কয়েল এবং ভোল্টেজ কয়েল হিসেবে  ব্যবহৃত কন্ট্রোলিং পরস্পরের সাথে </w:t>
      </w:r>
      <w:r w:rsidRPr="003E5702">
        <w:rPr>
          <w:rFonts w:ascii="Nikosh" w:eastAsia="Nikosh" w:hAnsi="Nikosh" w:cs="Vrinda"/>
          <w:sz w:val="26"/>
          <w:szCs w:val="26"/>
          <w:cs/>
          <w:lang w:bidi="bn-BD"/>
        </w:rPr>
        <w:lastRenderedPageBreak/>
        <w:t xml:space="preserve">সমকোণে অবস্থিত। এরা উভয়ে পারমানেন্ট ম্যাগনেটের ফিল্ডের মধ্যে মুক্তভাবে ঘুরতে পারে। উভয় কয়েলই মেগারের মধ্যস্থিত হসত্ম চালিত ডিসি জেনারেটরের সাথে প্যারালালে সংযুক্ত থাকে। এর জেনারেটিং ভোল্টেজ ৫০০ ভোল্ট কিংবা ১০০০ ভোল্ট হয়ে থাকে। মেগার এই জেনারেটর হতেই সরবরাহ পায়। ভোল্টেজ কয়েল এর কন্ট্রোল কয়েল অংশ ভিতরে এবং কমপেনসেটিং কয়েল অংশ বাহিরে থাকে। এরা পরস্পরের সাথে সিরিজে সংযুক্ত।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র লাইন টার্মিনাল ও আর্থ টার্মিনাল এর মধ্যে পরিমাপকৃত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কে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করে </w:t>
      </w:r>
      <w:r w:rsidRPr="003E5702">
        <w:rPr>
          <w:rFonts w:ascii="Nikosh" w:eastAsia="Nikosh" w:hAnsi="Nikosh" w:cs="Vrinda"/>
          <w:sz w:val="26"/>
          <w:szCs w:val="26"/>
          <w:cs/>
          <w:lang w:bidi="bn-BD"/>
        </w:rPr>
        <w:t xml:space="preserve">মেগারের হাতল ঘুরালে উহার </w:t>
      </w:r>
      <w:r w:rsidRPr="00AB15F5">
        <w:rPr>
          <w:rFonts w:ascii="Nikosh" w:eastAsia="Nikosh" w:hAnsi="Nikosh" w:cs="Vrinda"/>
          <w:sz w:val="26"/>
          <w:szCs w:val="26"/>
          <w:cs/>
          <w:lang w:bidi="bn-BD"/>
        </w:rPr>
        <w:t>জেনারেটরের ভোল্টেজ এর প্রভাবে ডিফ্লেকটিং কয়েল ও কন্ট্রোলিং কয়েল সার্কিট কারেন্ট প্রভাবিত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ফলে মিটার পাঠ দেয়। </w:t>
      </w:r>
      <w:r w:rsidRPr="003E5702">
        <w:rPr>
          <w:rFonts w:ascii="Nikosh" w:eastAsia="Nikosh" w:hAnsi="Nikosh" w:cs="Vrinda"/>
          <w:sz w:val="26"/>
          <w:szCs w:val="26"/>
          <w:cs/>
          <w:lang w:bidi="bn-BD"/>
        </w:rPr>
        <w:t xml:space="preserve">তখন শুধুমাত্র প্রেসার কয়েলের ভেতর দিয়ে কারেন্ট সরবরাহ হবে এবং স্থায়ী চুম্বক ক্ষেত্রের সঙ্গে ক্রিয়ার ফলে পয়েন্টার টি </w:t>
      </w:r>
    </w:p>
    <w:p w:rsidR="00F00FAE" w:rsidRPr="003E5702" w:rsidRDefault="00F00FAE" w:rsidP="00F00FAE">
      <w:pPr>
        <w:spacing w:line="20" w:lineRule="atLeast"/>
        <w:jc w:val="both"/>
        <w:rPr>
          <w:sz w:val="26"/>
          <w:szCs w:val="26"/>
        </w:rPr>
      </w:pPr>
      <w:r w:rsidRPr="003E5702">
        <w:rPr>
          <w:rFonts w:ascii="Nikosh" w:eastAsia="Nikosh" w:hAnsi="Nikosh" w:cs="Vrinda"/>
          <w:sz w:val="26"/>
          <w:szCs w:val="26"/>
          <w:cs/>
          <w:lang w:bidi="bn-BD"/>
        </w:rPr>
        <w:t>বামাবর্তে ঘুরে ইনফিনিটি</w:t>
      </w:r>
      <w:r w:rsidR="00D543D8">
        <w:rPr>
          <w:rFonts w:ascii="Nikosh" w:eastAsia="Nikosh" w:hAnsi="Nikosh" w:cs="Nikosh"/>
          <w:sz w:val="26"/>
          <w:szCs w:val="26"/>
          <w:lang w:bidi="bn-BD"/>
        </w:rPr>
        <w:t xml:space="preserve"> (\( \</w:t>
      </w:r>
      <w:proofErr w:type="spellStart"/>
      <w:r w:rsidR="00D543D8">
        <w:rPr>
          <w:rFonts w:ascii="Nikosh" w:eastAsia="Nikosh" w:hAnsi="Nikosh" w:cs="Nikosh"/>
          <w:sz w:val="26"/>
          <w:szCs w:val="26"/>
          <w:lang w:bidi="bn-BD"/>
        </w:rPr>
        <w:t>infty</w:t>
      </w:r>
      <w:proofErr w:type="spellEnd"/>
      <w:r w:rsidR="00D543D8">
        <w:rPr>
          <w:rFonts w:ascii="Nikosh" w:eastAsia="Nikosh" w:hAnsi="Nikosh" w:cs="Nikosh"/>
          <w:sz w:val="26"/>
          <w:szCs w:val="26"/>
          <w:lang w:bidi="bn-BD"/>
        </w:rPr>
        <w:t xml:space="preserve"> \)) </w:t>
      </w:r>
      <w:r w:rsidRPr="003E5702">
        <w:rPr>
          <w:rFonts w:ascii="Nikosh" w:eastAsia="Nikosh" w:hAnsi="Nikosh" w:cs="Vrinda"/>
          <w:sz w:val="26"/>
          <w:szCs w:val="26"/>
          <w:cs/>
          <w:lang w:bidi="bn-BD"/>
        </w:rPr>
        <w:t>দেখাবে। চিত্র ২০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৩</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আবার মেগারের টেস্ট টার্মিনাল 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 xml:space="preserve">টি যথাক্রমে </w:t>
      </w:r>
      <w:r w:rsidRPr="003E5702">
        <w:rPr>
          <w:sz w:val="26"/>
          <w:szCs w:val="26"/>
        </w:rPr>
        <w:t>L</w:t>
      </w:r>
      <w:r w:rsidRPr="003E5702">
        <w:rPr>
          <w:rFonts w:ascii="Nikosh" w:eastAsia="Nikosh" w:hAnsi="Nikosh" w:cs="Vrinda"/>
          <w:sz w:val="26"/>
          <w:szCs w:val="26"/>
          <w:cs/>
          <w:lang w:bidi="bn-BD"/>
        </w:rPr>
        <w:t xml:space="preserve"> ও </w:t>
      </w:r>
      <w:r w:rsidRPr="003E5702">
        <w:rPr>
          <w:sz w:val="26"/>
          <w:szCs w:val="26"/>
        </w:rPr>
        <w:t>E</w:t>
      </w:r>
      <w:r w:rsidRPr="003E5702">
        <w:rPr>
          <w:rFonts w:ascii="Nikosh" w:eastAsia="Nikosh" w:hAnsi="Nikosh" w:cs="Vrinda"/>
          <w:sz w:val="26"/>
          <w:szCs w:val="26"/>
          <w:cs/>
          <w:lang w:bidi="bn-BD"/>
        </w:rPr>
        <w:t xml:space="preserve"> শর্ট করে দিলে কারেন্ট কয়েলের ভেতর দিয়ে প্রচুর কারেন্ট প্রবাহিত হবে এবং স্থায়ী চুম্বক ক্ষেত্রের সঙ্গে ক্রিয়ার ফলে পয়েন্টারটি ডানাবর্তে ঘুরে শূন্য </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মান দেখাবে। চিত্র ২০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৪</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ব্যতিক্রম হলে বুঝতে হবে মেগার ঠিক নেই।</w:t>
      </w:r>
    </w:p>
    <w:p w:rsidR="00F00FAE" w:rsidRPr="003E5702" w:rsidRDefault="00F00FAE" w:rsidP="00F00FAE">
      <w:pPr>
        <w:spacing w:line="20" w:lineRule="atLeast"/>
        <w:jc w:val="center"/>
        <w:rPr>
          <w:sz w:val="14"/>
          <w:szCs w:val="26"/>
        </w:rPr>
      </w:pPr>
    </w:p>
    <w:p w:rsidR="00F00FAE" w:rsidRPr="003E5702" w:rsidRDefault="00F00FAE" w:rsidP="00F00FAE">
      <w:pPr>
        <w:jc w:val="both"/>
        <w:rPr>
          <w:sz w:val="26"/>
          <w:szCs w:val="26"/>
        </w:rPr>
      </w:pPr>
      <w:r w:rsidRPr="003E5702">
        <w:rPr>
          <w:rFonts w:ascii="Nikosh" w:eastAsia="Nikosh" w:hAnsi="Nikosh" w:cs="Vrinda"/>
          <w:sz w:val="26"/>
          <w:cs/>
          <w:lang w:bidi="bn-BD"/>
        </w:rPr>
        <w:t xml:space="preserve">যখন কোন উচ্চমানের রেজিস্ট্যান্স পরিমাপ করার জন্য রেজিষ্ট্যান্সটিকে মেগারের </w:t>
      </w:r>
      <w:r w:rsidRPr="003E5702">
        <w:rPr>
          <w:sz w:val="26"/>
        </w:rPr>
        <w:t>L</w:t>
      </w:r>
      <w:r w:rsidRPr="003E5702">
        <w:rPr>
          <w:rFonts w:ascii="Nikosh" w:eastAsia="Nikosh" w:hAnsi="Nikosh" w:cs="Vrinda"/>
          <w:sz w:val="26"/>
          <w:cs/>
          <w:lang w:bidi="bn-BD"/>
        </w:rPr>
        <w:t xml:space="preserve"> ও </w:t>
      </w:r>
      <w:r w:rsidRPr="003E5702">
        <w:rPr>
          <w:sz w:val="26"/>
        </w:rPr>
        <w:t>E</w:t>
      </w:r>
      <w:r w:rsidRPr="003E5702">
        <w:rPr>
          <w:rFonts w:ascii="Nikosh" w:eastAsia="Nikosh" w:hAnsi="Nikosh" w:cs="Vrinda"/>
          <w:sz w:val="26"/>
          <w:cs/>
          <w:lang w:bidi="bn-BD"/>
        </w:rPr>
        <w:t xml:space="preserve"> টার্মিনালের সাথে কানেকশন দিয়ে হাতল ঘুরানো হয় তখন জেনারেটর হতে দ</w:t>
      </w:r>
      <w:r w:rsidRPr="003E5702">
        <w:rPr>
          <w:rFonts w:ascii="Nikosh" w:eastAsia="Nikosh" w:hAnsi="Nikosh" w:cs="Nikosh"/>
          <w:sz w:val="26"/>
          <w:cs/>
          <w:lang w:bidi="bn-BD"/>
        </w:rPr>
        <w:t>’</w:t>
      </w:r>
      <w:r w:rsidRPr="003E5702">
        <w:rPr>
          <w:rFonts w:ascii="Nikosh" w:eastAsia="Nikosh" w:hAnsi="Nikosh" w:cs="Vrinda"/>
          <w:sz w:val="26"/>
          <w:cs/>
          <w:lang w:bidi="bn-BD"/>
        </w:rPr>
        <w:t>ুটি কয়েলেই কারেন্ট প্রবাহিত হবে। দু</w:t>
      </w:r>
      <w:r w:rsidRPr="003E5702">
        <w:rPr>
          <w:rFonts w:ascii="Nikosh" w:eastAsia="Nikosh" w:hAnsi="Nikosh" w:cs="Nikosh"/>
          <w:sz w:val="26"/>
          <w:cs/>
          <w:lang w:bidi="bn-BD"/>
        </w:rPr>
        <w:t xml:space="preserve">’ </w:t>
      </w:r>
      <w:r w:rsidRPr="003E5702">
        <w:rPr>
          <w:rFonts w:ascii="Nikosh" w:eastAsia="Nikosh" w:hAnsi="Nikosh" w:cs="Vrinda"/>
          <w:sz w:val="26"/>
          <w:cs/>
          <w:lang w:bidi="bn-BD"/>
        </w:rPr>
        <w:t>টি কয়েলের কারেন্টের অনুপাত অনুযায়ী পয়েন্টারটি ডানে বা বামে ডিফ্লেকশন দিবে। রেজিস্ট্যান্স এর মান খুব কম হলে পয়েন্টারটি শূন্য মানের কাছাকাছি এবং রেজিস্ট্যান্স এর মান খুব বেশি হলে পয়েন্টারটি ইনফিনিটি</w:t>
      </w:r>
      <w:r w:rsidR="00CA78B7">
        <w:rPr>
          <w:rFonts w:ascii="Nikosh" w:eastAsia="Nikosh" w:hAnsi="Nikosh" w:cs="Vrinda"/>
          <w:sz w:val="26"/>
          <w:lang w:bidi="bn-BD"/>
        </w:rPr>
        <w:t xml:space="preserve"> </w:t>
      </w:r>
      <w:r w:rsidR="00CA78B7">
        <w:rPr>
          <w:rFonts w:ascii="Nikosh" w:eastAsia="Nikosh" w:hAnsi="Nikosh" w:cs="Nikosh"/>
          <w:sz w:val="26"/>
          <w:szCs w:val="26"/>
          <w:lang w:bidi="bn-BD"/>
        </w:rPr>
        <w:t>(\( \</w:t>
      </w:r>
      <w:proofErr w:type="spellStart"/>
      <w:r w:rsidR="00CA78B7">
        <w:rPr>
          <w:rFonts w:ascii="Nikosh" w:eastAsia="Nikosh" w:hAnsi="Nikosh" w:cs="Nikosh"/>
          <w:sz w:val="26"/>
          <w:szCs w:val="26"/>
          <w:lang w:bidi="bn-BD"/>
        </w:rPr>
        <w:t>infty</w:t>
      </w:r>
      <w:proofErr w:type="spellEnd"/>
      <w:r w:rsidR="00CA78B7">
        <w:rPr>
          <w:rFonts w:ascii="Nikosh" w:eastAsia="Nikosh" w:hAnsi="Nikosh" w:cs="Nikosh"/>
          <w:sz w:val="26"/>
          <w:szCs w:val="26"/>
          <w:lang w:bidi="bn-BD"/>
        </w:rPr>
        <w:t xml:space="preserve"> \))</w:t>
      </w:r>
      <w:r w:rsidRPr="003E5702">
        <w:rPr>
          <w:rFonts w:ascii="Nikosh" w:eastAsia="Nikosh" w:hAnsi="Nikosh" w:cs="Nikosh"/>
          <w:sz w:val="26"/>
          <w:cs/>
          <w:lang w:bidi="bn-BD"/>
        </w:rPr>
        <w:t xml:space="preserve"> </w:t>
      </w:r>
      <w:r w:rsidRPr="003E5702">
        <w:rPr>
          <w:rFonts w:ascii="Nikosh" w:eastAsia="Nikosh" w:hAnsi="Nikosh" w:cs="Vrinda"/>
          <w:sz w:val="26"/>
          <w:cs/>
          <w:lang w:bidi="bn-BD"/>
        </w:rPr>
        <w:t>মানের কাছাকাছি অবস্থান করবে। এখানে উলেস্নখ্য যে</w:t>
      </w:r>
      <w:r w:rsidRPr="003E5702">
        <w:rPr>
          <w:rFonts w:ascii="Nikosh" w:eastAsia="Nikosh" w:hAnsi="Nikosh" w:cs="Nikosh"/>
          <w:sz w:val="26"/>
          <w:cs/>
          <w:lang w:bidi="bn-BD"/>
        </w:rPr>
        <w:t xml:space="preserve">, </w:t>
      </w:r>
      <w:r w:rsidRPr="003E5702">
        <w:rPr>
          <w:rFonts w:ascii="Nikosh" w:eastAsia="Nikosh" w:hAnsi="Nikosh" w:cs="Vrinda"/>
          <w:sz w:val="26"/>
          <w:cs/>
          <w:lang w:bidi="bn-BD"/>
        </w:rPr>
        <w:t xml:space="preserve">মেগারের মধ্যস্থিত ডিসি জেনারেটরটি বাহিরের দিকের হাতলের সাথে সেন্ট্রিফিউগাল কাপলিং এর মাধ্যমে আটকানো থাকে। মেগারকে খুব দ্রম্নত ঘুরালেও এটি </w:t>
      </w:r>
      <w:r>
        <w:rPr>
          <w:rFonts w:ascii="Nikosh" w:eastAsia="Nikosh" w:hAnsi="Nikosh" w:cs="Vrinda"/>
          <w:sz w:val="26"/>
          <w:cs/>
          <w:lang w:bidi="bn-BD"/>
        </w:rPr>
        <w:t>একটি</w:t>
      </w:r>
      <w:r w:rsidRPr="003E5702">
        <w:rPr>
          <w:rFonts w:ascii="Nikosh" w:eastAsia="Nikosh" w:hAnsi="Nikosh" w:cs="Vrinda"/>
          <w:sz w:val="26"/>
          <w:cs/>
          <w:lang w:bidi="bn-BD"/>
        </w:rPr>
        <w:t xml:space="preserve"> নির্দিষ্ট আরপিএম এর বেশি গতিতে ঘুরবে না। মেগার ঘুরানোর সময় খেয়াল রাখতে হবে যখন এর হাতলটি মুক্ত ভাবে ঘুরবে তখনই এতে নির্দিষ্ট ভোল্টেজ উৎপন্ন হবে। এই ভাবে মেগার কাজ করে থাকে। </w:t>
      </w:r>
      <w:r w:rsidRPr="003E5702">
        <w:rPr>
          <w:rFonts w:ascii="Nikosh" w:eastAsia="Nikosh" w:hAnsi="Nikosh" w:cs="Vrinda"/>
          <w:sz w:val="26"/>
          <w:szCs w:val="26"/>
          <w:cs/>
          <w:lang w:bidi="bn-BD"/>
        </w:rPr>
        <w:t>মেগারে লিকেজ প্রতিরোধ করার জন্য গার্ড রিং ব্যবহার করা হয়। পরিমাপকৃত রেজিষ্ট্যান্সের মান অসীম হলে ডিফ্লেকটিং কয়েল সার্কিটে কোন কারেন্ট প্রভাবিত হয় না</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শুধুমাত্র কন্ট্রোলিং কয়েলের মধ্যদিয়ে কারেন্ট প্রভাবিত হয়। কন্ট্রোলিং কয়েলে কারেন্ট প্রবাহ হওয়ায় চুম্বক বলরেখা উৎপন্ন হয় এবং মিটারের কাঁটা অসীম</w:t>
      </w:r>
      <w:r w:rsidR="0072724D">
        <w:rPr>
          <w:rFonts w:ascii="Nikosh" w:eastAsia="Nikosh" w:hAnsi="Nikosh" w:cs="Vrinda"/>
          <w:sz w:val="26"/>
          <w:szCs w:val="26"/>
          <w:lang w:bidi="bn-BD"/>
        </w:rPr>
        <w:t xml:space="preserve"> </w:t>
      </w:r>
      <w:r w:rsidR="0072724D">
        <w:rPr>
          <w:rFonts w:ascii="Nikosh" w:eastAsia="Nikosh" w:hAnsi="Nikosh" w:cs="Nikosh"/>
          <w:sz w:val="26"/>
          <w:szCs w:val="26"/>
          <w:lang w:bidi="bn-BD"/>
        </w:rPr>
        <w:t>(\( \</w:t>
      </w:r>
      <w:proofErr w:type="spellStart"/>
      <w:r w:rsidR="0072724D">
        <w:rPr>
          <w:rFonts w:ascii="Nikosh" w:eastAsia="Nikosh" w:hAnsi="Nikosh" w:cs="Nikosh"/>
          <w:sz w:val="26"/>
          <w:szCs w:val="26"/>
          <w:lang w:bidi="bn-BD"/>
        </w:rPr>
        <w:t>infty</w:t>
      </w:r>
      <w:proofErr w:type="spellEnd"/>
      <w:r w:rsidR="0072724D">
        <w:rPr>
          <w:rFonts w:ascii="Nikosh" w:eastAsia="Nikosh" w:hAnsi="Nikosh" w:cs="Nikosh"/>
          <w:sz w:val="26"/>
          <w:szCs w:val="26"/>
          <w:lang w:bidi="bn-BD"/>
        </w:rPr>
        <w:t xml:space="preserve"> \))</w:t>
      </w:r>
      <w:r w:rsidRPr="003E5702">
        <w:rPr>
          <w:rFonts w:ascii="Nikosh" w:eastAsia="Nikosh" w:hAnsi="Nikosh" w:cs="Nikosh"/>
          <w:sz w:val="26"/>
          <w:cs/>
          <w:lang w:bidi="bn-BD"/>
        </w:rPr>
        <w:t xml:space="preserve"> </w:t>
      </w:r>
      <w:r w:rsidRPr="003E5702">
        <w:rPr>
          <w:rFonts w:ascii="Nikosh" w:eastAsia="Nikosh" w:hAnsi="Nikosh" w:cs="Vrinda"/>
          <w:sz w:val="26"/>
          <w:szCs w:val="26"/>
          <w:cs/>
          <w:lang w:bidi="bn-BD"/>
        </w:rPr>
        <w:t>দেখায়।</w:t>
      </w:r>
    </w:p>
    <w:p w:rsidR="00F00FAE" w:rsidRDefault="002912BF" w:rsidP="00F00FAE">
      <w:pPr>
        <w:jc w:val="center"/>
        <w:rPr>
          <w:sz w:val="26"/>
          <w:szCs w:val="26"/>
        </w:rPr>
      </w:pPr>
      <w:r>
        <w:rPr>
          <w:noProof/>
          <w:sz w:val="26"/>
          <w:szCs w:val="26"/>
          <w:lang w:bidi="bn-IN"/>
        </w:rPr>
        <w:lastRenderedPageBreak/>
        <w:drawing>
          <wp:inline distT="0" distB="0" distL="0" distR="0">
            <wp:extent cx="4657725" cy="3107973"/>
            <wp:effectExtent l="19050" t="0" r="9525" b="0"/>
            <wp:docPr id="1" name="Picture 0" descr="megger-princi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gger-principle1.png"/>
                    <pic:cNvPicPr/>
                  </pic:nvPicPr>
                  <pic:blipFill>
                    <a:blip r:embed="rId5"/>
                    <a:stretch>
                      <a:fillRect/>
                    </a:stretch>
                  </pic:blipFill>
                  <pic:spPr>
                    <a:xfrm>
                      <a:off x="0" y="0"/>
                      <a:ext cx="4658552" cy="3108525"/>
                    </a:xfrm>
                    <a:prstGeom prst="rect">
                      <a:avLst/>
                    </a:prstGeom>
                  </pic:spPr>
                </pic:pic>
              </a:graphicData>
            </a:graphic>
          </wp:inline>
        </w:drawing>
      </w:r>
    </w:p>
    <w:p w:rsidR="002912BF" w:rsidRDefault="002912BF" w:rsidP="00F00FAE">
      <w:pPr>
        <w:jc w:val="center"/>
        <w:rPr>
          <w:sz w:val="26"/>
          <w:szCs w:val="26"/>
        </w:rPr>
      </w:pPr>
    </w:p>
    <w:p w:rsidR="002912BF" w:rsidRPr="002912BF" w:rsidRDefault="00F60413" w:rsidP="00F00FAE">
      <w:pPr>
        <w:jc w:val="center"/>
        <w:rPr>
          <w:rFonts w:ascii="Nikosh" w:hAnsi="Nikosh" w:cs="Nikosh"/>
          <w:sz w:val="28"/>
          <w:szCs w:val="26"/>
        </w:rPr>
      </w:pPr>
      <w:r>
        <w:rPr>
          <w:rFonts w:ascii="Nikosh" w:hAnsi="Nikosh" w:cs="Vrinda" w:hint="cs"/>
          <w:sz w:val="28"/>
          <w:szCs w:val="26"/>
          <w:cs/>
          <w:lang w:bidi="bn-IN"/>
        </w:rPr>
        <w:t xml:space="preserve">চিত্রঃ </w:t>
      </w:r>
      <w:r w:rsidR="002912BF" w:rsidRPr="002912BF">
        <w:rPr>
          <w:rFonts w:ascii="Nikosh" w:hAnsi="Nikosh" w:cs="Nikosh"/>
          <w:sz w:val="28"/>
          <w:szCs w:val="26"/>
        </w:rPr>
        <w:t>(</w:t>
      </w:r>
      <w:r w:rsidR="002912BF" w:rsidRPr="002912BF">
        <w:rPr>
          <w:rFonts w:ascii="Nikosh" w:hAnsi="Nikosh" w:cs="Nikosh"/>
          <w:sz w:val="28"/>
          <w:szCs w:val="28"/>
          <w:cs/>
          <w:lang w:bidi="bn-IN"/>
        </w:rPr>
        <w:t>ক</w:t>
      </w:r>
      <w:r w:rsidR="002912BF" w:rsidRPr="002912BF">
        <w:rPr>
          <w:rFonts w:ascii="Nikosh" w:hAnsi="Nikosh" w:cs="Nikosh"/>
          <w:sz w:val="28"/>
          <w:szCs w:val="26"/>
        </w:rPr>
        <w:t xml:space="preserve">) </w:t>
      </w:r>
      <w:r w:rsidR="002912BF" w:rsidRPr="002912BF">
        <w:rPr>
          <w:rFonts w:ascii="Nikosh" w:hAnsi="Nikosh" w:cs="Nikosh"/>
          <w:sz w:val="28"/>
          <w:szCs w:val="28"/>
          <w:cs/>
          <w:lang w:bidi="bn-IN"/>
        </w:rPr>
        <w:t>মেগারের অভ্যন্তরীণ গঠন</w:t>
      </w:r>
    </w:p>
    <w:p w:rsidR="00F00FAE" w:rsidRDefault="00F00FAE" w:rsidP="00F00FAE">
      <w:pPr>
        <w:jc w:val="center"/>
        <w:rPr>
          <w:rFonts w:ascii="Nikosh" w:eastAsia="Nikosh" w:hAnsi="Nikosh" w:cs="Vrinda"/>
          <w:sz w:val="26"/>
          <w:szCs w:val="26"/>
          <w:cs/>
          <w:lang w:bidi="bn-BD"/>
        </w:rPr>
      </w:pPr>
      <w:r>
        <w:rPr>
          <w:rFonts w:ascii="Nikosh" w:eastAsia="Nikosh" w:hAnsi="Nikosh" w:cs="Vrinda"/>
          <w:sz w:val="26"/>
          <w:szCs w:val="26"/>
          <w:cs/>
          <w:lang w:bidi="bn-BD"/>
        </w:rPr>
        <w:t>চিত্র ২০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২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ডিফ্লেকটিং কয়েলে কারেন্ট প্রবাহিত না হওয়া অবস্থায়।</w:t>
      </w:r>
    </w:p>
    <w:p w:rsidR="002912BF" w:rsidRPr="00914734" w:rsidRDefault="002912BF" w:rsidP="00F00FAE">
      <w:pPr>
        <w:jc w:val="center"/>
        <w:rPr>
          <w:rFonts w:cstheme="minorBidi"/>
          <w:sz w:val="26"/>
          <w:szCs w:val="33"/>
          <w:cs/>
          <w:lang w:bidi="bn-IN"/>
        </w:rPr>
      </w:pPr>
    </w:p>
    <w:p w:rsidR="00F00FAE" w:rsidRPr="00AB15F5" w:rsidRDefault="00F00FAE" w:rsidP="00F00FAE">
      <w:pPr>
        <w:pStyle w:val="BodyText3"/>
        <w:rPr>
          <w:rFonts w:ascii="Times New Roman" w:hAnsi="Times New Roman"/>
        </w:rPr>
      </w:pPr>
      <w:r w:rsidRPr="00AB15F5">
        <w:rPr>
          <w:rFonts w:ascii="Nikosh" w:eastAsia="Nikosh" w:hAnsi="Nikosh" w:cs="Vrinda"/>
          <w:cs/>
          <w:lang w:bidi="bn-BD"/>
        </w:rPr>
        <w:t xml:space="preserve">আবার পরিমাপাধীন রেজিষ্ট্যান্সের মান শূণ্য হলে ডিফ্লেকটিং কয়েলের মধ্যদিয়ে সর্বোচ্চ কারেন্ট প্রবাহিত হয় এবং মিটার শূন্য </w:t>
      </w:r>
      <w:r w:rsidRPr="00AB15F5">
        <w:rPr>
          <w:rFonts w:ascii="Nikosh" w:eastAsia="Nikosh" w:hAnsi="Nikosh" w:cs="Nikosh"/>
          <w:cs/>
          <w:lang w:bidi="bn-BD"/>
        </w:rPr>
        <w:t>(</w:t>
      </w:r>
      <w:r w:rsidRPr="00AB15F5">
        <w:rPr>
          <w:rFonts w:ascii="Nikosh" w:eastAsia="Nikosh" w:hAnsi="Nikosh" w:cs="Vrinda"/>
          <w:cs/>
          <w:lang w:bidi="bn-BD"/>
        </w:rPr>
        <w:t>০</w:t>
      </w:r>
      <w:r w:rsidRPr="00AB15F5">
        <w:rPr>
          <w:rFonts w:ascii="Nikosh" w:eastAsia="Nikosh" w:hAnsi="Nikosh" w:cs="Nikosh"/>
          <w:cs/>
          <w:lang w:bidi="bn-BD"/>
        </w:rPr>
        <w:t xml:space="preserve">) </w:t>
      </w:r>
      <w:r w:rsidRPr="00AB15F5">
        <w:rPr>
          <w:rFonts w:ascii="Nikosh" w:eastAsia="Nikosh" w:hAnsi="Nikosh" w:cs="Vrinda"/>
          <w:cs/>
          <w:lang w:bidi="bn-BD"/>
        </w:rPr>
        <w:t>পাঠ দেয়।</w:t>
      </w:r>
    </w:p>
    <w:p w:rsidR="00F00FAE" w:rsidRPr="00AB15F5" w:rsidRDefault="00F00FAE" w:rsidP="00F00FAE">
      <w:pPr>
        <w:rPr>
          <w:sz w:val="26"/>
          <w:szCs w:val="26"/>
        </w:rPr>
      </w:pPr>
    </w:p>
    <w:p w:rsidR="00F00FAE" w:rsidRPr="00AB15F5" w:rsidRDefault="00F00FAE" w:rsidP="00F00FAE">
      <w:pPr>
        <w:jc w:val="center"/>
        <w:rPr>
          <w:b/>
          <w:sz w:val="26"/>
          <w:szCs w:val="26"/>
        </w:rPr>
      </w:pPr>
      <w:r>
        <w:rPr>
          <w:rFonts w:ascii="SutonnyMJ" w:hAnsi="SutonnyMJ"/>
          <w:b/>
          <w:noProof/>
          <w:sz w:val="26"/>
          <w:szCs w:val="26"/>
          <w:lang w:bidi="bn-IN"/>
        </w:rPr>
        <w:drawing>
          <wp:inline distT="0" distB="0" distL="0" distR="0">
            <wp:extent cx="5356860" cy="1751330"/>
            <wp:effectExtent l="1905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 cstate="print"/>
                    <a:srcRect/>
                    <a:stretch>
                      <a:fillRect/>
                    </a:stretch>
                  </pic:blipFill>
                  <pic:spPr bwMode="auto">
                    <a:xfrm>
                      <a:off x="0" y="0"/>
                      <a:ext cx="5356860" cy="1751330"/>
                    </a:xfrm>
                    <a:prstGeom prst="rect">
                      <a:avLst/>
                    </a:prstGeom>
                    <a:noFill/>
                    <a:ln w="9525">
                      <a:noFill/>
                      <a:miter lim="800000"/>
                      <a:headEnd/>
                      <a:tailEnd/>
                    </a:ln>
                  </pic:spPr>
                </pic:pic>
              </a:graphicData>
            </a:graphic>
          </wp:inline>
        </w:drawing>
      </w:r>
    </w:p>
    <w:p w:rsidR="00F00FAE" w:rsidRPr="00AB15F5" w:rsidRDefault="00F00FAE" w:rsidP="00F00FAE">
      <w:pPr>
        <w:jc w:val="center"/>
        <w:rPr>
          <w:b/>
          <w:bCs/>
          <w:sz w:val="22"/>
          <w:szCs w:val="26"/>
        </w:rPr>
      </w:pPr>
      <w:r>
        <w:rPr>
          <w:rFonts w:ascii="Nikosh" w:eastAsia="Nikosh" w:hAnsi="Nikosh" w:cs="Vrinda"/>
          <w:b/>
          <w:bCs/>
          <w:sz w:val="22"/>
          <w:szCs w:val="26"/>
          <w:cs/>
          <w:lang w:bidi="bn-BD"/>
        </w:rPr>
        <w:t>চিত্র ২০</w:t>
      </w:r>
      <w:r w:rsidRPr="00AB15F5">
        <w:rPr>
          <w:rFonts w:ascii="Nikosh" w:eastAsia="Nikosh" w:hAnsi="Nikosh" w:cs="Nikosh"/>
          <w:b/>
          <w:bCs/>
          <w:sz w:val="22"/>
          <w:szCs w:val="26"/>
          <w:cs/>
          <w:lang w:bidi="bn-BD"/>
        </w:rPr>
        <w:t>.</w:t>
      </w:r>
      <w:r w:rsidRPr="00AB15F5">
        <w:rPr>
          <w:rFonts w:ascii="Nikosh" w:eastAsia="Nikosh" w:hAnsi="Nikosh" w:cs="Vrinda"/>
          <w:b/>
          <w:bCs/>
          <w:sz w:val="22"/>
          <w:szCs w:val="26"/>
          <w:cs/>
          <w:lang w:bidi="bn-BD"/>
        </w:rPr>
        <w:t xml:space="preserve">৩ </w:t>
      </w:r>
      <w:r w:rsidRPr="00AB15F5">
        <w:rPr>
          <w:rFonts w:ascii="Nikosh" w:eastAsia="Nikosh" w:hAnsi="Nikosh" w:cs="Nikosh"/>
          <w:b/>
          <w:bCs/>
          <w:sz w:val="22"/>
          <w:szCs w:val="26"/>
          <w:cs/>
          <w:lang w:bidi="bn-BD"/>
        </w:rPr>
        <w:t>:(</w:t>
      </w:r>
      <w:r w:rsidRPr="00AB15F5">
        <w:rPr>
          <w:rFonts w:ascii="Nikosh" w:eastAsia="Nikosh" w:hAnsi="Nikosh" w:cs="Vrinda"/>
          <w:b/>
          <w:bCs/>
          <w:sz w:val="22"/>
          <w:szCs w:val="26"/>
          <w:cs/>
          <w:lang w:bidi="bn-BD"/>
        </w:rPr>
        <w:t>ক</w:t>
      </w:r>
      <w:r w:rsidRPr="00AB15F5">
        <w:rPr>
          <w:rFonts w:ascii="Nikosh" w:eastAsia="Nikosh" w:hAnsi="Nikosh" w:cs="Nikosh"/>
          <w:b/>
          <w:bCs/>
          <w:sz w:val="22"/>
          <w:szCs w:val="26"/>
          <w:cs/>
          <w:lang w:bidi="bn-BD"/>
        </w:rPr>
        <w:t xml:space="preserve">) </w:t>
      </w:r>
      <w:r w:rsidRPr="00AB15F5">
        <w:rPr>
          <w:rFonts w:ascii="Nikosh" w:eastAsia="Nikosh" w:hAnsi="Nikosh" w:cs="Vrinda"/>
          <w:b/>
          <w:bCs/>
          <w:sz w:val="22"/>
          <w:szCs w:val="26"/>
          <w:cs/>
          <w:lang w:bidi="bn-BD"/>
        </w:rPr>
        <w:t>সাধারণ অবস্থায়</w:t>
      </w:r>
      <w:r w:rsidRPr="00AB15F5">
        <w:rPr>
          <w:rFonts w:ascii="Nikosh" w:eastAsia="Nikosh" w:hAnsi="Nikosh" w:cs="Nikosh"/>
          <w:b/>
          <w:bCs/>
          <w:sz w:val="22"/>
          <w:szCs w:val="26"/>
          <w:cs/>
          <w:lang w:bidi="bn-BD"/>
        </w:rPr>
        <w:t>, (</w:t>
      </w:r>
      <w:r w:rsidRPr="00AB15F5">
        <w:rPr>
          <w:rFonts w:ascii="Nikosh" w:eastAsia="Nikosh" w:hAnsi="Nikosh" w:cs="Vrinda"/>
          <w:b/>
          <w:bCs/>
          <w:sz w:val="22"/>
          <w:szCs w:val="26"/>
          <w:cs/>
          <w:lang w:bidi="bn-BD"/>
        </w:rPr>
        <w:t>খ</w:t>
      </w:r>
      <w:r w:rsidRPr="00AB15F5">
        <w:rPr>
          <w:rFonts w:ascii="Nikosh" w:eastAsia="Nikosh" w:hAnsi="Nikosh" w:cs="Nikosh"/>
          <w:b/>
          <w:bCs/>
          <w:sz w:val="22"/>
          <w:szCs w:val="26"/>
          <w:cs/>
          <w:lang w:bidi="bn-BD"/>
        </w:rPr>
        <w:t xml:space="preserve">)  </w:t>
      </w:r>
      <w:r w:rsidRPr="00AB15F5">
        <w:rPr>
          <w:rFonts w:ascii="Nikosh" w:eastAsia="Nikosh" w:hAnsi="Nikosh" w:cs="Vrinda"/>
          <w:b/>
          <w:bCs/>
          <w:sz w:val="22"/>
          <w:szCs w:val="26"/>
          <w:cs/>
          <w:lang w:bidi="bn-BD"/>
        </w:rPr>
        <w:t>ডিফ্লেকটিং কয়েলে কারেন্ট প্রবাহিত অবস্থায়</w:t>
      </w:r>
      <w:r w:rsidRPr="00AB15F5">
        <w:rPr>
          <w:rFonts w:ascii="Nikosh" w:eastAsia="Nikosh" w:hAnsi="Nikosh" w:cs="Nikosh"/>
          <w:b/>
          <w:bCs/>
          <w:sz w:val="22"/>
          <w:szCs w:val="26"/>
          <w:cs/>
          <w:lang w:bidi="bn-BD"/>
        </w:rPr>
        <w:t>, (</w:t>
      </w:r>
      <w:r w:rsidRPr="00AB15F5">
        <w:rPr>
          <w:rFonts w:ascii="Nikosh" w:eastAsia="Nikosh" w:hAnsi="Nikosh" w:cs="Vrinda"/>
          <w:b/>
          <w:bCs/>
          <w:sz w:val="22"/>
          <w:szCs w:val="26"/>
          <w:cs/>
          <w:lang w:bidi="bn-BD"/>
        </w:rPr>
        <w:t>গ</w:t>
      </w:r>
      <w:r w:rsidRPr="00AB15F5">
        <w:rPr>
          <w:rFonts w:ascii="Nikosh" w:eastAsia="Nikosh" w:hAnsi="Nikosh" w:cs="Nikosh"/>
          <w:b/>
          <w:bCs/>
          <w:sz w:val="22"/>
          <w:szCs w:val="26"/>
          <w:cs/>
          <w:lang w:bidi="bn-BD"/>
        </w:rPr>
        <w:t xml:space="preserve">) </w:t>
      </w:r>
      <w:r w:rsidRPr="00AB15F5">
        <w:rPr>
          <w:rFonts w:ascii="Nikosh" w:eastAsia="Nikosh" w:hAnsi="Nikosh" w:cs="Vrinda"/>
          <w:b/>
          <w:bCs/>
          <w:sz w:val="22"/>
          <w:szCs w:val="26"/>
          <w:cs/>
          <w:lang w:bidi="bn-BD"/>
        </w:rPr>
        <w:t>কম রেজিট্যান্স পরিমাপ অবস্থা ।</w:t>
      </w:r>
    </w:p>
    <w:p w:rsidR="00F00FAE" w:rsidRPr="00AB15F5" w:rsidRDefault="00F00FAE" w:rsidP="00F00FAE">
      <w:pPr>
        <w:rPr>
          <w:b/>
          <w:sz w:val="16"/>
          <w:szCs w:val="16"/>
          <w:u w:val="single"/>
        </w:rPr>
      </w:pPr>
    </w:p>
    <w:p w:rsidR="00F00FAE" w:rsidRPr="00202BA8" w:rsidRDefault="00F00FAE" w:rsidP="00F00FAE">
      <w:pPr>
        <w:tabs>
          <w:tab w:val="left" w:pos="720"/>
        </w:tabs>
        <w:jc w:val="both"/>
        <w:rPr>
          <w:rFonts w:ascii="Nikosh" w:eastAsia="Nikosh" w:hAnsi="Nikosh" w:cs="Nikosh"/>
          <w:sz w:val="28"/>
          <w:szCs w:val="28"/>
          <w:lang w:bidi="bn-BD"/>
        </w:rPr>
      </w:pPr>
      <w:r w:rsidRPr="00202BA8">
        <w:rPr>
          <w:rFonts w:ascii="Nikosh" w:eastAsia="Nikosh" w:hAnsi="Nikosh" w:cs="Vrinda"/>
          <w:sz w:val="28"/>
          <w:szCs w:val="28"/>
          <w:cs/>
          <w:lang w:bidi="bn-BD"/>
        </w:rPr>
        <w:t>২০</w:t>
      </w:r>
      <w:r w:rsidRPr="00202BA8">
        <w:rPr>
          <w:rFonts w:ascii="Nikosh" w:eastAsia="Nikosh" w:hAnsi="Nikosh" w:cs="Nikosh"/>
          <w:sz w:val="28"/>
          <w:szCs w:val="28"/>
          <w:cs/>
          <w:lang w:bidi="bn-BD"/>
        </w:rPr>
        <w:t>.</w:t>
      </w:r>
      <w:r w:rsidRPr="00202BA8">
        <w:rPr>
          <w:rFonts w:ascii="Nikosh" w:eastAsia="Nikosh" w:hAnsi="Nikosh" w:cs="Vrinda"/>
          <w:sz w:val="28"/>
          <w:szCs w:val="28"/>
          <w:cs/>
          <w:lang w:bidi="bn-BD"/>
        </w:rPr>
        <w:t>৩</w:t>
      </w:r>
      <w:r w:rsidRPr="00202BA8">
        <w:rPr>
          <w:rFonts w:ascii="Nikosh" w:eastAsia="Nikosh" w:hAnsi="Nikosh" w:cs="Nikosh"/>
          <w:sz w:val="28"/>
          <w:szCs w:val="28"/>
          <w:cs/>
          <w:lang w:bidi="bn-BD"/>
        </w:rPr>
        <w:tab/>
      </w:r>
      <w:r w:rsidRPr="00202BA8">
        <w:rPr>
          <w:rFonts w:ascii="Nikosh" w:eastAsia="Nikosh" w:hAnsi="Nikosh" w:cs="Vrinda"/>
          <w:sz w:val="28"/>
          <w:szCs w:val="28"/>
          <w:cs/>
          <w:lang w:bidi="bn-BD"/>
        </w:rPr>
        <w:t>মেগারের সাহায্যে রেজিষ্ট্যন্স মাপার পদ্ধতি</w:t>
      </w:r>
    </w:p>
    <w:p w:rsidR="00F00FAE" w:rsidRPr="00F46402" w:rsidRDefault="00F00FAE" w:rsidP="00F00FAE">
      <w:pPr>
        <w:tabs>
          <w:tab w:val="left" w:pos="720"/>
        </w:tabs>
        <w:jc w:val="both"/>
        <w:rPr>
          <w:spacing w:val="-4"/>
          <w:sz w:val="22"/>
          <w:szCs w:val="26"/>
        </w:rPr>
      </w:pPr>
      <w:r w:rsidRPr="003E5702">
        <w:rPr>
          <w:rFonts w:ascii="Nikosh" w:eastAsia="Nikosh" w:hAnsi="Nikosh" w:cs="Vrinda"/>
          <w:spacing w:val="-4"/>
          <w:sz w:val="26"/>
          <w:cs/>
          <w:lang w:bidi="bn-BD"/>
        </w:rPr>
        <w:t xml:space="preserve">মেগারের সাহায্যে কোন রেজিস্ট্যান্স পরিমাপ করার জন্য রেজিষ্ট্যান্সটিকে মেগারের </w:t>
      </w:r>
      <w:r w:rsidRPr="003E5702">
        <w:rPr>
          <w:spacing w:val="-4"/>
          <w:sz w:val="26"/>
        </w:rPr>
        <w:t>L</w:t>
      </w:r>
      <w:r w:rsidRPr="003E5702">
        <w:rPr>
          <w:rFonts w:ascii="Nikosh" w:eastAsia="Nikosh" w:hAnsi="Nikosh" w:cs="Vrinda"/>
          <w:spacing w:val="-4"/>
          <w:sz w:val="26"/>
          <w:cs/>
          <w:lang w:bidi="bn-BD"/>
        </w:rPr>
        <w:t xml:space="preserve"> ও </w:t>
      </w:r>
      <w:r w:rsidRPr="003E5702">
        <w:rPr>
          <w:spacing w:val="-4"/>
          <w:sz w:val="26"/>
        </w:rPr>
        <w:t>E</w:t>
      </w:r>
      <w:r w:rsidRPr="003E5702">
        <w:rPr>
          <w:rFonts w:ascii="Nikosh" w:eastAsia="Nikosh" w:hAnsi="Nikosh" w:cs="Vrinda"/>
          <w:spacing w:val="-4"/>
          <w:sz w:val="26"/>
          <w:cs/>
          <w:lang w:bidi="bn-BD"/>
        </w:rPr>
        <w:t xml:space="preserve"> টার্মিনালের সাথে কানেকশন দিতে হবে</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যা চিত্র ২০</w:t>
      </w:r>
      <w:r w:rsidRPr="003E5702">
        <w:rPr>
          <w:rFonts w:ascii="Nikosh" w:eastAsia="Nikosh" w:hAnsi="Nikosh" w:cs="Nikosh"/>
          <w:spacing w:val="-4"/>
          <w:sz w:val="26"/>
          <w:cs/>
          <w:lang w:bidi="bn-BD"/>
        </w:rPr>
        <w:t>.</w:t>
      </w:r>
      <w:r w:rsidRPr="003E5702">
        <w:rPr>
          <w:rFonts w:ascii="Nikosh" w:eastAsia="Nikosh" w:hAnsi="Nikosh" w:cs="Vrinda"/>
          <w:spacing w:val="-4"/>
          <w:sz w:val="26"/>
          <w:cs/>
          <w:lang w:bidi="bn-BD"/>
        </w:rPr>
        <w:t xml:space="preserve">৪ এ দেখানো হয়েছে।। অতঃপর মেগারের হাতলটি এমন ভাবে ঘুরাতে হবে যেন এটি মুক্তভাবে ঘুরতে থাকে। ঘুরানো অবস্থায় মেগারের স্কেল বরাবর পয়েন্টারের অবস্থান দেখে পাঠ নিতে হয়। এভাবে মেগারের সাহায্যে কোন রেজিস্ট্যান্স পরিমাপ করা </w:t>
      </w:r>
      <w:r w:rsidRPr="003E5702">
        <w:rPr>
          <w:rFonts w:ascii="Nikosh" w:eastAsia="Nikosh" w:hAnsi="Nikosh" w:cs="Vrinda"/>
          <w:spacing w:val="-4"/>
          <w:sz w:val="26"/>
          <w:cs/>
          <w:lang w:bidi="bn-BD"/>
        </w:rPr>
        <w:lastRenderedPageBreak/>
        <w:t>হয়। এখানে উলেস্নখ্য যে</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মেগারের মধ্যস্থিত ডিসি জেনারেটরটি বাহিরের দিকের হাতলের সাথে সেন্ট্রিফিউগাল কাপলিং এর মাধ্যমে আটকানো থাকে</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 xml:space="preserve">মেগারকে খুব দ্রম্নত ঘুরালেও এটি </w:t>
      </w:r>
      <w:r>
        <w:rPr>
          <w:rFonts w:ascii="Nikosh" w:eastAsia="Nikosh" w:hAnsi="Nikosh" w:cs="Vrinda"/>
          <w:spacing w:val="-4"/>
          <w:sz w:val="26"/>
          <w:cs/>
          <w:lang w:bidi="bn-BD"/>
        </w:rPr>
        <w:t>একটি</w:t>
      </w:r>
      <w:r w:rsidRPr="003E5702">
        <w:rPr>
          <w:rFonts w:ascii="Nikosh" w:eastAsia="Nikosh" w:hAnsi="Nikosh" w:cs="Vrinda"/>
          <w:spacing w:val="-4"/>
          <w:sz w:val="26"/>
          <w:cs/>
          <w:lang w:bidi="bn-BD"/>
        </w:rPr>
        <w:t xml:space="preserve"> নির্দিষ্ট আরপিএম এর বেশি গতিতে ঘুরবে না। কোন রেজিষ্ট্যান্স পরিমাপ করতে এর হাতল এমনভাবে ঘুরাতে হবে যখন এর হাতলটি মুক্ত ভাবে ঘুরে এবং তখনই বুঝতে হবে এতে নির্দিষ্ট ভোল্টেজ উৎপন্ন হয়েছে। মেগারের সাহায্যে ০</w:t>
      </w:r>
      <w:r w:rsidRPr="003E5702">
        <w:rPr>
          <w:rFonts w:ascii="Nikosh" w:eastAsia="Nikosh" w:hAnsi="Nikosh" w:cs="Nikosh"/>
          <w:spacing w:val="-4"/>
          <w:sz w:val="26"/>
          <w:cs/>
          <w:lang w:bidi="bn-BD"/>
        </w:rPr>
        <w:t>.</w:t>
      </w:r>
      <w:r w:rsidRPr="003E5702">
        <w:rPr>
          <w:rFonts w:ascii="Nikosh" w:eastAsia="Nikosh" w:hAnsi="Nikosh" w:cs="Vrinda"/>
          <w:spacing w:val="-4"/>
          <w:sz w:val="26"/>
          <w:cs/>
          <w:lang w:bidi="bn-BD"/>
        </w:rPr>
        <w:t xml:space="preserve">৫ মেগাওহম </w:t>
      </w:r>
      <w:r w:rsidRPr="003E5702">
        <w:rPr>
          <w:rFonts w:ascii="Nikosh" w:eastAsia="Nikosh" w:hAnsi="Nikosh" w:cs="Nikosh"/>
          <w:spacing w:val="-4"/>
          <w:sz w:val="26"/>
          <w:cs/>
          <w:lang w:bidi="bn-BD"/>
        </w:rPr>
        <w:t>(</w:t>
      </w:r>
      <w:r w:rsidR="00F46402">
        <w:rPr>
          <w:spacing w:val="-4"/>
          <w:sz w:val="22"/>
          <w:szCs w:val="26"/>
        </w:rPr>
        <w:t>\( M\Omega \)</w:t>
      </w:r>
      <w:r w:rsidRPr="003E5702">
        <w:rPr>
          <w:spacing w:val="-4"/>
          <w:sz w:val="22"/>
          <w:szCs w:val="26"/>
        </w:rPr>
        <w:t>)</w:t>
      </w:r>
      <w:r w:rsidRPr="003E5702">
        <w:rPr>
          <w:rFonts w:ascii="Nikosh" w:eastAsia="Nikosh" w:hAnsi="Nikosh" w:cs="Vrinda"/>
          <w:spacing w:val="-4"/>
          <w:sz w:val="26"/>
          <w:cs/>
          <w:lang w:bidi="bn-BD"/>
        </w:rPr>
        <w:t xml:space="preserve"> এর কম রেজিষ্ট্যান্স পরিমাপ করলে সঠিক পাঠ পাওয়া যায় না।</w:t>
      </w:r>
    </w:p>
    <w:p w:rsidR="00F00FAE" w:rsidRPr="00914734" w:rsidRDefault="00914734" w:rsidP="00F00FAE">
      <w:pPr>
        <w:jc w:val="center"/>
        <w:rPr>
          <w:rFonts w:cstheme="minorBidi"/>
          <w:sz w:val="20"/>
          <w:szCs w:val="20"/>
          <w:rtl/>
          <w:cs/>
        </w:rPr>
      </w:pPr>
      <w:r>
        <w:rPr>
          <w:rFonts w:cstheme="minorBidi" w:hint="cs"/>
          <w:noProof/>
          <w:sz w:val="20"/>
          <w:szCs w:val="20"/>
          <w:lang w:bidi="bn-IN"/>
        </w:rPr>
        <w:drawing>
          <wp:inline distT="0" distB="0" distL="0" distR="0">
            <wp:extent cx="4373880" cy="2727960"/>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73880" cy="2727960"/>
                    </a:xfrm>
                    <a:prstGeom prst="rect">
                      <a:avLst/>
                    </a:prstGeom>
                    <a:noFill/>
                    <a:ln w="9525">
                      <a:noFill/>
                      <a:miter lim="800000"/>
                      <a:headEnd/>
                      <a:tailEnd/>
                    </a:ln>
                  </pic:spPr>
                </pic:pic>
              </a:graphicData>
            </a:graphic>
          </wp:inline>
        </w:drawing>
      </w:r>
    </w:p>
    <w:p w:rsidR="002912BF" w:rsidRPr="00AB15F5" w:rsidRDefault="002912BF" w:rsidP="00F00FAE">
      <w:pPr>
        <w:jc w:val="center"/>
        <w:rPr>
          <w:sz w:val="20"/>
          <w:szCs w:val="20"/>
        </w:rPr>
      </w:pPr>
    </w:p>
    <w:p w:rsidR="00F00FAE" w:rsidRPr="00AB15F5" w:rsidRDefault="00F00FAE" w:rsidP="00F00FAE">
      <w:pPr>
        <w:jc w:val="center"/>
        <w:rPr>
          <w:bCs/>
          <w:sz w:val="28"/>
          <w:szCs w:val="32"/>
        </w:rPr>
      </w:pPr>
      <w:r>
        <w:rPr>
          <w:rFonts w:ascii="Nikosh" w:eastAsia="Nikosh" w:hAnsi="Nikosh" w:cs="Vrinda"/>
          <w:sz w:val="28"/>
          <w:szCs w:val="32"/>
          <w:cs/>
          <w:lang w:bidi="bn-BD"/>
        </w:rPr>
        <w:t>চিত্র ২০</w:t>
      </w:r>
      <w:r>
        <w:rPr>
          <w:rFonts w:ascii="Nikosh" w:eastAsia="Nikosh" w:hAnsi="Nikosh" w:cs="Nikosh"/>
          <w:sz w:val="28"/>
          <w:szCs w:val="32"/>
          <w:cs/>
          <w:lang w:bidi="bn-BD"/>
        </w:rPr>
        <w:t>.</w:t>
      </w:r>
      <w:r>
        <w:rPr>
          <w:rFonts w:ascii="Nikosh" w:eastAsia="Nikosh" w:hAnsi="Nikosh" w:cs="Vrinda"/>
          <w:sz w:val="28"/>
          <w:szCs w:val="32"/>
          <w:cs/>
          <w:lang w:bidi="bn-BD"/>
        </w:rPr>
        <w:t>৪</w:t>
      </w:r>
      <w:r w:rsidRPr="00AB15F5">
        <w:rPr>
          <w:rFonts w:ascii="Nikosh" w:eastAsia="Nikosh" w:hAnsi="Nikosh" w:cs="Nikosh"/>
          <w:sz w:val="28"/>
          <w:szCs w:val="32"/>
          <w:cs/>
          <w:lang w:bidi="bn-BD"/>
        </w:rPr>
        <w:t xml:space="preserve">: </w:t>
      </w:r>
      <w:r w:rsidRPr="00AB15F5">
        <w:rPr>
          <w:rFonts w:ascii="Nikosh" w:eastAsia="Nikosh" w:hAnsi="Nikosh" w:cs="Vrinda"/>
          <w:sz w:val="28"/>
          <w:szCs w:val="32"/>
          <w:cs/>
          <w:lang w:bidi="bn-BD"/>
        </w:rPr>
        <w:t>মেগার দিয়ে রেজিস্ট্যান্স পরিমাপ।</w:t>
      </w:r>
    </w:p>
    <w:p w:rsidR="00F00FAE" w:rsidRPr="00AB15F5" w:rsidRDefault="00F00FAE" w:rsidP="00F00FAE">
      <w:pPr>
        <w:jc w:val="center"/>
        <w:rPr>
          <w:b/>
          <w:bCs/>
          <w:sz w:val="30"/>
          <w:szCs w:val="32"/>
        </w:rPr>
      </w:pPr>
      <w:r w:rsidRPr="00AB15F5">
        <w:rPr>
          <w:rFonts w:ascii="Nikosh" w:eastAsia="Nikosh" w:hAnsi="Nikosh" w:cs="Vrinda"/>
          <w:b/>
          <w:bCs/>
          <w:sz w:val="30"/>
          <w:szCs w:val="32"/>
          <w:cs/>
          <w:lang w:bidi="bn-BD"/>
        </w:rPr>
        <w:t>প্রশ্নমালা</w:t>
      </w:r>
    </w:p>
    <w:p w:rsidR="00F00FAE" w:rsidRPr="00AB15F5" w:rsidRDefault="00F00FAE" w:rsidP="00F00FAE">
      <w:pPr>
        <w:jc w:val="center"/>
        <w:rPr>
          <w:b/>
          <w:bCs/>
          <w:sz w:val="16"/>
          <w:szCs w:val="16"/>
        </w:rPr>
      </w:pPr>
    </w:p>
    <w:p w:rsidR="00F00FAE" w:rsidRPr="00AB15F5" w:rsidRDefault="00F00FAE" w:rsidP="00F00FAE">
      <w:pPr>
        <w:rPr>
          <w:b/>
          <w:sz w:val="28"/>
          <w:szCs w:val="28"/>
        </w:rPr>
      </w:pPr>
      <w:r w:rsidRPr="00AB15F5">
        <w:rPr>
          <w:rFonts w:ascii="Nikosh" w:eastAsia="Nikosh" w:hAnsi="Nikosh" w:cs="Vrinda"/>
          <w:b/>
          <w:bCs/>
          <w:sz w:val="28"/>
          <w:szCs w:val="28"/>
          <w:cs/>
          <w:lang w:bidi="bn-BD"/>
        </w:rPr>
        <w:t>অতি সংক্ষিপ্ত প্রশ্ন</w:t>
      </w:r>
    </w:p>
    <w:p w:rsidR="00F00FAE" w:rsidRPr="00AB15F5" w:rsidRDefault="00F00FAE" w:rsidP="00F00FAE">
      <w:pPr>
        <w:ind w:left="360"/>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র কাজ কি</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Pr>
          <w:rFonts w:ascii="Nikosh" w:eastAsia="Nikosh" w:hAnsi="Nikosh" w:cs="Vrinda"/>
          <w:sz w:val="26"/>
          <w:szCs w:val="26"/>
          <w:cs/>
          <w:lang w:bidi="bn-BD"/>
        </w:rPr>
        <w:t>২</w:t>
      </w:r>
      <w:r>
        <w:rPr>
          <w:rFonts w:ascii="Nikosh" w:eastAsia="Nikosh" w:hAnsi="Nikosh" w:cs="Mangal"/>
          <w:sz w:val="26"/>
          <w:szCs w:val="26"/>
          <w:cs/>
          <w:lang w:bidi="hi-IN"/>
        </w:rPr>
        <w:t xml:space="preserve">. </w:t>
      </w:r>
      <w:r>
        <w:rPr>
          <w:rFonts w:ascii="Nikosh" w:eastAsia="Nikosh" w:hAnsi="Nikosh" w:cs="Vrinda"/>
          <w:sz w:val="26"/>
          <w:szCs w:val="26"/>
          <w:cs/>
          <w:lang w:bidi="bn-IN"/>
        </w:rPr>
        <w:t>মেগারে কি ধরনের</w:t>
      </w:r>
      <w:r w:rsidRPr="00AB15F5">
        <w:rPr>
          <w:rFonts w:ascii="Nikosh" w:eastAsia="Nikosh" w:hAnsi="Nikosh" w:cs="Vrinda"/>
          <w:sz w:val="26"/>
          <w:szCs w:val="26"/>
          <w:cs/>
          <w:lang w:bidi="bn-BD"/>
        </w:rPr>
        <w:t xml:space="preserve"> ভোল্টেজ উৎপন্ন হয়</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ডিফ্লেকটিং কয়েলে কারেন্ট প্রবাহিত না</w:t>
      </w:r>
      <w:r w:rsidRPr="00AB15F5">
        <w:rPr>
          <w:rFonts w:ascii="Nikosh" w:eastAsia="Nikosh" w:hAnsi="Nikosh" w:cs="Vrinda"/>
          <w:sz w:val="26"/>
          <w:szCs w:val="26"/>
          <w:cs/>
          <w:lang w:bidi="bn-BD"/>
        </w:rPr>
        <w:t xml:space="preserve"> হলে মিটার কি পাঠ দেয়</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মেগার দিয়ে সর্বনিম্ন  কত রেজিস্ট্যান্স সঠিকভাবে মাপা যায়</w:t>
      </w:r>
      <w:r w:rsidRPr="00AB15F5">
        <w:rPr>
          <w:rFonts w:ascii="Nikosh" w:eastAsia="Nikosh" w:hAnsi="Nikosh" w:cs="Nikosh"/>
          <w:sz w:val="26"/>
          <w:szCs w:val="26"/>
          <w:cs/>
          <w:lang w:bidi="bn-BD"/>
        </w:rPr>
        <w:t>?</w:t>
      </w:r>
    </w:p>
    <w:p w:rsidR="00F00FAE" w:rsidRPr="00AB15F5" w:rsidRDefault="00F00FAE" w:rsidP="00F00FAE">
      <w:pPr>
        <w:tabs>
          <w:tab w:val="left" w:pos="360"/>
        </w:tabs>
        <w:jc w:val="both"/>
        <w:rPr>
          <w:sz w:val="26"/>
        </w:rPr>
      </w:pP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Pr>
          <w:rFonts w:ascii="Nikosh" w:eastAsia="Nikosh" w:hAnsi="Nikosh" w:cs="Vrinda"/>
          <w:sz w:val="26"/>
          <w:cs/>
          <w:lang w:bidi="bn-BD"/>
        </w:rPr>
        <w:t>একটি</w:t>
      </w:r>
      <w:r w:rsidRPr="00AB15F5">
        <w:rPr>
          <w:rFonts w:ascii="Nikosh" w:eastAsia="Nikosh" w:hAnsi="Nikosh" w:cs="Vrinda"/>
          <w:sz w:val="26"/>
          <w:cs/>
          <w:lang w:bidi="bn-BD"/>
        </w:rPr>
        <w:t xml:space="preserve"> মেগারের পয়েন্টারটি স্ব</w:t>
      </w:r>
      <w:r>
        <w:rPr>
          <w:rFonts w:ascii="Nikosh" w:eastAsia="Nikosh" w:hAnsi="Nikosh" w:cs="Vrinda"/>
          <w:sz w:val="26"/>
          <w:cs/>
          <w:lang w:bidi="bn-BD"/>
        </w:rPr>
        <w:t>ভাবিক অবস্থায় কোথায় অবস্থান করবে</w:t>
      </w:r>
      <w:r w:rsidRPr="00AB15F5">
        <w:rPr>
          <w:rFonts w:ascii="Nikosh" w:eastAsia="Nikosh" w:hAnsi="Nikosh" w:cs="Nikosh"/>
          <w:sz w:val="26"/>
          <w:cs/>
          <w:lang w:bidi="bn-BD"/>
        </w:rPr>
        <w:t>?</w:t>
      </w:r>
    </w:p>
    <w:p w:rsidR="00F00FAE" w:rsidRPr="003E5702" w:rsidRDefault="00F00FAE" w:rsidP="00F00FAE">
      <w:pPr>
        <w:tabs>
          <w:tab w:val="left" w:pos="360"/>
        </w:tabs>
        <w:jc w:val="both"/>
        <w:rPr>
          <w:sz w:val="26"/>
        </w:rPr>
      </w:pP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৬</w:t>
      </w:r>
      <w:r>
        <w:rPr>
          <w:rFonts w:ascii="Nikosh" w:eastAsia="Nikosh" w:hAnsi="Nikosh" w:cs="Mangal"/>
          <w:sz w:val="26"/>
          <w:szCs w:val="26"/>
          <w:lang w:bidi="hi-IN"/>
        </w:rPr>
        <w:t xml:space="preserve">. </w:t>
      </w:r>
      <w:r w:rsidRPr="003E5702">
        <w:rPr>
          <w:rFonts w:ascii="Nikosh" w:eastAsia="Nikosh" w:hAnsi="Nikosh" w:cs="Vrinda"/>
          <w:sz w:val="26"/>
          <w:cs/>
          <w:lang w:bidi="bn-BD"/>
        </w:rPr>
        <w:t>মেগারের টেস্ট টার্মিনাল দু</w:t>
      </w:r>
      <w:r w:rsidRPr="003E5702">
        <w:rPr>
          <w:rFonts w:ascii="Nikosh" w:eastAsia="Nikosh" w:hAnsi="Nikosh" w:cs="Nikosh"/>
          <w:sz w:val="26"/>
          <w:cs/>
          <w:lang w:bidi="bn-BD"/>
        </w:rPr>
        <w:t>’</w:t>
      </w:r>
      <w:r w:rsidRPr="003E5702">
        <w:rPr>
          <w:rFonts w:ascii="Nikosh" w:eastAsia="Nikosh" w:hAnsi="Nikosh" w:cs="Vrinda"/>
          <w:sz w:val="26"/>
          <w:cs/>
          <w:lang w:bidi="bn-BD"/>
        </w:rPr>
        <w:t>টি আলাদা আলাদা রেখে চালালে পয়েন্টারটি কত মান দেখাবে</w:t>
      </w:r>
      <w:r w:rsidRPr="003E5702">
        <w:rPr>
          <w:rFonts w:ascii="Nikosh" w:eastAsia="Nikosh" w:hAnsi="Nikosh" w:cs="Nikosh"/>
          <w:sz w:val="26"/>
          <w:cs/>
          <w:lang w:bidi="bn-BD"/>
        </w:rPr>
        <w:t>?</w:t>
      </w:r>
    </w:p>
    <w:p w:rsidR="00F00FAE" w:rsidRPr="003E5702" w:rsidRDefault="00F00FAE" w:rsidP="00F00FAE">
      <w:pPr>
        <w:ind w:left="360"/>
        <w:rPr>
          <w:sz w:val="26"/>
        </w:rPr>
      </w:pPr>
      <w:r w:rsidRPr="003E5702">
        <w:rPr>
          <w:rFonts w:ascii="Nikosh" w:eastAsia="Nikosh" w:hAnsi="Nikosh" w:cs="Vrinda"/>
          <w:sz w:val="26"/>
          <w:szCs w:val="26"/>
          <w:cs/>
          <w:lang w:bidi="bn-BD"/>
        </w:rPr>
        <w:t>৭</w:t>
      </w:r>
      <w:r>
        <w:rPr>
          <w:rFonts w:ascii="Nikosh" w:eastAsia="Nikosh" w:hAnsi="Nikosh" w:cs="Mangal"/>
          <w:sz w:val="26"/>
          <w:szCs w:val="26"/>
          <w:cs/>
          <w:lang w:bidi="hi-IN"/>
        </w:rPr>
        <w:t xml:space="preserve">. </w:t>
      </w:r>
      <w:r w:rsidRPr="003E5702">
        <w:rPr>
          <w:rFonts w:ascii="Nikosh" w:eastAsia="Nikosh" w:hAnsi="Nikosh" w:cs="Vrinda"/>
          <w:sz w:val="26"/>
          <w:cs/>
          <w:lang w:bidi="bn-BD"/>
        </w:rPr>
        <w:t>মেগারের টেস্ট টার্মিনাল দু</w:t>
      </w:r>
      <w:r w:rsidRPr="003E5702">
        <w:rPr>
          <w:rFonts w:ascii="Nikosh" w:eastAsia="Nikosh" w:hAnsi="Nikosh" w:cs="Nikosh"/>
          <w:sz w:val="26"/>
          <w:cs/>
          <w:lang w:bidi="bn-BD"/>
        </w:rPr>
        <w:t>’</w:t>
      </w:r>
      <w:r w:rsidRPr="003E5702">
        <w:rPr>
          <w:rFonts w:ascii="Nikosh" w:eastAsia="Nikosh" w:hAnsi="Nikosh" w:cs="Vrinda"/>
          <w:sz w:val="26"/>
          <w:cs/>
          <w:lang w:bidi="bn-BD"/>
        </w:rPr>
        <w:t xml:space="preserve">টি শর্ট করে দিয়ে চালালে পয়েন্টারটি কত মান দেখাবে </w:t>
      </w:r>
      <w:r w:rsidRPr="003E5702">
        <w:rPr>
          <w:rFonts w:ascii="Nikosh" w:eastAsia="Nikosh" w:hAnsi="Nikosh" w:cs="Nikosh"/>
          <w:sz w:val="26"/>
          <w:cs/>
          <w:lang w:bidi="bn-BD"/>
        </w:rPr>
        <w:t>?</w:t>
      </w:r>
    </w:p>
    <w:p w:rsidR="00F00FAE" w:rsidRPr="003E5702" w:rsidRDefault="00F00FAE" w:rsidP="00F00FAE">
      <w:pPr>
        <w:rPr>
          <w:sz w:val="16"/>
          <w:szCs w:val="16"/>
        </w:rPr>
      </w:pPr>
    </w:p>
    <w:p w:rsidR="00F00FAE" w:rsidRPr="00AB15F5" w:rsidRDefault="00F00FAE" w:rsidP="00F00FAE">
      <w:pPr>
        <w:rPr>
          <w:b/>
          <w:sz w:val="28"/>
          <w:szCs w:val="28"/>
        </w:rPr>
      </w:pPr>
      <w:r w:rsidRPr="00AB15F5">
        <w:rPr>
          <w:rFonts w:ascii="Nikosh" w:eastAsia="Nikosh" w:hAnsi="Nikosh" w:cs="Vrinda"/>
          <w:b/>
          <w:bCs/>
          <w:sz w:val="28"/>
          <w:szCs w:val="28"/>
          <w:cs/>
          <w:lang w:bidi="bn-BD"/>
        </w:rPr>
        <w:t xml:space="preserve">সংক্ষিপ্ত প্রশ্ন </w:t>
      </w:r>
    </w:p>
    <w:p w:rsidR="00F00FAE" w:rsidRPr="00AB15F5" w:rsidRDefault="00F00FAE" w:rsidP="00F00FAE">
      <w:pPr>
        <w:ind w:left="360"/>
        <w:rPr>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Vrinda"/>
          <w:sz w:val="26"/>
          <w:szCs w:val="26"/>
          <w:cs/>
          <w:lang w:bidi="bn-BD"/>
        </w:rPr>
        <w:t>মেগারে কয়টি কয়েল থাকে ও কি কি</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মেগার কোথা থেকে বিদ্যুৎ সরবরাহ পায়</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 সঠিক আছে কিনা তা কিভাবে জানা যাবে বুঝিয়ে লিখ।</w:t>
      </w:r>
    </w:p>
    <w:p w:rsidR="00F00FAE" w:rsidRPr="00AB15F5" w:rsidRDefault="00F00FAE" w:rsidP="00F00FAE">
      <w:pPr>
        <w:ind w:left="360"/>
        <w:rPr>
          <w:sz w:val="26"/>
          <w:szCs w:val="26"/>
        </w:rPr>
      </w:pPr>
      <w:r w:rsidRPr="00AB15F5">
        <w:rPr>
          <w:rFonts w:ascii="Nikosh" w:eastAsia="Nikosh" w:hAnsi="Nikosh" w:cs="Vrinda"/>
          <w:sz w:val="26"/>
          <w:szCs w:val="26"/>
          <w:cs/>
          <w:lang w:bidi="bn-BD"/>
        </w:rPr>
        <w:lastRenderedPageBreak/>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মেগারের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কিভাবে উচ্চ রেজিস্ট্যান্স মাপা যায়</w:t>
      </w:r>
      <w:r w:rsidRPr="00AB15F5">
        <w:rPr>
          <w:rFonts w:ascii="Nikosh" w:eastAsia="Nikosh" w:hAnsi="Nikosh" w:cs="Nikosh"/>
          <w:sz w:val="26"/>
          <w:szCs w:val="26"/>
          <w:cs/>
          <w:lang w:bidi="bn-BD"/>
        </w:rPr>
        <w:t xml:space="preserve">? </w:t>
      </w:r>
    </w:p>
    <w:p w:rsidR="00F00FAE" w:rsidRPr="00AB15F5" w:rsidRDefault="00F00FAE" w:rsidP="00F00FAE">
      <w:pPr>
        <w:rPr>
          <w:sz w:val="16"/>
          <w:szCs w:val="16"/>
        </w:rPr>
      </w:pPr>
    </w:p>
    <w:p w:rsidR="00F00FAE" w:rsidRPr="00AB15F5" w:rsidRDefault="00F00FAE" w:rsidP="00F00FAE">
      <w:pPr>
        <w:jc w:val="both"/>
        <w:rPr>
          <w:b/>
          <w:sz w:val="28"/>
          <w:szCs w:val="28"/>
        </w:rPr>
      </w:pPr>
      <w:r w:rsidRPr="00AB15F5">
        <w:rPr>
          <w:rFonts w:ascii="Nikosh" w:eastAsia="Nikosh" w:hAnsi="Nikosh" w:cs="Vrinda"/>
          <w:b/>
          <w:bCs/>
          <w:sz w:val="28"/>
          <w:szCs w:val="28"/>
          <w:cs/>
          <w:lang w:bidi="bn-BD"/>
        </w:rPr>
        <w:t xml:space="preserve">রচনামূলক প্রশ্ন </w:t>
      </w:r>
    </w:p>
    <w:p w:rsidR="00F00FAE" w:rsidRPr="00AB15F5" w:rsidRDefault="00F00FAE" w:rsidP="00F00FAE">
      <w:pPr>
        <w:ind w:firstLine="720"/>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রেজিষ্ট্যান্স মাপার পদ্ধতি চিত্রসহ বর্ণনা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0FAE"/>
    <w:rsid w:val="00042747"/>
    <w:rsid w:val="001475EC"/>
    <w:rsid w:val="001A4844"/>
    <w:rsid w:val="001E483E"/>
    <w:rsid w:val="00202BA8"/>
    <w:rsid w:val="00206611"/>
    <w:rsid w:val="002912BF"/>
    <w:rsid w:val="00322213"/>
    <w:rsid w:val="003D77F2"/>
    <w:rsid w:val="004E7390"/>
    <w:rsid w:val="006B68BC"/>
    <w:rsid w:val="0072724D"/>
    <w:rsid w:val="008D53F7"/>
    <w:rsid w:val="00914734"/>
    <w:rsid w:val="00B051DA"/>
    <w:rsid w:val="00C016CB"/>
    <w:rsid w:val="00CA78B7"/>
    <w:rsid w:val="00D543D8"/>
    <w:rsid w:val="00F00FAE"/>
    <w:rsid w:val="00F1261C"/>
    <w:rsid w:val="00F46402"/>
    <w:rsid w:val="00F60413"/>
    <w:rsid w:val="00FD2C9B"/>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AE"/>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F00FAE"/>
    <w:pPr>
      <w:jc w:val="both"/>
    </w:pPr>
    <w:rPr>
      <w:rFonts w:ascii="SutonnyMJ" w:hAnsi="SutonnyMJ"/>
      <w:sz w:val="26"/>
      <w:szCs w:val="26"/>
    </w:rPr>
  </w:style>
  <w:style w:type="character" w:customStyle="1" w:styleId="BodyText3Char">
    <w:name w:val="Body Text 3 Char"/>
    <w:basedOn w:val="DefaultParagraphFont"/>
    <w:link w:val="BodyText3"/>
    <w:rsid w:val="00F00FAE"/>
    <w:rPr>
      <w:rFonts w:ascii="SutonnyMJ" w:eastAsia="Times New Roman" w:hAnsi="SutonnyMJ" w:cs="Times New Roman"/>
      <w:sz w:val="26"/>
      <w:szCs w:val="26"/>
      <w:lang w:bidi="ar-SA"/>
    </w:rPr>
  </w:style>
  <w:style w:type="paragraph" w:styleId="BalloonText">
    <w:name w:val="Balloon Text"/>
    <w:basedOn w:val="Normal"/>
    <w:link w:val="BalloonTextChar"/>
    <w:uiPriority w:val="99"/>
    <w:semiHidden/>
    <w:unhideWhenUsed/>
    <w:rsid w:val="00F00FAE"/>
    <w:rPr>
      <w:rFonts w:ascii="Tahoma" w:hAnsi="Tahoma" w:cs="Tahoma"/>
      <w:sz w:val="16"/>
      <w:szCs w:val="16"/>
    </w:rPr>
  </w:style>
  <w:style w:type="character" w:customStyle="1" w:styleId="BalloonTextChar">
    <w:name w:val="Balloon Text Char"/>
    <w:basedOn w:val="DefaultParagraphFont"/>
    <w:link w:val="BalloonText"/>
    <w:uiPriority w:val="99"/>
    <w:semiHidden/>
    <w:rsid w:val="00F00FAE"/>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14</cp:revision>
  <dcterms:created xsi:type="dcterms:W3CDTF">2017-06-03T06:00:00Z</dcterms:created>
  <dcterms:modified xsi:type="dcterms:W3CDTF">2017-07-29T13:36:00Z</dcterms:modified>
</cp:coreProperties>
</file>