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B8" w:rsidRPr="0005339E" w:rsidRDefault="000637B8" w:rsidP="000637B8">
      <w:pPr>
        <w:jc w:val="center"/>
        <w:rPr>
          <w:sz w:val="26"/>
        </w:rPr>
      </w:pPr>
      <w:r w:rsidRPr="0005339E">
        <w:rPr>
          <w:rFonts w:ascii="Nikosh" w:eastAsia="Nikosh" w:hAnsi="Nikosh" w:cs="Nikosh"/>
          <w:sz w:val="78"/>
          <w:cs/>
          <w:lang w:bidi="bn-BD"/>
        </w:rPr>
        <w:t>জেনারেল ইলেকট্রিক্যাল ওয়ার্কস-২</w:t>
      </w:r>
    </w:p>
    <w:p w:rsidR="000637B8" w:rsidRPr="00E40BEA" w:rsidRDefault="000637B8" w:rsidP="000637B8">
      <w:pPr>
        <w:jc w:val="center"/>
        <w:rPr>
          <w:b/>
          <w:sz w:val="40"/>
        </w:rPr>
      </w:pPr>
      <w:r w:rsidRPr="00E40BEA">
        <w:rPr>
          <w:rFonts w:ascii="Nikosh" w:eastAsia="Nikosh" w:hAnsi="Nikosh" w:cs="Nikosh"/>
          <w:b/>
          <w:bCs/>
          <w:sz w:val="40"/>
          <w:cs/>
          <w:lang w:bidi="bn-BD"/>
        </w:rPr>
        <w:t>২য় পত্র</w:t>
      </w:r>
    </w:p>
    <w:p w:rsidR="000637B8" w:rsidRDefault="000637B8" w:rsidP="000637B8">
      <w:pPr>
        <w:jc w:val="center"/>
      </w:pPr>
    </w:p>
    <w:p w:rsidR="00960648" w:rsidRDefault="00960648"/>
    <w:sectPr w:rsidR="00960648" w:rsidSect="00D2306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37B8"/>
    <w:rsid w:val="000637B8"/>
    <w:rsid w:val="0096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2017-05-01T07:58:00Z</dcterms:created>
  <dcterms:modified xsi:type="dcterms:W3CDTF">2017-05-01T08:07:00Z</dcterms:modified>
</cp:coreProperties>
</file>