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5CE" w:rsidRPr="00E40BEA" w:rsidRDefault="000D25CE" w:rsidP="000D25CE">
      <w:pPr>
        <w:tabs>
          <w:tab w:val="left" w:pos="1260"/>
        </w:tabs>
        <w:ind w:left="1080" w:hanging="1080"/>
        <w:rPr>
          <w:sz w:val="30"/>
        </w:rPr>
      </w:pPr>
      <w:r w:rsidRPr="00E40BEA">
        <w:rPr>
          <w:rFonts w:ascii="Nikosh" w:eastAsia="Nikosh" w:hAnsi="Nikosh" w:cs="Nikosh"/>
          <w:b/>
          <w:bCs/>
          <w:sz w:val="30"/>
          <w:cs/>
          <w:lang w:bidi="bn-BD"/>
        </w:rPr>
        <w:t>প্রকাশনায়:</w:t>
      </w:r>
      <w:r w:rsidRPr="00E40BEA">
        <w:rPr>
          <w:rFonts w:ascii="Nikosh" w:eastAsia="Nikosh" w:hAnsi="Nikosh" w:cs="Nikosh"/>
          <w:sz w:val="30"/>
          <w:cs/>
          <w:lang w:bidi="bn-BD"/>
        </w:rPr>
        <w:t xml:space="preserve"> </w:t>
      </w:r>
      <w:r w:rsidRPr="00E40BEA">
        <w:rPr>
          <w:rFonts w:ascii="Nikosh" w:eastAsia="Nikosh" w:hAnsi="Nikosh" w:cs="Nikosh"/>
          <w:sz w:val="30"/>
          <w:cs/>
          <w:lang w:bidi="bn-BD"/>
        </w:rPr>
        <w:tab/>
      </w:r>
      <w:r w:rsidRPr="00E40BEA">
        <w:rPr>
          <w:rFonts w:ascii="Nikosh" w:eastAsia="Nikosh" w:hAnsi="Nikosh" w:cs="Nikosh"/>
          <w:b/>
          <w:bCs/>
          <w:sz w:val="30"/>
          <w:cs/>
          <w:lang w:bidi="bn-BD"/>
        </w:rPr>
        <w:t>বাংলাদেশ কারিগরি শিক্ষা বোর্ড</w:t>
      </w:r>
    </w:p>
    <w:p w:rsidR="000D25CE" w:rsidRPr="00E40BEA" w:rsidRDefault="000D25CE" w:rsidP="000D25CE">
      <w:pPr>
        <w:tabs>
          <w:tab w:val="left" w:pos="1080"/>
          <w:tab w:val="left" w:pos="1260"/>
        </w:tabs>
        <w:ind w:left="1080" w:hanging="1080"/>
        <w:rPr>
          <w:sz w:val="30"/>
        </w:rPr>
      </w:pPr>
      <w:r w:rsidRPr="00E40BEA">
        <w:rPr>
          <w:rFonts w:ascii="Nikosh" w:eastAsia="Nikosh" w:hAnsi="Nikosh" w:cs="Nikosh"/>
          <w:sz w:val="30"/>
          <w:cs/>
          <w:lang w:bidi="bn-BD"/>
        </w:rPr>
        <w:tab/>
      </w:r>
      <w:r w:rsidRPr="00E40BEA">
        <w:rPr>
          <w:rFonts w:ascii="Nikosh" w:eastAsia="Nikosh" w:hAnsi="Nikosh" w:cs="Nikosh"/>
          <w:sz w:val="30"/>
          <w:cs/>
          <w:lang w:bidi="bn-BD"/>
        </w:rPr>
        <w:tab/>
        <w:t>আগারগাঁও, শেরে বাংলা নগর</w:t>
      </w:r>
    </w:p>
    <w:p w:rsidR="000D25CE" w:rsidRPr="00E40BEA" w:rsidRDefault="000D25CE" w:rsidP="000D25CE">
      <w:pPr>
        <w:tabs>
          <w:tab w:val="left" w:pos="1080"/>
          <w:tab w:val="left" w:pos="1260"/>
        </w:tabs>
        <w:ind w:left="1080" w:hanging="1080"/>
        <w:rPr>
          <w:sz w:val="30"/>
        </w:rPr>
      </w:pPr>
      <w:r w:rsidRPr="00E40BEA">
        <w:rPr>
          <w:rFonts w:ascii="Nikosh" w:eastAsia="Nikosh" w:hAnsi="Nikosh" w:cs="Nikosh"/>
          <w:sz w:val="30"/>
          <w:cs/>
          <w:lang w:bidi="bn-BD"/>
        </w:rPr>
        <w:tab/>
      </w:r>
      <w:r w:rsidRPr="00E40BEA">
        <w:rPr>
          <w:rFonts w:ascii="Nikosh" w:eastAsia="Nikosh" w:hAnsi="Nikosh" w:cs="Nikosh"/>
          <w:sz w:val="30"/>
          <w:cs/>
          <w:lang w:bidi="bn-BD"/>
        </w:rPr>
        <w:tab/>
        <w:t>ঢাকা-১২০৭।</w:t>
      </w:r>
    </w:p>
    <w:p w:rsidR="000D25CE" w:rsidRPr="00E40BEA" w:rsidRDefault="000D25CE" w:rsidP="000D25CE">
      <w:pPr>
        <w:rPr>
          <w:sz w:val="30"/>
        </w:rPr>
      </w:pPr>
    </w:p>
    <w:p w:rsidR="000D25CE" w:rsidRPr="00E40BEA" w:rsidRDefault="000D25CE" w:rsidP="000D25CE">
      <w:pPr>
        <w:rPr>
          <w:sz w:val="30"/>
        </w:rPr>
      </w:pPr>
    </w:p>
    <w:p w:rsidR="000D25CE" w:rsidRPr="00E40BEA" w:rsidRDefault="000D25CE" w:rsidP="000D25CE">
      <w:pPr>
        <w:rPr>
          <w:sz w:val="30"/>
        </w:rPr>
      </w:pPr>
    </w:p>
    <w:p w:rsidR="000D25CE" w:rsidRPr="00E40BEA" w:rsidRDefault="000D25CE" w:rsidP="000D25CE">
      <w:pPr>
        <w:rPr>
          <w:sz w:val="30"/>
        </w:rPr>
      </w:pPr>
      <w:r w:rsidRPr="00E40BEA">
        <w:rPr>
          <w:rFonts w:ascii="Nikosh" w:eastAsia="Nikosh" w:hAnsi="Nikosh" w:cs="Nikosh"/>
          <w:b/>
          <w:bCs/>
          <w:sz w:val="30"/>
          <w:cs/>
          <w:lang w:bidi="bn-BD"/>
        </w:rPr>
        <w:t>গ্রন্থস্বত্ব :</w:t>
      </w:r>
      <w:r w:rsidRPr="00E40BEA">
        <w:rPr>
          <w:rFonts w:ascii="Nikosh" w:eastAsia="Nikosh" w:hAnsi="Nikosh" w:cs="Nikosh"/>
          <w:sz w:val="30"/>
          <w:cs/>
          <w:lang w:bidi="bn-BD"/>
        </w:rPr>
        <w:t xml:space="preserve"> প্রকাশক কর্তৃক সর্বস্বত্ব সংর</w:t>
      </w:r>
      <w:r w:rsidRPr="00E40BEA">
        <w:rPr>
          <w:rFonts w:ascii="Nikosh" w:eastAsia="Nikosh" w:hAnsi="Nikosh" w:cs="Nikosh"/>
          <w:sz w:val="30"/>
          <w:shd w:val="clear" w:color="auto" w:fill="32CD32"/>
          <w:cs/>
          <w:lang w:bidi="bn-BD"/>
        </w:rPr>
        <w:t>ÿÿ</w:t>
      </w:r>
      <w:r w:rsidRPr="00E40BEA">
        <w:rPr>
          <w:rFonts w:ascii="Nikosh" w:eastAsia="Nikosh" w:hAnsi="Nikosh" w:cs="Nikosh"/>
          <w:sz w:val="30"/>
          <w:cs/>
          <w:lang w:bidi="bn-BD"/>
        </w:rPr>
        <w:t>ত</w:t>
      </w:r>
    </w:p>
    <w:p w:rsidR="000D25CE" w:rsidRPr="00E40BEA" w:rsidRDefault="000D25CE" w:rsidP="000D25CE">
      <w:pPr>
        <w:rPr>
          <w:b/>
          <w:sz w:val="30"/>
        </w:rPr>
      </w:pPr>
    </w:p>
    <w:p w:rsidR="000D25CE" w:rsidRPr="00E40BEA" w:rsidRDefault="000D25CE" w:rsidP="000D25CE">
      <w:pPr>
        <w:rPr>
          <w:b/>
          <w:sz w:val="30"/>
        </w:rPr>
      </w:pPr>
    </w:p>
    <w:p w:rsidR="000D25CE" w:rsidRPr="00E40BEA" w:rsidRDefault="000D25CE" w:rsidP="000D25CE">
      <w:pPr>
        <w:rPr>
          <w:b/>
          <w:sz w:val="30"/>
        </w:rPr>
      </w:pPr>
    </w:p>
    <w:p w:rsidR="000D25CE" w:rsidRPr="00E40BEA" w:rsidRDefault="000D25CE" w:rsidP="000D25CE">
      <w:pPr>
        <w:rPr>
          <w:b/>
          <w:sz w:val="30"/>
        </w:rPr>
      </w:pPr>
    </w:p>
    <w:p w:rsidR="000D25CE" w:rsidRPr="00E40BEA" w:rsidRDefault="000D25CE" w:rsidP="000D25CE">
      <w:pPr>
        <w:rPr>
          <w:sz w:val="30"/>
        </w:rPr>
      </w:pPr>
      <w:r w:rsidRPr="00E40BEA">
        <w:rPr>
          <w:rFonts w:ascii="Nikosh" w:eastAsia="Nikosh" w:hAnsi="Nikosh" w:cs="Nikosh"/>
          <w:b/>
          <w:bCs/>
          <w:sz w:val="30"/>
          <w:cs/>
          <w:lang w:bidi="bn-BD"/>
        </w:rPr>
        <w:t>প্রথম মুদ্রণ:</w:t>
      </w:r>
      <w:r>
        <w:rPr>
          <w:rFonts w:ascii="Nikosh" w:eastAsia="Nikosh" w:hAnsi="Nikosh" w:cs="Nikosh"/>
          <w:sz w:val="30"/>
          <w:cs/>
          <w:lang w:bidi="bn-BD"/>
        </w:rPr>
        <w:t xml:space="preserve"> নভেম্বর, ২০১৬ খ্রিস্টাব্দ</w:t>
      </w:r>
    </w:p>
    <w:p w:rsidR="000D25CE" w:rsidRPr="00E40BEA" w:rsidRDefault="000D25CE" w:rsidP="000D25CE">
      <w:pPr>
        <w:rPr>
          <w:sz w:val="30"/>
        </w:rPr>
      </w:pPr>
    </w:p>
    <w:p w:rsidR="000D25CE" w:rsidRPr="00E40BEA" w:rsidRDefault="000D25CE" w:rsidP="000D25CE">
      <w:pPr>
        <w:rPr>
          <w:sz w:val="30"/>
        </w:rPr>
      </w:pPr>
    </w:p>
    <w:p w:rsidR="000D25CE" w:rsidRPr="00E40BEA" w:rsidRDefault="000D25CE" w:rsidP="000D25CE">
      <w:pPr>
        <w:rPr>
          <w:sz w:val="30"/>
        </w:rPr>
      </w:pPr>
    </w:p>
    <w:p w:rsidR="000D25CE" w:rsidRPr="00E40BEA" w:rsidRDefault="000D25CE" w:rsidP="000D25CE">
      <w:pPr>
        <w:pStyle w:val="Footer"/>
        <w:tabs>
          <w:tab w:val="clear" w:pos="4320"/>
          <w:tab w:val="clear" w:pos="8640"/>
        </w:tabs>
        <w:rPr>
          <w:b/>
          <w:sz w:val="30"/>
        </w:rPr>
      </w:pPr>
    </w:p>
    <w:p w:rsidR="000D25CE" w:rsidRPr="00E40BEA" w:rsidRDefault="000D25CE" w:rsidP="000D25CE">
      <w:pPr>
        <w:pStyle w:val="Footer"/>
        <w:tabs>
          <w:tab w:val="clear" w:pos="4320"/>
          <w:tab w:val="clear" w:pos="8640"/>
        </w:tabs>
        <w:rPr>
          <w:b/>
          <w:sz w:val="30"/>
        </w:rPr>
      </w:pPr>
    </w:p>
    <w:p w:rsidR="000D25CE" w:rsidRPr="00E40BEA" w:rsidRDefault="000D25CE" w:rsidP="000D25CE">
      <w:pPr>
        <w:pStyle w:val="Footer"/>
        <w:tabs>
          <w:tab w:val="clear" w:pos="4320"/>
          <w:tab w:val="clear" w:pos="8640"/>
        </w:tabs>
        <w:rPr>
          <w:b/>
          <w:sz w:val="30"/>
        </w:rPr>
      </w:pPr>
      <w:r w:rsidRPr="00E40BEA">
        <w:rPr>
          <w:rFonts w:ascii="Nikosh" w:eastAsia="Nikosh" w:hAnsi="Nikosh" w:cs="Nikosh"/>
          <w:b/>
          <w:bCs/>
          <w:sz w:val="30"/>
          <w:cs/>
          <w:lang w:bidi="bn-BD"/>
        </w:rPr>
        <w:t xml:space="preserve">ডিজাইন: </w:t>
      </w:r>
      <w:r w:rsidRPr="00E40BEA">
        <w:rPr>
          <w:rFonts w:ascii="Nikosh" w:eastAsia="Nikosh" w:hAnsi="Nikosh" w:cs="Nikosh"/>
          <w:sz w:val="30"/>
          <w:cs/>
          <w:lang w:bidi="bn-BD"/>
        </w:rPr>
        <w:t>বাংলাদেশ কারিগরি শিক্ষা বোর্ড, ঢাকা</w:t>
      </w:r>
    </w:p>
    <w:p w:rsidR="000D25CE" w:rsidRPr="00E40BEA" w:rsidRDefault="000D25CE" w:rsidP="000D25CE">
      <w:pPr>
        <w:rPr>
          <w:sz w:val="30"/>
        </w:rPr>
      </w:pPr>
    </w:p>
    <w:p w:rsidR="000D25CE" w:rsidRPr="00E40BEA" w:rsidRDefault="000D25CE" w:rsidP="000D25CE">
      <w:pPr>
        <w:rPr>
          <w:sz w:val="30"/>
        </w:rPr>
      </w:pPr>
    </w:p>
    <w:p w:rsidR="000D25CE" w:rsidRPr="00E40BEA" w:rsidRDefault="000D25CE" w:rsidP="000D25CE">
      <w:pPr>
        <w:rPr>
          <w:sz w:val="30"/>
        </w:rPr>
      </w:pPr>
    </w:p>
    <w:p w:rsidR="000D25CE" w:rsidRPr="00E40BEA" w:rsidRDefault="000D25CE" w:rsidP="000D25CE">
      <w:pPr>
        <w:rPr>
          <w:sz w:val="30"/>
        </w:rPr>
      </w:pPr>
    </w:p>
    <w:p w:rsidR="000D25CE" w:rsidRPr="00E40BEA" w:rsidRDefault="000D25CE" w:rsidP="000D25CE">
      <w:pPr>
        <w:pStyle w:val="Footer"/>
        <w:tabs>
          <w:tab w:val="clear" w:pos="4320"/>
          <w:tab w:val="clear" w:pos="8640"/>
        </w:tabs>
        <w:rPr>
          <w:sz w:val="30"/>
        </w:rPr>
      </w:pPr>
      <w:r w:rsidRPr="00E40BEA">
        <w:rPr>
          <w:rFonts w:ascii="Nikosh" w:eastAsia="Nikosh" w:hAnsi="Nikosh" w:cs="Nikosh"/>
          <w:sz w:val="30"/>
          <w:cs/>
          <w:lang w:bidi="bn-BD"/>
        </w:rPr>
        <w:t>সরকার কর্তৃক বিনামূল্যে বিতরণের জন্য</w:t>
      </w:r>
    </w:p>
    <w:p w:rsidR="000D25CE" w:rsidRPr="00E40BEA" w:rsidRDefault="000D25CE" w:rsidP="000D25CE">
      <w:pPr>
        <w:rPr>
          <w:sz w:val="30"/>
        </w:rPr>
      </w:pPr>
    </w:p>
    <w:p w:rsidR="000D25CE" w:rsidRPr="00E40BEA" w:rsidRDefault="000D25CE" w:rsidP="000D25CE">
      <w:pPr>
        <w:rPr>
          <w:sz w:val="30"/>
        </w:rPr>
      </w:pPr>
    </w:p>
    <w:p w:rsidR="000D25CE" w:rsidRPr="00E40BEA" w:rsidRDefault="000D25CE" w:rsidP="000D25CE">
      <w:pPr>
        <w:rPr>
          <w:sz w:val="30"/>
        </w:rPr>
      </w:pPr>
    </w:p>
    <w:p w:rsidR="000D25CE" w:rsidRPr="00E40BEA" w:rsidRDefault="000D25CE" w:rsidP="000D25CE">
      <w:pPr>
        <w:rPr>
          <w:sz w:val="30"/>
        </w:rPr>
      </w:pPr>
    </w:p>
    <w:p w:rsidR="000D25CE" w:rsidRPr="00E40BEA" w:rsidRDefault="000D25CE" w:rsidP="000D25CE">
      <w:pPr>
        <w:rPr>
          <w:sz w:val="30"/>
        </w:rPr>
      </w:pPr>
    </w:p>
    <w:p w:rsidR="000D25CE" w:rsidRPr="00E40BEA" w:rsidRDefault="000D25CE" w:rsidP="000D25CE">
      <w:pPr>
        <w:rPr>
          <w:sz w:val="30"/>
        </w:rPr>
      </w:pPr>
      <w:r w:rsidRPr="00E40BEA">
        <w:rPr>
          <w:rFonts w:ascii="SutonnyMJ" w:hAnsi="SutonnyMJ"/>
          <w:noProof/>
          <w:sz w:val="30"/>
        </w:rPr>
        <w:pict>
          <v:line id="_x0000_s1026" style="position:absolute;z-index:251660288" from="-54pt,7.4pt" to="486pt,7.4pt" strokeweight="1pt"/>
        </w:pict>
      </w:r>
    </w:p>
    <w:p w:rsidR="000D25CE" w:rsidRPr="00E40BEA" w:rsidRDefault="000D25CE" w:rsidP="000D25CE">
      <w:pPr>
        <w:rPr>
          <w:sz w:val="30"/>
        </w:rPr>
      </w:pPr>
      <w:r w:rsidRPr="00E40BEA">
        <w:rPr>
          <w:rFonts w:ascii="Nikosh" w:eastAsia="Nikosh" w:hAnsi="Nikosh" w:cs="Nikosh"/>
          <w:b/>
          <w:bCs/>
          <w:sz w:val="30"/>
          <w:cs/>
          <w:lang w:bidi="bn-BD"/>
        </w:rPr>
        <w:t>মূদ্রণে :</w:t>
      </w:r>
    </w:p>
    <w:p w:rsidR="00960648" w:rsidRDefault="00960648"/>
    <w:sectPr w:rsidR="00960648" w:rsidSect="00960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D25CE"/>
    <w:rsid w:val="000D25CE"/>
    <w:rsid w:val="00960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D25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D25C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2017-05-01T07:59:00Z</dcterms:created>
  <dcterms:modified xsi:type="dcterms:W3CDTF">2017-05-01T08:06:00Z</dcterms:modified>
</cp:coreProperties>
</file>