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1244" w:rsidRPr="003E5702" w:rsidRDefault="00971244" w:rsidP="00971244">
      <w:pPr>
        <w:jc w:val="center"/>
        <w:rPr>
          <w:b/>
          <w:sz w:val="30"/>
          <w:szCs w:val="30"/>
          <w:lang w:val="pt-BR"/>
        </w:rPr>
      </w:pPr>
      <w:r w:rsidRPr="003E5702">
        <w:rPr>
          <w:rFonts w:ascii="Nikosh" w:eastAsia="Nikosh" w:hAnsi="Nikosh" w:cs="Vrinda"/>
          <w:b/>
          <w:bCs/>
          <w:sz w:val="30"/>
          <w:szCs w:val="30"/>
          <w:cs/>
          <w:lang w:val="pt-BR" w:bidi="bn-BD"/>
        </w:rPr>
        <w:t>তৃতীয় অধ্যায়</w:t>
      </w:r>
    </w:p>
    <w:p w:rsidR="009C0F98" w:rsidRDefault="00971244" w:rsidP="00971244">
      <w:pPr>
        <w:jc w:val="center"/>
        <w:rPr>
          <w:rFonts w:ascii="Nikosh" w:eastAsia="Nikosh" w:hAnsi="Nikosh" w:cs="Vrinda"/>
          <w:b/>
          <w:bCs/>
          <w:sz w:val="34"/>
          <w:szCs w:val="30"/>
          <w:lang w:val="pt-BR" w:bidi="bn-BD"/>
        </w:rPr>
      </w:pPr>
      <w:r w:rsidRPr="003E5702">
        <w:rPr>
          <w:rFonts w:ascii="Nikosh" w:eastAsia="Nikosh" w:hAnsi="Nikosh" w:cs="Vrinda"/>
          <w:b/>
          <w:bCs/>
          <w:sz w:val="34"/>
          <w:szCs w:val="30"/>
          <w:cs/>
          <w:lang w:val="pt-BR" w:bidi="bn-BD"/>
        </w:rPr>
        <w:t>এসিড সেল</w:t>
      </w:r>
      <w:r>
        <w:rPr>
          <w:rFonts w:ascii="Nikosh" w:eastAsia="Nikosh" w:hAnsi="Nikosh" w:cs="Vrinda"/>
          <w:b/>
          <w:bCs/>
          <w:sz w:val="34"/>
          <w:szCs w:val="30"/>
          <w:lang w:val="pt-BR" w:bidi="bn-BD"/>
        </w:rPr>
        <w:t xml:space="preserve"> </w:t>
      </w:r>
    </w:p>
    <w:p w:rsidR="009C0F98" w:rsidRPr="009C0F98" w:rsidRDefault="009C0F98" w:rsidP="00971244">
      <w:pPr>
        <w:jc w:val="center"/>
        <w:rPr>
          <w:bCs/>
          <w:sz w:val="30"/>
          <w:szCs w:val="30"/>
          <w:lang w:val="pt-BR"/>
        </w:rPr>
      </w:pPr>
      <w:r w:rsidRPr="009C0F98">
        <w:rPr>
          <w:bCs/>
          <w:sz w:val="30"/>
          <w:szCs w:val="30"/>
          <w:lang w:val="pt-BR"/>
        </w:rPr>
        <w:t>#para eh#</w:t>
      </w:r>
    </w:p>
    <w:p w:rsidR="00971244" w:rsidRPr="009C0F98" w:rsidRDefault="00971244" w:rsidP="00971244">
      <w:pPr>
        <w:jc w:val="center"/>
        <w:rPr>
          <w:bCs/>
          <w:sz w:val="30"/>
          <w:szCs w:val="30"/>
          <w:lang w:val="pt-BR"/>
        </w:rPr>
      </w:pPr>
      <w:r w:rsidRPr="009C0F98">
        <w:rPr>
          <w:bCs/>
          <w:sz w:val="30"/>
          <w:szCs w:val="30"/>
          <w:lang w:val="pt-BR"/>
        </w:rPr>
        <w:t>Lead Acid Cell</w:t>
      </w:r>
    </w:p>
    <w:p w:rsidR="009C0F98" w:rsidRPr="009C0F98" w:rsidRDefault="009C0F98" w:rsidP="00971244">
      <w:pPr>
        <w:jc w:val="center"/>
        <w:rPr>
          <w:bCs/>
          <w:sz w:val="30"/>
          <w:szCs w:val="30"/>
          <w:lang w:val="pt-BR"/>
        </w:rPr>
      </w:pPr>
      <w:r w:rsidRPr="009C0F98">
        <w:rPr>
          <w:bCs/>
          <w:sz w:val="30"/>
          <w:szCs w:val="30"/>
          <w:lang w:val="pt-BR"/>
        </w:rPr>
        <w:t>#endpara#</w:t>
      </w:r>
    </w:p>
    <w:p w:rsidR="00971244" w:rsidRPr="003E5702" w:rsidRDefault="00971244" w:rsidP="00971244">
      <w:pPr>
        <w:jc w:val="both"/>
        <w:rPr>
          <w:sz w:val="16"/>
          <w:lang w:val="pt-BR"/>
        </w:rPr>
      </w:pPr>
    </w:p>
    <w:p w:rsidR="00971244" w:rsidRPr="003E5702" w:rsidRDefault="00971244" w:rsidP="00971244">
      <w:pPr>
        <w:ind w:firstLine="504"/>
        <w:jc w:val="both"/>
        <w:rPr>
          <w:sz w:val="26"/>
          <w:lang w:val="pt-BR"/>
        </w:rPr>
      </w:pPr>
      <w:r w:rsidRPr="003E5702">
        <w:rPr>
          <w:rFonts w:ascii="Nikosh" w:eastAsia="Nikosh" w:hAnsi="Nikosh" w:cs="Vrinda"/>
          <w:sz w:val="26"/>
          <w:cs/>
          <w:lang w:val="pt-BR" w:bidi="bn-BD"/>
        </w:rPr>
        <w:t>সেলের জগতে সবচেয়ে বেশী ব্যবহৃত হয় লিড লিড এসিড সেল</w:t>
      </w:r>
      <w:r w:rsidR="004769C5">
        <w:rPr>
          <w:rFonts w:ascii="Nikosh" w:eastAsia="Nikosh" w:hAnsi="Nikosh" w:cs="Vrinda" w:hint="cs"/>
          <w:sz w:val="26"/>
          <w:cs/>
          <w:lang w:val="pt-BR" w:bidi="bn-IN"/>
        </w:rPr>
        <w:t xml:space="preserve"> যা বহুল ব্যবহৃত সঞ্চীয় সেল</w:t>
      </w:r>
      <w:r w:rsidRPr="003E5702">
        <w:rPr>
          <w:rFonts w:ascii="Nikosh" w:eastAsia="Nikosh" w:hAnsi="Nikosh" w:cs="Mangal"/>
          <w:sz w:val="26"/>
          <w:cs/>
          <w:lang w:val="pt-BR" w:bidi="hi-IN"/>
        </w:rPr>
        <w:t xml:space="preserve">। </w:t>
      </w:r>
      <w:r w:rsidRPr="003E5702">
        <w:rPr>
          <w:rFonts w:ascii="Nikosh" w:eastAsia="Nikosh" w:hAnsi="Nikosh" w:cs="Vrinda"/>
          <w:sz w:val="26"/>
          <w:cs/>
          <w:lang w:val="pt-BR" w:bidi="bn-IN"/>
        </w:rPr>
        <w:t xml:space="preserve">এ সেল দিয়ে তৈরী ব্যাটারীর উৎপাদন খরচ অন্যান্য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সেলের তুলনায় কম। যেখানে বিদ্যুৎ সঞ্চয়ের প্রয়োজন হয় সেখানেই ইহা ব্যবহৃত হয়ে থাকে। এ অধ্যায়ে লিড এসিড সেলের গঠন</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ব্যবহার</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চার্জিং এর নিয়ম</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র</w:t>
      </w:r>
      <w:r w:rsidRPr="003E5702">
        <w:rPr>
          <w:rFonts w:ascii="Nikosh" w:eastAsia="Nikosh" w:hAnsi="Nikosh" w:cs="Nikosh"/>
          <w:sz w:val="26"/>
          <w:shd w:val="clear" w:color="auto" w:fill="32CD32"/>
          <w:cs/>
          <w:lang w:val="pt-BR" w:bidi="bn-BD"/>
        </w:rPr>
        <w:t>ÿ</w:t>
      </w:r>
      <w:r w:rsidRPr="003E5702">
        <w:rPr>
          <w:rFonts w:ascii="Nikosh" w:eastAsia="Nikosh" w:hAnsi="Nikosh" w:cs="Vrinda"/>
          <w:sz w:val="26"/>
          <w:cs/>
          <w:lang w:val="pt-BR" w:bidi="bn-BD"/>
        </w:rPr>
        <w:t>ণাবে</w:t>
      </w:r>
      <w:r w:rsidRPr="003E5702">
        <w:rPr>
          <w:rFonts w:ascii="Nikosh" w:eastAsia="Nikosh" w:hAnsi="Nikosh" w:cs="Nikosh"/>
          <w:sz w:val="26"/>
          <w:shd w:val="clear" w:color="auto" w:fill="32CD32"/>
          <w:cs/>
          <w:lang w:val="pt-BR" w:bidi="bn-BD"/>
        </w:rPr>
        <w:t>ÿ</w:t>
      </w:r>
      <w:r w:rsidRPr="003E5702">
        <w:rPr>
          <w:rFonts w:ascii="Nikosh" w:eastAsia="Nikosh" w:hAnsi="Nikosh" w:cs="Vrinda"/>
          <w:sz w:val="26"/>
          <w:cs/>
          <w:lang w:val="pt-BR" w:bidi="bn-BD"/>
        </w:rPr>
        <w:t xml:space="preserve">ণ ইত্যাদি নিয়ে আলোচনা করা হয়েছে। </w:t>
      </w:r>
    </w:p>
    <w:p w:rsidR="00971244" w:rsidRPr="003E5702" w:rsidRDefault="00971244" w:rsidP="00971244">
      <w:pPr>
        <w:ind w:firstLine="504"/>
        <w:jc w:val="both"/>
        <w:rPr>
          <w:sz w:val="16"/>
          <w:lang w:val="pt-BR"/>
        </w:rPr>
      </w:pPr>
    </w:p>
    <w:p w:rsidR="00971244" w:rsidRPr="00F57523" w:rsidRDefault="00971244" w:rsidP="00971244">
      <w:pPr>
        <w:tabs>
          <w:tab w:val="left" w:pos="720"/>
        </w:tabs>
        <w:jc w:val="both"/>
        <w:rPr>
          <w:rFonts w:ascii="Nikosh" w:eastAsia="Nikosh" w:hAnsi="Nikosh" w:cs="Nikosh"/>
          <w:sz w:val="28"/>
          <w:lang w:val="pt-BR" w:bidi="bn-BD"/>
        </w:rPr>
      </w:pPr>
      <w:r w:rsidRPr="00F57523">
        <w:rPr>
          <w:rFonts w:ascii="Nikosh" w:eastAsia="Nikosh" w:hAnsi="Nikosh" w:cs="Vrinda"/>
          <w:sz w:val="28"/>
          <w:cs/>
          <w:lang w:val="pt-BR" w:bidi="bn-BD"/>
        </w:rPr>
        <w:t>৩</w:t>
      </w:r>
      <w:r w:rsidRPr="00F57523">
        <w:rPr>
          <w:rFonts w:ascii="Nikosh" w:eastAsia="Nikosh" w:hAnsi="Nikosh" w:cs="Nikosh"/>
          <w:sz w:val="28"/>
          <w:cs/>
          <w:lang w:val="pt-BR" w:bidi="bn-BD"/>
        </w:rPr>
        <w:t>.</w:t>
      </w:r>
      <w:r w:rsidRPr="00F57523">
        <w:rPr>
          <w:rFonts w:ascii="Nikosh" w:eastAsia="Nikosh" w:hAnsi="Nikosh" w:cs="Vrinda"/>
          <w:sz w:val="28"/>
          <w:cs/>
          <w:lang w:val="pt-BR" w:bidi="bn-BD"/>
        </w:rPr>
        <w:t>১</w:t>
      </w:r>
      <w:r w:rsidRPr="00F57523">
        <w:rPr>
          <w:rFonts w:ascii="Nikosh" w:eastAsia="Nikosh" w:hAnsi="Nikosh" w:cs="Nikosh"/>
          <w:sz w:val="28"/>
          <w:cs/>
          <w:lang w:val="pt-BR" w:bidi="bn-BD"/>
        </w:rPr>
        <w:tab/>
      </w:r>
      <w:r w:rsidRPr="00F57523">
        <w:rPr>
          <w:rFonts w:ascii="Nikosh" w:eastAsia="Nikosh" w:hAnsi="Nikosh" w:cs="Vrinda"/>
          <w:sz w:val="28"/>
          <w:cs/>
          <w:lang w:val="pt-BR" w:bidi="bn-BD"/>
        </w:rPr>
        <w:t>সঞ্চয়ী বা সেকেন্ডারী সেলের সংজ্ঞা</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সেলের মধ্যে রাসায়নিক বিক্রিয়ায় বিদ্যুৎ শক্তি উৎপন্ন হয়।</w:t>
      </w:r>
      <w:r w:rsidRPr="003E5702">
        <w:rPr>
          <w:rFonts w:ascii="Nikosh" w:eastAsia="Nikosh" w:hAnsi="Nikosh" w:cs="Nikosh"/>
          <w:b/>
          <w:bCs/>
          <w:sz w:val="26"/>
          <w:cs/>
          <w:lang w:val="pt-BR" w:bidi="bn-BD"/>
        </w:rPr>
        <w:t xml:space="preserve"> </w:t>
      </w:r>
      <w:r w:rsidRPr="003E5702">
        <w:rPr>
          <w:rFonts w:ascii="Nikosh" w:eastAsia="Nikosh" w:hAnsi="Nikosh" w:cs="Vrinda"/>
          <w:sz w:val="26"/>
          <w:cs/>
          <w:lang w:val="pt-BR" w:bidi="bn-BD"/>
        </w:rPr>
        <w:t>যে সকল সেল এ</w:t>
      </w:r>
      <w:r>
        <w:rPr>
          <w:rFonts w:ascii="Nikosh" w:eastAsia="Nikosh" w:hAnsi="Nikosh" w:cs="Vrinda"/>
          <w:sz w:val="26"/>
          <w:cs/>
          <w:lang w:val="pt-BR" w:bidi="bn-BD"/>
        </w:rPr>
        <w:t>ক</w:t>
      </w:r>
      <w:r w:rsidRPr="003E5702">
        <w:rPr>
          <w:rFonts w:ascii="Nikosh" w:eastAsia="Nikosh" w:hAnsi="Nikosh" w:cs="Vrinda"/>
          <w:sz w:val="26"/>
          <w:cs/>
          <w:lang w:val="pt-BR" w:bidi="bn-BD"/>
        </w:rPr>
        <w:t>বার কাজে ব্যবহার করার পর এর সঞ্চিত শক্তি শেষ হয়ে গেলে আবার চার্জ দ্বারা কাজের উপযোগী করা যায়</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সেই সকল সেলকে </w:t>
      </w:r>
      <w:r>
        <w:rPr>
          <w:rFonts w:ascii="Nikosh" w:eastAsia="Nikosh" w:hAnsi="Nikosh" w:cs="Vrinda"/>
          <w:sz w:val="26"/>
          <w:cs/>
          <w:lang w:val="pt-BR" w:bidi="bn-BD"/>
        </w:rPr>
        <w:t>সেকেন্ডারী</w:t>
      </w:r>
      <w:r w:rsidRPr="003E5702">
        <w:rPr>
          <w:rFonts w:ascii="Nikosh" w:eastAsia="Nikosh" w:hAnsi="Nikosh" w:cs="Vrinda"/>
          <w:sz w:val="26"/>
          <w:cs/>
          <w:lang w:val="pt-BR" w:bidi="bn-BD"/>
        </w:rPr>
        <w:t xml:space="preserve"> সেল বলে। এ জাতীয় সেলকে সঞ্চয়ী সেলও বলা হয়।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 বৈদ্যুতিক শক্তি রাসায়নিক শক্তিরূপে জমা থাকে</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তাই একে স্টোরেজ সেল বলা হয়। মোটরযানের প্রাথমিক বিদ্যুৎ শক্তির উৎস হলো স্টোরেজ ব্যাটারী বা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ব্যাটারী</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যা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সেলের সমন্বয়ে গঠিত।  </w:t>
      </w:r>
    </w:p>
    <w:p w:rsidR="00971244" w:rsidRPr="003E5702" w:rsidRDefault="00971244" w:rsidP="00971244">
      <w:pPr>
        <w:jc w:val="both"/>
        <w:rPr>
          <w:sz w:val="16"/>
          <w:lang w:val="pt-BR"/>
        </w:rPr>
      </w:pPr>
    </w:p>
    <w:p w:rsidR="00971244" w:rsidRPr="00811FAE" w:rsidRDefault="00971244" w:rsidP="00971244">
      <w:pPr>
        <w:tabs>
          <w:tab w:val="left" w:pos="720"/>
        </w:tabs>
        <w:jc w:val="both"/>
        <w:rPr>
          <w:rFonts w:ascii="Nikosh" w:eastAsia="Nikosh" w:hAnsi="Nikosh" w:cs="Nikosh"/>
          <w:sz w:val="28"/>
          <w:lang w:val="pt-BR" w:bidi="bn-BD"/>
        </w:rPr>
      </w:pPr>
      <w:r w:rsidRPr="00811FAE">
        <w:rPr>
          <w:rFonts w:ascii="Nikosh" w:eastAsia="Nikosh" w:hAnsi="Nikosh" w:cs="Vrinda"/>
          <w:sz w:val="28"/>
          <w:cs/>
          <w:lang w:val="pt-BR" w:bidi="bn-BD"/>
        </w:rPr>
        <w:t>৩</w:t>
      </w:r>
      <w:r w:rsidRPr="00811FAE">
        <w:rPr>
          <w:rFonts w:ascii="Nikosh" w:eastAsia="Nikosh" w:hAnsi="Nikosh" w:cs="Nikosh"/>
          <w:sz w:val="28"/>
          <w:cs/>
          <w:lang w:val="pt-BR" w:bidi="bn-BD"/>
        </w:rPr>
        <w:t>.</w:t>
      </w:r>
      <w:r w:rsidRPr="00811FAE">
        <w:rPr>
          <w:rFonts w:ascii="Nikosh" w:eastAsia="Nikosh" w:hAnsi="Nikosh" w:cs="Vrinda"/>
          <w:sz w:val="28"/>
          <w:cs/>
          <w:lang w:val="pt-BR" w:bidi="bn-BD"/>
        </w:rPr>
        <w:t>২ লিড এসিড সেলের গঠন এবং কার্যপ্রণালি</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নিচে লিড এসিড সেলের গঠন ও কার্যপ্রণালি চিত্রসহ বর্ণনা করা হলো</w:t>
      </w:r>
    </w:p>
    <w:p w:rsidR="00971244" w:rsidRPr="003E5702" w:rsidRDefault="00971244" w:rsidP="00971244">
      <w:pPr>
        <w:jc w:val="both"/>
        <w:rPr>
          <w:sz w:val="26"/>
          <w:lang w:val="pt-BR"/>
        </w:rPr>
      </w:pPr>
      <w:r w:rsidRPr="003E5702">
        <w:rPr>
          <w:rFonts w:ascii="Nikosh" w:eastAsia="Nikosh" w:hAnsi="Nikosh" w:cs="Vrinda"/>
          <w:b/>
          <w:bCs/>
          <w:sz w:val="26"/>
          <w:cs/>
          <w:lang w:val="pt-BR" w:bidi="bn-BD"/>
        </w:rPr>
        <w:t>গঠনঃ</w:t>
      </w:r>
      <w:r w:rsidRPr="003E5702">
        <w:rPr>
          <w:rFonts w:ascii="Nikosh" w:eastAsia="Nikosh" w:hAnsi="Nikosh" w:cs="Nikosh"/>
          <w:sz w:val="26"/>
          <w:cs/>
          <w:lang w:val="pt-BR" w:bidi="bn-BD"/>
        </w:rPr>
        <w:t xml:space="preserve"> </w:t>
      </w:r>
      <w:r>
        <w:rPr>
          <w:rFonts w:ascii="Nikosh" w:eastAsia="Nikosh" w:hAnsi="Nikosh" w:cs="Vrinda"/>
          <w:sz w:val="26"/>
          <w:cs/>
          <w:lang w:val="pt-BR" w:bidi="bn-BD"/>
        </w:rPr>
        <w:t>একটি</w:t>
      </w:r>
      <w:r w:rsidRPr="003E5702">
        <w:rPr>
          <w:rFonts w:ascii="Nikosh" w:eastAsia="Nikosh" w:hAnsi="Nikosh" w:cs="Vrinda"/>
          <w:sz w:val="26"/>
          <w:cs/>
          <w:lang w:val="pt-BR" w:bidi="bn-BD"/>
        </w:rPr>
        <w:t xml:space="preserve"> লিড এসিড ব্যাটারির বিভিন্ন অংশ ৩</w:t>
      </w:r>
      <w:r w:rsidRPr="003E5702">
        <w:rPr>
          <w:rFonts w:ascii="Nikosh" w:eastAsia="Nikosh" w:hAnsi="Nikosh" w:cs="Nikosh"/>
          <w:sz w:val="26"/>
          <w:cs/>
          <w:lang w:val="pt-BR" w:bidi="bn-BD"/>
        </w:rPr>
        <w:t>.</w:t>
      </w:r>
      <w:r w:rsidRPr="003E5702">
        <w:rPr>
          <w:rFonts w:ascii="Nikosh" w:eastAsia="Nikosh" w:hAnsi="Nikosh" w:cs="Vrinda"/>
          <w:sz w:val="26"/>
          <w:cs/>
          <w:lang w:val="pt-BR" w:bidi="bn-BD"/>
        </w:rPr>
        <w:t>১ নং চিত্রে দেখানো হয়েছে। সেলের প্রধানত চারটি অংশ থাকে। যথা</w:t>
      </w:r>
      <w:r w:rsidRPr="003E5702">
        <w:rPr>
          <w:rFonts w:ascii="Nikosh" w:eastAsia="Nikosh" w:hAnsi="Nikosh" w:cs="Nikosh"/>
          <w:sz w:val="26"/>
          <w:cs/>
          <w:lang w:val="pt-BR" w:bidi="bn-BD"/>
        </w:rPr>
        <w:t>-</w:t>
      </w:r>
      <w:r>
        <w:rPr>
          <w:rFonts w:ascii="Nikosh" w:eastAsia="Nikosh" w:hAnsi="Nikosh" w:cs="Nikosh"/>
          <w:sz w:val="26"/>
          <w:cs/>
          <w:lang w:val="pt-BR" w:bidi="bn-BD"/>
        </w:rPr>
        <w:t xml:space="preserve"> </w:t>
      </w:r>
    </w:p>
    <w:p w:rsidR="00971244" w:rsidRPr="003E5702" w:rsidRDefault="00971244" w:rsidP="004769C5">
      <w:pPr>
        <w:numPr>
          <w:ilvl w:val="0"/>
          <w:numId w:val="1"/>
        </w:numPr>
        <w:tabs>
          <w:tab w:val="clear" w:pos="720"/>
          <w:tab w:val="num" w:pos="450"/>
        </w:tabs>
        <w:ind w:left="450" w:hanging="450"/>
        <w:jc w:val="both"/>
        <w:rPr>
          <w:rFonts w:ascii="NikoshBAN" w:eastAsia="NikoshBAN" w:hAnsi="NikoshBAN" w:cs="NikoshBAN"/>
          <w:sz w:val="26"/>
          <w:lang w:val="pt-BR"/>
        </w:rPr>
      </w:pPr>
      <w:r w:rsidRPr="003E5702">
        <w:rPr>
          <w:rFonts w:ascii="Nikosh" w:eastAsia="Nikosh" w:hAnsi="Nikosh" w:cs="Vrinda"/>
          <w:sz w:val="26"/>
          <w:cs/>
          <w:lang w:val="pt-BR" w:bidi="bn-BD"/>
        </w:rPr>
        <w:t>পজেটিভ ইলেক</w:t>
      </w:r>
      <w:r>
        <w:rPr>
          <w:rFonts w:ascii="Nikosh" w:eastAsia="Nikosh" w:hAnsi="Nikosh" w:cs="Vrinda"/>
          <w:sz w:val="26"/>
          <w:cs/>
          <w:lang w:val="pt-BR" w:bidi="bn-BD"/>
        </w:rPr>
        <w:t>ট্রোড বা ধণাত্নক পাত বা এ্যানোড</w:t>
      </w:r>
      <w:r>
        <w:rPr>
          <w:rFonts w:ascii="Nikosh" w:eastAsia="Nikosh" w:hAnsi="Nikosh" w:cs="Nikosh"/>
          <w:sz w:val="26"/>
          <w:cs/>
          <w:lang w:val="pt-BR" w:bidi="bn-BD"/>
        </w:rPr>
        <w:t xml:space="preserve">: </w:t>
      </w:r>
      <w:r w:rsidR="004769C5">
        <w:rPr>
          <w:rFonts w:ascii="Nikosh" w:eastAsia="Nikosh" w:hAnsi="Nikosh" w:cs="Vrinda" w:hint="cs"/>
          <w:sz w:val="26"/>
          <w:cs/>
          <w:lang w:val="pt-BR" w:bidi="bn-IN"/>
        </w:rPr>
        <w:t xml:space="preserve">গাঢ় </w:t>
      </w:r>
      <w:r w:rsidRPr="003E5702">
        <w:rPr>
          <w:rFonts w:ascii="Nikosh" w:eastAsia="Nikosh" w:hAnsi="Nikosh" w:cs="Vrinda"/>
          <w:sz w:val="26"/>
          <w:cs/>
          <w:lang w:val="pt-BR" w:bidi="bn-BD"/>
        </w:rPr>
        <w:t>বাদামি রঙের লেড পার</w:t>
      </w:r>
      <w:r w:rsidRPr="003E5702">
        <w:rPr>
          <w:rFonts w:ascii="Nikosh" w:eastAsia="Nikosh" w:hAnsi="Nikosh" w:cs="Nikosh"/>
          <w:sz w:val="26"/>
          <w:cs/>
          <w:lang w:val="pt-BR" w:bidi="bn-BD"/>
        </w:rPr>
        <w:t>-</w:t>
      </w:r>
      <w:r w:rsidRPr="003E5702">
        <w:rPr>
          <w:rFonts w:ascii="Nikosh" w:eastAsia="Nikosh" w:hAnsi="Nikosh" w:cs="Vrinda"/>
          <w:sz w:val="26"/>
          <w:cs/>
          <w:lang w:val="pt-BR" w:bidi="bn-BD"/>
        </w:rPr>
        <w:t>অক্সাইড</w:t>
      </w:r>
      <w:r w:rsidR="004769C5">
        <w:rPr>
          <w:rFonts w:ascii="Nikosh" w:eastAsia="Nikosh" w:hAnsi="Nikosh" w:cs="Vrinda" w:hint="cs"/>
          <w:sz w:val="26"/>
          <w:cs/>
          <w:lang w:val="pt-BR" w:bidi="bn-IN"/>
        </w:rPr>
        <w:t xml:space="preserve"> (</w:t>
      </w:r>
      <w:r w:rsidR="00877619">
        <w:rPr>
          <w:rFonts w:ascii="Nikosh" w:eastAsia="Nikosh" w:hAnsi="Nikosh" w:cs="Vrinda"/>
          <w:sz w:val="26"/>
          <w:lang w:val="pt-BR" w:bidi="bn-IN"/>
        </w:rPr>
        <w:t>\( PbO_2 \)</w:t>
      </w:r>
      <w:r w:rsidR="004769C5">
        <w:rPr>
          <w:rFonts w:ascii="Nikosh" w:eastAsia="Nikosh" w:hAnsi="Nikosh" w:cs="Vrinda"/>
          <w:sz w:val="26"/>
          <w:lang w:bidi="bn-IN"/>
        </w:rPr>
        <w:t>)</w:t>
      </w:r>
      <w:r w:rsidRPr="003E5702">
        <w:rPr>
          <w:rFonts w:ascii="Nikosh" w:eastAsia="Nikosh" w:hAnsi="Nikosh" w:cs="Vrinda"/>
          <w:sz w:val="26"/>
          <w:cs/>
          <w:lang w:val="pt-BR" w:bidi="bn-BD"/>
        </w:rPr>
        <w:t xml:space="preserve"> পাত।</w:t>
      </w:r>
    </w:p>
    <w:p w:rsidR="00971244" w:rsidRPr="003E5702" w:rsidRDefault="00971244" w:rsidP="00971244">
      <w:pPr>
        <w:numPr>
          <w:ilvl w:val="0"/>
          <w:numId w:val="1"/>
        </w:numPr>
        <w:tabs>
          <w:tab w:val="clear" w:pos="720"/>
          <w:tab w:val="num" w:pos="426"/>
        </w:tabs>
        <w:jc w:val="both"/>
        <w:rPr>
          <w:rFonts w:ascii="NikoshBAN" w:eastAsia="NikoshBAN" w:hAnsi="NikoshBAN" w:cs="NikoshBAN"/>
          <w:sz w:val="26"/>
          <w:lang w:val="pt-BR"/>
        </w:rPr>
      </w:pPr>
      <w:r w:rsidRPr="003E5702">
        <w:rPr>
          <w:rFonts w:ascii="Nikosh" w:eastAsia="Nikosh" w:hAnsi="Nikosh" w:cs="Vrinda"/>
          <w:sz w:val="26"/>
          <w:cs/>
          <w:lang w:val="pt-BR" w:bidi="bn-BD"/>
        </w:rPr>
        <w:t xml:space="preserve">নেগেটিভ ইলেকট্রোড  বা </w:t>
      </w:r>
      <w:r>
        <w:rPr>
          <w:rFonts w:ascii="Nikosh" w:eastAsia="Nikosh" w:hAnsi="Nikosh" w:cs="Vrinda"/>
          <w:sz w:val="26"/>
          <w:cs/>
          <w:lang w:val="pt-BR" w:bidi="bn-BD"/>
        </w:rPr>
        <w:t>ঋনাত্নক পাত বা ক্যাথোড</w:t>
      </w:r>
      <w:r>
        <w:rPr>
          <w:rFonts w:ascii="Nikosh" w:eastAsia="Nikosh" w:hAnsi="Nikosh" w:cs="Nikosh"/>
          <w:sz w:val="26"/>
          <w:cs/>
          <w:lang w:val="pt-BR" w:bidi="bn-BD"/>
        </w:rPr>
        <w:t>:</w:t>
      </w:r>
      <w:r w:rsidRPr="003E5702">
        <w:rPr>
          <w:rFonts w:ascii="Nikosh" w:eastAsia="Nikosh" w:hAnsi="Nikosh" w:cs="Vrinda"/>
          <w:sz w:val="26"/>
          <w:cs/>
          <w:lang w:val="pt-BR" w:bidi="bn-BD"/>
        </w:rPr>
        <w:t xml:space="preserve"> সচ্ছিদ্র ধূসর স্পঞ্জ লিড</w:t>
      </w:r>
      <w:r w:rsidR="004769C5">
        <w:rPr>
          <w:rFonts w:ascii="Nikosh" w:eastAsia="Nikosh" w:hAnsi="Nikosh" w:cs="Vrinda"/>
          <w:sz w:val="26"/>
          <w:lang w:val="pt-BR" w:bidi="bn-BD"/>
        </w:rPr>
        <w:t xml:space="preserve"> (Spongy Poroces Pb.)</w:t>
      </w:r>
      <w:r w:rsidRPr="003E5702">
        <w:rPr>
          <w:rFonts w:ascii="Nikosh" w:eastAsia="Nikosh" w:hAnsi="Nikosh" w:cs="Mangal"/>
          <w:sz w:val="26"/>
          <w:cs/>
          <w:lang w:val="pt-BR" w:bidi="hi-IN"/>
        </w:rPr>
        <w:t>।</w:t>
      </w:r>
    </w:p>
    <w:p w:rsidR="00971244" w:rsidRPr="003E5702" w:rsidRDefault="00971244" w:rsidP="00971244">
      <w:pPr>
        <w:numPr>
          <w:ilvl w:val="0"/>
          <w:numId w:val="1"/>
        </w:numPr>
        <w:tabs>
          <w:tab w:val="clear" w:pos="720"/>
          <w:tab w:val="num" w:pos="426"/>
        </w:tabs>
        <w:jc w:val="both"/>
        <w:rPr>
          <w:rFonts w:ascii="NikoshBAN" w:eastAsia="NikoshBAN" w:hAnsi="NikoshBAN" w:cs="NikoshBAN"/>
          <w:sz w:val="26"/>
          <w:lang w:val="pt-BR"/>
        </w:rPr>
      </w:pPr>
      <w:r>
        <w:rPr>
          <w:rFonts w:ascii="Nikosh" w:eastAsia="Nikosh" w:hAnsi="Nikosh" w:cs="Vrinda"/>
          <w:sz w:val="26"/>
          <w:cs/>
          <w:lang w:val="pt-BR" w:bidi="bn-BD"/>
        </w:rPr>
        <w:t>ইলেকট্রোলাইট</w:t>
      </w:r>
      <w:r>
        <w:rPr>
          <w:rFonts w:ascii="Nikosh" w:eastAsia="Nikosh" w:hAnsi="Nikosh" w:cs="Nikosh"/>
          <w:sz w:val="26"/>
          <w:cs/>
          <w:lang w:val="pt-BR" w:bidi="bn-BD"/>
        </w:rPr>
        <w:t>:</w:t>
      </w:r>
      <w:r w:rsidRPr="003E5702">
        <w:rPr>
          <w:rFonts w:ascii="Nikosh" w:eastAsia="Nikosh" w:hAnsi="Nikosh" w:cs="Vrinda"/>
          <w:sz w:val="26"/>
          <w:cs/>
          <w:lang w:val="pt-BR" w:bidi="bn-BD"/>
        </w:rPr>
        <w:t xml:space="preserve"> পাতলা সালফিউরিক এসিড</w:t>
      </w:r>
      <w:r w:rsidR="004769C5">
        <w:rPr>
          <w:rFonts w:ascii="Nikosh" w:eastAsia="Nikosh" w:hAnsi="Nikosh" w:cs="Vrinda"/>
          <w:sz w:val="26"/>
          <w:lang w:val="pt-BR" w:bidi="bn-BD"/>
        </w:rPr>
        <w:t xml:space="preserve"> (</w:t>
      </w:r>
      <w:r w:rsidR="00877619">
        <w:rPr>
          <w:rFonts w:ascii="Nikosh" w:eastAsia="Nikosh" w:hAnsi="Nikosh" w:cs="Vrinda"/>
          <w:sz w:val="26"/>
          <w:lang w:val="pt-BR" w:bidi="bn-BD"/>
        </w:rPr>
        <w:t xml:space="preserve"> \(H_2SO_4 \)</w:t>
      </w:r>
      <w:r w:rsidR="004769C5">
        <w:rPr>
          <w:rFonts w:ascii="Nikosh" w:eastAsia="Nikosh" w:hAnsi="Nikosh" w:cs="Vrinda"/>
          <w:sz w:val="26"/>
          <w:lang w:val="pt-BR" w:bidi="bn-BD"/>
        </w:rPr>
        <w:t>)</w:t>
      </w:r>
      <w:r w:rsidRPr="003E5702">
        <w:rPr>
          <w:rFonts w:ascii="Nikosh" w:eastAsia="Nikosh" w:hAnsi="Nikosh" w:cs="Vrinda"/>
          <w:sz w:val="26"/>
          <w:cs/>
          <w:lang w:val="pt-BR" w:bidi="bn-BD"/>
        </w:rPr>
        <w:t xml:space="preserve"> এবং</w:t>
      </w:r>
      <w:r>
        <w:rPr>
          <w:rFonts w:ascii="Nikosh" w:eastAsia="Nikosh" w:hAnsi="Nikosh" w:cs="Nikosh"/>
          <w:sz w:val="26"/>
          <w:cs/>
          <w:lang w:val="pt-BR" w:bidi="bn-BD"/>
        </w:rPr>
        <w:t xml:space="preserve"> </w:t>
      </w:r>
      <w:r w:rsidRPr="003E5702">
        <w:rPr>
          <w:rFonts w:ascii="Nikosh" w:eastAsia="Nikosh" w:hAnsi="Nikosh" w:cs="Vrinda"/>
          <w:sz w:val="26"/>
          <w:cs/>
          <w:lang w:val="pt-BR" w:bidi="bn-BD"/>
        </w:rPr>
        <w:t>সেলের কেস বা পাত্র।</w:t>
      </w:r>
    </w:p>
    <w:p w:rsidR="00971244" w:rsidRPr="003E5702" w:rsidRDefault="00971244" w:rsidP="00971244">
      <w:pPr>
        <w:jc w:val="both"/>
        <w:rPr>
          <w:sz w:val="16"/>
          <w:lang w:val="pt-BR"/>
        </w:rPr>
      </w:pPr>
    </w:p>
    <w:p w:rsidR="00971244" w:rsidRPr="003E5702" w:rsidRDefault="00971244" w:rsidP="00971244">
      <w:pPr>
        <w:jc w:val="both"/>
        <w:rPr>
          <w:sz w:val="26"/>
          <w:lang w:val="pt-BR"/>
        </w:rPr>
      </w:pPr>
      <w:r w:rsidRPr="003E5702">
        <w:rPr>
          <w:rFonts w:ascii="Nikosh" w:eastAsia="Nikosh" w:hAnsi="Nikosh" w:cs="Vrinda"/>
          <w:sz w:val="26"/>
          <w:cs/>
          <w:lang w:val="pt-BR" w:bidi="bn-BD"/>
        </w:rPr>
        <w:t xml:space="preserve">নিচে লিড এসিড সেলের বিভিন্ন অংশের গঠন ধারাবাহিকভাবে বর্ণনা করা হলো। </w:t>
      </w:r>
    </w:p>
    <w:p w:rsidR="00971244" w:rsidRPr="003E5702" w:rsidRDefault="00971244" w:rsidP="00971244">
      <w:pPr>
        <w:jc w:val="both"/>
        <w:rPr>
          <w:rFonts w:ascii="NikoshBAN" w:eastAsia="NikoshBAN" w:hAnsi="NikoshBAN" w:cs="NikoshBAN"/>
          <w:sz w:val="26"/>
          <w:lang w:val="pt-BR"/>
        </w:rPr>
      </w:pPr>
      <w:r>
        <w:rPr>
          <w:rFonts w:ascii="Vrinda" w:eastAsia="Nikosh" w:hAnsi="Vrinda" w:cs="Vrinda"/>
          <w:b/>
          <w:bCs/>
          <w:sz w:val="26"/>
          <w:szCs w:val="26"/>
          <w:cs/>
          <w:lang w:val="pt-BR" w:bidi="bn-BD"/>
        </w:rPr>
        <w:t>১</w:t>
      </w:r>
      <w:r>
        <w:rPr>
          <w:rFonts w:ascii="Vrinda" w:eastAsia="Nikosh" w:hAnsi="Vrinda" w:cs="Vrinda"/>
          <w:b/>
          <w:bCs/>
          <w:sz w:val="26"/>
          <w:lang w:val="pt-BR" w:bidi="bn-BD"/>
        </w:rPr>
        <w:t xml:space="preserve">. </w:t>
      </w:r>
      <w:r w:rsidRPr="003E5702">
        <w:rPr>
          <w:rFonts w:ascii="Nikosh" w:eastAsia="Nikosh" w:hAnsi="Nikosh" w:cs="Vrinda"/>
          <w:b/>
          <w:bCs/>
          <w:sz w:val="26"/>
          <w:cs/>
          <w:lang w:val="pt-BR" w:bidi="bn-BD"/>
        </w:rPr>
        <w:t>বহি আবরণ</w:t>
      </w:r>
      <w:r w:rsidRPr="003E5702">
        <w:rPr>
          <w:rFonts w:ascii="Nikosh" w:eastAsia="Nikosh" w:hAnsi="Nikosh" w:cs="Nikosh"/>
          <w:b/>
          <w:bCs/>
          <w:sz w:val="26"/>
          <w:cs/>
          <w:lang w:val="pt-BR" w:bidi="bn-BD"/>
        </w:rPr>
        <w:t>:</w:t>
      </w:r>
      <w:r w:rsidRPr="003E5702">
        <w:rPr>
          <w:rFonts w:ascii="Nikosh" w:eastAsia="Nikosh" w:hAnsi="Nikosh" w:cs="Vrinda"/>
          <w:sz w:val="26"/>
          <w:cs/>
          <w:lang w:val="pt-BR" w:bidi="bn-BD"/>
        </w:rPr>
        <w:t xml:space="preserve"> এ সেলের বহি আবরণ ব্যাকেলাইট</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 xml:space="preserve">কঠিন রবার অথবা কাঁচের তৈরি হয়ে থাকে। ইহা ব্যাটারীর সব উপাদান ধারণ করে বলে একে </w:t>
      </w:r>
      <w:r w:rsidR="004769C5">
        <w:rPr>
          <w:rFonts w:ascii="Nikosh" w:eastAsia="Nikosh" w:hAnsi="Nikosh" w:cs="Vrinda" w:hint="cs"/>
          <w:sz w:val="26"/>
          <w:cs/>
          <w:lang w:val="pt-BR" w:bidi="bn-IN"/>
        </w:rPr>
        <w:t>কেসিং</w:t>
      </w:r>
      <w:r w:rsidRPr="003E5702">
        <w:rPr>
          <w:rFonts w:ascii="Nikosh" w:eastAsia="Nikosh" w:hAnsi="Nikosh" w:cs="Vrinda"/>
          <w:sz w:val="26"/>
          <w:cs/>
          <w:lang w:val="pt-BR" w:bidi="bn-BD"/>
        </w:rPr>
        <w:t xml:space="preserve"> বলে। </w:t>
      </w:r>
      <w:r w:rsidR="004769C5">
        <w:rPr>
          <w:rFonts w:ascii="Nikosh" w:eastAsia="Nikosh" w:hAnsi="Nikosh" w:cs="Vrinda" w:hint="cs"/>
          <w:sz w:val="26"/>
          <w:cs/>
          <w:lang w:val="pt-BR" w:bidi="bn-IN"/>
        </w:rPr>
        <w:t>কেসিং এ</w:t>
      </w:r>
      <w:r w:rsidRPr="003E5702">
        <w:rPr>
          <w:rFonts w:ascii="Nikosh" w:eastAsia="Nikosh" w:hAnsi="Nikosh" w:cs="Vrinda"/>
          <w:sz w:val="26"/>
          <w:cs/>
          <w:lang w:val="pt-BR" w:bidi="bn-BD"/>
        </w:rPr>
        <w:t xml:space="preserve"> সেলের জন্য গ্রম্নপিং করা থাকে। ব্যাটারীর ভোল্টেজ ক্যাপাসিটি সেল সংখ্যার উপর নির্ভর করে। প্রতিটি সেলের ভোল্টেজ ক্যাপাসিটি ২ ভোল্ট হয়। অর্থাৎ ১২ ভোল্ট ব্যাটারীর জন্য ৬ টি সেল থাকে। </w:t>
      </w:r>
    </w:p>
    <w:p w:rsidR="00971244" w:rsidRPr="003E5702" w:rsidRDefault="00971244" w:rsidP="00971244">
      <w:pPr>
        <w:jc w:val="both"/>
        <w:rPr>
          <w:rFonts w:ascii="NikoshBAN" w:eastAsia="NikoshBAN" w:hAnsi="NikoshBAN" w:cs="NikoshBAN"/>
          <w:sz w:val="26"/>
          <w:lang w:val="pt-BR"/>
        </w:rPr>
      </w:pPr>
      <w:r w:rsidRPr="00A5470B">
        <w:rPr>
          <w:rFonts w:ascii="Vrinda" w:eastAsia="Nikosh" w:hAnsi="Vrinda" w:cs="Vrinda"/>
          <w:sz w:val="26"/>
          <w:szCs w:val="26"/>
          <w:cs/>
          <w:lang w:val="pt-BR" w:bidi="bn-BD"/>
        </w:rPr>
        <w:t>২</w:t>
      </w:r>
      <w:r w:rsidRPr="00A5470B">
        <w:rPr>
          <w:rFonts w:ascii="Vrinda" w:eastAsia="Nikosh" w:hAnsi="Vrinda" w:cs="Vrinda"/>
          <w:sz w:val="26"/>
          <w:lang w:val="pt-BR" w:bidi="bn-BD"/>
        </w:rPr>
        <w:t xml:space="preserve">. </w:t>
      </w:r>
      <w:r w:rsidRPr="00A5470B">
        <w:rPr>
          <w:rFonts w:ascii="Nikosh" w:eastAsia="Nikosh" w:hAnsi="Nikosh" w:cs="Vrinda"/>
          <w:sz w:val="26"/>
          <w:cs/>
          <w:lang w:val="pt-BR" w:bidi="bn-BD"/>
        </w:rPr>
        <w:t>ইলেকট্রোডস্ বা পেস্নটস</w:t>
      </w:r>
      <w:r w:rsidRPr="00A5470B">
        <w:rPr>
          <w:rFonts w:ascii="Nikosh" w:eastAsia="Nikosh" w:hAnsi="Nikosh" w:cs="Nikosh"/>
          <w:sz w:val="26"/>
          <w:cs/>
          <w:lang w:val="pt-BR" w:bidi="bn-BD"/>
        </w:rPr>
        <w:t>:</w:t>
      </w:r>
      <w:r w:rsidRPr="003E5702">
        <w:rPr>
          <w:rFonts w:ascii="Nikosh" w:eastAsia="Nikosh" w:hAnsi="Nikosh" w:cs="Vrinda"/>
          <w:sz w:val="26"/>
          <w:cs/>
          <w:lang w:val="pt-BR" w:bidi="bn-BD"/>
        </w:rPr>
        <w:t xml:space="preserve"> ইলেকট্রোডসমূহ এণ্টিমোনি লিড এ্যালয়ের শক্ত কাঠামো দ্বারা গঠিত</w:t>
      </w:r>
      <w:r w:rsidRPr="003E5702">
        <w:rPr>
          <w:rFonts w:ascii="Nikosh" w:eastAsia="Nikosh" w:hAnsi="Nikosh" w:cs="Nikosh"/>
          <w:sz w:val="26"/>
          <w:cs/>
          <w:lang w:val="pt-BR" w:bidi="bn-BD"/>
        </w:rPr>
        <w:t xml:space="preserve">, </w:t>
      </w:r>
      <w:r w:rsidRPr="003E5702">
        <w:rPr>
          <w:rFonts w:ascii="Nikosh" w:eastAsia="Nikosh" w:hAnsi="Nikosh" w:cs="Vrinda"/>
          <w:sz w:val="26"/>
          <w:cs/>
          <w:lang w:val="pt-BR" w:bidi="bn-BD"/>
        </w:rPr>
        <w:t>যাতে এ্যাকটিভ বা ক্রিয়াশীল পদার্থ চাপ প্রয়োসের মাধ্যমে লাগানো হয়। এ্যাকটিভ বা ক্রিয়াশীল পদার্থের প্রধান উপাদান হলো লেড</w:t>
      </w:r>
      <w:r w:rsidRPr="003E5702">
        <w:rPr>
          <w:rFonts w:ascii="Nikosh" w:eastAsia="Nikosh" w:hAnsi="Nikosh" w:cs="Nikosh"/>
          <w:sz w:val="26"/>
          <w:cs/>
          <w:lang w:val="pt-BR" w:bidi="bn-BD"/>
        </w:rPr>
        <w:t>-</w:t>
      </w:r>
      <w:r w:rsidRPr="003E5702">
        <w:rPr>
          <w:rFonts w:ascii="Nikosh" w:eastAsia="Nikosh" w:hAnsi="Nikosh" w:cs="Vrinda"/>
          <w:sz w:val="26"/>
          <w:cs/>
          <w:lang w:val="pt-BR" w:bidi="bn-BD"/>
        </w:rPr>
        <w:t>অক্সাইড। এ প্রক্রিয়ায় পজেটিভ পেস্নট লেড পার</w:t>
      </w:r>
      <w:r w:rsidRPr="003E5702">
        <w:rPr>
          <w:rFonts w:ascii="Nikosh" w:eastAsia="Nikosh" w:hAnsi="Nikosh" w:cs="Nikosh"/>
          <w:sz w:val="26"/>
          <w:cs/>
          <w:lang w:val="pt-BR" w:bidi="bn-BD"/>
        </w:rPr>
        <w:t>-</w:t>
      </w:r>
      <w:r w:rsidRPr="003E5702">
        <w:rPr>
          <w:rFonts w:ascii="Nikosh" w:eastAsia="Nikosh" w:hAnsi="Nikosh" w:cs="Vrinda"/>
          <w:sz w:val="26"/>
          <w:cs/>
          <w:lang w:val="pt-BR" w:bidi="bn-BD"/>
        </w:rPr>
        <w:t xml:space="preserve">অক্সাইডে রূপামত্মরিত হয় এবং গাঢ় বাদামি রং ধারণ করে। নেগেটিভ পেস্নটটি ছিদ্রযুক্ত ধূসর বর্ণের লিডে </w:t>
      </w:r>
      <w:r w:rsidRPr="003E5702">
        <w:rPr>
          <w:rFonts w:ascii="Nikosh" w:eastAsia="Nikosh" w:hAnsi="Nikosh" w:cs="Vrinda"/>
          <w:sz w:val="26"/>
          <w:cs/>
          <w:lang w:val="pt-BR" w:bidi="bn-BD"/>
        </w:rPr>
        <w:lastRenderedPageBreak/>
        <w:t xml:space="preserve">রূপামত্মরিত হয়। প্রতিটি সেলে পজেটিভ পেস্নটের চেয়ে নেগেটিভ পেস্নট </w:t>
      </w:r>
      <w:r>
        <w:rPr>
          <w:rFonts w:ascii="Nikosh" w:eastAsia="Nikosh" w:hAnsi="Nikosh" w:cs="Vrinda"/>
          <w:sz w:val="26"/>
          <w:cs/>
          <w:lang w:val="pt-BR" w:bidi="bn-BD"/>
        </w:rPr>
        <w:t>একটি</w:t>
      </w:r>
      <w:r w:rsidRPr="003E5702">
        <w:rPr>
          <w:rFonts w:ascii="Nikosh" w:eastAsia="Nikosh" w:hAnsi="Nikosh" w:cs="Vrinda"/>
          <w:sz w:val="26"/>
          <w:cs/>
          <w:lang w:val="pt-BR" w:bidi="bn-BD"/>
        </w:rPr>
        <w:t xml:space="preserve"> বেশি থাকে এবং ব</w:t>
      </w:r>
      <w:r>
        <w:rPr>
          <w:rFonts w:ascii="Nikosh" w:eastAsia="Nikosh" w:hAnsi="Nikosh" w:cs="Vrinda"/>
          <w:sz w:val="26"/>
          <w:cs/>
          <w:lang w:val="pt-BR" w:bidi="bn-BD"/>
        </w:rPr>
        <w:t>হির্ভাগে</w:t>
      </w:r>
      <w:r w:rsidRPr="003E5702">
        <w:rPr>
          <w:rFonts w:ascii="Nikosh" w:eastAsia="Nikosh" w:hAnsi="Nikosh" w:cs="Vrinda"/>
          <w:sz w:val="26"/>
          <w:cs/>
          <w:lang w:val="pt-BR" w:bidi="bn-BD"/>
        </w:rPr>
        <w:t>র দু</w:t>
      </w:r>
      <w:r w:rsidRPr="003E5702">
        <w:rPr>
          <w:rFonts w:ascii="Nikosh" w:eastAsia="Nikosh" w:hAnsi="Nikosh" w:cs="Nikosh"/>
          <w:sz w:val="26"/>
          <w:cs/>
          <w:lang w:val="pt-BR" w:bidi="bn-BD"/>
        </w:rPr>
        <w:t>’</w:t>
      </w:r>
      <w:r w:rsidRPr="003E5702">
        <w:rPr>
          <w:rFonts w:ascii="Nikosh" w:eastAsia="Nikosh" w:hAnsi="Nikosh" w:cs="Vrinda"/>
          <w:sz w:val="26"/>
          <w:cs/>
          <w:lang w:val="pt-BR" w:bidi="bn-BD"/>
        </w:rPr>
        <w:t>টি পেস্নটই নেগেটিভ পেস্নট। অর্থাৎ দু</w:t>
      </w:r>
      <w:r w:rsidRPr="003E5702">
        <w:rPr>
          <w:rFonts w:ascii="Nikosh" w:eastAsia="Nikosh" w:hAnsi="Nikosh" w:cs="Nikosh"/>
          <w:sz w:val="26"/>
          <w:cs/>
          <w:lang w:val="pt-BR" w:bidi="bn-BD"/>
        </w:rPr>
        <w:t>’</w:t>
      </w:r>
      <w:r w:rsidRPr="003E5702">
        <w:rPr>
          <w:rFonts w:ascii="Nikosh" w:eastAsia="Nikosh" w:hAnsi="Nikosh" w:cs="Vrinda"/>
          <w:sz w:val="26"/>
          <w:cs/>
          <w:lang w:val="pt-BR" w:bidi="bn-BD"/>
        </w:rPr>
        <w:t xml:space="preserve">টি </w:t>
      </w:r>
    </w:p>
    <w:p w:rsidR="00971244" w:rsidRPr="003E5702" w:rsidRDefault="00971244" w:rsidP="00971244">
      <w:pPr>
        <w:jc w:val="center"/>
        <w:rPr>
          <w:sz w:val="26"/>
          <w:lang w:val="pt-BR"/>
        </w:rPr>
      </w:pPr>
    </w:p>
    <w:p w:rsidR="00971244" w:rsidRPr="003E5702" w:rsidRDefault="00971244" w:rsidP="00971244">
      <w:pPr>
        <w:jc w:val="center"/>
        <w:rPr>
          <w:sz w:val="26"/>
          <w:lang w:val="pt-BR"/>
        </w:rPr>
      </w:pPr>
    </w:p>
    <w:p w:rsidR="00971244" w:rsidRPr="003E5702" w:rsidRDefault="00B56E58" w:rsidP="00971244">
      <w:pPr>
        <w:jc w:val="center"/>
        <w:rPr>
          <w:sz w:val="26"/>
          <w:lang w:val="pt-BR"/>
        </w:rPr>
      </w:pPr>
      <w:r>
        <w:rPr>
          <w:noProof/>
          <w:sz w:val="26"/>
          <w:lang w:bidi="bn-IN"/>
        </w:rPr>
        <w:drawing>
          <wp:inline distT="0" distB="0" distL="0" distR="0">
            <wp:extent cx="4183380" cy="289560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83380" cy="2895600"/>
                    </a:xfrm>
                    <a:prstGeom prst="rect">
                      <a:avLst/>
                    </a:prstGeom>
                    <a:noFill/>
                    <a:ln w="9525">
                      <a:noFill/>
                      <a:miter lim="800000"/>
                      <a:headEnd/>
                      <a:tailEnd/>
                    </a:ln>
                  </pic:spPr>
                </pic:pic>
              </a:graphicData>
            </a:graphic>
          </wp:inline>
        </w:drawing>
      </w:r>
    </w:p>
    <w:p w:rsidR="00971244" w:rsidRPr="003E5702" w:rsidRDefault="00971244" w:rsidP="00971244">
      <w:pPr>
        <w:jc w:val="center"/>
        <w:rPr>
          <w:sz w:val="26"/>
          <w:lang w:val="pt-BR"/>
        </w:rPr>
      </w:pPr>
    </w:p>
    <w:p w:rsidR="00971244" w:rsidRDefault="004769C5" w:rsidP="00971244">
      <w:pPr>
        <w:jc w:val="center"/>
        <w:rPr>
          <w:rFonts w:cs="Vrinda"/>
          <w:sz w:val="26"/>
          <w:lang w:val="pt-BR" w:bidi="bn-IN"/>
        </w:rPr>
      </w:pPr>
      <w:r>
        <w:rPr>
          <w:rFonts w:cs="Vrinda" w:hint="cs"/>
          <w:sz w:val="26"/>
          <w:cs/>
          <w:lang w:val="pt-BR" w:bidi="bn-IN"/>
        </w:rPr>
        <w:t>চিত্র ৩.১.১: লিড এসিড সেলের গাঠনিক চিত্র</w:t>
      </w:r>
    </w:p>
    <w:p w:rsidR="004769C5" w:rsidRPr="004769C5" w:rsidRDefault="004769C5" w:rsidP="00971244">
      <w:pPr>
        <w:jc w:val="center"/>
        <w:rPr>
          <w:rFonts w:cs="Vrinda"/>
          <w:sz w:val="26"/>
          <w:lang w:val="pt-BR" w:bidi="bn-IN"/>
        </w:rPr>
      </w:pPr>
    </w:p>
    <w:p w:rsidR="00971244" w:rsidRDefault="00380E5F" w:rsidP="00971244">
      <w:pPr>
        <w:jc w:val="center"/>
        <w:rPr>
          <w:sz w:val="26"/>
        </w:rPr>
      </w:pPr>
      <w:r>
        <w:rPr>
          <w:noProof/>
          <w:sz w:val="26"/>
          <w:lang w:bidi="bn-IN"/>
        </w:rPr>
        <w:drawing>
          <wp:inline distT="0" distB="0" distL="0" distR="0">
            <wp:extent cx="4960620" cy="151638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0620" cy="1516380"/>
                    </a:xfrm>
                    <a:prstGeom prst="rect">
                      <a:avLst/>
                    </a:prstGeom>
                    <a:noFill/>
                    <a:ln w="9525">
                      <a:noFill/>
                      <a:miter lim="800000"/>
                      <a:headEnd/>
                      <a:tailEnd/>
                    </a:ln>
                  </pic:spPr>
                </pic:pic>
              </a:graphicData>
            </a:graphic>
          </wp:inline>
        </w:drawing>
      </w:r>
    </w:p>
    <w:p w:rsidR="00971244" w:rsidRPr="00B57764" w:rsidRDefault="00971244" w:rsidP="00971244">
      <w:pPr>
        <w:jc w:val="center"/>
        <w:rPr>
          <w:sz w:val="18"/>
          <w:szCs w:val="16"/>
        </w:rPr>
      </w:pP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১</w:t>
      </w:r>
      <w:r w:rsidR="004769C5">
        <w:rPr>
          <w:rFonts w:ascii="Nikosh" w:eastAsia="Nikosh" w:hAnsi="Nikosh" w:cs="Vrinda" w:hint="cs"/>
          <w:sz w:val="26"/>
          <w:cs/>
          <w:lang w:bidi="bn-IN"/>
        </w:rPr>
        <w:t>.২</w:t>
      </w:r>
      <w:r>
        <w:rPr>
          <w:rFonts w:ascii="Nikosh" w:eastAsia="Nikosh" w:hAnsi="Nikosh" w:cs="Nikosh"/>
          <w:sz w:val="26"/>
          <w:cs/>
          <w:lang w:bidi="bn-BD"/>
        </w:rPr>
        <w:t xml:space="preserve">:  </w:t>
      </w:r>
      <w:r>
        <w:rPr>
          <w:rFonts w:ascii="Nikosh" w:eastAsia="Nikosh" w:hAnsi="Nikosh" w:cs="Vrinda"/>
          <w:sz w:val="26"/>
          <w:cs/>
          <w:lang w:bidi="bn-BD"/>
        </w:rPr>
        <w:t>লিড</w:t>
      </w:r>
      <w:r>
        <w:rPr>
          <w:rFonts w:ascii="Nikosh" w:eastAsia="Nikosh" w:hAnsi="Nikosh" w:cs="Nikosh"/>
          <w:sz w:val="26"/>
          <w:cs/>
          <w:lang w:bidi="bn-BD"/>
        </w:rPr>
        <w:t>-</w:t>
      </w:r>
      <w:r>
        <w:rPr>
          <w:rFonts w:ascii="Nikosh" w:eastAsia="Nikosh" w:hAnsi="Nikosh" w:cs="Vrinda"/>
          <w:sz w:val="26"/>
          <w:cs/>
          <w:lang w:bidi="bn-BD"/>
        </w:rPr>
        <w:t>লিড এসিড সেলের বাহ্যিক গঠন।</w:t>
      </w:r>
    </w:p>
    <w:p w:rsidR="00971244" w:rsidRPr="003F55E4"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sz w:val="26"/>
          <w:szCs w:val="26"/>
          <w:cs/>
          <w:lang w:bidi="bn-BD"/>
        </w:rPr>
        <w:t>৩</w:t>
      </w:r>
      <w:r>
        <w:rPr>
          <w:rFonts w:ascii="Vrinda" w:eastAsia="Nikosh" w:hAnsi="Vrinda" w:cs="Vrinda"/>
          <w:sz w:val="26"/>
          <w:lang w:bidi="bn-BD"/>
        </w:rPr>
        <w:t xml:space="preserve">. </w:t>
      </w:r>
      <w:r>
        <w:rPr>
          <w:rFonts w:ascii="Nikosh" w:eastAsia="Nikosh" w:hAnsi="Nikosh" w:cs="Vrinda"/>
          <w:sz w:val="26"/>
          <w:cs/>
          <w:lang w:bidi="bn-BD"/>
        </w:rPr>
        <w:t xml:space="preserve">নেগেটিভ পেস্নটের মাঝে একটি পজেটিভ পেস্নট থাকে। সেলে পেস্নটের সংখ্যা যত বেশী হবে ব্যাটারীর </w:t>
      </w:r>
      <w:r>
        <w:rPr>
          <w:rFonts w:ascii="Nikosh" w:eastAsia="Nikosh" w:hAnsi="Nikosh" w:cs="Nikosh"/>
          <w:sz w:val="26"/>
          <w:shd w:val="clear" w:color="auto" w:fill="32CD32"/>
          <w:cs/>
          <w:lang w:bidi="bn-BD"/>
        </w:rPr>
        <w:t>ÿ</w:t>
      </w:r>
      <w:r>
        <w:rPr>
          <w:rFonts w:ascii="Nikosh" w:eastAsia="Nikosh" w:hAnsi="Nikosh" w:cs="Vrinda"/>
          <w:sz w:val="26"/>
          <w:cs/>
          <w:lang w:bidi="bn-BD"/>
        </w:rPr>
        <w:t>মতা তত বেশী হবে।</w:t>
      </w:r>
    </w:p>
    <w:p w:rsidR="00971244" w:rsidRPr="00087805"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sz w:val="26"/>
          <w:szCs w:val="26"/>
          <w:cs/>
          <w:lang w:bidi="bn-BD"/>
        </w:rPr>
        <w:t>৪</w:t>
      </w:r>
      <w:r>
        <w:rPr>
          <w:rFonts w:ascii="Vrinda" w:eastAsia="Nikosh" w:hAnsi="Vrinda" w:cs="Vrinda"/>
          <w:sz w:val="26"/>
          <w:lang w:bidi="bn-BD"/>
        </w:rPr>
        <w:t xml:space="preserve">. </w:t>
      </w:r>
      <w:r>
        <w:rPr>
          <w:rFonts w:ascii="Nikosh" w:eastAsia="Nikosh" w:hAnsi="Nikosh" w:cs="Vrinda"/>
          <w:sz w:val="26"/>
          <w:cs/>
          <w:lang w:bidi="bn-BD"/>
        </w:rPr>
        <w:t>ই</w:t>
      </w:r>
      <w:r>
        <w:rPr>
          <w:rFonts w:ascii="Nikosh" w:eastAsia="Nikosh" w:hAnsi="Nikosh" w:cs="Vrinda"/>
          <w:b/>
          <w:bCs/>
          <w:sz w:val="26"/>
          <w:cs/>
          <w:lang w:bidi="bn-BD"/>
        </w:rPr>
        <w:t>লেকট্রোলাইট</w:t>
      </w:r>
      <w:r>
        <w:rPr>
          <w:rFonts w:ascii="Nikosh" w:eastAsia="Nikosh" w:hAnsi="Nikosh" w:cs="Nikosh"/>
          <w:b/>
          <w:bCs/>
          <w:sz w:val="26"/>
          <w:cs/>
          <w:lang w:bidi="bn-BD"/>
        </w:rPr>
        <w:t>:</w:t>
      </w:r>
      <w:r>
        <w:rPr>
          <w:rFonts w:ascii="Nikosh" w:eastAsia="Nikosh" w:hAnsi="Nikosh" w:cs="Vrinda"/>
          <w:sz w:val="26"/>
          <w:cs/>
          <w:lang w:bidi="bn-BD"/>
        </w:rPr>
        <w:t xml:space="preserve"> এ সেলে ব্যবহৃত ইলেকট্রোলাইট হলো পাতলা সালফিউরিক এসিড দ্রবণ। ইহার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১</w:t>
      </w:r>
      <w:r>
        <w:rPr>
          <w:rFonts w:ascii="Nikosh" w:eastAsia="Nikosh" w:hAnsi="Nikosh" w:cs="Nikosh"/>
          <w:sz w:val="26"/>
          <w:cs/>
          <w:lang w:bidi="bn-BD"/>
        </w:rPr>
        <w:t>.</w:t>
      </w:r>
      <w:r>
        <w:rPr>
          <w:rFonts w:ascii="Nikosh" w:eastAsia="Nikosh" w:hAnsi="Nikosh" w:cs="Vrinda"/>
          <w:sz w:val="26"/>
          <w:cs/>
          <w:lang w:bidi="bn-BD"/>
        </w:rPr>
        <w:t>১২ থেকে ১</w:t>
      </w:r>
      <w:r>
        <w:rPr>
          <w:rFonts w:ascii="Nikosh" w:eastAsia="Nikosh" w:hAnsi="Nikosh" w:cs="Nikosh"/>
          <w:sz w:val="26"/>
          <w:cs/>
          <w:lang w:bidi="bn-BD"/>
        </w:rPr>
        <w:t>.</w:t>
      </w:r>
      <w:r>
        <w:rPr>
          <w:rFonts w:ascii="Nikosh" w:eastAsia="Nikosh" w:hAnsi="Nikosh" w:cs="Vrinda"/>
          <w:sz w:val="26"/>
          <w:cs/>
          <w:lang w:bidi="bn-BD"/>
        </w:rPr>
        <w:t xml:space="preserve">২৪ পর্যমত্ম হয়। </w:t>
      </w:r>
    </w:p>
    <w:p w:rsidR="00971244" w:rsidRDefault="00971244" w:rsidP="00971244">
      <w:pPr>
        <w:pStyle w:val="ListParagraph"/>
        <w:rPr>
          <w:sz w:val="16"/>
        </w:rPr>
      </w:pPr>
    </w:p>
    <w:p w:rsidR="00971244" w:rsidRPr="00087805" w:rsidRDefault="00971244" w:rsidP="00971244">
      <w:pPr>
        <w:jc w:val="both"/>
        <w:rPr>
          <w:sz w:val="16"/>
        </w:rPr>
      </w:pPr>
    </w:p>
    <w:p w:rsidR="00971244" w:rsidRDefault="00971244" w:rsidP="00971244">
      <w:pPr>
        <w:tabs>
          <w:tab w:val="num" w:pos="540"/>
        </w:tabs>
        <w:jc w:val="both"/>
        <w:rPr>
          <w:rFonts w:ascii="NikoshBAN" w:eastAsia="NikoshBAN" w:hAnsi="NikoshBAN" w:cs="NikoshBAN"/>
          <w:sz w:val="26"/>
        </w:rPr>
      </w:pPr>
      <w:r>
        <w:rPr>
          <w:rFonts w:ascii="Vrinda" w:eastAsia="Nikosh" w:hAnsi="Vrinda" w:cs="Vrinda"/>
          <w:b/>
          <w:bCs/>
          <w:sz w:val="26"/>
          <w:szCs w:val="26"/>
          <w:cs/>
          <w:lang w:bidi="bn-BD"/>
        </w:rPr>
        <w:t>৫</w:t>
      </w:r>
      <w:r>
        <w:rPr>
          <w:rFonts w:ascii="Vrinda" w:eastAsia="Nikosh" w:hAnsi="Vrinda" w:cs="Vrinda"/>
          <w:b/>
          <w:bCs/>
          <w:sz w:val="26"/>
          <w:lang w:bidi="bn-BD"/>
        </w:rPr>
        <w:t xml:space="preserve">. </w:t>
      </w:r>
      <w:r>
        <w:rPr>
          <w:rFonts w:ascii="Nikosh" w:eastAsia="Nikosh" w:hAnsi="Nikosh" w:cs="Vrinda"/>
          <w:b/>
          <w:bCs/>
          <w:sz w:val="26"/>
          <w:cs/>
          <w:lang w:bidi="bn-BD"/>
        </w:rPr>
        <w:t>উপাদান</w:t>
      </w:r>
      <w:r>
        <w:rPr>
          <w:rFonts w:ascii="Nikosh" w:eastAsia="Nikosh" w:hAnsi="Nikosh" w:cs="Nikosh"/>
          <w:b/>
          <w:bCs/>
          <w:sz w:val="26"/>
          <w:cs/>
          <w:lang w:bidi="bn-BD"/>
        </w:rPr>
        <w:t>:</w:t>
      </w:r>
      <w:r>
        <w:rPr>
          <w:rFonts w:ascii="Nikosh" w:eastAsia="Nikosh" w:hAnsi="Nikosh" w:cs="Vrinda"/>
          <w:sz w:val="26"/>
          <w:cs/>
          <w:lang w:bidi="bn-BD"/>
        </w:rPr>
        <w:t xml:space="preserve"> এ সেলের ধারণ ক্ষমতা পেস্নটের ক্ষেত্রফলের উপর বা আয়তনের উপর নির্ভর করে। পেস্নটের ক্ষেত্রফল বৃদ্ধির জন্য পেস্নটগুলো আকার আকৃতিতে বৃহৎ করার পরিবর্তে এক গ্রম্নপ পজিটিভ এবং একগ্রম্নপ নেগেটিভ পেস্নট ব্যবহার করা হয় এবং সেগুলো অভ্যমত্মরীণভাবে সংযোগ </w:t>
      </w:r>
      <w:r>
        <w:rPr>
          <w:rFonts w:ascii="Nikosh" w:eastAsia="Nikosh" w:hAnsi="Nikosh" w:cs="Vrinda"/>
          <w:sz w:val="26"/>
          <w:cs/>
          <w:lang w:bidi="bn-BD"/>
        </w:rPr>
        <w:lastRenderedPageBreak/>
        <w:t>করে গ্রম্নপ ভিত্তিক একত্র করা থাকে। অত</w:t>
      </w:r>
      <w:r>
        <w:rPr>
          <w:rFonts w:ascii="Nikosh" w:eastAsia="Nikosh" w:hAnsi="Nikosh" w:cs="Nikosh"/>
          <w:sz w:val="26"/>
          <w:cs/>
          <w:lang w:bidi="bn-BD"/>
        </w:rPr>
        <w:t>:</w:t>
      </w:r>
      <w:r>
        <w:rPr>
          <w:rFonts w:ascii="Nikosh" w:eastAsia="Nikosh" w:hAnsi="Nikosh" w:cs="Vrinda"/>
          <w:sz w:val="26"/>
          <w:cs/>
          <w:lang w:bidi="bn-BD"/>
        </w:rPr>
        <w:t xml:space="preserve">পর এ দুটি দলকে একত্রে </w:t>
      </w:r>
      <w:r w:rsidR="004769C5">
        <w:rPr>
          <w:rFonts w:ascii="Nikosh" w:eastAsia="Nikosh" w:hAnsi="Nikosh" w:cs="Vrinda" w:hint="cs"/>
          <w:sz w:val="26"/>
          <w:cs/>
          <w:lang w:bidi="bn-IN"/>
        </w:rPr>
        <w:t>সেলের</w:t>
      </w:r>
      <w:r>
        <w:rPr>
          <w:rFonts w:ascii="Nikosh" w:eastAsia="Nikosh" w:hAnsi="Nikosh" w:cs="Vrinda"/>
          <w:sz w:val="26"/>
          <w:cs/>
          <w:lang w:bidi="bn-BD"/>
        </w:rPr>
        <w:t xml:space="preserve"> আবদ্ধ করা হয়</w:t>
      </w:r>
      <w:r>
        <w:rPr>
          <w:rFonts w:ascii="Nikosh" w:eastAsia="Nikosh" w:hAnsi="Nikosh" w:cs="Nikosh"/>
          <w:sz w:val="26"/>
          <w:cs/>
          <w:lang w:bidi="bn-BD"/>
        </w:rPr>
        <w:t xml:space="preserve">, </w:t>
      </w:r>
      <w:r>
        <w:rPr>
          <w:rFonts w:ascii="Nikosh" w:eastAsia="Nikosh" w:hAnsi="Nikosh" w:cs="Vrinda"/>
          <w:sz w:val="26"/>
          <w:cs/>
          <w:lang w:bidi="bn-BD"/>
        </w:rPr>
        <w:t xml:space="preserve">যাকে উপাদান বলে। </w:t>
      </w:r>
    </w:p>
    <w:p w:rsidR="00971244" w:rsidRDefault="003C2733" w:rsidP="00971244">
      <w:pPr>
        <w:jc w:val="center"/>
        <w:rPr>
          <w:sz w:val="26"/>
        </w:rPr>
      </w:pPr>
      <w:r>
        <w:rPr>
          <w:noProof/>
          <w:sz w:val="26"/>
          <w:lang w:bidi="bn-IN"/>
        </w:rPr>
        <w:drawing>
          <wp:inline distT="0" distB="0" distL="0" distR="0">
            <wp:extent cx="4505325" cy="3032997"/>
            <wp:effectExtent l="19050" t="0" r="9525" b="0"/>
            <wp:docPr id="10" name="Picture 10" descr="D:\Engr. Samsul Arifin\BTEB\buet\Electrict-2\PAGE-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gr. Samsul Arifin\BTEB\buet\Electrict-2\PAGE-228.jpg"/>
                    <pic:cNvPicPr>
                      <a:picLocks noChangeAspect="1" noChangeArrowheads="1"/>
                    </pic:cNvPicPr>
                  </pic:nvPicPr>
                  <pic:blipFill>
                    <a:blip r:embed="rId7"/>
                    <a:srcRect/>
                    <a:stretch>
                      <a:fillRect/>
                    </a:stretch>
                  </pic:blipFill>
                  <pic:spPr bwMode="auto">
                    <a:xfrm>
                      <a:off x="0" y="0"/>
                      <a:ext cx="4509055" cy="3035508"/>
                    </a:xfrm>
                    <a:prstGeom prst="rect">
                      <a:avLst/>
                    </a:prstGeom>
                    <a:noFill/>
                    <a:ln w="9525">
                      <a:noFill/>
                      <a:miter lim="800000"/>
                      <a:headEnd/>
                      <a:tailEnd/>
                    </a:ln>
                  </pic:spPr>
                </pic:pic>
              </a:graphicData>
            </a:graphic>
          </wp:inline>
        </w:drawing>
      </w:r>
    </w:p>
    <w:p w:rsidR="00971244" w:rsidRDefault="00971244" w:rsidP="00971244">
      <w:pPr>
        <w:jc w:val="center"/>
        <w:rPr>
          <w:sz w:val="26"/>
        </w:rPr>
      </w:pPr>
      <w:r>
        <w:rPr>
          <w:rFonts w:ascii="Nikosh" w:eastAsia="Nikosh" w:hAnsi="Nikosh" w:cs="Vrinda"/>
          <w:sz w:val="26"/>
          <w:cs/>
          <w:lang w:bidi="bn-BD"/>
        </w:rPr>
        <w:t>চিত্র ৩</w:t>
      </w:r>
      <w:r>
        <w:rPr>
          <w:rFonts w:ascii="Nikosh" w:eastAsia="Nikosh" w:hAnsi="Nikosh" w:cs="Nikosh"/>
          <w:sz w:val="26"/>
          <w:cs/>
          <w:lang w:bidi="bn-BD"/>
        </w:rPr>
        <w:t>.</w:t>
      </w:r>
      <w:r>
        <w:rPr>
          <w:rFonts w:ascii="Nikosh" w:eastAsia="Nikosh" w:hAnsi="Nikosh" w:cs="Vrinda"/>
          <w:sz w:val="26"/>
          <w:cs/>
          <w:lang w:bidi="bn-BD"/>
        </w:rPr>
        <w:t>২</w:t>
      </w:r>
      <w:r>
        <w:rPr>
          <w:rFonts w:ascii="Nikosh" w:eastAsia="Nikosh" w:hAnsi="Nikosh" w:cs="Nikosh"/>
          <w:sz w:val="26"/>
          <w:cs/>
          <w:lang w:bidi="bn-BD"/>
        </w:rPr>
        <w:t xml:space="preserve">:  </w:t>
      </w:r>
      <w:r>
        <w:rPr>
          <w:rFonts w:ascii="Nikosh" w:eastAsia="Nikosh" w:hAnsi="Nikosh" w:cs="Vrinda"/>
          <w:sz w:val="26"/>
          <w:cs/>
          <w:lang w:bidi="bn-BD"/>
        </w:rPr>
        <w:t>লিড</w:t>
      </w:r>
      <w:r>
        <w:rPr>
          <w:rFonts w:ascii="Nikosh" w:eastAsia="Nikosh" w:hAnsi="Nikosh" w:cs="Nikosh"/>
          <w:sz w:val="26"/>
          <w:cs/>
          <w:lang w:bidi="bn-BD"/>
        </w:rPr>
        <w:t>-</w:t>
      </w:r>
      <w:r>
        <w:rPr>
          <w:rFonts w:ascii="Nikosh" w:eastAsia="Nikosh" w:hAnsi="Nikosh" w:cs="Vrinda"/>
          <w:sz w:val="26"/>
          <w:cs/>
          <w:lang w:bidi="bn-BD"/>
        </w:rPr>
        <w:t xml:space="preserve">লিড এসিড সেলের বিভিন্ন অংশ। </w:t>
      </w:r>
    </w:p>
    <w:p w:rsidR="00971244" w:rsidRPr="00506309" w:rsidRDefault="00971244" w:rsidP="00971244">
      <w:pPr>
        <w:jc w:val="both"/>
      </w:pPr>
      <w:r w:rsidRPr="00506309">
        <w:rPr>
          <w:rFonts w:ascii="Nikosh" w:eastAsia="Nikosh" w:hAnsi="Nikosh" w:cs="Vrinda"/>
          <w:cs/>
          <w:lang w:bidi="bn-BD"/>
        </w:rPr>
        <w:t>১</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২</w:t>
      </w:r>
      <w:r>
        <w:rPr>
          <w:rFonts w:ascii="Nikosh" w:eastAsia="Nikosh" w:hAnsi="Nikosh" w:cs="Mangal"/>
          <w:cs/>
          <w:lang w:bidi="hi-IN"/>
        </w:rPr>
        <w:t xml:space="preserve">. </w:t>
      </w:r>
      <w:r w:rsidRPr="00506309">
        <w:rPr>
          <w:rFonts w:ascii="Nikosh" w:eastAsia="Nikosh" w:hAnsi="Nikosh" w:cs="Vrinda"/>
          <w:cs/>
          <w:lang w:bidi="bn-IN"/>
        </w:rPr>
        <w:t xml:space="preserve">সেপারেটর </w:t>
      </w:r>
      <w:r w:rsidRPr="00506309">
        <w:rPr>
          <w:rFonts w:ascii="Nikosh" w:eastAsia="Nikosh" w:hAnsi="Nikosh" w:cs="Vrinda"/>
          <w:cs/>
          <w:lang w:bidi="bn-BD"/>
        </w:rPr>
        <w:t>৩</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৪</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গ্রম্নপ ৫</w:t>
      </w:r>
      <w:r>
        <w:rPr>
          <w:rFonts w:ascii="Nikosh" w:eastAsia="Nikosh" w:hAnsi="Nikosh" w:cs="Mangal"/>
          <w:cs/>
          <w:lang w:bidi="hi-IN"/>
        </w:rPr>
        <w:t xml:space="preserve">. </w:t>
      </w:r>
      <w:r w:rsidRPr="00506309">
        <w:rPr>
          <w:rFonts w:ascii="Nikosh" w:eastAsia="Nikosh" w:hAnsi="Nikosh" w:cs="Nikosh"/>
          <w:cs/>
          <w:lang w:bidi="bn-BD"/>
        </w:rPr>
        <w:t>-</w:t>
      </w:r>
      <w:proofErr w:type="spellStart"/>
      <w:r w:rsidRPr="00506309">
        <w:rPr>
          <w:szCs w:val="26"/>
        </w:rPr>
        <w:t>ve</w:t>
      </w:r>
      <w:proofErr w:type="spellEnd"/>
      <w:r w:rsidRPr="00506309">
        <w:rPr>
          <w:szCs w:val="26"/>
        </w:rPr>
        <w:t xml:space="preserve"> </w:t>
      </w:r>
      <w:r w:rsidRPr="00506309">
        <w:rPr>
          <w:rFonts w:ascii="Nikosh" w:eastAsia="Nikosh" w:hAnsi="Nikosh" w:cs="Vrinda"/>
          <w:cs/>
          <w:lang w:bidi="bn-BD"/>
        </w:rPr>
        <w:t>পেস্নট গ্রম্নপ ৬</w:t>
      </w:r>
      <w:r>
        <w:rPr>
          <w:rFonts w:ascii="Nikosh" w:eastAsia="Nikosh" w:hAnsi="Nikosh" w:cs="Mangal"/>
          <w:cs/>
          <w:lang w:bidi="hi-IN"/>
        </w:rPr>
        <w:t xml:space="preserve">. </w:t>
      </w:r>
      <w:r w:rsidRPr="00506309">
        <w:rPr>
          <w:rFonts w:ascii="Nikosh" w:eastAsia="Nikosh" w:hAnsi="Nikosh" w:cs="Vrinda"/>
          <w:cs/>
          <w:lang w:bidi="bn-IN"/>
        </w:rPr>
        <w:t xml:space="preserve">গ্রম্নপ সার্পোট </w:t>
      </w:r>
      <w:r w:rsidRPr="00506309">
        <w:rPr>
          <w:rFonts w:ascii="Nikosh" w:eastAsia="Nikosh" w:hAnsi="Nikosh" w:cs="Vrinda"/>
          <w:cs/>
          <w:lang w:bidi="bn-BD"/>
        </w:rPr>
        <w:t>৭</w:t>
      </w:r>
      <w:r>
        <w:rPr>
          <w:rFonts w:ascii="Nikosh" w:eastAsia="Nikosh" w:hAnsi="Nikosh" w:cs="Mangal"/>
          <w:cs/>
          <w:lang w:bidi="hi-IN"/>
        </w:rPr>
        <w:t xml:space="preserve">. </w:t>
      </w:r>
      <w:r w:rsidRPr="00506309">
        <w:rPr>
          <w:rFonts w:ascii="Nikosh" w:eastAsia="Nikosh" w:hAnsi="Nikosh" w:cs="Vrinda"/>
          <w:cs/>
          <w:lang w:bidi="bn-IN"/>
        </w:rPr>
        <w:t xml:space="preserve">লগ </w:t>
      </w:r>
      <w:r w:rsidRPr="00506309">
        <w:rPr>
          <w:rFonts w:ascii="Nikosh" w:eastAsia="Nikosh" w:hAnsi="Nikosh" w:cs="Vrinda"/>
          <w:cs/>
          <w:lang w:bidi="bn-BD"/>
        </w:rPr>
        <w:t>৮</w:t>
      </w:r>
      <w:r>
        <w:rPr>
          <w:rFonts w:ascii="Nikosh" w:eastAsia="Nikosh" w:hAnsi="Nikosh" w:cs="Mangal"/>
          <w:cs/>
          <w:lang w:bidi="hi-IN"/>
        </w:rPr>
        <w:t xml:space="preserve">. </w:t>
      </w:r>
      <w:r w:rsidRPr="00506309">
        <w:rPr>
          <w:rFonts w:ascii="Nikosh" w:eastAsia="Nikosh" w:hAnsi="Nikosh" w:cs="Vrinda"/>
          <w:cs/>
          <w:lang w:bidi="bn-IN"/>
        </w:rPr>
        <w:t>পেস্নট গ্রম্</w:t>
      </w:r>
      <w:r w:rsidRPr="00506309">
        <w:rPr>
          <w:rFonts w:ascii="Nikosh" w:eastAsia="Nikosh" w:hAnsi="Nikosh" w:cs="Vrinda"/>
          <w:cs/>
          <w:lang w:bidi="bn-BD"/>
        </w:rPr>
        <w:t>নপ ৯</w:t>
      </w:r>
      <w:r>
        <w:rPr>
          <w:rFonts w:ascii="Nikosh" w:eastAsia="Nikosh" w:hAnsi="Nikosh" w:cs="Mangal"/>
          <w:cs/>
          <w:lang w:bidi="hi-IN"/>
        </w:rPr>
        <w:t xml:space="preserve">. </w:t>
      </w:r>
      <w:r w:rsidRPr="00506309">
        <w:rPr>
          <w:rFonts w:ascii="Nikosh" w:eastAsia="Nikosh" w:hAnsi="Nikosh" w:cs="Vrinda"/>
          <w:cs/>
          <w:lang w:bidi="bn-IN"/>
        </w:rPr>
        <w:t xml:space="preserve">গার্ড স্ক্রীন </w:t>
      </w:r>
      <w:r w:rsidRPr="00506309">
        <w:rPr>
          <w:rFonts w:ascii="Nikosh" w:eastAsia="Nikosh" w:hAnsi="Nikosh" w:cs="Vrinda"/>
          <w:cs/>
          <w:lang w:bidi="bn-BD"/>
        </w:rPr>
        <w:t>১০</w:t>
      </w:r>
      <w:r>
        <w:rPr>
          <w:rFonts w:ascii="Nikosh" w:eastAsia="Nikosh" w:hAnsi="Nikosh" w:cs="Mangal"/>
          <w:cs/>
          <w:lang w:bidi="hi-IN"/>
        </w:rPr>
        <w:t xml:space="preserve">. </w:t>
      </w:r>
      <w:r w:rsidRPr="00506309">
        <w:rPr>
          <w:rFonts w:ascii="Nikosh" w:eastAsia="Nikosh" w:hAnsi="Nikosh" w:cs="Vrinda"/>
          <w:cs/>
          <w:lang w:bidi="bn-IN"/>
        </w:rPr>
        <w:t xml:space="preserve">গার্ড পেস্নট </w:t>
      </w:r>
      <w:r w:rsidRPr="00506309">
        <w:rPr>
          <w:rFonts w:ascii="Nikosh" w:eastAsia="Nikosh" w:hAnsi="Nikosh" w:cs="Vrinda"/>
          <w:cs/>
          <w:lang w:bidi="bn-BD"/>
        </w:rPr>
        <w:t>১১</w:t>
      </w:r>
      <w:r>
        <w:rPr>
          <w:rFonts w:ascii="Nikosh" w:eastAsia="Nikosh" w:hAnsi="Nikosh" w:cs="Mangal"/>
          <w:cs/>
          <w:lang w:bidi="hi-IN"/>
        </w:rPr>
        <w:t xml:space="preserve">. </w:t>
      </w:r>
      <w:r w:rsidRPr="00506309">
        <w:rPr>
          <w:rFonts w:ascii="Nikosh" w:eastAsia="Nikosh" w:hAnsi="Nikosh" w:cs="Vrinda"/>
          <w:cs/>
          <w:lang w:bidi="bn-IN"/>
        </w:rPr>
        <w:t xml:space="preserve">সেল কভার </w:t>
      </w:r>
      <w:r w:rsidRPr="00506309">
        <w:rPr>
          <w:rFonts w:ascii="Nikosh" w:eastAsia="Nikosh" w:hAnsi="Nikosh" w:cs="Vrinda"/>
          <w:cs/>
          <w:lang w:bidi="bn-BD"/>
        </w:rPr>
        <w:t>১২</w:t>
      </w:r>
      <w:r>
        <w:rPr>
          <w:rFonts w:ascii="Nikosh" w:eastAsia="Nikosh" w:hAnsi="Nikosh" w:cs="Mangal"/>
          <w:cs/>
          <w:lang w:bidi="hi-IN"/>
        </w:rPr>
        <w:t xml:space="preserve">. </w:t>
      </w:r>
      <w:r w:rsidRPr="00506309">
        <w:rPr>
          <w:rFonts w:ascii="Nikosh" w:eastAsia="Nikosh" w:hAnsi="Nikosh" w:cs="Vrinda"/>
          <w:cs/>
          <w:lang w:bidi="bn-IN"/>
        </w:rPr>
        <w:t xml:space="preserve">পস্নাগ ওয়াশার </w:t>
      </w:r>
      <w:r w:rsidRPr="00506309">
        <w:rPr>
          <w:rFonts w:ascii="Nikosh" w:eastAsia="Nikosh" w:hAnsi="Nikosh" w:cs="Vrinda"/>
          <w:cs/>
          <w:lang w:bidi="bn-BD"/>
        </w:rPr>
        <w:t>১৩</w:t>
      </w:r>
      <w:r>
        <w:rPr>
          <w:rFonts w:ascii="Nikosh" w:eastAsia="Nikosh" w:hAnsi="Nikosh" w:cs="Mangal"/>
          <w:cs/>
          <w:lang w:bidi="hi-IN"/>
        </w:rPr>
        <w:t xml:space="preserve">. </w:t>
      </w:r>
      <w:r w:rsidRPr="00506309">
        <w:rPr>
          <w:rFonts w:ascii="Nikosh" w:eastAsia="Nikosh" w:hAnsi="Nikosh" w:cs="Vrinda"/>
          <w:cs/>
          <w:lang w:bidi="bn-IN"/>
        </w:rPr>
        <w:t xml:space="preserve">ভেণ্ট পস্নাগ </w:t>
      </w:r>
      <w:r w:rsidRPr="00506309">
        <w:rPr>
          <w:rFonts w:ascii="Nikosh" w:eastAsia="Nikosh" w:hAnsi="Nikosh" w:cs="Vrinda"/>
          <w:cs/>
          <w:lang w:bidi="bn-BD"/>
        </w:rPr>
        <w:t>১৪</w:t>
      </w:r>
      <w:r>
        <w:rPr>
          <w:rFonts w:ascii="Nikosh" w:eastAsia="Nikosh" w:hAnsi="Nikosh" w:cs="Mangal"/>
          <w:cs/>
          <w:lang w:bidi="hi-IN"/>
        </w:rPr>
        <w:t xml:space="preserve">. </w:t>
      </w:r>
      <w:r w:rsidRPr="00506309">
        <w:rPr>
          <w:rFonts w:ascii="Nikosh" w:eastAsia="Nikosh" w:hAnsi="Nikosh" w:cs="Vrinda"/>
          <w:cs/>
          <w:lang w:bidi="bn-IN"/>
        </w:rPr>
        <w:t xml:space="preserve">অভ্যমত্মরীণ সেল কানেকটর </w:t>
      </w:r>
      <w:r w:rsidRPr="00506309">
        <w:rPr>
          <w:rFonts w:ascii="Nikosh" w:eastAsia="Nikosh" w:hAnsi="Nikosh" w:cs="Vrinda"/>
          <w:cs/>
          <w:lang w:bidi="bn-BD"/>
        </w:rPr>
        <w:t>১৫</w:t>
      </w:r>
      <w:r>
        <w:rPr>
          <w:rFonts w:ascii="Nikosh" w:eastAsia="Nikosh" w:hAnsi="Nikosh" w:cs="Mangal"/>
          <w:cs/>
          <w:lang w:bidi="hi-IN"/>
        </w:rPr>
        <w:t xml:space="preserve">. </w:t>
      </w:r>
      <w:r w:rsidRPr="00506309">
        <w:rPr>
          <w:rFonts w:ascii="Nikosh" w:eastAsia="Nikosh" w:hAnsi="Nikosh" w:cs="Vrinda"/>
          <w:cs/>
          <w:lang w:bidi="bn-IN"/>
        </w:rPr>
        <w:t>টার্মিনাল</w:t>
      </w:r>
      <w:r w:rsidR="00454ACC">
        <w:rPr>
          <w:rFonts w:ascii="Nikosh" w:eastAsia="Nikosh" w:hAnsi="Nikosh" w:cs="Vrinda" w:hint="cs"/>
          <w:cs/>
          <w:lang w:bidi="bn-IN"/>
        </w:rPr>
        <w:t xml:space="preserve"> </w:t>
      </w:r>
      <w:r w:rsidRPr="00506309">
        <w:rPr>
          <w:rFonts w:ascii="Nikosh" w:eastAsia="Nikosh" w:hAnsi="Nikosh" w:cs="Nikosh"/>
          <w:cs/>
          <w:lang w:bidi="bn-BD"/>
        </w:rPr>
        <w:t xml:space="preserve"> </w:t>
      </w:r>
      <w:r w:rsidRPr="00506309">
        <w:rPr>
          <w:rFonts w:ascii="Nikosh" w:eastAsia="Nikosh" w:hAnsi="Nikosh" w:cs="Vrinda"/>
          <w:cs/>
          <w:lang w:bidi="bn-BD"/>
        </w:rPr>
        <w:t>১৬</w:t>
      </w:r>
      <w:r>
        <w:rPr>
          <w:rFonts w:ascii="Nikosh" w:eastAsia="Nikosh" w:hAnsi="Nikosh" w:cs="Mangal"/>
          <w:cs/>
          <w:lang w:bidi="hi-IN"/>
        </w:rPr>
        <w:t xml:space="preserve">. </w:t>
      </w:r>
      <w:r w:rsidRPr="00506309">
        <w:rPr>
          <w:rFonts w:ascii="Nikosh" w:eastAsia="Nikosh" w:hAnsi="Nikosh" w:cs="Vrinda"/>
          <w:cs/>
          <w:lang w:bidi="bn-IN"/>
        </w:rPr>
        <w:t>স্ক্রু।</w:t>
      </w:r>
    </w:p>
    <w:p w:rsidR="00971244" w:rsidRPr="0092207F" w:rsidRDefault="00971244" w:rsidP="00971244">
      <w:pPr>
        <w:jc w:val="both"/>
        <w:rPr>
          <w:sz w:val="16"/>
        </w:rPr>
      </w:pPr>
    </w:p>
    <w:p w:rsidR="00971244" w:rsidRDefault="00971244" w:rsidP="00971244">
      <w:pPr>
        <w:jc w:val="both"/>
        <w:rPr>
          <w:sz w:val="26"/>
        </w:rPr>
      </w:pPr>
      <w:r>
        <w:rPr>
          <w:rFonts w:ascii="Nikosh" w:eastAsia="Nikosh" w:hAnsi="Nikosh" w:cs="Vrinda"/>
          <w:b/>
          <w:bCs/>
          <w:sz w:val="26"/>
          <w:cs/>
          <w:lang w:bidi="bn-BD"/>
        </w:rPr>
        <w:t>৬</w:t>
      </w:r>
      <w:r>
        <w:rPr>
          <w:rFonts w:ascii="Nikosh" w:eastAsia="Nikosh" w:hAnsi="Nikosh" w:cs="Mangal"/>
          <w:b/>
          <w:bCs/>
          <w:sz w:val="26"/>
          <w:cs/>
          <w:lang w:bidi="hi-IN"/>
        </w:rPr>
        <w:t xml:space="preserve">. </w:t>
      </w:r>
      <w:r>
        <w:rPr>
          <w:rFonts w:ascii="Nikosh" w:eastAsia="Nikosh" w:hAnsi="Nikosh" w:cs="Vrinda"/>
          <w:b/>
          <w:bCs/>
          <w:sz w:val="26"/>
          <w:cs/>
          <w:lang w:bidi="bn-IN"/>
        </w:rPr>
        <w:t>সেপারেটর</w:t>
      </w:r>
      <w:r>
        <w:rPr>
          <w:rFonts w:ascii="Nikosh" w:eastAsia="Nikosh" w:hAnsi="Nikosh" w:cs="Nikosh"/>
          <w:b/>
          <w:bCs/>
          <w:sz w:val="26"/>
          <w:cs/>
          <w:lang w:bidi="bn-BD"/>
        </w:rPr>
        <w:t>:</w:t>
      </w:r>
      <w:r w:rsidR="00454ACC">
        <w:rPr>
          <w:rFonts w:ascii="Nikosh" w:eastAsia="Nikosh" w:hAnsi="Nikosh" w:cs="Vrinda"/>
          <w:sz w:val="26"/>
          <w:cs/>
          <w:lang w:bidi="bn-BD"/>
        </w:rPr>
        <w:t xml:space="preserve"> বৈদ্যুতিক শর্ট সার্কিট</w:t>
      </w:r>
      <w:r>
        <w:rPr>
          <w:rFonts w:ascii="Nikosh" w:eastAsia="Nikosh" w:hAnsi="Nikosh" w:cs="Vrinda"/>
          <w:sz w:val="26"/>
          <w:cs/>
          <w:lang w:bidi="bn-BD"/>
        </w:rPr>
        <w:t xml:space="preserve"> যেন না ঘটে সে লক্ষ্যে ইনসুলেশন উপাদানের তৈরী পাত প্রতিটি নেগেটিভ এবং পজেটিভ পেস্নটের মাঝখানে ব্যবহৃত হয় যাকে সেপারেটর বলে। এ সেপারেটরগুলো বিশেষভাবে সরম্ন খাঁজকাটা ছিদ্রযুক্ত কাঠের</w:t>
      </w:r>
      <w:r>
        <w:rPr>
          <w:rFonts w:ascii="Nikosh" w:eastAsia="Nikosh" w:hAnsi="Nikosh" w:cs="Nikosh"/>
          <w:sz w:val="26"/>
          <w:cs/>
          <w:lang w:bidi="bn-BD"/>
        </w:rPr>
        <w:t xml:space="preserve">, </w:t>
      </w:r>
      <w:r>
        <w:rPr>
          <w:rFonts w:ascii="Nikosh" w:eastAsia="Nikosh" w:hAnsi="Nikosh" w:cs="Vrinda"/>
          <w:sz w:val="26"/>
          <w:cs/>
          <w:lang w:bidi="bn-BD"/>
        </w:rPr>
        <w:t>রবারের বা কাঁচের তৈরি হয়ে থাকে। প্রাকৃতিক কাঠকে গরম ক্ষারীয় দ্রবণে ডুবানো হয়</w:t>
      </w:r>
      <w:r>
        <w:rPr>
          <w:rFonts w:ascii="Nikosh" w:eastAsia="Nikosh" w:hAnsi="Nikosh" w:cs="Nikosh"/>
          <w:sz w:val="26"/>
          <w:cs/>
          <w:lang w:bidi="bn-BD"/>
        </w:rPr>
        <w:t xml:space="preserve">, </w:t>
      </w:r>
      <w:r>
        <w:rPr>
          <w:rFonts w:ascii="Nikosh" w:eastAsia="Nikosh" w:hAnsi="Nikosh" w:cs="Vrinda"/>
          <w:sz w:val="26"/>
          <w:cs/>
          <w:lang w:bidi="bn-BD"/>
        </w:rPr>
        <w:t>যাতে কাঠের ভিতরকার এসিটিক এসিড এবং অন্যান্য উপাদান দূরীভূত হয়। সেপারেটরগুলোকে সব সময় আর্দ্র রাখা হয়। কোন কোন ক্ষেত্রে পাতলা সছিদ্র কঠিন রবারের শীট</w:t>
      </w:r>
      <w:r w:rsidR="00454ACC">
        <w:rPr>
          <w:rFonts w:ascii="Nikosh" w:eastAsia="Nikosh" w:hAnsi="Nikosh" w:cs="Vrinda" w:hint="cs"/>
          <w:sz w:val="26"/>
          <w:cs/>
          <w:lang w:bidi="bn-IN"/>
        </w:rPr>
        <w:t xml:space="preserve"> (মাইনর)</w:t>
      </w:r>
      <w:r>
        <w:rPr>
          <w:rFonts w:ascii="Nikosh" w:eastAsia="Nikosh" w:hAnsi="Nikosh" w:cs="Vrinda"/>
          <w:sz w:val="26"/>
          <w:cs/>
          <w:lang w:bidi="bn-BD"/>
        </w:rPr>
        <w:t xml:space="preserve"> কাঠের সেপারেটরের সাথে ব্যবহৃত হয়। কষনও কষনও কাঁচ ও পাট সেপারেটর হিসেবে ব্যবহৃত হয়</w:t>
      </w:r>
      <w:r>
        <w:rPr>
          <w:rFonts w:ascii="Nikosh" w:eastAsia="Nikosh" w:hAnsi="Nikosh" w:cs="Mangal"/>
          <w:sz w:val="26"/>
          <w:cs/>
          <w:lang w:bidi="hi-IN"/>
        </w:rPr>
        <w:t xml:space="preserve">। </w:t>
      </w:r>
      <w:r>
        <w:rPr>
          <w:rFonts w:ascii="Nikosh" w:eastAsia="Nikosh" w:hAnsi="Nikosh" w:cs="Vrinda"/>
          <w:sz w:val="26"/>
          <w:cs/>
          <w:lang w:bidi="bn-IN"/>
        </w:rPr>
        <w:t xml:space="preserve">উপরে চিত্র </w:t>
      </w:r>
      <w:r>
        <w:rPr>
          <w:rFonts w:ascii="Nikosh" w:eastAsia="Nikosh" w:hAnsi="Nikosh" w:cs="Vrinda"/>
          <w:sz w:val="26"/>
          <w:cs/>
          <w:lang w:bidi="bn-BD"/>
        </w:rPr>
        <w:t>৩</w:t>
      </w:r>
      <w:r>
        <w:rPr>
          <w:rFonts w:ascii="Nikosh" w:eastAsia="Nikosh" w:hAnsi="Nikosh" w:cs="Nikosh"/>
          <w:sz w:val="26"/>
          <w:cs/>
          <w:lang w:bidi="bn-BD"/>
        </w:rPr>
        <w:t>.</w:t>
      </w:r>
      <w:r>
        <w:rPr>
          <w:rFonts w:ascii="Nikosh" w:eastAsia="Nikosh" w:hAnsi="Nikosh" w:cs="Vrinda"/>
          <w:sz w:val="26"/>
          <w:cs/>
          <w:lang w:bidi="bn-BD"/>
        </w:rPr>
        <w:t>২ এ সেপারেটর দেখানো হয়েছে।</w:t>
      </w:r>
    </w:p>
    <w:p w:rsidR="00971244" w:rsidRPr="00CF1C03" w:rsidRDefault="00971244" w:rsidP="00971244">
      <w:pPr>
        <w:ind w:left="360"/>
        <w:jc w:val="both"/>
        <w:rPr>
          <w:sz w:val="16"/>
        </w:rPr>
      </w:pPr>
    </w:p>
    <w:p w:rsidR="00971244" w:rsidRDefault="00971244" w:rsidP="00971244">
      <w:pPr>
        <w:jc w:val="both"/>
        <w:rPr>
          <w:sz w:val="26"/>
        </w:rPr>
      </w:pPr>
      <w:r>
        <w:rPr>
          <w:rFonts w:ascii="Nikosh" w:eastAsia="Nikosh" w:hAnsi="Nikosh" w:cs="Vrinda"/>
          <w:b/>
          <w:bCs/>
          <w:sz w:val="26"/>
          <w:cs/>
          <w:lang w:bidi="bn-BD"/>
        </w:rPr>
        <w:t>৭</w:t>
      </w:r>
      <w:r>
        <w:rPr>
          <w:rFonts w:ascii="Nikosh" w:eastAsia="Nikosh" w:hAnsi="Nikosh" w:cs="Mangal"/>
          <w:b/>
          <w:bCs/>
          <w:sz w:val="26"/>
          <w:cs/>
          <w:lang w:bidi="hi-IN"/>
        </w:rPr>
        <w:t xml:space="preserve">. </w:t>
      </w:r>
      <w:r>
        <w:rPr>
          <w:rFonts w:ascii="Nikosh" w:eastAsia="Nikosh" w:hAnsi="Nikosh" w:cs="Vrinda"/>
          <w:b/>
          <w:bCs/>
          <w:sz w:val="26"/>
          <w:cs/>
          <w:lang w:bidi="bn-IN"/>
        </w:rPr>
        <w:t>ভেণ্টস</w:t>
      </w:r>
      <w:r>
        <w:rPr>
          <w:rFonts w:ascii="Nikosh" w:eastAsia="Nikosh" w:hAnsi="Nikosh" w:cs="Nikosh"/>
          <w:b/>
          <w:bCs/>
          <w:sz w:val="26"/>
          <w:cs/>
          <w:lang w:bidi="bn-BD"/>
        </w:rPr>
        <w:t>:</w:t>
      </w:r>
      <w:r>
        <w:rPr>
          <w:rFonts w:ascii="Nikosh" w:eastAsia="Nikosh" w:hAnsi="Nikosh" w:cs="Vrinda"/>
          <w:sz w:val="26"/>
          <w:cs/>
          <w:lang w:bidi="bn-BD"/>
        </w:rPr>
        <w:t xml:space="preserve"> প্রতিটি সেলের বহিঃ আবরণের একটি করে ছিদ্র বা ভেণ্ট থাকে। যার ভেতর দিয়ে ইলেট্রোলাইটের বা দ্রবণের নিয়মিত পরীক্ষা চলে এবং প্রয়োজনের সময় দ্রবণে পানি দেয়া হয়। সেল যখন কাজ করে</w:t>
      </w:r>
      <w:r>
        <w:rPr>
          <w:rFonts w:ascii="Nikosh" w:eastAsia="Nikosh" w:hAnsi="Nikosh" w:cs="Nikosh"/>
          <w:sz w:val="26"/>
          <w:cs/>
          <w:lang w:bidi="bn-BD"/>
        </w:rPr>
        <w:t xml:space="preserve">, </w:t>
      </w:r>
      <w:r>
        <w:rPr>
          <w:rFonts w:ascii="Nikosh" w:eastAsia="Nikosh" w:hAnsi="Nikosh" w:cs="Vrinda"/>
          <w:sz w:val="26"/>
          <w:cs/>
          <w:lang w:bidi="bn-BD"/>
        </w:rPr>
        <w:t>তখন ভেণ্ট পস্নাগ দ্বারা বন্ধ করা থাকে</w:t>
      </w:r>
      <w:r>
        <w:rPr>
          <w:rFonts w:ascii="Nikosh" w:eastAsia="Nikosh" w:hAnsi="Nikosh" w:cs="Nikosh"/>
          <w:sz w:val="26"/>
          <w:cs/>
          <w:lang w:bidi="bn-BD"/>
        </w:rPr>
        <w:t xml:space="preserve">, </w:t>
      </w:r>
      <w:r>
        <w:rPr>
          <w:rFonts w:ascii="Nikosh" w:eastAsia="Nikosh" w:hAnsi="Nikosh" w:cs="Vrinda"/>
          <w:sz w:val="26"/>
          <w:cs/>
          <w:lang w:bidi="bn-BD"/>
        </w:rPr>
        <w:t>যাতে দ্রবণ বাইরে না আসতে পারে। ভেণ্ট পস্নাসের উপরিভাগে একটি সরম্ন ছিদ্র থাকে যাতে চার্জিং এর সময় গ্যাস নির্গত হতে পারে। চার্জের সময় ইহা অবশ্যই খুলে রাখতে হয়।</w:t>
      </w:r>
    </w:p>
    <w:p w:rsidR="00971244" w:rsidRPr="00506309" w:rsidRDefault="00971244" w:rsidP="00971244">
      <w:pPr>
        <w:jc w:val="both"/>
        <w:rPr>
          <w:sz w:val="4"/>
        </w:rPr>
      </w:pPr>
    </w:p>
    <w:p w:rsidR="00971244" w:rsidRDefault="00971244" w:rsidP="00971244">
      <w:pPr>
        <w:jc w:val="both"/>
        <w:rPr>
          <w:sz w:val="26"/>
        </w:rPr>
      </w:pPr>
      <w:r>
        <w:rPr>
          <w:rFonts w:ascii="Nikosh" w:eastAsia="Nikosh" w:hAnsi="Nikosh" w:cs="Vrinda"/>
          <w:b/>
          <w:bCs/>
          <w:sz w:val="26"/>
          <w:cs/>
          <w:lang w:bidi="bn-BD"/>
        </w:rPr>
        <w:lastRenderedPageBreak/>
        <w:t>৮</w:t>
      </w:r>
      <w:r>
        <w:rPr>
          <w:rFonts w:ascii="Nikosh" w:eastAsia="Nikosh" w:hAnsi="Nikosh" w:cs="Mangal"/>
          <w:b/>
          <w:bCs/>
          <w:sz w:val="26"/>
          <w:cs/>
          <w:lang w:bidi="hi-IN"/>
        </w:rPr>
        <w:t xml:space="preserve">. </w:t>
      </w:r>
      <w:r>
        <w:rPr>
          <w:rFonts w:ascii="Nikosh" w:eastAsia="Nikosh" w:hAnsi="Nikosh" w:cs="Vrinda"/>
          <w:b/>
          <w:bCs/>
          <w:sz w:val="26"/>
          <w:cs/>
          <w:lang w:bidi="bn-IN"/>
        </w:rPr>
        <w:t>ইন্টারনাল কানেকটর</w:t>
      </w:r>
      <w:r>
        <w:rPr>
          <w:rFonts w:ascii="Nikosh" w:eastAsia="Nikosh" w:hAnsi="Nikosh" w:cs="Nikosh"/>
          <w:b/>
          <w:bCs/>
          <w:sz w:val="26"/>
          <w:cs/>
          <w:lang w:bidi="bn-BD"/>
        </w:rPr>
        <w:t>:</w:t>
      </w:r>
      <w:r>
        <w:rPr>
          <w:rFonts w:ascii="Nikosh" w:eastAsia="Nikosh" w:hAnsi="Nikosh" w:cs="Vrinda"/>
          <w:sz w:val="26"/>
          <w:cs/>
          <w:lang w:bidi="bn-BD"/>
        </w:rPr>
        <w:t xml:space="preserve"> সেলের পজিটিভ পেস্নটসমূহ একত্রে এবং নেগেটিভ পেস্নটসমূহ একত্রে সীসার</w:t>
      </w:r>
      <w:r w:rsidR="00454ACC">
        <w:rPr>
          <w:rFonts w:ascii="Nikosh" w:eastAsia="Nikosh" w:hAnsi="Nikosh" w:cs="Vrinda" w:hint="cs"/>
          <w:sz w:val="26"/>
          <w:cs/>
          <w:lang w:bidi="bn-IN"/>
        </w:rPr>
        <w:t xml:space="preserve"> (লীড)</w:t>
      </w:r>
      <w:r>
        <w:rPr>
          <w:rFonts w:ascii="Nikosh" w:eastAsia="Nikosh" w:hAnsi="Nikosh" w:cs="Vrinda"/>
          <w:sz w:val="26"/>
          <w:cs/>
          <w:lang w:bidi="bn-BD"/>
        </w:rPr>
        <w:t xml:space="preserve"> পাত দিয়ে সংযুক্ত থাকে। </w:t>
      </w:r>
      <w:r w:rsidR="00454ACC">
        <w:rPr>
          <w:rFonts w:ascii="Nikosh" w:eastAsia="Nikosh" w:hAnsi="Nikosh" w:cs="Vrinda" w:hint="cs"/>
          <w:sz w:val="26"/>
          <w:cs/>
          <w:lang w:bidi="bn-IN"/>
        </w:rPr>
        <w:t>এটা</w:t>
      </w:r>
      <w:r>
        <w:rPr>
          <w:rFonts w:ascii="Nikosh" w:eastAsia="Nikosh" w:hAnsi="Nikosh" w:cs="Vrinda"/>
          <w:sz w:val="26"/>
          <w:cs/>
          <w:lang w:bidi="bn-BD"/>
        </w:rPr>
        <w:t>ই ইন্টারনাল কানেকটর</w:t>
      </w:r>
      <w:r>
        <w:rPr>
          <w:rFonts w:ascii="Nikosh" w:eastAsia="Nikosh" w:hAnsi="Nikosh" w:cs="Nikosh"/>
          <w:sz w:val="26"/>
          <w:cs/>
          <w:lang w:bidi="bn-BD"/>
        </w:rPr>
        <w:t xml:space="preserve">, </w:t>
      </w:r>
      <w:r>
        <w:rPr>
          <w:rFonts w:ascii="Nikosh" w:eastAsia="Nikosh" w:hAnsi="Nikosh" w:cs="Vrinda"/>
          <w:sz w:val="26"/>
          <w:cs/>
          <w:lang w:bidi="bn-BD"/>
        </w:rPr>
        <w:t>যা ঢালাই করে তৈরী করা হয়।</w:t>
      </w:r>
    </w:p>
    <w:p w:rsidR="00971244" w:rsidRPr="00506309" w:rsidRDefault="00971244" w:rsidP="00971244">
      <w:pPr>
        <w:jc w:val="both"/>
        <w:rPr>
          <w:sz w:val="14"/>
        </w:rPr>
      </w:pPr>
    </w:p>
    <w:p w:rsidR="00971244" w:rsidRDefault="00971244" w:rsidP="00971244">
      <w:pPr>
        <w:jc w:val="both"/>
        <w:rPr>
          <w:sz w:val="26"/>
        </w:rPr>
      </w:pPr>
      <w:r>
        <w:rPr>
          <w:rFonts w:ascii="Nikosh" w:eastAsia="Nikosh" w:hAnsi="Nikosh" w:cs="Vrinda"/>
          <w:b/>
          <w:bCs/>
          <w:sz w:val="26"/>
          <w:cs/>
          <w:lang w:bidi="bn-BD"/>
        </w:rPr>
        <w:t>৯</w:t>
      </w:r>
      <w:r>
        <w:rPr>
          <w:rFonts w:ascii="Nikosh" w:eastAsia="Nikosh" w:hAnsi="Nikosh" w:cs="Mangal"/>
          <w:b/>
          <w:bCs/>
          <w:sz w:val="26"/>
          <w:cs/>
          <w:lang w:bidi="hi-IN"/>
        </w:rPr>
        <w:t xml:space="preserve">. </w:t>
      </w:r>
      <w:r>
        <w:rPr>
          <w:rFonts w:ascii="Nikosh" w:eastAsia="Nikosh" w:hAnsi="Nikosh" w:cs="Vrinda"/>
          <w:b/>
          <w:bCs/>
          <w:sz w:val="26"/>
          <w:cs/>
          <w:lang w:bidi="bn-IN"/>
        </w:rPr>
        <w:t>এক্সটারনাল কানেকটর</w:t>
      </w:r>
      <w:r>
        <w:rPr>
          <w:rFonts w:ascii="Nikosh" w:eastAsia="Nikosh" w:hAnsi="Nikosh" w:cs="Nikosh"/>
          <w:b/>
          <w:bCs/>
          <w:sz w:val="26"/>
          <w:cs/>
          <w:lang w:bidi="bn-BD"/>
        </w:rPr>
        <w:t>:</w:t>
      </w:r>
      <w:r>
        <w:rPr>
          <w:rFonts w:ascii="Nikosh" w:eastAsia="Nikosh" w:hAnsi="Nikosh" w:cs="Vrinda"/>
          <w:sz w:val="26"/>
          <w:cs/>
          <w:lang w:bidi="bn-BD"/>
        </w:rPr>
        <w:t xml:space="preserve"> কতকগুলো সেল দিয়ে ব্যাটারী তৈরির ক্ষেত্রে সেলগুলোর মধ্যে বাহিরের দিকে নিয়ম অনুযায়ি সংযোগের জন্য সীসার যে পাত দিয়ে সংযুক্ত হয় তাহাই এক্সটারনাল কানেকটর।</w:t>
      </w:r>
    </w:p>
    <w:p w:rsidR="00971244" w:rsidRPr="00CE2F28" w:rsidRDefault="00971244" w:rsidP="00971244">
      <w:pPr>
        <w:jc w:val="both"/>
        <w:rPr>
          <w:sz w:val="16"/>
        </w:rPr>
      </w:pPr>
    </w:p>
    <w:p w:rsidR="00971244" w:rsidRPr="006A27EC" w:rsidRDefault="00971244" w:rsidP="00971244">
      <w:pPr>
        <w:tabs>
          <w:tab w:val="left" w:pos="720"/>
        </w:tabs>
        <w:jc w:val="both"/>
        <w:rPr>
          <w:rFonts w:ascii="Nikosh" w:eastAsia="Nikosh" w:hAnsi="Nikosh" w:cs="Nikosh"/>
          <w:sz w:val="28"/>
          <w:szCs w:val="28"/>
          <w:lang w:bidi="bn-BD"/>
        </w:rPr>
      </w:pPr>
      <w:r w:rsidRPr="006A27EC">
        <w:rPr>
          <w:rFonts w:ascii="Nikosh" w:eastAsia="Nikosh" w:hAnsi="Nikosh" w:cs="Vrinda"/>
          <w:sz w:val="28"/>
          <w:szCs w:val="28"/>
          <w:cs/>
          <w:lang w:bidi="bn-BD"/>
        </w:rPr>
        <w:t>৩</w:t>
      </w:r>
      <w:r w:rsidRPr="006A27EC">
        <w:rPr>
          <w:rFonts w:ascii="Nikosh" w:eastAsia="Nikosh" w:hAnsi="Nikosh" w:cs="Nikosh"/>
          <w:sz w:val="28"/>
          <w:szCs w:val="28"/>
          <w:cs/>
          <w:lang w:bidi="bn-BD"/>
        </w:rPr>
        <w:t>.</w:t>
      </w:r>
      <w:r w:rsidRPr="006A27EC">
        <w:rPr>
          <w:rFonts w:ascii="Nikosh" w:eastAsia="Nikosh" w:hAnsi="Nikosh" w:cs="Vrinda"/>
          <w:sz w:val="28"/>
          <w:szCs w:val="28"/>
          <w:cs/>
          <w:lang w:bidi="bn-BD"/>
        </w:rPr>
        <w:t>৩</w:t>
      </w:r>
      <w:r w:rsidRPr="006A27EC">
        <w:rPr>
          <w:rFonts w:ascii="Nikosh" w:eastAsia="Nikosh" w:hAnsi="Nikosh" w:cs="Nikosh"/>
          <w:sz w:val="28"/>
          <w:szCs w:val="28"/>
          <w:cs/>
          <w:lang w:bidi="bn-BD"/>
        </w:rPr>
        <w:tab/>
      </w:r>
      <w:r w:rsidRPr="006A27EC">
        <w:rPr>
          <w:rFonts w:ascii="Nikosh" w:eastAsia="Nikosh" w:hAnsi="Nikosh" w:cs="Vrinda"/>
          <w:sz w:val="28"/>
          <w:szCs w:val="28"/>
          <w:cs/>
          <w:lang w:bidi="bn-BD"/>
        </w:rPr>
        <w:t>লিড এসিড সেলের ব্যবহার</w:t>
      </w:r>
    </w:p>
    <w:p w:rsidR="00971244" w:rsidRDefault="00971244" w:rsidP="00971244">
      <w:pPr>
        <w:tabs>
          <w:tab w:val="left" w:pos="720"/>
        </w:tabs>
        <w:jc w:val="both"/>
        <w:rPr>
          <w:sz w:val="26"/>
        </w:rPr>
      </w:pPr>
      <w:r>
        <w:rPr>
          <w:rFonts w:ascii="Nikosh" w:eastAsia="Nikosh" w:hAnsi="Nikosh" w:cs="Vrinda"/>
          <w:sz w:val="26"/>
          <w:cs/>
          <w:lang w:bidi="bn-BD"/>
        </w:rPr>
        <w:t xml:space="preserve">বর্তমানে লিড এসিড সেল </w:t>
      </w:r>
      <w:r>
        <w:rPr>
          <w:rFonts w:ascii="Nikosh" w:eastAsia="Nikosh" w:hAnsi="Nikosh" w:cs="Nikosh"/>
          <w:sz w:val="26"/>
          <w:cs/>
          <w:lang w:bidi="bn-BD"/>
        </w:rPr>
        <w:t>(</w:t>
      </w:r>
      <w:r>
        <w:rPr>
          <w:rFonts w:ascii="Nikosh" w:eastAsia="Nikosh" w:hAnsi="Nikosh" w:cs="Vrinda"/>
          <w:sz w:val="26"/>
          <w:cs/>
          <w:lang w:bidi="bn-BD"/>
        </w:rPr>
        <w:t>ব্যাটারী</w:t>
      </w:r>
      <w:r>
        <w:rPr>
          <w:rFonts w:ascii="Nikosh" w:eastAsia="Nikosh" w:hAnsi="Nikosh" w:cs="Nikosh"/>
          <w:sz w:val="26"/>
          <w:cs/>
          <w:lang w:bidi="bn-BD"/>
        </w:rPr>
        <w:t xml:space="preserve">) </w:t>
      </w:r>
      <w:r>
        <w:rPr>
          <w:rFonts w:ascii="Nikosh" w:eastAsia="Nikosh" w:hAnsi="Nikosh" w:cs="Vrinda"/>
          <w:sz w:val="26"/>
          <w:cs/>
          <w:lang w:bidi="bn-BD"/>
        </w:rPr>
        <w:t>বিভিন্ন কাজে ব্যাপকভাবে ব্যবহার করা হচ্ছে। নিচে ইহার ব্যবহারের তালিকা দেয়া হলোঃ</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 xml:space="preserve">মোটর গাড়ি </w:t>
      </w:r>
      <w:r>
        <w:rPr>
          <w:rFonts w:ascii="Nikosh" w:eastAsia="Nikosh" w:hAnsi="Nikosh" w:cs="Nikosh"/>
          <w:sz w:val="26"/>
          <w:cs/>
          <w:lang w:bidi="bn-BD"/>
        </w:rPr>
        <w:t>(</w:t>
      </w:r>
      <w:r>
        <w:rPr>
          <w:rFonts w:ascii="Nikosh" w:eastAsia="Nikosh" w:hAnsi="Nikosh" w:cs="Vrinda"/>
          <w:sz w:val="26"/>
          <w:cs/>
          <w:lang w:bidi="bn-BD"/>
        </w:rPr>
        <w:t>বাস</w:t>
      </w:r>
      <w:r>
        <w:rPr>
          <w:rFonts w:ascii="Nikosh" w:eastAsia="Nikosh" w:hAnsi="Nikosh" w:cs="Nikosh"/>
          <w:sz w:val="26"/>
          <w:cs/>
          <w:lang w:bidi="bn-BD"/>
        </w:rPr>
        <w:t xml:space="preserve">, </w:t>
      </w:r>
      <w:r>
        <w:rPr>
          <w:rFonts w:ascii="Nikosh" w:eastAsia="Nikosh" w:hAnsi="Nikosh" w:cs="Vrinda"/>
          <w:sz w:val="26"/>
          <w:cs/>
          <w:lang w:bidi="bn-BD"/>
        </w:rPr>
        <w:t>ট্রাক</w:t>
      </w:r>
      <w:r>
        <w:rPr>
          <w:rFonts w:ascii="Nikosh" w:eastAsia="Nikosh" w:hAnsi="Nikosh" w:cs="Nikosh"/>
          <w:sz w:val="26"/>
          <w:cs/>
          <w:lang w:bidi="bn-BD"/>
        </w:rPr>
        <w:t xml:space="preserve">, </w:t>
      </w:r>
      <w:r>
        <w:rPr>
          <w:rFonts w:ascii="Nikosh" w:eastAsia="Nikosh" w:hAnsi="Nikosh" w:cs="Vrinda"/>
          <w:sz w:val="26"/>
          <w:cs/>
          <w:lang w:bidi="bn-BD"/>
        </w:rPr>
        <w:t>লরী</w:t>
      </w:r>
      <w:r>
        <w:rPr>
          <w:rFonts w:ascii="Nikosh" w:eastAsia="Nikosh" w:hAnsi="Nikosh" w:cs="Nikosh"/>
          <w:sz w:val="26"/>
          <w:cs/>
          <w:lang w:bidi="bn-BD"/>
        </w:rPr>
        <w:t xml:space="preserve">, </w:t>
      </w:r>
      <w:r>
        <w:rPr>
          <w:rFonts w:ascii="Nikosh" w:eastAsia="Nikosh" w:hAnsi="Nikosh" w:cs="Vrinda"/>
          <w:sz w:val="26"/>
          <w:cs/>
          <w:lang w:bidi="bn-BD"/>
        </w:rPr>
        <w:t>কার</w:t>
      </w:r>
      <w:r>
        <w:rPr>
          <w:rFonts w:ascii="Nikosh" w:eastAsia="Nikosh" w:hAnsi="Nikosh" w:cs="Nikosh"/>
          <w:sz w:val="26"/>
          <w:cs/>
          <w:lang w:bidi="bn-BD"/>
        </w:rPr>
        <w:t xml:space="preserve">, </w:t>
      </w:r>
      <w:r>
        <w:rPr>
          <w:rFonts w:ascii="Nikosh" w:eastAsia="Nikosh" w:hAnsi="Nikosh" w:cs="Vrinda"/>
          <w:sz w:val="26"/>
          <w:cs/>
          <w:lang w:bidi="bn-BD"/>
        </w:rPr>
        <w:t>মাইক্রোবাস</w:t>
      </w:r>
      <w:r>
        <w:rPr>
          <w:rFonts w:ascii="Nikosh" w:eastAsia="Nikosh" w:hAnsi="Nikosh" w:cs="Nikosh"/>
          <w:sz w:val="26"/>
          <w:cs/>
          <w:lang w:bidi="bn-BD"/>
        </w:rPr>
        <w:t xml:space="preserve">) </w:t>
      </w:r>
      <w:r>
        <w:rPr>
          <w:rFonts w:ascii="Nikosh" w:eastAsia="Nikosh" w:hAnsi="Nikosh" w:cs="Vrinda"/>
          <w:sz w:val="26"/>
          <w:cs/>
          <w:lang w:bidi="bn-BD"/>
        </w:rPr>
        <w:t>চালু করার কাজে। যানবাহনে ব্যবহৃত স্টোরেজ ব্যাটারীকে অটোমোটিভ ব্যাটারী বা মোটরযানের ইলেকট্রিক সিস্টেমের হৃদপিন্ড বলা হয়।</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আই পি এস এর সাথে।</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রেডিও</w:t>
      </w:r>
      <w:r>
        <w:rPr>
          <w:rFonts w:ascii="Nikosh" w:eastAsia="Nikosh" w:hAnsi="Nikosh" w:cs="Nikosh"/>
          <w:sz w:val="26"/>
          <w:cs/>
          <w:lang w:bidi="bn-BD"/>
        </w:rPr>
        <w:t xml:space="preserve">, </w:t>
      </w:r>
      <w:r>
        <w:rPr>
          <w:rFonts w:ascii="Nikosh" w:eastAsia="Nikosh" w:hAnsi="Nikosh" w:cs="Vrinda"/>
          <w:sz w:val="26"/>
          <w:cs/>
          <w:lang w:bidi="bn-BD"/>
        </w:rPr>
        <w:t>টেলিফোন একচেঞ্জ ইত্যাদি ক্ষেত্রে। মোটর</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ইদানিংকালে মোটর সাইকেল</w:t>
      </w:r>
      <w:r>
        <w:rPr>
          <w:rFonts w:ascii="Nikosh" w:eastAsia="Nikosh" w:hAnsi="Nikosh" w:cs="Nikosh"/>
          <w:sz w:val="26"/>
          <w:cs/>
          <w:lang w:bidi="bn-BD"/>
        </w:rPr>
        <w:t xml:space="preserve">, </w:t>
      </w:r>
      <w:r>
        <w:rPr>
          <w:rFonts w:ascii="Nikosh" w:eastAsia="Nikosh" w:hAnsi="Nikosh" w:cs="Vrinda"/>
          <w:sz w:val="26"/>
          <w:cs/>
          <w:lang w:bidi="bn-BD"/>
        </w:rPr>
        <w:t>থ্রি হুইলার চালাতে।</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রেলওয়ের সিগনাল সিস্টেমে।</w:t>
      </w:r>
    </w:p>
    <w:p w:rsidR="00971244" w:rsidRDefault="00971244" w:rsidP="00971244">
      <w:pPr>
        <w:numPr>
          <w:ilvl w:val="0"/>
          <w:numId w:val="4"/>
        </w:numPr>
        <w:jc w:val="both"/>
        <w:rPr>
          <w:rFonts w:ascii="NikoshBAN" w:eastAsia="NikoshBAN" w:hAnsi="NikoshBAN" w:cs="NikoshBAN"/>
          <w:sz w:val="26"/>
        </w:rPr>
      </w:pPr>
      <w:r>
        <w:rPr>
          <w:rFonts w:ascii="Nikosh" w:eastAsia="Nikosh" w:hAnsi="Nikosh" w:cs="Vrinda"/>
          <w:sz w:val="26"/>
          <w:cs/>
          <w:lang w:bidi="bn-BD"/>
        </w:rPr>
        <w:t>বৈদ্যুতিক পাওয়ার উৎপাদনের ক্ষেত্রে এবং এর কন্ট্রোল সিস্টেমে।</w:t>
      </w:r>
    </w:p>
    <w:p w:rsidR="00971244" w:rsidRPr="00884E42" w:rsidRDefault="00971244" w:rsidP="00971244">
      <w:pPr>
        <w:jc w:val="both"/>
        <w:rPr>
          <w:sz w:val="16"/>
        </w:rPr>
      </w:pPr>
    </w:p>
    <w:p w:rsidR="00971244" w:rsidRPr="00EB2C8A" w:rsidRDefault="00971244" w:rsidP="00971244">
      <w:pPr>
        <w:tabs>
          <w:tab w:val="left" w:pos="720"/>
        </w:tabs>
        <w:rPr>
          <w:rFonts w:ascii="Nikosh" w:eastAsia="Nikosh" w:hAnsi="Nikosh" w:cs="Nikosh"/>
          <w:sz w:val="28"/>
          <w:lang w:bidi="bn-BD"/>
        </w:rPr>
      </w:pPr>
      <w:r w:rsidRPr="00EB2C8A">
        <w:rPr>
          <w:rFonts w:ascii="Nikosh" w:eastAsia="Nikosh" w:hAnsi="Nikosh" w:cs="Vrinda"/>
          <w:sz w:val="28"/>
          <w:cs/>
          <w:lang w:bidi="bn-BD"/>
        </w:rPr>
        <w:t>৩</w:t>
      </w:r>
      <w:r w:rsidRPr="00EB2C8A">
        <w:rPr>
          <w:rFonts w:ascii="Nikosh" w:eastAsia="Nikosh" w:hAnsi="Nikosh" w:cs="Nikosh"/>
          <w:sz w:val="28"/>
          <w:cs/>
          <w:lang w:bidi="bn-BD"/>
        </w:rPr>
        <w:t>.</w:t>
      </w:r>
      <w:r w:rsidRPr="00EB2C8A">
        <w:rPr>
          <w:rFonts w:ascii="Nikosh" w:eastAsia="Nikosh" w:hAnsi="Nikosh" w:cs="Vrinda"/>
          <w:sz w:val="28"/>
          <w:cs/>
          <w:lang w:bidi="bn-BD"/>
        </w:rPr>
        <w:t>৪</w:t>
      </w:r>
      <w:r w:rsidRPr="00EB2C8A">
        <w:rPr>
          <w:rFonts w:ascii="Nikosh" w:eastAsia="Nikosh" w:hAnsi="Nikosh" w:cs="Nikosh"/>
          <w:sz w:val="28"/>
          <w:cs/>
          <w:lang w:bidi="bn-BD"/>
        </w:rPr>
        <w:tab/>
      </w:r>
      <w:r w:rsidRPr="00EB2C8A">
        <w:rPr>
          <w:rFonts w:ascii="Nikosh" w:eastAsia="Nikosh" w:hAnsi="Nikosh" w:cs="Vrinda"/>
          <w:sz w:val="28"/>
          <w:cs/>
          <w:lang w:bidi="bn-BD"/>
        </w:rPr>
        <w:t>লিড এসিড সেল চার্জ করার ক্ষেত্রে সতর্কতামূলক পদক্ষেপসমূহ</w:t>
      </w:r>
    </w:p>
    <w:p w:rsidR="00971244" w:rsidRDefault="00EB2C8A" w:rsidP="00971244">
      <w:pPr>
        <w:tabs>
          <w:tab w:val="left" w:pos="720"/>
        </w:tabs>
        <w:rPr>
          <w:sz w:val="26"/>
        </w:rPr>
      </w:pPr>
      <w:r>
        <w:rPr>
          <w:rFonts w:ascii="Nikosh" w:eastAsia="Nikosh" w:hAnsi="Nikosh" w:cs="Vrinda"/>
          <w:sz w:val="26"/>
          <w:cs/>
          <w:lang w:bidi="bn-BD"/>
        </w:rPr>
        <w:t xml:space="preserve">লিড </w:t>
      </w:r>
      <w:r w:rsidR="00971244">
        <w:rPr>
          <w:rFonts w:ascii="Nikosh" w:eastAsia="Nikosh" w:hAnsi="Nikosh" w:cs="Vrinda"/>
          <w:sz w:val="26"/>
          <w:cs/>
          <w:lang w:bidi="bn-BD"/>
        </w:rPr>
        <w:t xml:space="preserve">এসিড সেল </w:t>
      </w:r>
      <w:r w:rsidR="00971244">
        <w:rPr>
          <w:rFonts w:ascii="Nikosh" w:eastAsia="Nikosh" w:hAnsi="Nikosh" w:cs="Nikosh"/>
          <w:sz w:val="26"/>
          <w:cs/>
          <w:lang w:bidi="bn-BD"/>
        </w:rPr>
        <w:t>(</w:t>
      </w:r>
      <w:r w:rsidR="00971244">
        <w:rPr>
          <w:rFonts w:ascii="Nikosh" w:eastAsia="Nikosh" w:hAnsi="Nikosh" w:cs="Vrinda"/>
          <w:sz w:val="26"/>
          <w:cs/>
          <w:lang w:bidi="bn-BD"/>
        </w:rPr>
        <w:t>ব্যাটারী</w:t>
      </w:r>
      <w:r w:rsidR="00971244">
        <w:rPr>
          <w:rFonts w:ascii="Nikosh" w:eastAsia="Nikosh" w:hAnsi="Nikosh" w:cs="Nikosh"/>
          <w:sz w:val="26"/>
          <w:cs/>
          <w:lang w:bidi="bn-BD"/>
        </w:rPr>
        <w:t xml:space="preserve">) </w:t>
      </w:r>
      <w:r w:rsidR="00971244">
        <w:rPr>
          <w:rFonts w:ascii="Nikosh" w:eastAsia="Nikosh" w:hAnsi="Nikosh" w:cs="Vrinda"/>
          <w:sz w:val="26"/>
          <w:cs/>
          <w:lang w:bidi="bn-BD"/>
        </w:rPr>
        <w:t>সতর্কতার সাথে সঠিক পদ্ধতিতে চার্জ করলে ব্যাটারীর সেলসমূহ দীর্ঘস্থায়ী হয় এবং কার্যকারিতা বৃদ্ধি পায়। নিচে চার্জিং এর একটি চিত্র দেখানো হয়েছে। চার্জের সময়ে সতর্ক পদক্ষেপসমূহ নিম্নরূপ</w:t>
      </w:r>
      <w:r w:rsidR="00971244">
        <w:rPr>
          <w:rFonts w:ascii="Nikosh" w:eastAsia="Nikosh" w:hAnsi="Nikosh" w:cs="Nikosh"/>
          <w:sz w:val="26"/>
          <w:cs/>
          <w:lang w:bidi="bn-BD"/>
        </w:rPr>
        <w:t>-</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ডিসি সাপস্নাই দিয়ে চার্জ করতে হবে। চার্জিং ভোল্টেজ ব্যাটারীর ভোল্টেজের চেয়ে বেশী হতে হবে।</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সঠিক পোলারিটিতে সংযোগ করতে হবে অর্থাৎ ব্যাটারীর পজিটিভ সাপস্নাইয়ের পজিটিভ এবং ব্যাটারীর নেগেটিভ সাপস্নাইয়ের নেগেটিভ এর সাথে লাগতে হবে।</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 xml:space="preserve">অল্প কারেন্ট প্রবাহে বেশী সময় ধরে চার্জ করতে হবে। এ </w:t>
      </w:r>
      <w:r>
        <w:rPr>
          <w:rFonts w:ascii="Nikosh" w:eastAsia="Nikosh" w:hAnsi="Nikosh" w:cs="Nikosh"/>
          <w:sz w:val="26"/>
          <w:shd w:val="clear" w:color="auto" w:fill="32CD32"/>
          <w:cs/>
          <w:lang w:bidi="bn-BD"/>
        </w:rPr>
        <w:t>ÿÿ</w:t>
      </w:r>
      <w:r>
        <w:rPr>
          <w:rFonts w:ascii="Nikosh" w:eastAsia="Nikosh" w:hAnsi="Nikosh" w:cs="Vrinda"/>
          <w:sz w:val="26"/>
          <w:cs/>
          <w:lang w:bidi="bn-BD"/>
        </w:rPr>
        <w:t>ত্রে তৈরী কারকের নির্দেশ মত ব্যাটারী চার্জ করা উচিত।</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চার্জের সময় ভেণ্ট পস্নাগ খুলে রাখতে হবে</w:t>
      </w:r>
      <w:r>
        <w:rPr>
          <w:rFonts w:ascii="Nikosh" w:eastAsia="Nikosh" w:hAnsi="Nikosh" w:cs="Nikosh"/>
          <w:sz w:val="26"/>
          <w:cs/>
          <w:lang w:bidi="bn-BD"/>
        </w:rPr>
        <w:t xml:space="preserve">, </w:t>
      </w:r>
      <w:r>
        <w:rPr>
          <w:rFonts w:ascii="Nikosh" w:eastAsia="Nikosh" w:hAnsi="Nikosh" w:cs="Vrinda"/>
          <w:sz w:val="26"/>
          <w:cs/>
          <w:lang w:bidi="bn-BD"/>
        </w:rPr>
        <w:t>যাতে বুদবুদ বা গ্যাস বের হতে পারে।</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 xml:space="preserve">সেলের এসিড লেভেল কমলে বিশুদ্ধ বা পাতিত </w:t>
      </w:r>
      <w:r>
        <w:rPr>
          <w:rFonts w:ascii="Nikosh" w:eastAsia="Nikosh" w:hAnsi="Nikosh" w:cs="Nikosh"/>
          <w:sz w:val="26"/>
          <w:cs/>
          <w:lang w:bidi="bn-BD"/>
        </w:rPr>
        <w:t>(</w:t>
      </w:r>
      <w:r w:rsidRPr="003942C2">
        <w:rPr>
          <w:sz w:val="22"/>
          <w:szCs w:val="26"/>
        </w:rPr>
        <w:t>Disti</w:t>
      </w:r>
      <w:r>
        <w:rPr>
          <w:sz w:val="22"/>
          <w:szCs w:val="26"/>
        </w:rPr>
        <w:t>lle</w:t>
      </w:r>
      <w:r w:rsidRPr="003942C2">
        <w:rPr>
          <w:sz w:val="22"/>
          <w:szCs w:val="26"/>
        </w:rPr>
        <w:t>d</w:t>
      </w:r>
      <w:r>
        <w:rPr>
          <w:rFonts w:ascii="Nikosh" w:eastAsia="Nikosh" w:hAnsi="Nikosh" w:cs="Nikosh"/>
          <w:sz w:val="26"/>
          <w:cs/>
          <w:lang w:bidi="bn-BD"/>
        </w:rPr>
        <w:t xml:space="preserve">) </w:t>
      </w:r>
      <w:r>
        <w:rPr>
          <w:rFonts w:ascii="Nikosh" w:eastAsia="Nikosh" w:hAnsi="Nikosh" w:cs="Vrinda"/>
          <w:sz w:val="26"/>
          <w:cs/>
          <w:lang w:bidi="bn-BD"/>
        </w:rPr>
        <w:t>পানি দিয়ে লেভেল সঠিক করে চার্জ করতে হবে। এ</w:t>
      </w:r>
      <w:r>
        <w:rPr>
          <w:rFonts w:ascii="Nikosh" w:eastAsia="Nikosh" w:hAnsi="Nikosh" w:cs="Nikosh"/>
          <w:sz w:val="26"/>
          <w:shd w:val="clear" w:color="auto" w:fill="32CD32"/>
          <w:cs/>
          <w:lang w:bidi="bn-BD"/>
        </w:rPr>
        <w:t>ÿÿ</w:t>
      </w:r>
      <w:r>
        <w:rPr>
          <w:rFonts w:ascii="Nikosh" w:eastAsia="Nikosh" w:hAnsi="Nikosh" w:cs="Vrinda"/>
          <w:sz w:val="26"/>
          <w:cs/>
          <w:lang w:bidi="bn-BD"/>
        </w:rPr>
        <w:t>ত্রে এসিড লেভেল পেস্নটের ১৫ মি</w:t>
      </w:r>
      <w:r>
        <w:rPr>
          <w:rFonts w:ascii="Nikosh" w:eastAsia="Nikosh" w:hAnsi="Nikosh" w:cs="Nikosh"/>
          <w:sz w:val="26"/>
          <w:cs/>
          <w:lang w:bidi="bn-BD"/>
        </w:rPr>
        <w:t>.</w:t>
      </w:r>
      <w:r>
        <w:rPr>
          <w:rFonts w:ascii="Nikosh" w:eastAsia="Nikosh" w:hAnsi="Nikosh" w:cs="Vrinda"/>
          <w:sz w:val="26"/>
          <w:cs/>
          <w:lang w:bidi="bn-BD"/>
        </w:rPr>
        <w:t>মি</w:t>
      </w:r>
      <w:r>
        <w:rPr>
          <w:rFonts w:ascii="Nikosh" w:eastAsia="Nikosh" w:hAnsi="Nikosh" w:cs="Nikosh"/>
          <w:sz w:val="26"/>
          <w:cs/>
          <w:lang w:bidi="bn-BD"/>
        </w:rPr>
        <w:t xml:space="preserve">. </w:t>
      </w:r>
      <w:r>
        <w:rPr>
          <w:rFonts w:ascii="Nikosh" w:eastAsia="Nikosh" w:hAnsi="Nikosh" w:cs="Vrinda"/>
          <w:sz w:val="26"/>
          <w:cs/>
          <w:lang w:bidi="bn-BD"/>
        </w:rPr>
        <w:t xml:space="preserve">উপরে থাকা প্রয়োজন। </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চার্জের সময় হাইড্রোমিটার দিয়ে সেলের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মাপতে হবে। ব্যাটারীর পূর্ণ চাজিং এ প্রতিটি সেলের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হবে ১</w:t>
      </w:r>
      <w:r>
        <w:rPr>
          <w:rFonts w:ascii="Nikosh" w:eastAsia="Nikosh" w:hAnsi="Nikosh" w:cs="Nikosh"/>
          <w:sz w:val="26"/>
          <w:cs/>
          <w:lang w:bidi="bn-BD"/>
        </w:rPr>
        <w:t>.</w:t>
      </w:r>
      <w:r>
        <w:rPr>
          <w:rFonts w:ascii="Nikosh" w:eastAsia="Nikosh" w:hAnsi="Nikosh" w:cs="Vrinda"/>
          <w:sz w:val="26"/>
          <w:cs/>
          <w:lang w:bidi="bn-BD"/>
        </w:rPr>
        <w:t>৩১</w:t>
      </w:r>
      <w:r>
        <w:rPr>
          <w:rFonts w:ascii="Nikosh" w:eastAsia="Nikosh" w:hAnsi="Nikosh" w:cs="Mangal"/>
          <w:sz w:val="26"/>
          <w:cs/>
          <w:lang w:bidi="hi-IN"/>
        </w:rPr>
        <w:t xml:space="preserve">। </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ব্যাটারী চার্জের সময় হাইড্রোজেন ও অক্সিজেন গ্যাস বের হয় বলে কাছে আগুন নেয়া যাবে  না।</w:t>
      </w:r>
    </w:p>
    <w:p w:rsidR="00971244" w:rsidRDefault="00971244" w:rsidP="00971244">
      <w:pPr>
        <w:numPr>
          <w:ilvl w:val="0"/>
          <w:numId w:val="5"/>
        </w:numPr>
        <w:jc w:val="both"/>
        <w:rPr>
          <w:rFonts w:ascii="NikoshBAN" w:eastAsia="NikoshBAN" w:hAnsi="NikoshBAN" w:cs="NikoshBAN"/>
          <w:sz w:val="26"/>
        </w:rPr>
      </w:pPr>
      <w:r>
        <w:rPr>
          <w:rFonts w:ascii="Nikosh" w:eastAsia="Nikosh" w:hAnsi="Nikosh" w:cs="Vrinda"/>
          <w:sz w:val="26"/>
          <w:cs/>
          <w:lang w:bidi="bn-BD"/>
        </w:rPr>
        <w:t>শরীর বা জামা কাপড়ে যেন এসিড না লাগে এবং দুর্ঘটনায় নিরাপত্তার জন্য কাছেই পর্যাপ্ত পানি রাখা দরকার।</w:t>
      </w:r>
    </w:p>
    <w:p w:rsidR="00971244" w:rsidRDefault="00971244" w:rsidP="00971244">
      <w:pPr>
        <w:jc w:val="center"/>
        <w:rPr>
          <w:sz w:val="26"/>
        </w:rPr>
      </w:pPr>
      <w:r>
        <w:rPr>
          <w:rFonts w:ascii="SutonnyMJ" w:hAnsi="SutonnyMJ"/>
          <w:noProof/>
          <w:sz w:val="26"/>
          <w:lang w:bidi="bn-IN"/>
        </w:rPr>
        <w:lastRenderedPageBreak/>
        <w:drawing>
          <wp:inline distT="0" distB="0" distL="0" distR="0">
            <wp:extent cx="4743450" cy="3424770"/>
            <wp:effectExtent l="19050" t="0" r="0" b="0"/>
            <wp:docPr id="418" name="Picture 14" descr="Hydrom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drometer.jpeg"/>
                    <pic:cNvPicPr>
                      <a:picLocks noChangeAspect="1" noChangeArrowheads="1"/>
                    </pic:cNvPicPr>
                  </pic:nvPicPr>
                  <pic:blipFill>
                    <a:blip r:embed="rId8" cstate="print"/>
                    <a:srcRect/>
                    <a:stretch>
                      <a:fillRect/>
                    </a:stretch>
                  </pic:blipFill>
                  <pic:spPr bwMode="auto">
                    <a:xfrm>
                      <a:off x="0" y="0"/>
                      <a:ext cx="4752264" cy="3431134"/>
                    </a:xfrm>
                    <a:prstGeom prst="rect">
                      <a:avLst/>
                    </a:prstGeom>
                    <a:noFill/>
                    <a:ln w="9525">
                      <a:noFill/>
                      <a:miter lim="800000"/>
                      <a:headEnd/>
                      <a:tailEnd/>
                    </a:ln>
                  </pic:spPr>
                </pic:pic>
              </a:graphicData>
            </a:graphic>
          </wp:inline>
        </w:drawing>
      </w:r>
    </w:p>
    <w:p w:rsidR="00971244" w:rsidRPr="00DF6385" w:rsidRDefault="00971244" w:rsidP="00971244">
      <w:pPr>
        <w:rPr>
          <w:sz w:val="26"/>
        </w:rPr>
      </w:pPr>
    </w:p>
    <w:p w:rsidR="00971244" w:rsidRDefault="00971244" w:rsidP="00971244">
      <w:pPr>
        <w:tabs>
          <w:tab w:val="left" w:pos="3568"/>
        </w:tabs>
        <w:rPr>
          <w:sz w:val="26"/>
        </w:rPr>
      </w:pPr>
    </w:p>
    <w:p w:rsidR="00971244" w:rsidRDefault="00971244" w:rsidP="00971244">
      <w:pPr>
        <w:tabs>
          <w:tab w:val="left" w:pos="3568"/>
        </w:tabs>
        <w:rPr>
          <w:sz w:val="26"/>
        </w:rPr>
      </w:pPr>
    </w:p>
    <w:p w:rsidR="00971244" w:rsidRDefault="0048674A" w:rsidP="00971244">
      <w:pPr>
        <w:jc w:val="center"/>
        <w:rPr>
          <w:sz w:val="26"/>
        </w:rPr>
      </w:pPr>
      <w:r>
        <w:rPr>
          <w:noProof/>
          <w:sz w:val="26"/>
          <w:lang w:bidi="bn-IN"/>
        </w:rPr>
        <w:drawing>
          <wp:inline distT="0" distB="0" distL="0" distR="0">
            <wp:extent cx="2567940" cy="1882140"/>
            <wp:effectExtent l="1905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567940" cy="1882140"/>
                    </a:xfrm>
                    <a:prstGeom prst="rect">
                      <a:avLst/>
                    </a:prstGeom>
                    <a:noFill/>
                    <a:ln w="9525">
                      <a:noFill/>
                      <a:miter lim="800000"/>
                      <a:headEnd/>
                      <a:tailEnd/>
                    </a:ln>
                  </pic:spPr>
                </pic:pic>
              </a:graphicData>
            </a:graphic>
          </wp:inline>
        </w:drawing>
      </w:r>
      <w:r w:rsidR="00521F47">
        <w:rPr>
          <w:sz w:val="26"/>
        </w:rPr>
        <w:tab/>
      </w:r>
      <w:r w:rsidR="00521F47">
        <w:rPr>
          <w:sz w:val="26"/>
        </w:rPr>
        <w:tab/>
      </w:r>
    </w:p>
    <w:p w:rsidR="00971244" w:rsidRDefault="00971244" w:rsidP="00971244">
      <w:pPr>
        <w:jc w:val="center"/>
        <w:rPr>
          <w:sz w:val="26"/>
        </w:rPr>
      </w:pPr>
    </w:p>
    <w:p w:rsidR="00971244" w:rsidRDefault="00971244" w:rsidP="00971244">
      <w:pPr>
        <w:jc w:val="center"/>
        <w:rPr>
          <w:sz w:val="26"/>
        </w:rPr>
      </w:pPr>
    </w:p>
    <w:p w:rsidR="0048674A" w:rsidRDefault="0048674A" w:rsidP="00971244">
      <w:pPr>
        <w:jc w:val="center"/>
        <w:rPr>
          <w:rFonts w:ascii="Nikosh" w:eastAsia="Nikosh" w:hAnsi="Nikosh" w:cs="Nikosh"/>
          <w:sz w:val="26"/>
          <w:lang w:bidi="bn-IN"/>
        </w:rPr>
      </w:pPr>
      <w:r>
        <w:rPr>
          <w:rFonts w:ascii="Nikosh" w:eastAsia="Nikosh" w:hAnsi="Nikosh" w:cs="Vrinda" w:hint="cs"/>
          <w:sz w:val="26"/>
          <w:cs/>
          <w:lang w:bidi="bn-IN"/>
        </w:rPr>
        <w:t xml:space="preserve">চিত্রঃ </w:t>
      </w:r>
      <w:r w:rsidR="00971244">
        <w:rPr>
          <w:rFonts w:ascii="Nikosh" w:eastAsia="Nikosh" w:hAnsi="Nikosh" w:cs="Nikosh"/>
          <w:sz w:val="26"/>
          <w:cs/>
          <w:lang w:bidi="bn-BD"/>
        </w:rPr>
        <w:t>(</w:t>
      </w:r>
      <w:r w:rsidR="00971244">
        <w:rPr>
          <w:rFonts w:ascii="Nikosh" w:eastAsia="Nikosh" w:hAnsi="Nikosh" w:cs="Vrinda"/>
          <w:sz w:val="26"/>
          <w:cs/>
          <w:lang w:bidi="bn-BD"/>
        </w:rPr>
        <w:t>ক</w:t>
      </w:r>
      <w:r w:rsidR="00971244">
        <w:rPr>
          <w:rFonts w:ascii="Nikosh" w:eastAsia="Nikosh" w:hAnsi="Nikosh" w:cs="Nikosh"/>
          <w:sz w:val="26"/>
          <w:cs/>
          <w:lang w:bidi="bn-BD"/>
        </w:rPr>
        <w:t xml:space="preserve">) </w:t>
      </w:r>
      <w:r w:rsidR="00971244">
        <w:rPr>
          <w:rFonts w:ascii="Nikosh" w:eastAsia="Nikosh" w:hAnsi="Nikosh" w:cs="Vrinda"/>
          <w:sz w:val="26"/>
          <w:cs/>
          <w:lang w:bidi="bn-BD"/>
        </w:rPr>
        <w:t>ব্যাটারী চার্জিং পদ্ধতি</w:t>
      </w:r>
    </w:p>
    <w:p w:rsidR="0048674A" w:rsidRDefault="0048674A" w:rsidP="00971244">
      <w:pPr>
        <w:jc w:val="center"/>
        <w:rPr>
          <w:rFonts w:ascii="Nikosh" w:eastAsia="Nikosh" w:hAnsi="Nikosh" w:cs="Nikosh"/>
          <w:sz w:val="26"/>
          <w:lang w:bidi="bn-IN"/>
        </w:rPr>
      </w:pPr>
      <w:r w:rsidRPr="0048674A">
        <w:rPr>
          <w:rFonts w:ascii="Nikosh" w:eastAsia="Nikosh" w:hAnsi="Nikosh" w:cs="Nikosh"/>
          <w:noProof/>
          <w:sz w:val="26"/>
          <w:cs/>
          <w:lang w:bidi="bn-IN"/>
        </w:rPr>
        <w:lastRenderedPageBreak/>
        <w:drawing>
          <wp:inline distT="0" distB="0" distL="0" distR="0">
            <wp:extent cx="1410056" cy="2827652"/>
            <wp:effectExtent l="19050" t="0" r="0" b="0"/>
            <wp:docPr id="7" name="Picture 20" descr="D:\Engr. Samsul Arifin\BTEB\buet\Electrict-2\PAGE-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ngr. Samsul Arifin\BTEB\buet\Electrict-2\PAGE-230.jpg"/>
                    <pic:cNvPicPr>
                      <a:picLocks noChangeAspect="1" noChangeArrowheads="1"/>
                    </pic:cNvPicPr>
                  </pic:nvPicPr>
                  <pic:blipFill>
                    <a:blip r:embed="rId10"/>
                    <a:srcRect l="71429"/>
                    <a:stretch>
                      <a:fillRect/>
                    </a:stretch>
                  </pic:blipFill>
                  <pic:spPr bwMode="auto">
                    <a:xfrm>
                      <a:off x="0" y="0"/>
                      <a:ext cx="1410636" cy="2828816"/>
                    </a:xfrm>
                    <a:prstGeom prst="rect">
                      <a:avLst/>
                    </a:prstGeom>
                    <a:noFill/>
                    <a:ln w="9525">
                      <a:noFill/>
                      <a:miter lim="800000"/>
                      <a:headEnd/>
                      <a:tailEnd/>
                    </a:ln>
                  </pic:spPr>
                </pic:pic>
              </a:graphicData>
            </a:graphic>
          </wp:inline>
        </w:drawing>
      </w:r>
    </w:p>
    <w:p w:rsidR="00971244" w:rsidRDefault="0048674A" w:rsidP="00971244">
      <w:pPr>
        <w:jc w:val="center"/>
        <w:rPr>
          <w:rFonts w:ascii="Nikosh" w:eastAsia="Nikosh" w:hAnsi="Nikosh" w:cs="Vrinda"/>
          <w:sz w:val="26"/>
          <w:lang w:bidi="bn-IN"/>
        </w:rPr>
      </w:pPr>
      <w:r>
        <w:rPr>
          <w:rFonts w:ascii="Nikosh" w:eastAsia="Nikosh" w:hAnsi="Nikosh" w:cs="Nikosh"/>
          <w:sz w:val="26"/>
          <w:cs/>
          <w:lang w:bidi="bn-BD"/>
        </w:rPr>
        <w:t xml:space="preserve"> </w:t>
      </w:r>
      <w:r>
        <w:rPr>
          <w:rFonts w:ascii="Nikosh" w:eastAsia="Nikosh" w:hAnsi="Nikosh" w:cs="Vrinda" w:hint="cs"/>
          <w:sz w:val="26"/>
          <w:cs/>
          <w:lang w:bidi="bn-IN"/>
        </w:rPr>
        <w:t xml:space="preserve">চিত্রঃ </w:t>
      </w:r>
      <w:r w:rsidR="00971244">
        <w:rPr>
          <w:rFonts w:ascii="Nikosh" w:eastAsia="Nikosh" w:hAnsi="Nikosh" w:cs="Nikosh"/>
          <w:sz w:val="26"/>
          <w:cs/>
          <w:lang w:bidi="bn-BD"/>
        </w:rPr>
        <w:t>(</w:t>
      </w:r>
      <w:r w:rsidR="00971244">
        <w:rPr>
          <w:rFonts w:ascii="Nikosh" w:eastAsia="Nikosh" w:hAnsi="Nikosh" w:cs="Vrinda"/>
          <w:sz w:val="26"/>
          <w:cs/>
          <w:lang w:bidi="bn-BD"/>
        </w:rPr>
        <w:t>খ</w:t>
      </w:r>
      <w:r w:rsidR="00971244">
        <w:rPr>
          <w:rFonts w:ascii="Nikosh" w:eastAsia="Nikosh" w:hAnsi="Nikosh" w:cs="Nikosh"/>
          <w:sz w:val="26"/>
          <w:cs/>
          <w:lang w:bidi="bn-BD"/>
        </w:rPr>
        <w:t xml:space="preserve">) </w:t>
      </w:r>
      <w:r w:rsidR="00971244">
        <w:rPr>
          <w:rFonts w:ascii="Nikosh" w:eastAsia="Nikosh" w:hAnsi="Nikosh" w:cs="Vrinda"/>
          <w:sz w:val="26"/>
          <w:cs/>
          <w:lang w:bidi="bn-BD"/>
        </w:rPr>
        <w:t>হাইড্রোমিটার।</w:t>
      </w:r>
    </w:p>
    <w:p w:rsidR="0048674A" w:rsidRPr="0048674A" w:rsidRDefault="0048674A" w:rsidP="00971244">
      <w:pPr>
        <w:jc w:val="center"/>
        <w:rPr>
          <w:rFonts w:cs="Vrinda"/>
          <w:sz w:val="26"/>
          <w:lang w:bidi="bn-IN"/>
        </w:rPr>
      </w:pPr>
      <w:r>
        <w:rPr>
          <w:rFonts w:cs="Vrinda" w:hint="cs"/>
          <w:sz w:val="26"/>
          <w:cs/>
          <w:lang w:bidi="bn-IN"/>
        </w:rPr>
        <w:t xml:space="preserve">চিত্রঃ ৩.৩ </w:t>
      </w:r>
    </w:p>
    <w:p w:rsidR="00971244" w:rsidRPr="005124FB" w:rsidRDefault="00971244" w:rsidP="00971244">
      <w:pPr>
        <w:jc w:val="both"/>
        <w:rPr>
          <w:sz w:val="16"/>
        </w:rPr>
      </w:pPr>
    </w:p>
    <w:p w:rsidR="00971244" w:rsidRPr="006474D6" w:rsidRDefault="00971244" w:rsidP="00971244">
      <w:pPr>
        <w:tabs>
          <w:tab w:val="left" w:pos="720"/>
        </w:tabs>
        <w:jc w:val="both"/>
        <w:rPr>
          <w:rFonts w:ascii="Nikosh" w:eastAsia="Nikosh" w:hAnsi="Nikosh" w:cs="Nikosh"/>
          <w:spacing w:val="-8"/>
          <w:sz w:val="28"/>
          <w:lang w:bidi="bn-BD"/>
        </w:rPr>
      </w:pPr>
      <w:r w:rsidRPr="006474D6">
        <w:rPr>
          <w:rFonts w:ascii="Nikosh" w:eastAsia="Nikosh" w:hAnsi="Nikosh" w:cs="Vrinda"/>
          <w:spacing w:val="-8"/>
          <w:sz w:val="28"/>
          <w:cs/>
          <w:lang w:bidi="bn-BD"/>
        </w:rPr>
        <w:t>৩</w:t>
      </w:r>
      <w:r w:rsidRPr="006474D6">
        <w:rPr>
          <w:rFonts w:ascii="Nikosh" w:eastAsia="Nikosh" w:hAnsi="Nikosh" w:cs="Nikosh"/>
          <w:spacing w:val="-8"/>
          <w:sz w:val="28"/>
          <w:cs/>
          <w:lang w:bidi="bn-BD"/>
        </w:rPr>
        <w:t>.</w:t>
      </w:r>
      <w:r w:rsidRPr="006474D6">
        <w:rPr>
          <w:rFonts w:ascii="Nikosh" w:eastAsia="Nikosh" w:hAnsi="Nikosh" w:cs="Vrinda"/>
          <w:spacing w:val="-8"/>
          <w:sz w:val="28"/>
          <w:cs/>
          <w:lang w:bidi="bn-BD"/>
        </w:rPr>
        <w:t>৫</w:t>
      </w:r>
      <w:r w:rsidRPr="006474D6">
        <w:rPr>
          <w:rFonts w:ascii="Nikosh" w:eastAsia="Nikosh" w:hAnsi="Nikosh" w:cs="Nikosh"/>
          <w:spacing w:val="-8"/>
          <w:sz w:val="28"/>
          <w:cs/>
          <w:lang w:bidi="bn-BD"/>
        </w:rPr>
        <w:tab/>
      </w:r>
      <w:r w:rsidRPr="006474D6">
        <w:rPr>
          <w:rFonts w:ascii="Nikosh" w:eastAsia="Nikosh" w:hAnsi="Nikosh" w:cs="Vrinda"/>
          <w:spacing w:val="-8"/>
          <w:sz w:val="28"/>
          <w:cs/>
          <w:lang w:bidi="bn-BD"/>
        </w:rPr>
        <w:t>লিড এসিড রক্ষণাবেক্ষণের প্রয়োজনীয় পদক্ষেপসমূহ</w:t>
      </w:r>
    </w:p>
    <w:p w:rsidR="00971244" w:rsidRDefault="00971244" w:rsidP="00971244">
      <w:pPr>
        <w:tabs>
          <w:tab w:val="left" w:pos="720"/>
        </w:tabs>
        <w:jc w:val="both"/>
        <w:rPr>
          <w:sz w:val="26"/>
        </w:rPr>
      </w:pPr>
      <w:r w:rsidRPr="00352FE9">
        <w:rPr>
          <w:rFonts w:ascii="Nikosh" w:eastAsia="Nikosh" w:hAnsi="Nikosh" w:cs="Vrinda"/>
          <w:spacing w:val="-8"/>
          <w:sz w:val="26"/>
          <w:cs/>
          <w:lang w:bidi="bn-BD"/>
        </w:rPr>
        <w:t>সঞ্চয়ী ব্যাটারী নির্দিষ্ট  কার্যকালের পর সঠিকভাবে র</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ণাবে</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 করা হলে</w:t>
      </w:r>
      <w:r w:rsidRPr="00352FE9">
        <w:rPr>
          <w:rFonts w:ascii="Nikosh" w:eastAsia="Nikosh" w:hAnsi="Nikosh" w:cs="Nikosh"/>
          <w:spacing w:val="-8"/>
          <w:sz w:val="26"/>
          <w:cs/>
          <w:lang w:bidi="bn-BD"/>
        </w:rPr>
        <w:t xml:space="preserve">, </w:t>
      </w:r>
      <w:r w:rsidRPr="00352FE9">
        <w:rPr>
          <w:rFonts w:ascii="Nikosh" w:eastAsia="Nikosh" w:hAnsi="Nikosh" w:cs="Vrinda"/>
          <w:spacing w:val="-8"/>
          <w:sz w:val="26"/>
          <w:cs/>
          <w:lang w:bidi="bn-BD"/>
        </w:rPr>
        <w:t>ব্যাটারী দীর্ঘমেয়াদী কার্য</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ম থাকে।</w:t>
      </w:r>
      <w:r>
        <w:rPr>
          <w:rFonts w:ascii="Nikosh" w:eastAsia="Nikosh" w:hAnsi="Nikosh" w:cs="Nikosh"/>
          <w:b/>
          <w:bCs/>
          <w:spacing w:val="-8"/>
          <w:sz w:val="26"/>
          <w:cs/>
          <w:lang w:bidi="bn-BD"/>
        </w:rPr>
        <w:t xml:space="preserve"> </w:t>
      </w:r>
      <w:r w:rsidRPr="00352FE9">
        <w:rPr>
          <w:rFonts w:ascii="Nikosh" w:eastAsia="Nikosh" w:hAnsi="Nikosh" w:cs="Vrinda"/>
          <w:spacing w:val="-8"/>
          <w:sz w:val="26"/>
          <w:cs/>
          <w:lang w:bidi="bn-BD"/>
        </w:rPr>
        <w:t>ব্যাটারী দীর্ঘ মেয়াদী ত্রম্নটিমুক্তভাবে কাজ করার জন্য নিয়মিতভাবে পরিচর্যা করাকে ব্যাটারীর র</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ণাবে</w:t>
      </w:r>
      <w:r w:rsidRPr="00352FE9">
        <w:rPr>
          <w:rFonts w:ascii="Nikosh" w:eastAsia="Nikosh" w:hAnsi="Nikosh" w:cs="Nikosh"/>
          <w:spacing w:val="-8"/>
          <w:sz w:val="26"/>
          <w:shd w:val="clear" w:color="auto" w:fill="32CD32"/>
          <w:cs/>
          <w:lang w:bidi="bn-BD"/>
        </w:rPr>
        <w:t>ÿ</w:t>
      </w:r>
      <w:r w:rsidRPr="00352FE9">
        <w:rPr>
          <w:rFonts w:ascii="Nikosh" w:eastAsia="Nikosh" w:hAnsi="Nikosh" w:cs="Vrinda"/>
          <w:spacing w:val="-8"/>
          <w:sz w:val="26"/>
          <w:cs/>
          <w:lang w:bidi="bn-BD"/>
        </w:rPr>
        <w:t>ণ</w:t>
      </w:r>
      <w:r>
        <w:rPr>
          <w:rFonts w:ascii="Nikosh" w:eastAsia="Nikosh" w:hAnsi="Nikosh" w:cs="Vrinda"/>
          <w:spacing w:val="-8"/>
          <w:sz w:val="26"/>
          <w:cs/>
          <w:lang w:bidi="bn-BD"/>
        </w:rPr>
        <w:t xml:space="preserve"> বলে</w:t>
      </w:r>
      <w:r w:rsidRPr="00352FE9">
        <w:rPr>
          <w:rFonts w:ascii="Nikosh" w:eastAsia="Nikosh" w:hAnsi="Nikosh" w:cs="Mangal"/>
          <w:spacing w:val="-8"/>
          <w:sz w:val="26"/>
          <w:cs/>
          <w:lang w:bidi="hi-IN"/>
        </w:rPr>
        <w:t>।</w:t>
      </w:r>
      <w:r>
        <w:rPr>
          <w:rFonts w:ascii="Nikosh" w:eastAsia="Nikosh" w:hAnsi="Nikosh" w:cs="Nikosh"/>
          <w:b/>
          <w:bCs/>
          <w:spacing w:val="-8"/>
          <w:sz w:val="26"/>
          <w:cs/>
          <w:lang w:bidi="bn-BD"/>
        </w:rPr>
        <w:t xml:space="preserve"> </w:t>
      </w:r>
      <w:r w:rsidRPr="008704C6">
        <w:rPr>
          <w:rFonts w:ascii="Nikosh" w:eastAsia="Nikosh" w:hAnsi="Nikosh" w:cs="Vrinda"/>
          <w:spacing w:val="-8"/>
          <w:sz w:val="26"/>
          <w:cs/>
          <w:lang w:bidi="bn-BD"/>
        </w:rPr>
        <w:t>একে ব্যাটারী সার্ভেসিংও বলে।</w:t>
      </w:r>
      <w:r>
        <w:rPr>
          <w:rFonts w:ascii="Nikosh" w:eastAsia="Nikosh" w:hAnsi="Nikosh" w:cs="Nikosh"/>
          <w:b/>
          <w:bCs/>
          <w:spacing w:val="-8"/>
          <w:sz w:val="26"/>
          <w:cs/>
          <w:lang w:bidi="bn-BD"/>
        </w:rPr>
        <w:t xml:space="preserve"> </w:t>
      </w:r>
      <w:r>
        <w:rPr>
          <w:rFonts w:ascii="Nikosh" w:eastAsia="Nikosh" w:hAnsi="Nikosh" w:cs="Vrinda"/>
          <w:sz w:val="26"/>
          <w:cs/>
          <w:lang w:bidi="bn-BD"/>
        </w:rPr>
        <w:t>লিড লিড এসিড ব্যাটারীর সঠিক রক্ষণাবেক্ষণ ব্যাটারীর কার্যকারীতা বৃদ্ধি করে এবং ব্যাটারীকে দীর্ঘস্থায়ী করে। ইহার সঠিক রক্ষণাবেক্ষণের জন্য প্রয়োজনীয় পদক্ষেপ সমূহ হলো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চার্জের সময়ে প্রয়োজনীয় সতর্কতা মেনে চলতে হবে বা চার্জ করতে হবে। সঠিক পোলারিটি</w:t>
      </w:r>
      <w:r>
        <w:rPr>
          <w:rFonts w:ascii="Nikosh" w:eastAsia="Nikosh" w:hAnsi="Nikosh" w:cs="Nikosh"/>
          <w:sz w:val="26"/>
          <w:cs/>
          <w:lang w:bidi="bn-BD"/>
        </w:rPr>
        <w:t xml:space="preserve">, </w:t>
      </w:r>
      <w:r>
        <w:rPr>
          <w:rFonts w:ascii="Nikosh" w:eastAsia="Nikosh" w:hAnsi="Nikosh" w:cs="Vrinda"/>
          <w:sz w:val="26"/>
          <w:cs/>
          <w:lang w:bidi="bn-BD"/>
        </w:rPr>
        <w:t xml:space="preserve">সঠিক ভোল্টেজ ও কম কারেন্ট এ চার্জ করতে হবে। সেস্না চার্জিং ব্যাটারীকে দীর্ঘস্থায়ী করে।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ডিসচার্জ অবস্থায় ব্যাটারী ফেলে রাখা যাবে না এবং কম চার্জে ব্যাটারী ব্যবহার করা যাবে না অর্থাৎ প্রতিটি সেলের ভোল্টেজ ১</w:t>
      </w:r>
      <w:r>
        <w:rPr>
          <w:rFonts w:ascii="Nikosh" w:eastAsia="Nikosh" w:hAnsi="Nikosh" w:cs="Nikosh"/>
          <w:sz w:val="26"/>
          <w:cs/>
          <w:lang w:bidi="bn-BD"/>
        </w:rPr>
        <w:t>.</w:t>
      </w:r>
      <w:r>
        <w:rPr>
          <w:rFonts w:ascii="Nikosh" w:eastAsia="Nikosh" w:hAnsi="Nikosh" w:cs="Vrinda"/>
          <w:sz w:val="26"/>
          <w:cs/>
          <w:lang w:bidi="bn-BD"/>
        </w:rPr>
        <w:t xml:space="preserve">৮ ভোল্টের নিচে সেল ব্যবহার করা ঠিক নয়। এ অবস্থায় ব্যাটারী চার্জ করতে হবে।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পরিস্কার</w:t>
      </w:r>
      <w:r>
        <w:rPr>
          <w:rFonts w:ascii="Nikosh" w:eastAsia="Nikosh" w:hAnsi="Nikosh" w:cs="Nikosh"/>
          <w:sz w:val="26"/>
          <w:cs/>
          <w:lang w:bidi="bn-BD"/>
        </w:rPr>
        <w:t>-</w:t>
      </w:r>
      <w:r>
        <w:rPr>
          <w:rFonts w:ascii="Nikosh" w:eastAsia="Nikosh" w:hAnsi="Nikosh" w:cs="Vrinda"/>
          <w:sz w:val="26"/>
          <w:cs/>
          <w:lang w:bidi="bn-BD"/>
        </w:rPr>
        <w:t>পরিচ্ছন্ন রাখতে হবে। আর্দ্র ও স্যাঁতস্যাঁতে জায়গায় ব্যাটাররিাখা যাবে না।</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ব্যবহারকালে সঠিকভাবে টার্মিনালে সংযোগ দিতে হবে যাতে ঢিলা না থাকে</w:t>
      </w:r>
      <w:r>
        <w:rPr>
          <w:rFonts w:ascii="Nikosh" w:eastAsia="Nikosh" w:hAnsi="Nikosh" w:cs="Nikosh"/>
          <w:sz w:val="26"/>
          <w:cs/>
          <w:lang w:bidi="bn-BD"/>
        </w:rPr>
        <w:t xml:space="preserve">, </w:t>
      </w:r>
      <w:r>
        <w:rPr>
          <w:rFonts w:ascii="Nikosh" w:eastAsia="Nikosh" w:hAnsi="Nikosh" w:cs="Vrinda"/>
          <w:sz w:val="26"/>
          <w:cs/>
          <w:lang w:bidi="bn-BD"/>
        </w:rPr>
        <w:t>অর্থাৎ স্পার্কিং না হয়।</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ব্যাটারীর সেলসমূহে এসিড লেভেল কমলে বিশুদ্ধ বা পাতিত </w:t>
      </w:r>
      <w:r>
        <w:rPr>
          <w:rFonts w:ascii="Nikosh" w:eastAsia="Nikosh" w:hAnsi="Nikosh" w:cs="Nikosh"/>
          <w:sz w:val="26"/>
          <w:cs/>
          <w:lang w:bidi="bn-BD"/>
        </w:rPr>
        <w:t>(</w:t>
      </w:r>
      <w:r w:rsidRPr="003942C2">
        <w:rPr>
          <w:sz w:val="22"/>
          <w:szCs w:val="26"/>
        </w:rPr>
        <w:t>Disti</w:t>
      </w:r>
      <w:r>
        <w:rPr>
          <w:sz w:val="22"/>
          <w:szCs w:val="26"/>
        </w:rPr>
        <w:t>lle</w:t>
      </w:r>
      <w:r w:rsidRPr="003942C2">
        <w:rPr>
          <w:sz w:val="22"/>
          <w:szCs w:val="26"/>
        </w:rPr>
        <w:t>d</w:t>
      </w:r>
      <w:r>
        <w:rPr>
          <w:rFonts w:ascii="Nikosh" w:eastAsia="Nikosh" w:hAnsi="Nikosh" w:cs="Nikosh"/>
          <w:sz w:val="26"/>
          <w:cs/>
          <w:lang w:bidi="bn-BD"/>
        </w:rPr>
        <w:t xml:space="preserve">) </w:t>
      </w:r>
      <w:r>
        <w:rPr>
          <w:rFonts w:ascii="Nikosh" w:eastAsia="Nikosh" w:hAnsi="Nikosh" w:cs="Vrinda"/>
          <w:sz w:val="26"/>
          <w:cs/>
          <w:lang w:bidi="bn-BD"/>
        </w:rPr>
        <w:t>পানি দিতে হবে</w:t>
      </w:r>
      <w:r>
        <w:rPr>
          <w:rFonts w:ascii="Nikosh" w:eastAsia="Nikosh" w:hAnsi="Nikosh" w:cs="Nikosh"/>
          <w:sz w:val="26"/>
          <w:cs/>
          <w:lang w:bidi="bn-BD"/>
        </w:rPr>
        <w:t xml:space="preserve">, </w:t>
      </w:r>
      <w:r>
        <w:rPr>
          <w:rFonts w:ascii="Nikosh" w:eastAsia="Nikosh" w:hAnsi="Nikosh" w:cs="Vrinda"/>
          <w:sz w:val="26"/>
          <w:cs/>
          <w:lang w:bidi="bn-BD"/>
        </w:rPr>
        <w:t>যাতে পেস্নটসমূহ ১৫ মি</w:t>
      </w:r>
      <w:r>
        <w:rPr>
          <w:rFonts w:ascii="Nikosh" w:eastAsia="Nikosh" w:hAnsi="Nikosh" w:cs="Nikosh"/>
          <w:sz w:val="26"/>
          <w:cs/>
          <w:lang w:bidi="bn-BD"/>
        </w:rPr>
        <w:t>.</w:t>
      </w:r>
      <w:r>
        <w:rPr>
          <w:rFonts w:ascii="Nikosh" w:eastAsia="Nikosh" w:hAnsi="Nikosh" w:cs="Vrinda"/>
          <w:sz w:val="26"/>
          <w:cs/>
          <w:lang w:bidi="bn-BD"/>
        </w:rPr>
        <w:t>মি</w:t>
      </w:r>
      <w:r>
        <w:rPr>
          <w:rFonts w:ascii="Nikosh" w:eastAsia="Nikosh" w:hAnsi="Nikosh" w:cs="Nikosh"/>
          <w:sz w:val="26"/>
          <w:cs/>
          <w:lang w:bidi="bn-BD"/>
        </w:rPr>
        <w:t xml:space="preserve">. </w:t>
      </w:r>
      <w:r>
        <w:rPr>
          <w:rFonts w:ascii="Nikosh" w:eastAsia="Nikosh" w:hAnsi="Nikosh" w:cs="Vrinda"/>
          <w:sz w:val="26"/>
          <w:cs/>
          <w:lang w:bidi="bn-BD"/>
        </w:rPr>
        <w:t>এসিডে ডুবে থাকে।</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ডিসচার্জ রেট বা লোড অ্যাম্পিয়ার বেশী হওয়া চলবে না।</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চার্জের সময় হাইড্রোমিটার দিয়ে প্রতিটি সেলের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মাপতে হবে।</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 xml:space="preserve">ব্যাটারী প্রতিনিয়ত ওভার চার্জ করা যাবে না।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t>ব্যাটারী ডিসচার্জ হওয়ার আগেই সঠিকভাবে চার্জ করলে ব্যাটারীর কর্ম</w:t>
      </w:r>
      <w:r>
        <w:rPr>
          <w:rFonts w:ascii="Nikosh" w:eastAsia="Nikosh" w:hAnsi="Nikosh" w:cs="Nikosh"/>
          <w:sz w:val="26"/>
          <w:shd w:val="clear" w:color="auto" w:fill="32CD32"/>
          <w:cs/>
          <w:lang w:bidi="bn-BD"/>
        </w:rPr>
        <w:t>ÿ</w:t>
      </w:r>
      <w:r>
        <w:rPr>
          <w:rFonts w:ascii="Nikosh" w:eastAsia="Nikosh" w:hAnsi="Nikosh" w:cs="Vrinda"/>
          <w:sz w:val="26"/>
          <w:cs/>
          <w:lang w:bidi="bn-BD"/>
        </w:rPr>
        <w:t xml:space="preserve">মতা বাড়ে। </w:t>
      </w:r>
    </w:p>
    <w:p w:rsidR="00971244" w:rsidRDefault="00971244" w:rsidP="00971244">
      <w:pPr>
        <w:numPr>
          <w:ilvl w:val="0"/>
          <w:numId w:val="6"/>
        </w:numPr>
        <w:jc w:val="both"/>
        <w:rPr>
          <w:rFonts w:ascii="NikoshBAN" w:eastAsia="NikoshBAN" w:hAnsi="NikoshBAN" w:cs="NikoshBAN"/>
          <w:sz w:val="26"/>
        </w:rPr>
      </w:pPr>
      <w:r>
        <w:rPr>
          <w:rFonts w:ascii="Nikosh" w:eastAsia="Nikosh" w:hAnsi="Nikosh" w:cs="Vrinda"/>
          <w:sz w:val="26"/>
          <w:cs/>
          <w:lang w:bidi="bn-BD"/>
        </w:rPr>
        <w:lastRenderedPageBreak/>
        <w:t xml:space="preserve">ব্যাটারীর উপর কোন ধাতব পদার্থ পড়লে ব্যাটারী শর্ট হতে পারে। সেজন্য সাবধান থাকতে হবে। </w:t>
      </w:r>
    </w:p>
    <w:p w:rsidR="00971244" w:rsidRPr="003E5702" w:rsidRDefault="00971244" w:rsidP="00971244">
      <w:pPr>
        <w:numPr>
          <w:ilvl w:val="0"/>
          <w:numId w:val="6"/>
        </w:numPr>
        <w:jc w:val="both"/>
        <w:rPr>
          <w:rFonts w:ascii="NikoshBAN" w:eastAsia="NikoshBAN" w:hAnsi="NikoshBAN" w:cs="NikoshBAN"/>
          <w:sz w:val="26"/>
          <w:lang w:val="pt-BR"/>
        </w:rPr>
      </w:pPr>
      <w:r w:rsidRPr="003E5702">
        <w:rPr>
          <w:rFonts w:ascii="Nikosh" w:eastAsia="Nikosh" w:hAnsi="Nikosh" w:cs="Vrinda"/>
          <w:sz w:val="26"/>
          <w:cs/>
          <w:lang w:val="pt-BR" w:bidi="bn-BD"/>
        </w:rPr>
        <w:t xml:space="preserve">ব্যাটারী রৌদ্রে রাখা যাবে না। </w:t>
      </w:r>
    </w:p>
    <w:p w:rsidR="00971244" w:rsidRPr="003E5702" w:rsidRDefault="00971244" w:rsidP="00971244">
      <w:pPr>
        <w:jc w:val="both"/>
        <w:rPr>
          <w:sz w:val="16"/>
          <w:lang w:val="pt-BR"/>
        </w:rPr>
      </w:pPr>
    </w:p>
    <w:p w:rsidR="00971244" w:rsidRPr="00BC040D" w:rsidRDefault="00971244" w:rsidP="00971244">
      <w:pPr>
        <w:tabs>
          <w:tab w:val="left" w:pos="720"/>
        </w:tabs>
        <w:jc w:val="both"/>
        <w:rPr>
          <w:rFonts w:ascii="Nikosh" w:eastAsia="Nikosh" w:hAnsi="Nikosh" w:cs="Nikosh"/>
          <w:sz w:val="28"/>
          <w:lang w:val="pt-BR" w:bidi="bn-BD"/>
        </w:rPr>
      </w:pPr>
      <w:r w:rsidRPr="00BC040D">
        <w:rPr>
          <w:rFonts w:ascii="Nikosh" w:eastAsia="Nikosh" w:hAnsi="Nikosh" w:cs="Vrinda"/>
          <w:sz w:val="28"/>
          <w:cs/>
          <w:lang w:val="pt-BR" w:bidi="bn-BD"/>
        </w:rPr>
        <w:t>৩</w:t>
      </w:r>
      <w:r w:rsidRPr="00BC040D">
        <w:rPr>
          <w:rFonts w:ascii="Nikosh" w:eastAsia="Nikosh" w:hAnsi="Nikosh" w:cs="Nikosh"/>
          <w:sz w:val="28"/>
          <w:cs/>
          <w:lang w:val="pt-BR" w:bidi="bn-BD"/>
        </w:rPr>
        <w:t>.</w:t>
      </w:r>
      <w:r w:rsidRPr="00BC040D">
        <w:rPr>
          <w:rFonts w:ascii="Nikosh" w:eastAsia="Nikosh" w:hAnsi="Nikosh" w:cs="Vrinda"/>
          <w:sz w:val="28"/>
          <w:cs/>
          <w:lang w:val="pt-BR" w:bidi="bn-BD"/>
        </w:rPr>
        <w:t>৬</w:t>
      </w:r>
      <w:r w:rsidRPr="00BC040D">
        <w:rPr>
          <w:rFonts w:ascii="Nikosh" w:eastAsia="Nikosh" w:hAnsi="Nikosh" w:cs="Nikosh"/>
          <w:sz w:val="28"/>
          <w:cs/>
          <w:lang w:val="pt-BR" w:bidi="bn-BD"/>
        </w:rPr>
        <w:tab/>
      </w:r>
      <w:r w:rsidRPr="00BC040D">
        <w:rPr>
          <w:rFonts w:ascii="Nikosh" w:eastAsia="Nikosh" w:hAnsi="Nikosh" w:cs="Vrinda"/>
          <w:sz w:val="28"/>
          <w:cs/>
          <w:lang w:val="pt-BR" w:bidi="bn-BD"/>
        </w:rPr>
        <w:t>নিকেল</w:t>
      </w:r>
      <w:r w:rsidRPr="00BC040D">
        <w:rPr>
          <w:rFonts w:ascii="Nikosh" w:eastAsia="Nikosh" w:hAnsi="Nikosh" w:cs="Nikosh"/>
          <w:sz w:val="28"/>
          <w:cs/>
          <w:lang w:val="pt-BR" w:bidi="bn-BD"/>
        </w:rPr>
        <w:t>-</w:t>
      </w:r>
      <w:r w:rsidRPr="00BC040D">
        <w:rPr>
          <w:rFonts w:ascii="Nikosh" w:eastAsia="Nikosh" w:hAnsi="Nikosh" w:cs="Vrinda"/>
          <w:sz w:val="28"/>
          <w:cs/>
          <w:lang w:val="pt-BR" w:bidi="bn-BD"/>
        </w:rPr>
        <w:t>ক্যাডমিয়াম সেলের সুবিধা</w:t>
      </w:r>
    </w:p>
    <w:p w:rsidR="00971244" w:rsidRPr="003E5702" w:rsidRDefault="00971244" w:rsidP="00971244">
      <w:pPr>
        <w:tabs>
          <w:tab w:val="left" w:pos="720"/>
        </w:tabs>
        <w:jc w:val="both"/>
        <w:rPr>
          <w:sz w:val="26"/>
          <w:lang w:val="pt-BR"/>
        </w:rPr>
      </w:pPr>
      <w:r w:rsidRPr="003E5702">
        <w:rPr>
          <w:rFonts w:ascii="Nikosh" w:eastAsia="Nikosh" w:hAnsi="Nikosh" w:cs="Vrinda"/>
          <w:sz w:val="26"/>
          <w:cs/>
          <w:lang w:val="pt-BR" w:bidi="bn-BD"/>
        </w:rPr>
        <w:t>নিকেল</w:t>
      </w:r>
      <w:r w:rsidRPr="003E5702">
        <w:rPr>
          <w:rFonts w:ascii="Nikosh" w:eastAsia="Nikosh" w:hAnsi="Nikosh" w:cs="Nikosh"/>
          <w:sz w:val="26"/>
          <w:cs/>
          <w:lang w:val="pt-BR" w:bidi="bn-BD"/>
        </w:rPr>
        <w:t>-</w:t>
      </w:r>
      <w:r w:rsidRPr="003E5702">
        <w:rPr>
          <w:rFonts w:ascii="Nikosh" w:eastAsia="Nikosh" w:hAnsi="Nikosh" w:cs="Vrinda"/>
          <w:sz w:val="26"/>
          <w:cs/>
          <w:lang w:val="pt-BR" w:bidi="bn-BD"/>
        </w:rPr>
        <w:t>ক্যাডমিয়াম সেল</w:t>
      </w:r>
      <w:r w:rsidRPr="003E5702">
        <w:rPr>
          <w:rFonts w:ascii="Nikosh" w:eastAsia="Nikosh" w:hAnsi="Nikosh" w:cs="Nikosh"/>
          <w:b/>
          <w:bCs/>
          <w:sz w:val="28"/>
          <w:cs/>
          <w:lang w:val="pt-BR" w:bidi="bn-BD"/>
        </w:rPr>
        <w:t xml:space="preserve"> </w:t>
      </w:r>
      <w:r w:rsidRPr="003E5702">
        <w:rPr>
          <w:rFonts w:ascii="Nikosh" w:eastAsia="Nikosh" w:hAnsi="Nikosh" w:cs="Vrinda"/>
          <w:sz w:val="26"/>
          <w:cs/>
          <w:lang w:val="pt-BR" w:bidi="bn-BD"/>
        </w:rPr>
        <w:t xml:space="preserve">সহজে বহনযোগ্য ও মোবাইল ইলেকট্রনিক সামগ্রীতে বহুল ব্যবহৃত এক ধরণের </w:t>
      </w:r>
      <w:r>
        <w:rPr>
          <w:rFonts w:ascii="Nikosh" w:eastAsia="Nikosh" w:hAnsi="Nikosh" w:cs="Vrinda"/>
          <w:sz w:val="26"/>
          <w:cs/>
          <w:lang w:val="pt-BR" w:bidi="bn-BD"/>
        </w:rPr>
        <w:t xml:space="preserve">সেকেন্ডারী </w:t>
      </w:r>
      <w:r w:rsidRPr="003E5702">
        <w:rPr>
          <w:rFonts w:ascii="Nikosh" w:eastAsia="Nikosh" w:hAnsi="Nikosh" w:cs="Vrinda"/>
          <w:sz w:val="26"/>
          <w:cs/>
          <w:lang w:val="pt-BR" w:bidi="bn-BD"/>
        </w:rPr>
        <w:t xml:space="preserve"> সেল। অনেকগুলো সুবিধার জন্য বর্তমানে নিকেল ক্যাডমিয়াম সেল ব্যাপকভাবে ব্যবহৃত হচ্ছে। এ সেলের ব্যবহারে যে সুবিধাগুলো পাওয়া যায় তা হলো ু</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প্রতিটি সেলের ই এম এফ ১</w:t>
      </w:r>
      <w:r w:rsidRPr="003E5702">
        <w:rPr>
          <w:rFonts w:ascii="Nikosh" w:eastAsia="Nikosh" w:hAnsi="Nikosh" w:cs="Nikosh"/>
          <w:sz w:val="26"/>
          <w:cs/>
          <w:lang w:val="pt-BR" w:bidi="bn-BD"/>
        </w:rPr>
        <w:t>.</w:t>
      </w:r>
      <w:r w:rsidRPr="003E5702">
        <w:rPr>
          <w:rFonts w:ascii="Nikosh" w:eastAsia="Nikosh" w:hAnsi="Nikosh" w:cs="Vrinda"/>
          <w:sz w:val="26"/>
          <w:cs/>
          <w:lang w:val="pt-BR" w:bidi="bn-BD"/>
        </w:rPr>
        <w:t>২ ভোল্ট হয় বলে কম ভোল্টেজের ইলেকট্রনিক্স সামগ্রীতে ব্যবহার করা যায়।</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সেলগুলো ডিসচার্জ অবস্থায় পড়ে থাকলেও ক্ষতি হয় না।</w:t>
      </w:r>
    </w:p>
    <w:p w:rsidR="00971244" w:rsidRPr="003E5702" w:rsidRDefault="00971244" w:rsidP="00971244">
      <w:pPr>
        <w:numPr>
          <w:ilvl w:val="0"/>
          <w:numId w:val="7"/>
        </w:numPr>
        <w:jc w:val="both"/>
        <w:rPr>
          <w:rFonts w:ascii="NikoshBAN" w:eastAsia="NikoshBAN" w:hAnsi="NikoshBAN" w:cs="NikoshBAN"/>
          <w:sz w:val="26"/>
          <w:lang w:val="pt-BR"/>
        </w:rPr>
      </w:pPr>
      <w:r w:rsidRPr="003E5702">
        <w:rPr>
          <w:rFonts w:ascii="Nikosh" w:eastAsia="Nikosh" w:hAnsi="Nikosh" w:cs="Vrinda"/>
          <w:sz w:val="26"/>
          <w:cs/>
          <w:lang w:val="pt-BR" w:bidi="bn-BD"/>
        </w:rPr>
        <w:t>একই ক্যাপাসিটির লিড লিড এসিড ব্যাটারীর তুলনায় নিকেল</w:t>
      </w:r>
      <w:r w:rsidRPr="003E5702">
        <w:rPr>
          <w:rFonts w:ascii="Nikosh" w:eastAsia="Nikosh" w:hAnsi="Nikosh" w:cs="Nikosh"/>
          <w:sz w:val="26"/>
          <w:cs/>
          <w:lang w:val="pt-BR" w:bidi="bn-BD"/>
        </w:rPr>
        <w:t>-</w:t>
      </w:r>
      <w:r w:rsidRPr="003E5702">
        <w:rPr>
          <w:rFonts w:ascii="Nikosh" w:eastAsia="Nikosh" w:hAnsi="Nikosh" w:cs="Vrinda"/>
          <w:sz w:val="26"/>
          <w:cs/>
          <w:lang w:val="pt-BR" w:bidi="bn-BD"/>
        </w:rPr>
        <w:t>ক্যাডমিয়াম ব্যাটারীর ও</w:t>
      </w:r>
      <w:r>
        <w:rPr>
          <w:rFonts w:ascii="Nikosh" w:eastAsia="Nikosh" w:hAnsi="Nikosh" w:cs="Vrinda"/>
          <w:sz w:val="26"/>
          <w:cs/>
          <w:lang w:val="pt-BR" w:bidi="bn-BD"/>
        </w:rPr>
        <w:t>জ</w:t>
      </w:r>
      <w:r w:rsidRPr="003E5702">
        <w:rPr>
          <w:rFonts w:ascii="Nikosh" w:eastAsia="Nikosh" w:hAnsi="Nikosh" w:cs="Vrinda"/>
          <w:sz w:val="26"/>
          <w:cs/>
          <w:lang w:val="pt-BR" w:bidi="bn-BD"/>
        </w:rPr>
        <w:t>ন কম ও মজবুত।</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ইহার রক্ষণাবেক্ষণ সহজ ও মেরামত খরচ কম।</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পূর্ণ ডিসচার্জ না হওয়া পর্যমত্ম ই এম এফ একই থাকে।</w:t>
      </w:r>
    </w:p>
    <w:p w:rsidR="00971244" w:rsidRPr="003E5702" w:rsidRDefault="00971244" w:rsidP="00971244">
      <w:pPr>
        <w:numPr>
          <w:ilvl w:val="0"/>
          <w:numId w:val="7"/>
        </w:numPr>
        <w:jc w:val="both"/>
        <w:rPr>
          <w:rFonts w:ascii="NikoshBAN" w:eastAsia="NikoshBAN" w:hAnsi="NikoshBAN" w:cs="NikoshBAN"/>
          <w:sz w:val="26"/>
          <w:lang w:val="sv-SE"/>
        </w:rPr>
      </w:pPr>
      <w:r w:rsidRPr="003E5702">
        <w:rPr>
          <w:rFonts w:ascii="Nikosh" w:eastAsia="Nikosh" w:hAnsi="Nikosh" w:cs="Vrinda"/>
          <w:sz w:val="26"/>
          <w:cs/>
          <w:lang w:val="sv-SE" w:bidi="bn-BD"/>
        </w:rPr>
        <w:t>ইহা ওভার চার্জিং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ওভার ডিসচার্জিং অথবা আদর্শ যন্ত্রপাতিতে দীর্ঘসময় ব্যবহার করা যায়। </w:t>
      </w:r>
    </w:p>
    <w:p w:rsidR="00971244" w:rsidRPr="003E5702" w:rsidRDefault="00971244" w:rsidP="00971244">
      <w:pPr>
        <w:jc w:val="center"/>
        <w:rPr>
          <w:b/>
          <w:bCs/>
          <w:sz w:val="30"/>
          <w:lang w:val="sv-SE"/>
        </w:rPr>
      </w:pPr>
    </w:p>
    <w:p w:rsidR="00971244" w:rsidRPr="00971244" w:rsidRDefault="00971244" w:rsidP="00971244">
      <w:pPr>
        <w:jc w:val="center"/>
        <w:rPr>
          <w:rFonts w:ascii="Vrinda" w:hAnsi="Vrinda"/>
          <w:b/>
          <w:bCs/>
          <w:sz w:val="30"/>
        </w:rPr>
      </w:pPr>
      <w:r w:rsidRPr="00513021">
        <w:rPr>
          <w:rFonts w:ascii="Nikosh" w:eastAsia="Nikosh" w:hAnsi="Nikosh" w:cs="Vrinda"/>
          <w:b/>
          <w:bCs/>
          <w:sz w:val="30"/>
          <w:cs/>
          <w:lang w:bidi="bn-BD"/>
        </w:rPr>
        <w:t>প্রশ্নমালা</w:t>
      </w:r>
      <w:r>
        <w:rPr>
          <w:rFonts w:ascii="Nikosh" w:eastAsia="Nikosh" w:hAnsi="Nikosh" w:cs="Vrinda"/>
          <w:b/>
          <w:bCs/>
          <w:sz w:val="30"/>
          <w:lang w:bidi="bn-BD"/>
        </w:rPr>
        <w:t>-</w:t>
      </w:r>
      <w:r>
        <w:rPr>
          <w:rFonts w:ascii="Vrinda" w:eastAsia="Nikosh" w:hAnsi="Vrinda" w:cs="Vrinda"/>
          <w:b/>
          <w:bCs/>
          <w:sz w:val="30"/>
          <w:szCs w:val="30"/>
          <w:cs/>
          <w:lang w:bidi="bn-BD"/>
        </w:rPr>
        <w:t>৩</w:t>
      </w:r>
    </w:p>
    <w:p w:rsidR="00971244" w:rsidRPr="0092207F" w:rsidRDefault="00971244" w:rsidP="00971244">
      <w:pPr>
        <w:jc w:val="center"/>
        <w:rPr>
          <w:b/>
          <w:bCs/>
          <w:sz w:val="16"/>
        </w:rPr>
      </w:pPr>
    </w:p>
    <w:p w:rsidR="00971244" w:rsidRPr="00513021" w:rsidRDefault="00971244" w:rsidP="00971244">
      <w:pPr>
        <w:rPr>
          <w:b/>
          <w:bCs/>
          <w:sz w:val="30"/>
        </w:rPr>
      </w:pPr>
      <w:r w:rsidRPr="00513021">
        <w:rPr>
          <w:rFonts w:ascii="Nikosh" w:eastAsia="Nikosh" w:hAnsi="Nikosh" w:cs="Vrinda"/>
          <w:b/>
          <w:bCs/>
          <w:sz w:val="28"/>
          <w:cs/>
          <w:lang w:bidi="bn-BD"/>
        </w:rPr>
        <w:t>অতি সংক্ষিপ্ত প্রশ্ন</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w:t>
      </w:r>
      <w:r>
        <w:rPr>
          <w:rFonts w:ascii="Nikosh" w:eastAsia="Nikosh" w:hAnsi="Nikosh" w:cs="Nikosh"/>
          <w:sz w:val="26"/>
          <w:cs/>
          <w:lang w:bidi="bn-BD"/>
        </w:rPr>
        <w:t>-</w:t>
      </w:r>
      <w:r>
        <w:rPr>
          <w:rFonts w:ascii="Nikosh" w:eastAsia="Nikosh" w:hAnsi="Nikosh" w:cs="Vrinda"/>
          <w:sz w:val="26"/>
          <w:cs/>
          <w:lang w:bidi="bn-BD"/>
        </w:rPr>
        <w:t>কোন্ ধরণের সরবরাহে চার্জ করা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সেকেন্ডারী সেলের সুবিধা 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ব্যাটারীর এসিডের আপে</w:t>
      </w:r>
      <w:r>
        <w:rPr>
          <w:rFonts w:ascii="Nikosh" w:eastAsia="Nikosh" w:hAnsi="Nikosh" w:cs="Nikosh"/>
          <w:sz w:val="26"/>
          <w:shd w:val="clear" w:color="auto" w:fill="32CD32"/>
          <w:cs/>
          <w:lang w:bidi="bn-BD"/>
        </w:rPr>
        <w:t>ÿÿ</w:t>
      </w:r>
      <w:r>
        <w:rPr>
          <w:rFonts w:ascii="Nikosh" w:eastAsia="Nikosh" w:hAnsi="Nikosh" w:cs="Vrinda"/>
          <w:sz w:val="26"/>
          <w:cs/>
          <w:lang w:bidi="bn-BD"/>
        </w:rPr>
        <w:t>ক গুরম্নত্ব কি দিয়ে মাপা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ব্যাটারীতে ইলেকট্রোলাইট হিসেবে কি থাকে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চার্জ অবস্থায় লিড এসিড সেলের ভোল্টেজ কত থাকে</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মোটর গাড়ি চালু করতে কোন ব্যাটারী ব্যবহার করা হয়</w:t>
      </w:r>
      <w:r>
        <w:rPr>
          <w:rFonts w:ascii="Nikosh" w:eastAsia="Nikosh" w:hAnsi="Nikosh" w:cs="Nikosh"/>
          <w:sz w:val="26"/>
          <w:cs/>
          <w:lang w:bidi="bn-BD"/>
        </w:rPr>
        <w:t>?</w:t>
      </w:r>
    </w:p>
    <w:p w:rsidR="00971244" w:rsidRDefault="00971244" w:rsidP="00971244">
      <w:pPr>
        <w:numPr>
          <w:ilvl w:val="0"/>
          <w:numId w:val="8"/>
        </w:numPr>
        <w:jc w:val="both"/>
        <w:rPr>
          <w:rFonts w:ascii="NikoshBAN" w:eastAsia="NikoshBAN" w:hAnsi="NikoshBAN" w:cs="NikoshBAN"/>
          <w:sz w:val="26"/>
        </w:rPr>
      </w:pPr>
      <w:r>
        <w:rPr>
          <w:rFonts w:ascii="Nikosh" w:eastAsia="Nikosh" w:hAnsi="Nikosh" w:cs="Vrinda"/>
          <w:sz w:val="26"/>
          <w:cs/>
          <w:lang w:bidi="bn-BD"/>
        </w:rPr>
        <w:t>লিড এসিড ব্যাটারীর ধারক কিসের তৈরী</w:t>
      </w:r>
      <w:r>
        <w:rPr>
          <w:rFonts w:ascii="Nikosh" w:eastAsia="Nikosh" w:hAnsi="Nikosh" w:cs="Nikosh"/>
          <w:sz w:val="26"/>
          <w:cs/>
          <w:lang w:bidi="bn-BD"/>
        </w:rPr>
        <w:t>?</w:t>
      </w:r>
    </w:p>
    <w:p w:rsidR="00971244" w:rsidRPr="0092207F" w:rsidRDefault="00971244" w:rsidP="00971244">
      <w:pPr>
        <w:jc w:val="both"/>
        <w:rPr>
          <w:sz w:val="16"/>
        </w:rPr>
      </w:pPr>
    </w:p>
    <w:p w:rsidR="00971244" w:rsidRPr="000C1EF2" w:rsidRDefault="00971244" w:rsidP="00971244">
      <w:pPr>
        <w:jc w:val="both"/>
        <w:rPr>
          <w:b/>
          <w:sz w:val="28"/>
        </w:rPr>
      </w:pPr>
      <w:r>
        <w:rPr>
          <w:rFonts w:ascii="Nikosh" w:eastAsia="Nikosh" w:hAnsi="Nikosh" w:cs="Vrinda"/>
          <w:b/>
          <w:bCs/>
          <w:sz w:val="28"/>
          <w:cs/>
          <w:lang w:bidi="bn-BD"/>
        </w:rPr>
        <w:t xml:space="preserve">সংক্ষিপ্ত প্রশ্ন </w:t>
      </w:r>
    </w:p>
    <w:p w:rsidR="00971244" w:rsidRDefault="00971244" w:rsidP="00971244">
      <w:pPr>
        <w:ind w:firstLine="504"/>
        <w:jc w:val="both"/>
        <w:rPr>
          <w:sz w:val="26"/>
        </w:rPr>
      </w:pPr>
      <w:r>
        <w:rPr>
          <w:rFonts w:ascii="Nikosh" w:eastAsia="Nikosh" w:hAnsi="Nikosh" w:cs="Vrinda"/>
          <w:sz w:val="26"/>
          <w:cs/>
          <w:lang w:bidi="bn-BD"/>
        </w:rPr>
        <w:t>১</w:t>
      </w:r>
      <w:r>
        <w:rPr>
          <w:rFonts w:ascii="Nikosh" w:eastAsia="Nikosh" w:hAnsi="Nikosh" w:cs="Mangal"/>
          <w:sz w:val="26"/>
          <w:cs/>
          <w:lang w:bidi="hi-IN"/>
        </w:rPr>
        <w:t xml:space="preserve">. </w:t>
      </w:r>
      <w:r>
        <w:rPr>
          <w:rFonts w:ascii="Nikosh" w:eastAsia="Nikosh" w:hAnsi="Nikosh" w:cs="Vrinda"/>
          <w:sz w:val="26"/>
          <w:cs/>
          <w:lang w:bidi="bn-IN"/>
        </w:rPr>
        <w:t xml:space="preserve">উদাহরণসহ সঞ্চয়ী ব্যাটারীর সংজ্ঞা দাও। </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২</w:t>
      </w:r>
      <w:r>
        <w:rPr>
          <w:rFonts w:ascii="Nikosh" w:eastAsia="Nikosh" w:hAnsi="Nikosh" w:cs="Mangal"/>
          <w:sz w:val="26"/>
          <w:cs/>
          <w:lang w:bidi="hi-IN"/>
        </w:rPr>
        <w:t xml:space="preserve">. </w:t>
      </w:r>
      <w:r>
        <w:rPr>
          <w:rFonts w:ascii="Nikosh" w:eastAsia="Nikosh" w:hAnsi="Nikosh" w:cs="Vrinda"/>
          <w:sz w:val="26"/>
          <w:cs/>
          <w:lang w:bidi="bn-IN"/>
        </w:rPr>
        <w:t xml:space="preserve">সেলে </w:t>
      </w:r>
      <w:r>
        <w:rPr>
          <w:rFonts w:ascii="Nikosh" w:eastAsia="Nikosh" w:hAnsi="Nikosh" w:cs="Vrinda"/>
          <w:sz w:val="26"/>
          <w:cs/>
          <w:lang w:bidi="bn-BD"/>
        </w:rPr>
        <w:t>সেপারেটরের কাজ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৩</w:t>
      </w:r>
      <w:r>
        <w:rPr>
          <w:rFonts w:ascii="Nikosh" w:eastAsia="Nikosh" w:hAnsi="Nikosh" w:cs="Mangal"/>
          <w:sz w:val="26"/>
          <w:cs/>
          <w:lang w:bidi="hi-IN"/>
        </w:rPr>
        <w:t xml:space="preserve">. </w:t>
      </w:r>
      <w:r>
        <w:rPr>
          <w:rFonts w:ascii="Nikosh" w:eastAsia="Nikosh" w:hAnsi="Nikosh" w:cs="Vrinda"/>
          <w:sz w:val="26"/>
          <w:cs/>
          <w:lang w:bidi="bn-IN"/>
        </w:rPr>
        <w:t>লিড এসিড সেলকে সঞ্চয়ী সেল বলা হয় কেন</w:t>
      </w:r>
      <w:r>
        <w:rPr>
          <w:rFonts w:ascii="Nikosh" w:eastAsia="Nikosh" w:hAnsi="Nikosh" w:cs="Nikosh"/>
          <w:sz w:val="26"/>
          <w:cs/>
          <w:lang w:bidi="bn-BD"/>
        </w:rPr>
        <w:t>?</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৪</w:t>
      </w:r>
      <w:r>
        <w:rPr>
          <w:rFonts w:ascii="Nikosh" w:eastAsia="Nikosh" w:hAnsi="Nikosh" w:cs="Mangal"/>
          <w:sz w:val="26"/>
          <w:cs/>
          <w:lang w:bidi="hi-IN"/>
        </w:rPr>
        <w:t xml:space="preserve">. </w:t>
      </w:r>
      <w:r>
        <w:rPr>
          <w:rFonts w:ascii="Nikosh" w:eastAsia="Nikosh" w:hAnsi="Nikosh" w:cs="Vrinda"/>
          <w:sz w:val="26"/>
          <w:cs/>
          <w:lang w:bidi="bn-IN"/>
        </w:rPr>
        <w:t>নিকেল</w:t>
      </w:r>
      <w:r>
        <w:rPr>
          <w:rFonts w:ascii="Nikosh" w:eastAsia="Nikosh" w:hAnsi="Nikosh" w:cs="Nikosh"/>
          <w:sz w:val="26"/>
          <w:cs/>
          <w:lang w:bidi="bn-BD"/>
        </w:rPr>
        <w:t>-</w:t>
      </w:r>
      <w:r>
        <w:rPr>
          <w:rFonts w:ascii="Nikosh" w:eastAsia="Nikosh" w:hAnsi="Nikosh" w:cs="Vrinda"/>
          <w:sz w:val="26"/>
          <w:cs/>
          <w:lang w:bidi="bn-BD"/>
        </w:rPr>
        <w:t>ক্যাডমিয়াম সেল ব্যবহারের সুবিধা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৫</w:t>
      </w:r>
      <w:r>
        <w:rPr>
          <w:rFonts w:ascii="Nikosh" w:eastAsia="Nikosh" w:hAnsi="Nikosh" w:cs="Mangal"/>
          <w:sz w:val="26"/>
          <w:cs/>
          <w:lang w:bidi="hi-IN"/>
        </w:rPr>
        <w:t xml:space="preserve">. </w:t>
      </w:r>
      <w:r>
        <w:rPr>
          <w:rFonts w:ascii="Nikosh" w:eastAsia="Nikosh" w:hAnsi="Nikosh" w:cs="Vrinda"/>
          <w:sz w:val="26"/>
          <w:cs/>
          <w:lang w:bidi="bn-IN"/>
        </w:rPr>
        <w:t>সেলে ভেণ্ট পস্নাগ ব্যবহারের গুরূত্ব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৬</w:t>
      </w:r>
      <w:r>
        <w:rPr>
          <w:rFonts w:ascii="Nikosh" w:eastAsia="Nikosh" w:hAnsi="Nikosh" w:cs="Mangal"/>
          <w:sz w:val="26"/>
          <w:cs/>
          <w:lang w:bidi="hi-IN"/>
        </w:rPr>
        <w:t xml:space="preserve">. </w:t>
      </w:r>
      <w:r>
        <w:rPr>
          <w:rFonts w:ascii="Nikosh" w:eastAsia="Nikosh" w:hAnsi="Nikosh" w:cs="Vrinda"/>
          <w:sz w:val="26"/>
          <w:cs/>
          <w:lang w:bidi="bn-IN"/>
        </w:rPr>
        <w:t>লিড এসিড সেলের ইলেকট্রোড কিসের তৈরি</w:t>
      </w:r>
      <w:r>
        <w:rPr>
          <w:rFonts w:ascii="Nikosh" w:eastAsia="Nikosh" w:hAnsi="Nikosh" w:cs="Nikosh"/>
          <w:sz w:val="26"/>
          <w:cs/>
          <w:lang w:bidi="bn-BD"/>
        </w:rPr>
        <w:t>?</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৭</w:t>
      </w:r>
      <w:r>
        <w:rPr>
          <w:rFonts w:ascii="Nikosh" w:eastAsia="Nikosh" w:hAnsi="Nikosh" w:cs="Mangal"/>
          <w:sz w:val="26"/>
          <w:cs/>
          <w:lang w:bidi="hi-IN"/>
        </w:rPr>
        <w:t xml:space="preserve">. </w:t>
      </w:r>
      <w:r>
        <w:rPr>
          <w:rFonts w:ascii="Nikosh" w:eastAsia="Nikosh" w:hAnsi="Nikosh" w:cs="Vrinda"/>
          <w:sz w:val="26"/>
          <w:cs/>
          <w:lang w:bidi="bn-IN"/>
        </w:rPr>
        <w:t>লিড এসিড ব্যাটারীতে কয় ধরণের ইলেকট্রোড ব্যবহার করা হয় ও ক</w:t>
      </w:r>
      <w:r>
        <w:rPr>
          <w:rFonts w:ascii="Nikosh" w:eastAsia="Nikosh" w:hAnsi="Nikosh" w:cs="Vrinda"/>
          <w:sz w:val="26"/>
          <w:cs/>
          <w:lang w:bidi="bn-BD"/>
        </w:rPr>
        <w:t>ি কি</w:t>
      </w:r>
      <w:r>
        <w:rPr>
          <w:rFonts w:ascii="Nikosh" w:eastAsia="Nikosh" w:hAnsi="Nikosh" w:cs="Nikosh"/>
          <w:sz w:val="26"/>
          <w:cs/>
          <w:lang w:bidi="bn-BD"/>
        </w:rPr>
        <w:t>?</w:t>
      </w:r>
    </w:p>
    <w:p w:rsidR="00971244" w:rsidRPr="0092207F" w:rsidRDefault="00971244" w:rsidP="00971244">
      <w:pPr>
        <w:jc w:val="both"/>
        <w:rPr>
          <w:sz w:val="16"/>
        </w:rPr>
      </w:pPr>
      <w:r>
        <w:rPr>
          <w:rFonts w:ascii="Nikosh" w:eastAsia="Nikosh" w:hAnsi="Nikosh" w:cs="Nikosh"/>
          <w:sz w:val="26"/>
          <w:cs/>
          <w:lang w:bidi="bn-BD"/>
        </w:rPr>
        <w:tab/>
      </w:r>
    </w:p>
    <w:p w:rsidR="00971244" w:rsidRPr="000C1EF2" w:rsidRDefault="00971244" w:rsidP="00971244">
      <w:pPr>
        <w:jc w:val="both"/>
        <w:rPr>
          <w:b/>
          <w:sz w:val="28"/>
        </w:rPr>
      </w:pPr>
      <w:r>
        <w:rPr>
          <w:rFonts w:ascii="Nikosh" w:eastAsia="Nikosh" w:hAnsi="Nikosh" w:cs="Vrinda"/>
          <w:b/>
          <w:bCs/>
          <w:sz w:val="28"/>
          <w:cs/>
          <w:lang w:bidi="bn-BD"/>
        </w:rPr>
        <w:t xml:space="preserve">রচনামূলক প্রশ্ন </w:t>
      </w:r>
    </w:p>
    <w:p w:rsidR="00971244" w:rsidRDefault="00971244" w:rsidP="00971244">
      <w:pPr>
        <w:ind w:left="504" w:firstLine="6"/>
        <w:jc w:val="both"/>
        <w:rPr>
          <w:sz w:val="26"/>
        </w:rPr>
      </w:pPr>
      <w:r>
        <w:rPr>
          <w:rFonts w:ascii="Nikosh" w:eastAsia="Nikosh" w:hAnsi="Nikosh" w:cs="Vrinda"/>
          <w:sz w:val="26"/>
          <w:cs/>
          <w:lang w:bidi="bn-BD"/>
        </w:rPr>
        <w:lastRenderedPageBreak/>
        <w:t>১</w:t>
      </w:r>
      <w:r>
        <w:rPr>
          <w:rFonts w:ascii="Nikosh" w:eastAsia="Nikosh" w:hAnsi="Nikosh" w:cs="Mangal"/>
          <w:sz w:val="26"/>
          <w:cs/>
          <w:lang w:bidi="hi-IN"/>
        </w:rPr>
        <w:t xml:space="preserve">. </w:t>
      </w:r>
      <w:r>
        <w:rPr>
          <w:rFonts w:ascii="Nikosh" w:eastAsia="Nikosh" w:hAnsi="Nikosh" w:cs="Vrinda"/>
          <w:sz w:val="26"/>
          <w:cs/>
          <w:lang w:bidi="bn-IN"/>
        </w:rPr>
        <w:t>সঞ্চয়ী সেল কাকে বলে</w:t>
      </w:r>
      <w:r>
        <w:rPr>
          <w:rFonts w:ascii="Nikosh" w:eastAsia="Nikosh" w:hAnsi="Nikosh" w:cs="Nikosh"/>
          <w:sz w:val="26"/>
          <w:cs/>
          <w:lang w:bidi="bn-BD"/>
        </w:rPr>
        <w:t xml:space="preserve">? </w:t>
      </w:r>
      <w:r>
        <w:rPr>
          <w:rFonts w:ascii="Nikosh" w:eastAsia="Nikosh" w:hAnsi="Nikosh" w:cs="Vrinda"/>
          <w:sz w:val="26"/>
          <w:cs/>
          <w:lang w:bidi="bn-BD"/>
        </w:rPr>
        <w:t>লিড লিড এসিড সঞ্চয়ী ব্যাটারীর প্রধান অংশগুলোর নাম  উলেস্নখ পূর্বক কাজ</w:t>
      </w:r>
    </w:p>
    <w:p w:rsidR="00971244" w:rsidRDefault="00971244" w:rsidP="00971244">
      <w:pPr>
        <w:ind w:left="504" w:firstLine="6"/>
        <w:jc w:val="both"/>
        <w:rPr>
          <w:sz w:val="26"/>
        </w:rPr>
      </w:pPr>
      <w:r>
        <w:rPr>
          <w:rFonts w:ascii="Nikosh" w:eastAsia="Nikosh" w:hAnsi="Nikosh" w:cs="Vrinda"/>
          <w:sz w:val="26"/>
          <w:cs/>
          <w:lang w:bidi="bn-BD"/>
        </w:rPr>
        <w:t xml:space="preserve">    বর্ণনা কর।</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২</w:t>
      </w:r>
      <w:r>
        <w:rPr>
          <w:rFonts w:ascii="Nikosh" w:eastAsia="Nikosh" w:hAnsi="Nikosh" w:cs="Mangal"/>
          <w:sz w:val="26"/>
          <w:cs/>
          <w:lang w:bidi="hi-IN"/>
        </w:rPr>
        <w:t xml:space="preserve">. </w:t>
      </w:r>
      <w:r>
        <w:rPr>
          <w:rFonts w:ascii="Nikosh" w:eastAsia="Nikosh" w:hAnsi="Nikosh" w:cs="Vrinda"/>
          <w:sz w:val="26"/>
          <w:cs/>
          <w:lang w:bidi="bn-IN"/>
        </w:rPr>
        <w:t>লিড এসিড সঞ্চয়ী ব্যাটারীর ব্যবহার লিখ।</w:t>
      </w:r>
    </w:p>
    <w:p w:rsidR="00971244" w:rsidRDefault="00971244" w:rsidP="00971244">
      <w:pPr>
        <w:jc w:val="both"/>
        <w:rPr>
          <w:sz w:val="26"/>
        </w:rPr>
      </w:pPr>
      <w:r>
        <w:rPr>
          <w:rFonts w:ascii="Nikosh" w:eastAsia="Nikosh" w:hAnsi="Nikosh" w:cs="Nikosh"/>
          <w:sz w:val="26"/>
          <w:cs/>
          <w:lang w:bidi="bn-BD"/>
        </w:rPr>
        <w:tab/>
      </w:r>
      <w:r>
        <w:rPr>
          <w:rFonts w:ascii="Nikosh" w:eastAsia="Nikosh" w:hAnsi="Nikosh" w:cs="Vrinda"/>
          <w:sz w:val="26"/>
          <w:cs/>
          <w:lang w:bidi="bn-BD"/>
        </w:rPr>
        <w:t>৩</w:t>
      </w:r>
      <w:r>
        <w:rPr>
          <w:rFonts w:ascii="Nikosh" w:eastAsia="Nikosh" w:hAnsi="Nikosh" w:cs="Mangal"/>
          <w:sz w:val="26"/>
          <w:cs/>
          <w:lang w:bidi="hi-IN"/>
        </w:rPr>
        <w:t xml:space="preserve">. </w:t>
      </w:r>
      <w:r>
        <w:rPr>
          <w:rFonts w:ascii="Nikosh" w:eastAsia="Nikosh" w:hAnsi="Nikosh" w:cs="Vrinda"/>
          <w:sz w:val="26"/>
          <w:cs/>
          <w:lang w:bidi="bn-IN"/>
        </w:rPr>
        <w:t xml:space="preserve">লিড এসিড ব্যাটারী চার্জিং এ সতর্কতামূলক পদক্ষেপসমূহ বর্ণনা কর। </w:t>
      </w:r>
    </w:p>
    <w:p w:rsidR="00971244" w:rsidRDefault="00971244" w:rsidP="00971244">
      <w:pPr>
        <w:jc w:val="center"/>
        <w:rPr>
          <w:b/>
          <w:sz w:val="30"/>
          <w:szCs w:val="30"/>
        </w:rPr>
      </w:pPr>
    </w:p>
    <w:p w:rsidR="003D77F2" w:rsidRDefault="003D77F2"/>
    <w:sectPr w:rsidR="003D77F2"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SutonnyMJ">
    <w:altName w:val="Times New Roman"/>
    <w:charset w:val="00"/>
    <w:family w:val="auto"/>
    <w:pitch w:val="variable"/>
    <w:sig w:usb0="00000000" w:usb1="00000048" w:usb2="00000000" w:usb3="00000000" w:csb0="0000003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EF2A1B"/>
    <w:multiLevelType w:val="multilevel"/>
    <w:tmpl w:val="F5345A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71244"/>
    <w:rsid w:val="00380E5F"/>
    <w:rsid w:val="003C2733"/>
    <w:rsid w:val="003D1899"/>
    <w:rsid w:val="003D77F2"/>
    <w:rsid w:val="004201E3"/>
    <w:rsid w:val="00454ACC"/>
    <w:rsid w:val="004769C5"/>
    <w:rsid w:val="0048674A"/>
    <w:rsid w:val="00521F47"/>
    <w:rsid w:val="00524111"/>
    <w:rsid w:val="0061144E"/>
    <w:rsid w:val="006474D6"/>
    <w:rsid w:val="00681067"/>
    <w:rsid w:val="006A27EC"/>
    <w:rsid w:val="006E3516"/>
    <w:rsid w:val="00811FAE"/>
    <w:rsid w:val="00877619"/>
    <w:rsid w:val="00971244"/>
    <w:rsid w:val="009B1DAF"/>
    <w:rsid w:val="009C0F98"/>
    <w:rsid w:val="00A5470B"/>
    <w:rsid w:val="00AF4961"/>
    <w:rsid w:val="00B56E58"/>
    <w:rsid w:val="00BC040D"/>
    <w:rsid w:val="00CB175D"/>
    <w:rsid w:val="00EB2C8A"/>
    <w:rsid w:val="00EE6333"/>
    <w:rsid w:val="00F57523"/>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44"/>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71244"/>
    <w:pPr>
      <w:ind w:left="720"/>
    </w:pPr>
  </w:style>
  <w:style w:type="paragraph" w:styleId="BalloonText">
    <w:name w:val="Balloon Text"/>
    <w:basedOn w:val="Normal"/>
    <w:link w:val="BalloonTextChar"/>
    <w:uiPriority w:val="99"/>
    <w:semiHidden/>
    <w:unhideWhenUsed/>
    <w:rsid w:val="00971244"/>
    <w:rPr>
      <w:rFonts w:ascii="Tahoma" w:hAnsi="Tahoma" w:cs="Tahoma"/>
      <w:sz w:val="16"/>
      <w:szCs w:val="16"/>
    </w:rPr>
  </w:style>
  <w:style w:type="character" w:customStyle="1" w:styleId="BalloonTextChar">
    <w:name w:val="Balloon Text Char"/>
    <w:basedOn w:val="DefaultParagraphFont"/>
    <w:link w:val="BalloonText"/>
    <w:uiPriority w:val="99"/>
    <w:semiHidden/>
    <w:rsid w:val="00971244"/>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1391</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20</cp:revision>
  <dcterms:created xsi:type="dcterms:W3CDTF">2017-05-02T11:33:00Z</dcterms:created>
  <dcterms:modified xsi:type="dcterms:W3CDTF">2017-07-29T13:48:00Z</dcterms:modified>
</cp:coreProperties>
</file>