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BABC" w14:textId="0A6B2BF7" w:rsidR="0006212D" w:rsidRDefault="0006212D" w:rsidP="0006212D">
      <w:r>
        <w:t xml:space="preserve">Slide 1: Title Slide  </w:t>
      </w:r>
    </w:p>
    <w:p w14:paraId="79C89416" w14:textId="77777777" w:rsidR="0006212D" w:rsidRDefault="0006212D" w:rsidP="0006212D">
      <w:r>
        <w:t xml:space="preserve">**Title:**  </w:t>
      </w:r>
    </w:p>
    <w:p w14:paraId="1EE60F5F" w14:textId="77777777" w:rsidR="0006212D" w:rsidRDefault="0006212D" w:rsidP="0006212D">
      <w:r>
        <w:t xml:space="preserve">"Does Body Weight Predict Blood Pressure While Controlling for Hormonal Contraceptive Use?"  </w:t>
      </w:r>
    </w:p>
    <w:p w14:paraId="7AE88141" w14:textId="77777777" w:rsidR="0006212D" w:rsidRDefault="0006212D" w:rsidP="0006212D">
      <w:r>
        <w:t xml:space="preserve">**Subtitle:**  </w:t>
      </w:r>
    </w:p>
    <w:p w14:paraId="44B3A156" w14:textId="77777777" w:rsidR="0006212D" w:rsidRDefault="0006212D" w:rsidP="0006212D">
      <w:r>
        <w:t xml:space="preserve">Md Saiful Hasan  </w:t>
      </w:r>
    </w:p>
    <w:p w14:paraId="3A412A59" w14:textId="77777777" w:rsidR="0006212D" w:rsidRDefault="0006212D" w:rsidP="0006212D"/>
    <w:p w14:paraId="71026475" w14:textId="77777777" w:rsidR="0006212D" w:rsidRDefault="0006212D" w:rsidP="0006212D">
      <w:r>
        <w:t xml:space="preserve">**Notes:**  </w:t>
      </w:r>
    </w:p>
    <w:p w14:paraId="03D4CB54" w14:textId="3FF75926" w:rsidR="0006212D" w:rsidRDefault="0006212D" w:rsidP="0006212D">
      <w:r>
        <w:t xml:space="preserve">- Hello everyone, </w:t>
      </w:r>
      <w:r w:rsidR="00042542">
        <w:rPr>
          <w:lang w:val="en-US"/>
        </w:rPr>
        <w:t xml:space="preserve">This is Saiful Hasan Public Health Data Science MS student in Department of Epidemiology and Biostatistics. </w:t>
      </w:r>
    </w:p>
    <w:p w14:paraId="1588FB82" w14:textId="08C33A30" w:rsidR="0006212D" w:rsidRPr="00042542" w:rsidRDefault="0006212D" w:rsidP="0006212D">
      <w:pPr>
        <w:rPr>
          <w:lang w:val="en-US"/>
        </w:rPr>
      </w:pPr>
      <w:r>
        <w:t xml:space="preserve">- Today, I will be discussing whether body weight predicts blood pressure while controlling for hormonal contraceptive use. This study </w:t>
      </w:r>
      <w:r w:rsidR="00042542">
        <w:rPr>
          <w:lang w:val="en-US"/>
        </w:rPr>
        <w:t xml:space="preserve">was originally designed to </w:t>
      </w:r>
      <w:r>
        <w:t xml:space="preserve">explores </w:t>
      </w:r>
      <w:r w:rsidR="00042542">
        <w:rPr>
          <w:lang w:val="en-US"/>
        </w:rPr>
        <w:t>hormonal IUD acceptability in Bangladesh</w:t>
      </w:r>
      <w:r>
        <w:t xml:space="preserve"> </w:t>
      </w:r>
      <w:r w:rsidR="00042542">
        <w:rPr>
          <w:lang w:val="en-US"/>
        </w:rPr>
        <w:t>to widen the variety of contraceptives for women in Bangladesh who are suffering from excessive menstrual bleeding. Besides its original study goal, this study also</w:t>
      </w:r>
      <w:r>
        <w:t xml:space="preserve"> shedding light on potential predictors of blood pressure</w:t>
      </w:r>
      <w:r w:rsidR="00042542">
        <w:rPr>
          <w:lang w:val="en-US"/>
        </w:rPr>
        <w:t xml:space="preserve"> among the women who uses contraceptives for birth controlling</w:t>
      </w:r>
      <w:r>
        <w:t xml:space="preserve">.  </w:t>
      </w:r>
      <w:r w:rsidR="00042542">
        <w:rPr>
          <w:lang w:val="en-US"/>
        </w:rPr>
        <w:t xml:space="preserve">Welcome to my presentation. </w:t>
      </w:r>
    </w:p>
    <w:p w14:paraId="6035ECF4" w14:textId="17DECE2B" w:rsidR="0006212D" w:rsidRDefault="0006212D" w:rsidP="00E57591">
      <w:r>
        <w:t xml:space="preserve">Slide 2: </w:t>
      </w:r>
    </w:p>
    <w:p w14:paraId="0FD02848" w14:textId="77777777" w:rsidR="0006212D" w:rsidRDefault="0006212D" w:rsidP="0006212D"/>
    <w:p w14:paraId="3FA60B41" w14:textId="77777777" w:rsidR="0006212D" w:rsidRDefault="0006212D" w:rsidP="0006212D">
      <w:r>
        <w:t xml:space="preserve">**Notes:**  </w:t>
      </w:r>
    </w:p>
    <w:p w14:paraId="08034283" w14:textId="122EE390" w:rsidR="00880560" w:rsidRDefault="0006212D" w:rsidP="00880560">
      <w:r>
        <w:t xml:space="preserve">- </w:t>
      </w:r>
      <w:r w:rsidR="00C76354">
        <w:rPr>
          <w:lang w:val="en-US"/>
        </w:rPr>
        <w:t xml:space="preserve">Based on some evidences, </w:t>
      </w:r>
      <w:r w:rsidR="00042542">
        <w:rPr>
          <w:lang w:val="en-US"/>
        </w:rPr>
        <w:t xml:space="preserve">It was commonly believe that </w:t>
      </w:r>
      <w:r w:rsidR="00C76354">
        <w:rPr>
          <w:lang w:val="en-US"/>
        </w:rPr>
        <w:t>both body weight and hormonal contraceptive use likely to increase high blood pressure.</w:t>
      </w:r>
      <w:r w:rsidR="00042542">
        <w:rPr>
          <w:lang w:val="en-US"/>
        </w:rPr>
        <w:t xml:space="preserve"> I</w:t>
      </w:r>
      <w:r w:rsidR="00C76354" w:rsidRPr="00C76354">
        <w:rPr>
          <w:lang w:val="en-US"/>
        </w:rPr>
        <w:t xml:space="preserve"> </w:t>
      </w:r>
      <w:r w:rsidR="00C76354">
        <w:rPr>
          <w:lang w:val="en-US"/>
        </w:rPr>
        <w:t xml:space="preserve">In this current scope, </w:t>
      </w:r>
      <w:r w:rsidR="00C76354">
        <w:rPr>
          <w:lang w:val="en-US"/>
        </w:rPr>
        <w:t>I</w:t>
      </w:r>
      <w:r w:rsidR="00042542">
        <w:rPr>
          <w:lang w:val="en-US"/>
        </w:rPr>
        <w:t xml:space="preserve"> wanted to examine my hypothesis </w:t>
      </w:r>
      <w:r>
        <w:t xml:space="preserve">whether </w:t>
      </w:r>
      <w:r w:rsidR="00042542">
        <w:t>body weight predict blood pressure while controlling for contraceptive use</w:t>
      </w:r>
      <w:r>
        <w:t>.</w:t>
      </w:r>
      <w:r w:rsidR="00880560">
        <w:rPr>
          <w:lang w:val="en-US"/>
        </w:rPr>
        <w:t xml:space="preserve"> In this scope my </w:t>
      </w:r>
      <w:r w:rsidR="00880560">
        <w:t>Null Hypothesis (H_0):</w:t>
      </w:r>
      <w:r w:rsidR="00880560">
        <w:rPr>
          <w:lang w:val="en-US"/>
        </w:rPr>
        <w:t xml:space="preserve"> was </w:t>
      </w:r>
      <w:r w:rsidR="00880560">
        <w:t xml:space="preserve">Body weight does not significantly influence mean blood pressure while controlling for contraceptive use.  </w:t>
      </w:r>
    </w:p>
    <w:p w14:paraId="349ADAFE" w14:textId="2BDCC216" w:rsidR="00880560" w:rsidRDefault="00880560" w:rsidP="00880560">
      <w:r>
        <w:rPr>
          <w:lang w:val="en-US"/>
        </w:rPr>
        <w:t xml:space="preserve">And </w:t>
      </w:r>
      <w:r>
        <w:t xml:space="preserve">Alternative Hypothesis (H_1): Body weight significantly influences mean blood pressure while controlling for contraceptive use.  </w:t>
      </w:r>
    </w:p>
    <w:p w14:paraId="600A7FD3" w14:textId="33D015BF" w:rsidR="0006212D" w:rsidRPr="00880560" w:rsidRDefault="0006212D" w:rsidP="0006212D">
      <w:pPr>
        <w:rPr>
          <w:lang w:val="en-US"/>
        </w:rPr>
      </w:pPr>
    </w:p>
    <w:p w14:paraId="50EAD122" w14:textId="4E85C6B0" w:rsidR="0006212D" w:rsidRDefault="0006212D" w:rsidP="0006212D">
      <w:r>
        <w:t xml:space="preserve">Slide 3: </w:t>
      </w:r>
    </w:p>
    <w:p w14:paraId="5B65EEB3" w14:textId="77777777" w:rsidR="0006212D" w:rsidRDefault="0006212D" w:rsidP="0006212D">
      <w:r>
        <w:t xml:space="preserve">**Notes:**  </w:t>
      </w:r>
    </w:p>
    <w:p w14:paraId="708331B3" w14:textId="5C5817E7" w:rsidR="0006212D" w:rsidRPr="00C76354" w:rsidRDefault="0006212D" w:rsidP="0006212D">
      <w:pPr>
        <w:rPr>
          <w:lang w:val="en-US"/>
        </w:rPr>
      </w:pPr>
      <w:r>
        <w:lastRenderedPageBreak/>
        <w:t>- For this study, we analyzed data from 170 individuals</w:t>
      </w:r>
      <w:r w:rsidR="00C76354">
        <w:rPr>
          <w:lang w:val="en-US"/>
        </w:rPr>
        <w:t xml:space="preserve"> women</w:t>
      </w:r>
      <w:r>
        <w:t xml:space="preserve"> who used</w:t>
      </w:r>
      <w:r w:rsidR="00C76354">
        <w:rPr>
          <w:lang w:val="en-US"/>
        </w:rPr>
        <w:t xml:space="preserve"> </w:t>
      </w:r>
      <w:r>
        <w:t>contraceptives</w:t>
      </w:r>
      <w:r w:rsidR="00C76354">
        <w:rPr>
          <w:lang w:val="en-US"/>
        </w:rPr>
        <w:t xml:space="preserve"> for birth control</w:t>
      </w:r>
      <w:r w:rsidR="00347DB3">
        <w:rPr>
          <w:lang w:val="en-US"/>
        </w:rPr>
        <w:t xml:space="preserve"> in Bangladesh and intended to use LNG IUS hormonal IUD during 2021 and 2022.</w:t>
      </w:r>
    </w:p>
    <w:p w14:paraId="65D3F435" w14:textId="03F568B8" w:rsidR="00347DB3" w:rsidRDefault="0006212D" w:rsidP="0006212D">
      <w:r>
        <w:t xml:space="preserve">- The primary goal was to assess whether body weight and contraceptive type influence blood pressure. </w:t>
      </w:r>
      <w:r w:rsidR="00347DB3">
        <w:rPr>
          <w:lang w:val="en-US"/>
        </w:rPr>
        <w:t xml:space="preserve">My </w:t>
      </w:r>
      <w:r w:rsidR="00347DB3">
        <w:t>Explanatory Variable 1:</w:t>
      </w:r>
      <w:r w:rsidR="00347DB3">
        <w:rPr>
          <w:lang w:val="en-US"/>
        </w:rPr>
        <w:t xml:space="preserve"> </w:t>
      </w:r>
      <w:r w:rsidR="00347DB3">
        <w:t>Body Weight (kg).</w:t>
      </w:r>
      <w:r w:rsidR="00347DB3">
        <w:rPr>
          <w:lang w:val="en-US"/>
        </w:rPr>
        <w:t xml:space="preserve"> and </w:t>
      </w:r>
      <w:r w:rsidR="00347DB3">
        <w:t>Hormonal Contraceptive Use</w:t>
      </w:r>
      <w:r w:rsidR="00347DB3">
        <w:rPr>
          <w:lang w:val="en-US"/>
        </w:rPr>
        <w:t>r</w:t>
      </w:r>
      <w:r w:rsidR="00347DB3">
        <w:t xml:space="preserve"> (Yes/No).  </w:t>
      </w:r>
    </w:p>
    <w:p w14:paraId="79948ADE" w14:textId="08CF683E" w:rsidR="0006212D" w:rsidRDefault="0006212D" w:rsidP="0006212D">
      <w:r>
        <w:t xml:space="preserve">- </w:t>
      </w:r>
      <w:r w:rsidR="00192D68">
        <w:rPr>
          <w:lang w:val="en-US"/>
        </w:rPr>
        <w:t>I conducted</w:t>
      </w:r>
      <w:r>
        <w:t xml:space="preserve"> statistical tests were used to explore these relationships: a correlation test, a \( t \)-test, </w:t>
      </w:r>
      <w:r w:rsidR="004C5795">
        <w:rPr>
          <w:lang w:val="en-US"/>
        </w:rPr>
        <w:t xml:space="preserve">F test, </w:t>
      </w:r>
      <w:r>
        <w:t xml:space="preserve">and a multiple regression analysis.  </w:t>
      </w:r>
    </w:p>
    <w:p w14:paraId="52A06DE5" w14:textId="77777777" w:rsidR="0006212D" w:rsidRDefault="0006212D" w:rsidP="0006212D"/>
    <w:p w14:paraId="680280BB" w14:textId="41A0F4CB" w:rsidR="0006212D" w:rsidRDefault="0006212D" w:rsidP="00E57591">
      <w:r>
        <w:t xml:space="preserve">### Slide 4: </w:t>
      </w:r>
    </w:p>
    <w:p w14:paraId="43116C36" w14:textId="77777777" w:rsidR="0006212D" w:rsidRDefault="0006212D" w:rsidP="0006212D"/>
    <w:p w14:paraId="0E712B23" w14:textId="77777777" w:rsidR="0006212D" w:rsidRDefault="0006212D" w:rsidP="0006212D">
      <w:r>
        <w:t xml:space="preserve">**Notes:**  </w:t>
      </w:r>
    </w:p>
    <w:p w14:paraId="26909730" w14:textId="086CEF9E" w:rsidR="0006212D" w:rsidRDefault="0006212D" w:rsidP="0006212D">
      <w:r>
        <w:t xml:space="preserve">- The descriptive statistics showed an average body weight of </w:t>
      </w:r>
      <w:r w:rsidR="00E413F4">
        <w:rPr>
          <w:lang w:val="en-US"/>
        </w:rPr>
        <w:t xml:space="preserve">170 individual women were </w:t>
      </w:r>
      <w:r>
        <w:t>approximately 58.5 kg</w:t>
      </w:r>
      <w:r w:rsidR="00E413F4">
        <w:rPr>
          <w:lang w:val="en-US"/>
        </w:rPr>
        <w:t xml:space="preserve"> with 12 standard deviation</w:t>
      </w:r>
      <w:r>
        <w:t xml:space="preserve"> and </w:t>
      </w:r>
      <w:r w:rsidR="00E413F4">
        <w:rPr>
          <w:lang w:val="en-US"/>
        </w:rPr>
        <w:t>their</w:t>
      </w:r>
      <w:r>
        <w:t xml:space="preserve"> mean blood pressure </w:t>
      </w:r>
      <w:r w:rsidR="00E413F4">
        <w:rPr>
          <w:lang w:val="en-US"/>
        </w:rPr>
        <w:t>was approximately</w:t>
      </w:r>
      <w:r>
        <w:t xml:space="preserve"> 88.77 </w:t>
      </w:r>
      <w:r w:rsidR="00E413F4">
        <w:rPr>
          <w:lang w:val="en-US"/>
        </w:rPr>
        <w:t>millimeters of mercury with 6 standard deviation</w:t>
      </w:r>
      <w:r>
        <w:t>.</w:t>
      </w:r>
      <w:r w:rsidR="00E413F4">
        <w:rPr>
          <w:lang w:val="en-US"/>
        </w:rPr>
        <w:t xml:space="preserve"> Among the women, 60% or 102 were hormonal contraceptive users, used progesterone contain Oral pill, injectables, and subterminal Implanon. Rest of the 40% used non hormonal contraceptives. </w:t>
      </w:r>
    </w:p>
    <w:p w14:paraId="1404CC21" w14:textId="593DA596" w:rsidR="0006212D" w:rsidRPr="00DF73CA" w:rsidRDefault="0006212D" w:rsidP="0006212D">
      <w:pPr>
        <w:rPr>
          <w:lang w:val="en-US"/>
        </w:rPr>
      </w:pPr>
      <w:r>
        <w:t xml:space="preserve">- </w:t>
      </w:r>
      <w:r w:rsidR="00E413F4">
        <w:rPr>
          <w:lang w:val="en-US"/>
        </w:rPr>
        <w:t>As I have seen c</w:t>
      </w:r>
      <w:r>
        <w:t>orrelation</w:t>
      </w:r>
      <w:r w:rsidR="00E413F4">
        <w:rPr>
          <w:lang w:val="en-US"/>
        </w:rPr>
        <w:t xml:space="preserve"> between body weight and mean blood pressure was not significant, value of r is positive but very low with </w:t>
      </w:r>
      <w:r w:rsidR="00192D68">
        <w:rPr>
          <w:lang w:val="en-US"/>
        </w:rPr>
        <w:t>non-significant</w:t>
      </w:r>
      <w:r w:rsidR="00E413F4">
        <w:rPr>
          <w:lang w:val="en-US"/>
        </w:rPr>
        <w:t xml:space="preserve"> p value, greater than point </w:t>
      </w:r>
      <w:r w:rsidR="00DF73CA">
        <w:rPr>
          <w:lang w:val="en-US"/>
        </w:rPr>
        <w:t xml:space="preserve">0 </w:t>
      </w:r>
      <w:r w:rsidR="00E413F4">
        <w:rPr>
          <w:lang w:val="en-US"/>
        </w:rPr>
        <w:t xml:space="preserve">five. </w:t>
      </w:r>
      <w:r w:rsidR="00192D68">
        <w:rPr>
          <w:lang w:val="en-US"/>
        </w:rPr>
        <w:t xml:space="preserve">Among the contraceptive user groups, mean blood pressures are similar although difference exists in standard deviation. </w:t>
      </w:r>
      <w:r w:rsidR="00192D68" w:rsidRPr="00DF73CA">
        <w:rPr>
          <w:lang w:val="en-US"/>
        </w:rPr>
        <w:t>In the equality of variances</w:t>
      </w:r>
      <w:r w:rsidR="00DF73CA">
        <w:rPr>
          <w:lang w:val="en-US"/>
        </w:rPr>
        <w:t xml:space="preserve"> </w:t>
      </w:r>
      <w:r w:rsidR="00DF73CA" w:rsidRPr="00DF73CA">
        <w:rPr>
          <w:lang w:val="en-US"/>
        </w:rPr>
        <w:t>test</w:t>
      </w:r>
      <w:r w:rsidR="00192D68" w:rsidRPr="00DF73CA">
        <w:rPr>
          <w:lang w:val="en-US"/>
        </w:rPr>
        <w:t xml:space="preserve">, we fail to reject the equal variance assumption </w:t>
      </w:r>
      <w:r w:rsidR="00DF73CA">
        <w:rPr>
          <w:lang w:val="en-US"/>
        </w:rPr>
        <w:t xml:space="preserve">as P value is slightly smaller than point 0 five. </w:t>
      </w:r>
    </w:p>
    <w:p w14:paraId="1717D09A" w14:textId="72BF2D65" w:rsidR="0006212D" w:rsidRPr="00C81B6C" w:rsidRDefault="0006212D" w:rsidP="0006212D">
      <w:pPr>
        <w:rPr>
          <w:lang w:val="en-US"/>
        </w:rPr>
      </w:pPr>
      <w:r>
        <w:t xml:space="preserve">- </w:t>
      </w:r>
      <w:r w:rsidR="00DF73CA">
        <w:rPr>
          <w:lang w:val="en-US"/>
        </w:rPr>
        <w:t>Importantly</w:t>
      </w:r>
      <w:r>
        <w:t xml:space="preserve">, the \( t \)-test comparing blood pressure across contraceptive </w:t>
      </w:r>
      <w:r w:rsidR="00DF73CA">
        <w:rPr>
          <w:lang w:val="en-US"/>
        </w:rPr>
        <w:t xml:space="preserve">user </w:t>
      </w:r>
      <w:r>
        <w:t>types found no significant differences.</w:t>
      </w:r>
      <w:r w:rsidR="00C81B6C">
        <w:rPr>
          <w:lang w:val="en-US"/>
        </w:rPr>
        <w:t xml:space="preserve"> T value was point two one seven and a p value greater than point 8 which larger than alpha point 0 five. </w:t>
      </w:r>
    </w:p>
    <w:p w14:paraId="1B6D5C05" w14:textId="77777777" w:rsidR="0006212D" w:rsidRDefault="0006212D" w:rsidP="0006212D"/>
    <w:p w14:paraId="4D6FF971" w14:textId="2C9740E2" w:rsidR="0006212D" w:rsidRPr="00E57591" w:rsidRDefault="0006212D" w:rsidP="0006212D">
      <w:pPr>
        <w:rPr>
          <w:lang w:val="en-US"/>
        </w:rPr>
      </w:pPr>
      <w:r>
        <w:t xml:space="preserve">**Notes:**  </w:t>
      </w:r>
      <w:r w:rsidR="00E57591">
        <w:rPr>
          <w:lang w:val="en-US"/>
        </w:rPr>
        <w:t>Slide 5</w:t>
      </w:r>
    </w:p>
    <w:p w14:paraId="5BC144C8" w14:textId="7D448157" w:rsidR="0006212D" w:rsidRPr="00C81B6C" w:rsidRDefault="0006212D" w:rsidP="0006212D">
      <w:pPr>
        <w:rPr>
          <w:lang w:val="en-US"/>
        </w:rPr>
      </w:pPr>
      <w:r>
        <w:t>- The regression analysis confirmed that neither body weight nor contraceptive type significantly predicts blood pressure.</w:t>
      </w:r>
      <w:r w:rsidR="00C81B6C">
        <w:rPr>
          <w:lang w:val="en-US"/>
        </w:rPr>
        <w:t xml:space="preserve"> </w:t>
      </w:r>
      <w:r w:rsidR="00C81B6C" w:rsidRPr="00C81B6C">
        <w:rPr>
          <w:lang w:val="en-GB"/>
        </w:rPr>
        <w:t xml:space="preserve">Body weight predicts only a </w:t>
      </w:r>
      <w:r w:rsidR="00C81B6C">
        <w:rPr>
          <w:lang w:val="en-GB"/>
        </w:rPr>
        <w:t xml:space="preserve">very </w:t>
      </w:r>
      <w:r w:rsidR="00C81B6C" w:rsidRPr="00C81B6C">
        <w:rPr>
          <w:lang w:val="en-GB"/>
        </w:rPr>
        <w:t>small portion of the variance in mean blood pressure</w:t>
      </w:r>
      <w:r w:rsidR="00E57591">
        <w:rPr>
          <w:lang w:val="en-GB"/>
        </w:rPr>
        <w:t xml:space="preserve">. Similarly hormonal contraceptive uses also. </w:t>
      </w:r>
    </w:p>
    <w:p w14:paraId="2078999B" w14:textId="3BFA4518" w:rsidR="0006212D" w:rsidRDefault="0006212D" w:rsidP="0006212D">
      <w:r>
        <w:t>- The model explained only 0.2</w:t>
      </w:r>
      <w:r w:rsidR="00C81B6C">
        <w:rPr>
          <w:lang w:val="en-US"/>
        </w:rPr>
        <w:t>3</w:t>
      </w:r>
      <w:r>
        <w:t xml:space="preserve">% of the variance in blood pressure, as indicated by the \( R^2 \) value.  </w:t>
      </w:r>
    </w:p>
    <w:p w14:paraId="4DA986D4" w14:textId="77777777" w:rsidR="0006212D" w:rsidRDefault="0006212D" w:rsidP="0006212D">
      <w:r>
        <w:t xml:space="preserve">- Based on these findings, we fail to reject the null hypothesis.  </w:t>
      </w:r>
    </w:p>
    <w:p w14:paraId="7BA663B4" w14:textId="77777777" w:rsidR="0006212D" w:rsidRDefault="0006212D" w:rsidP="0006212D"/>
    <w:p w14:paraId="394BF7C9" w14:textId="77777777" w:rsidR="0006212D" w:rsidRDefault="0006212D" w:rsidP="0006212D">
      <w:r>
        <w:t>---</w:t>
      </w:r>
    </w:p>
    <w:p w14:paraId="326DBC8D" w14:textId="77777777" w:rsidR="0006212D" w:rsidRDefault="0006212D" w:rsidP="0006212D"/>
    <w:p w14:paraId="36E74198" w14:textId="77777777" w:rsidR="0006212D" w:rsidRDefault="0006212D" w:rsidP="0006212D">
      <w:r>
        <w:t xml:space="preserve">### Slide 6: Conclusion  </w:t>
      </w:r>
    </w:p>
    <w:p w14:paraId="06DF58D4" w14:textId="4FA47851" w:rsidR="0006212D" w:rsidRDefault="0006212D" w:rsidP="0006212D">
      <w:r>
        <w:t xml:space="preserve">  - </w:t>
      </w:r>
      <w:r w:rsidR="00C81B6C">
        <w:rPr>
          <w:lang w:val="en-US"/>
        </w:rPr>
        <w:t>As we have seen that n</w:t>
      </w:r>
      <w:r>
        <w:t xml:space="preserve">o evidence </w:t>
      </w:r>
      <w:r w:rsidR="00C81B6C">
        <w:rPr>
          <w:lang w:val="en-US"/>
        </w:rPr>
        <w:t>exists</w:t>
      </w:r>
      <w:r>
        <w:t xml:space="preserve"> </w:t>
      </w:r>
      <w:r w:rsidR="00C81B6C">
        <w:rPr>
          <w:lang w:val="en-US"/>
        </w:rPr>
        <w:t xml:space="preserve">that </w:t>
      </w:r>
      <w:r>
        <w:t xml:space="preserve">body weight predicts mean blood pressure while controlling for contraceptive use. </w:t>
      </w:r>
      <w:r w:rsidR="00C81B6C">
        <w:rPr>
          <w:lang w:val="en-US"/>
        </w:rPr>
        <w:t>We c</w:t>
      </w:r>
      <w:r>
        <w:t xml:space="preserve">annot conclude that increases in body weight </w:t>
      </w:r>
      <w:r w:rsidR="00C81B6C">
        <w:t>led</w:t>
      </w:r>
      <w:r>
        <w:t xml:space="preserve"> to changes in mean blood pressure.  </w:t>
      </w:r>
    </w:p>
    <w:p w14:paraId="6A5EA254" w14:textId="0B273F7F" w:rsidR="0006212D" w:rsidRDefault="0006212D" w:rsidP="0006212D">
      <w:r>
        <w:t>To summarize, this study did not find significant relationships between body weight, contraceptive t</w:t>
      </w:r>
      <w:r w:rsidR="00C81B6C">
        <w:rPr>
          <w:lang w:val="en-US"/>
        </w:rPr>
        <w:t xml:space="preserve">user </w:t>
      </w:r>
      <w:r>
        <w:t xml:space="preserve">ype, and blood pressure.  </w:t>
      </w:r>
    </w:p>
    <w:p w14:paraId="57DEBEA4" w14:textId="13CF36D5" w:rsidR="0006212D" w:rsidRDefault="0006212D">
      <w:r>
        <w:t xml:space="preserve">- While these results do not support our alternative hypothesis, they highlight the complexity of factors influencing blood pressure. </w:t>
      </w:r>
    </w:p>
    <w:sectPr w:rsidR="0006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2D"/>
    <w:rsid w:val="00042542"/>
    <w:rsid w:val="0006212D"/>
    <w:rsid w:val="00192D68"/>
    <w:rsid w:val="00347DB3"/>
    <w:rsid w:val="004C5795"/>
    <w:rsid w:val="00880560"/>
    <w:rsid w:val="00C76354"/>
    <w:rsid w:val="00C81B6C"/>
    <w:rsid w:val="00DF73CA"/>
    <w:rsid w:val="00E413F4"/>
    <w:rsid w:val="00E5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D022E"/>
  <w15:chartTrackingRefBased/>
  <w15:docId w15:val="{2F45C6AA-8FE4-E041-BAC2-1C17D29C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21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21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2D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2D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Hasan</dc:creator>
  <cp:keywords/>
  <dc:description/>
  <cp:lastModifiedBy>Saiful Hasan</cp:lastModifiedBy>
  <cp:revision>6</cp:revision>
  <dcterms:created xsi:type="dcterms:W3CDTF">2024-12-06T15:34:00Z</dcterms:created>
  <dcterms:modified xsi:type="dcterms:W3CDTF">2024-12-07T14:18:00Z</dcterms:modified>
</cp:coreProperties>
</file>