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0A" w:rsidRPr="00B4480A" w:rsidRDefault="00B4480A" w:rsidP="00B4480A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CA"/>
        </w:rPr>
      </w:pPr>
      <w:r w:rsidRPr="00B4480A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CA"/>
        </w:rPr>
        <w:t xml:space="preserve">Scheduling </w:t>
      </w:r>
      <w:proofErr w:type="spellStart"/>
      <w:r w:rsidRPr="00B4480A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CA"/>
        </w:rPr>
        <w:t>DynamoDB</w:t>
      </w:r>
      <w:proofErr w:type="spellEnd"/>
      <w:r w:rsidRPr="00B4480A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CA"/>
        </w:rPr>
        <w:t xml:space="preserve"> Backups</w:t>
      </w:r>
      <w:bookmarkStart w:id="0" w:name="_GoBack"/>
      <w:bookmarkEnd w:id="0"/>
    </w:p>
    <w:p w:rsidR="00B4480A" w:rsidRPr="00B4480A" w:rsidRDefault="00B4480A" w:rsidP="00B4480A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</w:pPr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t>Introduction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Let's assume you want to take a backup of one of your </w:t>
      </w:r>
      <w:proofErr w:type="spellStart"/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DynamoDB</w:t>
      </w:r>
      <w:proofErr w:type="spellEnd"/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tables to an S3 bucket every day. A simple way to achieve this is to use an Amazon </w:t>
      </w:r>
      <w:proofErr w:type="spellStart"/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CloudWatch</w:t>
      </w:r>
      <w:proofErr w:type="spellEnd"/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Events rule to trigger an AWS Lambda function daily. In this hands-on AWS lab, you will write a Lambda function in Python using the Boto3 library.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To accomplish this, we will do the following:</w:t>
      </w:r>
    </w:p>
    <w:p w:rsidR="00B4480A" w:rsidRPr="00B4480A" w:rsidRDefault="00B4480A" w:rsidP="00B44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Configure an IAM role</w:t>
      </w:r>
    </w:p>
    <w:p w:rsidR="00B4480A" w:rsidRPr="00B4480A" w:rsidRDefault="00B4480A" w:rsidP="00B44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Set up a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CloudWatch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rule</w:t>
      </w:r>
    </w:p>
    <w:p w:rsidR="00B4480A" w:rsidRPr="00B4480A" w:rsidRDefault="00B4480A" w:rsidP="00B44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Create a Lambda function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Log in to the AWS Management Console with the credentials provided on the lab instructions page. Make sure you are using </w:t>
      </w:r>
      <w:proofErr w:type="gramStart"/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the </w:t>
      </w:r>
      <w:r w:rsidRPr="00B4480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CA"/>
        </w:rPr>
        <w:t>us</w:t>
      </w:r>
      <w:proofErr w:type="gramEnd"/>
      <w:r w:rsidRPr="00B4480A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CA"/>
        </w:rPr>
        <w:t>-east-1 (N. Virginia)</w:t>
      </w:r>
      <w:r w:rsidRPr="00B4480A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 region.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</w:pPr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t>Create a Lambda Function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the AWS Management Console, navigate to the Lambda service.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Create function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Select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Author from scratch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and configure the following settings:</w:t>
      </w:r>
    </w:p>
    <w:p w:rsidR="00B4480A" w:rsidRPr="00B4480A" w:rsidRDefault="00B4480A" w:rsidP="00B448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Name: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CreateDynamoDBBackup</w:t>
      </w:r>
      <w:proofErr w:type="spellEnd"/>
    </w:p>
    <w:p w:rsidR="00B4480A" w:rsidRPr="00B4480A" w:rsidRDefault="00B4480A" w:rsidP="00B448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Runtime: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Python 3.7</w:t>
      </w:r>
    </w:p>
    <w:p w:rsidR="00B4480A" w:rsidRPr="00B4480A" w:rsidRDefault="00B4480A" w:rsidP="00B448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Role: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Create a custom role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the IAM Management Console, under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Role Summary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View policy document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Edit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a new browser tab, open </w:t>
      </w:r>
      <w:hyperlink r:id="rId5" w:tgtFrame="_blank" w:history="1">
        <w:r w:rsidRPr="00B448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CA"/>
          </w:rPr>
          <w:t>this file</w:t>
        </w:r>
      </w:hyperlink>
      <w:r w:rsidRPr="00B4480A">
        <w:rPr>
          <w:rFonts w:ascii="Arial" w:eastAsia="Times New Roman" w:hAnsi="Arial" w:cs="Arial"/>
          <w:sz w:val="21"/>
          <w:szCs w:val="21"/>
          <w:lang w:eastAsia="en-CA"/>
        </w:rPr>
        <w:t>, and copy the contents to your clipboard.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Paste the text into the IAM policy document editor, replacing the text that was there before.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Allow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Switch back to your Lambda Management Console browser tab, and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Create function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Scroll down the page to the code editor.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Select the default text, and delete it.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a new browser tab, open </w:t>
      </w:r>
      <w:hyperlink r:id="rId6" w:tgtFrame="_blank" w:history="1">
        <w:r w:rsidRPr="00B4480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CA"/>
          </w:rPr>
          <w:t>this file</w:t>
        </w:r>
      </w:hyperlink>
      <w:r w:rsidRPr="00B4480A">
        <w:rPr>
          <w:rFonts w:ascii="Arial" w:eastAsia="Times New Roman" w:hAnsi="Arial" w:cs="Arial"/>
          <w:sz w:val="21"/>
          <w:szCs w:val="21"/>
          <w:lang w:eastAsia="en-CA"/>
        </w:rPr>
        <w:t>, and copy the contents to your clipboard.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Paste the Python source code into the Lambda code editor.</w:t>
      </w:r>
    </w:p>
    <w:p w:rsidR="00B4480A" w:rsidRPr="00B4480A" w:rsidRDefault="00B4480A" w:rsidP="00B448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Save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</w:pPr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t>Configure a Test Event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On the </w:t>
      </w:r>
      <w:proofErr w:type="spellStart"/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CreateDynamoDBBackup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> page,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Test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the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Configure test event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menu, configure the following settings:</w:t>
      </w:r>
    </w:p>
    <w:p w:rsidR="00B4480A" w:rsidRPr="00B4480A" w:rsidRDefault="00B4480A" w:rsidP="00B448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Event name: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Test</w:t>
      </w:r>
    </w:p>
    <w:p w:rsidR="00B4480A" w:rsidRPr="00B4480A" w:rsidRDefault="00B4480A" w:rsidP="00B448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Contents: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</w:t>
      </w:r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{"</w:t>
      </w:r>
      <w:proofErr w:type="spellStart"/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TableName</w:t>
      </w:r>
      <w:proofErr w:type="spellEnd"/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": "Person"}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Create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Test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 You should see a successful execution result.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In a new browser tab, open the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DynamoDB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Management Console.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Backups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in the left sidebar.</w:t>
      </w:r>
    </w:p>
    <w:p w:rsidR="00B4480A" w:rsidRPr="00B4480A" w:rsidRDefault="00B4480A" w:rsidP="00B448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The page should show the backup that we took using the Lambda function.</w:t>
      </w:r>
    </w:p>
    <w:p w:rsidR="00B4480A" w:rsidRPr="00B4480A" w:rsidRDefault="00B4480A" w:rsidP="00B4480A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</w:pPr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lastRenderedPageBreak/>
        <w:t xml:space="preserve">Create a </w:t>
      </w:r>
      <w:proofErr w:type="spellStart"/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t>CloudWatch</w:t>
      </w:r>
      <w:proofErr w:type="spellEnd"/>
      <w:r w:rsidRPr="00B4480A">
        <w:rPr>
          <w:rFonts w:ascii="Helvetica" w:eastAsia="Times New Roman" w:hAnsi="Helvetica" w:cs="Helvetica"/>
          <w:color w:val="29485B"/>
          <w:sz w:val="36"/>
          <w:szCs w:val="36"/>
          <w:lang w:eastAsia="en-CA"/>
        </w:rPr>
        <w:t xml:space="preserve"> Rule to Trigger the Lambda Function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In a new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brower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tab, open the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CloudWatch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Management Console.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Rules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in the left sidebar.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Create rule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Under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Event Source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Schedule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and configure the following settings:</w:t>
      </w:r>
    </w:p>
    <w:p w:rsidR="00B4480A" w:rsidRPr="00B4480A" w:rsidRDefault="00B4480A" w:rsidP="00B4480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Fixed rate of: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1 Minutes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Under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Targets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Add target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Under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Lambda function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configure the following settings:</w:t>
      </w:r>
    </w:p>
    <w:p w:rsidR="00B4480A" w:rsidRPr="00B4480A" w:rsidRDefault="00B4480A" w:rsidP="00B4480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Function: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CreateDynamoDBBackup</w:t>
      </w:r>
      <w:proofErr w:type="spellEnd"/>
    </w:p>
    <w:p w:rsidR="00B4480A" w:rsidRPr="00B4480A" w:rsidRDefault="00B4480A" w:rsidP="00B4480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Configure input: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 Constant (JSON text)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the text box under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Constant (JSON text)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type </w:t>
      </w:r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{"</w:t>
      </w:r>
      <w:proofErr w:type="spellStart"/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TableName</w:t>
      </w:r>
      <w:proofErr w:type="spellEnd"/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": "Person"}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Configure details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For </w:t>
      </w:r>
      <w:r w:rsidRPr="00B4480A">
        <w:rPr>
          <w:rFonts w:ascii="Arial" w:eastAsia="Times New Roman" w:hAnsi="Arial" w:cs="Arial"/>
          <w:i/>
          <w:iCs/>
          <w:sz w:val="21"/>
          <w:szCs w:val="21"/>
          <w:lang w:eastAsia="en-CA"/>
        </w:rPr>
        <w:t>Name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, type "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BackupDynamoDBPerson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>".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Create rule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In the left sidebar, click </w:t>
      </w:r>
      <w:r w:rsidRPr="00B4480A">
        <w:rPr>
          <w:rFonts w:ascii="Arial" w:eastAsia="Times New Roman" w:hAnsi="Arial" w:cs="Arial"/>
          <w:b/>
          <w:bCs/>
          <w:sz w:val="21"/>
          <w:szCs w:val="21"/>
          <w:lang w:eastAsia="en-CA"/>
        </w:rPr>
        <w:t>Logs</w:t>
      </w:r>
      <w:r w:rsidRPr="00B4480A">
        <w:rPr>
          <w:rFonts w:ascii="Arial" w:eastAsia="Times New Roman" w:hAnsi="Arial" w:cs="Arial"/>
          <w:sz w:val="21"/>
          <w:szCs w:val="21"/>
          <w:lang w:eastAsia="en-CA"/>
        </w:rPr>
        <w:t>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 the </w:t>
      </w:r>
      <w:proofErr w:type="spellStart"/>
      <w:r w:rsidRPr="00B4480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CA"/>
        </w:rPr>
        <w:t>CreateDynamoDBBackup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> log group to open it.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Click the name of the log stream to open it.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Wait for the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CloudWatch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rule to trigger the next backup job you have scheduled.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Verify that the scheduled backup job ran.</w:t>
      </w:r>
    </w:p>
    <w:p w:rsidR="00B4480A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Switch to your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DynamoDB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browser tab, and verify that the backup file exists in the list of </w:t>
      </w:r>
      <w:proofErr w:type="spellStart"/>
      <w:r w:rsidRPr="00B4480A">
        <w:rPr>
          <w:rFonts w:ascii="Arial" w:eastAsia="Times New Roman" w:hAnsi="Arial" w:cs="Arial"/>
          <w:sz w:val="21"/>
          <w:szCs w:val="21"/>
          <w:lang w:eastAsia="en-CA"/>
        </w:rPr>
        <w:t>DynamoDB</w:t>
      </w:r>
      <w:proofErr w:type="spellEnd"/>
      <w:r w:rsidRPr="00B4480A">
        <w:rPr>
          <w:rFonts w:ascii="Arial" w:eastAsia="Times New Roman" w:hAnsi="Arial" w:cs="Arial"/>
          <w:sz w:val="21"/>
          <w:szCs w:val="21"/>
          <w:lang w:eastAsia="en-CA"/>
        </w:rPr>
        <w:t xml:space="preserve"> backups.</w:t>
      </w:r>
    </w:p>
    <w:p w:rsidR="00085229" w:rsidRPr="00B4480A" w:rsidRDefault="00B4480A" w:rsidP="00B448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CA"/>
        </w:rPr>
      </w:pPr>
      <w:r w:rsidRPr="00B4480A">
        <w:rPr>
          <w:rFonts w:ascii="Arial" w:eastAsia="Times New Roman" w:hAnsi="Arial" w:cs="Arial"/>
          <w:sz w:val="21"/>
          <w:szCs w:val="21"/>
          <w:lang w:eastAsia="en-CA"/>
        </w:rPr>
        <w:t>Verify that old backups were deleted for subsequent runs. (The Lambda function will retain the three most recent backups.)</w:t>
      </w:r>
    </w:p>
    <w:sectPr w:rsidR="00085229" w:rsidRPr="00B44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140"/>
    <w:multiLevelType w:val="multilevel"/>
    <w:tmpl w:val="55F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378A5"/>
    <w:multiLevelType w:val="multilevel"/>
    <w:tmpl w:val="5FB2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39E6"/>
    <w:multiLevelType w:val="multilevel"/>
    <w:tmpl w:val="C6FA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E6FA3"/>
    <w:multiLevelType w:val="multilevel"/>
    <w:tmpl w:val="461E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0A"/>
    <w:rsid w:val="00085229"/>
    <w:rsid w:val="00B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A7B2"/>
  <w15:chartTrackingRefBased/>
  <w15:docId w15:val="{0D2F1821-CC6A-4A4F-8E8E-5EEE35CD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44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0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4480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4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4480A"/>
    <w:rPr>
      <w:i/>
      <w:iCs/>
    </w:rPr>
  </w:style>
  <w:style w:type="character" w:styleId="Strong">
    <w:name w:val="Strong"/>
    <w:basedOn w:val="DefaultParagraphFont"/>
    <w:uiPriority w:val="22"/>
    <w:qFormat/>
    <w:rsid w:val="00B448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48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4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linuxacademy/content-lambda-boto3/master/Scheduling-DynamoDB-Backups/lambda_function.py" TargetMode="External"/><Relationship Id="rId5" Type="http://schemas.openxmlformats.org/officeDocument/2006/relationships/hyperlink" Target="https://raw.githubusercontent.com/linuxacademy/content-lambda-boto3/master/Scheduling-DynamoDB-Backups/lambda_execution_rol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Company>CGI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Shaiful</dc:creator>
  <cp:keywords/>
  <dc:description/>
  <cp:lastModifiedBy>Alam, Shaiful</cp:lastModifiedBy>
  <cp:revision>1</cp:revision>
  <dcterms:created xsi:type="dcterms:W3CDTF">2020-03-06T15:41:00Z</dcterms:created>
  <dcterms:modified xsi:type="dcterms:W3CDTF">2020-03-06T15:42:00Z</dcterms:modified>
</cp:coreProperties>
</file>