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62B8C" w14:textId="13DB3408" w:rsidR="000406A5" w:rsidRPr="00E85D53" w:rsidRDefault="000406A5" w:rsidP="000524F4">
      <w:pPr>
        <w:jc w:val="center"/>
        <w:rPr>
          <w:b/>
          <w:bCs/>
          <w:sz w:val="32"/>
          <w:szCs w:val="32"/>
        </w:rPr>
      </w:pPr>
      <w:r w:rsidRPr="00E85D53">
        <w:rPr>
          <w:b/>
          <w:bCs/>
          <w:sz w:val="32"/>
          <w:szCs w:val="32"/>
        </w:rPr>
        <w:t>AWS CONNECT ADMIN DASHBOARD</w:t>
      </w:r>
    </w:p>
    <w:p w14:paraId="5B67C429" w14:textId="3873CA51" w:rsidR="000524F4" w:rsidRPr="00E85D53" w:rsidRDefault="00026B77" w:rsidP="000524F4">
      <w:pPr>
        <w:pBdr>
          <w:bottom w:val="single" w:sz="6" w:space="1" w:color="auto"/>
        </w:pBdr>
        <w:jc w:val="center"/>
        <w:rPr>
          <w:b/>
          <w:bCs/>
          <w:sz w:val="28"/>
          <w:szCs w:val="28"/>
          <w:lang w:val="en-US"/>
        </w:rPr>
      </w:pPr>
      <w:r>
        <w:rPr>
          <w:b/>
          <w:bCs/>
          <w:sz w:val="28"/>
          <w:szCs w:val="28"/>
          <w:lang w:val="en-US"/>
        </w:rPr>
        <w:t>Operations Manual</w:t>
      </w:r>
    </w:p>
    <w:p w14:paraId="42A0EA81" w14:textId="77777777" w:rsidR="002D0754" w:rsidRDefault="002D0754" w:rsidP="000524F4">
      <w:pPr>
        <w:pBdr>
          <w:bottom w:val="single" w:sz="6" w:space="1" w:color="auto"/>
        </w:pBdr>
        <w:jc w:val="center"/>
        <w:rPr>
          <w:sz w:val="28"/>
          <w:szCs w:val="28"/>
          <w:lang w:val="en-US"/>
        </w:rPr>
      </w:pPr>
    </w:p>
    <w:p w14:paraId="06227F29" w14:textId="77777777" w:rsidR="00E85D53" w:rsidRDefault="00E85D53" w:rsidP="00BA562F">
      <w:pPr>
        <w:rPr>
          <w:b/>
          <w:bCs/>
          <w:sz w:val="28"/>
          <w:szCs w:val="28"/>
          <w:lang w:val="en-US"/>
        </w:rPr>
      </w:pPr>
    </w:p>
    <w:p w14:paraId="251D48E5" w14:textId="407493D9" w:rsidR="00E85D53" w:rsidRPr="00E85D53" w:rsidRDefault="002D0754" w:rsidP="00BA562F">
      <w:pPr>
        <w:jc w:val="center"/>
        <w:rPr>
          <w:b/>
          <w:bCs/>
          <w:sz w:val="28"/>
          <w:szCs w:val="28"/>
          <w:lang w:val="en-US"/>
        </w:rPr>
      </w:pPr>
      <w:r w:rsidRPr="00E85D53">
        <w:rPr>
          <w:b/>
          <w:bCs/>
          <w:sz w:val="28"/>
          <w:szCs w:val="28"/>
          <w:lang w:val="en-US"/>
        </w:rPr>
        <w:t>Index</w:t>
      </w:r>
    </w:p>
    <w:p w14:paraId="27CA3836" w14:textId="77777777" w:rsidR="000524F4" w:rsidRDefault="000524F4">
      <w:pPr>
        <w:rPr>
          <w:sz w:val="20"/>
          <w:szCs w:val="20"/>
          <w:lang w:val="en-US"/>
        </w:rPr>
      </w:pPr>
    </w:p>
    <w:p w14:paraId="06DFC5D9" w14:textId="461E4ECA" w:rsidR="000406A5" w:rsidRPr="000524F4" w:rsidRDefault="000406A5">
      <w:pPr>
        <w:rPr>
          <w:sz w:val="20"/>
          <w:szCs w:val="20"/>
          <w:lang w:val="en-US"/>
        </w:rPr>
      </w:pPr>
    </w:p>
    <w:p w14:paraId="69519954" w14:textId="1CC05695" w:rsidR="000406A5" w:rsidRPr="000524F4" w:rsidRDefault="00493997" w:rsidP="000524F4">
      <w:pPr>
        <w:pStyle w:val="ListParagraph"/>
        <w:numPr>
          <w:ilvl w:val="0"/>
          <w:numId w:val="1"/>
        </w:numPr>
        <w:rPr>
          <w:sz w:val="20"/>
          <w:szCs w:val="20"/>
          <w:lang w:val="en-US"/>
        </w:rPr>
      </w:pPr>
      <w:r>
        <w:rPr>
          <w:sz w:val="20"/>
          <w:szCs w:val="20"/>
          <w:lang w:val="en-US"/>
        </w:rPr>
        <w:t>Log</w:t>
      </w:r>
      <w:r w:rsidR="000849CD">
        <w:rPr>
          <w:sz w:val="20"/>
          <w:szCs w:val="20"/>
          <w:lang w:val="en-US"/>
        </w:rPr>
        <w:t xml:space="preserve"> In to the system</w:t>
      </w:r>
      <w:r>
        <w:rPr>
          <w:sz w:val="20"/>
          <w:szCs w:val="20"/>
          <w:lang w:val="en-US"/>
        </w:rPr>
        <w:t>.</w:t>
      </w:r>
    </w:p>
    <w:p w14:paraId="733D42C8" w14:textId="19C6666D" w:rsidR="000524F4" w:rsidRPr="000524F4" w:rsidRDefault="000524F4" w:rsidP="000524F4">
      <w:pPr>
        <w:pStyle w:val="ListParagraph"/>
        <w:numPr>
          <w:ilvl w:val="0"/>
          <w:numId w:val="1"/>
        </w:numPr>
        <w:rPr>
          <w:sz w:val="20"/>
          <w:szCs w:val="20"/>
          <w:lang w:val="en-US"/>
        </w:rPr>
      </w:pPr>
      <w:r w:rsidRPr="000524F4">
        <w:rPr>
          <w:sz w:val="20"/>
          <w:szCs w:val="20"/>
          <w:lang w:val="en-US"/>
        </w:rPr>
        <w:t>UI Description</w:t>
      </w:r>
      <w:r w:rsidR="00493997">
        <w:rPr>
          <w:sz w:val="20"/>
          <w:szCs w:val="20"/>
          <w:lang w:val="en-US"/>
        </w:rPr>
        <w:t>.</w:t>
      </w:r>
    </w:p>
    <w:p w14:paraId="4BC06703" w14:textId="1602CEB0" w:rsidR="000524F4" w:rsidRPr="000524F4" w:rsidRDefault="000524F4" w:rsidP="000524F4">
      <w:pPr>
        <w:pStyle w:val="ListParagraph"/>
        <w:numPr>
          <w:ilvl w:val="0"/>
          <w:numId w:val="1"/>
        </w:numPr>
        <w:rPr>
          <w:sz w:val="20"/>
          <w:szCs w:val="20"/>
          <w:lang w:val="en-US"/>
        </w:rPr>
      </w:pPr>
      <w:r w:rsidRPr="000524F4">
        <w:rPr>
          <w:sz w:val="20"/>
          <w:szCs w:val="20"/>
          <w:lang w:val="en-US"/>
        </w:rPr>
        <w:t>Administrative Operations</w:t>
      </w:r>
      <w:r w:rsidR="00493997">
        <w:rPr>
          <w:sz w:val="20"/>
          <w:szCs w:val="20"/>
          <w:lang w:val="en-US"/>
        </w:rPr>
        <w:t xml:space="preserve"> -</w:t>
      </w:r>
    </w:p>
    <w:p w14:paraId="54D5BDDF" w14:textId="04BFE885" w:rsidR="000524F4" w:rsidRPr="000524F4" w:rsidRDefault="000524F4" w:rsidP="000524F4">
      <w:pPr>
        <w:pStyle w:val="ListParagraph"/>
        <w:numPr>
          <w:ilvl w:val="1"/>
          <w:numId w:val="1"/>
        </w:numPr>
        <w:rPr>
          <w:sz w:val="20"/>
          <w:szCs w:val="20"/>
          <w:lang w:val="en-US"/>
        </w:rPr>
      </w:pPr>
      <w:r w:rsidRPr="000524F4">
        <w:rPr>
          <w:sz w:val="20"/>
          <w:szCs w:val="20"/>
          <w:lang w:val="en-US"/>
        </w:rPr>
        <w:t>Campaigns</w:t>
      </w:r>
      <w:r w:rsidR="00493997">
        <w:rPr>
          <w:sz w:val="20"/>
          <w:szCs w:val="20"/>
          <w:lang w:val="en-US"/>
        </w:rPr>
        <w:t>.</w:t>
      </w:r>
    </w:p>
    <w:p w14:paraId="2A83B5C1" w14:textId="5147DABB" w:rsidR="000524F4" w:rsidRPr="000524F4" w:rsidRDefault="000524F4" w:rsidP="000524F4">
      <w:pPr>
        <w:pStyle w:val="ListParagraph"/>
        <w:numPr>
          <w:ilvl w:val="1"/>
          <w:numId w:val="1"/>
        </w:numPr>
        <w:rPr>
          <w:sz w:val="20"/>
          <w:szCs w:val="20"/>
          <w:lang w:val="en-US"/>
        </w:rPr>
      </w:pPr>
      <w:r w:rsidRPr="000524F4">
        <w:rPr>
          <w:sz w:val="20"/>
          <w:szCs w:val="20"/>
          <w:lang w:val="en-US"/>
        </w:rPr>
        <w:t>Create Campaign</w:t>
      </w:r>
      <w:r w:rsidR="00493997">
        <w:rPr>
          <w:sz w:val="20"/>
          <w:szCs w:val="20"/>
          <w:lang w:val="en-US"/>
        </w:rPr>
        <w:t>.</w:t>
      </w:r>
    </w:p>
    <w:p w14:paraId="1437A2FF" w14:textId="4C9F1C69" w:rsidR="000524F4" w:rsidRPr="000524F4" w:rsidRDefault="000524F4" w:rsidP="000524F4">
      <w:pPr>
        <w:pStyle w:val="ListParagraph"/>
        <w:numPr>
          <w:ilvl w:val="1"/>
          <w:numId w:val="1"/>
        </w:numPr>
        <w:rPr>
          <w:sz w:val="20"/>
          <w:szCs w:val="20"/>
          <w:lang w:val="en-US"/>
        </w:rPr>
      </w:pPr>
      <w:r w:rsidRPr="000524F4">
        <w:rPr>
          <w:sz w:val="20"/>
          <w:szCs w:val="20"/>
          <w:lang w:val="en-US"/>
        </w:rPr>
        <w:t>Agent Provision</w:t>
      </w:r>
      <w:r w:rsidR="00493997">
        <w:rPr>
          <w:sz w:val="20"/>
          <w:szCs w:val="20"/>
          <w:lang w:val="en-US"/>
        </w:rPr>
        <w:t>.</w:t>
      </w:r>
    </w:p>
    <w:p w14:paraId="460B5257" w14:textId="0F11D83E" w:rsidR="000524F4" w:rsidRPr="000524F4" w:rsidRDefault="000524F4" w:rsidP="000524F4">
      <w:pPr>
        <w:pStyle w:val="ListParagraph"/>
        <w:numPr>
          <w:ilvl w:val="1"/>
          <w:numId w:val="1"/>
        </w:numPr>
        <w:rPr>
          <w:sz w:val="20"/>
          <w:szCs w:val="20"/>
          <w:lang w:val="en-US"/>
        </w:rPr>
      </w:pPr>
      <w:r w:rsidRPr="000524F4">
        <w:rPr>
          <w:sz w:val="20"/>
          <w:szCs w:val="20"/>
          <w:lang w:val="en-US"/>
        </w:rPr>
        <w:t>Agent Distribution</w:t>
      </w:r>
      <w:r w:rsidR="00493997">
        <w:rPr>
          <w:sz w:val="20"/>
          <w:szCs w:val="20"/>
          <w:lang w:val="en-US"/>
        </w:rPr>
        <w:t>.</w:t>
      </w:r>
    </w:p>
    <w:p w14:paraId="2D11914B" w14:textId="3AA16BCF" w:rsidR="000524F4" w:rsidRPr="000524F4" w:rsidRDefault="000524F4" w:rsidP="000524F4">
      <w:pPr>
        <w:pStyle w:val="ListParagraph"/>
        <w:numPr>
          <w:ilvl w:val="1"/>
          <w:numId w:val="1"/>
        </w:numPr>
        <w:rPr>
          <w:sz w:val="20"/>
          <w:szCs w:val="20"/>
          <w:lang w:val="en-US"/>
        </w:rPr>
      </w:pPr>
      <w:r w:rsidRPr="000524F4">
        <w:rPr>
          <w:sz w:val="20"/>
          <w:szCs w:val="20"/>
          <w:lang w:val="en-US"/>
        </w:rPr>
        <w:t>Inbound Number Provision</w:t>
      </w:r>
      <w:r w:rsidR="00493997">
        <w:rPr>
          <w:sz w:val="20"/>
          <w:szCs w:val="20"/>
          <w:lang w:val="en-US"/>
        </w:rPr>
        <w:t>.</w:t>
      </w:r>
    </w:p>
    <w:p w14:paraId="4004A50D" w14:textId="074FF1BF" w:rsidR="000524F4" w:rsidRPr="000524F4" w:rsidRDefault="000524F4" w:rsidP="000524F4">
      <w:pPr>
        <w:pStyle w:val="ListParagraph"/>
        <w:numPr>
          <w:ilvl w:val="1"/>
          <w:numId w:val="1"/>
        </w:numPr>
        <w:rPr>
          <w:sz w:val="20"/>
          <w:szCs w:val="20"/>
          <w:lang w:val="en-US"/>
        </w:rPr>
      </w:pPr>
      <w:r w:rsidRPr="000524F4">
        <w:rPr>
          <w:sz w:val="20"/>
          <w:szCs w:val="20"/>
          <w:lang w:val="en-US"/>
        </w:rPr>
        <w:t>Reports</w:t>
      </w:r>
      <w:r w:rsidR="00493997">
        <w:rPr>
          <w:sz w:val="20"/>
          <w:szCs w:val="20"/>
          <w:lang w:val="en-US"/>
        </w:rPr>
        <w:t xml:space="preserve"> -</w:t>
      </w:r>
    </w:p>
    <w:p w14:paraId="66CD687E" w14:textId="20F9EE07" w:rsidR="000524F4" w:rsidRPr="000524F4" w:rsidRDefault="000524F4" w:rsidP="000524F4">
      <w:pPr>
        <w:pStyle w:val="ListParagraph"/>
        <w:numPr>
          <w:ilvl w:val="2"/>
          <w:numId w:val="1"/>
        </w:numPr>
        <w:rPr>
          <w:sz w:val="20"/>
          <w:szCs w:val="20"/>
          <w:lang w:val="en-US"/>
        </w:rPr>
      </w:pPr>
      <w:r w:rsidRPr="000524F4">
        <w:rPr>
          <w:sz w:val="20"/>
          <w:szCs w:val="20"/>
          <w:lang w:val="en-US"/>
        </w:rPr>
        <w:t>Agent Wise Report</w:t>
      </w:r>
      <w:r w:rsidR="00493997">
        <w:rPr>
          <w:sz w:val="20"/>
          <w:szCs w:val="20"/>
          <w:lang w:val="en-US"/>
        </w:rPr>
        <w:t>.</w:t>
      </w:r>
    </w:p>
    <w:p w14:paraId="7B336A8F" w14:textId="2F2D3A84" w:rsidR="000524F4" w:rsidRPr="000524F4" w:rsidRDefault="000524F4" w:rsidP="000524F4">
      <w:pPr>
        <w:pStyle w:val="ListParagraph"/>
        <w:numPr>
          <w:ilvl w:val="2"/>
          <w:numId w:val="1"/>
        </w:numPr>
        <w:rPr>
          <w:sz w:val="20"/>
          <w:szCs w:val="20"/>
          <w:lang w:val="en-US"/>
        </w:rPr>
      </w:pPr>
      <w:r w:rsidRPr="000524F4">
        <w:rPr>
          <w:sz w:val="20"/>
          <w:szCs w:val="20"/>
          <w:lang w:val="en-US"/>
        </w:rPr>
        <w:t>Campaign Wise Report</w:t>
      </w:r>
      <w:r w:rsidR="00493997">
        <w:rPr>
          <w:sz w:val="20"/>
          <w:szCs w:val="20"/>
          <w:lang w:val="en-US"/>
        </w:rPr>
        <w:t>.</w:t>
      </w:r>
    </w:p>
    <w:p w14:paraId="397F934E" w14:textId="0071793E" w:rsidR="000524F4" w:rsidRPr="000524F4" w:rsidRDefault="000524F4" w:rsidP="000524F4">
      <w:pPr>
        <w:pStyle w:val="ListParagraph"/>
        <w:numPr>
          <w:ilvl w:val="0"/>
          <w:numId w:val="1"/>
        </w:numPr>
        <w:rPr>
          <w:sz w:val="20"/>
          <w:szCs w:val="20"/>
          <w:lang w:val="en-US"/>
        </w:rPr>
      </w:pPr>
      <w:r w:rsidRPr="000524F4">
        <w:rPr>
          <w:sz w:val="20"/>
          <w:szCs w:val="20"/>
          <w:lang w:val="en-US"/>
        </w:rPr>
        <w:t>Agent Operation</w:t>
      </w:r>
      <w:r w:rsidR="00493997">
        <w:rPr>
          <w:sz w:val="20"/>
          <w:szCs w:val="20"/>
          <w:lang w:val="en-US"/>
        </w:rPr>
        <w:t xml:space="preserve"> -</w:t>
      </w:r>
    </w:p>
    <w:p w14:paraId="7483FD6C" w14:textId="1C44FDF1" w:rsidR="000524F4" w:rsidRPr="000524F4" w:rsidRDefault="000524F4" w:rsidP="000524F4">
      <w:pPr>
        <w:pStyle w:val="ListParagraph"/>
        <w:numPr>
          <w:ilvl w:val="1"/>
          <w:numId w:val="1"/>
        </w:numPr>
        <w:rPr>
          <w:sz w:val="20"/>
          <w:szCs w:val="20"/>
          <w:lang w:val="en-US"/>
        </w:rPr>
      </w:pPr>
      <w:r w:rsidRPr="000524F4">
        <w:rPr>
          <w:sz w:val="20"/>
          <w:szCs w:val="20"/>
          <w:lang w:val="en-US"/>
        </w:rPr>
        <w:t>Campaign Self Assignment</w:t>
      </w:r>
      <w:r w:rsidR="00493997">
        <w:rPr>
          <w:sz w:val="20"/>
          <w:szCs w:val="20"/>
          <w:lang w:val="en-US"/>
        </w:rPr>
        <w:t>.</w:t>
      </w:r>
    </w:p>
    <w:p w14:paraId="779B17CE" w14:textId="2086C76A" w:rsidR="000524F4" w:rsidRPr="000524F4" w:rsidRDefault="000524F4" w:rsidP="000524F4">
      <w:pPr>
        <w:pStyle w:val="ListParagraph"/>
        <w:numPr>
          <w:ilvl w:val="1"/>
          <w:numId w:val="1"/>
        </w:numPr>
        <w:rPr>
          <w:sz w:val="20"/>
          <w:szCs w:val="20"/>
          <w:lang w:val="en-US"/>
        </w:rPr>
      </w:pPr>
      <w:r w:rsidRPr="000524F4">
        <w:rPr>
          <w:sz w:val="20"/>
          <w:szCs w:val="20"/>
          <w:lang w:val="en-US"/>
        </w:rPr>
        <w:t>Reports</w:t>
      </w:r>
      <w:r w:rsidR="00493997">
        <w:rPr>
          <w:sz w:val="20"/>
          <w:szCs w:val="20"/>
          <w:lang w:val="en-US"/>
        </w:rPr>
        <w:t xml:space="preserve"> -</w:t>
      </w:r>
    </w:p>
    <w:p w14:paraId="2B9341B5" w14:textId="6D9CF45A" w:rsidR="000524F4" w:rsidRPr="000524F4" w:rsidRDefault="000524F4" w:rsidP="000524F4">
      <w:pPr>
        <w:pStyle w:val="ListParagraph"/>
        <w:numPr>
          <w:ilvl w:val="2"/>
          <w:numId w:val="1"/>
        </w:numPr>
        <w:rPr>
          <w:sz w:val="20"/>
          <w:szCs w:val="20"/>
          <w:lang w:val="en-US"/>
        </w:rPr>
      </w:pPr>
      <w:r w:rsidRPr="000524F4">
        <w:rPr>
          <w:sz w:val="20"/>
          <w:szCs w:val="20"/>
          <w:lang w:val="en-US"/>
        </w:rPr>
        <w:t>Agent Dashboard Summary</w:t>
      </w:r>
      <w:r w:rsidR="00493997">
        <w:rPr>
          <w:sz w:val="20"/>
          <w:szCs w:val="20"/>
          <w:lang w:val="en-US"/>
        </w:rPr>
        <w:t>.</w:t>
      </w:r>
    </w:p>
    <w:p w14:paraId="76B7EC48" w14:textId="395703CA" w:rsidR="000524F4" w:rsidRPr="000524F4" w:rsidRDefault="000524F4" w:rsidP="000524F4">
      <w:pPr>
        <w:pStyle w:val="ListParagraph"/>
        <w:numPr>
          <w:ilvl w:val="2"/>
          <w:numId w:val="1"/>
        </w:numPr>
        <w:rPr>
          <w:sz w:val="20"/>
          <w:szCs w:val="20"/>
          <w:lang w:val="en-US"/>
        </w:rPr>
      </w:pPr>
      <w:r w:rsidRPr="000524F4">
        <w:rPr>
          <w:sz w:val="20"/>
          <w:szCs w:val="20"/>
          <w:lang w:val="en-US"/>
        </w:rPr>
        <w:t>Agent Dashboard Call Detail</w:t>
      </w:r>
      <w:r w:rsidR="00493997">
        <w:rPr>
          <w:sz w:val="20"/>
          <w:szCs w:val="20"/>
          <w:lang w:val="en-US"/>
        </w:rPr>
        <w:t>.</w:t>
      </w:r>
    </w:p>
    <w:p w14:paraId="5F2ED0BE" w14:textId="5E49CCBE" w:rsidR="000524F4" w:rsidRPr="000524F4" w:rsidRDefault="000524F4" w:rsidP="000524F4">
      <w:pPr>
        <w:pStyle w:val="ListParagraph"/>
        <w:numPr>
          <w:ilvl w:val="0"/>
          <w:numId w:val="1"/>
        </w:numPr>
        <w:rPr>
          <w:sz w:val="20"/>
          <w:szCs w:val="20"/>
          <w:lang w:val="en-US"/>
        </w:rPr>
      </w:pPr>
      <w:r w:rsidRPr="000524F4">
        <w:rPr>
          <w:sz w:val="20"/>
          <w:szCs w:val="20"/>
          <w:lang w:val="en-US"/>
        </w:rPr>
        <w:t>Common Operations</w:t>
      </w:r>
      <w:r w:rsidR="00493997">
        <w:rPr>
          <w:sz w:val="20"/>
          <w:szCs w:val="20"/>
          <w:lang w:val="en-US"/>
        </w:rPr>
        <w:t xml:space="preserve"> -</w:t>
      </w:r>
    </w:p>
    <w:p w14:paraId="7BC502B0" w14:textId="50407827" w:rsidR="000524F4" w:rsidRPr="000524F4" w:rsidRDefault="000524F4" w:rsidP="000524F4">
      <w:pPr>
        <w:pStyle w:val="ListParagraph"/>
        <w:numPr>
          <w:ilvl w:val="1"/>
          <w:numId w:val="1"/>
        </w:numPr>
        <w:rPr>
          <w:sz w:val="20"/>
          <w:szCs w:val="20"/>
          <w:lang w:val="en-US"/>
        </w:rPr>
      </w:pPr>
      <w:r w:rsidRPr="000524F4">
        <w:rPr>
          <w:sz w:val="20"/>
          <w:szCs w:val="20"/>
          <w:lang w:val="en-US"/>
        </w:rPr>
        <w:t>Change Password</w:t>
      </w:r>
      <w:r w:rsidR="00493997">
        <w:rPr>
          <w:sz w:val="20"/>
          <w:szCs w:val="20"/>
          <w:lang w:val="en-US"/>
        </w:rPr>
        <w:t>.</w:t>
      </w:r>
    </w:p>
    <w:p w14:paraId="06A84DDA" w14:textId="1F9031D6" w:rsidR="00E85D53" w:rsidRDefault="00493997" w:rsidP="000524F4">
      <w:pPr>
        <w:pStyle w:val="ListParagraph"/>
        <w:numPr>
          <w:ilvl w:val="1"/>
          <w:numId w:val="1"/>
        </w:numPr>
        <w:rPr>
          <w:sz w:val="20"/>
          <w:szCs w:val="20"/>
          <w:lang w:val="en-US"/>
        </w:rPr>
      </w:pPr>
      <w:r>
        <w:rPr>
          <w:sz w:val="20"/>
          <w:szCs w:val="20"/>
          <w:lang w:val="en-US"/>
        </w:rPr>
        <w:t>Logging</w:t>
      </w:r>
      <w:r w:rsidR="000849CD">
        <w:rPr>
          <w:sz w:val="20"/>
          <w:szCs w:val="20"/>
          <w:lang w:val="en-US"/>
        </w:rPr>
        <w:t xml:space="preserve"> Out from the system</w:t>
      </w:r>
      <w:r>
        <w:rPr>
          <w:sz w:val="20"/>
          <w:szCs w:val="20"/>
          <w:lang w:val="en-US"/>
        </w:rPr>
        <w:t>.</w:t>
      </w:r>
    </w:p>
    <w:p w14:paraId="0101D335" w14:textId="61B7DD30" w:rsidR="00E85D53" w:rsidRDefault="00E85D53" w:rsidP="00BA562F">
      <w:pPr>
        <w:pBdr>
          <w:bottom w:val="single" w:sz="6" w:space="1" w:color="auto"/>
        </w:pBdr>
        <w:rPr>
          <w:b/>
          <w:bCs/>
          <w:sz w:val="28"/>
          <w:szCs w:val="28"/>
          <w:lang w:val="en-US"/>
        </w:rPr>
      </w:pPr>
      <w:r w:rsidRPr="00E85D53">
        <w:rPr>
          <w:sz w:val="20"/>
          <w:szCs w:val="20"/>
          <w:lang w:val="en-US"/>
        </w:rPr>
        <w:br w:type="page"/>
      </w:r>
      <w:r w:rsidRPr="00E85D53">
        <w:rPr>
          <w:b/>
          <w:bCs/>
          <w:sz w:val="28"/>
          <w:szCs w:val="28"/>
          <w:lang w:val="en-US"/>
        </w:rPr>
        <w:lastRenderedPageBreak/>
        <w:t xml:space="preserve">1. </w:t>
      </w:r>
      <w:r w:rsidR="00A03598">
        <w:rPr>
          <w:b/>
          <w:bCs/>
          <w:sz w:val="28"/>
          <w:szCs w:val="28"/>
          <w:lang w:val="en-US"/>
        </w:rPr>
        <w:t>Log</w:t>
      </w:r>
      <w:r w:rsidR="008764C3">
        <w:rPr>
          <w:b/>
          <w:bCs/>
          <w:sz w:val="28"/>
          <w:szCs w:val="28"/>
          <w:lang w:val="en-US"/>
        </w:rPr>
        <w:t xml:space="preserve"> In</w:t>
      </w:r>
    </w:p>
    <w:p w14:paraId="6404CC88" w14:textId="77777777" w:rsidR="00591CEA" w:rsidRDefault="00591CEA">
      <w:pPr>
        <w:rPr>
          <w:b/>
          <w:bCs/>
          <w:sz w:val="28"/>
          <w:szCs w:val="28"/>
          <w:lang w:val="en-US"/>
        </w:rPr>
      </w:pPr>
    </w:p>
    <w:p w14:paraId="67513A2B" w14:textId="1810EBEA" w:rsidR="008764C3" w:rsidRDefault="00591CEA">
      <w:pPr>
        <w:rPr>
          <w:sz w:val="21"/>
          <w:szCs w:val="21"/>
          <w:lang w:val="en-US"/>
        </w:rPr>
      </w:pPr>
      <w:r>
        <w:rPr>
          <w:sz w:val="21"/>
          <w:szCs w:val="21"/>
          <w:lang w:val="en-US"/>
        </w:rPr>
        <w:t>V</w:t>
      </w:r>
      <w:r w:rsidR="008764C3">
        <w:rPr>
          <w:sz w:val="21"/>
          <w:szCs w:val="21"/>
          <w:lang w:val="en-US"/>
        </w:rPr>
        <w:t xml:space="preserve">isiting the site URL in a browser, the following screen will appear to the user to login into the system. The user must provide a valid username and password and hit </w:t>
      </w:r>
      <w:r w:rsidR="00F173EE">
        <w:rPr>
          <w:sz w:val="21"/>
          <w:szCs w:val="21"/>
          <w:lang w:val="en-US"/>
        </w:rPr>
        <w:t xml:space="preserve">the </w:t>
      </w:r>
      <w:r w:rsidR="00623A4D" w:rsidRPr="00623A4D">
        <w:rPr>
          <w:color w:val="0432FF"/>
          <w:sz w:val="21"/>
          <w:szCs w:val="21"/>
          <w:highlight w:val="blue"/>
          <w:lang w:val="en-US"/>
        </w:rPr>
        <w:t>“</w:t>
      </w:r>
      <w:r w:rsidR="00DD5DFF" w:rsidRPr="00623A4D">
        <w:rPr>
          <w:color w:val="FFFFFF" w:themeColor="background1"/>
          <w:sz w:val="21"/>
          <w:szCs w:val="21"/>
          <w:highlight w:val="blue"/>
          <w:lang w:val="en-US"/>
        </w:rPr>
        <w:t>Log</w:t>
      </w:r>
      <w:r w:rsidR="008764C3" w:rsidRPr="00623A4D">
        <w:rPr>
          <w:color w:val="FFFFFF" w:themeColor="background1"/>
          <w:sz w:val="21"/>
          <w:szCs w:val="21"/>
          <w:highlight w:val="blue"/>
          <w:lang w:val="en-US"/>
        </w:rPr>
        <w:t xml:space="preserve"> In</w:t>
      </w:r>
      <w:r w:rsidR="00623A4D" w:rsidRPr="00623A4D">
        <w:rPr>
          <w:color w:val="0432FF"/>
          <w:sz w:val="21"/>
          <w:szCs w:val="21"/>
          <w:highlight w:val="blue"/>
          <w:lang w:val="en-US"/>
        </w:rPr>
        <w:t>”</w:t>
      </w:r>
      <w:r w:rsidR="008764C3">
        <w:rPr>
          <w:sz w:val="21"/>
          <w:szCs w:val="21"/>
          <w:lang w:val="en-US"/>
        </w:rPr>
        <w:t xml:space="preserve"> button to get access. Entering invalid credentials will prompt the user with an alert.</w:t>
      </w:r>
    </w:p>
    <w:p w14:paraId="2283033D" w14:textId="171FF622" w:rsidR="008764C3" w:rsidRDefault="008764C3">
      <w:pPr>
        <w:rPr>
          <w:sz w:val="21"/>
          <w:szCs w:val="21"/>
          <w:lang w:val="en-US"/>
        </w:rPr>
      </w:pPr>
    </w:p>
    <w:p w14:paraId="403227F4" w14:textId="67E395B1" w:rsidR="008764C3" w:rsidRDefault="008764C3">
      <w:pPr>
        <w:rPr>
          <w:sz w:val="21"/>
          <w:szCs w:val="21"/>
          <w:lang w:val="en-US"/>
        </w:rPr>
      </w:pPr>
    </w:p>
    <w:p w14:paraId="20F2996B" w14:textId="77777777" w:rsidR="000B7892" w:rsidRDefault="000B7892">
      <w:pPr>
        <w:rPr>
          <w:sz w:val="21"/>
          <w:szCs w:val="21"/>
          <w:lang w:val="en-US"/>
        </w:rPr>
      </w:pPr>
    </w:p>
    <w:p w14:paraId="2C27C9BB" w14:textId="5C0587F2" w:rsidR="008764C3" w:rsidRPr="00623A4D" w:rsidRDefault="00A03598">
      <w:pPr>
        <w:rPr>
          <w:sz w:val="21"/>
          <w:szCs w:val="21"/>
          <w:lang w:val="en-US"/>
        </w:rPr>
      </w:pPr>
      <w:r>
        <w:rPr>
          <w:noProof/>
          <w:sz w:val="21"/>
          <w:szCs w:val="21"/>
          <w:lang w:val="en-US"/>
        </w:rPr>
        <w:drawing>
          <wp:inline distT="0" distB="0" distL="0" distR="0" wp14:anchorId="5A0065F6" wp14:editId="38523709">
            <wp:extent cx="5638800" cy="2469515"/>
            <wp:effectExtent l="12700" t="12700" r="1270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0" cy="2469515"/>
                    </a:xfrm>
                    <a:prstGeom prst="rect">
                      <a:avLst/>
                    </a:prstGeom>
                    <a:ln>
                      <a:solidFill>
                        <a:schemeClr val="tx1"/>
                      </a:solidFill>
                    </a:ln>
                  </pic:spPr>
                </pic:pic>
              </a:graphicData>
            </a:graphic>
          </wp:inline>
        </w:drawing>
      </w:r>
      <w:r w:rsidR="00623A4D">
        <w:rPr>
          <w:sz w:val="21"/>
          <w:szCs w:val="21"/>
          <w:vertAlign w:val="subscript"/>
          <w:lang w:val="en-US"/>
        </w:rPr>
        <w:softHyphen/>
      </w:r>
    </w:p>
    <w:p w14:paraId="70F2DE83" w14:textId="77777777" w:rsidR="00BA562F" w:rsidRDefault="00BA562F">
      <w:pPr>
        <w:rPr>
          <w:b/>
          <w:bCs/>
          <w:sz w:val="28"/>
          <w:szCs w:val="28"/>
          <w:lang w:val="en-US"/>
        </w:rPr>
      </w:pPr>
    </w:p>
    <w:p w14:paraId="7189CEFE" w14:textId="77777777" w:rsidR="008764C3" w:rsidRDefault="008764C3">
      <w:pPr>
        <w:rPr>
          <w:b/>
          <w:bCs/>
          <w:sz w:val="28"/>
          <w:szCs w:val="28"/>
          <w:lang w:val="en-US"/>
        </w:rPr>
      </w:pPr>
      <w:r>
        <w:rPr>
          <w:b/>
          <w:bCs/>
          <w:sz w:val="28"/>
          <w:szCs w:val="28"/>
          <w:lang w:val="en-US"/>
        </w:rPr>
        <w:br w:type="page"/>
      </w:r>
    </w:p>
    <w:p w14:paraId="3E1042E3" w14:textId="590009EE" w:rsidR="00E85D53" w:rsidRDefault="00E85D53" w:rsidP="00BA562F">
      <w:pPr>
        <w:pBdr>
          <w:bottom w:val="single" w:sz="6" w:space="1" w:color="auto"/>
        </w:pBdr>
        <w:rPr>
          <w:b/>
          <w:bCs/>
          <w:sz w:val="28"/>
          <w:szCs w:val="28"/>
          <w:lang w:val="en-US"/>
        </w:rPr>
      </w:pPr>
      <w:r>
        <w:rPr>
          <w:b/>
          <w:bCs/>
          <w:sz w:val="28"/>
          <w:szCs w:val="28"/>
          <w:lang w:val="en-US"/>
        </w:rPr>
        <w:lastRenderedPageBreak/>
        <w:t xml:space="preserve">2. </w:t>
      </w:r>
      <w:r w:rsidRPr="00E85D53">
        <w:rPr>
          <w:b/>
          <w:bCs/>
          <w:sz w:val="28"/>
          <w:szCs w:val="28"/>
          <w:lang w:val="en-US"/>
        </w:rPr>
        <w:t>UI Description</w:t>
      </w:r>
    </w:p>
    <w:p w14:paraId="2F55AF01" w14:textId="77777777" w:rsidR="00591CEA" w:rsidRDefault="00591CEA" w:rsidP="00BA562F">
      <w:pPr>
        <w:rPr>
          <w:sz w:val="21"/>
          <w:szCs w:val="21"/>
          <w:lang w:val="en-US"/>
        </w:rPr>
      </w:pPr>
    </w:p>
    <w:p w14:paraId="51A00AC6" w14:textId="3F825384" w:rsidR="00BA562F" w:rsidRDefault="00591CEA" w:rsidP="00BA562F">
      <w:pPr>
        <w:rPr>
          <w:sz w:val="21"/>
          <w:szCs w:val="21"/>
          <w:lang w:val="en-US"/>
        </w:rPr>
      </w:pPr>
      <w:r>
        <w:rPr>
          <w:sz w:val="21"/>
          <w:szCs w:val="21"/>
          <w:lang w:val="en-US"/>
        </w:rPr>
        <w:t>After successful Sign In, a user will be presented with the following UI. The UI is split into two functional areas. On the left, there is a navigation menu bar with various menus. Clicking on a menu item will direct a user to a page where the feature UI of the description mentioned on the clicked menu will be visible on the right-side pane. Users will also find some contextual action item Buttons on the right side of the pane's title.</w:t>
      </w:r>
      <w:r w:rsidR="000849CD">
        <w:rPr>
          <w:sz w:val="21"/>
          <w:szCs w:val="21"/>
          <w:lang w:val="en-US"/>
        </w:rPr>
        <w:t xml:space="preserve"> The logged-in user's name will be visible beside the Log out menu option of the sidebar.</w:t>
      </w:r>
    </w:p>
    <w:p w14:paraId="3A83B0B6" w14:textId="63BB8704" w:rsidR="00591CEA" w:rsidRDefault="00591CEA" w:rsidP="00BA562F">
      <w:pPr>
        <w:rPr>
          <w:b/>
          <w:bCs/>
          <w:sz w:val="28"/>
          <w:szCs w:val="28"/>
          <w:lang w:val="en-US"/>
        </w:rPr>
      </w:pPr>
    </w:p>
    <w:p w14:paraId="2C377DD8" w14:textId="77777777" w:rsidR="000B7892" w:rsidRPr="00E85D53" w:rsidRDefault="000B7892" w:rsidP="00BA562F">
      <w:pPr>
        <w:rPr>
          <w:b/>
          <w:bCs/>
          <w:sz w:val="28"/>
          <w:szCs w:val="28"/>
          <w:lang w:val="en-US"/>
        </w:rPr>
      </w:pPr>
    </w:p>
    <w:p w14:paraId="2EE05B3E" w14:textId="56D039C0" w:rsidR="00BA562F" w:rsidRDefault="00591CEA">
      <w:pPr>
        <w:rPr>
          <w:b/>
          <w:bCs/>
          <w:sz w:val="28"/>
          <w:szCs w:val="28"/>
          <w:lang w:val="en-US"/>
        </w:rPr>
      </w:pPr>
      <w:r>
        <w:rPr>
          <w:b/>
          <w:bCs/>
          <w:noProof/>
          <w:sz w:val="28"/>
          <w:szCs w:val="28"/>
          <w:lang w:val="en-US"/>
        </w:rPr>
        <w:drawing>
          <wp:inline distT="0" distB="0" distL="0" distR="0" wp14:anchorId="0D4460A8" wp14:editId="746A97E6">
            <wp:extent cx="5638800" cy="3450590"/>
            <wp:effectExtent l="12700" t="12700" r="1270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8800" cy="3450590"/>
                    </a:xfrm>
                    <a:prstGeom prst="rect">
                      <a:avLst/>
                    </a:prstGeom>
                    <a:ln>
                      <a:solidFill>
                        <a:schemeClr val="tx1"/>
                      </a:solidFill>
                    </a:ln>
                  </pic:spPr>
                </pic:pic>
              </a:graphicData>
            </a:graphic>
          </wp:inline>
        </w:drawing>
      </w:r>
    </w:p>
    <w:p w14:paraId="786A246E" w14:textId="77777777" w:rsidR="00F173EE" w:rsidRDefault="00F173EE">
      <w:pPr>
        <w:rPr>
          <w:sz w:val="21"/>
          <w:szCs w:val="21"/>
          <w:lang w:val="en-US"/>
        </w:rPr>
      </w:pPr>
    </w:p>
    <w:p w14:paraId="09CF91DD" w14:textId="241A04AF" w:rsidR="00F173EE" w:rsidRDefault="00F173EE">
      <w:pPr>
        <w:rPr>
          <w:b/>
          <w:bCs/>
          <w:sz w:val="28"/>
          <w:szCs w:val="28"/>
          <w:lang w:val="en-US"/>
        </w:rPr>
      </w:pPr>
      <w:r w:rsidRPr="00F173EE">
        <w:rPr>
          <w:b/>
          <w:bCs/>
          <w:sz w:val="21"/>
          <w:szCs w:val="21"/>
          <w:lang w:val="en-US"/>
        </w:rPr>
        <w:t>NOTE</w:t>
      </w:r>
      <w:r>
        <w:rPr>
          <w:sz w:val="21"/>
          <w:szCs w:val="21"/>
          <w:lang w:val="en-US"/>
        </w:rPr>
        <w:t xml:space="preserve">: </w:t>
      </w:r>
      <w:r w:rsidRPr="00F173EE">
        <w:rPr>
          <w:color w:val="C00000"/>
          <w:sz w:val="21"/>
          <w:szCs w:val="21"/>
          <w:lang w:val="en-US"/>
        </w:rPr>
        <w:t>Items of this UI are only accessible to a logged-in user.</w:t>
      </w:r>
      <w:r>
        <w:rPr>
          <w:color w:val="C00000"/>
          <w:sz w:val="21"/>
          <w:szCs w:val="21"/>
          <w:lang w:val="en-US"/>
        </w:rPr>
        <w:t xml:space="preserve"> Menu items are restricted and will be accessible to users by their role or type (i.e., Administrative and Agent user).</w:t>
      </w:r>
    </w:p>
    <w:p w14:paraId="33A81A60" w14:textId="77777777" w:rsidR="009C7355" w:rsidRDefault="009C7355">
      <w:pPr>
        <w:rPr>
          <w:b/>
          <w:bCs/>
          <w:sz w:val="28"/>
          <w:szCs w:val="28"/>
          <w:lang w:val="en-US"/>
        </w:rPr>
      </w:pPr>
    </w:p>
    <w:p w14:paraId="6EDF3D5D" w14:textId="054203C9" w:rsidR="00F173EE" w:rsidRDefault="00F173EE">
      <w:pPr>
        <w:rPr>
          <w:b/>
          <w:bCs/>
          <w:sz w:val="28"/>
          <w:szCs w:val="28"/>
          <w:lang w:val="en-US"/>
        </w:rPr>
      </w:pPr>
    </w:p>
    <w:p w14:paraId="7118E575" w14:textId="77777777" w:rsidR="00F173EE" w:rsidRDefault="00F173EE">
      <w:pPr>
        <w:rPr>
          <w:b/>
          <w:bCs/>
          <w:sz w:val="28"/>
          <w:szCs w:val="28"/>
          <w:lang w:val="en-US"/>
        </w:rPr>
      </w:pPr>
      <w:r>
        <w:rPr>
          <w:b/>
          <w:bCs/>
          <w:sz w:val="28"/>
          <w:szCs w:val="28"/>
          <w:lang w:val="en-US"/>
        </w:rPr>
        <w:br w:type="page"/>
      </w:r>
    </w:p>
    <w:p w14:paraId="10E2E5DF" w14:textId="5097F82E" w:rsidR="00E85D53" w:rsidRDefault="00E85D53" w:rsidP="00BA562F">
      <w:pPr>
        <w:pBdr>
          <w:bottom w:val="single" w:sz="6" w:space="1" w:color="auto"/>
        </w:pBdr>
        <w:rPr>
          <w:b/>
          <w:bCs/>
          <w:sz w:val="28"/>
          <w:szCs w:val="28"/>
          <w:lang w:val="en-US"/>
        </w:rPr>
      </w:pPr>
      <w:r>
        <w:rPr>
          <w:b/>
          <w:bCs/>
          <w:sz w:val="28"/>
          <w:szCs w:val="28"/>
          <w:lang w:val="en-US"/>
        </w:rPr>
        <w:lastRenderedPageBreak/>
        <w:t xml:space="preserve">3. </w:t>
      </w:r>
      <w:r w:rsidRPr="00E85D53">
        <w:rPr>
          <w:b/>
          <w:bCs/>
          <w:sz w:val="28"/>
          <w:szCs w:val="28"/>
          <w:lang w:val="en-US"/>
        </w:rPr>
        <w:t>Administrative Operations</w:t>
      </w:r>
    </w:p>
    <w:p w14:paraId="7F7713BC" w14:textId="77777777" w:rsidR="009C7355" w:rsidRDefault="009C7355" w:rsidP="00BA562F">
      <w:pPr>
        <w:rPr>
          <w:sz w:val="21"/>
          <w:szCs w:val="21"/>
          <w:lang w:val="en-US"/>
        </w:rPr>
      </w:pPr>
    </w:p>
    <w:p w14:paraId="6BA030B5" w14:textId="16D1D95A" w:rsidR="00BA562F" w:rsidRDefault="009C7355" w:rsidP="00BA562F">
      <w:pPr>
        <w:rPr>
          <w:sz w:val="21"/>
          <w:szCs w:val="21"/>
          <w:lang w:val="en-US"/>
        </w:rPr>
      </w:pPr>
      <w:r>
        <w:rPr>
          <w:sz w:val="21"/>
          <w:szCs w:val="21"/>
          <w:lang w:val="en-US"/>
        </w:rPr>
        <w:t>A logged</w:t>
      </w:r>
      <w:r w:rsidR="0041057B">
        <w:rPr>
          <w:sz w:val="21"/>
          <w:szCs w:val="21"/>
          <w:lang w:val="en-US"/>
        </w:rPr>
        <w:t>-in Admin user can perform the following action and view some reports. These actions or reports can be chosen from the Side menu.</w:t>
      </w:r>
    </w:p>
    <w:p w14:paraId="776F5F5F" w14:textId="06AAAE7C" w:rsidR="0041057B" w:rsidRDefault="0041057B" w:rsidP="00BA562F">
      <w:pPr>
        <w:rPr>
          <w:sz w:val="21"/>
          <w:szCs w:val="21"/>
          <w:lang w:val="en-US"/>
        </w:rPr>
      </w:pPr>
    </w:p>
    <w:p w14:paraId="1CE0728A" w14:textId="0027E991" w:rsidR="0041057B" w:rsidRDefault="0041057B" w:rsidP="0041057B">
      <w:pPr>
        <w:rPr>
          <w:sz w:val="20"/>
          <w:szCs w:val="20"/>
          <w:lang w:val="en-US"/>
        </w:rPr>
      </w:pPr>
      <w:r w:rsidRPr="0041057B">
        <w:rPr>
          <w:sz w:val="20"/>
          <w:szCs w:val="20"/>
          <w:lang w:val="en-US"/>
        </w:rPr>
        <w:t>Administrative Operations</w:t>
      </w:r>
      <w:r>
        <w:rPr>
          <w:sz w:val="20"/>
          <w:szCs w:val="20"/>
          <w:lang w:val="en-US"/>
        </w:rPr>
        <w:t>:</w:t>
      </w:r>
    </w:p>
    <w:p w14:paraId="163809B7" w14:textId="77777777" w:rsidR="0041057B" w:rsidRPr="0041057B" w:rsidRDefault="0041057B" w:rsidP="0041057B">
      <w:pPr>
        <w:rPr>
          <w:sz w:val="20"/>
          <w:szCs w:val="20"/>
          <w:lang w:val="en-US"/>
        </w:rPr>
      </w:pPr>
    </w:p>
    <w:p w14:paraId="6996CC95" w14:textId="731ED03F" w:rsidR="0041057B" w:rsidRPr="000524F4" w:rsidRDefault="0041057B" w:rsidP="0041057B">
      <w:pPr>
        <w:pStyle w:val="ListParagraph"/>
        <w:numPr>
          <w:ilvl w:val="0"/>
          <w:numId w:val="4"/>
        </w:numPr>
        <w:rPr>
          <w:sz w:val="20"/>
          <w:szCs w:val="20"/>
          <w:lang w:val="en-US"/>
        </w:rPr>
      </w:pPr>
      <w:r w:rsidRPr="000524F4">
        <w:rPr>
          <w:sz w:val="20"/>
          <w:szCs w:val="20"/>
          <w:lang w:val="en-US"/>
        </w:rPr>
        <w:t>Campaigns</w:t>
      </w:r>
    </w:p>
    <w:p w14:paraId="59334FA9" w14:textId="77777777" w:rsidR="0041057B" w:rsidRPr="000524F4" w:rsidRDefault="0041057B" w:rsidP="0041057B">
      <w:pPr>
        <w:pStyle w:val="ListParagraph"/>
        <w:numPr>
          <w:ilvl w:val="0"/>
          <w:numId w:val="4"/>
        </w:numPr>
        <w:rPr>
          <w:sz w:val="20"/>
          <w:szCs w:val="20"/>
          <w:lang w:val="en-US"/>
        </w:rPr>
      </w:pPr>
      <w:r w:rsidRPr="000524F4">
        <w:rPr>
          <w:sz w:val="20"/>
          <w:szCs w:val="20"/>
          <w:lang w:val="en-US"/>
        </w:rPr>
        <w:t>Create Campaign</w:t>
      </w:r>
    </w:p>
    <w:p w14:paraId="2083F6F0" w14:textId="77777777" w:rsidR="0041057B" w:rsidRPr="000524F4" w:rsidRDefault="0041057B" w:rsidP="0041057B">
      <w:pPr>
        <w:pStyle w:val="ListParagraph"/>
        <w:numPr>
          <w:ilvl w:val="0"/>
          <w:numId w:val="4"/>
        </w:numPr>
        <w:rPr>
          <w:sz w:val="20"/>
          <w:szCs w:val="20"/>
          <w:lang w:val="en-US"/>
        </w:rPr>
      </w:pPr>
      <w:r w:rsidRPr="000524F4">
        <w:rPr>
          <w:sz w:val="20"/>
          <w:szCs w:val="20"/>
          <w:lang w:val="en-US"/>
        </w:rPr>
        <w:t>Agent Provision</w:t>
      </w:r>
    </w:p>
    <w:p w14:paraId="01A52849" w14:textId="77777777" w:rsidR="0041057B" w:rsidRPr="000524F4" w:rsidRDefault="0041057B" w:rsidP="0041057B">
      <w:pPr>
        <w:pStyle w:val="ListParagraph"/>
        <w:numPr>
          <w:ilvl w:val="0"/>
          <w:numId w:val="4"/>
        </w:numPr>
        <w:rPr>
          <w:sz w:val="20"/>
          <w:szCs w:val="20"/>
          <w:lang w:val="en-US"/>
        </w:rPr>
      </w:pPr>
      <w:r w:rsidRPr="000524F4">
        <w:rPr>
          <w:sz w:val="20"/>
          <w:szCs w:val="20"/>
          <w:lang w:val="en-US"/>
        </w:rPr>
        <w:t>Agent Distribution</w:t>
      </w:r>
    </w:p>
    <w:p w14:paraId="38073CDB" w14:textId="77777777" w:rsidR="0041057B" w:rsidRPr="000524F4" w:rsidRDefault="0041057B" w:rsidP="0041057B">
      <w:pPr>
        <w:pStyle w:val="ListParagraph"/>
        <w:numPr>
          <w:ilvl w:val="0"/>
          <w:numId w:val="4"/>
        </w:numPr>
        <w:rPr>
          <w:sz w:val="20"/>
          <w:szCs w:val="20"/>
          <w:lang w:val="en-US"/>
        </w:rPr>
      </w:pPr>
      <w:r w:rsidRPr="000524F4">
        <w:rPr>
          <w:sz w:val="20"/>
          <w:szCs w:val="20"/>
          <w:lang w:val="en-US"/>
        </w:rPr>
        <w:t>Inbound Number Provision</w:t>
      </w:r>
    </w:p>
    <w:p w14:paraId="08B66A37" w14:textId="77777777" w:rsidR="0041057B" w:rsidRPr="000524F4" w:rsidRDefault="0041057B" w:rsidP="0041057B">
      <w:pPr>
        <w:pStyle w:val="ListParagraph"/>
        <w:numPr>
          <w:ilvl w:val="0"/>
          <w:numId w:val="4"/>
        </w:numPr>
        <w:rPr>
          <w:sz w:val="20"/>
          <w:szCs w:val="20"/>
          <w:lang w:val="en-US"/>
        </w:rPr>
      </w:pPr>
      <w:r w:rsidRPr="000524F4">
        <w:rPr>
          <w:sz w:val="20"/>
          <w:szCs w:val="20"/>
          <w:lang w:val="en-US"/>
        </w:rPr>
        <w:t>Reports</w:t>
      </w:r>
    </w:p>
    <w:p w14:paraId="591577F3" w14:textId="77777777" w:rsidR="0041057B" w:rsidRPr="000524F4" w:rsidRDefault="0041057B" w:rsidP="0041057B">
      <w:pPr>
        <w:pStyle w:val="ListParagraph"/>
        <w:numPr>
          <w:ilvl w:val="1"/>
          <w:numId w:val="4"/>
        </w:numPr>
        <w:rPr>
          <w:sz w:val="20"/>
          <w:szCs w:val="20"/>
          <w:lang w:val="en-US"/>
        </w:rPr>
      </w:pPr>
      <w:r w:rsidRPr="000524F4">
        <w:rPr>
          <w:sz w:val="20"/>
          <w:szCs w:val="20"/>
          <w:lang w:val="en-US"/>
        </w:rPr>
        <w:t>Agent Wise Report</w:t>
      </w:r>
    </w:p>
    <w:p w14:paraId="27A7996B" w14:textId="77777777" w:rsidR="0041057B" w:rsidRPr="000524F4" w:rsidRDefault="0041057B" w:rsidP="0041057B">
      <w:pPr>
        <w:pStyle w:val="ListParagraph"/>
        <w:numPr>
          <w:ilvl w:val="1"/>
          <w:numId w:val="4"/>
        </w:numPr>
        <w:rPr>
          <w:sz w:val="20"/>
          <w:szCs w:val="20"/>
          <w:lang w:val="en-US"/>
        </w:rPr>
      </w:pPr>
      <w:r w:rsidRPr="000524F4">
        <w:rPr>
          <w:sz w:val="20"/>
          <w:szCs w:val="20"/>
          <w:lang w:val="en-US"/>
        </w:rPr>
        <w:t>Campaign Wise Report</w:t>
      </w:r>
    </w:p>
    <w:p w14:paraId="5CF47EF9" w14:textId="2AB7EB94" w:rsidR="0041057B" w:rsidRDefault="0041057B" w:rsidP="00BA562F">
      <w:pPr>
        <w:rPr>
          <w:sz w:val="21"/>
          <w:szCs w:val="21"/>
          <w:lang w:val="en-US"/>
        </w:rPr>
      </w:pPr>
    </w:p>
    <w:p w14:paraId="6CD54D6D" w14:textId="4E08456F" w:rsidR="0041057B" w:rsidRDefault="0041057B" w:rsidP="00BA562F">
      <w:pPr>
        <w:rPr>
          <w:sz w:val="21"/>
          <w:szCs w:val="21"/>
          <w:lang w:val="en-US"/>
        </w:rPr>
      </w:pPr>
    </w:p>
    <w:p w14:paraId="2E5C9076" w14:textId="7C619025" w:rsidR="0041057B" w:rsidRDefault="004E44AE" w:rsidP="00BA562F">
      <w:pPr>
        <w:rPr>
          <w:sz w:val="21"/>
          <w:szCs w:val="21"/>
          <w:lang w:val="en-US"/>
        </w:rPr>
      </w:pPr>
      <w:r>
        <w:rPr>
          <w:sz w:val="21"/>
          <w:szCs w:val="21"/>
          <w:lang w:val="en-US"/>
        </w:rPr>
        <w:t xml:space="preserve">These operations and reports are not available to an Agent. </w:t>
      </w:r>
      <w:r w:rsidR="0041057B">
        <w:rPr>
          <w:sz w:val="21"/>
          <w:szCs w:val="21"/>
          <w:lang w:val="en-US"/>
        </w:rPr>
        <w:t>Details of these operations are given in the following sections.</w:t>
      </w:r>
    </w:p>
    <w:p w14:paraId="3EEE5503" w14:textId="77777777" w:rsidR="009C7355" w:rsidRPr="00E85D53" w:rsidRDefault="009C7355" w:rsidP="00BA562F">
      <w:pPr>
        <w:rPr>
          <w:b/>
          <w:bCs/>
          <w:sz w:val="28"/>
          <w:szCs w:val="28"/>
          <w:lang w:val="en-US"/>
        </w:rPr>
      </w:pPr>
    </w:p>
    <w:p w14:paraId="3CD2F53C" w14:textId="77777777" w:rsidR="0041057B" w:rsidRDefault="0041057B">
      <w:pPr>
        <w:rPr>
          <w:b/>
          <w:bCs/>
          <w:szCs w:val="24"/>
          <w:lang w:val="en-US"/>
        </w:rPr>
      </w:pPr>
      <w:r>
        <w:rPr>
          <w:b/>
          <w:bCs/>
          <w:szCs w:val="24"/>
          <w:lang w:val="en-US"/>
        </w:rPr>
        <w:br w:type="page"/>
      </w:r>
    </w:p>
    <w:p w14:paraId="6B994E10" w14:textId="1B3EC542" w:rsidR="0041057B" w:rsidRDefault="00E85D53" w:rsidP="00BA562F">
      <w:pPr>
        <w:pBdr>
          <w:bottom w:val="single" w:sz="6" w:space="1" w:color="auto"/>
        </w:pBdr>
        <w:rPr>
          <w:b/>
          <w:bCs/>
          <w:szCs w:val="24"/>
          <w:lang w:val="en-US"/>
        </w:rPr>
      </w:pPr>
      <w:r w:rsidRPr="00E85D53">
        <w:rPr>
          <w:b/>
          <w:bCs/>
          <w:szCs w:val="24"/>
          <w:lang w:val="en-US"/>
        </w:rPr>
        <w:lastRenderedPageBreak/>
        <w:t>3.1 Campaigns</w:t>
      </w:r>
    </w:p>
    <w:p w14:paraId="5776D1D4" w14:textId="77777777" w:rsidR="000515A3" w:rsidRDefault="000515A3" w:rsidP="00BA562F">
      <w:pPr>
        <w:rPr>
          <w:sz w:val="21"/>
          <w:szCs w:val="21"/>
          <w:lang w:val="en-US"/>
        </w:rPr>
      </w:pPr>
    </w:p>
    <w:p w14:paraId="6DC45E59" w14:textId="165EC0D6" w:rsidR="000515A3" w:rsidRDefault="0041057B" w:rsidP="00BA562F">
      <w:pPr>
        <w:rPr>
          <w:sz w:val="21"/>
          <w:szCs w:val="21"/>
          <w:lang w:val="en-US"/>
        </w:rPr>
      </w:pPr>
      <w:r>
        <w:rPr>
          <w:sz w:val="21"/>
          <w:szCs w:val="21"/>
          <w:lang w:val="en-US"/>
        </w:rPr>
        <w:t xml:space="preserve">A </w:t>
      </w:r>
      <w:r w:rsidR="000515A3">
        <w:rPr>
          <w:sz w:val="21"/>
          <w:szCs w:val="21"/>
          <w:lang w:val="en-US"/>
        </w:rPr>
        <w:t>table</w:t>
      </w:r>
      <w:r>
        <w:rPr>
          <w:sz w:val="21"/>
          <w:szCs w:val="21"/>
          <w:lang w:val="en-US"/>
        </w:rPr>
        <w:t xml:space="preserve"> of existing campaigns</w:t>
      </w:r>
      <w:r w:rsidR="000515A3">
        <w:rPr>
          <w:sz w:val="21"/>
          <w:szCs w:val="21"/>
          <w:lang w:val="en-US"/>
        </w:rPr>
        <w:t xml:space="preserve">, </w:t>
      </w:r>
      <w:r>
        <w:rPr>
          <w:sz w:val="21"/>
          <w:szCs w:val="21"/>
          <w:lang w:val="en-US"/>
        </w:rPr>
        <w:t>their description</w:t>
      </w:r>
      <w:r w:rsidR="000515A3">
        <w:rPr>
          <w:sz w:val="21"/>
          <w:szCs w:val="21"/>
          <w:lang w:val="en-US"/>
        </w:rPr>
        <w:t>,</w:t>
      </w:r>
      <w:r>
        <w:rPr>
          <w:sz w:val="21"/>
          <w:szCs w:val="21"/>
          <w:lang w:val="en-US"/>
        </w:rPr>
        <w:t xml:space="preserve"> </w:t>
      </w:r>
      <w:r w:rsidR="000515A3">
        <w:rPr>
          <w:sz w:val="21"/>
          <w:szCs w:val="21"/>
          <w:lang w:val="en-US"/>
        </w:rPr>
        <w:t xml:space="preserve">and their status </w:t>
      </w:r>
      <w:r>
        <w:rPr>
          <w:sz w:val="21"/>
          <w:szCs w:val="21"/>
          <w:lang w:val="en-US"/>
        </w:rPr>
        <w:t>will be visible on this page. Admin users can Activate or Deactivate campaigns</w:t>
      </w:r>
      <w:r w:rsidR="000515A3">
        <w:rPr>
          <w:sz w:val="21"/>
          <w:szCs w:val="21"/>
          <w:lang w:val="en-US"/>
        </w:rPr>
        <w:t xml:space="preserve"> by a Switch on the Status column adjacent to the Campaign name in the row. </w:t>
      </w:r>
      <w:r w:rsidR="00BA0ED1">
        <w:rPr>
          <w:sz w:val="21"/>
          <w:szCs w:val="21"/>
          <w:lang w:val="en-US"/>
        </w:rPr>
        <w:t xml:space="preserve">An activated switch will be visible as </w:t>
      </w:r>
      <w:r w:rsidR="00BA0ED1" w:rsidRPr="00BA0ED1">
        <w:rPr>
          <w:b/>
          <w:bCs/>
          <w:color w:val="0432FF"/>
          <w:sz w:val="21"/>
          <w:szCs w:val="21"/>
          <w:lang w:val="en-US"/>
        </w:rPr>
        <w:t>Blue</w:t>
      </w:r>
      <w:r w:rsidR="00BA0ED1" w:rsidRPr="00BA0ED1">
        <w:rPr>
          <w:color w:val="0432FF"/>
          <w:sz w:val="21"/>
          <w:szCs w:val="21"/>
          <w:lang w:val="en-US"/>
        </w:rPr>
        <w:t xml:space="preserve"> </w:t>
      </w:r>
      <w:r w:rsidR="00BA0ED1">
        <w:rPr>
          <w:sz w:val="21"/>
          <w:szCs w:val="21"/>
          <w:lang w:val="en-US"/>
        </w:rPr>
        <w:t xml:space="preserve">in color and </w:t>
      </w:r>
      <w:r w:rsidR="00BA0ED1" w:rsidRPr="00BA0ED1">
        <w:rPr>
          <w:b/>
          <w:bCs/>
          <w:color w:val="767171" w:themeColor="background2" w:themeShade="80"/>
          <w:sz w:val="21"/>
          <w:szCs w:val="21"/>
          <w:lang w:val="en-US"/>
        </w:rPr>
        <w:t>Grey</w:t>
      </w:r>
      <w:r w:rsidR="00BA0ED1" w:rsidRPr="00BA0ED1">
        <w:rPr>
          <w:color w:val="767171" w:themeColor="background2" w:themeShade="80"/>
          <w:sz w:val="21"/>
          <w:szCs w:val="21"/>
          <w:lang w:val="en-US"/>
        </w:rPr>
        <w:t xml:space="preserve"> </w:t>
      </w:r>
      <w:r w:rsidR="00BA0ED1">
        <w:rPr>
          <w:sz w:val="21"/>
          <w:szCs w:val="21"/>
          <w:lang w:val="en-US"/>
        </w:rPr>
        <w:t xml:space="preserve">when not activated. </w:t>
      </w:r>
      <w:r w:rsidR="000515A3">
        <w:rPr>
          <w:sz w:val="21"/>
          <w:szCs w:val="21"/>
          <w:lang w:val="en-US"/>
        </w:rPr>
        <w:t>They can also search for a specific campaign from the search bar on the campaign list.</w:t>
      </w:r>
    </w:p>
    <w:p w14:paraId="4C188538" w14:textId="77777777" w:rsidR="000B7892" w:rsidRDefault="000B7892" w:rsidP="00BA562F">
      <w:pPr>
        <w:rPr>
          <w:sz w:val="21"/>
          <w:szCs w:val="21"/>
          <w:lang w:val="en-US"/>
        </w:rPr>
      </w:pPr>
    </w:p>
    <w:p w14:paraId="26ACA49A" w14:textId="48336589" w:rsidR="0041057B" w:rsidRDefault="0041057B" w:rsidP="00BA562F">
      <w:pPr>
        <w:rPr>
          <w:sz w:val="21"/>
          <w:szCs w:val="21"/>
          <w:lang w:val="en-US"/>
        </w:rPr>
      </w:pPr>
    </w:p>
    <w:p w14:paraId="76CB1E72" w14:textId="2960305C" w:rsidR="0041057B" w:rsidRDefault="0041057B" w:rsidP="00BA562F">
      <w:pPr>
        <w:rPr>
          <w:b/>
          <w:bCs/>
          <w:szCs w:val="24"/>
          <w:lang w:val="en-US"/>
        </w:rPr>
      </w:pPr>
      <w:r>
        <w:rPr>
          <w:b/>
          <w:bCs/>
          <w:noProof/>
          <w:szCs w:val="24"/>
          <w:lang w:val="en-US"/>
        </w:rPr>
        <w:drawing>
          <wp:inline distT="0" distB="0" distL="0" distR="0" wp14:anchorId="6A2C0AB8" wp14:editId="2E82E387">
            <wp:extent cx="5638800" cy="3450590"/>
            <wp:effectExtent l="12700" t="12700" r="1270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8800" cy="3450590"/>
                    </a:xfrm>
                    <a:prstGeom prst="rect">
                      <a:avLst/>
                    </a:prstGeom>
                    <a:ln>
                      <a:solidFill>
                        <a:schemeClr val="tx1"/>
                      </a:solidFill>
                    </a:ln>
                  </pic:spPr>
                </pic:pic>
              </a:graphicData>
            </a:graphic>
          </wp:inline>
        </w:drawing>
      </w:r>
    </w:p>
    <w:p w14:paraId="571D547B" w14:textId="0C7EA76F" w:rsidR="0041057B" w:rsidRDefault="0041057B">
      <w:pPr>
        <w:rPr>
          <w:b/>
          <w:bCs/>
          <w:szCs w:val="24"/>
          <w:lang w:val="en-US"/>
        </w:rPr>
      </w:pPr>
    </w:p>
    <w:p w14:paraId="3346F3C3" w14:textId="77777777" w:rsidR="000515A3" w:rsidRDefault="000515A3">
      <w:pPr>
        <w:rPr>
          <w:sz w:val="21"/>
          <w:szCs w:val="21"/>
          <w:lang w:val="en-US"/>
        </w:rPr>
      </w:pPr>
    </w:p>
    <w:p w14:paraId="2851443B" w14:textId="77777777" w:rsidR="000515A3" w:rsidRDefault="000515A3">
      <w:pPr>
        <w:rPr>
          <w:sz w:val="21"/>
          <w:szCs w:val="21"/>
          <w:lang w:val="en-US"/>
        </w:rPr>
      </w:pPr>
    </w:p>
    <w:p w14:paraId="71EA151A" w14:textId="21DA5E5A" w:rsidR="000515A3" w:rsidRPr="000515A3" w:rsidRDefault="000515A3">
      <w:pPr>
        <w:rPr>
          <w:sz w:val="21"/>
          <w:szCs w:val="21"/>
          <w:lang w:val="en-US"/>
        </w:rPr>
      </w:pPr>
      <w:r w:rsidRPr="000515A3">
        <w:rPr>
          <w:b/>
          <w:bCs/>
          <w:sz w:val="21"/>
          <w:szCs w:val="21"/>
          <w:lang w:val="en-US"/>
        </w:rPr>
        <w:t>NOTE</w:t>
      </w:r>
      <w:r w:rsidRPr="000515A3">
        <w:rPr>
          <w:sz w:val="21"/>
          <w:szCs w:val="21"/>
          <w:lang w:val="en-US"/>
        </w:rPr>
        <w:t xml:space="preserve">: </w:t>
      </w:r>
      <w:r w:rsidRPr="00F173EE">
        <w:rPr>
          <w:color w:val="C00000"/>
          <w:sz w:val="21"/>
          <w:szCs w:val="21"/>
          <w:lang w:val="en-US"/>
        </w:rPr>
        <w:t>The limit of the AWS Connect instance constrains the maximum number of campaigns created by this application. A campaign in this application is translated as a queue in AWS Connect.</w:t>
      </w:r>
    </w:p>
    <w:p w14:paraId="7CB5490C" w14:textId="77777777" w:rsidR="00E85D53" w:rsidRPr="00E85D53" w:rsidRDefault="00E85D53" w:rsidP="00BA562F">
      <w:pPr>
        <w:rPr>
          <w:b/>
          <w:bCs/>
          <w:szCs w:val="24"/>
          <w:lang w:val="en-US"/>
        </w:rPr>
      </w:pPr>
    </w:p>
    <w:p w14:paraId="394E8FF5" w14:textId="248D64E1" w:rsidR="008063EE" w:rsidRDefault="008063EE">
      <w:pPr>
        <w:rPr>
          <w:b/>
          <w:bCs/>
          <w:szCs w:val="24"/>
          <w:lang w:val="en-US"/>
        </w:rPr>
      </w:pPr>
      <w:r>
        <w:rPr>
          <w:b/>
          <w:bCs/>
          <w:szCs w:val="24"/>
          <w:lang w:val="en-US"/>
        </w:rPr>
        <w:br w:type="page"/>
      </w:r>
    </w:p>
    <w:p w14:paraId="7354A289" w14:textId="15F58E09" w:rsidR="00E85D53" w:rsidRDefault="00E85D53" w:rsidP="00BA562F">
      <w:pPr>
        <w:pBdr>
          <w:bottom w:val="single" w:sz="6" w:space="1" w:color="auto"/>
        </w:pBdr>
        <w:rPr>
          <w:b/>
          <w:bCs/>
          <w:szCs w:val="24"/>
          <w:lang w:val="en-US"/>
        </w:rPr>
      </w:pPr>
      <w:r w:rsidRPr="00E85D53">
        <w:rPr>
          <w:b/>
          <w:bCs/>
          <w:szCs w:val="24"/>
          <w:lang w:val="en-US"/>
        </w:rPr>
        <w:lastRenderedPageBreak/>
        <w:t>3.2 Create Campaign</w:t>
      </w:r>
    </w:p>
    <w:p w14:paraId="41875BF9" w14:textId="6CE233EB" w:rsidR="000515A3" w:rsidRDefault="000515A3">
      <w:pPr>
        <w:rPr>
          <w:b/>
          <w:bCs/>
          <w:szCs w:val="24"/>
          <w:lang w:val="en-US"/>
        </w:rPr>
      </w:pPr>
    </w:p>
    <w:p w14:paraId="64DE05C3" w14:textId="77777777" w:rsidR="00BA0ED1" w:rsidRDefault="008063EE">
      <w:pPr>
        <w:rPr>
          <w:sz w:val="21"/>
          <w:szCs w:val="21"/>
          <w:lang w:val="en-US"/>
        </w:rPr>
      </w:pPr>
      <w:r>
        <w:rPr>
          <w:sz w:val="21"/>
          <w:szCs w:val="21"/>
          <w:lang w:val="en-US"/>
        </w:rPr>
        <w:t>To create a new Campaign, an Admin user will click Create Campaign menu item from the sidebar</w:t>
      </w:r>
      <w:r w:rsidR="00BB6801">
        <w:rPr>
          <w:sz w:val="21"/>
          <w:szCs w:val="21"/>
          <w:lang w:val="en-US"/>
        </w:rPr>
        <w:t xml:space="preserve">, and the following page will appear with a form to enter campaign details. Here, the name of the campaign must be a unique value (i.e., not used earlier). An outbound phone number and hours of operation need to be selected from the provided dropdown. Although the campaign description field is optional, the user should enter a short campaign description for ease of further identification. </w:t>
      </w:r>
    </w:p>
    <w:p w14:paraId="0F85D73B" w14:textId="77777777" w:rsidR="00BA0ED1" w:rsidRDefault="00BA0ED1">
      <w:pPr>
        <w:rPr>
          <w:sz w:val="21"/>
          <w:szCs w:val="21"/>
          <w:lang w:val="en-US"/>
        </w:rPr>
      </w:pPr>
    </w:p>
    <w:p w14:paraId="3CEEB62F" w14:textId="67611163" w:rsidR="008063EE" w:rsidRDefault="00BB6801">
      <w:pPr>
        <w:rPr>
          <w:sz w:val="21"/>
          <w:szCs w:val="21"/>
          <w:lang w:val="en-US"/>
        </w:rPr>
      </w:pPr>
      <w:r>
        <w:rPr>
          <w:sz w:val="21"/>
          <w:szCs w:val="21"/>
          <w:lang w:val="en-US"/>
        </w:rPr>
        <w:t xml:space="preserve">After hitting the </w:t>
      </w:r>
      <w:r w:rsidR="00623A4D" w:rsidRPr="00623A4D">
        <w:rPr>
          <w:color w:val="00FA00"/>
          <w:sz w:val="21"/>
          <w:szCs w:val="21"/>
          <w:highlight w:val="green"/>
          <w:lang w:val="en-US"/>
        </w:rPr>
        <w:t>“</w:t>
      </w:r>
      <w:r w:rsidRPr="00623A4D">
        <w:rPr>
          <w:sz w:val="21"/>
          <w:szCs w:val="21"/>
          <w:highlight w:val="green"/>
          <w:lang w:val="en-US"/>
        </w:rPr>
        <w:t>Create</w:t>
      </w:r>
      <w:r w:rsidR="00623A4D" w:rsidRPr="00623A4D">
        <w:rPr>
          <w:color w:val="00FA00"/>
          <w:sz w:val="21"/>
          <w:szCs w:val="21"/>
          <w:highlight w:val="green"/>
          <w:lang w:val="en-US"/>
        </w:rPr>
        <w:t>”</w:t>
      </w:r>
      <w:r>
        <w:rPr>
          <w:sz w:val="21"/>
          <w:szCs w:val="21"/>
          <w:lang w:val="en-US"/>
        </w:rPr>
        <w:t xml:space="preserve"> button, the user will receive a notification about the status of the campaign creation. If </w:t>
      </w:r>
      <w:r w:rsidR="00D15666">
        <w:rPr>
          <w:sz w:val="21"/>
          <w:szCs w:val="21"/>
          <w:lang w:val="en-US"/>
        </w:rPr>
        <w:t xml:space="preserve">the </w:t>
      </w:r>
      <w:r>
        <w:rPr>
          <w:sz w:val="21"/>
          <w:szCs w:val="21"/>
          <w:lang w:val="en-US"/>
        </w:rPr>
        <w:t xml:space="preserve">full quota of </w:t>
      </w:r>
      <w:r w:rsidR="00D15666">
        <w:rPr>
          <w:sz w:val="21"/>
          <w:szCs w:val="21"/>
          <w:lang w:val="en-US"/>
        </w:rPr>
        <w:t xml:space="preserve">the </w:t>
      </w:r>
      <w:r>
        <w:rPr>
          <w:sz w:val="21"/>
          <w:szCs w:val="21"/>
          <w:lang w:val="en-US"/>
        </w:rPr>
        <w:t xml:space="preserve">campaign </w:t>
      </w:r>
      <w:r w:rsidR="000448C9">
        <w:rPr>
          <w:sz w:val="21"/>
          <w:szCs w:val="21"/>
          <w:lang w:val="en-US"/>
        </w:rPr>
        <w:t xml:space="preserve">an AWS Connect instance provides </w:t>
      </w:r>
      <w:r>
        <w:rPr>
          <w:sz w:val="21"/>
          <w:szCs w:val="21"/>
          <w:lang w:val="en-US"/>
        </w:rPr>
        <w:t xml:space="preserve">is </w:t>
      </w:r>
      <w:r w:rsidR="00D15666">
        <w:rPr>
          <w:sz w:val="21"/>
          <w:szCs w:val="21"/>
          <w:lang w:val="en-US"/>
        </w:rPr>
        <w:t xml:space="preserve">used, no other campaigns can be created, and the user will be notified with a message - </w:t>
      </w:r>
      <w:r w:rsidR="00D15666" w:rsidRPr="000849CD">
        <w:rPr>
          <w:color w:val="C00000"/>
          <w:sz w:val="21"/>
          <w:szCs w:val="21"/>
          <w:lang w:val="en-US"/>
        </w:rPr>
        <w:t>"Campaign/Queue creation Limit Exceeded."</w:t>
      </w:r>
      <w:r w:rsidR="008063EE">
        <w:rPr>
          <w:sz w:val="21"/>
          <w:szCs w:val="21"/>
          <w:lang w:val="en-US"/>
        </w:rPr>
        <w:br/>
      </w:r>
    </w:p>
    <w:p w14:paraId="11E4ECD7" w14:textId="77777777" w:rsidR="000B7892" w:rsidRDefault="000B7892">
      <w:pPr>
        <w:rPr>
          <w:sz w:val="21"/>
          <w:szCs w:val="21"/>
          <w:lang w:val="en-US"/>
        </w:rPr>
      </w:pPr>
    </w:p>
    <w:p w14:paraId="4A44FADC" w14:textId="77777777" w:rsidR="000448C9" w:rsidRDefault="008063EE" w:rsidP="00BA562F">
      <w:pPr>
        <w:rPr>
          <w:sz w:val="21"/>
          <w:szCs w:val="21"/>
          <w:lang w:val="en-US"/>
        </w:rPr>
      </w:pPr>
      <w:r>
        <w:rPr>
          <w:noProof/>
          <w:sz w:val="21"/>
          <w:szCs w:val="21"/>
          <w:lang w:val="en-US"/>
        </w:rPr>
        <w:drawing>
          <wp:inline distT="0" distB="0" distL="0" distR="0" wp14:anchorId="24DBD76D" wp14:editId="62DF4AC3">
            <wp:extent cx="5638800" cy="34544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8800" cy="3454400"/>
                    </a:xfrm>
                    <a:prstGeom prst="rect">
                      <a:avLst/>
                    </a:prstGeom>
                    <a:ln>
                      <a:solidFill>
                        <a:schemeClr val="tx1"/>
                      </a:solidFill>
                    </a:ln>
                  </pic:spPr>
                </pic:pic>
              </a:graphicData>
            </a:graphic>
          </wp:inline>
        </w:drawing>
      </w:r>
    </w:p>
    <w:p w14:paraId="095E8F39" w14:textId="77777777" w:rsidR="000448C9" w:rsidRDefault="000448C9">
      <w:pPr>
        <w:rPr>
          <w:sz w:val="21"/>
          <w:szCs w:val="21"/>
          <w:lang w:val="en-US"/>
        </w:rPr>
      </w:pPr>
      <w:r>
        <w:rPr>
          <w:sz w:val="21"/>
          <w:szCs w:val="21"/>
          <w:lang w:val="en-US"/>
        </w:rPr>
        <w:br w:type="page"/>
      </w:r>
    </w:p>
    <w:p w14:paraId="10EC632D" w14:textId="0BA93F93" w:rsidR="00E85D53" w:rsidRDefault="00E85D53" w:rsidP="00BA562F">
      <w:pPr>
        <w:pBdr>
          <w:bottom w:val="single" w:sz="6" w:space="1" w:color="auto"/>
        </w:pBdr>
        <w:rPr>
          <w:b/>
          <w:bCs/>
          <w:szCs w:val="24"/>
          <w:lang w:val="en-US"/>
        </w:rPr>
      </w:pPr>
      <w:r w:rsidRPr="00E85D53">
        <w:rPr>
          <w:b/>
          <w:bCs/>
          <w:szCs w:val="24"/>
          <w:lang w:val="en-US"/>
        </w:rPr>
        <w:lastRenderedPageBreak/>
        <w:t>3.3 Agent Provision</w:t>
      </w:r>
    </w:p>
    <w:p w14:paraId="5582FFF5" w14:textId="77777777" w:rsidR="000448C9" w:rsidRDefault="000448C9" w:rsidP="00BA562F">
      <w:pPr>
        <w:rPr>
          <w:sz w:val="21"/>
          <w:szCs w:val="21"/>
          <w:lang w:val="en-US"/>
        </w:rPr>
      </w:pPr>
    </w:p>
    <w:p w14:paraId="118E8D63" w14:textId="77777777" w:rsidR="00F56977" w:rsidRDefault="000448C9" w:rsidP="00BA562F">
      <w:pPr>
        <w:rPr>
          <w:sz w:val="21"/>
          <w:szCs w:val="21"/>
          <w:lang w:val="en-US"/>
        </w:rPr>
      </w:pPr>
      <w:r>
        <w:rPr>
          <w:sz w:val="21"/>
          <w:szCs w:val="21"/>
          <w:lang w:val="en-US"/>
        </w:rPr>
        <w:t xml:space="preserve">Before enabling an Agent user to use the system, s/he must be provisioned through this application. Admin users will click the Agent Provision menu from the sidebar and </w:t>
      </w:r>
      <w:r w:rsidR="00F03994">
        <w:rPr>
          <w:sz w:val="21"/>
          <w:szCs w:val="21"/>
          <w:lang w:val="en-US"/>
        </w:rPr>
        <w:t xml:space="preserve">be </w:t>
      </w:r>
      <w:r>
        <w:rPr>
          <w:sz w:val="21"/>
          <w:szCs w:val="21"/>
          <w:lang w:val="en-US"/>
        </w:rPr>
        <w:t xml:space="preserve">presented with a page with two </w:t>
      </w:r>
      <w:r w:rsidR="00F03994">
        <w:rPr>
          <w:sz w:val="21"/>
          <w:szCs w:val="21"/>
          <w:lang w:val="en-US"/>
        </w:rPr>
        <w:t>sections. On</w:t>
      </w:r>
      <w:r>
        <w:rPr>
          <w:sz w:val="21"/>
          <w:szCs w:val="21"/>
          <w:lang w:val="en-US"/>
        </w:rPr>
        <w:t xml:space="preserve"> the left is a selectable Un</w:t>
      </w:r>
      <w:r w:rsidR="00F03994">
        <w:rPr>
          <w:sz w:val="21"/>
          <w:szCs w:val="21"/>
          <w:lang w:val="en-US"/>
        </w:rPr>
        <w:t>-</w:t>
      </w:r>
      <w:r>
        <w:rPr>
          <w:sz w:val="21"/>
          <w:szCs w:val="21"/>
          <w:lang w:val="en-US"/>
        </w:rPr>
        <w:t>provisioned agent list</w:t>
      </w:r>
      <w:r w:rsidR="00F03994">
        <w:rPr>
          <w:sz w:val="21"/>
          <w:szCs w:val="21"/>
          <w:lang w:val="en-US"/>
        </w:rPr>
        <w:t>; on</w:t>
      </w:r>
      <w:r>
        <w:rPr>
          <w:sz w:val="21"/>
          <w:szCs w:val="21"/>
          <w:lang w:val="en-US"/>
        </w:rPr>
        <w:t xml:space="preserve"> the right</w:t>
      </w:r>
      <w:r w:rsidR="00F03994">
        <w:rPr>
          <w:sz w:val="21"/>
          <w:szCs w:val="21"/>
          <w:lang w:val="en-US"/>
        </w:rPr>
        <w:t xml:space="preserve">, there will be a list of already provisioned agents. Both of these lists are searchable for ease of the Admin. </w:t>
      </w:r>
    </w:p>
    <w:p w14:paraId="1168089C" w14:textId="77777777" w:rsidR="00BA0ED1" w:rsidRDefault="00F03994" w:rsidP="00BA562F">
      <w:pPr>
        <w:rPr>
          <w:sz w:val="21"/>
          <w:szCs w:val="21"/>
          <w:lang w:val="en-US"/>
        </w:rPr>
      </w:pPr>
      <w:r>
        <w:rPr>
          <w:sz w:val="21"/>
          <w:szCs w:val="21"/>
          <w:lang w:val="en-US"/>
        </w:rPr>
        <w:t xml:space="preserve">Admin can select one or more un-provisioned agents from the selectable list on the left and hit the </w:t>
      </w:r>
      <w:r w:rsidRPr="00F56977">
        <w:rPr>
          <w:color w:val="00FA00"/>
          <w:sz w:val="21"/>
          <w:szCs w:val="21"/>
          <w:highlight w:val="green"/>
          <w:lang w:val="en-US"/>
        </w:rPr>
        <w:t>“</w:t>
      </w:r>
      <w:r w:rsidRPr="00F56977">
        <w:rPr>
          <w:sz w:val="21"/>
          <w:szCs w:val="21"/>
          <w:highlight w:val="green"/>
          <w:lang w:val="en-US"/>
        </w:rPr>
        <w:t>Provision Selected Agents</w:t>
      </w:r>
      <w:r w:rsidRPr="00F56977">
        <w:rPr>
          <w:color w:val="00FA00"/>
          <w:sz w:val="21"/>
          <w:szCs w:val="21"/>
          <w:highlight w:val="green"/>
          <w:lang w:val="en-US"/>
        </w:rPr>
        <w:t>”</w:t>
      </w:r>
      <w:r>
        <w:rPr>
          <w:sz w:val="21"/>
          <w:szCs w:val="21"/>
          <w:lang w:val="en-US"/>
        </w:rPr>
        <w:t xml:space="preserve"> button. </w:t>
      </w:r>
    </w:p>
    <w:p w14:paraId="453FF282" w14:textId="77777777" w:rsidR="00BA0ED1" w:rsidRDefault="00BA0ED1" w:rsidP="00BA562F">
      <w:pPr>
        <w:rPr>
          <w:sz w:val="21"/>
          <w:szCs w:val="21"/>
          <w:lang w:val="en-US"/>
        </w:rPr>
      </w:pPr>
    </w:p>
    <w:p w14:paraId="3883F1EE" w14:textId="5F1F0CEE" w:rsidR="000448C9" w:rsidRPr="000448C9" w:rsidRDefault="00F03994" w:rsidP="00BA562F">
      <w:pPr>
        <w:rPr>
          <w:sz w:val="21"/>
          <w:szCs w:val="21"/>
          <w:lang w:val="en-US"/>
        </w:rPr>
      </w:pPr>
      <w:r>
        <w:rPr>
          <w:sz w:val="21"/>
          <w:szCs w:val="21"/>
          <w:lang w:val="en-US"/>
        </w:rPr>
        <w:t xml:space="preserve">While the provisioning operation is being executed, the admin will see a spinner indicating that some background job is being performed. After completion, he will receive a notification of the result of this operation. Please note that </w:t>
      </w:r>
      <w:r w:rsidR="00FC714D">
        <w:rPr>
          <w:sz w:val="21"/>
          <w:szCs w:val="21"/>
          <w:lang w:val="en-US"/>
        </w:rPr>
        <w:t>the</w:t>
      </w:r>
      <w:r>
        <w:rPr>
          <w:sz w:val="21"/>
          <w:szCs w:val="21"/>
          <w:lang w:val="en-US"/>
        </w:rPr>
        <w:t xml:space="preserve"> provisioned agent</w:t>
      </w:r>
      <w:r w:rsidR="00FC714D">
        <w:rPr>
          <w:sz w:val="21"/>
          <w:szCs w:val="21"/>
          <w:lang w:val="en-US"/>
        </w:rPr>
        <w:t>s</w:t>
      </w:r>
      <w:r>
        <w:rPr>
          <w:sz w:val="21"/>
          <w:szCs w:val="21"/>
          <w:lang w:val="en-US"/>
        </w:rPr>
        <w:t xml:space="preserve"> cannot be un-provisioned from this application, and users created by AWS consoles are </w:t>
      </w:r>
      <w:r w:rsidR="0051406C">
        <w:rPr>
          <w:sz w:val="21"/>
          <w:szCs w:val="21"/>
          <w:lang w:val="en-US"/>
        </w:rPr>
        <w:t xml:space="preserve">only </w:t>
      </w:r>
      <w:r>
        <w:rPr>
          <w:sz w:val="21"/>
          <w:szCs w:val="21"/>
          <w:lang w:val="en-US"/>
        </w:rPr>
        <w:t>available on this page.</w:t>
      </w:r>
      <w:r w:rsidR="003F1CE8">
        <w:rPr>
          <w:sz w:val="21"/>
          <w:szCs w:val="21"/>
          <w:lang w:val="en-US"/>
        </w:rPr>
        <w:t xml:space="preserve"> Already provisioned agents will not be visible on the un-provisioned agent list.</w:t>
      </w:r>
    </w:p>
    <w:p w14:paraId="31AF58FB" w14:textId="47604D58" w:rsidR="000448C9" w:rsidRDefault="000448C9">
      <w:pPr>
        <w:rPr>
          <w:b/>
          <w:bCs/>
          <w:szCs w:val="24"/>
          <w:lang w:val="en-US"/>
        </w:rPr>
      </w:pPr>
    </w:p>
    <w:p w14:paraId="54840282" w14:textId="77777777" w:rsidR="000B7892" w:rsidRDefault="000B7892">
      <w:pPr>
        <w:rPr>
          <w:b/>
          <w:bCs/>
          <w:szCs w:val="24"/>
          <w:lang w:val="en-US"/>
        </w:rPr>
      </w:pPr>
    </w:p>
    <w:p w14:paraId="63385913" w14:textId="77777777" w:rsidR="00033173" w:rsidRDefault="000448C9" w:rsidP="00BA562F">
      <w:pPr>
        <w:rPr>
          <w:b/>
          <w:bCs/>
          <w:szCs w:val="24"/>
          <w:lang w:val="en-US"/>
        </w:rPr>
      </w:pPr>
      <w:r>
        <w:rPr>
          <w:b/>
          <w:bCs/>
          <w:noProof/>
          <w:szCs w:val="24"/>
          <w:lang w:val="en-US"/>
        </w:rPr>
        <w:drawing>
          <wp:inline distT="0" distB="0" distL="0" distR="0" wp14:anchorId="6EC4A0A8" wp14:editId="6CDA1D2B">
            <wp:extent cx="5638800" cy="3430270"/>
            <wp:effectExtent l="12700" t="12700" r="127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3430270"/>
                    </a:xfrm>
                    <a:prstGeom prst="rect">
                      <a:avLst/>
                    </a:prstGeom>
                    <a:ln>
                      <a:solidFill>
                        <a:schemeClr val="tx1"/>
                      </a:solidFill>
                    </a:ln>
                  </pic:spPr>
                </pic:pic>
              </a:graphicData>
            </a:graphic>
          </wp:inline>
        </w:drawing>
      </w:r>
    </w:p>
    <w:p w14:paraId="2EBFB8BA" w14:textId="77777777" w:rsidR="00033173" w:rsidRDefault="00033173">
      <w:pPr>
        <w:rPr>
          <w:b/>
          <w:bCs/>
          <w:szCs w:val="24"/>
          <w:lang w:val="en-US"/>
        </w:rPr>
      </w:pPr>
      <w:r>
        <w:rPr>
          <w:b/>
          <w:bCs/>
          <w:szCs w:val="24"/>
          <w:lang w:val="en-US"/>
        </w:rPr>
        <w:br w:type="page"/>
      </w:r>
    </w:p>
    <w:p w14:paraId="57A55D22" w14:textId="0C1E8E91" w:rsidR="00E85D53" w:rsidRDefault="00E85D53" w:rsidP="00BA562F">
      <w:pPr>
        <w:pBdr>
          <w:bottom w:val="single" w:sz="6" w:space="1" w:color="auto"/>
        </w:pBdr>
        <w:rPr>
          <w:b/>
          <w:bCs/>
          <w:szCs w:val="24"/>
          <w:lang w:val="en-US"/>
        </w:rPr>
      </w:pPr>
      <w:r w:rsidRPr="00E85D53">
        <w:rPr>
          <w:b/>
          <w:bCs/>
          <w:szCs w:val="24"/>
          <w:lang w:val="en-US"/>
        </w:rPr>
        <w:lastRenderedPageBreak/>
        <w:t>3.4 Agent Distribution</w:t>
      </w:r>
    </w:p>
    <w:p w14:paraId="562151D2" w14:textId="77777777" w:rsidR="00033173" w:rsidRDefault="00033173" w:rsidP="00BA562F">
      <w:pPr>
        <w:rPr>
          <w:sz w:val="21"/>
          <w:szCs w:val="21"/>
          <w:lang w:val="en-US"/>
        </w:rPr>
      </w:pPr>
    </w:p>
    <w:p w14:paraId="4D566912" w14:textId="6C087C72" w:rsidR="00033173" w:rsidRDefault="00033173" w:rsidP="00BA562F">
      <w:pPr>
        <w:rPr>
          <w:sz w:val="21"/>
          <w:szCs w:val="21"/>
          <w:lang w:val="en-US"/>
        </w:rPr>
      </w:pPr>
      <w:r>
        <w:rPr>
          <w:sz w:val="21"/>
          <w:szCs w:val="21"/>
          <w:lang w:val="en-US"/>
        </w:rPr>
        <w:t xml:space="preserve">An agent can be assigned or removed to one or more campaigns. An Admin will click on the Agent Distribution menu from the sidebar to perform this. </w:t>
      </w:r>
      <w:r w:rsidR="000B7892">
        <w:rPr>
          <w:sz w:val="21"/>
          <w:szCs w:val="21"/>
          <w:lang w:val="en-US"/>
        </w:rPr>
        <w:t>The admin will see three selectable and searchable lists on the designated UI</w:t>
      </w:r>
      <w:r>
        <w:rPr>
          <w:sz w:val="21"/>
          <w:szCs w:val="21"/>
          <w:lang w:val="en-US"/>
        </w:rPr>
        <w:t>: Campaigns, Mapped Agents, and All agents. There are three buttons to add or remove an agent from a campaign and save the changes.</w:t>
      </w:r>
    </w:p>
    <w:p w14:paraId="3DEF8FBA" w14:textId="2A699808" w:rsidR="00033173" w:rsidRDefault="00033173" w:rsidP="00BA562F">
      <w:pPr>
        <w:rPr>
          <w:sz w:val="21"/>
          <w:szCs w:val="21"/>
          <w:lang w:val="en-US"/>
        </w:rPr>
      </w:pPr>
    </w:p>
    <w:p w14:paraId="5B8E6967" w14:textId="069DEE8A" w:rsidR="00033173" w:rsidRDefault="00033173">
      <w:pPr>
        <w:rPr>
          <w:sz w:val="21"/>
          <w:szCs w:val="21"/>
          <w:lang w:val="en-US"/>
        </w:rPr>
      </w:pPr>
      <w:r>
        <w:rPr>
          <w:sz w:val="21"/>
          <w:szCs w:val="21"/>
          <w:lang w:val="en-US"/>
        </w:rPr>
        <w:t>When a Campaign is selected by clicking on it from the Campaign list</w:t>
      </w:r>
      <w:r w:rsidR="003F1CE8">
        <w:rPr>
          <w:sz w:val="21"/>
          <w:szCs w:val="21"/>
          <w:lang w:val="en-US"/>
        </w:rPr>
        <w:t xml:space="preserve"> </w:t>
      </w:r>
      <w:r>
        <w:rPr>
          <w:sz w:val="21"/>
          <w:szCs w:val="21"/>
          <w:lang w:val="en-US"/>
        </w:rPr>
        <w:t xml:space="preserve">box, </w:t>
      </w:r>
      <w:r w:rsidR="003F1CE8">
        <w:rPr>
          <w:sz w:val="21"/>
          <w:szCs w:val="21"/>
          <w:lang w:val="en-US"/>
        </w:rPr>
        <w:t xml:space="preserve">existing assigned or mapped agents will appear in the Mapped Agents section. Mapped agents can be selected and removed by pressing the </w:t>
      </w:r>
      <w:r w:rsidR="008E4027" w:rsidRPr="008E4027">
        <w:rPr>
          <w:color w:val="FF0000"/>
          <w:sz w:val="21"/>
          <w:szCs w:val="21"/>
          <w:highlight w:val="red"/>
          <w:lang w:val="en-US"/>
        </w:rPr>
        <w:t>“</w:t>
      </w:r>
      <w:r w:rsidR="003F1CE8" w:rsidRPr="008E4027">
        <w:rPr>
          <w:color w:val="FFFFFF" w:themeColor="background1"/>
          <w:sz w:val="21"/>
          <w:szCs w:val="21"/>
          <w:highlight w:val="red"/>
          <w:lang w:val="en-US"/>
        </w:rPr>
        <w:t>-&gt;Rem</w:t>
      </w:r>
      <w:r w:rsidR="008E4027" w:rsidRPr="008E4027">
        <w:rPr>
          <w:color w:val="FF0000"/>
          <w:sz w:val="21"/>
          <w:szCs w:val="21"/>
          <w:highlight w:val="red"/>
          <w:lang w:val="en-US"/>
        </w:rPr>
        <w:t>”</w:t>
      </w:r>
      <w:r w:rsidR="003F1CE8" w:rsidRPr="008E4027">
        <w:rPr>
          <w:color w:val="FFFFFF" w:themeColor="background1"/>
          <w:sz w:val="21"/>
          <w:szCs w:val="21"/>
          <w:lang w:val="en-US"/>
        </w:rPr>
        <w:t xml:space="preserve"> </w:t>
      </w:r>
      <w:r w:rsidR="003F1CE8" w:rsidRPr="003F1CE8">
        <w:rPr>
          <w:sz w:val="21"/>
          <w:szCs w:val="21"/>
          <w:lang w:val="en-US"/>
        </w:rPr>
        <w:t>button</w:t>
      </w:r>
      <w:r w:rsidR="003F1CE8">
        <w:rPr>
          <w:sz w:val="21"/>
          <w:szCs w:val="21"/>
          <w:lang w:val="en-US"/>
        </w:rPr>
        <w:t xml:space="preserve">. Unmapped agents can be </w:t>
      </w:r>
      <w:r w:rsidR="008E4027">
        <w:rPr>
          <w:sz w:val="21"/>
          <w:szCs w:val="21"/>
          <w:lang w:val="en-US"/>
        </w:rPr>
        <w:t>chosen</w:t>
      </w:r>
      <w:r w:rsidR="003F1CE8">
        <w:rPr>
          <w:sz w:val="21"/>
          <w:szCs w:val="21"/>
          <w:lang w:val="en-US"/>
        </w:rPr>
        <w:t xml:space="preserve"> from the All-Agents list box and added to a campaign by pressing </w:t>
      </w:r>
      <w:r w:rsidR="008E4027">
        <w:rPr>
          <w:sz w:val="21"/>
          <w:szCs w:val="21"/>
          <w:lang w:val="en-US"/>
        </w:rPr>
        <w:t xml:space="preserve">the </w:t>
      </w:r>
      <w:r w:rsidR="008E4027" w:rsidRPr="008E4027">
        <w:rPr>
          <w:color w:val="0432FF"/>
          <w:sz w:val="21"/>
          <w:szCs w:val="21"/>
          <w:highlight w:val="blue"/>
          <w:lang w:val="en-US"/>
        </w:rPr>
        <w:t>“</w:t>
      </w:r>
      <w:r w:rsidR="003F1CE8" w:rsidRPr="008E4027">
        <w:rPr>
          <w:color w:val="FFFFFF" w:themeColor="background1"/>
          <w:sz w:val="21"/>
          <w:szCs w:val="21"/>
          <w:highlight w:val="blue"/>
          <w:lang w:val="en-US"/>
        </w:rPr>
        <w:t>&lt;-Add</w:t>
      </w:r>
      <w:r w:rsidR="008E4027" w:rsidRPr="008E4027">
        <w:rPr>
          <w:color w:val="0432FF"/>
          <w:sz w:val="21"/>
          <w:szCs w:val="21"/>
          <w:highlight w:val="blue"/>
          <w:lang w:val="en-US"/>
        </w:rPr>
        <w:t>”</w:t>
      </w:r>
      <w:r w:rsidR="003F1CE8">
        <w:rPr>
          <w:sz w:val="21"/>
          <w:szCs w:val="21"/>
          <w:lang w:val="en-US"/>
        </w:rPr>
        <w:t xml:space="preserve"> button.</w:t>
      </w:r>
      <w:r w:rsidR="008E4027">
        <w:rPr>
          <w:sz w:val="21"/>
          <w:szCs w:val="21"/>
          <w:lang w:val="en-US"/>
        </w:rPr>
        <w:t xml:space="preserve"> In both cases, a campaign must remain fixed, and to save the changes, Admin must press the </w:t>
      </w:r>
      <w:r w:rsidR="008E4027" w:rsidRPr="008E4027">
        <w:rPr>
          <w:color w:val="00FA00"/>
          <w:sz w:val="21"/>
          <w:szCs w:val="21"/>
          <w:highlight w:val="green"/>
          <w:lang w:val="en-US"/>
        </w:rPr>
        <w:t>“</w:t>
      </w:r>
      <w:r w:rsidR="008E4027" w:rsidRPr="008E4027">
        <w:rPr>
          <w:color w:val="000000" w:themeColor="text1"/>
          <w:sz w:val="21"/>
          <w:szCs w:val="21"/>
          <w:highlight w:val="green"/>
          <w:lang w:val="en-US"/>
        </w:rPr>
        <w:sym w:font="Symbol" w:char="F0D6"/>
      </w:r>
      <w:r w:rsidR="008E4027" w:rsidRPr="008E4027">
        <w:rPr>
          <w:color w:val="000000" w:themeColor="text1"/>
          <w:sz w:val="21"/>
          <w:szCs w:val="21"/>
          <w:highlight w:val="green"/>
          <w:lang w:val="en-US"/>
        </w:rPr>
        <w:t xml:space="preserve"> Save</w:t>
      </w:r>
      <w:r w:rsidR="008E4027" w:rsidRPr="008E4027">
        <w:rPr>
          <w:color w:val="00FA00"/>
          <w:sz w:val="21"/>
          <w:szCs w:val="21"/>
          <w:highlight w:val="green"/>
          <w:lang w:val="en-US"/>
        </w:rPr>
        <w:t>”</w:t>
      </w:r>
      <w:r w:rsidR="008E4027">
        <w:rPr>
          <w:sz w:val="21"/>
          <w:szCs w:val="21"/>
          <w:lang w:val="en-US"/>
        </w:rPr>
        <w:t xml:space="preserve"> button. After completion of the process, the </w:t>
      </w:r>
      <w:r w:rsidR="00B935E8">
        <w:rPr>
          <w:sz w:val="21"/>
          <w:szCs w:val="21"/>
          <w:lang w:val="en-US"/>
        </w:rPr>
        <w:t>admin</w:t>
      </w:r>
      <w:r w:rsidR="008E4027">
        <w:rPr>
          <w:sz w:val="21"/>
          <w:szCs w:val="21"/>
          <w:lang w:val="en-US"/>
        </w:rPr>
        <w:t xml:space="preserve"> will receive a notification message of the status of the operation.</w:t>
      </w:r>
    </w:p>
    <w:p w14:paraId="73D4D79B" w14:textId="77777777" w:rsidR="000B7892" w:rsidRDefault="000B7892">
      <w:pPr>
        <w:rPr>
          <w:sz w:val="21"/>
          <w:szCs w:val="21"/>
          <w:lang w:val="en-US"/>
        </w:rPr>
      </w:pPr>
    </w:p>
    <w:p w14:paraId="03B3BEEB" w14:textId="77777777" w:rsidR="003F1CE8" w:rsidRDefault="003F1CE8">
      <w:pPr>
        <w:rPr>
          <w:sz w:val="21"/>
          <w:szCs w:val="21"/>
          <w:lang w:val="en-US"/>
        </w:rPr>
      </w:pPr>
    </w:p>
    <w:p w14:paraId="7E949391" w14:textId="4166E06F" w:rsidR="00033173" w:rsidRDefault="00033173">
      <w:pPr>
        <w:rPr>
          <w:sz w:val="21"/>
          <w:szCs w:val="21"/>
          <w:lang w:val="en-US"/>
        </w:rPr>
      </w:pPr>
      <w:r>
        <w:rPr>
          <w:noProof/>
          <w:sz w:val="21"/>
          <w:szCs w:val="21"/>
          <w:lang w:val="en-US"/>
        </w:rPr>
        <w:drawing>
          <wp:inline distT="0" distB="0" distL="0" distR="0" wp14:anchorId="22BCCE9A" wp14:editId="5C8D8AB7">
            <wp:extent cx="5638800" cy="3443605"/>
            <wp:effectExtent l="12700" t="1270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3443605"/>
                    </a:xfrm>
                    <a:prstGeom prst="rect">
                      <a:avLst/>
                    </a:prstGeom>
                    <a:ln>
                      <a:solidFill>
                        <a:schemeClr val="tx1"/>
                      </a:solidFill>
                    </a:ln>
                  </pic:spPr>
                </pic:pic>
              </a:graphicData>
            </a:graphic>
          </wp:inline>
        </w:drawing>
      </w:r>
      <w:r>
        <w:rPr>
          <w:sz w:val="21"/>
          <w:szCs w:val="21"/>
          <w:lang w:val="en-US"/>
        </w:rPr>
        <w:br w:type="page"/>
      </w:r>
    </w:p>
    <w:p w14:paraId="604AB604" w14:textId="77777777" w:rsidR="00033173" w:rsidRPr="00E85D53" w:rsidRDefault="00033173" w:rsidP="00BA562F">
      <w:pPr>
        <w:rPr>
          <w:b/>
          <w:bCs/>
          <w:szCs w:val="24"/>
          <w:lang w:val="en-US"/>
        </w:rPr>
      </w:pPr>
    </w:p>
    <w:p w14:paraId="7DF2CC7F" w14:textId="3A9AFB9F" w:rsidR="00E85D53" w:rsidRDefault="00E85D53" w:rsidP="00BA562F">
      <w:pPr>
        <w:pBdr>
          <w:bottom w:val="single" w:sz="6" w:space="1" w:color="auto"/>
        </w:pBdr>
        <w:rPr>
          <w:b/>
          <w:bCs/>
          <w:szCs w:val="24"/>
          <w:lang w:val="en-US"/>
        </w:rPr>
      </w:pPr>
      <w:r w:rsidRPr="00E85D53">
        <w:rPr>
          <w:b/>
          <w:bCs/>
          <w:szCs w:val="24"/>
          <w:lang w:val="en-US"/>
        </w:rPr>
        <w:t>3.5 Inbound Number Provision</w:t>
      </w:r>
    </w:p>
    <w:p w14:paraId="07DF732C" w14:textId="77777777" w:rsidR="00522ECA" w:rsidRDefault="00522ECA" w:rsidP="00BA562F">
      <w:pPr>
        <w:rPr>
          <w:b/>
          <w:bCs/>
          <w:szCs w:val="24"/>
          <w:lang w:val="en-US"/>
        </w:rPr>
      </w:pPr>
    </w:p>
    <w:p w14:paraId="02A0D56F" w14:textId="77777777" w:rsidR="00730C3B" w:rsidRDefault="000849CD" w:rsidP="00BA562F">
      <w:pPr>
        <w:rPr>
          <w:sz w:val="21"/>
          <w:szCs w:val="21"/>
          <w:lang w:val="en-US"/>
        </w:rPr>
      </w:pPr>
      <w:r>
        <w:rPr>
          <w:sz w:val="21"/>
          <w:szCs w:val="21"/>
          <w:lang w:val="en-US"/>
        </w:rPr>
        <w:t>Admins can set, unset, or change Inbound Number to a campaign. This operation can be performed by selecting the Inbound Number Provision menu from the sidebar. This will show a UI with three list boxes</w:t>
      </w:r>
      <w:r w:rsidR="00493997">
        <w:rPr>
          <w:sz w:val="21"/>
          <w:szCs w:val="21"/>
          <w:lang w:val="en-US"/>
        </w:rPr>
        <w:t>: Phone Number, Mapped Campaign, and All Campaigns. There are also three buttons to provision a number and save the changes. Phone Number and All Campaigns lists are searchable. Phone numbers are visible along with their set description.</w:t>
      </w:r>
      <w:r w:rsidR="00F56977">
        <w:rPr>
          <w:sz w:val="21"/>
          <w:szCs w:val="21"/>
          <w:lang w:val="en-US"/>
        </w:rPr>
        <w:t xml:space="preserve"> Clicking on a Phone number will show the associated campaign in the Mapped Campaign box</w:t>
      </w:r>
      <w:r w:rsidR="00730C3B">
        <w:rPr>
          <w:sz w:val="21"/>
          <w:szCs w:val="21"/>
          <w:lang w:val="en-US"/>
        </w:rPr>
        <w:t xml:space="preserve">, which can be removed by selecting it and pressing the </w:t>
      </w:r>
      <w:r w:rsidR="00730C3B" w:rsidRPr="008E4027">
        <w:rPr>
          <w:color w:val="FF0000"/>
          <w:sz w:val="21"/>
          <w:szCs w:val="21"/>
          <w:highlight w:val="red"/>
          <w:lang w:val="en-US"/>
        </w:rPr>
        <w:t>“</w:t>
      </w:r>
      <w:r w:rsidR="00730C3B" w:rsidRPr="008E4027">
        <w:rPr>
          <w:color w:val="FFFFFF" w:themeColor="background1"/>
          <w:sz w:val="21"/>
          <w:szCs w:val="21"/>
          <w:highlight w:val="red"/>
          <w:lang w:val="en-US"/>
        </w:rPr>
        <w:t>-&gt;Rem</w:t>
      </w:r>
      <w:r w:rsidR="00730C3B" w:rsidRPr="008E4027">
        <w:rPr>
          <w:color w:val="FF0000"/>
          <w:sz w:val="21"/>
          <w:szCs w:val="21"/>
          <w:highlight w:val="red"/>
          <w:lang w:val="en-US"/>
        </w:rPr>
        <w:t>”</w:t>
      </w:r>
      <w:r w:rsidR="00730C3B" w:rsidRPr="008E4027">
        <w:rPr>
          <w:color w:val="FFFFFF" w:themeColor="background1"/>
          <w:sz w:val="21"/>
          <w:szCs w:val="21"/>
          <w:lang w:val="en-US"/>
        </w:rPr>
        <w:t xml:space="preserve"> </w:t>
      </w:r>
      <w:r w:rsidR="00730C3B" w:rsidRPr="003F1CE8">
        <w:rPr>
          <w:sz w:val="21"/>
          <w:szCs w:val="21"/>
          <w:lang w:val="en-US"/>
        </w:rPr>
        <w:t>button</w:t>
      </w:r>
      <w:r w:rsidR="00730C3B">
        <w:rPr>
          <w:sz w:val="21"/>
          <w:szCs w:val="21"/>
          <w:lang w:val="en-US"/>
        </w:rPr>
        <w:t xml:space="preserve">. </w:t>
      </w:r>
    </w:p>
    <w:p w14:paraId="28264D6F" w14:textId="77777777" w:rsidR="00BA0ED1" w:rsidRDefault="00BA0ED1" w:rsidP="00BA562F">
      <w:pPr>
        <w:rPr>
          <w:sz w:val="21"/>
          <w:szCs w:val="21"/>
          <w:lang w:val="en-US"/>
        </w:rPr>
      </w:pPr>
    </w:p>
    <w:p w14:paraId="78BB0AD1" w14:textId="0788DA2B" w:rsidR="00522ECA" w:rsidRDefault="00730C3B" w:rsidP="00BA562F">
      <w:pPr>
        <w:rPr>
          <w:sz w:val="21"/>
          <w:szCs w:val="21"/>
          <w:lang w:val="en-US"/>
        </w:rPr>
      </w:pPr>
      <w:r>
        <w:rPr>
          <w:sz w:val="21"/>
          <w:szCs w:val="21"/>
          <w:lang w:val="en-US"/>
        </w:rPr>
        <w:t xml:space="preserve">Similarly, a campaign can be selected from the All-Campaign box, and the </w:t>
      </w:r>
      <w:r w:rsidRPr="008E4027">
        <w:rPr>
          <w:color w:val="0432FF"/>
          <w:sz w:val="21"/>
          <w:szCs w:val="21"/>
          <w:highlight w:val="blue"/>
          <w:lang w:val="en-US"/>
        </w:rPr>
        <w:t>“</w:t>
      </w:r>
      <w:r w:rsidRPr="008E4027">
        <w:rPr>
          <w:color w:val="FFFFFF" w:themeColor="background1"/>
          <w:sz w:val="21"/>
          <w:szCs w:val="21"/>
          <w:highlight w:val="blue"/>
          <w:lang w:val="en-US"/>
        </w:rPr>
        <w:t>&lt;-Add</w:t>
      </w:r>
      <w:r w:rsidRPr="008E4027">
        <w:rPr>
          <w:color w:val="0432FF"/>
          <w:sz w:val="21"/>
          <w:szCs w:val="21"/>
          <w:highlight w:val="blue"/>
          <w:lang w:val="en-US"/>
        </w:rPr>
        <w:t>”</w:t>
      </w:r>
      <w:r>
        <w:rPr>
          <w:sz w:val="21"/>
          <w:szCs w:val="21"/>
          <w:lang w:val="en-US"/>
        </w:rPr>
        <w:t xml:space="preserve"> button will add it to the Mapped Campaign box. If a campaign is already mapped, it must be removed before adding a new one. Changes will only persist after pressing the </w:t>
      </w:r>
      <w:r w:rsidRPr="008E4027">
        <w:rPr>
          <w:color w:val="00FA00"/>
          <w:sz w:val="21"/>
          <w:szCs w:val="21"/>
          <w:highlight w:val="green"/>
          <w:lang w:val="en-US"/>
        </w:rPr>
        <w:t>“</w:t>
      </w:r>
      <w:r w:rsidRPr="008E4027">
        <w:rPr>
          <w:color w:val="000000" w:themeColor="text1"/>
          <w:sz w:val="21"/>
          <w:szCs w:val="21"/>
          <w:highlight w:val="green"/>
          <w:lang w:val="en-US"/>
        </w:rPr>
        <w:sym w:font="Symbol" w:char="F0D6"/>
      </w:r>
      <w:r w:rsidRPr="008E4027">
        <w:rPr>
          <w:color w:val="000000" w:themeColor="text1"/>
          <w:sz w:val="21"/>
          <w:szCs w:val="21"/>
          <w:highlight w:val="green"/>
          <w:lang w:val="en-US"/>
        </w:rPr>
        <w:t xml:space="preserve"> Save</w:t>
      </w:r>
      <w:r w:rsidRPr="008E4027">
        <w:rPr>
          <w:color w:val="00FA00"/>
          <w:sz w:val="21"/>
          <w:szCs w:val="21"/>
          <w:highlight w:val="green"/>
          <w:lang w:val="en-US"/>
        </w:rPr>
        <w:t>”</w:t>
      </w:r>
      <w:r>
        <w:rPr>
          <w:sz w:val="21"/>
          <w:szCs w:val="21"/>
          <w:lang w:val="en-US"/>
        </w:rPr>
        <w:t xml:space="preserve"> button, and the admin will be notified with a status after completing the process.</w:t>
      </w:r>
    </w:p>
    <w:p w14:paraId="1CBDCED2" w14:textId="38B422CF" w:rsidR="00522ECA" w:rsidRDefault="00522ECA" w:rsidP="00BA562F">
      <w:pPr>
        <w:rPr>
          <w:sz w:val="21"/>
          <w:szCs w:val="21"/>
          <w:lang w:val="en-US"/>
        </w:rPr>
      </w:pPr>
    </w:p>
    <w:p w14:paraId="71A834D7" w14:textId="77777777" w:rsidR="00522ECA" w:rsidRPr="00E85D53" w:rsidRDefault="00522ECA" w:rsidP="00BA562F">
      <w:pPr>
        <w:rPr>
          <w:b/>
          <w:bCs/>
          <w:szCs w:val="24"/>
          <w:lang w:val="en-US"/>
        </w:rPr>
      </w:pPr>
    </w:p>
    <w:p w14:paraId="66148DFF" w14:textId="0E531A11" w:rsidR="00522ECA" w:rsidRDefault="000849CD">
      <w:pPr>
        <w:rPr>
          <w:b/>
          <w:bCs/>
          <w:szCs w:val="24"/>
          <w:lang w:val="en-US"/>
        </w:rPr>
      </w:pPr>
      <w:r>
        <w:rPr>
          <w:b/>
          <w:bCs/>
          <w:noProof/>
          <w:szCs w:val="24"/>
          <w:lang w:val="en-US"/>
        </w:rPr>
        <w:drawing>
          <wp:inline distT="0" distB="0" distL="0" distR="0" wp14:anchorId="251BA7FD" wp14:editId="1255CCA5">
            <wp:extent cx="5638800" cy="3446780"/>
            <wp:effectExtent l="12700" t="12700" r="1270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800" cy="3446780"/>
                    </a:xfrm>
                    <a:prstGeom prst="rect">
                      <a:avLst/>
                    </a:prstGeom>
                    <a:ln>
                      <a:solidFill>
                        <a:schemeClr val="tx1"/>
                      </a:solidFill>
                    </a:ln>
                  </pic:spPr>
                </pic:pic>
              </a:graphicData>
            </a:graphic>
          </wp:inline>
        </w:drawing>
      </w:r>
      <w:r w:rsidR="00522ECA">
        <w:rPr>
          <w:b/>
          <w:bCs/>
          <w:szCs w:val="24"/>
          <w:lang w:val="en-US"/>
        </w:rPr>
        <w:br w:type="page"/>
      </w:r>
    </w:p>
    <w:p w14:paraId="669C1A99" w14:textId="05B7CFCC" w:rsidR="00E85D53" w:rsidRDefault="00E85D53" w:rsidP="00BA562F">
      <w:pPr>
        <w:pBdr>
          <w:bottom w:val="single" w:sz="6" w:space="1" w:color="auto"/>
        </w:pBdr>
        <w:rPr>
          <w:b/>
          <w:bCs/>
          <w:szCs w:val="24"/>
          <w:lang w:val="en-US"/>
        </w:rPr>
      </w:pPr>
      <w:r w:rsidRPr="00E85D53">
        <w:rPr>
          <w:b/>
          <w:bCs/>
          <w:szCs w:val="24"/>
          <w:lang w:val="en-US"/>
        </w:rPr>
        <w:lastRenderedPageBreak/>
        <w:t>3.6 Reports</w:t>
      </w:r>
    </w:p>
    <w:p w14:paraId="179BE271" w14:textId="0E9D31E9" w:rsidR="004D5FAF" w:rsidRDefault="004D5FAF" w:rsidP="00BA562F">
      <w:pPr>
        <w:rPr>
          <w:b/>
          <w:bCs/>
          <w:szCs w:val="24"/>
          <w:lang w:val="en-US"/>
        </w:rPr>
      </w:pPr>
    </w:p>
    <w:p w14:paraId="22369843" w14:textId="43ACA9D8" w:rsidR="004D5FAF" w:rsidRPr="00B942AE" w:rsidRDefault="004D5FAF" w:rsidP="004D5FAF">
      <w:pPr>
        <w:rPr>
          <w:sz w:val="21"/>
          <w:szCs w:val="21"/>
          <w:lang w:val="en-US"/>
        </w:rPr>
      </w:pPr>
      <w:r w:rsidRPr="00B942AE">
        <w:rPr>
          <w:sz w:val="21"/>
          <w:szCs w:val="21"/>
          <w:lang w:val="en-US"/>
        </w:rPr>
        <w:t>The following two Reports are available to a Contact Center Manager or Admin User –</w:t>
      </w:r>
    </w:p>
    <w:p w14:paraId="541812BB" w14:textId="77777777" w:rsidR="004D5FAF" w:rsidRPr="00B942AE" w:rsidRDefault="004D5FAF" w:rsidP="004D5FAF">
      <w:pPr>
        <w:rPr>
          <w:sz w:val="21"/>
          <w:szCs w:val="21"/>
          <w:lang w:val="en-US"/>
        </w:rPr>
      </w:pPr>
    </w:p>
    <w:p w14:paraId="09B59998" w14:textId="1DF2E341" w:rsidR="004D5FAF" w:rsidRPr="00B942AE" w:rsidRDefault="004D5FAF" w:rsidP="004D5FAF">
      <w:pPr>
        <w:pStyle w:val="ListParagraph"/>
        <w:numPr>
          <w:ilvl w:val="0"/>
          <w:numId w:val="5"/>
        </w:numPr>
        <w:rPr>
          <w:sz w:val="21"/>
          <w:szCs w:val="21"/>
          <w:lang w:val="en-US"/>
        </w:rPr>
      </w:pPr>
      <w:r w:rsidRPr="00B942AE">
        <w:rPr>
          <w:sz w:val="21"/>
          <w:szCs w:val="21"/>
          <w:lang w:val="en-US"/>
        </w:rPr>
        <w:t>Agent Wise Report</w:t>
      </w:r>
    </w:p>
    <w:p w14:paraId="6ADEE78E" w14:textId="3F39065B" w:rsidR="004D5FAF" w:rsidRPr="00B942AE" w:rsidRDefault="004D5FAF" w:rsidP="004D5FAF">
      <w:pPr>
        <w:pStyle w:val="ListParagraph"/>
        <w:numPr>
          <w:ilvl w:val="0"/>
          <w:numId w:val="5"/>
        </w:numPr>
        <w:rPr>
          <w:sz w:val="21"/>
          <w:szCs w:val="21"/>
          <w:lang w:val="en-US"/>
        </w:rPr>
      </w:pPr>
      <w:r w:rsidRPr="00B942AE">
        <w:rPr>
          <w:sz w:val="21"/>
          <w:szCs w:val="21"/>
          <w:lang w:val="en-US"/>
        </w:rPr>
        <w:t>Campaign Wise Report</w:t>
      </w:r>
    </w:p>
    <w:p w14:paraId="3F9069C6" w14:textId="26C4C48C" w:rsidR="004D5FAF" w:rsidRDefault="004D5FAF" w:rsidP="00BA562F">
      <w:pPr>
        <w:rPr>
          <w:b/>
          <w:bCs/>
          <w:szCs w:val="24"/>
          <w:lang w:val="en-US"/>
        </w:rPr>
      </w:pPr>
    </w:p>
    <w:p w14:paraId="65B5076C" w14:textId="77777777" w:rsidR="00B942AE" w:rsidRPr="00E85D53" w:rsidRDefault="00B942AE" w:rsidP="00BA562F">
      <w:pPr>
        <w:rPr>
          <w:b/>
          <w:bCs/>
          <w:szCs w:val="24"/>
          <w:lang w:val="en-US"/>
        </w:rPr>
      </w:pPr>
    </w:p>
    <w:p w14:paraId="0DB5402B" w14:textId="04A45EBC" w:rsidR="00E85D53" w:rsidRDefault="00E85D53" w:rsidP="00BA562F">
      <w:pPr>
        <w:pBdr>
          <w:bottom w:val="single" w:sz="6" w:space="1" w:color="auto"/>
        </w:pBdr>
        <w:rPr>
          <w:b/>
          <w:bCs/>
          <w:sz w:val="22"/>
          <w:szCs w:val="22"/>
          <w:lang w:val="en-US"/>
        </w:rPr>
      </w:pPr>
      <w:r w:rsidRPr="00E85D53">
        <w:rPr>
          <w:b/>
          <w:bCs/>
          <w:sz w:val="22"/>
          <w:szCs w:val="22"/>
          <w:lang w:val="en-US"/>
        </w:rPr>
        <w:t>3.6.1 Agent Wise Report</w:t>
      </w:r>
    </w:p>
    <w:p w14:paraId="4A927133" w14:textId="6F0D9CF9" w:rsidR="004D5FAF" w:rsidRDefault="004D5FAF" w:rsidP="00BA562F">
      <w:pPr>
        <w:rPr>
          <w:b/>
          <w:bCs/>
          <w:sz w:val="22"/>
          <w:szCs w:val="22"/>
          <w:lang w:val="en-US"/>
        </w:rPr>
      </w:pPr>
    </w:p>
    <w:p w14:paraId="46B1A721" w14:textId="505D000D" w:rsidR="00B942AE" w:rsidRDefault="00B942AE" w:rsidP="00BA562F">
      <w:pPr>
        <w:rPr>
          <w:sz w:val="21"/>
          <w:szCs w:val="21"/>
          <w:lang w:val="en-US"/>
        </w:rPr>
      </w:pPr>
      <w:r>
        <w:rPr>
          <w:sz w:val="21"/>
          <w:szCs w:val="21"/>
          <w:lang w:val="en-US"/>
        </w:rPr>
        <w:t>This report shows every agent’s activity aggregated by Agent’s Name, Call direction, and Campaign Name. The following three metrics are available –</w:t>
      </w:r>
    </w:p>
    <w:p w14:paraId="1AD7C85E" w14:textId="77777777" w:rsidR="00B942AE" w:rsidRDefault="00B942AE" w:rsidP="00BA562F">
      <w:pPr>
        <w:rPr>
          <w:sz w:val="21"/>
          <w:szCs w:val="21"/>
          <w:lang w:val="en-US"/>
        </w:rPr>
      </w:pPr>
    </w:p>
    <w:p w14:paraId="274B4926" w14:textId="77777777" w:rsidR="00B942AE" w:rsidRPr="00B942AE" w:rsidRDefault="00B942AE" w:rsidP="00B942AE">
      <w:pPr>
        <w:pStyle w:val="ListParagraph"/>
        <w:numPr>
          <w:ilvl w:val="0"/>
          <w:numId w:val="6"/>
        </w:numPr>
        <w:rPr>
          <w:sz w:val="21"/>
          <w:szCs w:val="21"/>
          <w:lang w:val="en-US"/>
        </w:rPr>
      </w:pPr>
      <w:r w:rsidRPr="00B942AE">
        <w:rPr>
          <w:sz w:val="21"/>
          <w:szCs w:val="21"/>
          <w:lang w:val="en-US"/>
        </w:rPr>
        <w:t>Total Call</w:t>
      </w:r>
    </w:p>
    <w:p w14:paraId="1E722D1D" w14:textId="77777777" w:rsidR="00B942AE" w:rsidRPr="00B942AE" w:rsidRDefault="00B942AE" w:rsidP="00B942AE">
      <w:pPr>
        <w:pStyle w:val="ListParagraph"/>
        <w:numPr>
          <w:ilvl w:val="0"/>
          <w:numId w:val="6"/>
        </w:numPr>
        <w:rPr>
          <w:sz w:val="21"/>
          <w:szCs w:val="21"/>
          <w:lang w:val="en-US"/>
        </w:rPr>
      </w:pPr>
      <w:r w:rsidRPr="00B942AE">
        <w:rPr>
          <w:sz w:val="21"/>
          <w:szCs w:val="21"/>
          <w:lang w:val="en-US"/>
        </w:rPr>
        <w:t>Total Talk Time</w:t>
      </w:r>
    </w:p>
    <w:p w14:paraId="784BE86D" w14:textId="632E893A" w:rsidR="004D5FAF" w:rsidRDefault="00B942AE" w:rsidP="00B942AE">
      <w:pPr>
        <w:pStyle w:val="ListParagraph"/>
        <w:numPr>
          <w:ilvl w:val="0"/>
          <w:numId w:val="6"/>
        </w:numPr>
        <w:rPr>
          <w:sz w:val="21"/>
          <w:szCs w:val="21"/>
          <w:lang w:val="en-US"/>
        </w:rPr>
      </w:pPr>
      <w:r w:rsidRPr="00B942AE">
        <w:rPr>
          <w:sz w:val="21"/>
          <w:szCs w:val="21"/>
          <w:lang w:val="en-US"/>
        </w:rPr>
        <w:t xml:space="preserve">Avg. Talk Time </w:t>
      </w:r>
    </w:p>
    <w:p w14:paraId="0B535010" w14:textId="1E1C862E" w:rsidR="00B942AE" w:rsidRDefault="00B942AE" w:rsidP="00B942AE">
      <w:pPr>
        <w:rPr>
          <w:sz w:val="21"/>
          <w:szCs w:val="21"/>
          <w:lang w:val="en-US"/>
        </w:rPr>
      </w:pPr>
    </w:p>
    <w:p w14:paraId="47546642" w14:textId="37BB95AD" w:rsidR="00B942AE" w:rsidRDefault="00B942AE" w:rsidP="00B942AE">
      <w:pPr>
        <w:rPr>
          <w:sz w:val="21"/>
          <w:szCs w:val="21"/>
          <w:lang w:val="en-US"/>
        </w:rPr>
      </w:pPr>
      <w:r>
        <w:rPr>
          <w:sz w:val="21"/>
          <w:szCs w:val="21"/>
          <w:lang w:val="en-US"/>
        </w:rPr>
        <w:t>The report is filtered to show the activity of the present working day</w:t>
      </w:r>
      <w:r w:rsidR="00BA0ED1">
        <w:rPr>
          <w:sz w:val="21"/>
          <w:szCs w:val="21"/>
          <w:lang w:val="en-US"/>
        </w:rPr>
        <w:t xml:space="preserve"> in the Sydney Time zone (UTC +11)</w:t>
      </w:r>
      <w:r>
        <w:rPr>
          <w:sz w:val="21"/>
          <w:szCs w:val="21"/>
          <w:lang w:val="en-US"/>
        </w:rPr>
        <w:t xml:space="preserve">, starting from zero hours (midnight) to the time of the view. It updates every </w:t>
      </w:r>
      <w:r w:rsidR="00C0512F">
        <w:rPr>
          <w:sz w:val="21"/>
          <w:szCs w:val="21"/>
          <w:lang w:val="en-US"/>
        </w:rPr>
        <w:t>20 minutes</w:t>
      </w:r>
      <w:r>
        <w:rPr>
          <w:sz w:val="21"/>
          <w:szCs w:val="21"/>
          <w:lang w:val="en-US"/>
        </w:rPr>
        <w:t>. Admin can view this by clicking on the Agent Wise Report menu item on the sidebar.</w:t>
      </w:r>
    </w:p>
    <w:p w14:paraId="5A3ABB95" w14:textId="1A3B32DA" w:rsidR="00B942AE" w:rsidRDefault="00B942AE" w:rsidP="00B942AE">
      <w:pPr>
        <w:rPr>
          <w:sz w:val="21"/>
          <w:szCs w:val="21"/>
          <w:lang w:val="en-US"/>
        </w:rPr>
      </w:pPr>
    </w:p>
    <w:p w14:paraId="6C1A8200" w14:textId="112DF710" w:rsidR="00B942AE" w:rsidRPr="00B942AE" w:rsidRDefault="00B942AE" w:rsidP="00B942AE">
      <w:pPr>
        <w:rPr>
          <w:sz w:val="21"/>
          <w:szCs w:val="21"/>
          <w:lang w:val="en-US"/>
        </w:rPr>
      </w:pPr>
      <w:r>
        <w:rPr>
          <w:sz w:val="21"/>
          <w:szCs w:val="21"/>
          <w:lang w:val="en-US"/>
        </w:rPr>
        <w:t>For further analysis, reporting</w:t>
      </w:r>
      <w:r w:rsidR="009669DE">
        <w:rPr>
          <w:sz w:val="21"/>
          <w:szCs w:val="21"/>
          <w:lang w:val="en-US"/>
        </w:rPr>
        <w:t>,</w:t>
      </w:r>
      <w:r>
        <w:rPr>
          <w:sz w:val="21"/>
          <w:szCs w:val="21"/>
          <w:lang w:val="en-US"/>
        </w:rPr>
        <w:t xml:space="preserve"> </w:t>
      </w:r>
      <w:r w:rsidR="009669DE">
        <w:rPr>
          <w:sz w:val="21"/>
          <w:szCs w:val="21"/>
          <w:lang w:val="en-US"/>
        </w:rPr>
        <w:t>or other necessities, the report can be exported in different formats like CSV, Excel, and PDF</w:t>
      </w:r>
      <w:r w:rsidR="00C0512F">
        <w:rPr>
          <w:sz w:val="21"/>
          <w:szCs w:val="21"/>
          <w:lang w:val="en-US"/>
        </w:rPr>
        <w:t xml:space="preserve">. It can also be </w:t>
      </w:r>
      <w:r w:rsidR="009669DE">
        <w:rPr>
          <w:sz w:val="21"/>
          <w:szCs w:val="21"/>
          <w:lang w:val="en-US"/>
        </w:rPr>
        <w:t>printed. It has options for searching and limiting the number of visible rows.</w:t>
      </w:r>
    </w:p>
    <w:p w14:paraId="2DD030B0" w14:textId="3985BC72" w:rsidR="00B942AE" w:rsidRDefault="00B942AE" w:rsidP="00BA562F">
      <w:pPr>
        <w:rPr>
          <w:b/>
          <w:bCs/>
          <w:sz w:val="22"/>
          <w:szCs w:val="22"/>
          <w:lang w:val="en-US"/>
        </w:rPr>
      </w:pPr>
    </w:p>
    <w:p w14:paraId="5A9B3E19" w14:textId="77777777" w:rsidR="000B7892" w:rsidRDefault="000B7892" w:rsidP="00BA562F">
      <w:pPr>
        <w:rPr>
          <w:b/>
          <w:bCs/>
          <w:sz w:val="22"/>
          <w:szCs w:val="22"/>
          <w:lang w:val="en-US"/>
        </w:rPr>
      </w:pPr>
    </w:p>
    <w:p w14:paraId="63DCE408" w14:textId="0526CE10" w:rsidR="004D5FAF" w:rsidRDefault="00B942AE" w:rsidP="00BA562F">
      <w:pPr>
        <w:rPr>
          <w:b/>
          <w:bCs/>
          <w:sz w:val="22"/>
          <w:szCs w:val="22"/>
          <w:lang w:val="en-US"/>
        </w:rPr>
      </w:pPr>
      <w:r>
        <w:rPr>
          <w:b/>
          <w:bCs/>
          <w:noProof/>
          <w:sz w:val="22"/>
          <w:szCs w:val="22"/>
          <w:lang w:val="en-US"/>
        </w:rPr>
        <w:drawing>
          <wp:inline distT="0" distB="0" distL="0" distR="0" wp14:anchorId="3CBBF030" wp14:editId="7A6616CD">
            <wp:extent cx="5638800" cy="3427095"/>
            <wp:effectExtent l="12700" t="12700" r="1270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8800" cy="3427095"/>
                    </a:xfrm>
                    <a:prstGeom prst="rect">
                      <a:avLst/>
                    </a:prstGeom>
                    <a:ln>
                      <a:solidFill>
                        <a:schemeClr val="tx1"/>
                      </a:solidFill>
                    </a:ln>
                  </pic:spPr>
                </pic:pic>
              </a:graphicData>
            </a:graphic>
          </wp:inline>
        </w:drawing>
      </w:r>
    </w:p>
    <w:p w14:paraId="1E952823" w14:textId="5B31904B" w:rsidR="004D5FAF" w:rsidRDefault="004D5FAF" w:rsidP="00BA562F">
      <w:pPr>
        <w:rPr>
          <w:b/>
          <w:bCs/>
          <w:sz w:val="22"/>
          <w:szCs w:val="22"/>
          <w:lang w:val="en-US"/>
        </w:rPr>
      </w:pPr>
    </w:p>
    <w:p w14:paraId="17797553" w14:textId="77777777" w:rsidR="004D5FAF" w:rsidRPr="00E85D53" w:rsidRDefault="004D5FAF" w:rsidP="00BA562F">
      <w:pPr>
        <w:rPr>
          <w:b/>
          <w:bCs/>
          <w:sz w:val="22"/>
          <w:szCs w:val="22"/>
          <w:lang w:val="en-US"/>
        </w:rPr>
      </w:pPr>
    </w:p>
    <w:p w14:paraId="6167F8EB" w14:textId="10AA3960" w:rsidR="00BA562F" w:rsidRDefault="00B942AE" w:rsidP="000B7892">
      <w:pPr>
        <w:rPr>
          <w:b/>
          <w:bCs/>
          <w:sz w:val="22"/>
          <w:szCs w:val="22"/>
          <w:lang w:val="en-US"/>
        </w:rPr>
      </w:pPr>
      <w:r>
        <w:rPr>
          <w:b/>
          <w:bCs/>
          <w:sz w:val="22"/>
          <w:szCs w:val="22"/>
          <w:lang w:val="en-US"/>
        </w:rPr>
        <w:br w:type="page"/>
      </w:r>
      <w:r w:rsidR="00E85D53" w:rsidRPr="00E85D53">
        <w:rPr>
          <w:b/>
          <w:bCs/>
          <w:sz w:val="22"/>
          <w:szCs w:val="22"/>
          <w:lang w:val="en-US"/>
        </w:rPr>
        <w:lastRenderedPageBreak/>
        <w:t>3.6.2 Campaign Wise Report</w:t>
      </w:r>
    </w:p>
    <w:p w14:paraId="5BCDE3AE" w14:textId="1D6E01FF" w:rsidR="004D5FAF" w:rsidRDefault="004D5FAF" w:rsidP="004D5FAF">
      <w:pPr>
        <w:rPr>
          <w:b/>
          <w:bCs/>
          <w:sz w:val="22"/>
          <w:szCs w:val="22"/>
          <w:lang w:val="en-US"/>
        </w:rPr>
      </w:pPr>
    </w:p>
    <w:p w14:paraId="204F4252" w14:textId="5856F997" w:rsidR="00E14A32" w:rsidRDefault="00E14A32" w:rsidP="004D5FAF">
      <w:pPr>
        <w:rPr>
          <w:sz w:val="21"/>
          <w:szCs w:val="21"/>
          <w:lang w:val="en-US"/>
        </w:rPr>
      </w:pPr>
      <w:r w:rsidRPr="00E14A32">
        <w:rPr>
          <w:sz w:val="21"/>
          <w:szCs w:val="21"/>
          <w:lang w:val="en-US"/>
        </w:rPr>
        <w:t>Featuring</w:t>
      </w:r>
      <w:r>
        <w:rPr>
          <w:sz w:val="21"/>
          <w:szCs w:val="21"/>
          <w:lang w:val="en-US"/>
        </w:rPr>
        <w:t xml:space="preserve"> all the options for exporting, printing, and filtering, this admin report shows the following metrics, which are aggregated by “Inbound Group” –</w:t>
      </w:r>
    </w:p>
    <w:p w14:paraId="17BD99B1" w14:textId="741FA95B" w:rsidR="00E14A32" w:rsidRDefault="00E14A32" w:rsidP="004D5FAF">
      <w:pPr>
        <w:rPr>
          <w:sz w:val="21"/>
          <w:szCs w:val="21"/>
          <w:lang w:val="en-US"/>
        </w:rPr>
      </w:pPr>
    </w:p>
    <w:p w14:paraId="7DB108DB" w14:textId="1F4F624D" w:rsidR="00E14A32" w:rsidRPr="0080421D" w:rsidRDefault="00E14A32" w:rsidP="0080421D">
      <w:pPr>
        <w:pStyle w:val="ListParagraph"/>
        <w:numPr>
          <w:ilvl w:val="0"/>
          <w:numId w:val="7"/>
        </w:numPr>
        <w:rPr>
          <w:sz w:val="21"/>
          <w:szCs w:val="21"/>
          <w:lang w:val="en-US"/>
        </w:rPr>
      </w:pPr>
      <w:r w:rsidRPr="0080421D">
        <w:rPr>
          <w:sz w:val="21"/>
          <w:szCs w:val="21"/>
          <w:lang w:val="en-US"/>
        </w:rPr>
        <w:t>Calls</w:t>
      </w:r>
    </w:p>
    <w:p w14:paraId="437AF259" w14:textId="4D728E80" w:rsidR="00E14A32" w:rsidRPr="0080421D" w:rsidRDefault="00E14A32" w:rsidP="0080421D">
      <w:pPr>
        <w:pStyle w:val="ListParagraph"/>
        <w:numPr>
          <w:ilvl w:val="0"/>
          <w:numId w:val="7"/>
        </w:numPr>
        <w:rPr>
          <w:sz w:val="21"/>
          <w:szCs w:val="21"/>
          <w:lang w:val="en-US"/>
        </w:rPr>
      </w:pPr>
      <w:r w:rsidRPr="0080421D">
        <w:rPr>
          <w:sz w:val="21"/>
          <w:szCs w:val="21"/>
          <w:lang w:val="en-US"/>
        </w:rPr>
        <w:t>Connects</w:t>
      </w:r>
    </w:p>
    <w:p w14:paraId="0E3D9AD7" w14:textId="56138740" w:rsidR="00E14A32" w:rsidRPr="0080421D" w:rsidRDefault="00E14A32" w:rsidP="0080421D">
      <w:pPr>
        <w:pStyle w:val="ListParagraph"/>
        <w:numPr>
          <w:ilvl w:val="0"/>
          <w:numId w:val="7"/>
        </w:numPr>
        <w:rPr>
          <w:sz w:val="21"/>
          <w:szCs w:val="21"/>
          <w:lang w:val="en-US"/>
        </w:rPr>
      </w:pPr>
      <w:r w:rsidRPr="0080421D">
        <w:rPr>
          <w:sz w:val="21"/>
          <w:szCs w:val="21"/>
          <w:lang w:val="en-US"/>
        </w:rPr>
        <w:t>Disconnects</w:t>
      </w:r>
    </w:p>
    <w:p w14:paraId="46389377" w14:textId="7E6423D6" w:rsidR="00E14A32" w:rsidRPr="0080421D" w:rsidRDefault="00E14A32" w:rsidP="0080421D">
      <w:pPr>
        <w:pStyle w:val="ListParagraph"/>
        <w:numPr>
          <w:ilvl w:val="0"/>
          <w:numId w:val="7"/>
        </w:numPr>
        <w:rPr>
          <w:sz w:val="21"/>
          <w:szCs w:val="21"/>
          <w:lang w:val="en-US"/>
        </w:rPr>
      </w:pPr>
      <w:r w:rsidRPr="0080421D">
        <w:rPr>
          <w:sz w:val="21"/>
          <w:szCs w:val="21"/>
          <w:lang w:val="en-US"/>
        </w:rPr>
        <w:t>Disconnect Rate</w:t>
      </w:r>
    </w:p>
    <w:p w14:paraId="62BFD289" w14:textId="0A67D2F2" w:rsidR="00E14A32" w:rsidRPr="0080421D" w:rsidRDefault="00E14A32" w:rsidP="0080421D">
      <w:pPr>
        <w:pStyle w:val="ListParagraph"/>
        <w:numPr>
          <w:ilvl w:val="0"/>
          <w:numId w:val="7"/>
        </w:numPr>
        <w:rPr>
          <w:sz w:val="21"/>
          <w:szCs w:val="21"/>
          <w:lang w:val="en-US"/>
        </w:rPr>
      </w:pPr>
      <w:r w:rsidRPr="0080421D">
        <w:rPr>
          <w:sz w:val="21"/>
          <w:szCs w:val="21"/>
          <w:lang w:val="en-US"/>
        </w:rPr>
        <w:t>Talk Time</w:t>
      </w:r>
    </w:p>
    <w:p w14:paraId="4C145578" w14:textId="0641CCDF" w:rsidR="00E14A32" w:rsidRPr="0080421D" w:rsidRDefault="00E14A32" w:rsidP="0080421D">
      <w:pPr>
        <w:pStyle w:val="ListParagraph"/>
        <w:numPr>
          <w:ilvl w:val="0"/>
          <w:numId w:val="7"/>
        </w:numPr>
        <w:rPr>
          <w:sz w:val="21"/>
          <w:szCs w:val="21"/>
          <w:lang w:val="en-US"/>
        </w:rPr>
      </w:pPr>
      <w:r w:rsidRPr="0080421D">
        <w:rPr>
          <w:sz w:val="21"/>
          <w:szCs w:val="21"/>
          <w:lang w:val="en-US"/>
        </w:rPr>
        <w:t>Avg. Talk Time</w:t>
      </w:r>
    </w:p>
    <w:p w14:paraId="255D42F5" w14:textId="114738CE" w:rsidR="00E14A32" w:rsidRPr="0080421D" w:rsidRDefault="00E14A32" w:rsidP="0080421D">
      <w:pPr>
        <w:pStyle w:val="ListParagraph"/>
        <w:numPr>
          <w:ilvl w:val="0"/>
          <w:numId w:val="7"/>
        </w:numPr>
        <w:rPr>
          <w:sz w:val="21"/>
          <w:szCs w:val="21"/>
          <w:lang w:val="en-US"/>
        </w:rPr>
      </w:pPr>
      <w:r w:rsidRPr="0080421D">
        <w:rPr>
          <w:sz w:val="21"/>
          <w:szCs w:val="21"/>
          <w:lang w:val="en-US"/>
        </w:rPr>
        <w:t>Wait Time</w:t>
      </w:r>
    </w:p>
    <w:p w14:paraId="745AE344" w14:textId="644657C8" w:rsidR="00E14A32" w:rsidRPr="0080421D" w:rsidRDefault="00E14A32" w:rsidP="0080421D">
      <w:pPr>
        <w:pStyle w:val="ListParagraph"/>
        <w:numPr>
          <w:ilvl w:val="0"/>
          <w:numId w:val="7"/>
        </w:numPr>
        <w:rPr>
          <w:sz w:val="21"/>
          <w:szCs w:val="21"/>
          <w:lang w:val="en-US"/>
        </w:rPr>
      </w:pPr>
      <w:r w:rsidRPr="0080421D">
        <w:rPr>
          <w:sz w:val="21"/>
          <w:szCs w:val="21"/>
          <w:lang w:val="en-US"/>
        </w:rPr>
        <w:t>Avg. Wait Time</w:t>
      </w:r>
    </w:p>
    <w:p w14:paraId="79A28C96" w14:textId="78C64D2C" w:rsidR="00E14A32" w:rsidRDefault="00E14A32" w:rsidP="0080421D">
      <w:pPr>
        <w:pStyle w:val="ListParagraph"/>
        <w:numPr>
          <w:ilvl w:val="0"/>
          <w:numId w:val="7"/>
        </w:numPr>
        <w:rPr>
          <w:sz w:val="21"/>
          <w:szCs w:val="21"/>
          <w:lang w:val="en-US"/>
        </w:rPr>
      </w:pPr>
      <w:r w:rsidRPr="0080421D">
        <w:rPr>
          <w:sz w:val="21"/>
          <w:szCs w:val="21"/>
          <w:lang w:val="en-US"/>
        </w:rPr>
        <w:t>Longest Wait Time</w:t>
      </w:r>
    </w:p>
    <w:p w14:paraId="6A8B83EC" w14:textId="1ECEE07C" w:rsidR="0080421D" w:rsidRDefault="0080421D" w:rsidP="0080421D">
      <w:pPr>
        <w:rPr>
          <w:sz w:val="21"/>
          <w:szCs w:val="21"/>
          <w:lang w:val="en-US"/>
        </w:rPr>
      </w:pPr>
    </w:p>
    <w:p w14:paraId="0186B723" w14:textId="34E95117" w:rsidR="0080421D" w:rsidRPr="0080421D" w:rsidRDefault="0080421D" w:rsidP="0080421D">
      <w:pPr>
        <w:rPr>
          <w:sz w:val="21"/>
          <w:szCs w:val="21"/>
          <w:lang w:val="en-US"/>
        </w:rPr>
      </w:pPr>
      <w:r>
        <w:rPr>
          <w:sz w:val="21"/>
          <w:szCs w:val="21"/>
          <w:lang w:val="en-US"/>
        </w:rPr>
        <w:t>Admins can access this by clicking on the Campaign Wise Report menu item from the sidebar.</w:t>
      </w:r>
    </w:p>
    <w:p w14:paraId="444B7255" w14:textId="77777777" w:rsidR="00E14A32" w:rsidRPr="004D5FAF" w:rsidRDefault="00E14A32" w:rsidP="004D5FAF">
      <w:pPr>
        <w:rPr>
          <w:b/>
          <w:bCs/>
          <w:sz w:val="22"/>
          <w:szCs w:val="22"/>
          <w:lang w:val="en-US"/>
        </w:rPr>
      </w:pPr>
    </w:p>
    <w:p w14:paraId="0F226780" w14:textId="7D3A5768" w:rsidR="00BA562F" w:rsidRDefault="00B942AE">
      <w:pPr>
        <w:rPr>
          <w:b/>
          <w:bCs/>
          <w:sz w:val="28"/>
          <w:szCs w:val="28"/>
          <w:lang w:val="en-US"/>
        </w:rPr>
      </w:pPr>
      <w:r>
        <w:rPr>
          <w:b/>
          <w:bCs/>
          <w:noProof/>
          <w:sz w:val="28"/>
          <w:szCs w:val="28"/>
          <w:lang w:val="en-US"/>
        </w:rPr>
        <w:drawing>
          <wp:inline distT="0" distB="0" distL="0" distR="0" wp14:anchorId="42381B68" wp14:editId="41671393">
            <wp:extent cx="5638800" cy="3437255"/>
            <wp:effectExtent l="12700" t="12700" r="1270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800" cy="3437255"/>
                    </a:xfrm>
                    <a:prstGeom prst="rect">
                      <a:avLst/>
                    </a:prstGeom>
                    <a:ln>
                      <a:solidFill>
                        <a:schemeClr val="tx1"/>
                      </a:solidFill>
                    </a:ln>
                  </pic:spPr>
                </pic:pic>
              </a:graphicData>
            </a:graphic>
          </wp:inline>
        </w:drawing>
      </w:r>
      <w:r w:rsidR="00BA562F">
        <w:rPr>
          <w:b/>
          <w:bCs/>
          <w:sz w:val="28"/>
          <w:szCs w:val="28"/>
          <w:lang w:val="en-US"/>
        </w:rPr>
        <w:br w:type="page"/>
      </w:r>
    </w:p>
    <w:p w14:paraId="1CD898D5" w14:textId="70192161" w:rsidR="00E85D53" w:rsidRDefault="00E85D53" w:rsidP="00BA562F">
      <w:pPr>
        <w:pBdr>
          <w:bottom w:val="single" w:sz="6" w:space="1" w:color="auto"/>
        </w:pBdr>
        <w:rPr>
          <w:b/>
          <w:bCs/>
          <w:sz w:val="28"/>
          <w:szCs w:val="28"/>
          <w:lang w:val="en-US"/>
        </w:rPr>
      </w:pPr>
      <w:r>
        <w:rPr>
          <w:b/>
          <w:bCs/>
          <w:sz w:val="28"/>
          <w:szCs w:val="28"/>
          <w:lang w:val="en-US"/>
        </w:rPr>
        <w:lastRenderedPageBreak/>
        <w:t xml:space="preserve">4. </w:t>
      </w:r>
      <w:r w:rsidRPr="00E85D53">
        <w:rPr>
          <w:b/>
          <w:bCs/>
          <w:sz w:val="28"/>
          <w:szCs w:val="28"/>
          <w:lang w:val="en-US"/>
        </w:rPr>
        <w:t>Agent Operation</w:t>
      </w:r>
    </w:p>
    <w:p w14:paraId="33D7AB34" w14:textId="7D6EA7C8" w:rsidR="00BA562F" w:rsidRPr="004E44AE" w:rsidRDefault="00BA562F" w:rsidP="00BA562F">
      <w:pPr>
        <w:rPr>
          <w:b/>
          <w:bCs/>
          <w:sz w:val="21"/>
          <w:szCs w:val="21"/>
          <w:lang w:val="en-US"/>
        </w:rPr>
      </w:pPr>
    </w:p>
    <w:p w14:paraId="67E1BFED" w14:textId="2BEDB4D6" w:rsidR="004E44AE" w:rsidRDefault="004E44AE" w:rsidP="004E44AE">
      <w:pPr>
        <w:rPr>
          <w:sz w:val="20"/>
          <w:szCs w:val="20"/>
          <w:lang w:val="en-US"/>
        </w:rPr>
      </w:pPr>
      <w:r>
        <w:rPr>
          <w:sz w:val="20"/>
          <w:szCs w:val="20"/>
          <w:lang w:val="en-US"/>
        </w:rPr>
        <w:t xml:space="preserve">An </w:t>
      </w:r>
      <w:r w:rsidRPr="004E44AE">
        <w:rPr>
          <w:sz w:val="20"/>
          <w:szCs w:val="20"/>
          <w:lang w:val="en-US"/>
        </w:rPr>
        <w:t xml:space="preserve">Agent </w:t>
      </w:r>
      <w:r>
        <w:rPr>
          <w:sz w:val="20"/>
          <w:szCs w:val="20"/>
          <w:lang w:val="en-US"/>
        </w:rPr>
        <w:t>can perform some o</w:t>
      </w:r>
      <w:r w:rsidRPr="004E44AE">
        <w:rPr>
          <w:sz w:val="20"/>
          <w:szCs w:val="20"/>
          <w:lang w:val="en-US"/>
        </w:rPr>
        <w:t>peration</w:t>
      </w:r>
      <w:r>
        <w:rPr>
          <w:sz w:val="20"/>
          <w:szCs w:val="20"/>
          <w:lang w:val="en-US"/>
        </w:rPr>
        <w:t>s and view reports from his panel as below</w:t>
      </w:r>
      <w:r w:rsidRPr="004E44AE">
        <w:rPr>
          <w:sz w:val="20"/>
          <w:szCs w:val="20"/>
          <w:lang w:val="en-US"/>
        </w:rPr>
        <w:t xml:space="preserve"> </w:t>
      </w:r>
      <w:r>
        <w:rPr>
          <w:sz w:val="20"/>
          <w:szCs w:val="20"/>
          <w:lang w:val="en-US"/>
        </w:rPr>
        <w:t>–</w:t>
      </w:r>
    </w:p>
    <w:p w14:paraId="49E148A0" w14:textId="77777777" w:rsidR="004E44AE" w:rsidRPr="004E44AE" w:rsidRDefault="004E44AE" w:rsidP="004E44AE">
      <w:pPr>
        <w:rPr>
          <w:sz w:val="20"/>
          <w:szCs w:val="20"/>
          <w:lang w:val="en-US"/>
        </w:rPr>
      </w:pPr>
    </w:p>
    <w:p w14:paraId="5A8CC582" w14:textId="77777777" w:rsidR="004E44AE" w:rsidRPr="000524F4" w:rsidRDefault="004E44AE" w:rsidP="004E44AE">
      <w:pPr>
        <w:pStyle w:val="ListParagraph"/>
        <w:numPr>
          <w:ilvl w:val="0"/>
          <w:numId w:val="8"/>
        </w:numPr>
        <w:rPr>
          <w:sz w:val="20"/>
          <w:szCs w:val="20"/>
          <w:lang w:val="en-US"/>
        </w:rPr>
      </w:pPr>
      <w:r w:rsidRPr="000524F4">
        <w:rPr>
          <w:sz w:val="20"/>
          <w:szCs w:val="20"/>
          <w:lang w:val="en-US"/>
        </w:rPr>
        <w:t>Campaign Self Assignment</w:t>
      </w:r>
      <w:r>
        <w:rPr>
          <w:sz w:val="20"/>
          <w:szCs w:val="20"/>
          <w:lang w:val="en-US"/>
        </w:rPr>
        <w:t>.</w:t>
      </w:r>
    </w:p>
    <w:p w14:paraId="6581E0F8" w14:textId="77777777" w:rsidR="004E44AE" w:rsidRPr="000524F4" w:rsidRDefault="004E44AE" w:rsidP="004E44AE">
      <w:pPr>
        <w:pStyle w:val="ListParagraph"/>
        <w:numPr>
          <w:ilvl w:val="0"/>
          <w:numId w:val="8"/>
        </w:numPr>
        <w:rPr>
          <w:sz w:val="20"/>
          <w:szCs w:val="20"/>
          <w:lang w:val="en-US"/>
        </w:rPr>
      </w:pPr>
      <w:r w:rsidRPr="000524F4">
        <w:rPr>
          <w:sz w:val="20"/>
          <w:szCs w:val="20"/>
          <w:lang w:val="en-US"/>
        </w:rPr>
        <w:t>Reports</w:t>
      </w:r>
      <w:r>
        <w:rPr>
          <w:sz w:val="20"/>
          <w:szCs w:val="20"/>
          <w:lang w:val="en-US"/>
        </w:rPr>
        <w:t xml:space="preserve"> -</w:t>
      </w:r>
    </w:p>
    <w:p w14:paraId="42A074A4" w14:textId="77777777" w:rsidR="004E44AE" w:rsidRPr="000524F4" w:rsidRDefault="004E44AE" w:rsidP="004E44AE">
      <w:pPr>
        <w:pStyle w:val="ListParagraph"/>
        <w:numPr>
          <w:ilvl w:val="1"/>
          <w:numId w:val="8"/>
        </w:numPr>
        <w:rPr>
          <w:sz w:val="20"/>
          <w:szCs w:val="20"/>
          <w:lang w:val="en-US"/>
        </w:rPr>
      </w:pPr>
      <w:r w:rsidRPr="000524F4">
        <w:rPr>
          <w:sz w:val="20"/>
          <w:szCs w:val="20"/>
          <w:lang w:val="en-US"/>
        </w:rPr>
        <w:t>Agent Dashboard Summary</w:t>
      </w:r>
      <w:r>
        <w:rPr>
          <w:sz w:val="20"/>
          <w:szCs w:val="20"/>
          <w:lang w:val="en-US"/>
        </w:rPr>
        <w:t>.</w:t>
      </w:r>
    </w:p>
    <w:p w14:paraId="20A79CA9" w14:textId="77777777" w:rsidR="004E44AE" w:rsidRPr="000524F4" w:rsidRDefault="004E44AE" w:rsidP="004E44AE">
      <w:pPr>
        <w:pStyle w:val="ListParagraph"/>
        <w:numPr>
          <w:ilvl w:val="1"/>
          <w:numId w:val="8"/>
        </w:numPr>
        <w:rPr>
          <w:sz w:val="20"/>
          <w:szCs w:val="20"/>
          <w:lang w:val="en-US"/>
        </w:rPr>
      </w:pPr>
      <w:r w:rsidRPr="000524F4">
        <w:rPr>
          <w:sz w:val="20"/>
          <w:szCs w:val="20"/>
          <w:lang w:val="en-US"/>
        </w:rPr>
        <w:t>Agent Dashboard Call Detail</w:t>
      </w:r>
      <w:r>
        <w:rPr>
          <w:sz w:val="20"/>
          <w:szCs w:val="20"/>
          <w:lang w:val="en-US"/>
        </w:rPr>
        <w:t>.</w:t>
      </w:r>
    </w:p>
    <w:p w14:paraId="1927AF2D" w14:textId="78DB714B" w:rsidR="004E44AE" w:rsidRDefault="004E44AE" w:rsidP="00BA562F">
      <w:pPr>
        <w:rPr>
          <w:b/>
          <w:bCs/>
          <w:sz w:val="21"/>
          <w:szCs w:val="21"/>
          <w:lang w:val="en-US"/>
        </w:rPr>
      </w:pPr>
    </w:p>
    <w:p w14:paraId="15964282" w14:textId="2D27ABE9" w:rsidR="004E44AE" w:rsidRPr="004E44AE" w:rsidRDefault="004E44AE" w:rsidP="00BA562F">
      <w:pPr>
        <w:rPr>
          <w:sz w:val="21"/>
          <w:szCs w:val="21"/>
          <w:lang w:val="en-US"/>
        </w:rPr>
      </w:pPr>
      <w:r w:rsidRPr="004E44AE">
        <w:rPr>
          <w:sz w:val="21"/>
          <w:szCs w:val="21"/>
          <w:lang w:val="en-US"/>
        </w:rPr>
        <w:t>These</w:t>
      </w:r>
      <w:r>
        <w:rPr>
          <w:sz w:val="21"/>
          <w:szCs w:val="21"/>
          <w:lang w:val="en-US"/>
        </w:rPr>
        <w:t xml:space="preserve"> items are not available to an Admin User.</w:t>
      </w:r>
    </w:p>
    <w:p w14:paraId="729FD5D6" w14:textId="77777777" w:rsidR="004E44AE" w:rsidRPr="00E85D53" w:rsidRDefault="004E44AE" w:rsidP="00BA562F">
      <w:pPr>
        <w:rPr>
          <w:b/>
          <w:bCs/>
          <w:sz w:val="28"/>
          <w:szCs w:val="28"/>
          <w:lang w:val="en-US"/>
        </w:rPr>
      </w:pPr>
    </w:p>
    <w:p w14:paraId="3C6BED09" w14:textId="593F45B1" w:rsidR="00E85D53" w:rsidRDefault="00E85D53" w:rsidP="00BA562F">
      <w:pPr>
        <w:pBdr>
          <w:bottom w:val="single" w:sz="6" w:space="1" w:color="auto"/>
        </w:pBdr>
        <w:rPr>
          <w:b/>
          <w:bCs/>
          <w:szCs w:val="24"/>
          <w:lang w:val="en-US"/>
        </w:rPr>
      </w:pPr>
      <w:r w:rsidRPr="00BA562F">
        <w:rPr>
          <w:b/>
          <w:bCs/>
          <w:szCs w:val="24"/>
          <w:lang w:val="en-US"/>
        </w:rPr>
        <w:t>4.1 Campaign Self Assignment</w:t>
      </w:r>
    </w:p>
    <w:p w14:paraId="1CA36019" w14:textId="13A311ED" w:rsidR="004E44AE" w:rsidRDefault="004E44AE" w:rsidP="00BA562F">
      <w:pPr>
        <w:rPr>
          <w:b/>
          <w:bCs/>
          <w:sz w:val="21"/>
          <w:szCs w:val="21"/>
          <w:lang w:val="en-US"/>
        </w:rPr>
      </w:pPr>
    </w:p>
    <w:p w14:paraId="71F37D99" w14:textId="3D4ED125" w:rsidR="004E44AE" w:rsidRDefault="004E44AE" w:rsidP="00BA562F">
      <w:pPr>
        <w:rPr>
          <w:sz w:val="21"/>
          <w:szCs w:val="21"/>
          <w:lang w:val="en-US"/>
        </w:rPr>
      </w:pPr>
      <w:r>
        <w:rPr>
          <w:sz w:val="21"/>
          <w:szCs w:val="21"/>
          <w:lang w:val="en-US"/>
        </w:rPr>
        <w:t xml:space="preserve">This option is accessible to an </w:t>
      </w:r>
      <w:r w:rsidR="009E1AAA">
        <w:rPr>
          <w:sz w:val="21"/>
          <w:szCs w:val="21"/>
          <w:lang w:val="en-US"/>
        </w:rPr>
        <w:t>a</w:t>
      </w:r>
      <w:r>
        <w:rPr>
          <w:sz w:val="21"/>
          <w:szCs w:val="21"/>
          <w:lang w:val="en-US"/>
        </w:rPr>
        <w:t>gent and can be activated by clicking the Assign Campaign menu item.</w:t>
      </w:r>
      <w:r w:rsidR="009E1AAA">
        <w:rPr>
          <w:sz w:val="21"/>
          <w:szCs w:val="21"/>
          <w:lang w:val="en-US"/>
        </w:rPr>
        <w:t xml:space="preserve"> Here, agents can assign or remove themselves from campaigns. Two searchable and selectable list boxes are available on this page – Assigned Campaigns and All Campaigns, along with buttons to assign, remove and save the changes.</w:t>
      </w:r>
    </w:p>
    <w:p w14:paraId="13BA54C2" w14:textId="6E52418F" w:rsidR="009E1AAA" w:rsidRDefault="009E1AAA" w:rsidP="00BA562F">
      <w:pPr>
        <w:rPr>
          <w:sz w:val="21"/>
          <w:szCs w:val="21"/>
          <w:lang w:val="en-US"/>
        </w:rPr>
      </w:pPr>
    </w:p>
    <w:p w14:paraId="1BD24008" w14:textId="77777777" w:rsidR="00BA0ED1" w:rsidRDefault="009E1AAA" w:rsidP="00BA562F">
      <w:pPr>
        <w:rPr>
          <w:sz w:val="21"/>
          <w:szCs w:val="21"/>
          <w:lang w:val="en-US"/>
        </w:rPr>
      </w:pPr>
      <w:r>
        <w:rPr>
          <w:sz w:val="21"/>
          <w:szCs w:val="21"/>
          <w:lang w:val="en-US"/>
        </w:rPr>
        <w:t xml:space="preserve">Agents can select an already assigned campaign from the Assigned Campaigns box and remove it by hitting the </w:t>
      </w:r>
      <w:r w:rsidRPr="008E4027">
        <w:rPr>
          <w:color w:val="FF0000"/>
          <w:sz w:val="21"/>
          <w:szCs w:val="21"/>
          <w:highlight w:val="red"/>
          <w:lang w:val="en-US"/>
        </w:rPr>
        <w:t>“</w:t>
      </w:r>
      <w:r w:rsidRPr="008E4027">
        <w:rPr>
          <w:color w:val="FFFFFF" w:themeColor="background1"/>
          <w:sz w:val="21"/>
          <w:szCs w:val="21"/>
          <w:highlight w:val="red"/>
          <w:lang w:val="en-US"/>
        </w:rPr>
        <w:t>-&gt;Rem</w:t>
      </w:r>
      <w:r w:rsidRPr="008E4027">
        <w:rPr>
          <w:color w:val="FF0000"/>
          <w:sz w:val="21"/>
          <w:szCs w:val="21"/>
          <w:highlight w:val="red"/>
          <w:lang w:val="en-US"/>
        </w:rPr>
        <w:t>”</w:t>
      </w:r>
      <w:r w:rsidRPr="008E4027">
        <w:rPr>
          <w:color w:val="FFFFFF" w:themeColor="background1"/>
          <w:sz w:val="21"/>
          <w:szCs w:val="21"/>
          <w:lang w:val="en-US"/>
        </w:rPr>
        <w:t xml:space="preserve"> </w:t>
      </w:r>
      <w:r w:rsidRPr="003F1CE8">
        <w:rPr>
          <w:sz w:val="21"/>
          <w:szCs w:val="21"/>
          <w:lang w:val="en-US"/>
        </w:rPr>
        <w:t>button</w:t>
      </w:r>
      <w:r>
        <w:rPr>
          <w:sz w:val="21"/>
          <w:szCs w:val="21"/>
          <w:lang w:val="en-US"/>
        </w:rPr>
        <w:t xml:space="preserve">. They can assign a new campaign to themselves by selecting a campaign from the ‘All Campaigns’ box and pressing the </w:t>
      </w:r>
      <w:r w:rsidRPr="008E4027">
        <w:rPr>
          <w:color w:val="0432FF"/>
          <w:sz w:val="21"/>
          <w:szCs w:val="21"/>
          <w:highlight w:val="blue"/>
          <w:lang w:val="en-US"/>
        </w:rPr>
        <w:t>“</w:t>
      </w:r>
      <w:r w:rsidRPr="008E4027">
        <w:rPr>
          <w:color w:val="FFFFFF" w:themeColor="background1"/>
          <w:sz w:val="21"/>
          <w:szCs w:val="21"/>
          <w:highlight w:val="blue"/>
          <w:lang w:val="en-US"/>
        </w:rPr>
        <w:t>&lt;-Add</w:t>
      </w:r>
      <w:r w:rsidRPr="008E4027">
        <w:rPr>
          <w:color w:val="0432FF"/>
          <w:sz w:val="21"/>
          <w:szCs w:val="21"/>
          <w:highlight w:val="blue"/>
          <w:lang w:val="en-US"/>
        </w:rPr>
        <w:t>”</w:t>
      </w:r>
      <w:r>
        <w:rPr>
          <w:sz w:val="21"/>
          <w:szCs w:val="21"/>
          <w:lang w:val="en-US"/>
        </w:rPr>
        <w:t xml:space="preserve"> button. Changes will be saved after hitting the </w:t>
      </w:r>
      <w:r w:rsidRPr="008E4027">
        <w:rPr>
          <w:color w:val="00FA00"/>
          <w:sz w:val="21"/>
          <w:szCs w:val="21"/>
          <w:highlight w:val="green"/>
          <w:lang w:val="en-US"/>
        </w:rPr>
        <w:t>“</w:t>
      </w:r>
      <w:r w:rsidRPr="008E4027">
        <w:rPr>
          <w:color w:val="000000" w:themeColor="text1"/>
          <w:sz w:val="21"/>
          <w:szCs w:val="21"/>
          <w:highlight w:val="green"/>
          <w:lang w:val="en-US"/>
        </w:rPr>
        <w:sym w:font="Symbol" w:char="F0D6"/>
      </w:r>
      <w:r w:rsidRPr="008E4027">
        <w:rPr>
          <w:color w:val="000000" w:themeColor="text1"/>
          <w:sz w:val="21"/>
          <w:szCs w:val="21"/>
          <w:highlight w:val="green"/>
          <w:lang w:val="en-US"/>
        </w:rPr>
        <w:t xml:space="preserve"> Save</w:t>
      </w:r>
      <w:r w:rsidRPr="008E4027">
        <w:rPr>
          <w:color w:val="00FA00"/>
          <w:sz w:val="21"/>
          <w:szCs w:val="21"/>
          <w:highlight w:val="green"/>
          <w:lang w:val="en-US"/>
        </w:rPr>
        <w:t>”</w:t>
      </w:r>
      <w:r>
        <w:rPr>
          <w:sz w:val="21"/>
          <w:szCs w:val="21"/>
          <w:lang w:val="en-US"/>
        </w:rPr>
        <w:t xml:space="preserve"> button. </w:t>
      </w:r>
    </w:p>
    <w:p w14:paraId="51A023C3" w14:textId="77777777" w:rsidR="00BA0ED1" w:rsidRDefault="00BA0ED1" w:rsidP="00BA562F">
      <w:pPr>
        <w:rPr>
          <w:sz w:val="21"/>
          <w:szCs w:val="21"/>
          <w:lang w:val="en-US"/>
        </w:rPr>
      </w:pPr>
    </w:p>
    <w:p w14:paraId="64A9F5CC" w14:textId="2A66CDF0" w:rsidR="009E1AAA" w:rsidRDefault="009E1AAA" w:rsidP="00BA562F">
      <w:pPr>
        <w:rPr>
          <w:sz w:val="21"/>
          <w:szCs w:val="21"/>
          <w:lang w:val="en-US"/>
        </w:rPr>
      </w:pPr>
      <w:r>
        <w:rPr>
          <w:sz w:val="21"/>
          <w:szCs w:val="21"/>
          <w:lang w:val="en-US"/>
        </w:rPr>
        <w:t>Please note that only one change can be made here at a time.</w:t>
      </w:r>
    </w:p>
    <w:p w14:paraId="44F73A5E" w14:textId="77777777" w:rsidR="000B7892" w:rsidRPr="004E44AE" w:rsidRDefault="000B7892" w:rsidP="00BA562F">
      <w:pPr>
        <w:rPr>
          <w:sz w:val="21"/>
          <w:szCs w:val="21"/>
          <w:lang w:val="en-US"/>
        </w:rPr>
      </w:pPr>
    </w:p>
    <w:p w14:paraId="0936BAA5" w14:textId="77777777" w:rsidR="004E44AE" w:rsidRDefault="004E44AE" w:rsidP="00BA562F">
      <w:pPr>
        <w:rPr>
          <w:b/>
          <w:bCs/>
          <w:sz w:val="21"/>
          <w:szCs w:val="21"/>
          <w:lang w:val="en-US"/>
        </w:rPr>
      </w:pPr>
    </w:p>
    <w:p w14:paraId="1FB763C3" w14:textId="543016BA" w:rsidR="004E44AE" w:rsidRDefault="004E44AE" w:rsidP="00BA562F">
      <w:pPr>
        <w:rPr>
          <w:b/>
          <w:bCs/>
          <w:sz w:val="21"/>
          <w:szCs w:val="21"/>
          <w:lang w:val="en-US"/>
        </w:rPr>
      </w:pPr>
      <w:r>
        <w:rPr>
          <w:b/>
          <w:bCs/>
          <w:noProof/>
          <w:sz w:val="21"/>
          <w:szCs w:val="21"/>
          <w:lang w:val="en-US"/>
        </w:rPr>
        <w:drawing>
          <wp:inline distT="0" distB="0" distL="0" distR="0" wp14:anchorId="53E4AFEA" wp14:editId="64616438">
            <wp:extent cx="5638800" cy="3443605"/>
            <wp:effectExtent l="12700" t="1270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3443605"/>
                    </a:xfrm>
                    <a:prstGeom prst="rect">
                      <a:avLst/>
                    </a:prstGeom>
                    <a:ln>
                      <a:solidFill>
                        <a:schemeClr val="tx1"/>
                      </a:solidFill>
                    </a:ln>
                  </pic:spPr>
                </pic:pic>
              </a:graphicData>
            </a:graphic>
          </wp:inline>
        </w:drawing>
      </w:r>
    </w:p>
    <w:p w14:paraId="5D1B8D51" w14:textId="77777777" w:rsidR="004E44AE" w:rsidRPr="004E44AE" w:rsidRDefault="004E44AE" w:rsidP="00BA562F">
      <w:pPr>
        <w:rPr>
          <w:b/>
          <w:bCs/>
          <w:sz w:val="21"/>
          <w:szCs w:val="21"/>
          <w:lang w:val="en-US"/>
        </w:rPr>
      </w:pPr>
    </w:p>
    <w:p w14:paraId="4C09083A" w14:textId="77777777" w:rsidR="00223E53" w:rsidRDefault="00223E53">
      <w:pPr>
        <w:rPr>
          <w:b/>
          <w:bCs/>
          <w:szCs w:val="24"/>
          <w:lang w:val="en-US"/>
        </w:rPr>
      </w:pPr>
      <w:r>
        <w:rPr>
          <w:b/>
          <w:bCs/>
          <w:szCs w:val="24"/>
          <w:lang w:val="en-US"/>
        </w:rPr>
        <w:br w:type="page"/>
      </w:r>
    </w:p>
    <w:p w14:paraId="13713AF4" w14:textId="118D6D98" w:rsidR="00E85D53" w:rsidRDefault="00E85D53" w:rsidP="00BA562F">
      <w:pPr>
        <w:pBdr>
          <w:bottom w:val="single" w:sz="6" w:space="1" w:color="auto"/>
        </w:pBdr>
        <w:rPr>
          <w:b/>
          <w:bCs/>
          <w:szCs w:val="24"/>
          <w:lang w:val="en-US"/>
        </w:rPr>
      </w:pPr>
      <w:r w:rsidRPr="00BA562F">
        <w:rPr>
          <w:b/>
          <w:bCs/>
          <w:szCs w:val="24"/>
          <w:lang w:val="en-US"/>
        </w:rPr>
        <w:lastRenderedPageBreak/>
        <w:t>4.2 Reports</w:t>
      </w:r>
    </w:p>
    <w:p w14:paraId="1CEEBA00" w14:textId="16BFB3BA" w:rsidR="00223E53" w:rsidRDefault="00223E53" w:rsidP="00BA562F">
      <w:pPr>
        <w:rPr>
          <w:sz w:val="21"/>
          <w:szCs w:val="21"/>
          <w:lang w:val="en-US"/>
        </w:rPr>
      </w:pPr>
    </w:p>
    <w:p w14:paraId="08320183" w14:textId="5E83C6A0" w:rsidR="00C02158" w:rsidRDefault="00C02158" w:rsidP="00C02158">
      <w:pPr>
        <w:rPr>
          <w:sz w:val="20"/>
          <w:szCs w:val="20"/>
          <w:lang w:val="en-US"/>
        </w:rPr>
      </w:pPr>
      <w:r>
        <w:rPr>
          <w:sz w:val="20"/>
          <w:szCs w:val="20"/>
          <w:lang w:val="en-US"/>
        </w:rPr>
        <w:t xml:space="preserve">Following </w:t>
      </w:r>
      <w:r w:rsidRPr="00C02158">
        <w:rPr>
          <w:sz w:val="20"/>
          <w:szCs w:val="20"/>
          <w:lang w:val="en-US"/>
        </w:rPr>
        <w:t xml:space="preserve">Reports </w:t>
      </w:r>
      <w:r>
        <w:rPr>
          <w:sz w:val="20"/>
          <w:szCs w:val="20"/>
          <w:lang w:val="en-US"/>
        </w:rPr>
        <w:t>are available to an agent in the Agent Dashboard in two Tabs –</w:t>
      </w:r>
    </w:p>
    <w:p w14:paraId="0CF131D6" w14:textId="77777777" w:rsidR="00C02158" w:rsidRPr="00C02158" w:rsidRDefault="00C02158" w:rsidP="00C02158">
      <w:pPr>
        <w:rPr>
          <w:sz w:val="20"/>
          <w:szCs w:val="20"/>
          <w:lang w:val="en-US"/>
        </w:rPr>
      </w:pPr>
    </w:p>
    <w:p w14:paraId="0170A93A" w14:textId="77777777" w:rsidR="00C02158" w:rsidRPr="000524F4" w:rsidRDefault="00C02158" w:rsidP="00C02158">
      <w:pPr>
        <w:pStyle w:val="ListParagraph"/>
        <w:numPr>
          <w:ilvl w:val="0"/>
          <w:numId w:val="9"/>
        </w:numPr>
        <w:rPr>
          <w:sz w:val="20"/>
          <w:szCs w:val="20"/>
          <w:lang w:val="en-US"/>
        </w:rPr>
      </w:pPr>
      <w:r w:rsidRPr="000524F4">
        <w:rPr>
          <w:sz w:val="20"/>
          <w:szCs w:val="20"/>
          <w:lang w:val="en-US"/>
        </w:rPr>
        <w:t>Agent Dashboard Summary</w:t>
      </w:r>
      <w:r>
        <w:rPr>
          <w:sz w:val="20"/>
          <w:szCs w:val="20"/>
          <w:lang w:val="en-US"/>
        </w:rPr>
        <w:t>.</w:t>
      </w:r>
    </w:p>
    <w:p w14:paraId="5A18D71B" w14:textId="77777777" w:rsidR="00C02158" w:rsidRPr="000524F4" w:rsidRDefault="00C02158" w:rsidP="00C02158">
      <w:pPr>
        <w:pStyle w:val="ListParagraph"/>
        <w:numPr>
          <w:ilvl w:val="0"/>
          <w:numId w:val="9"/>
        </w:numPr>
        <w:rPr>
          <w:sz w:val="20"/>
          <w:szCs w:val="20"/>
          <w:lang w:val="en-US"/>
        </w:rPr>
      </w:pPr>
      <w:r w:rsidRPr="000524F4">
        <w:rPr>
          <w:sz w:val="20"/>
          <w:szCs w:val="20"/>
          <w:lang w:val="en-US"/>
        </w:rPr>
        <w:t>Agent Dashboard Call Detail</w:t>
      </w:r>
      <w:r>
        <w:rPr>
          <w:sz w:val="20"/>
          <w:szCs w:val="20"/>
          <w:lang w:val="en-US"/>
        </w:rPr>
        <w:t>.</w:t>
      </w:r>
    </w:p>
    <w:p w14:paraId="535E9D58" w14:textId="77777777" w:rsidR="00223E53" w:rsidRDefault="00223E53" w:rsidP="00BA562F">
      <w:pPr>
        <w:rPr>
          <w:sz w:val="21"/>
          <w:szCs w:val="21"/>
          <w:lang w:val="en-US"/>
        </w:rPr>
      </w:pPr>
    </w:p>
    <w:p w14:paraId="11F59E1F" w14:textId="77777777" w:rsidR="00223E53" w:rsidRPr="00223E53" w:rsidRDefault="00223E53" w:rsidP="00BA562F">
      <w:pPr>
        <w:rPr>
          <w:sz w:val="21"/>
          <w:szCs w:val="21"/>
          <w:lang w:val="en-US"/>
        </w:rPr>
      </w:pPr>
    </w:p>
    <w:p w14:paraId="79EF5D75" w14:textId="6C64F9C5" w:rsidR="00E85D53" w:rsidRDefault="00E85D53" w:rsidP="00BA562F">
      <w:pPr>
        <w:pBdr>
          <w:bottom w:val="single" w:sz="6" w:space="1" w:color="auto"/>
        </w:pBdr>
        <w:rPr>
          <w:b/>
          <w:bCs/>
          <w:sz w:val="22"/>
          <w:szCs w:val="22"/>
          <w:lang w:val="en-US"/>
        </w:rPr>
      </w:pPr>
      <w:r w:rsidRPr="00BA562F">
        <w:rPr>
          <w:b/>
          <w:bCs/>
          <w:sz w:val="22"/>
          <w:szCs w:val="22"/>
          <w:lang w:val="en-US"/>
        </w:rPr>
        <w:t>4.2.1 Agent Dashboard Summary</w:t>
      </w:r>
    </w:p>
    <w:p w14:paraId="6BDEC49E" w14:textId="77777777" w:rsidR="00C02158" w:rsidRDefault="00C02158" w:rsidP="00BA562F">
      <w:pPr>
        <w:rPr>
          <w:sz w:val="21"/>
          <w:szCs w:val="21"/>
          <w:lang w:val="en-US"/>
        </w:rPr>
      </w:pPr>
    </w:p>
    <w:p w14:paraId="7BA0C2CE" w14:textId="3E5DB311" w:rsidR="00C02158" w:rsidRDefault="00C02158" w:rsidP="00BA562F">
      <w:pPr>
        <w:rPr>
          <w:sz w:val="21"/>
          <w:szCs w:val="21"/>
          <w:lang w:val="en-US"/>
        </w:rPr>
      </w:pPr>
      <w:r>
        <w:rPr>
          <w:sz w:val="21"/>
          <w:szCs w:val="21"/>
          <w:lang w:val="en-US"/>
        </w:rPr>
        <w:t>In this report, agents will see the metrics below –</w:t>
      </w:r>
    </w:p>
    <w:p w14:paraId="5BD887FA" w14:textId="0697FB66" w:rsidR="00C02158" w:rsidRDefault="00C02158" w:rsidP="00BA562F">
      <w:pPr>
        <w:rPr>
          <w:sz w:val="21"/>
          <w:szCs w:val="21"/>
          <w:lang w:val="en-US"/>
        </w:rPr>
      </w:pPr>
    </w:p>
    <w:p w14:paraId="0F942AEF" w14:textId="77B6D4E8" w:rsidR="00C02158" w:rsidRPr="00C0512F" w:rsidRDefault="00C02158" w:rsidP="00C0512F">
      <w:pPr>
        <w:pStyle w:val="ListParagraph"/>
        <w:numPr>
          <w:ilvl w:val="0"/>
          <w:numId w:val="10"/>
        </w:numPr>
        <w:rPr>
          <w:sz w:val="21"/>
          <w:szCs w:val="21"/>
          <w:lang w:val="en-US"/>
        </w:rPr>
      </w:pPr>
      <w:r w:rsidRPr="00C0512F">
        <w:rPr>
          <w:sz w:val="21"/>
          <w:szCs w:val="21"/>
          <w:lang w:val="en-US"/>
        </w:rPr>
        <w:t>Talk Time</w:t>
      </w:r>
    </w:p>
    <w:p w14:paraId="2E673F83" w14:textId="66E72E15" w:rsidR="00C02158" w:rsidRPr="00C0512F" w:rsidRDefault="00C02158" w:rsidP="00C0512F">
      <w:pPr>
        <w:pStyle w:val="ListParagraph"/>
        <w:numPr>
          <w:ilvl w:val="0"/>
          <w:numId w:val="10"/>
        </w:numPr>
        <w:rPr>
          <w:sz w:val="21"/>
          <w:szCs w:val="21"/>
          <w:lang w:val="en-US"/>
        </w:rPr>
      </w:pPr>
      <w:r w:rsidRPr="00C0512F">
        <w:rPr>
          <w:sz w:val="21"/>
          <w:szCs w:val="21"/>
          <w:lang w:val="en-US"/>
        </w:rPr>
        <w:t>Wait Time</w:t>
      </w:r>
    </w:p>
    <w:p w14:paraId="3756E99E" w14:textId="302632A3" w:rsidR="00C02158" w:rsidRPr="00C0512F" w:rsidRDefault="00C02158" w:rsidP="00C0512F">
      <w:pPr>
        <w:pStyle w:val="ListParagraph"/>
        <w:numPr>
          <w:ilvl w:val="0"/>
          <w:numId w:val="10"/>
        </w:numPr>
        <w:rPr>
          <w:sz w:val="21"/>
          <w:szCs w:val="21"/>
          <w:lang w:val="en-US"/>
        </w:rPr>
      </w:pPr>
      <w:r w:rsidRPr="00C0512F">
        <w:rPr>
          <w:sz w:val="21"/>
          <w:szCs w:val="21"/>
          <w:lang w:val="en-US"/>
        </w:rPr>
        <w:t>Wrap Time</w:t>
      </w:r>
    </w:p>
    <w:p w14:paraId="406909DA" w14:textId="18870E79" w:rsidR="00C02158" w:rsidRPr="00C0512F" w:rsidRDefault="00C02158" w:rsidP="00C0512F">
      <w:pPr>
        <w:pStyle w:val="ListParagraph"/>
        <w:numPr>
          <w:ilvl w:val="0"/>
          <w:numId w:val="10"/>
        </w:numPr>
        <w:rPr>
          <w:sz w:val="21"/>
          <w:szCs w:val="21"/>
          <w:lang w:val="en-US"/>
        </w:rPr>
      </w:pPr>
      <w:r w:rsidRPr="00C0512F">
        <w:rPr>
          <w:sz w:val="21"/>
          <w:szCs w:val="21"/>
          <w:lang w:val="en-US"/>
        </w:rPr>
        <w:t>Calls</w:t>
      </w:r>
    </w:p>
    <w:p w14:paraId="592D02EE" w14:textId="655F4F36" w:rsidR="00C02158" w:rsidRDefault="00C02158" w:rsidP="00BA562F">
      <w:pPr>
        <w:rPr>
          <w:sz w:val="21"/>
          <w:szCs w:val="21"/>
          <w:lang w:val="en-US"/>
        </w:rPr>
      </w:pPr>
    </w:p>
    <w:p w14:paraId="146EBA0A" w14:textId="2B6BE958" w:rsidR="00C02158" w:rsidRDefault="00C02158" w:rsidP="00BA562F">
      <w:pPr>
        <w:rPr>
          <w:sz w:val="21"/>
          <w:szCs w:val="21"/>
          <w:lang w:val="en-US"/>
        </w:rPr>
      </w:pPr>
      <w:r>
        <w:rPr>
          <w:sz w:val="21"/>
          <w:szCs w:val="21"/>
          <w:lang w:val="en-US"/>
        </w:rPr>
        <w:t>It will be summarized for a day in the Sydney Time zone (UTC +11), starting from midnight until the time of viewing the report. It refreshes every 20 minutes.</w:t>
      </w:r>
    </w:p>
    <w:p w14:paraId="65E3A836" w14:textId="69B91840" w:rsidR="00C0512F" w:rsidRDefault="00C0512F" w:rsidP="00BA562F">
      <w:pPr>
        <w:rPr>
          <w:sz w:val="21"/>
          <w:szCs w:val="21"/>
          <w:lang w:val="en-US"/>
        </w:rPr>
      </w:pPr>
    </w:p>
    <w:p w14:paraId="7CE43A05" w14:textId="074EAB5D" w:rsidR="00C0512F" w:rsidRDefault="00C0512F" w:rsidP="00BA562F">
      <w:pPr>
        <w:rPr>
          <w:sz w:val="21"/>
          <w:szCs w:val="21"/>
          <w:lang w:val="en-US"/>
        </w:rPr>
      </w:pPr>
      <w:r>
        <w:rPr>
          <w:sz w:val="21"/>
          <w:szCs w:val="21"/>
          <w:lang w:val="en-US"/>
        </w:rPr>
        <w:t>An agent can access this in the Summary Tab of the Agent Dashboard page, which will appear after clicking The Agent Dashboard menu item on the sidebar.</w:t>
      </w:r>
    </w:p>
    <w:p w14:paraId="7010BB4A" w14:textId="77777777" w:rsidR="000B7892" w:rsidRDefault="000B7892" w:rsidP="00BA562F">
      <w:pPr>
        <w:rPr>
          <w:sz w:val="21"/>
          <w:szCs w:val="21"/>
          <w:lang w:val="en-US"/>
        </w:rPr>
      </w:pPr>
    </w:p>
    <w:p w14:paraId="1BA02E40" w14:textId="77777777" w:rsidR="00C02158" w:rsidRDefault="00C02158" w:rsidP="00BA562F">
      <w:pPr>
        <w:rPr>
          <w:sz w:val="21"/>
          <w:szCs w:val="21"/>
          <w:lang w:val="en-US"/>
        </w:rPr>
      </w:pPr>
    </w:p>
    <w:p w14:paraId="1916323B" w14:textId="5E906886" w:rsidR="00C02158" w:rsidRDefault="00C02158" w:rsidP="00BA562F">
      <w:pPr>
        <w:rPr>
          <w:sz w:val="21"/>
          <w:szCs w:val="21"/>
          <w:lang w:val="en-US"/>
        </w:rPr>
      </w:pPr>
      <w:r>
        <w:rPr>
          <w:noProof/>
          <w:sz w:val="21"/>
          <w:szCs w:val="21"/>
          <w:lang w:val="en-US"/>
        </w:rPr>
        <w:drawing>
          <wp:inline distT="0" distB="0" distL="0" distR="0" wp14:anchorId="6506D430" wp14:editId="61D112B9">
            <wp:extent cx="5638800" cy="3437255"/>
            <wp:effectExtent l="12700" t="12700" r="1270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800" cy="3437255"/>
                    </a:xfrm>
                    <a:prstGeom prst="rect">
                      <a:avLst/>
                    </a:prstGeom>
                    <a:ln>
                      <a:solidFill>
                        <a:schemeClr val="tx1"/>
                      </a:solidFill>
                    </a:ln>
                  </pic:spPr>
                </pic:pic>
              </a:graphicData>
            </a:graphic>
          </wp:inline>
        </w:drawing>
      </w:r>
    </w:p>
    <w:p w14:paraId="0B31B0A8" w14:textId="0C52C26D" w:rsidR="00C02158" w:rsidRDefault="00C02158" w:rsidP="00BA562F">
      <w:pPr>
        <w:rPr>
          <w:sz w:val="21"/>
          <w:szCs w:val="21"/>
          <w:lang w:val="en-US"/>
        </w:rPr>
      </w:pPr>
    </w:p>
    <w:p w14:paraId="5DF97536" w14:textId="46127980" w:rsidR="00C02158" w:rsidRDefault="00C02158" w:rsidP="00BA562F">
      <w:pPr>
        <w:rPr>
          <w:sz w:val="21"/>
          <w:szCs w:val="21"/>
          <w:lang w:val="en-US"/>
        </w:rPr>
      </w:pPr>
    </w:p>
    <w:p w14:paraId="4DCBF805" w14:textId="77777777" w:rsidR="00C02158" w:rsidRPr="00C02158" w:rsidRDefault="00C02158" w:rsidP="00BA562F">
      <w:pPr>
        <w:rPr>
          <w:sz w:val="21"/>
          <w:szCs w:val="21"/>
          <w:lang w:val="en-US"/>
        </w:rPr>
      </w:pPr>
    </w:p>
    <w:p w14:paraId="758F7421" w14:textId="77777777" w:rsidR="00C0512F" w:rsidRDefault="00C0512F">
      <w:pPr>
        <w:rPr>
          <w:b/>
          <w:bCs/>
          <w:sz w:val="22"/>
          <w:szCs w:val="22"/>
          <w:lang w:val="en-US"/>
        </w:rPr>
      </w:pPr>
      <w:r>
        <w:rPr>
          <w:b/>
          <w:bCs/>
          <w:sz w:val="22"/>
          <w:szCs w:val="22"/>
          <w:lang w:val="en-US"/>
        </w:rPr>
        <w:br w:type="page"/>
      </w:r>
    </w:p>
    <w:p w14:paraId="6EE141E5" w14:textId="446BC5C8" w:rsidR="00E85D53" w:rsidRPr="00BA562F" w:rsidRDefault="00E85D53" w:rsidP="00BA562F">
      <w:pPr>
        <w:pBdr>
          <w:bottom w:val="single" w:sz="6" w:space="1" w:color="auto"/>
        </w:pBdr>
        <w:rPr>
          <w:b/>
          <w:bCs/>
          <w:sz w:val="22"/>
          <w:szCs w:val="22"/>
          <w:lang w:val="en-US"/>
        </w:rPr>
      </w:pPr>
      <w:r w:rsidRPr="00BA562F">
        <w:rPr>
          <w:b/>
          <w:bCs/>
          <w:sz w:val="22"/>
          <w:szCs w:val="22"/>
          <w:lang w:val="en-US"/>
        </w:rPr>
        <w:lastRenderedPageBreak/>
        <w:t>4.2.2 Agent Dashboard Call Detail</w:t>
      </w:r>
    </w:p>
    <w:p w14:paraId="5026FF39" w14:textId="77777777" w:rsidR="00C02158" w:rsidRDefault="00C02158" w:rsidP="00C02158">
      <w:pPr>
        <w:rPr>
          <w:sz w:val="21"/>
          <w:szCs w:val="21"/>
          <w:lang w:val="en-US"/>
        </w:rPr>
      </w:pPr>
    </w:p>
    <w:p w14:paraId="4AA46697" w14:textId="01BC91BF" w:rsidR="00C02158" w:rsidRDefault="00C0512F" w:rsidP="00C02158">
      <w:pPr>
        <w:rPr>
          <w:sz w:val="21"/>
          <w:szCs w:val="21"/>
          <w:lang w:val="en-US"/>
        </w:rPr>
      </w:pPr>
      <w:r>
        <w:rPr>
          <w:sz w:val="21"/>
          <w:szCs w:val="21"/>
          <w:lang w:val="en-US"/>
        </w:rPr>
        <w:t xml:space="preserve">Like the previous report, this report is filtered for the same time frame and time zone. Here, an agent can view all handled calls by </w:t>
      </w:r>
      <w:r w:rsidR="000B7892">
        <w:rPr>
          <w:sz w:val="21"/>
          <w:szCs w:val="21"/>
          <w:lang w:val="en-US"/>
        </w:rPr>
        <w:t>themself</w:t>
      </w:r>
      <w:r>
        <w:rPr>
          <w:sz w:val="21"/>
          <w:szCs w:val="21"/>
          <w:lang w:val="en-US"/>
        </w:rPr>
        <w:t>. It can be viewed in the Call Detail Tab of the Agent Dashboard by clicking the Agent Dashboard item of the sidebar.</w:t>
      </w:r>
    </w:p>
    <w:p w14:paraId="205A2BCA" w14:textId="3E4EB47B" w:rsidR="00C0512F" w:rsidRDefault="00C0512F" w:rsidP="00C02158">
      <w:pPr>
        <w:rPr>
          <w:sz w:val="21"/>
          <w:szCs w:val="21"/>
          <w:lang w:val="en-US"/>
        </w:rPr>
      </w:pPr>
    </w:p>
    <w:p w14:paraId="6C6EB330" w14:textId="5DF7A7E5" w:rsidR="00C0512F" w:rsidRDefault="00C0512F" w:rsidP="00C02158">
      <w:pPr>
        <w:rPr>
          <w:sz w:val="21"/>
          <w:szCs w:val="21"/>
          <w:lang w:val="en-US"/>
        </w:rPr>
      </w:pPr>
      <w:r>
        <w:rPr>
          <w:sz w:val="21"/>
          <w:szCs w:val="21"/>
          <w:lang w:val="en-US"/>
        </w:rPr>
        <w:t>The following metrics are available in this report –</w:t>
      </w:r>
    </w:p>
    <w:p w14:paraId="1A29512B" w14:textId="1386B0E5" w:rsidR="00C0512F" w:rsidRDefault="00C0512F" w:rsidP="00C02158">
      <w:pPr>
        <w:rPr>
          <w:sz w:val="21"/>
          <w:szCs w:val="21"/>
          <w:lang w:val="en-US"/>
        </w:rPr>
      </w:pPr>
    </w:p>
    <w:p w14:paraId="313D0EBE" w14:textId="3334616C" w:rsidR="00C0512F" w:rsidRPr="00C0512F" w:rsidRDefault="00C0512F" w:rsidP="00C0512F">
      <w:pPr>
        <w:pStyle w:val="ListParagraph"/>
        <w:numPr>
          <w:ilvl w:val="0"/>
          <w:numId w:val="11"/>
        </w:numPr>
        <w:rPr>
          <w:sz w:val="21"/>
          <w:szCs w:val="21"/>
          <w:lang w:val="en-US"/>
        </w:rPr>
      </w:pPr>
      <w:r w:rsidRPr="00C0512F">
        <w:rPr>
          <w:sz w:val="21"/>
          <w:szCs w:val="21"/>
          <w:lang w:val="en-US"/>
        </w:rPr>
        <w:t>Date Time</w:t>
      </w:r>
    </w:p>
    <w:p w14:paraId="71C4F15D" w14:textId="7B8A4DF0" w:rsidR="00C0512F" w:rsidRPr="00C0512F" w:rsidRDefault="00C0512F" w:rsidP="00C0512F">
      <w:pPr>
        <w:pStyle w:val="ListParagraph"/>
        <w:numPr>
          <w:ilvl w:val="0"/>
          <w:numId w:val="11"/>
        </w:numPr>
        <w:rPr>
          <w:sz w:val="21"/>
          <w:szCs w:val="21"/>
          <w:lang w:val="en-US"/>
        </w:rPr>
      </w:pPr>
      <w:r w:rsidRPr="00C0512F">
        <w:rPr>
          <w:sz w:val="21"/>
          <w:szCs w:val="21"/>
          <w:lang w:val="en-US"/>
        </w:rPr>
        <w:t>Customer Number</w:t>
      </w:r>
    </w:p>
    <w:p w14:paraId="03DCEB00" w14:textId="6501F245" w:rsidR="00C0512F" w:rsidRPr="00C0512F" w:rsidRDefault="00C0512F" w:rsidP="00C0512F">
      <w:pPr>
        <w:pStyle w:val="ListParagraph"/>
        <w:numPr>
          <w:ilvl w:val="0"/>
          <w:numId w:val="11"/>
        </w:numPr>
        <w:rPr>
          <w:sz w:val="21"/>
          <w:szCs w:val="21"/>
          <w:lang w:val="en-US"/>
        </w:rPr>
      </w:pPr>
      <w:r w:rsidRPr="00C0512F">
        <w:rPr>
          <w:sz w:val="21"/>
          <w:szCs w:val="21"/>
          <w:lang w:val="en-US"/>
        </w:rPr>
        <w:t>Call Direction</w:t>
      </w:r>
    </w:p>
    <w:p w14:paraId="16B83090" w14:textId="739D54FE" w:rsidR="00C0512F" w:rsidRPr="00C0512F" w:rsidRDefault="00C0512F" w:rsidP="00C0512F">
      <w:pPr>
        <w:pStyle w:val="ListParagraph"/>
        <w:numPr>
          <w:ilvl w:val="0"/>
          <w:numId w:val="11"/>
        </w:numPr>
        <w:rPr>
          <w:sz w:val="21"/>
          <w:szCs w:val="21"/>
          <w:lang w:val="en-US"/>
        </w:rPr>
      </w:pPr>
      <w:r w:rsidRPr="00C0512F">
        <w:rPr>
          <w:sz w:val="21"/>
          <w:szCs w:val="21"/>
          <w:lang w:val="en-US"/>
        </w:rPr>
        <w:t>Campaign Name</w:t>
      </w:r>
    </w:p>
    <w:p w14:paraId="75D2815E" w14:textId="4F152E00" w:rsidR="00C0512F" w:rsidRPr="00C0512F" w:rsidRDefault="00C0512F" w:rsidP="00C0512F">
      <w:pPr>
        <w:pStyle w:val="ListParagraph"/>
        <w:numPr>
          <w:ilvl w:val="0"/>
          <w:numId w:val="11"/>
        </w:numPr>
        <w:rPr>
          <w:sz w:val="21"/>
          <w:szCs w:val="21"/>
          <w:lang w:val="en-US"/>
        </w:rPr>
      </w:pPr>
      <w:r w:rsidRPr="00C0512F">
        <w:rPr>
          <w:sz w:val="21"/>
          <w:szCs w:val="21"/>
          <w:lang w:val="en-US"/>
        </w:rPr>
        <w:t>Campaign Hotline</w:t>
      </w:r>
    </w:p>
    <w:p w14:paraId="7A92A783" w14:textId="36734B77" w:rsidR="00C0512F" w:rsidRPr="00C0512F" w:rsidRDefault="00C0512F" w:rsidP="00C0512F">
      <w:pPr>
        <w:pStyle w:val="ListParagraph"/>
        <w:numPr>
          <w:ilvl w:val="0"/>
          <w:numId w:val="11"/>
        </w:numPr>
        <w:rPr>
          <w:sz w:val="21"/>
          <w:szCs w:val="21"/>
          <w:lang w:val="en-US"/>
        </w:rPr>
      </w:pPr>
      <w:r w:rsidRPr="00C0512F">
        <w:rPr>
          <w:sz w:val="21"/>
          <w:szCs w:val="21"/>
          <w:lang w:val="en-US"/>
        </w:rPr>
        <w:t>Talk Time</w:t>
      </w:r>
    </w:p>
    <w:p w14:paraId="0022DBCB" w14:textId="47B77091" w:rsidR="00C0512F" w:rsidRPr="00C0512F" w:rsidRDefault="00C0512F" w:rsidP="00C0512F">
      <w:pPr>
        <w:pStyle w:val="ListParagraph"/>
        <w:numPr>
          <w:ilvl w:val="0"/>
          <w:numId w:val="11"/>
        </w:numPr>
        <w:rPr>
          <w:sz w:val="21"/>
          <w:szCs w:val="21"/>
          <w:lang w:val="en-US"/>
        </w:rPr>
      </w:pPr>
      <w:r w:rsidRPr="00C0512F">
        <w:rPr>
          <w:sz w:val="21"/>
          <w:szCs w:val="21"/>
          <w:lang w:val="en-US"/>
        </w:rPr>
        <w:t>Wrap Time</w:t>
      </w:r>
    </w:p>
    <w:p w14:paraId="6366396C" w14:textId="73F6CA22" w:rsidR="00C0512F" w:rsidRPr="00C0512F" w:rsidRDefault="00C0512F" w:rsidP="00C0512F">
      <w:pPr>
        <w:pStyle w:val="ListParagraph"/>
        <w:numPr>
          <w:ilvl w:val="0"/>
          <w:numId w:val="11"/>
        </w:numPr>
        <w:rPr>
          <w:sz w:val="21"/>
          <w:szCs w:val="21"/>
          <w:lang w:val="en-US"/>
        </w:rPr>
      </w:pPr>
      <w:r w:rsidRPr="00C0512F">
        <w:rPr>
          <w:sz w:val="21"/>
          <w:szCs w:val="21"/>
          <w:lang w:val="en-US"/>
        </w:rPr>
        <w:t>Wait Time</w:t>
      </w:r>
    </w:p>
    <w:p w14:paraId="50ED737E" w14:textId="2CC81BEC" w:rsidR="00BA562F" w:rsidRDefault="00BA562F">
      <w:pPr>
        <w:rPr>
          <w:b/>
          <w:bCs/>
          <w:sz w:val="28"/>
          <w:szCs w:val="28"/>
          <w:lang w:val="en-US"/>
        </w:rPr>
      </w:pPr>
    </w:p>
    <w:p w14:paraId="13E408F9" w14:textId="77777777" w:rsidR="000B7892" w:rsidRDefault="000B7892">
      <w:pPr>
        <w:rPr>
          <w:b/>
          <w:bCs/>
          <w:sz w:val="28"/>
          <w:szCs w:val="28"/>
          <w:lang w:val="en-US"/>
        </w:rPr>
      </w:pPr>
    </w:p>
    <w:p w14:paraId="618FAEDD" w14:textId="3ACD8D36" w:rsidR="00C02158" w:rsidRDefault="00C02158">
      <w:pPr>
        <w:rPr>
          <w:b/>
          <w:bCs/>
          <w:sz w:val="28"/>
          <w:szCs w:val="28"/>
          <w:lang w:val="en-US"/>
        </w:rPr>
      </w:pPr>
      <w:r>
        <w:rPr>
          <w:b/>
          <w:bCs/>
          <w:noProof/>
          <w:sz w:val="28"/>
          <w:szCs w:val="28"/>
          <w:lang w:val="en-US"/>
        </w:rPr>
        <w:drawing>
          <wp:inline distT="0" distB="0" distL="0" distR="0" wp14:anchorId="7AAF310C" wp14:editId="5C3279CB">
            <wp:extent cx="5638800" cy="3443605"/>
            <wp:effectExtent l="12700" t="12700" r="1270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8800" cy="3443605"/>
                    </a:xfrm>
                    <a:prstGeom prst="rect">
                      <a:avLst/>
                    </a:prstGeom>
                    <a:ln>
                      <a:solidFill>
                        <a:schemeClr val="tx1"/>
                      </a:solidFill>
                    </a:ln>
                  </pic:spPr>
                </pic:pic>
              </a:graphicData>
            </a:graphic>
          </wp:inline>
        </w:drawing>
      </w:r>
    </w:p>
    <w:p w14:paraId="7C65F7AF" w14:textId="77777777" w:rsidR="00F173EE" w:rsidRDefault="00F173EE">
      <w:pPr>
        <w:rPr>
          <w:b/>
          <w:bCs/>
          <w:sz w:val="28"/>
          <w:szCs w:val="28"/>
          <w:lang w:val="en-US"/>
        </w:rPr>
      </w:pPr>
      <w:r>
        <w:rPr>
          <w:b/>
          <w:bCs/>
          <w:sz w:val="28"/>
          <w:szCs w:val="28"/>
          <w:lang w:val="en-US"/>
        </w:rPr>
        <w:br w:type="page"/>
      </w:r>
    </w:p>
    <w:p w14:paraId="52A9D9B6" w14:textId="4FF4C63D" w:rsidR="00E85D53" w:rsidRDefault="00E85D53" w:rsidP="00BA562F">
      <w:pPr>
        <w:pBdr>
          <w:bottom w:val="single" w:sz="6" w:space="1" w:color="auto"/>
        </w:pBdr>
        <w:rPr>
          <w:b/>
          <w:bCs/>
          <w:sz w:val="28"/>
          <w:szCs w:val="28"/>
          <w:lang w:val="en-US"/>
        </w:rPr>
      </w:pPr>
      <w:r>
        <w:rPr>
          <w:b/>
          <w:bCs/>
          <w:sz w:val="28"/>
          <w:szCs w:val="28"/>
          <w:lang w:val="en-US"/>
        </w:rPr>
        <w:lastRenderedPageBreak/>
        <w:t xml:space="preserve">5. </w:t>
      </w:r>
      <w:r w:rsidRPr="00E85D53">
        <w:rPr>
          <w:b/>
          <w:bCs/>
          <w:sz w:val="28"/>
          <w:szCs w:val="28"/>
          <w:lang w:val="en-US"/>
        </w:rPr>
        <w:t>Common Operations</w:t>
      </w:r>
    </w:p>
    <w:p w14:paraId="0F648CEC" w14:textId="2246FF93" w:rsidR="00BA562F" w:rsidRDefault="00BA562F" w:rsidP="00BA562F">
      <w:pPr>
        <w:rPr>
          <w:b/>
          <w:bCs/>
          <w:sz w:val="28"/>
          <w:szCs w:val="28"/>
          <w:lang w:val="en-US"/>
        </w:rPr>
      </w:pPr>
    </w:p>
    <w:p w14:paraId="18C76992" w14:textId="4070E6EF" w:rsidR="00F173EE" w:rsidRPr="00F173EE" w:rsidRDefault="00F173EE" w:rsidP="00BA562F">
      <w:pPr>
        <w:rPr>
          <w:sz w:val="21"/>
          <w:szCs w:val="21"/>
          <w:lang w:val="en-US"/>
        </w:rPr>
      </w:pPr>
      <w:r>
        <w:rPr>
          <w:sz w:val="21"/>
          <w:szCs w:val="21"/>
          <w:lang w:val="en-US"/>
        </w:rPr>
        <w:t>The following operations are common to Admin and Non-Admin</w:t>
      </w:r>
      <w:r w:rsidR="00044B16">
        <w:rPr>
          <w:sz w:val="21"/>
          <w:szCs w:val="21"/>
          <w:lang w:val="en-US"/>
        </w:rPr>
        <w:t xml:space="preserve"> </w:t>
      </w:r>
      <w:r>
        <w:rPr>
          <w:sz w:val="21"/>
          <w:szCs w:val="21"/>
          <w:lang w:val="en-US"/>
        </w:rPr>
        <w:t>(Agent) users.</w:t>
      </w:r>
    </w:p>
    <w:p w14:paraId="6080B7F3" w14:textId="77777777" w:rsidR="00F173EE" w:rsidRPr="00044B16" w:rsidRDefault="00F173EE" w:rsidP="00BA562F">
      <w:pPr>
        <w:rPr>
          <w:b/>
          <w:bCs/>
          <w:sz w:val="21"/>
          <w:szCs w:val="21"/>
          <w:lang w:val="en-US"/>
        </w:rPr>
      </w:pPr>
    </w:p>
    <w:p w14:paraId="7EC4F08E" w14:textId="77777777" w:rsidR="00044B16" w:rsidRDefault="00044B16" w:rsidP="00BA562F">
      <w:pPr>
        <w:pBdr>
          <w:bottom w:val="single" w:sz="6" w:space="1" w:color="auto"/>
        </w:pBdr>
        <w:rPr>
          <w:b/>
          <w:bCs/>
          <w:szCs w:val="24"/>
          <w:lang w:val="en-US"/>
        </w:rPr>
      </w:pPr>
    </w:p>
    <w:p w14:paraId="59120E22" w14:textId="3F356733" w:rsidR="00E85D53" w:rsidRDefault="00E85D53" w:rsidP="00BA562F">
      <w:pPr>
        <w:pBdr>
          <w:bottom w:val="single" w:sz="6" w:space="1" w:color="auto"/>
        </w:pBdr>
        <w:rPr>
          <w:b/>
          <w:bCs/>
          <w:szCs w:val="24"/>
          <w:lang w:val="en-US"/>
        </w:rPr>
      </w:pPr>
      <w:r w:rsidRPr="00BA562F">
        <w:rPr>
          <w:b/>
          <w:bCs/>
          <w:szCs w:val="24"/>
          <w:lang w:val="en-US"/>
        </w:rPr>
        <w:t>5.1 Change Password</w:t>
      </w:r>
    </w:p>
    <w:p w14:paraId="02814AAA" w14:textId="351A0D49" w:rsidR="00F173EE" w:rsidRDefault="00F173EE" w:rsidP="00BA562F">
      <w:pPr>
        <w:rPr>
          <w:b/>
          <w:bCs/>
          <w:szCs w:val="24"/>
          <w:lang w:val="en-US"/>
        </w:rPr>
      </w:pPr>
    </w:p>
    <w:p w14:paraId="437C85D5" w14:textId="7B85C0E5" w:rsidR="00F173EE" w:rsidRDefault="00044B16" w:rsidP="00BA562F">
      <w:pPr>
        <w:rPr>
          <w:sz w:val="21"/>
          <w:szCs w:val="21"/>
          <w:lang w:val="en-US"/>
        </w:rPr>
      </w:pPr>
      <w:r>
        <w:rPr>
          <w:sz w:val="21"/>
          <w:szCs w:val="21"/>
          <w:lang w:val="en-US"/>
        </w:rPr>
        <w:t>Users can change their password after logging into the system. They must choose the Change Password menu item from the sidebar. The following rules will be applied to change the password –</w:t>
      </w:r>
    </w:p>
    <w:p w14:paraId="1CB0EF7C" w14:textId="77777777" w:rsidR="00044B16" w:rsidRPr="00044B16" w:rsidRDefault="00044B16" w:rsidP="00BA562F">
      <w:pPr>
        <w:rPr>
          <w:sz w:val="21"/>
          <w:szCs w:val="21"/>
          <w:lang w:val="en-US"/>
        </w:rPr>
      </w:pPr>
    </w:p>
    <w:p w14:paraId="530333FC" w14:textId="5C3F1172" w:rsidR="00044B16" w:rsidRPr="00044B16" w:rsidRDefault="00044B16" w:rsidP="00044B16">
      <w:pPr>
        <w:pStyle w:val="ListParagraph"/>
        <w:numPr>
          <w:ilvl w:val="0"/>
          <w:numId w:val="12"/>
        </w:numPr>
        <w:rPr>
          <w:sz w:val="21"/>
          <w:szCs w:val="21"/>
          <w:lang w:val="en-US"/>
        </w:rPr>
      </w:pPr>
      <w:r w:rsidRPr="00044B16">
        <w:rPr>
          <w:sz w:val="21"/>
          <w:szCs w:val="21"/>
          <w:lang w:val="en-US"/>
        </w:rPr>
        <w:t>The password length must be between 4 and 12 (inclusive).</w:t>
      </w:r>
    </w:p>
    <w:p w14:paraId="3CEE3445" w14:textId="1588FF53" w:rsidR="00044B16" w:rsidRPr="00044B16" w:rsidRDefault="00044B16" w:rsidP="00044B16">
      <w:pPr>
        <w:pStyle w:val="ListParagraph"/>
        <w:numPr>
          <w:ilvl w:val="0"/>
          <w:numId w:val="12"/>
        </w:numPr>
        <w:rPr>
          <w:sz w:val="21"/>
          <w:szCs w:val="21"/>
          <w:lang w:val="en-US"/>
        </w:rPr>
      </w:pPr>
      <w:r w:rsidRPr="00044B16">
        <w:rPr>
          <w:sz w:val="21"/>
          <w:szCs w:val="21"/>
          <w:lang w:val="en-US"/>
        </w:rPr>
        <w:t>The New Password and Verify New Password fields must match.</w:t>
      </w:r>
    </w:p>
    <w:p w14:paraId="47BCBACC" w14:textId="4472B0A3" w:rsidR="00F173EE" w:rsidRDefault="00044B16" w:rsidP="00044B16">
      <w:pPr>
        <w:pStyle w:val="ListParagraph"/>
        <w:numPr>
          <w:ilvl w:val="0"/>
          <w:numId w:val="12"/>
        </w:numPr>
        <w:rPr>
          <w:sz w:val="21"/>
          <w:szCs w:val="21"/>
          <w:lang w:val="en-US"/>
        </w:rPr>
      </w:pPr>
      <w:r w:rsidRPr="00044B16">
        <w:rPr>
          <w:sz w:val="21"/>
          <w:szCs w:val="21"/>
          <w:lang w:val="en-US"/>
        </w:rPr>
        <w:t>There will be no character restriction.</w:t>
      </w:r>
    </w:p>
    <w:p w14:paraId="7EEF492F" w14:textId="27F070A7" w:rsidR="00044B16" w:rsidRDefault="00044B16" w:rsidP="00044B16">
      <w:pPr>
        <w:pStyle w:val="ListParagraph"/>
        <w:numPr>
          <w:ilvl w:val="0"/>
          <w:numId w:val="12"/>
        </w:numPr>
        <w:rPr>
          <w:sz w:val="21"/>
          <w:szCs w:val="21"/>
          <w:lang w:val="en-US"/>
        </w:rPr>
      </w:pPr>
      <w:r>
        <w:rPr>
          <w:sz w:val="21"/>
          <w:szCs w:val="21"/>
          <w:lang w:val="en-US"/>
        </w:rPr>
        <w:t xml:space="preserve">Users have to press the </w:t>
      </w:r>
      <w:r w:rsidRPr="00044B16">
        <w:rPr>
          <w:color w:val="00FA00"/>
          <w:sz w:val="21"/>
          <w:szCs w:val="21"/>
          <w:highlight w:val="green"/>
          <w:lang w:val="en-US"/>
        </w:rPr>
        <w:t>“</w:t>
      </w:r>
      <w:r w:rsidRPr="00044B16">
        <w:rPr>
          <w:sz w:val="21"/>
          <w:szCs w:val="21"/>
          <w:highlight w:val="green"/>
          <w:lang w:val="en-US"/>
        </w:rPr>
        <w:t>Save</w:t>
      </w:r>
      <w:r w:rsidRPr="00044B16">
        <w:rPr>
          <w:color w:val="00FA00"/>
          <w:sz w:val="21"/>
          <w:szCs w:val="21"/>
          <w:highlight w:val="green"/>
          <w:lang w:val="en-US"/>
        </w:rPr>
        <w:t>”</w:t>
      </w:r>
      <w:r>
        <w:rPr>
          <w:sz w:val="21"/>
          <w:szCs w:val="21"/>
          <w:lang w:val="en-US"/>
        </w:rPr>
        <w:t xml:space="preserve"> button to persist the changes.</w:t>
      </w:r>
    </w:p>
    <w:p w14:paraId="4E1E7BFA" w14:textId="4FFE170D" w:rsidR="00044B16" w:rsidRDefault="00044B16" w:rsidP="00044B16">
      <w:pPr>
        <w:rPr>
          <w:sz w:val="21"/>
          <w:szCs w:val="21"/>
          <w:lang w:val="en-US"/>
        </w:rPr>
      </w:pPr>
    </w:p>
    <w:p w14:paraId="61C73F63" w14:textId="17773AF6" w:rsidR="00044B16" w:rsidRDefault="00044B16" w:rsidP="00044B16">
      <w:pPr>
        <w:rPr>
          <w:sz w:val="21"/>
          <w:szCs w:val="21"/>
          <w:lang w:val="en-US"/>
        </w:rPr>
      </w:pPr>
      <w:r>
        <w:rPr>
          <w:sz w:val="21"/>
          <w:szCs w:val="21"/>
          <w:lang w:val="en-US"/>
        </w:rPr>
        <w:t>Users will be notified with a message about the status of the operation.</w:t>
      </w:r>
    </w:p>
    <w:p w14:paraId="541DBD84" w14:textId="77777777" w:rsidR="000B7892" w:rsidRPr="00044B16" w:rsidRDefault="000B7892" w:rsidP="00044B16">
      <w:pPr>
        <w:rPr>
          <w:sz w:val="21"/>
          <w:szCs w:val="21"/>
          <w:lang w:val="en-US"/>
        </w:rPr>
      </w:pPr>
    </w:p>
    <w:p w14:paraId="7A755443" w14:textId="77777777" w:rsidR="00044B16" w:rsidRDefault="00044B16" w:rsidP="00044B16">
      <w:pPr>
        <w:rPr>
          <w:b/>
          <w:bCs/>
          <w:szCs w:val="24"/>
          <w:lang w:val="en-US"/>
        </w:rPr>
      </w:pPr>
    </w:p>
    <w:p w14:paraId="5A95823B" w14:textId="0A40F4BF" w:rsidR="00F173EE" w:rsidRDefault="00044B16" w:rsidP="00BA562F">
      <w:pPr>
        <w:rPr>
          <w:b/>
          <w:bCs/>
          <w:szCs w:val="24"/>
          <w:lang w:val="en-US"/>
        </w:rPr>
      </w:pPr>
      <w:r>
        <w:rPr>
          <w:b/>
          <w:bCs/>
          <w:noProof/>
          <w:szCs w:val="24"/>
          <w:lang w:val="en-US"/>
        </w:rPr>
        <w:drawing>
          <wp:inline distT="0" distB="0" distL="0" distR="0" wp14:anchorId="78F9FBBB" wp14:editId="5366218B">
            <wp:extent cx="5638800" cy="3440430"/>
            <wp:effectExtent l="12700" t="12700" r="1270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8800" cy="3440430"/>
                    </a:xfrm>
                    <a:prstGeom prst="rect">
                      <a:avLst/>
                    </a:prstGeom>
                    <a:ln>
                      <a:solidFill>
                        <a:schemeClr val="tx1"/>
                      </a:solidFill>
                    </a:ln>
                  </pic:spPr>
                </pic:pic>
              </a:graphicData>
            </a:graphic>
          </wp:inline>
        </w:drawing>
      </w:r>
    </w:p>
    <w:p w14:paraId="2CD19D9B" w14:textId="009811D6" w:rsidR="00F173EE" w:rsidRDefault="00F173EE" w:rsidP="00BA562F">
      <w:pPr>
        <w:rPr>
          <w:b/>
          <w:bCs/>
          <w:szCs w:val="24"/>
          <w:lang w:val="en-US"/>
        </w:rPr>
      </w:pPr>
    </w:p>
    <w:p w14:paraId="64F10001" w14:textId="77777777" w:rsidR="00F173EE" w:rsidRPr="00BA562F" w:rsidRDefault="00F173EE" w:rsidP="00BA562F">
      <w:pPr>
        <w:rPr>
          <w:b/>
          <w:bCs/>
          <w:szCs w:val="24"/>
          <w:lang w:val="en-US"/>
        </w:rPr>
      </w:pPr>
    </w:p>
    <w:p w14:paraId="0C43E356" w14:textId="77777777" w:rsidR="00044B16" w:rsidRDefault="00044B16">
      <w:pPr>
        <w:rPr>
          <w:b/>
          <w:bCs/>
          <w:szCs w:val="24"/>
          <w:lang w:val="en-US"/>
        </w:rPr>
      </w:pPr>
      <w:r>
        <w:rPr>
          <w:b/>
          <w:bCs/>
          <w:szCs w:val="24"/>
          <w:lang w:val="en-US"/>
        </w:rPr>
        <w:br w:type="page"/>
      </w:r>
    </w:p>
    <w:p w14:paraId="24B50139" w14:textId="644D8067" w:rsidR="00E85D53" w:rsidRDefault="00E85D53" w:rsidP="00BA562F">
      <w:pPr>
        <w:pBdr>
          <w:bottom w:val="single" w:sz="6" w:space="1" w:color="auto"/>
        </w:pBdr>
        <w:rPr>
          <w:b/>
          <w:bCs/>
          <w:szCs w:val="24"/>
          <w:lang w:val="en-US"/>
        </w:rPr>
      </w:pPr>
      <w:r w:rsidRPr="00BA562F">
        <w:rPr>
          <w:b/>
          <w:bCs/>
          <w:szCs w:val="24"/>
          <w:lang w:val="en-US"/>
        </w:rPr>
        <w:lastRenderedPageBreak/>
        <w:t xml:space="preserve">5.2 </w:t>
      </w:r>
      <w:r w:rsidR="00F173EE" w:rsidRPr="00F173EE">
        <w:rPr>
          <w:b/>
          <w:bCs/>
          <w:szCs w:val="24"/>
          <w:lang w:val="en-US"/>
        </w:rPr>
        <w:t>Logging Out from the system</w:t>
      </w:r>
    </w:p>
    <w:p w14:paraId="141974DB" w14:textId="77777777" w:rsidR="00F173EE" w:rsidRPr="00BA562F" w:rsidRDefault="00F173EE" w:rsidP="00BA562F">
      <w:pPr>
        <w:rPr>
          <w:b/>
          <w:bCs/>
          <w:szCs w:val="24"/>
          <w:lang w:val="en-US"/>
        </w:rPr>
      </w:pPr>
    </w:p>
    <w:p w14:paraId="23FB769B" w14:textId="5BFC4F8A" w:rsidR="00E85D53" w:rsidRDefault="00044B16" w:rsidP="00E85D53">
      <w:pPr>
        <w:rPr>
          <w:sz w:val="20"/>
          <w:szCs w:val="20"/>
          <w:lang w:val="en-US"/>
        </w:rPr>
      </w:pPr>
      <w:r>
        <w:rPr>
          <w:sz w:val="20"/>
          <w:szCs w:val="20"/>
          <w:lang w:val="en-US"/>
        </w:rPr>
        <w:t xml:space="preserve">Every logged-in user will get a Log Out menu option in the sidebar. After </w:t>
      </w:r>
      <w:r w:rsidR="000B7892">
        <w:rPr>
          <w:sz w:val="20"/>
          <w:szCs w:val="20"/>
          <w:lang w:val="en-US"/>
        </w:rPr>
        <w:t>completing</w:t>
      </w:r>
      <w:r>
        <w:rPr>
          <w:sz w:val="20"/>
          <w:szCs w:val="20"/>
          <w:lang w:val="en-US"/>
        </w:rPr>
        <w:t xml:space="preserve"> the work, users must Log Out from the system for security purposes.</w:t>
      </w:r>
    </w:p>
    <w:p w14:paraId="77B6A867" w14:textId="77777777" w:rsidR="000B7892" w:rsidRPr="00E85D53" w:rsidRDefault="000B7892" w:rsidP="00E85D53">
      <w:pPr>
        <w:rPr>
          <w:sz w:val="20"/>
          <w:szCs w:val="20"/>
          <w:lang w:val="en-US"/>
        </w:rPr>
      </w:pPr>
    </w:p>
    <w:p w14:paraId="292E393F" w14:textId="77777777" w:rsidR="000524F4" w:rsidRPr="00E85D53" w:rsidRDefault="000524F4" w:rsidP="00E85D53">
      <w:pPr>
        <w:rPr>
          <w:sz w:val="20"/>
          <w:szCs w:val="20"/>
          <w:lang w:val="en-US"/>
        </w:rPr>
      </w:pPr>
    </w:p>
    <w:p w14:paraId="02B3D991" w14:textId="67B00963" w:rsidR="000524F4" w:rsidRDefault="00044B16">
      <w:pPr>
        <w:rPr>
          <w:sz w:val="20"/>
          <w:szCs w:val="20"/>
          <w:lang w:val="en-US"/>
        </w:rPr>
      </w:pPr>
      <w:r>
        <w:rPr>
          <w:noProof/>
          <w:sz w:val="20"/>
          <w:szCs w:val="20"/>
          <w:lang w:val="en-US"/>
        </w:rPr>
        <w:drawing>
          <wp:inline distT="0" distB="0" distL="0" distR="0" wp14:anchorId="06DCAE6A" wp14:editId="1C39F9A2">
            <wp:extent cx="5638800" cy="3443605"/>
            <wp:effectExtent l="12700" t="12700" r="1270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0" cy="3443605"/>
                    </a:xfrm>
                    <a:prstGeom prst="rect">
                      <a:avLst/>
                    </a:prstGeom>
                    <a:ln>
                      <a:solidFill>
                        <a:schemeClr val="tx1"/>
                      </a:solidFill>
                    </a:ln>
                  </pic:spPr>
                </pic:pic>
              </a:graphicData>
            </a:graphic>
          </wp:inline>
        </w:drawing>
      </w:r>
    </w:p>
    <w:p w14:paraId="6764FBFF" w14:textId="28244818" w:rsidR="00F25D93" w:rsidRDefault="00F25D93">
      <w:pPr>
        <w:rPr>
          <w:sz w:val="20"/>
          <w:szCs w:val="20"/>
          <w:lang w:val="en-US"/>
        </w:rPr>
      </w:pPr>
    </w:p>
    <w:p w14:paraId="07AA6CAB" w14:textId="77777777" w:rsidR="00F25D93" w:rsidRDefault="00F25D93">
      <w:pPr>
        <w:rPr>
          <w:sz w:val="20"/>
          <w:szCs w:val="20"/>
          <w:lang w:val="en-US"/>
        </w:rPr>
      </w:pPr>
    </w:p>
    <w:p w14:paraId="12237B4F" w14:textId="77777777" w:rsidR="00F25D93" w:rsidRDefault="00F25D93">
      <w:pPr>
        <w:rPr>
          <w:sz w:val="20"/>
          <w:szCs w:val="20"/>
          <w:lang w:val="en-US"/>
        </w:rPr>
      </w:pPr>
    </w:p>
    <w:p w14:paraId="4F0FA365" w14:textId="77777777" w:rsidR="00F25D93" w:rsidRDefault="00F25D93">
      <w:pPr>
        <w:rPr>
          <w:sz w:val="20"/>
          <w:szCs w:val="20"/>
          <w:lang w:val="en-US"/>
        </w:rPr>
      </w:pPr>
    </w:p>
    <w:p w14:paraId="57ADB5F0" w14:textId="77777777" w:rsidR="00F25D93" w:rsidRDefault="00F25D93">
      <w:pPr>
        <w:rPr>
          <w:sz w:val="20"/>
          <w:szCs w:val="20"/>
          <w:lang w:val="en-US"/>
        </w:rPr>
      </w:pPr>
    </w:p>
    <w:p w14:paraId="5EFE83BE" w14:textId="77777777" w:rsidR="00F25D93" w:rsidRDefault="00F25D93">
      <w:pPr>
        <w:rPr>
          <w:sz w:val="20"/>
          <w:szCs w:val="20"/>
          <w:lang w:val="en-US"/>
        </w:rPr>
      </w:pPr>
    </w:p>
    <w:p w14:paraId="58E7E6EA" w14:textId="77777777" w:rsidR="00F25D93" w:rsidRDefault="00F25D93">
      <w:pPr>
        <w:rPr>
          <w:sz w:val="20"/>
          <w:szCs w:val="20"/>
          <w:lang w:val="en-US"/>
        </w:rPr>
      </w:pPr>
    </w:p>
    <w:p w14:paraId="397CFD1A" w14:textId="77777777" w:rsidR="00F25D93" w:rsidRDefault="00F25D93">
      <w:pPr>
        <w:rPr>
          <w:sz w:val="20"/>
          <w:szCs w:val="20"/>
          <w:lang w:val="en-US"/>
        </w:rPr>
      </w:pPr>
    </w:p>
    <w:p w14:paraId="192DCD4C" w14:textId="77777777" w:rsidR="00F25D93" w:rsidRDefault="00F25D93">
      <w:pPr>
        <w:rPr>
          <w:sz w:val="20"/>
          <w:szCs w:val="20"/>
          <w:lang w:val="en-US"/>
        </w:rPr>
      </w:pPr>
    </w:p>
    <w:p w14:paraId="11CB082A" w14:textId="77777777" w:rsidR="00F25D93" w:rsidRDefault="00F25D93">
      <w:pPr>
        <w:rPr>
          <w:sz w:val="20"/>
          <w:szCs w:val="20"/>
          <w:lang w:val="en-US"/>
        </w:rPr>
      </w:pPr>
    </w:p>
    <w:p w14:paraId="172316D6" w14:textId="77777777" w:rsidR="00F25D93" w:rsidRDefault="00F25D93">
      <w:pPr>
        <w:rPr>
          <w:sz w:val="20"/>
          <w:szCs w:val="20"/>
          <w:lang w:val="en-US"/>
        </w:rPr>
      </w:pPr>
    </w:p>
    <w:p w14:paraId="1B724C3E" w14:textId="77777777" w:rsidR="00F25D93" w:rsidRDefault="00F25D93">
      <w:pPr>
        <w:rPr>
          <w:sz w:val="20"/>
          <w:szCs w:val="20"/>
          <w:lang w:val="en-US"/>
        </w:rPr>
      </w:pPr>
    </w:p>
    <w:p w14:paraId="5A91ACE9" w14:textId="77777777" w:rsidR="00F25D93" w:rsidRDefault="00F25D93">
      <w:pPr>
        <w:rPr>
          <w:sz w:val="20"/>
          <w:szCs w:val="20"/>
          <w:lang w:val="en-US"/>
        </w:rPr>
      </w:pPr>
    </w:p>
    <w:p w14:paraId="0F66614A" w14:textId="77777777" w:rsidR="00F25D93" w:rsidRDefault="00F25D93">
      <w:pPr>
        <w:rPr>
          <w:sz w:val="20"/>
          <w:szCs w:val="20"/>
          <w:lang w:val="en-US"/>
        </w:rPr>
      </w:pPr>
    </w:p>
    <w:p w14:paraId="0977868B" w14:textId="77777777" w:rsidR="00F25D93" w:rsidRDefault="00F25D93">
      <w:pPr>
        <w:rPr>
          <w:sz w:val="20"/>
          <w:szCs w:val="20"/>
          <w:lang w:val="en-US"/>
        </w:rPr>
      </w:pPr>
    </w:p>
    <w:p w14:paraId="15E8B1E0" w14:textId="77777777" w:rsidR="00F25D93" w:rsidRDefault="00F25D93">
      <w:pPr>
        <w:rPr>
          <w:sz w:val="20"/>
          <w:szCs w:val="20"/>
          <w:lang w:val="en-US"/>
        </w:rPr>
      </w:pPr>
    </w:p>
    <w:p w14:paraId="67CD1A59" w14:textId="77777777" w:rsidR="00F25D93" w:rsidRDefault="00F25D93">
      <w:pPr>
        <w:rPr>
          <w:sz w:val="20"/>
          <w:szCs w:val="20"/>
          <w:lang w:val="en-US"/>
        </w:rPr>
      </w:pPr>
    </w:p>
    <w:p w14:paraId="2981FD31" w14:textId="77777777" w:rsidR="00F25D93" w:rsidRDefault="00F25D93">
      <w:pPr>
        <w:rPr>
          <w:sz w:val="20"/>
          <w:szCs w:val="20"/>
          <w:lang w:val="en-US"/>
        </w:rPr>
      </w:pPr>
    </w:p>
    <w:p w14:paraId="40667099" w14:textId="77777777" w:rsidR="00F25D93" w:rsidRDefault="00F25D93">
      <w:pPr>
        <w:rPr>
          <w:sz w:val="20"/>
          <w:szCs w:val="20"/>
          <w:lang w:val="en-US"/>
        </w:rPr>
      </w:pPr>
    </w:p>
    <w:p w14:paraId="080938CE" w14:textId="77777777" w:rsidR="00F25D93" w:rsidRDefault="00F25D93">
      <w:pPr>
        <w:rPr>
          <w:sz w:val="20"/>
          <w:szCs w:val="20"/>
          <w:lang w:val="en-US"/>
        </w:rPr>
      </w:pPr>
    </w:p>
    <w:p w14:paraId="59897593" w14:textId="77777777" w:rsidR="00F25D93" w:rsidRDefault="00F25D93">
      <w:pPr>
        <w:rPr>
          <w:sz w:val="20"/>
          <w:szCs w:val="20"/>
          <w:lang w:val="en-US"/>
        </w:rPr>
      </w:pPr>
    </w:p>
    <w:p w14:paraId="39EE19BF" w14:textId="77777777" w:rsidR="00F25D93" w:rsidRDefault="00F25D93">
      <w:pPr>
        <w:rPr>
          <w:sz w:val="20"/>
          <w:szCs w:val="20"/>
          <w:lang w:val="en-US"/>
        </w:rPr>
      </w:pPr>
    </w:p>
    <w:p w14:paraId="08CE836C" w14:textId="77777777" w:rsidR="00F25D93" w:rsidRDefault="00F25D93">
      <w:pPr>
        <w:rPr>
          <w:sz w:val="20"/>
          <w:szCs w:val="20"/>
          <w:lang w:val="en-US"/>
        </w:rPr>
      </w:pPr>
    </w:p>
    <w:p w14:paraId="12EE8E1F" w14:textId="1FAA226F" w:rsidR="00F25D93" w:rsidRPr="00F25D93" w:rsidRDefault="00F25D93">
      <w:pPr>
        <w:rPr>
          <w:color w:val="D9D9D9" w:themeColor="background1" w:themeShade="D9"/>
          <w:sz w:val="10"/>
          <w:szCs w:val="10"/>
          <w:lang w:val="en-US"/>
        </w:rPr>
      </w:pPr>
      <w:r w:rsidRPr="00F25D93">
        <w:rPr>
          <w:color w:val="D9D9D9" w:themeColor="background1" w:themeShade="D9"/>
          <w:sz w:val="10"/>
          <w:szCs w:val="10"/>
          <w:lang w:val="en-US"/>
        </w:rPr>
        <w:t>EOD</w:t>
      </w:r>
    </w:p>
    <w:sectPr w:rsidR="00F25D93" w:rsidRPr="00F25D93" w:rsidSect="000406A5">
      <w:footerReference w:type="even" r:id="rId20"/>
      <w:footerReference w:type="default" r:id="rId21"/>
      <w:pgSz w:w="10320" w:h="1458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2F0C7" w14:textId="77777777" w:rsidR="00EB38DD" w:rsidRDefault="00EB38DD" w:rsidP="001800F5">
      <w:r>
        <w:separator/>
      </w:r>
    </w:p>
  </w:endnote>
  <w:endnote w:type="continuationSeparator" w:id="0">
    <w:p w14:paraId="17173FC8" w14:textId="77777777" w:rsidR="00EB38DD" w:rsidRDefault="00EB38DD" w:rsidP="0018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251135"/>
      <w:docPartObj>
        <w:docPartGallery w:val="Page Numbers (Bottom of Page)"/>
        <w:docPartUnique/>
      </w:docPartObj>
    </w:sdtPr>
    <w:sdtContent>
      <w:p w14:paraId="1E55AB7E" w14:textId="79EEFAD4" w:rsidR="001800F5" w:rsidRDefault="001800F5" w:rsidP="009F27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F1DE47" w14:textId="77777777" w:rsidR="001800F5" w:rsidRDefault="001800F5" w:rsidP="001800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9737803"/>
      <w:docPartObj>
        <w:docPartGallery w:val="Page Numbers (Bottom of Page)"/>
        <w:docPartUnique/>
      </w:docPartObj>
    </w:sdtPr>
    <w:sdtContent>
      <w:p w14:paraId="2A7C6DE7" w14:textId="41E8C19E" w:rsidR="001800F5" w:rsidRDefault="001800F5" w:rsidP="009F27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67D6C5" w14:textId="53C8F286" w:rsidR="001800F5" w:rsidRPr="001800F5" w:rsidRDefault="001800F5" w:rsidP="001800F5">
    <w:pPr>
      <w:pStyle w:val="Footer"/>
      <w:ind w:right="360"/>
      <w:rPr>
        <w:sz w:val="16"/>
        <w:szCs w:val="16"/>
      </w:rPr>
    </w:pPr>
    <w:r w:rsidRPr="001800F5">
      <w:rPr>
        <w:sz w:val="16"/>
        <w:szCs w:val="16"/>
      </w:rPr>
      <w:t>Operations Manual - AWS CONNECT ADMIN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7A8DC" w14:textId="77777777" w:rsidR="00EB38DD" w:rsidRDefault="00EB38DD" w:rsidP="001800F5">
      <w:r>
        <w:separator/>
      </w:r>
    </w:p>
  </w:footnote>
  <w:footnote w:type="continuationSeparator" w:id="0">
    <w:p w14:paraId="00EF37A1" w14:textId="77777777" w:rsidR="00EB38DD" w:rsidRDefault="00EB38DD" w:rsidP="00180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4A9C"/>
    <w:multiLevelType w:val="hybridMultilevel"/>
    <w:tmpl w:val="237496E0"/>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FF00CC"/>
    <w:multiLevelType w:val="hybridMultilevel"/>
    <w:tmpl w:val="6B60DAD8"/>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884936"/>
    <w:multiLevelType w:val="hybridMultilevel"/>
    <w:tmpl w:val="073A981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start w:val="1"/>
      <w:numFmt w:val="decimal"/>
      <w:lvlText w:val="%3."/>
      <w:lvlJc w:val="left"/>
      <w:pPr>
        <w:ind w:left="1980" w:hanging="36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C795392"/>
    <w:multiLevelType w:val="hybridMultilevel"/>
    <w:tmpl w:val="073A981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start w:val="1"/>
      <w:numFmt w:val="decimal"/>
      <w:lvlText w:val="%3."/>
      <w:lvlJc w:val="left"/>
      <w:pPr>
        <w:ind w:left="1980" w:hanging="36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C141067"/>
    <w:multiLevelType w:val="hybridMultilevel"/>
    <w:tmpl w:val="E4982ADC"/>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C65AB"/>
    <w:multiLevelType w:val="hybridMultilevel"/>
    <w:tmpl w:val="5C94F762"/>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8368D4"/>
    <w:multiLevelType w:val="hybridMultilevel"/>
    <w:tmpl w:val="9E22F4C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F8317D"/>
    <w:multiLevelType w:val="hybridMultilevel"/>
    <w:tmpl w:val="B034386E"/>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84819"/>
    <w:multiLevelType w:val="hybridMultilevel"/>
    <w:tmpl w:val="073A981C"/>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0F">
      <w:start w:val="1"/>
      <w:numFmt w:val="decimal"/>
      <w:lvlText w:val="%3."/>
      <w:lvlJc w:val="left"/>
      <w:pPr>
        <w:ind w:left="2340" w:hanging="36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1E3117"/>
    <w:multiLevelType w:val="hybridMultilevel"/>
    <w:tmpl w:val="073A981C"/>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8B701AC"/>
    <w:multiLevelType w:val="hybridMultilevel"/>
    <w:tmpl w:val="B6183F9C"/>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D038B3"/>
    <w:multiLevelType w:val="hybridMultilevel"/>
    <w:tmpl w:val="073A981C"/>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4354143">
    <w:abstractNumId w:val="8"/>
  </w:num>
  <w:num w:numId="2" w16cid:durableId="1701080183">
    <w:abstractNumId w:val="11"/>
  </w:num>
  <w:num w:numId="3" w16cid:durableId="2055932720">
    <w:abstractNumId w:val="9"/>
  </w:num>
  <w:num w:numId="4" w16cid:durableId="1540707687">
    <w:abstractNumId w:val="2"/>
  </w:num>
  <w:num w:numId="5" w16cid:durableId="1138571539">
    <w:abstractNumId w:val="4"/>
  </w:num>
  <w:num w:numId="6" w16cid:durableId="787049384">
    <w:abstractNumId w:val="5"/>
  </w:num>
  <w:num w:numId="7" w16cid:durableId="1301569247">
    <w:abstractNumId w:val="7"/>
  </w:num>
  <w:num w:numId="8" w16cid:durableId="1423256394">
    <w:abstractNumId w:val="3"/>
  </w:num>
  <w:num w:numId="9" w16cid:durableId="1187595758">
    <w:abstractNumId w:val="0"/>
  </w:num>
  <w:num w:numId="10" w16cid:durableId="792215294">
    <w:abstractNumId w:val="10"/>
  </w:num>
  <w:num w:numId="11" w16cid:durableId="169569677">
    <w:abstractNumId w:val="1"/>
  </w:num>
  <w:num w:numId="12" w16cid:durableId="1777210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6A5"/>
    <w:rsid w:val="00026B77"/>
    <w:rsid w:val="00033173"/>
    <w:rsid w:val="000406A5"/>
    <w:rsid w:val="000448C9"/>
    <w:rsid w:val="00044B16"/>
    <w:rsid w:val="000515A3"/>
    <w:rsid w:val="000524F4"/>
    <w:rsid w:val="000849CD"/>
    <w:rsid w:val="000B7892"/>
    <w:rsid w:val="001800F5"/>
    <w:rsid w:val="00223E53"/>
    <w:rsid w:val="002D0754"/>
    <w:rsid w:val="003F1CE8"/>
    <w:rsid w:val="0041057B"/>
    <w:rsid w:val="00493997"/>
    <w:rsid w:val="004D5FAF"/>
    <w:rsid w:val="004E44AE"/>
    <w:rsid w:val="0051406C"/>
    <w:rsid w:val="00522ECA"/>
    <w:rsid w:val="00591CEA"/>
    <w:rsid w:val="00623A4D"/>
    <w:rsid w:val="00730C3B"/>
    <w:rsid w:val="0080421D"/>
    <w:rsid w:val="008063EE"/>
    <w:rsid w:val="008764C3"/>
    <w:rsid w:val="008E4027"/>
    <w:rsid w:val="009669DE"/>
    <w:rsid w:val="009C7355"/>
    <w:rsid w:val="009E1AAA"/>
    <w:rsid w:val="00A03598"/>
    <w:rsid w:val="00B935E8"/>
    <w:rsid w:val="00B942AE"/>
    <w:rsid w:val="00BA0ED1"/>
    <w:rsid w:val="00BA562F"/>
    <w:rsid w:val="00BB6801"/>
    <w:rsid w:val="00C02158"/>
    <w:rsid w:val="00C0512F"/>
    <w:rsid w:val="00D15666"/>
    <w:rsid w:val="00DD5DFF"/>
    <w:rsid w:val="00E14A32"/>
    <w:rsid w:val="00E85D53"/>
    <w:rsid w:val="00EB38DD"/>
    <w:rsid w:val="00ED2ADA"/>
    <w:rsid w:val="00F03994"/>
    <w:rsid w:val="00F173EE"/>
    <w:rsid w:val="00F25D93"/>
    <w:rsid w:val="00F56977"/>
    <w:rsid w:val="00FC714D"/>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92205"/>
  <w15:chartTrackingRefBased/>
  <w15:docId w15:val="{3DF06CC0-3B61-0843-9105-7E9DA5BF8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4F4"/>
    <w:pPr>
      <w:ind w:left="720"/>
      <w:contextualSpacing/>
    </w:pPr>
  </w:style>
  <w:style w:type="paragraph" w:styleId="Header">
    <w:name w:val="header"/>
    <w:basedOn w:val="Normal"/>
    <w:link w:val="HeaderChar"/>
    <w:uiPriority w:val="99"/>
    <w:unhideWhenUsed/>
    <w:rsid w:val="001800F5"/>
    <w:pPr>
      <w:tabs>
        <w:tab w:val="center" w:pos="4513"/>
        <w:tab w:val="right" w:pos="9026"/>
      </w:tabs>
    </w:pPr>
  </w:style>
  <w:style w:type="character" w:customStyle="1" w:styleId="HeaderChar">
    <w:name w:val="Header Char"/>
    <w:basedOn w:val="DefaultParagraphFont"/>
    <w:link w:val="Header"/>
    <w:uiPriority w:val="99"/>
    <w:rsid w:val="001800F5"/>
    <w:rPr>
      <w:rFonts w:cs="Vrinda"/>
    </w:rPr>
  </w:style>
  <w:style w:type="paragraph" w:styleId="Footer">
    <w:name w:val="footer"/>
    <w:basedOn w:val="Normal"/>
    <w:link w:val="FooterChar"/>
    <w:uiPriority w:val="99"/>
    <w:unhideWhenUsed/>
    <w:rsid w:val="001800F5"/>
    <w:pPr>
      <w:tabs>
        <w:tab w:val="center" w:pos="4513"/>
        <w:tab w:val="right" w:pos="9026"/>
      </w:tabs>
    </w:pPr>
  </w:style>
  <w:style w:type="character" w:customStyle="1" w:styleId="FooterChar">
    <w:name w:val="Footer Char"/>
    <w:basedOn w:val="DefaultParagraphFont"/>
    <w:link w:val="Footer"/>
    <w:uiPriority w:val="99"/>
    <w:rsid w:val="001800F5"/>
    <w:rPr>
      <w:rFonts w:cs="Vrinda"/>
    </w:rPr>
  </w:style>
  <w:style w:type="character" w:styleId="PageNumber">
    <w:name w:val="page number"/>
    <w:basedOn w:val="DefaultParagraphFont"/>
    <w:uiPriority w:val="99"/>
    <w:semiHidden/>
    <w:unhideWhenUsed/>
    <w:rsid w:val="00180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72B20-A5C6-BD4A-AF62-EAA49C5E1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16</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R. Porosh</dc:creator>
  <cp:keywords/>
  <dc:description/>
  <cp:lastModifiedBy>Asif R. Porosh</cp:lastModifiedBy>
  <cp:revision>22</cp:revision>
  <dcterms:created xsi:type="dcterms:W3CDTF">2023-02-08T11:09:00Z</dcterms:created>
  <dcterms:modified xsi:type="dcterms:W3CDTF">2023-02-08T15:54:00Z</dcterms:modified>
</cp:coreProperties>
</file>