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t xml:space="preserve">berita ini adalah tentang star wars. apakah anda seorang fans? People Make A Big Star Wars Model. You can see it in England. The model is made from Legos. 500,000 pieces of Legos make it.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rPr>
          <w:rFonts w:ascii="Arial" w:hAnsi="Arial" w:cs="Arial"/>
          <w:color w:val="1B1B1B"/>
          <w:sz w:val="21"/>
        </w:rPr>
        <w:t xml:space="preserve">It is 860 kilograms heavy. It is three metres high. Fifteen people build it for 3 months. It is a model of the Death Star. The Death Star is a </w:t>
      </w:r>
      <w:r>
        <w:rPr>
          <w:rStyle w:val="Strong"/>
          <w:rFonts w:ascii="Arial" w:hAnsi="Arial" w:cs="Arial"/>
          <w:color w:val="1B1B1B"/>
          <w:sz w:val="21"/>
        </w:rPr>
        <w:t>weapon</w:t>
      </w:r>
      <w:r>
        <w:rPr>
          <w:rFonts w:ascii="Arial" w:hAnsi="Arial" w:cs="Arial"/>
          <w:color w:val="1B1B1B"/>
          <w:sz w:val="21"/>
        </w:rPr>
        <w:t xml:space="preserve">. There are </w:t>
      </w:r>
      <w:r>
        <w:rPr>
          <w:rStyle w:val="Strong"/>
          <w:rFonts w:ascii="Arial" w:hAnsi="Arial" w:cs="Arial"/>
          <w:color w:val="1B1B1B"/>
          <w:sz w:val="21"/>
        </w:rPr>
        <w:t xml:space="preserve">fighter jets</w:t>
      </w:r>
      <w:r>
        <w:rPr>
          <w:rFonts w:ascii="Arial" w:hAnsi="Arial" w:cs="Arial"/>
          <w:color w:val="1B1B1B"/>
          <w:sz w:val="21"/>
        </w:rPr>
        <w:t xml:space="preserve"> around the Death Star. They are attacking it.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t xml:space="preserve">People can turn on light and sound effects with the model.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rPr>
          <w:rFonts w:ascii="Arial" w:hAnsi="Arial" w:cs="Arial"/>
          <w:color w:val="1B1B1B"/>
          <w:sz w:val="21"/>
        </w:rPr>
        <w:t xml:space="preserve">Kata-kata sulit: 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</w:rPr>
          <w:t>senjata</w:t>
        </w:r>
      </w:hyperlink>
      <w:r>
        <w:rPr>
          <w:rFonts w:ascii="Arial" w:hAnsi="Arial" w:cs="Arial"/>
          <w:color w:val="1B1B1B"/>
          <w:sz w:val="21"/>
        </w:rPr>
        <w:t xml:space="preserve"> (mesin perang), 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</w:rPr>
          <w:t xml:space="preserve">jet tempur</w:t>
        </w:r>
      </w:hyperlink>
      <w:r>
        <w:rPr>
          <w:rFonts w:ascii="Arial" w:hAnsi="Arial" w:cs="Arial"/>
          <w:color w:val="1B1B1B"/>
          <w:sz w:val="21"/>
        </w:rPr>
        <w:t xml:space="preserve"> (pesawat tempur).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t xml:space="preserve">You can watch the original video in the Level 3 section.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</w:rPr>
  </w:style>
  <w:style w:type="character" w:styleId="Strong">
    <w:name w:val="Strong"/>
    <w:basedOn w:val="DefaultParagraphFont"/>
    <w:uiPriority w:val="22"/>
    <w:qFormat/>
    <w:rsid w:val="00206EEE"/>
    <w:rPr>
      <w:b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