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A6EA9" w14:textId="77777777" w:rsidR="00C14CB3" w:rsidRPr="00C14CB3" w:rsidRDefault="00C14CB3" w:rsidP="00C14CB3">
      <w:pPr>
        <w:rPr>
          <w:b/>
          <w:bCs/>
        </w:rPr>
      </w:pPr>
      <w:r w:rsidRPr="00C14CB3">
        <w:rPr>
          <w:b/>
          <w:bCs/>
        </w:rPr>
        <w:t>Job Opportunity: Graphic Designer</w:t>
      </w:r>
    </w:p>
    <w:p w14:paraId="0DC430B9" w14:textId="408521E3" w:rsidR="00C14CB3" w:rsidRDefault="00C14CB3" w:rsidP="00BD20AD">
      <w:pPr>
        <w:spacing w:after="0"/>
      </w:pPr>
      <w:r w:rsidRPr="00C14CB3">
        <w:rPr>
          <w:b/>
          <w:bCs/>
        </w:rPr>
        <w:t>Company:</w:t>
      </w:r>
      <w:r w:rsidRPr="00C14CB3">
        <w:t xml:space="preserve"> Wintel Limited</w:t>
      </w:r>
      <w:r w:rsidRPr="00C14CB3">
        <w:br/>
      </w:r>
      <w:r w:rsidRPr="00C14CB3">
        <w:rPr>
          <w:b/>
          <w:bCs/>
        </w:rPr>
        <w:t>Location:</w:t>
      </w:r>
      <w:r w:rsidRPr="00C14CB3">
        <w:t xml:space="preserve"> Dhaka, Bangladesh</w:t>
      </w:r>
      <w:r w:rsidRPr="00C14CB3">
        <w:br/>
      </w:r>
      <w:r w:rsidRPr="00C14CB3">
        <w:rPr>
          <w:b/>
          <w:bCs/>
        </w:rPr>
        <w:t>Salary Range:</w:t>
      </w:r>
      <w:r w:rsidRPr="00C14CB3">
        <w:t xml:space="preserve"> BDT 20,000 – 25,00</w:t>
      </w:r>
      <w:r w:rsidR="00BD20AD">
        <w:t>0</w:t>
      </w:r>
    </w:p>
    <w:p w14:paraId="7F30E570" w14:textId="26961B9C" w:rsidR="00BD20AD" w:rsidRDefault="00BD20AD" w:rsidP="00BD20AD">
      <w:pPr>
        <w:spacing w:after="0"/>
      </w:pPr>
      <w:r w:rsidRPr="00BD20AD">
        <w:rPr>
          <w:b/>
          <w:bCs/>
        </w:rPr>
        <w:t>Employment type:</w:t>
      </w:r>
      <w:r>
        <w:t xml:space="preserve"> Full-Time</w:t>
      </w:r>
    </w:p>
    <w:p w14:paraId="697CA1C1" w14:textId="77777777" w:rsidR="00BD20AD" w:rsidRPr="00C14CB3" w:rsidRDefault="00BD20AD" w:rsidP="00BD20AD">
      <w:pPr>
        <w:spacing w:after="0"/>
      </w:pPr>
    </w:p>
    <w:p w14:paraId="3A8DEF31" w14:textId="77777777" w:rsidR="00C14CB3" w:rsidRPr="00C14CB3" w:rsidRDefault="00C14CB3" w:rsidP="00C14CB3">
      <w:pPr>
        <w:rPr>
          <w:b/>
          <w:bCs/>
        </w:rPr>
      </w:pPr>
      <w:r w:rsidRPr="00C14CB3">
        <w:rPr>
          <w:b/>
          <w:bCs/>
        </w:rPr>
        <w:t>About Wintel Limited</w:t>
      </w:r>
    </w:p>
    <w:p w14:paraId="721DF74D" w14:textId="77777777" w:rsidR="00C14CB3" w:rsidRPr="00C14CB3" w:rsidRDefault="00C14CB3" w:rsidP="00C14CB3">
      <w:r w:rsidRPr="00C14CB3">
        <w:t>Wintel Limited is Bangladesh’s first and leading Mobile Value-Added Service (VAS) provider, with a strong portfolio in ITES (Information Technology Enabled Services). We hold the largest market share locally and partner with all telecom operators in Bangladesh, as well as international operators across the Middle East, Southeast Asia, Europe, and Canada. Our mission is to deliver innovative, scalable, and cost-effective digital solutions to businesses worldwide.</w:t>
      </w:r>
    </w:p>
    <w:p w14:paraId="02A53046" w14:textId="77777777" w:rsidR="00C14CB3" w:rsidRPr="00C14CB3" w:rsidRDefault="00C14CB3" w:rsidP="00C14CB3">
      <w:r w:rsidRPr="00C14CB3">
        <w:t xml:space="preserve">We are currently seeking a </w:t>
      </w:r>
      <w:r w:rsidRPr="00C14CB3">
        <w:rPr>
          <w:b/>
          <w:bCs/>
        </w:rPr>
        <w:t>talented and motivated Graphic Designer</w:t>
      </w:r>
      <w:r w:rsidRPr="00C14CB3">
        <w:t xml:space="preserve"> to join our creative team. This position offers an excellent opportunity to contribute to impactful projects while developing your professional career in a dynamic and fast-paced corporate environment.</w:t>
      </w:r>
    </w:p>
    <w:p w14:paraId="3C7FAEB7" w14:textId="77777777" w:rsidR="00C14CB3" w:rsidRPr="00C14CB3" w:rsidRDefault="00C14CB3" w:rsidP="00C14CB3">
      <w:pPr>
        <w:rPr>
          <w:b/>
          <w:bCs/>
        </w:rPr>
      </w:pPr>
      <w:r w:rsidRPr="00C14CB3">
        <w:rPr>
          <w:b/>
          <w:bCs/>
        </w:rPr>
        <w:t>Key Responsibilities</w:t>
      </w:r>
    </w:p>
    <w:p w14:paraId="095E6BEA" w14:textId="638E5578" w:rsidR="00C14CB3" w:rsidRDefault="00C14CB3" w:rsidP="00C14CB3">
      <w:pPr>
        <w:numPr>
          <w:ilvl w:val="0"/>
          <w:numId w:val="1"/>
        </w:numPr>
      </w:pPr>
      <w:r w:rsidRPr="00C14CB3">
        <w:t xml:space="preserve">Design and develop creative visual content for </w:t>
      </w:r>
      <w:r w:rsidR="00BD20AD">
        <w:t xml:space="preserve">Organizational </w:t>
      </w:r>
      <w:r w:rsidRPr="00C14CB3">
        <w:t>digital platforms, print media, and corporate communication.</w:t>
      </w:r>
    </w:p>
    <w:p w14:paraId="5B3B3D0B" w14:textId="08EECF11" w:rsidR="00BD20AD" w:rsidRDefault="00BD20AD" w:rsidP="00BD20AD">
      <w:pPr>
        <w:numPr>
          <w:ilvl w:val="0"/>
          <w:numId w:val="1"/>
        </w:numPr>
      </w:pPr>
      <w:r>
        <w:t>Maintaining organizational materials (Visiting Cards, ID cards, Necessary Document formatting.)</w:t>
      </w:r>
    </w:p>
    <w:p w14:paraId="77BE1D33" w14:textId="6671C138" w:rsidR="00C14CB3" w:rsidRPr="00C14CB3" w:rsidRDefault="00C14CB3" w:rsidP="00C14CB3">
      <w:pPr>
        <w:numPr>
          <w:ilvl w:val="0"/>
          <w:numId w:val="1"/>
        </w:numPr>
      </w:pPr>
      <w:r w:rsidRPr="00C14CB3">
        <w:t>Develop graphics for social media campaigns, websites, presentations, and promotional materials.</w:t>
      </w:r>
    </w:p>
    <w:p w14:paraId="4F64E847" w14:textId="77777777" w:rsidR="00C14CB3" w:rsidRPr="00C14CB3" w:rsidRDefault="00C14CB3" w:rsidP="00C14CB3">
      <w:pPr>
        <w:numPr>
          <w:ilvl w:val="0"/>
          <w:numId w:val="1"/>
        </w:numPr>
      </w:pPr>
      <w:r w:rsidRPr="00C14CB3">
        <w:t>Stay updated on industry trends and bring innovative ideas to enhance design quality.</w:t>
      </w:r>
    </w:p>
    <w:p w14:paraId="6D2FD451" w14:textId="77777777" w:rsidR="00C14CB3" w:rsidRPr="00C14CB3" w:rsidRDefault="00C14CB3" w:rsidP="00C14CB3">
      <w:pPr>
        <w:numPr>
          <w:ilvl w:val="0"/>
          <w:numId w:val="1"/>
        </w:numPr>
      </w:pPr>
      <w:r w:rsidRPr="00C14CB3">
        <w:t>Manage multiple projects simultaneously while meeting deadlines.</w:t>
      </w:r>
    </w:p>
    <w:p w14:paraId="6478DE02" w14:textId="77777777" w:rsidR="00C14CB3" w:rsidRPr="00C14CB3" w:rsidRDefault="00C14CB3" w:rsidP="00C14CB3">
      <w:pPr>
        <w:rPr>
          <w:b/>
          <w:bCs/>
        </w:rPr>
      </w:pPr>
      <w:r w:rsidRPr="00C14CB3">
        <w:rPr>
          <w:b/>
          <w:bCs/>
        </w:rPr>
        <w:t>Qualifications &amp; Requirements</w:t>
      </w:r>
    </w:p>
    <w:p w14:paraId="0BE9EBD0" w14:textId="1CE7A55F" w:rsidR="00C14CB3" w:rsidRPr="00C14CB3" w:rsidRDefault="00C14CB3" w:rsidP="00BD20AD">
      <w:pPr>
        <w:numPr>
          <w:ilvl w:val="0"/>
          <w:numId w:val="2"/>
        </w:numPr>
        <w:spacing w:after="0"/>
      </w:pPr>
      <w:r w:rsidRPr="00C14CB3">
        <w:t xml:space="preserve">Bachelor’s degree in Graphic Design, Fine Arts, </w:t>
      </w:r>
      <w:r w:rsidR="00BD20AD">
        <w:t xml:space="preserve">Business Administration, </w:t>
      </w:r>
      <w:r w:rsidRPr="00C14CB3">
        <w:t>or related discipline (or equivalent experience).</w:t>
      </w:r>
    </w:p>
    <w:p w14:paraId="624EB420" w14:textId="0E7A014B" w:rsidR="00C14CB3" w:rsidRDefault="00C14CB3" w:rsidP="00BD20AD">
      <w:pPr>
        <w:numPr>
          <w:ilvl w:val="0"/>
          <w:numId w:val="2"/>
        </w:numPr>
        <w:spacing w:after="0"/>
      </w:pPr>
      <w:r w:rsidRPr="00C14CB3">
        <w:t>Proficiency in Adobe Creative Suite (Photoshop, Illustrator, InDesign</w:t>
      </w:r>
      <w:r w:rsidR="00BD20AD">
        <w:t>).</w:t>
      </w:r>
    </w:p>
    <w:p w14:paraId="2E30D8D5" w14:textId="6AD650D7" w:rsidR="00BD20AD" w:rsidRPr="00C14CB3" w:rsidRDefault="00BD20AD" w:rsidP="00BD20AD">
      <w:pPr>
        <w:numPr>
          <w:ilvl w:val="0"/>
          <w:numId w:val="2"/>
        </w:numPr>
        <w:spacing w:after="0"/>
      </w:pPr>
      <w:r>
        <w:t>Freshers are encouraged to apply.</w:t>
      </w:r>
    </w:p>
    <w:p w14:paraId="006126FD" w14:textId="2C2F52BA" w:rsidR="00C14CB3" w:rsidRPr="00C14CB3" w:rsidRDefault="00C14CB3" w:rsidP="00BD20AD">
      <w:pPr>
        <w:numPr>
          <w:ilvl w:val="0"/>
          <w:numId w:val="2"/>
        </w:numPr>
        <w:spacing w:after="0"/>
      </w:pPr>
      <w:r w:rsidRPr="00C14CB3">
        <w:t>Understanding of</w:t>
      </w:r>
      <w:r w:rsidR="00BD20AD">
        <w:t xml:space="preserve"> the basics of</w:t>
      </w:r>
      <w:r w:rsidRPr="00C14CB3">
        <w:t xml:space="preserve"> branding, typography, and layout principles.</w:t>
      </w:r>
    </w:p>
    <w:p w14:paraId="2A2178F3" w14:textId="77777777" w:rsidR="00C14CB3" w:rsidRPr="00C14CB3" w:rsidRDefault="00C14CB3" w:rsidP="00BD20AD">
      <w:pPr>
        <w:numPr>
          <w:ilvl w:val="0"/>
          <w:numId w:val="2"/>
        </w:numPr>
        <w:spacing w:after="0"/>
      </w:pPr>
      <w:r w:rsidRPr="00C14CB3">
        <w:t>Ability to work independently as well as collaboratively within a team.</w:t>
      </w:r>
    </w:p>
    <w:p w14:paraId="6129CF3A" w14:textId="77777777" w:rsidR="00C14CB3" w:rsidRPr="00C14CB3" w:rsidRDefault="00C14CB3" w:rsidP="00BD20AD">
      <w:pPr>
        <w:numPr>
          <w:ilvl w:val="0"/>
          <w:numId w:val="2"/>
        </w:numPr>
        <w:spacing w:after="0"/>
      </w:pPr>
      <w:r w:rsidRPr="00C14CB3">
        <w:t>1–2 years of relevant professional experience preferred (fresh graduates with strong portfolios are also encouraged to apply).</w:t>
      </w:r>
    </w:p>
    <w:p w14:paraId="426F4867" w14:textId="77777777" w:rsidR="00C14CB3" w:rsidRPr="00C14CB3" w:rsidRDefault="00C14CB3" w:rsidP="00C14CB3">
      <w:pPr>
        <w:rPr>
          <w:b/>
          <w:bCs/>
        </w:rPr>
      </w:pPr>
      <w:r w:rsidRPr="00C14CB3">
        <w:rPr>
          <w:b/>
          <w:bCs/>
        </w:rPr>
        <w:lastRenderedPageBreak/>
        <w:t>Compensation &amp; Benefits</w:t>
      </w:r>
    </w:p>
    <w:p w14:paraId="42398051" w14:textId="77777777" w:rsidR="00C14CB3" w:rsidRPr="00C14CB3" w:rsidRDefault="00C14CB3" w:rsidP="00BD20AD">
      <w:pPr>
        <w:numPr>
          <w:ilvl w:val="0"/>
          <w:numId w:val="3"/>
        </w:numPr>
        <w:spacing w:after="0"/>
      </w:pPr>
      <w:r w:rsidRPr="00C14CB3">
        <w:t xml:space="preserve">Competitive Salary: </w:t>
      </w:r>
      <w:r w:rsidRPr="00C14CB3">
        <w:rPr>
          <w:b/>
          <w:bCs/>
        </w:rPr>
        <w:t>BDT 20,000 – 25,000</w:t>
      </w:r>
      <w:r w:rsidRPr="00C14CB3">
        <w:t xml:space="preserve"> (based on experience and skills).</w:t>
      </w:r>
    </w:p>
    <w:p w14:paraId="32FC88A8" w14:textId="77777777" w:rsidR="00C14CB3" w:rsidRPr="00C14CB3" w:rsidRDefault="00C14CB3" w:rsidP="00BD20AD">
      <w:pPr>
        <w:numPr>
          <w:ilvl w:val="0"/>
          <w:numId w:val="3"/>
        </w:numPr>
        <w:spacing w:after="0"/>
      </w:pPr>
      <w:r w:rsidRPr="00C14CB3">
        <w:rPr>
          <w:b/>
          <w:bCs/>
        </w:rPr>
        <w:t>Festival Bonus:</w:t>
      </w:r>
      <w:r w:rsidRPr="00C14CB3">
        <w:t xml:space="preserve"> 2 per year.</w:t>
      </w:r>
    </w:p>
    <w:p w14:paraId="1D1357B8" w14:textId="77777777" w:rsidR="00C14CB3" w:rsidRPr="00C14CB3" w:rsidRDefault="00C14CB3" w:rsidP="00BD20AD">
      <w:pPr>
        <w:numPr>
          <w:ilvl w:val="0"/>
          <w:numId w:val="3"/>
        </w:numPr>
        <w:spacing w:after="0"/>
      </w:pPr>
      <w:r w:rsidRPr="00C14CB3">
        <w:rPr>
          <w:b/>
          <w:bCs/>
        </w:rPr>
        <w:t>Lunch Facility:</w:t>
      </w:r>
      <w:r w:rsidRPr="00C14CB3">
        <w:t xml:space="preserve"> Fully subsidized by the company.</w:t>
      </w:r>
    </w:p>
    <w:p w14:paraId="0A18FAA6" w14:textId="77777777" w:rsidR="00C14CB3" w:rsidRPr="00C14CB3" w:rsidRDefault="00C14CB3" w:rsidP="00BD20AD">
      <w:pPr>
        <w:numPr>
          <w:ilvl w:val="0"/>
          <w:numId w:val="3"/>
        </w:numPr>
        <w:spacing w:after="0"/>
      </w:pPr>
      <w:r w:rsidRPr="00C14CB3">
        <w:rPr>
          <w:b/>
          <w:bCs/>
        </w:rPr>
        <w:t>Performance Bonus:</w:t>
      </w:r>
      <w:r w:rsidRPr="00C14CB3">
        <w:t xml:space="preserve"> Based on individual and team achievements.</w:t>
      </w:r>
    </w:p>
    <w:p w14:paraId="7B546CBF" w14:textId="77777777" w:rsidR="00C14CB3" w:rsidRPr="00C14CB3" w:rsidRDefault="00C14CB3" w:rsidP="00BD20AD">
      <w:pPr>
        <w:numPr>
          <w:ilvl w:val="0"/>
          <w:numId w:val="3"/>
        </w:numPr>
        <w:spacing w:after="0"/>
      </w:pPr>
      <w:r w:rsidRPr="00C14CB3">
        <w:rPr>
          <w:b/>
          <w:bCs/>
        </w:rPr>
        <w:t>Medical Insurance Coverage.</w:t>
      </w:r>
    </w:p>
    <w:p w14:paraId="70DCCF4C" w14:textId="77777777" w:rsidR="00C14CB3" w:rsidRPr="00C14CB3" w:rsidRDefault="00C14CB3" w:rsidP="00BD20AD">
      <w:pPr>
        <w:numPr>
          <w:ilvl w:val="0"/>
          <w:numId w:val="3"/>
        </w:numPr>
        <w:spacing w:after="0"/>
      </w:pPr>
      <w:r w:rsidRPr="00C14CB3">
        <w:t>Professional growth in a dynamic and collaborative work culture.</w:t>
      </w:r>
    </w:p>
    <w:p w14:paraId="315C9259" w14:textId="77777777" w:rsidR="00BD20AD" w:rsidRDefault="00BD20AD" w:rsidP="00C14CB3">
      <w:pPr>
        <w:rPr>
          <w:b/>
          <w:bCs/>
        </w:rPr>
      </w:pPr>
    </w:p>
    <w:p w14:paraId="24EB7B50" w14:textId="636EEBE5" w:rsidR="00C14CB3" w:rsidRPr="00C14CB3" w:rsidRDefault="00C14CB3" w:rsidP="00C14CB3">
      <w:pPr>
        <w:rPr>
          <w:b/>
          <w:bCs/>
        </w:rPr>
      </w:pPr>
      <w:r w:rsidRPr="00C14CB3">
        <w:rPr>
          <w:b/>
          <w:bCs/>
        </w:rPr>
        <w:t>Application Process</w:t>
      </w:r>
    </w:p>
    <w:p w14:paraId="78E6660E" w14:textId="3E74FCAD" w:rsidR="00C14CB3" w:rsidRPr="00C14CB3" w:rsidRDefault="00C14CB3" w:rsidP="00C14CB3">
      <w:r w:rsidRPr="00C14CB3">
        <w:t xml:space="preserve">Interested candidates are invited to submit their </w:t>
      </w:r>
      <w:r w:rsidRPr="00C14CB3">
        <w:rPr>
          <w:b/>
          <w:bCs/>
        </w:rPr>
        <w:t>CV and design portfolio</w:t>
      </w:r>
      <w:r w:rsidRPr="00C14CB3">
        <w:t xml:space="preserve"> to:</w:t>
      </w:r>
      <w:r w:rsidRPr="00C14CB3">
        <w:br/>
      </w:r>
      <w:r w:rsidRPr="00C14CB3">
        <w:rPr>
          <w:rFonts w:ascii="Segoe UI Emoji" w:hAnsi="Segoe UI Emoji" w:cs="Segoe UI Emoji"/>
        </w:rPr>
        <w:t>📧</w:t>
      </w:r>
      <w:r w:rsidRPr="00C14CB3">
        <w:t xml:space="preserve"> </w:t>
      </w:r>
      <w:r>
        <w:rPr>
          <w:b/>
          <w:bCs/>
        </w:rPr>
        <w:t>info@wintelbd.com</w:t>
      </w:r>
      <w:r w:rsidRPr="00C14CB3">
        <w:br/>
        <w:t xml:space="preserve">Subject Line: </w:t>
      </w:r>
      <w:r w:rsidRPr="00C14CB3">
        <w:rPr>
          <w:i/>
          <w:iCs/>
        </w:rPr>
        <w:t>“Application for Graphic Designer – Wintel Limited”</w:t>
      </w:r>
    </w:p>
    <w:p w14:paraId="39E6178E" w14:textId="5EC00CA8" w:rsidR="00C14CB3" w:rsidRPr="00C14CB3" w:rsidRDefault="00C14CB3" w:rsidP="00C14CB3">
      <w:r w:rsidRPr="00C14CB3">
        <w:rPr>
          <w:rFonts w:ascii="Segoe UI Emoji" w:hAnsi="Segoe UI Emoji" w:cs="Segoe UI Emoji"/>
        </w:rPr>
        <w:t>📅</w:t>
      </w:r>
      <w:r w:rsidRPr="00C14CB3">
        <w:t xml:space="preserve"> </w:t>
      </w:r>
      <w:r w:rsidRPr="00C14CB3">
        <w:rPr>
          <w:b/>
          <w:bCs/>
        </w:rPr>
        <w:t>Application Deadline:</w:t>
      </w:r>
      <w:r w:rsidRPr="00C14CB3">
        <w:t xml:space="preserve"> </w:t>
      </w:r>
      <w:r>
        <w:t>15</w:t>
      </w:r>
      <w:r w:rsidRPr="00C14CB3">
        <w:rPr>
          <w:vertAlign w:val="superscript"/>
        </w:rPr>
        <w:t>th</w:t>
      </w:r>
      <w:r>
        <w:t xml:space="preserve"> September, 2025</w:t>
      </w:r>
    </w:p>
    <w:p w14:paraId="3C40C281" w14:textId="77777777" w:rsidR="00C14CB3" w:rsidRDefault="00C14CB3"/>
    <w:sectPr w:rsidR="00C1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8D8"/>
    <w:multiLevelType w:val="multilevel"/>
    <w:tmpl w:val="F67E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5C16A8"/>
    <w:multiLevelType w:val="multilevel"/>
    <w:tmpl w:val="CBF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342BF"/>
    <w:multiLevelType w:val="multilevel"/>
    <w:tmpl w:val="DD3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4342764">
    <w:abstractNumId w:val="1"/>
  </w:num>
  <w:num w:numId="2" w16cid:durableId="726487505">
    <w:abstractNumId w:val="0"/>
  </w:num>
  <w:num w:numId="3" w16cid:durableId="1313292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B3"/>
    <w:rsid w:val="0094463C"/>
    <w:rsid w:val="00BD20AD"/>
    <w:rsid w:val="00C14CB3"/>
    <w:rsid w:val="00D1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6F2B"/>
  <w15:chartTrackingRefBased/>
  <w15:docId w15:val="{3493F023-98DA-43C6-A150-71799581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C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C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C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C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C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C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C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C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C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C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CB3"/>
    <w:rPr>
      <w:rFonts w:eastAsiaTheme="majorEastAsia" w:cstheme="majorBidi"/>
      <w:color w:val="272727" w:themeColor="text1" w:themeTint="D8"/>
    </w:rPr>
  </w:style>
  <w:style w:type="paragraph" w:styleId="Title">
    <w:name w:val="Title"/>
    <w:basedOn w:val="Normal"/>
    <w:next w:val="Normal"/>
    <w:link w:val="TitleChar"/>
    <w:uiPriority w:val="10"/>
    <w:qFormat/>
    <w:rsid w:val="00C14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CB3"/>
    <w:pPr>
      <w:spacing w:before="160"/>
      <w:jc w:val="center"/>
    </w:pPr>
    <w:rPr>
      <w:i/>
      <w:iCs/>
      <w:color w:val="404040" w:themeColor="text1" w:themeTint="BF"/>
    </w:rPr>
  </w:style>
  <w:style w:type="character" w:customStyle="1" w:styleId="QuoteChar">
    <w:name w:val="Quote Char"/>
    <w:basedOn w:val="DefaultParagraphFont"/>
    <w:link w:val="Quote"/>
    <w:uiPriority w:val="29"/>
    <w:rsid w:val="00C14CB3"/>
    <w:rPr>
      <w:i/>
      <w:iCs/>
      <w:color w:val="404040" w:themeColor="text1" w:themeTint="BF"/>
    </w:rPr>
  </w:style>
  <w:style w:type="paragraph" w:styleId="ListParagraph">
    <w:name w:val="List Paragraph"/>
    <w:basedOn w:val="Normal"/>
    <w:uiPriority w:val="34"/>
    <w:qFormat/>
    <w:rsid w:val="00C14CB3"/>
    <w:pPr>
      <w:ind w:left="720"/>
      <w:contextualSpacing/>
    </w:pPr>
  </w:style>
  <w:style w:type="character" w:styleId="IntenseEmphasis">
    <w:name w:val="Intense Emphasis"/>
    <w:basedOn w:val="DefaultParagraphFont"/>
    <w:uiPriority w:val="21"/>
    <w:qFormat/>
    <w:rsid w:val="00C14CB3"/>
    <w:rPr>
      <w:i/>
      <w:iCs/>
      <w:color w:val="2F5496" w:themeColor="accent1" w:themeShade="BF"/>
    </w:rPr>
  </w:style>
  <w:style w:type="paragraph" w:styleId="IntenseQuote">
    <w:name w:val="Intense Quote"/>
    <w:basedOn w:val="Normal"/>
    <w:next w:val="Normal"/>
    <w:link w:val="IntenseQuoteChar"/>
    <w:uiPriority w:val="30"/>
    <w:qFormat/>
    <w:rsid w:val="00C14C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CB3"/>
    <w:rPr>
      <w:i/>
      <w:iCs/>
      <w:color w:val="2F5496" w:themeColor="accent1" w:themeShade="BF"/>
    </w:rPr>
  </w:style>
  <w:style w:type="character" w:styleId="IntenseReference">
    <w:name w:val="Intense Reference"/>
    <w:basedOn w:val="DefaultParagraphFont"/>
    <w:uiPriority w:val="32"/>
    <w:qFormat/>
    <w:rsid w:val="00C14C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371</Words>
  <Characters>2119</Characters>
  <Application>Microsoft Office Word</Application>
  <DocSecurity>4</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SHAH MANJARUL HASAN</cp:lastModifiedBy>
  <cp:revision>2</cp:revision>
  <dcterms:created xsi:type="dcterms:W3CDTF">2025-08-24T08:08:00Z</dcterms:created>
  <dcterms:modified xsi:type="dcterms:W3CDTF">2025-08-24T08:08:00Z</dcterms:modified>
</cp:coreProperties>
</file>