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color w:val="4F81BD"/>
          <w:sz w:val="26"/>
          <w:szCs w:val="26"/>
        </w:rPr>
        <w:t>Job Opportunity: Graphic Designer</w:t>
      </w:r>
    </w:p>
    <w:p>
      <w:pPr>
        <w:pStyle w:val="Normal"/>
        <w:spacing w:before="0" w:after="0"/>
        <w:rPr/>
      </w:pPr>
      <w:r>
        <w:rPr>
          <w:b/>
          <w:bCs/>
        </w:rPr>
        <w:t>Company:</w:t>
      </w:r>
      <w:r>
        <w:rPr/>
        <w:t xml:space="preserve"> Wintel Limited</w:t>
        <w:br/>
      </w:r>
      <w:r>
        <w:rPr>
          <w:b/>
          <w:bCs/>
        </w:rPr>
        <w:t>Location:</w:t>
      </w:r>
      <w:r>
        <w:rPr/>
        <w:t xml:space="preserve"> Dhaka, Bangladesh</w:t>
        <w:br/>
      </w:r>
      <w:r>
        <w:rPr>
          <w:b/>
          <w:bCs/>
        </w:rPr>
        <w:t>Salary Range:</w:t>
      </w:r>
      <w:r>
        <w:rPr/>
        <w:t xml:space="preserve"> BDT 20,000 – 25,000</w:t>
      </w:r>
    </w:p>
    <w:p>
      <w:pPr>
        <w:pStyle w:val="Normal"/>
        <w:spacing w:before="0" w:after="0"/>
        <w:rPr/>
      </w:pPr>
      <w:r>
        <w:rPr>
          <w:b/>
          <w:bCs/>
        </w:rPr>
        <w:t>Employment type:</w:t>
      </w:r>
      <w:r>
        <w:rPr/>
        <w:t xml:space="preserve"> Full-Time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4F81BD"/>
        </w:rPr>
        <w:t>About Wintel Limited</w:t>
      </w:r>
    </w:p>
    <w:p>
      <w:pPr>
        <w:pStyle w:val="TextBody"/>
        <w:rPr/>
      </w:pPr>
      <w:r>
        <w:rPr>
          <w:rStyle w:val="StrongEmphasis"/>
        </w:rPr>
        <w:t>Wintel Limited</w:t>
      </w:r>
      <w:r>
        <w:rPr/>
        <w:t>, Bangladesh’s first and leading Mobile Value-Added Service (VAS) provider, partners with all local telecom operators and international carriers across the Middle East, Southeast Asia, Europe, and Canada. We deliver innovative, scalable, and cost-effective digital solutions worldwide.</w:t>
      </w:r>
    </w:p>
    <w:p>
      <w:pPr>
        <w:pStyle w:val="TextBody"/>
        <w:rPr/>
      </w:pPr>
      <w:r>
        <w:rPr/>
        <w:t xml:space="preserve">We are looking for a </w:t>
      </w:r>
      <w:r>
        <w:rPr>
          <w:rStyle w:val="StrongEmphasis"/>
        </w:rPr>
        <w:t>talented Graphic Designer</w:t>
      </w:r>
      <w:r>
        <w:rPr/>
        <w:t xml:space="preserve"> to join our creative team and contribute to impactful projects in a dynamic, fast-paced environment.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4F81BD"/>
        </w:rPr>
        <w:t>Key Responsibilities</w:t>
      </w:r>
    </w:p>
    <w:p>
      <w:pPr>
        <w:pStyle w:val="TextBody"/>
        <w:numPr>
          <w:ilvl w:val="0"/>
          <w:numId w:val="1"/>
        </w:numPr>
        <w:rPr/>
      </w:pPr>
      <w:r>
        <w:rPr/>
        <w:t>Create visual content for digital platforms, print, and corporate materials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283"/>
        <w:rPr/>
      </w:pPr>
      <w:r>
        <w:rPr/>
        <w:t>Design graphics for social media, websites, and promotional campaigns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283"/>
        <w:rPr/>
      </w:pPr>
      <w:r>
        <w:rPr/>
        <w:t>Maintain organizational materials (Visiting Cards, ID cards, Necessary Document formatting.)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283"/>
        <w:rPr/>
      </w:pPr>
      <w:r>
        <w:rPr/>
        <w:t>Bring innovative design ideas by staying updated on trends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283"/>
        <w:rPr/>
      </w:pPr>
      <w:r>
        <w:rPr/>
        <w:t>Handle multiple projects and meet deadlines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4F81BD"/>
        </w:rPr>
        <w:t>Qualifications &amp; Requirements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Bachelor’s degree in Graphic Design, Fine Arts, Business Administration, or related discipline (or equivalent experience).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Proficiency in Adobe Creative Suite (</w:t>
      </w:r>
      <w:r>
        <w:rPr>
          <w:b/>
          <w:bCs/>
        </w:rPr>
        <w:t>Photoshop, Illustrator, InDesign</w:t>
      </w:r>
      <w:r>
        <w:rPr/>
        <w:t>).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Freshers are encouraged to apply.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Understanding of the basics of branding, typography, and layout principles.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Ability to work independently as well as collaboratively within a team.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1–2 years of relevant professional experience preferred (fresh graduates with strong portfolios are also encouraged to apply).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Compensation &amp; Benefits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 xml:space="preserve">Competitive Salary: </w:t>
      </w:r>
      <w:r>
        <w:rPr>
          <w:b/>
          <w:bCs/>
        </w:rPr>
        <w:t>BDT 20,000 – 25,000</w:t>
      </w:r>
      <w:r>
        <w:rPr/>
        <w:t xml:space="preserve"> (based on experience and skills).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Festival Bonus:</w:t>
      </w:r>
      <w:r>
        <w:rPr/>
        <w:t xml:space="preserve"> 2 per year.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b/>
          <w:bCs/>
        </w:rPr>
        <w:t>Lunch Facility:</w:t>
      </w:r>
      <w:r>
        <w:rPr/>
        <w:t xml:space="preserve"> Fully subsidized by the company.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>
          <w:rStyle w:val="StrongEmphasis"/>
          <w:color w:val="4F81BD"/>
        </w:rPr>
        <w:t>Send Your CV</w:t>
      </w:r>
      <w:r>
        <w:rPr>
          <w:b w:val="false"/>
          <w:bCs w:val="false"/>
        </w:rPr>
        <w:br/>
        <w:t>You can directly inbox me on Facebook (no other formalities needed),</w:t>
        <w:br/>
        <w:t>or</w:t>
        <w:br/>
        <w:t xml:space="preserve">Email it to: </w:t>
      </w:r>
      <w:r>
        <w:rPr>
          <w:rStyle w:val="StrongEmphasis"/>
        </w:rPr>
        <w:t>saifur.rahman1193@gmail.com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4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cb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b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b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b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b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b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b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b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b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4cb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14cb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14cb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14cb3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14cb3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14cb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14cb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14cb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14cb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14cb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14cb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14c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4cb3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14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b3"/>
    <w:rPr>
      <w:b/>
      <w:bCs/>
      <w:smallCaps/>
      <w:color w:val="2F5496" w:themeColor="accent1" w:themeShade="bf"/>
      <w:spacing w:val="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14cb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b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b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b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b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2</Pages>
  <Words>256</Words>
  <Characters>1585</Characters>
  <CharactersWithSpaces>1804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2025-08-24T08:08:00Z</dcterms:created>
  <dc:creator>LENOVO</dc:creator>
  <dc:description/>
  <dc:language>en-US</dc:language>
  <cp:lastModifiedBy/>
  <dcterms:modified xsi:type="dcterms:W3CDTF">2025-08-24T14:48:33Z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