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Field-Level Specifications</w:t>
      </w:r>
    </w:p>
    <w:p>
      <w:pPr>
        <w:jc w:val="center"/>
      </w:pPr>
      <w:r>
        <w:rPr>
          <w:b/>
          <w:color w:val="4F81BD"/>
          <w:sz w:val="32"/>
        </w:rPr>
        <w:t>AI-Driven Prior Authorization System</w:t>
      </w:r>
    </w:p>
    <w:p>
      <w:pPr>
        <w:jc w:val="center"/>
      </w:pPr>
      <w:r>
        <w:rPr>
          <w:i/>
          <w:sz w:val="24"/>
        </w:rPr>
        <w:t>Complete Field Definitions &amp; Payer Integration Specifications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8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D9E8F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February 2026</w:t>
            </w:r>
          </w:p>
        </w:tc>
      </w:tr>
      <w:tr>
        <w:tc>
          <w:tcPr>
            <w:tcW w:type="dxa" w:w="4320"/>
            <w:shd w:fill="D9E8F5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Technical Specifications</w:t>
            </w:r>
          </w:p>
        </w:tc>
      </w:tr>
      <w:tr>
        <w:tc>
          <w:tcPr>
            <w:tcW w:type="dxa" w:w="4320"/>
            <w:shd w:fill="D9E8F5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Section 1: Provider Portal - Field Specifications</w:t>
      </w:r>
    </w:p>
    <w:p>
      <w:pPr>
        <w:pStyle w:val="ListBullet"/>
      </w:pPr>
      <w:r>
        <w:t>Section 2: Clinical Reviewer Workbench - Field Specifications</w:t>
      </w:r>
    </w:p>
    <w:p>
      <w:pPr>
        <w:pStyle w:val="ListBullet"/>
      </w:pPr>
      <w:r>
        <w:t>Section 3: Member Portal - Field Specifications</w:t>
      </w:r>
    </w:p>
    <w:p>
      <w:pPr>
        <w:pStyle w:val="ListBullet"/>
      </w:pPr>
      <w:r>
        <w:t>Section 4: Administrative Dashboard - Field Specifications</w:t>
      </w:r>
    </w:p>
    <w:p>
      <w:pPr>
        <w:pStyle w:val="ListBullet"/>
      </w:pPr>
      <w:r>
        <w:t>Section 5: Payer Integration Specifications</w:t>
      </w:r>
    </w:p>
    <w:p>
      <w:pPr>
        <w:pStyle w:val="ListBullet"/>
      </w:pPr>
      <w:r>
        <w:t>Section 6: API Field Mappings</w:t>
      </w:r>
    </w:p>
    <w:p>
      <w:pPr>
        <w:pStyle w:val="ListBullet"/>
      </w:pPr>
      <w:r>
        <w:t>Section 7: Data Validation Rules</w:t>
      </w:r>
    </w:p>
    <w:p>
      <w:pPr>
        <w:pStyle w:val="ListBullet"/>
      </w:pPr>
      <w:r>
        <w:t>Section 8: Error Handling &amp; Messages</w:t>
      </w:r>
    </w:p>
    <w:p>
      <w:r>
        <w:br w:type="page"/>
      </w:r>
    </w:p>
    <w:p>
      <w:pPr>
        <w:pStyle w:val="Heading1"/>
      </w:pPr>
      <w:r>
        <w:t>Section 1: Provider Portal - Field Specifications</w:t>
      </w:r>
    </w:p>
    <w:p>
      <w:pPr>
        <w:pStyle w:val="Heading2"/>
      </w:pPr>
      <w:r>
        <w:t>1.1 PA Request Submission Form</w:t>
      </w:r>
    </w:p>
    <w:p>
      <w:r>
        <w:t>This form allows providers to submit new prior authorization requests.</w:t>
      </w:r>
    </w:p>
    <w:p/>
    <w:p>
      <w:pPr>
        <w:pStyle w:val="Heading3"/>
      </w:pPr>
      <w:r>
        <w:t>1.1.1 Patient Information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Max Length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Validation Rules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1440"/>
          </w:tcPr>
          <w:p>
            <w:r>
              <w:t>First Name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Alpha only, no special chars</w:t>
            </w:r>
          </w:p>
        </w:tc>
        <w:tc>
          <w:tcPr>
            <w:tcW w:type="dxa" w:w="1440"/>
          </w:tcPr>
          <w:p>
            <w:r>
              <w:t>Sarah</w:t>
            </w:r>
          </w:p>
        </w:tc>
      </w:tr>
      <w:tr>
        <w:tc>
          <w:tcPr>
            <w:tcW w:type="dxa" w:w="1440"/>
          </w:tcPr>
          <w:p>
            <w:r>
              <w:t>Last Name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Alpha only, no special chars</w:t>
            </w:r>
          </w:p>
        </w:tc>
        <w:tc>
          <w:tcPr>
            <w:tcW w:type="dxa" w:w="1440"/>
          </w:tcPr>
          <w:p>
            <w:r>
              <w:t>Johnson</w:t>
            </w:r>
          </w:p>
        </w:tc>
      </w:tr>
      <w:tr>
        <w:tc>
          <w:tcPr>
            <w:tcW w:type="dxa" w:w="1440"/>
          </w:tcPr>
          <w:p>
            <w:r>
              <w:t>Middle Initial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Alpha only, single character</w:t>
            </w:r>
          </w:p>
        </w:tc>
        <w:tc>
          <w:tcPr>
            <w:tcW w:type="dxa" w:w="1440"/>
          </w:tcPr>
          <w:p>
            <w:r>
              <w:t>M</w:t>
            </w:r>
          </w:p>
        </w:tc>
      </w:tr>
      <w:tr>
        <w:tc>
          <w:tcPr>
            <w:tcW w:type="dxa" w:w="1440"/>
          </w:tcPr>
          <w:p>
            <w:r>
              <w:t>Date of Birth</w:t>
            </w:r>
          </w:p>
        </w:tc>
        <w:tc>
          <w:tcPr>
            <w:tcW w:type="dxa" w:w="1440"/>
          </w:tcPr>
          <w:p>
            <w:r>
              <w:t>Date Picker</w:t>
            </w:r>
          </w:p>
        </w:tc>
        <w:tc>
          <w:tcPr>
            <w:tcW w:type="dxa" w:w="1440"/>
          </w:tcPr>
          <w:p>
            <w:r>
              <w:t>MM/DD/YYYY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Must be past date, age 0-120</w:t>
            </w:r>
          </w:p>
        </w:tc>
        <w:tc>
          <w:tcPr>
            <w:tcW w:type="dxa" w:w="1440"/>
          </w:tcPr>
          <w:p>
            <w:r>
              <w:t>03/15/1978</w:t>
            </w:r>
          </w:p>
        </w:tc>
      </w:tr>
      <w:tr>
        <w:tc>
          <w:tcPr>
            <w:tcW w:type="dxa" w:w="1440"/>
          </w:tcPr>
          <w:p>
            <w:r>
              <w:t>Gender</w:t>
            </w:r>
          </w:p>
        </w:tc>
        <w:tc>
          <w:tcPr>
            <w:tcW w:type="dxa" w:w="1440"/>
          </w:tcPr>
          <w:p>
            <w:r>
              <w:t>Dropdown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M, F, X, U (Unknown)</w:t>
            </w:r>
          </w:p>
        </w:tc>
        <w:tc>
          <w:tcPr>
            <w:tcW w:type="dxa" w:w="1440"/>
          </w:tcPr>
          <w:p>
            <w:r>
              <w:t>F</w:t>
            </w:r>
          </w:p>
        </w:tc>
      </w:tr>
      <w:tr>
        <w:tc>
          <w:tcPr>
            <w:tcW w:type="dxa" w:w="1440"/>
          </w:tcPr>
          <w:p>
            <w:r>
              <w:t>Member 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Alphanumeric, auto-validated</w:t>
            </w:r>
          </w:p>
        </w:tc>
        <w:tc>
          <w:tcPr>
            <w:tcW w:type="dxa" w:w="1440"/>
          </w:tcPr>
          <w:p>
            <w:r>
              <w:t>MB12345678</w:t>
            </w:r>
          </w:p>
        </w:tc>
      </w:tr>
      <w:tr>
        <w:tc>
          <w:tcPr>
            <w:tcW w:type="dxa" w:w="1440"/>
          </w:tcPr>
          <w:p>
            <w:r>
              <w:t>Insurance Group #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Alphanumeric</w:t>
            </w:r>
          </w:p>
        </w:tc>
        <w:tc>
          <w:tcPr>
            <w:tcW w:type="dxa" w:w="1440"/>
          </w:tcPr>
          <w:p>
            <w:r>
              <w:t>GRP987654</w:t>
            </w:r>
          </w:p>
        </w:tc>
      </w:tr>
      <w:tr>
        <w:tc>
          <w:tcPr>
            <w:tcW w:type="dxa" w:w="1440"/>
          </w:tcPr>
          <w:p>
            <w:r>
              <w:t>Phone Number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US format (XXX) XXX-XXXX</w:t>
            </w:r>
          </w:p>
        </w:tc>
        <w:tc>
          <w:tcPr>
            <w:tcW w:type="dxa" w:w="1440"/>
          </w:tcPr>
          <w:p>
            <w:r>
              <w:t>(555) 123-4567</w:t>
            </w:r>
          </w:p>
        </w:tc>
      </w:tr>
      <w:tr>
        <w:tc>
          <w:tcPr>
            <w:tcW w:type="dxa" w:w="1440"/>
          </w:tcPr>
          <w:p>
            <w:r>
              <w:t>Email Address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Valid email format</w:t>
            </w:r>
          </w:p>
        </w:tc>
        <w:tc>
          <w:tcPr>
            <w:tcW w:type="dxa" w:w="1440"/>
          </w:tcPr>
          <w:p>
            <w:r>
              <w:t>sarah.j@email.com</w:t>
            </w:r>
          </w:p>
        </w:tc>
      </w:tr>
      <w:tr>
        <w:tc>
          <w:tcPr>
            <w:tcW w:type="dxa" w:w="1440"/>
          </w:tcPr>
          <w:p>
            <w:r>
              <w:t>Address Line 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Street address</w:t>
            </w:r>
          </w:p>
        </w:tc>
        <w:tc>
          <w:tcPr>
            <w:tcW w:type="dxa" w:w="1440"/>
          </w:tcPr>
          <w:p>
            <w:r>
              <w:t>123 Main Street</w:t>
            </w:r>
          </w:p>
        </w:tc>
      </w:tr>
    </w:tbl>
    <w:p/>
    <w:p>
      <w:pPr>
        <w:pStyle w:val="Heading3"/>
      </w:pPr>
      <w:r>
        <w:t>1.1.2 Clinical Information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Max Length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Validation Rules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1440"/>
          </w:tcPr>
          <w:p>
            <w:r>
              <w:t>Primary Diagnosis</w:t>
            </w:r>
          </w:p>
        </w:tc>
        <w:tc>
          <w:tcPr>
            <w:tcW w:type="dxa" w:w="1440"/>
          </w:tcPr>
          <w:p>
            <w:r>
              <w:t>ICD-10 Lookup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Valid ICD-10 code with description</w:t>
            </w:r>
          </w:p>
        </w:tc>
        <w:tc>
          <w:tcPr>
            <w:tcW w:type="dxa" w:w="1440"/>
          </w:tcPr>
          <w:p>
            <w:r>
              <w:t>M54.5 - Low back pain</w:t>
            </w:r>
          </w:p>
        </w:tc>
      </w:tr>
      <w:tr>
        <w:tc>
          <w:tcPr>
            <w:tcW w:type="dxa" w:w="1440"/>
          </w:tcPr>
          <w:p>
            <w:r>
              <w:t>Secondary Diagnosis 1</w:t>
            </w:r>
          </w:p>
        </w:tc>
        <w:tc>
          <w:tcPr>
            <w:tcW w:type="dxa" w:w="1440"/>
          </w:tcPr>
          <w:p>
            <w:r>
              <w:t>ICD-10 Lookup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Valid ICD-10 code</w:t>
            </w:r>
          </w:p>
        </w:tc>
        <w:tc>
          <w:tcPr>
            <w:tcW w:type="dxa" w:w="1440"/>
          </w:tcPr>
          <w:p>
            <w:r>
              <w:t>M51.26 - Disc disorder</w:t>
            </w:r>
          </w:p>
        </w:tc>
      </w:tr>
      <w:tr>
        <w:tc>
          <w:tcPr>
            <w:tcW w:type="dxa" w:w="1440"/>
          </w:tcPr>
          <w:p>
            <w:r>
              <w:t>Secondary Diagnosis 2</w:t>
            </w:r>
          </w:p>
        </w:tc>
        <w:tc>
          <w:tcPr>
            <w:tcW w:type="dxa" w:w="1440"/>
          </w:tcPr>
          <w:p>
            <w:r>
              <w:t>ICD-10 Lookup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Valid ICD-10 code</w:t>
            </w:r>
          </w:p>
        </w:tc>
        <w:tc>
          <w:tcPr>
            <w:tcW w:type="dxa" w:w="1440"/>
          </w:tcPr>
          <w:p>
            <w:r>
              <w:t>M79.1 - Myalgia</w:t>
            </w:r>
          </w:p>
        </w:tc>
      </w:tr>
      <w:tr>
        <w:tc>
          <w:tcPr>
            <w:tcW w:type="dxa" w:w="1440"/>
          </w:tcPr>
          <w:p>
            <w:r>
              <w:t>Procedure/Service Code</w:t>
            </w:r>
          </w:p>
        </w:tc>
        <w:tc>
          <w:tcPr>
            <w:tcW w:type="dxa" w:w="1440"/>
          </w:tcPr>
          <w:p>
            <w:r>
              <w:t>CPT Lookup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Valid CPT/HCPCS code</w:t>
            </w:r>
          </w:p>
        </w:tc>
        <w:tc>
          <w:tcPr>
            <w:tcW w:type="dxa" w:w="1440"/>
          </w:tcPr>
          <w:p>
            <w:r>
              <w:t>72148 - MRI lumbar spine</w:t>
            </w:r>
          </w:p>
        </w:tc>
      </w:tr>
      <w:tr>
        <w:tc>
          <w:tcPr>
            <w:tcW w:type="dxa" w:w="1440"/>
          </w:tcPr>
          <w:p>
            <w:r>
              <w:t>Service Type</w:t>
            </w:r>
          </w:p>
        </w:tc>
        <w:tc>
          <w:tcPr>
            <w:tcW w:type="dxa" w:w="1440"/>
          </w:tcPr>
          <w:p>
            <w:r>
              <w:t>Dropdown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Predefined list</w:t>
            </w:r>
          </w:p>
        </w:tc>
        <w:tc>
          <w:tcPr>
            <w:tcW w:type="dxa" w:w="1440"/>
          </w:tcPr>
          <w:p>
            <w:r>
              <w:t>Diagnostic Imaging</w:t>
            </w:r>
          </w:p>
        </w:tc>
      </w:tr>
      <w:tr>
        <w:tc>
          <w:tcPr>
            <w:tcW w:type="dxa" w:w="1440"/>
          </w:tcPr>
          <w:p>
            <w:r>
              <w:t>Place of Service</w:t>
            </w:r>
          </w:p>
        </w:tc>
        <w:tc>
          <w:tcPr>
            <w:tcW w:type="dxa" w:w="1440"/>
          </w:tcPr>
          <w:p>
            <w:r>
              <w:t>Dropdown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Standard POS codes</w:t>
            </w:r>
          </w:p>
        </w:tc>
        <w:tc>
          <w:tcPr>
            <w:tcW w:type="dxa" w:w="1440"/>
          </w:tcPr>
          <w:p>
            <w:r>
              <w:t>Outpatient Hospital</w:t>
            </w:r>
          </w:p>
        </w:tc>
      </w:tr>
      <w:tr>
        <w:tc>
          <w:tcPr>
            <w:tcW w:type="dxa" w:w="1440"/>
          </w:tcPr>
          <w:p>
            <w:r>
              <w:t>Urgency Level</w:t>
            </w:r>
          </w:p>
        </w:tc>
        <w:tc>
          <w:tcPr>
            <w:tcW w:type="dxa" w:w="1440"/>
          </w:tcPr>
          <w:p>
            <w:r>
              <w:t>Radio Button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Routine/Urgent/Emergent</w:t>
            </w:r>
          </w:p>
        </w:tc>
        <w:tc>
          <w:tcPr>
            <w:tcW w:type="dxa" w:w="1440"/>
          </w:tcPr>
          <w:p>
            <w:r>
              <w:t>Routine</w:t>
            </w:r>
          </w:p>
        </w:tc>
      </w:tr>
      <w:tr>
        <w:tc>
          <w:tcPr>
            <w:tcW w:type="dxa" w:w="1440"/>
          </w:tcPr>
          <w:p>
            <w:r>
              <w:t>Estimated Cost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Numeric, 2 decimal places</w:t>
            </w:r>
          </w:p>
        </w:tc>
        <w:tc>
          <w:tcPr>
            <w:tcW w:type="dxa" w:w="1440"/>
          </w:tcPr>
          <w:p>
            <w:r>
              <w:t>$1,250.00</w:t>
            </w:r>
          </w:p>
        </w:tc>
      </w:tr>
      <w:tr>
        <w:tc>
          <w:tcPr>
            <w:tcW w:type="dxa" w:w="1440"/>
          </w:tcPr>
          <w:p>
            <w:r>
              <w:t>Quantity/Units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Integer, min 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Frequency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Free text</w:t>
            </w:r>
          </w:p>
        </w:tc>
        <w:tc>
          <w:tcPr>
            <w:tcW w:type="dxa" w:w="1440"/>
          </w:tcPr>
          <w:p>
            <w:r>
              <w:t>Once</w:t>
            </w:r>
          </w:p>
        </w:tc>
      </w:tr>
      <w:tr>
        <w:tc>
          <w:tcPr>
            <w:tcW w:type="dxa" w:w="1440"/>
          </w:tcPr>
          <w:p>
            <w:r>
              <w:t>Duration of Treatment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Free text</w:t>
            </w:r>
          </w:p>
        </w:tc>
        <w:tc>
          <w:tcPr>
            <w:tcW w:type="dxa" w:w="1440"/>
          </w:tcPr>
          <w:p>
            <w:r>
              <w:t>1 day</w:t>
            </w:r>
          </w:p>
        </w:tc>
      </w:tr>
      <w:tr>
        <w:tc>
          <w:tcPr>
            <w:tcW w:type="dxa" w:w="1440"/>
          </w:tcPr>
          <w:p>
            <w:r>
              <w:t>Clinical Summary</w:t>
            </w:r>
          </w:p>
        </w:tc>
        <w:tc>
          <w:tcPr>
            <w:tcW w:type="dxa" w:w="1440"/>
          </w:tcPr>
          <w:p>
            <w:r>
              <w:t>Text Area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Min 100 characters</w:t>
            </w:r>
          </w:p>
        </w:tc>
        <w:tc>
          <w:tcPr>
            <w:tcW w:type="dxa" w:w="1440"/>
          </w:tcPr>
          <w:p>
            <w:r>
              <w:t>Patient presents with...</w:t>
            </w:r>
          </w:p>
        </w:tc>
      </w:tr>
      <w:tr>
        <w:tc>
          <w:tcPr>
            <w:tcW w:type="dxa" w:w="1440"/>
          </w:tcPr>
          <w:p>
            <w:r>
              <w:t>Relevant Lab Results</w:t>
            </w:r>
          </w:p>
        </w:tc>
        <w:tc>
          <w:tcPr>
            <w:tcW w:type="dxa" w:w="1440"/>
          </w:tcPr>
          <w:p>
            <w:r>
              <w:t>Text Area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Free text</w:t>
            </w:r>
          </w:p>
        </w:tc>
        <w:tc>
          <w:tcPr>
            <w:tcW w:type="dxa" w:w="1440"/>
          </w:tcPr>
          <w:p>
            <w:r>
              <w:t>WBC: 7.2, ESR: 15</w:t>
            </w:r>
          </w:p>
        </w:tc>
      </w:tr>
      <w:tr>
        <w:tc>
          <w:tcPr>
            <w:tcW w:type="dxa" w:w="1440"/>
          </w:tcPr>
          <w:p>
            <w:r>
              <w:t>Prior Treatments</w:t>
            </w:r>
          </w:p>
        </w:tc>
        <w:tc>
          <w:tcPr>
            <w:tcW w:type="dxa" w:w="1440"/>
          </w:tcPr>
          <w:p>
            <w:r>
              <w:t>Text Area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Document conservative care</w:t>
            </w:r>
          </w:p>
        </w:tc>
        <w:tc>
          <w:tcPr>
            <w:tcW w:type="dxa" w:w="1440"/>
          </w:tcPr>
          <w:p>
            <w:r>
              <w:t>PT x 12 sessions, NSAIDs</w:t>
            </w:r>
          </w:p>
        </w:tc>
      </w:tr>
      <w:tr>
        <w:tc>
          <w:tcPr>
            <w:tcW w:type="dxa" w:w="1440"/>
          </w:tcPr>
          <w:p>
            <w:r>
              <w:t>Treating Physician Name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Auto-populated from profile</w:t>
            </w:r>
          </w:p>
        </w:tc>
        <w:tc>
          <w:tcPr>
            <w:tcW w:type="dxa" w:w="1440"/>
          </w:tcPr>
          <w:p>
            <w:r>
              <w:t>Dr. Robert Smith</w:t>
            </w:r>
          </w:p>
        </w:tc>
      </w:tr>
    </w:tbl>
    <w:p/>
    <w:p>
      <w:pPr>
        <w:pStyle w:val="Heading3"/>
      </w:pPr>
      <w:r>
        <w:t>1.1.3 Document Upload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Max Length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Validation Rules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1440"/>
          </w:tcPr>
          <w:p>
            <w:r>
              <w:t>Clinical Notes</w:t>
            </w:r>
          </w:p>
        </w:tc>
        <w:tc>
          <w:tcPr>
            <w:tcW w:type="dxa" w:w="1440"/>
          </w:tcPr>
          <w:p>
            <w:r>
              <w:t>File Upload</w:t>
            </w:r>
          </w:p>
        </w:tc>
        <w:tc>
          <w:tcPr>
            <w:tcW w:type="dxa" w:w="1440"/>
          </w:tcPr>
          <w:p>
            <w:r>
              <w:t>25MB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PDF, JPG, PNG, TIFF</w:t>
            </w:r>
          </w:p>
        </w:tc>
        <w:tc>
          <w:tcPr>
            <w:tcW w:type="dxa" w:w="1440"/>
          </w:tcPr>
          <w:p>
            <w:r>
              <w:t>clinical_notes.pdf</w:t>
            </w:r>
          </w:p>
        </w:tc>
      </w:tr>
      <w:tr>
        <w:tc>
          <w:tcPr>
            <w:tcW w:type="dxa" w:w="1440"/>
          </w:tcPr>
          <w:p>
            <w:r>
              <w:t>Lab Results</w:t>
            </w:r>
          </w:p>
        </w:tc>
        <w:tc>
          <w:tcPr>
            <w:tcW w:type="dxa" w:w="1440"/>
          </w:tcPr>
          <w:p>
            <w:r>
              <w:t>File Upload</w:t>
            </w:r>
          </w:p>
        </w:tc>
        <w:tc>
          <w:tcPr>
            <w:tcW w:type="dxa" w:w="1440"/>
          </w:tcPr>
          <w:p>
            <w:r>
              <w:t>25MB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PDF, JPG, PNG, TIFF</w:t>
            </w:r>
          </w:p>
        </w:tc>
        <w:tc>
          <w:tcPr>
            <w:tcW w:type="dxa" w:w="1440"/>
          </w:tcPr>
          <w:p>
            <w:r>
              <w:t>labs_02092026.pdf</w:t>
            </w:r>
          </w:p>
        </w:tc>
      </w:tr>
      <w:tr>
        <w:tc>
          <w:tcPr>
            <w:tcW w:type="dxa" w:w="1440"/>
          </w:tcPr>
          <w:p>
            <w:r>
              <w:t>Imaging Reports</w:t>
            </w:r>
          </w:p>
        </w:tc>
        <w:tc>
          <w:tcPr>
            <w:tcW w:type="dxa" w:w="1440"/>
          </w:tcPr>
          <w:p>
            <w:r>
              <w:t>File Upload</w:t>
            </w:r>
          </w:p>
        </w:tc>
        <w:tc>
          <w:tcPr>
            <w:tcW w:type="dxa" w:w="1440"/>
          </w:tcPr>
          <w:p>
            <w:r>
              <w:t>25MB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PDF, JPG, PNG, TIFF, DICOM</w:t>
            </w:r>
          </w:p>
        </w:tc>
        <w:tc>
          <w:tcPr>
            <w:tcW w:type="dxa" w:w="1440"/>
          </w:tcPr>
          <w:p>
            <w:r>
              <w:t>xray_lumbar.pdf</w:t>
            </w:r>
          </w:p>
        </w:tc>
      </w:tr>
      <w:tr>
        <w:tc>
          <w:tcPr>
            <w:tcW w:type="dxa" w:w="1440"/>
          </w:tcPr>
          <w:p>
            <w:r>
              <w:t>Prescription</w:t>
            </w:r>
          </w:p>
        </w:tc>
        <w:tc>
          <w:tcPr>
            <w:tcW w:type="dxa" w:w="1440"/>
          </w:tcPr>
          <w:p>
            <w:r>
              <w:t>File Upload</w:t>
            </w:r>
          </w:p>
        </w:tc>
        <w:tc>
          <w:tcPr>
            <w:tcW w:type="dxa" w:w="1440"/>
          </w:tcPr>
          <w:p>
            <w:r>
              <w:t>25MB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PDF, JPG, PNG</w:t>
            </w:r>
          </w:p>
        </w:tc>
        <w:tc>
          <w:tcPr>
            <w:tcW w:type="dxa" w:w="1440"/>
          </w:tcPr>
          <w:p>
            <w:r>
              <w:t>prescription.pdf</w:t>
            </w:r>
          </w:p>
        </w:tc>
      </w:tr>
      <w:tr>
        <w:tc>
          <w:tcPr>
            <w:tcW w:type="dxa" w:w="1440"/>
          </w:tcPr>
          <w:p>
            <w:r>
              <w:t>Other Supporting Docs</w:t>
            </w:r>
          </w:p>
        </w:tc>
        <w:tc>
          <w:tcPr>
            <w:tcW w:type="dxa" w:w="1440"/>
          </w:tcPr>
          <w:p>
            <w:r>
              <w:t>File Upload</w:t>
            </w:r>
          </w:p>
        </w:tc>
        <w:tc>
          <w:tcPr>
            <w:tcW w:type="dxa" w:w="1440"/>
          </w:tcPr>
          <w:p>
            <w:r>
              <w:t>25MB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PDF, JPG, PNG, TIFF</w:t>
            </w:r>
          </w:p>
        </w:tc>
        <w:tc>
          <w:tcPr>
            <w:tcW w:type="dxa" w:w="1440"/>
          </w:tcPr>
          <w:p>
            <w:r>
              <w:t>additional_info.pdf</w:t>
            </w:r>
          </w:p>
        </w:tc>
      </w:tr>
    </w:tbl>
    <w:p/>
    <w:p>
      <w:pPr>
        <w:pStyle w:val="Heading3"/>
      </w:pPr>
      <w:r>
        <w:t>1.1.4 Provider/Facility Information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Max Length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Validation Rules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1440"/>
          </w:tcPr>
          <w:p>
            <w:r>
              <w:t>Requesting Provider NPI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Valid 10-digit NPI</w:t>
            </w:r>
          </w:p>
        </w:tc>
        <w:tc>
          <w:tcPr>
            <w:tcW w:type="dxa" w:w="1440"/>
          </w:tcPr>
          <w:p>
            <w:r>
              <w:t>1234567890</w:t>
            </w:r>
          </w:p>
        </w:tc>
      </w:tr>
      <w:tr>
        <w:tc>
          <w:tcPr>
            <w:tcW w:type="dxa" w:w="1440"/>
          </w:tcPr>
          <w:p>
            <w:r>
              <w:t>Provider Name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Auto-populated</w:t>
            </w:r>
          </w:p>
        </w:tc>
        <w:tc>
          <w:tcPr>
            <w:tcW w:type="dxa" w:w="1440"/>
          </w:tcPr>
          <w:p>
            <w:r>
              <w:t>Dr. Robert Smith</w:t>
            </w:r>
          </w:p>
        </w:tc>
      </w:tr>
      <w:tr>
        <w:tc>
          <w:tcPr>
            <w:tcW w:type="dxa" w:w="1440"/>
          </w:tcPr>
          <w:p>
            <w:r>
              <w:t>Provider Specialty</w:t>
            </w:r>
          </w:p>
        </w:tc>
        <w:tc>
          <w:tcPr>
            <w:tcW w:type="dxa" w:w="1440"/>
          </w:tcPr>
          <w:p>
            <w:r>
              <w:t>Dropdown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Standard taxonomy codes</w:t>
            </w:r>
          </w:p>
        </w:tc>
        <w:tc>
          <w:tcPr>
            <w:tcW w:type="dxa" w:w="1440"/>
          </w:tcPr>
          <w:p>
            <w:r>
              <w:t>Orthopedic Surgery</w:t>
            </w:r>
          </w:p>
        </w:tc>
      </w:tr>
      <w:tr>
        <w:tc>
          <w:tcPr>
            <w:tcW w:type="dxa" w:w="1440"/>
          </w:tcPr>
          <w:p>
            <w:r>
              <w:t>Provider Tax 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Valid EIN format</w:t>
            </w:r>
          </w:p>
        </w:tc>
        <w:tc>
          <w:tcPr>
            <w:tcW w:type="dxa" w:w="1440"/>
          </w:tcPr>
          <w:p>
            <w:r>
              <w:t>12-3456789</w:t>
            </w:r>
          </w:p>
        </w:tc>
      </w:tr>
      <w:tr>
        <w:tc>
          <w:tcPr>
            <w:tcW w:type="dxa" w:w="1440"/>
          </w:tcPr>
          <w:p>
            <w:r>
              <w:t>Provider Phone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US format</w:t>
            </w:r>
          </w:p>
        </w:tc>
        <w:tc>
          <w:tcPr>
            <w:tcW w:type="dxa" w:w="1440"/>
          </w:tcPr>
          <w:p>
            <w:r>
              <w:t>(555) 987-6543</w:t>
            </w:r>
          </w:p>
        </w:tc>
      </w:tr>
      <w:tr>
        <w:tc>
          <w:tcPr>
            <w:tcW w:type="dxa" w:w="1440"/>
          </w:tcPr>
          <w:p>
            <w:r>
              <w:t>Provider Fax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US format</w:t>
            </w:r>
          </w:p>
        </w:tc>
        <w:tc>
          <w:tcPr>
            <w:tcW w:type="dxa" w:w="1440"/>
          </w:tcPr>
          <w:p>
            <w:r>
              <w:t>(555) 987-6544</w:t>
            </w:r>
          </w:p>
        </w:tc>
      </w:tr>
      <w:tr>
        <w:tc>
          <w:tcPr>
            <w:tcW w:type="dxa" w:w="1440"/>
          </w:tcPr>
          <w:p>
            <w:r>
              <w:t>Facility Name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Auto-populated or manual</w:t>
            </w:r>
          </w:p>
        </w:tc>
        <w:tc>
          <w:tcPr>
            <w:tcW w:type="dxa" w:w="1440"/>
          </w:tcPr>
          <w:p>
            <w:r>
              <w:t>St. Mary's Medical Center</w:t>
            </w:r>
          </w:p>
        </w:tc>
      </w:tr>
      <w:tr>
        <w:tc>
          <w:tcPr>
            <w:tcW w:type="dxa" w:w="1440"/>
          </w:tcPr>
          <w:p>
            <w:r>
              <w:t>Facility NPI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Valid 10-digit NPI</w:t>
            </w:r>
          </w:p>
        </w:tc>
        <w:tc>
          <w:tcPr>
            <w:tcW w:type="dxa" w:w="1440"/>
          </w:tcPr>
          <w:p>
            <w:r>
              <w:t>9876543210</w:t>
            </w:r>
          </w:p>
        </w:tc>
      </w:tr>
      <w:tr>
        <w:tc>
          <w:tcPr>
            <w:tcW w:type="dxa" w:w="1440"/>
          </w:tcPr>
          <w:p>
            <w:r>
              <w:t>Facility Address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Full address</w:t>
            </w:r>
          </w:p>
        </w:tc>
        <w:tc>
          <w:tcPr>
            <w:tcW w:type="dxa" w:w="1440"/>
          </w:tcPr>
          <w:p>
            <w:r>
              <w:t>456 Hospital Blvd, City, ST</w:t>
            </w:r>
          </w:p>
        </w:tc>
      </w:tr>
    </w:tbl>
    <w:p>
      <w:r>
        <w:br w:type="page"/>
      </w:r>
    </w:p>
    <w:p>
      <w:pPr>
        <w:pStyle w:val="Heading2"/>
      </w:pPr>
      <w:r>
        <w:t>1.2 PA Status Tracking Dashboard</w:t>
      </w:r>
    </w:p>
    <w:p>
      <w:r>
        <w:t>Displays all PA requests submitted by the provider with real-time status updates.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Display Format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User Actions</w:t>
            </w:r>
          </w:p>
        </w:tc>
      </w:tr>
      <w:tr>
        <w:tc>
          <w:tcPr>
            <w:tcW w:type="dxa" w:w="1728"/>
          </w:tcPr>
          <w:p>
            <w:r>
              <w:t>PA Number</w:t>
            </w:r>
          </w:p>
        </w:tc>
        <w:tc>
          <w:tcPr>
            <w:tcW w:type="dxa" w:w="1728"/>
          </w:tcPr>
          <w:p>
            <w:r>
              <w:t>Read-only Text</w:t>
            </w:r>
          </w:p>
        </w:tc>
        <w:tc>
          <w:tcPr>
            <w:tcW w:type="dxa" w:w="1728"/>
          </w:tcPr>
          <w:p>
            <w:r>
              <w:t>System Generated</w:t>
            </w:r>
          </w:p>
        </w:tc>
        <w:tc>
          <w:tcPr>
            <w:tcW w:type="dxa" w:w="1728"/>
          </w:tcPr>
          <w:p>
            <w:r>
              <w:t>PA-YYYY-NNNNNN</w:t>
            </w:r>
          </w:p>
        </w:tc>
        <w:tc>
          <w:tcPr>
            <w:tcW w:type="dxa" w:w="1728"/>
          </w:tcPr>
          <w:p>
            <w:r>
              <w:t>Click to view details</w:t>
            </w:r>
          </w:p>
        </w:tc>
      </w:tr>
      <w:tr>
        <w:tc>
          <w:tcPr>
            <w:tcW w:type="dxa" w:w="1728"/>
          </w:tcPr>
          <w:p>
            <w:r>
              <w:t>Patient Name</w:t>
            </w:r>
          </w:p>
        </w:tc>
        <w:tc>
          <w:tcPr>
            <w:tcW w:type="dxa" w:w="1728"/>
          </w:tcPr>
          <w:p>
            <w:r>
              <w:t>Read-only Text</w:t>
            </w:r>
          </w:p>
        </w:tc>
        <w:tc>
          <w:tcPr>
            <w:tcW w:type="dxa" w:w="1728"/>
          </w:tcPr>
          <w:p>
            <w:r>
              <w:t>Patient record</w:t>
            </w:r>
          </w:p>
        </w:tc>
        <w:tc>
          <w:tcPr>
            <w:tcW w:type="dxa" w:w="1728"/>
          </w:tcPr>
          <w:p>
            <w:r>
              <w:t>Last, First M.</w:t>
            </w:r>
          </w:p>
        </w:tc>
        <w:tc>
          <w:tcPr>
            <w:tcW w:type="dxa" w:w="1728"/>
          </w:tcPr>
          <w:p>
            <w:r>
              <w:t>Click to view</w:t>
            </w:r>
          </w:p>
        </w:tc>
      </w:tr>
      <w:tr>
        <w:tc>
          <w:tcPr>
            <w:tcW w:type="dxa" w:w="1728"/>
          </w:tcPr>
          <w:p>
            <w:r>
              <w:t>Service Description</w:t>
            </w:r>
          </w:p>
        </w:tc>
        <w:tc>
          <w:tcPr>
            <w:tcW w:type="dxa" w:w="1728"/>
          </w:tcPr>
          <w:p>
            <w:r>
              <w:t>Read-only Text</w:t>
            </w:r>
          </w:p>
        </w:tc>
        <w:tc>
          <w:tcPr>
            <w:tcW w:type="dxa" w:w="1728"/>
          </w:tcPr>
          <w:p>
            <w:r>
              <w:t>CPT description</w:t>
            </w:r>
          </w:p>
        </w:tc>
        <w:tc>
          <w:tcPr>
            <w:tcW w:type="dxa" w:w="1728"/>
          </w:tcPr>
          <w:p>
            <w:r>
              <w:t>Full text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Badge/Tag</w:t>
            </w:r>
          </w:p>
        </w:tc>
        <w:tc>
          <w:tcPr>
            <w:tcW w:type="dxa" w:w="1728"/>
          </w:tcPr>
          <w:p>
            <w:r>
              <w:t>Workflow engine</w:t>
            </w:r>
          </w:p>
        </w:tc>
        <w:tc>
          <w:tcPr>
            <w:tcW w:type="dxa" w:w="1728"/>
          </w:tcPr>
          <w:p>
            <w:r>
              <w:t>Color-coded label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Submission Date</w:t>
            </w:r>
          </w:p>
        </w:tc>
        <w:tc>
          <w:tcPr>
            <w:tcW w:type="dxa" w:w="1728"/>
          </w:tcPr>
          <w:p>
            <w:r>
              <w:t>Read-only Date</w:t>
            </w:r>
          </w:p>
        </w:tc>
        <w:tc>
          <w:tcPr>
            <w:tcW w:type="dxa" w:w="1728"/>
          </w:tcPr>
          <w:p>
            <w:r>
              <w:t>Audit log</w:t>
            </w:r>
          </w:p>
        </w:tc>
        <w:tc>
          <w:tcPr>
            <w:tcW w:type="dxa" w:w="1728"/>
          </w:tcPr>
          <w:p>
            <w:r>
              <w:t>MM/DD/YYYY HH:MM AM/PM</w:t>
            </w:r>
          </w:p>
        </w:tc>
        <w:tc>
          <w:tcPr>
            <w:tcW w:type="dxa" w:w="1728"/>
          </w:tcPr>
          <w:p>
            <w:r>
              <w:t>Sort/Filter</w:t>
            </w:r>
          </w:p>
        </w:tc>
      </w:tr>
      <w:tr>
        <w:tc>
          <w:tcPr>
            <w:tcW w:type="dxa" w:w="1728"/>
          </w:tcPr>
          <w:p>
            <w:r>
              <w:t>Decision Date</w:t>
            </w:r>
          </w:p>
        </w:tc>
        <w:tc>
          <w:tcPr>
            <w:tcW w:type="dxa" w:w="1728"/>
          </w:tcPr>
          <w:p>
            <w:r>
              <w:t>Read-only Date</w:t>
            </w:r>
          </w:p>
        </w:tc>
        <w:tc>
          <w:tcPr>
            <w:tcW w:type="dxa" w:w="1728"/>
          </w:tcPr>
          <w:p>
            <w:r>
              <w:t>Decision record</w:t>
            </w:r>
          </w:p>
        </w:tc>
        <w:tc>
          <w:tcPr>
            <w:tcW w:type="dxa" w:w="1728"/>
          </w:tcPr>
          <w:p>
            <w:r>
              <w:t>MM/DD/YYYY</w:t>
            </w:r>
          </w:p>
        </w:tc>
        <w:tc>
          <w:tcPr>
            <w:tcW w:type="dxa" w:w="1728"/>
          </w:tcPr>
          <w:p>
            <w:r>
              <w:t>Sort/Filter</w:t>
            </w:r>
          </w:p>
        </w:tc>
      </w:tr>
      <w:tr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Badge/Tag</w:t>
            </w:r>
          </w:p>
        </w:tc>
        <w:tc>
          <w:tcPr>
            <w:tcW w:type="dxa" w:w="1728"/>
          </w:tcPr>
          <w:p>
            <w:r>
              <w:t>Decision record</w:t>
            </w:r>
          </w:p>
        </w:tc>
        <w:tc>
          <w:tcPr>
            <w:tcW w:type="dxa" w:w="1728"/>
          </w:tcPr>
          <w:p>
            <w:r>
              <w:t>Approved/Denied/Pended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Assigned Reviewer</w:t>
            </w:r>
          </w:p>
        </w:tc>
        <w:tc>
          <w:tcPr>
            <w:tcW w:type="dxa" w:w="1728"/>
          </w:tcPr>
          <w:p>
            <w:r>
              <w:t>Read-only Text</w:t>
            </w:r>
          </w:p>
        </w:tc>
        <w:tc>
          <w:tcPr>
            <w:tcW w:type="dxa" w:w="1728"/>
          </w:tcPr>
          <w:p>
            <w:r>
              <w:t>Assignment system</w:t>
            </w:r>
          </w:p>
        </w:tc>
        <w:tc>
          <w:tcPr>
            <w:tcW w:type="dxa" w:w="1728"/>
          </w:tcPr>
          <w:p>
            <w:r>
              <w:t>Name or "AI Auto-Approved"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Days Pending</w:t>
            </w:r>
          </w:p>
        </w:tc>
        <w:tc>
          <w:tcPr>
            <w:tcW w:type="dxa" w:w="1728"/>
          </w:tcPr>
          <w:p>
            <w:r>
              <w:t>Calculated</w:t>
            </w:r>
          </w:p>
        </w:tc>
        <w:tc>
          <w:tcPr>
            <w:tcW w:type="dxa" w:w="1728"/>
          </w:tcPr>
          <w:p>
            <w:r>
              <w:t>System calculation</w:t>
            </w:r>
          </w:p>
        </w:tc>
        <w:tc>
          <w:tcPr>
            <w:tcW w:type="dxa" w:w="1728"/>
          </w:tcPr>
          <w:p>
            <w:r>
              <w:t>Integer + "days"</w:t>
            </w:r>
          </w:p>
        </w:tc>
        <w:tc>
          <w:tcPr>
            <w:tcW w:type="dxa" w:w="1728"/>
          </w:tcPr>
          <w:p>
            <w:r>
              <w:t>Sort</w:t>
            </w:r>
          </w:p>
        </w:tc>
      </w:tr>
      <w:tr>
        <w:tc>
          <w:tcPr>
            <w:tcW w:type="dxa" w:w="1728"/>
          </w:tcPr>
          <w:p>
            <w:r>
              <w:t>Urgency</w:t>
            </w:r>
          </w:p>
        </w:tc>
        <w:tc>
          <w:tcPr>
            <w:tcW w:type="dxa" w:w="1728"/>
          </w:tcPr>
          <w:p>
            <w:r>
              <w:t>Badge/Tag</w:t>
            </w:r>
          </w:p>
        </w:tc>
        <w:tc>
          <w:tcPr>
            <w:tcW w:type="dxa" w:w="1728"/>
          </w:tcPr>
          <w:p>
            <w:r>
              <w:t>Submission data</w:t>
            </w:r>
          </w:p>
        </w:tc>
        <w:tc>
          <w:tcPr>
            <w:tcW w:type="dxa" w:w="1728"/>
          </w:tcPr>
          <w:p>
            <w:r>
              <w:t>Routine/Urgent/Emergent</w:t>
            </w:r>
          </w:p>
        </w:tc>
        <w:tc>
          <w:tcPr>
            <w:tcW w:type="dxa" w:w="1728"/>
          </w:tcPr>
          <w:p>
            <w:r>
              <w:t>Filter</w:t>
            </w:r>
          </w:p>
        </w:tc>
      </w:tr>
      <w:tr>
        <w:tc>
          <w:tcPr>
            <w:tcW w:type="dxa" w:w="1728"/>
          </w:tcPr>
          <w:p>
            <w:r>
              <w:t>Auth Number</w:t>
            </w:r>
          </w:p>
        </w:tc>
        <w:tc>
          <w:tcPr>
            <w:tcW w:type="dxa" w:w="1728"/>
          </w:tcPr>
          <w:p>
            <w:r>
              <w:t>Read-only Text</w:t>
            </w:r>
          </w:p>
        </w:tc>
        <w:tc>
          <w:tcPr>
            <w:tcW w:type="dxa" w:w="1728"/>
          </w:tcPr>
          <w:p>
            <w:r>
              <w:t>Authorization system</w:t>
            </w:r>
          </w:p>
        </w:tc>
        <w:tc>
          <w:tcPr>
            <w:tcW w:type="dxa" w:w="1728"/>
          </w:tcPr>
          <w:p>
            <w:r>
              <w:t>Alphanumeric</w:t>
            </w:r>
          </w:p>
        </w:tc>
        <w:tc>
          <w:tcPr>
            <w:tcW w:type="dxa" w:w="1728"/>
          </w:tcPr>
          <w:p>
            <w:r>
              <w:t>Copy to clipboard</w:t>
            </w:r>
          </w:p>
        </w:tc>
      </w:tr>
      <w:tr>
        <w:tc>
          <w:tcPr>
            <w:tcW w:type="dxa" w:w="1728"/>
          </w:tcPr>
          <w:p>
            <w:r>
              <w:t>Valid Through</w:t>
            </w:r>
          </w:p>
        </w:tc>
        <w:tc>
          <w:tcPr>
            <w:tcW w:type="dxa" w:w="1728"/>
          </w:tcPr>
          <w:p>
            <w:r>
              <w:t>Read-only Date</w:t>
            </w:r>
          </w:p>
        </w:tc>
        <w:tc>
          <w:tcPr>
            <w:tcW w:type="dxa" w:w="1728"/>
          </w:tcPr>
          <w:p>
            <w:r>
              <w:t>Authorization record</w:t>
            </w:r>
          </w:p>
        </w:tc>
        <w:tc>
          <w:tcPr>
            <w:tcW w:type="dxa" w:w="1728"/>
          </w:tcPr>
          <w:p>
            <w:r>
              <w:t>MM/DD/YYYY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Download Letter</w:t>
            </w:r>
          </w:p>
        </w:tc>
        <w:tc>
          <w:tcPr>
            <w:tcW w:type="dxa" w:w="1728"/>
          </w:tcPr>
          <w:p>
            <w:r>
              <w:t>Button</w:t>
            </w:r>
          </w:p>
        </w:tc>
        <w:tc>
          <w:tcPr>
            <w:tcW w:type="dxa" w:w="1728"/>
          </w:tcPr>
          <w:p>
            <w:r>
              <w:t>Document storage</w:t>
            </w:r>
          </w:p>
        </w:tc>
        <w:tc>
          <w:tcPr>
            <w:tcW w:type="dxa" w:w="1728"/>
          </w:tcPr>
          <w:p>
            <w:r>
              <w:t>PDF icon + "Download"</w:t>
            </w:r>
          </w:p>
        </w:tc>
        <w:tc>
          <w:tcPr>
            <w:tcW w:type="dxa" w:w="1728"/>
          </w:tcPr>
          <w:p>
            <w:r>
              <w:t>Click to download</w:t>
            </w:r>
          </w:p>
        </w:tc>
      </w:tr>
      <w:tr>
        <w:tc>
          <w:tcPr>
            <w:tcW w:type="dxa" w:w="1728"/>
          </w:tcPr>
          <w:p>
            <w:r>
              <w:t>Appeal Status</w:t>
            </w:r>
          </w:p>
        </w:tc>
        <w:tc>
          <w:tcPr>
            <w:tcW w:type="dxa" w:w="1728"/>
          </w:tcPr>
          <w:p>
            <w:r>
              <w:t>Badge/Tag</w:t>
            </w:r>
          </w:p>
        </w:tc>
        <w:tc>
          <w:tcPr>
            <w:tcW w:type="dxa" w:w="1728"/>
          </w:tcPr>
          <w:p>
            <w:r>
              <w:t>Appeals system</w:t>
            </w:r>
          </w:p>
        </w:tc>
        <w:tc>
          <w:tcPr>
            <w:tcW w:type="dxa" w:w="1728"/>
          </w:tcPr>
          <w:p>
            <w:r>
              <w:t>No Appeal/In Appeal/Resolved</w:t>
            </w:r>
          </w:p>
        </w:tc>
        <w:tc>
          <w:tcPr>
            <w:tcW w:type="dxa" w:w="1728"/>
          </w:tcPr>
          <w:p>
            <w:r>
              <w:t>Click to view</w:t>
            </w:r>
          </w:p>
        </w:tc>
      </w:tr>
    </w:tbl>
    <w:p>
      <w:r>
        <w:br w:type="page"/>
      </w:r>
    </w:p>
    <w:p>
      <w:pPr>
        <w:pStyle w:val="Heading1"/>
      </w:pPr>
      <w:r>
        <w:t>Section 2: Clinical Reviewer Workbench - Field Specifications</w:t>
      </w:r>
    </w:p>
    <w:p>
      <w:pPr>
        <w:pStyle w:val="Heading2"/>
      </w:pPr>
      <w:r>
        <w:t>2.1 Review Queue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Max Length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Validation Rules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1440"/>
          </w:tcPr>
          <w:p>
            <w:r>
              <w:t>PA Number</w:t>
            </w:r>
          </w:p>
        </w:tc>
        <w:tc>
          <w:tcPr>
            <w:tcW w:type="dxa" w:w="1440"/>
          </w:tcPr>
          <w:p>
            <w:r>
              <w:t>Hyperlink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Click to open case</w:t>
            </w:r>
          </w:p>
        </w:tc>
        <w:tc>
          <w:tcPr>
            <w:tcW w:type="dxa" w:w="1440"/>
          </w:tcPr>
          <w:p>
            <w:r>
              <w:t>PA-2026-001234</w:t>
            </w:r>
          </w:p>
        </w:tc>
      </w:tr>
      <w:tr>
        <w:tc>
          <w:tcPr>
            <w:tcW w:type="dxa" w:w="1440"/>
          </w:tcPr>
          <w:p>
            <w:r>
              <w:t>Patient Name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Display only, PHI masked per RBAC</w:t>
            </w:r>
          </w:p>
        </w:tc>
        <w:tc>
          <w:tcPr>
            <w:tcW w:type="dxa" w:w="1440"/>
          </w:tcPr>
          <w:p>
            <w:r>
              <w:t>Johnson, Sarah</w:t>
            </w:r>
          </w:p>
        </w:tc>
      </w:tr>
      <w:tr>
        <w:tc>
          <w:tcPr>
            <w:tcW w:type="dxa" w:w="1440"/>
          </w:tcPr>
          <w:p>
            <w:r>
              <w:t>Member ID (Masked)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Last 4 digits only: ****5678</w:t>
            </w:r>
          </w:p>
        </w:tc>
        <w:tc>
          <w:tcPr>
            <w:tcW w:type="dxa" w:w="1440"/>
          </w:tcPr>
          <w:p>
            <w:r>
              <w:t>****5678</w:t>
            </w:r>
          </w:p>
        </w:tc>
      </w:tr>
      <w:tr>
        <w:tc>
          <w:tcPr>
            <w:tcW w:type="dxa" w:w="1440"/>
          </w:tcPr>
          <w:p>
            <w:r>
              <w:t>Service Type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CPT description</w:t>
            </w:r>
          </w:p>
        </w:tc>
        <w:tc>
          <w:tcPr>
            <w:tcW w:type="dxa" w:w="1440"/>
          </w:tcPr>
          <w:p>
            <w:r>
              <w:t>MRI Lumbar Spine</w:t>
            </w:r>
          </w:p>
        </w:tc>
      </w:tr>
      <w:tr>
        <w:tc>
          <w:tcPr>
            <w:tcW w:type="dxa" w:w="1440"/>
          </w:tcPr>
          <w:p>
            <w:r>
              <w:t>Diagnosis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Primary ICD-10 + description</w:t>
            </w:r>
          </w:p>
        </w:tc>
        <w:tc>
          <w:tcPr>
            <w:tcW w:type="dxa" w:w="1440"/>
          </w:tcPr>
          <w:p>
            <w:r>
              <w:t>M54.5 - Low back pain</w:t>
            </w:r>
          </w:p>
        </w:tc>
      </w:tr>
      <w:tr>
        <w:tc>
          <w:tcPr>
            <w:tcW w:type="dxa" w:w="1440"/>
          </w:tcPr>
          <w:p>
            <w:r>
              <w:t>Urgency</w:t>
            </w:r>
          </w:p>
        </w:tc>
        <w:tc>
          <w:tcPr>
            <w:tcW w:type="dxa" w:w="1440"/>
          </w:tcPr>
          <w:p>
            <w:r>
              <w:t>Badge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Color-coded: Red=Emergent, Orange=Urgent</w:t>
            </w:r>
          </w:p>
        </w:tc>
        <w:tc>
          <w:tcPr>
            <w:tcW w:type="dxa" w:w="1440"/>
          </w:tcPr>
          <w:p>
            <w:r>
              <w:t>Urgent</w:t>
            </w:r>
          </w:p>
        </w:tc>
      </w:tr>
      <w:tr>
        <w:tc>
          <w:tcPr>
            <w:tcW w:type="dxa" w:w="1440"/>
          </w:tcPr>
          <w:p>
            <w:r>
              <w:t>Deadline</w:t>
            </w:r>
          </w:p>
        </w:tc>
        <w:tc>
          <w:tcPr>
            <w:tcW w:type="dxa" w:w="1440"/>
          </w:tcPr>
          <w:p>
            <w:r>
              <w:t>Calculated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Hours or days remaining</w:t>
            </w:r>
          </w:p>
        </w:tc>
        <w:tc>
          <w:tcPr>
            <w:tcW w:type="dxa" w:w="1440"/>
          </w:tcPr>
          <w:p>
            <w:r>
              <w:t>6 hours</w:t>
            </w:r>
          </w:p>
        </w:tc>
      </w:tr>
      <w:tr>
        <w:tc>
          <w:tcPr>
            <w:tcW w:type="dxa" w:w="1440"/>
          </w:tcPr>
          <w:p>
            <w:r>
              <w:t>Received Date/Time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MM/DD/YYYY HH:MM AM/PM</w:t>
            </w:r>
          </w:p>
        </w:tc>
        <w:tc>
          <w:tcPr>
            <w:tcW w:type="dxa" w:w="1440"/>
          </w:tcPr>
          <w:p>
            <w:r>
              <w:t>02/09/2026 08:15 AM</w:t>
            </w:r>
          </w:p>
        </w:tc>
      </w:tr>
      <w:tr>
        <w:tc>
          <w:tcPr>
            <w:tcW w:type="dxa" w:w="1440"/>
          </w:tcPr>
          <w:p>
            <w:r>
              <w:t>Days in Queue</w:t>
            </w:r>
          </w:p>
        </w:tc>
        <w:tc>
          <w:tcPr>
            <w:tcW w:type="dxa" w:w="1440"/>
          </w:tcPr>
          <w:p>
            <w:r>
              <w:t>Calculated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Auto-calculated from received date</w:t>
            </w:r>
          </w:p>
        </w:tc>
        <w:tc>
          <w:tcPr>
            <w:tcW w:type="dxa" w:w="1440"/>
          </w:tcPr>
          <w:p>
            <w:r>
              <w:t>0.5 days</w:t>
            </w:r>
          </w:p>
        </w:tc>
      </w:tr>
      <w:tr>
        <w:tc>
          <w:tcPr>
            <w:tcW w:type="dxa" w:w="1440"/>
          </w:tcPr>
          <w:p>
            <w:r>
              <w:t>AI Confidence Score</w:t>
            </w:r>
          </w:p>
        </w:tc>
        <w:tc>
          <w:tcPr>
            <w:tcW w:type="dxa" w:w="1440"/>
          </w:tcPr>
          <w:p>
            <w:r>
              <w:t>Percentage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AI Engine</w:t>
            </w:r>
          </w:p>
        </w:tc>
        <w:tc>
          <w:tcPr>
            <w:tcW w:type="dxa" w:w="1440"/>
          </w:tcPr>
          <w:p>
            <w:r>
              <w:t>Color-coded: Green &gt;90%, Yellow 70-90%, Red &lt;70%</w:t>
            </w:r>
          </w:p>
        </w:tc>
        <w:tc>
          <w:tcPr>
            <w:tcW w:type="dxa" w:w="1440"/>
          </w:tcPr>
          <w:p>
            <w:r>
              <w:t>94%</w:t>
            </w:r>
          </w:p>
        </w:tc>
      </w:tr>
      <w:tr>
        <w:tc>
          <w:tcPr>
            <w:tcW w:type="dxa" w:w="1440"/>
          </w:tcPr>
          <w:p>
            <w:r>
              <w:t>AI Recommendation</w:t>
            </w:r>
          </w:p>
        </w:tc>
        <w:tc>
          <w:tcPr>
            <w:tcW w:type="dxa" w:w="1440"/>
          </w:tcPr>
          <w:p>
            <w:r>
              <w:t>Badge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AI Engine</w:t>
            </w:r>
          </w:p>
        </w:tc>
        <w:tc>
          <w:tcPr>
            <w:tcW w:type="dxa" w:w="1440"/>
          </w:tcPr>
          <w:p>
            <w:r>
              <w:t>Approve/Deny/Review Required</w:t>
            </w:r>
          </w:p>
        </w:tc>
        <w:tc>
          <w:tcPr>
            <w:tcW w:type="dxa" w:w="1440"/>
          </w:tcPr>
          <w:p>
            <w:r>
              <w:t>Approve</w:t>
            </w:r>
          </w:p>
        </w:tc>
      </w:tr>
      <w:tr>
        <w:tc>
          <w:tcPr>
            <w:tcW w:type="dxa" w:w="1440"/>
          </w:tcPr>
          <w:p>
            <w:r>
              <w:t>Assigned To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Reviewer name or "Unassigned"</w:t>
            </w:r>
          </w:p>
        </w:tc>
        <w:tc>
          <w:tcPr>
            <w:tcW w:type="dxa" w:w="1440"/>
          </w:tcPr>
          <w:p>
            <w:r>
              <w:t>Dr. Emily Parker</w:t>
            </w:r>
          </w:p>
        </w:tc>
      </w:tr>
      <w:tr>
        <w:tc>
          <w:tcPr>
            <w:tcW w:type="dxa" w:w="1440"/>
          </w:tcPr>
          <w:p>
            <w:r>
              <w:t>Payer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Insurance company name</w:t>
            </w:r>
          </w:p>
        </w:tc>
        <w:tc>
          <w:tcPr>
            <w:tcW w:type="dxa" w:w="1440"/>
          </w:tcPr>
          <w:p>
            <w:r>
              <w:t>UnitedHealthcare</w:t>
            </w:r>
          </w:p>
        </w:tc>
      </w:tr>
      <w:tr>
        <w:tc>
          <w:tcPr>
            <w:tcW w:type="dxa" w:w="1440"/>
          </w:tcPr>
          <w:p>
            <w:r>
              <w:t>Priority Score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Calculated urgency + deadline weight</w:t>
            </w:r>
          </w:p>
        </w:tc>
        <w:tc>
          <w:tcPr>
            <w:tcW w:type="dxa" w:w="1440"/>
          </w:tcPr>
          <w:p>
            <w:r>
              <w:t>87</w:t>
            </w:r>
          </w:p>
        </w:tc>
      </w:tr>
      <w:tr>
        <w:tc>
          <w:tcPr>
            <w:tcW w:type="dxa" w:w="1440"/>
          </w:tcPr>
          <w:p>
            <w:r>
              <w:t>Documentation Complete</w:t>
            </w:r>
          </w:p>
        </w:tc>
        <w:tc>
          <w:tcPr>
            <w:tcW w:type="dxa" w:w="1440"/>
          </w:tcPr>
          <w:p>
            <w:r>
              <w:t>Checkbox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AI/System</w:t>
            </w:r>
          </w:p>
        </w:tc>
        <w:tc>
          <w:tcPr>
            <w:tcW w:type="dxa" w:w="1440"/>
          </w:tcPr>
          <w:p>
            <w:r>
              <w:t>Green check or red X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Action Button</w:t>
            </w:r>
          </w:p>
        </w:tc>
        <w:tc>
          <w:tcPr>
            <w:tcW w:type="dxa" w:w="1440"/>
          </w:tcPr>
          <w:p>
            <w:r>
              <w:t>Button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Click to "Review Case"</w:t>
            </w:r>
          </w:p>
        </w:tc>
        <w:tc>
          <w:tcPr>
            <w:tcW w:type="dxa" w:w="1440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2.2 Case Detail Review Page</w:t>
      </w:r>
    </w:p>
    <w:p>
      <w:pPr>
        <w:pStyle w:val="Heading3"/>
      </w:pPr>
      <w:r>
        <w:t>2.2.1 Patient Demographics Panel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Editable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Display Format</w:t>
            </w:r>
          </w:p>
        </w:tc>
      </w:tr>
      <w:tr>
        <w:tc>
          <w:tcPr>
            <w:tcW w:type="dxa" w:w="1728"/>
          </w:tcPr>
          <w:p>
            <w:r>
              <w:t>Full 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Submission + Eligibility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Last, First Middle</w:t>
            </w:r>
          </w:p>
        </w:tc>
      </w:tr>
      <w:tr>
        <w:tc>
          <w:tcPr>
            <w:tcW w:type="dxa" w:w="1728"/>
          </w:tcPr>
          <w:p>
            <w:r>
              <w:t>Date of Birth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Submission + Eligibility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MM/DD/YYYY (Age: XX)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Submission + Eligibility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Male/Female/Other</w:t>
            </w:r>
          </w:p>
        </w:tc>
      </w:tr>
      <w:tr>
        <w:tc>
          <w:tcPr>
            <w:tcW w:type="dxa" w:w="1728"/>
          </w:tcPr>
          <w:p>
            <w:r>
              <w:t>Member 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Submission + Eligibility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Full ID visible to reviewer</w:t>
            </w:r>
          </w:p>
        </w:tc>
      </w:tr>
      <w:tr>
        <w:tc>
          <w:tcPr>
            <w:tcW w:type="dxa" w:w="1728"/>
          </w:tcPr>
          <w:p>
            <w:r>
              <w:t>Insurance Group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Eligibility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Group number + name</w:t>
            </w:r>
          </w:p>
        </w:tc>
      </w:tr>
      <w:tr>
        <w:tc>
          <w:tcPr>
            <w:tcW w:type="dxa" w:w="1728"/>
          </w:tcPr>
          <w:p>
            <w:r>
              <w:t>Payer 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Eligibility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Full payer name</w:t>
            </w:r>
          </w:p>
        </w:tc>
      </w:tr>
      <w:tr>
        <w:tc>
          <w:tcPr>
            <w:tcW w:type="dxa" w:w="1728"/>
          </w:tcPr>
          <w:p>
            <w:r>
              <w:t>Coverage Status</w:t>
            </w:r>
          </w:p>
        </w:tc>
        <w:tc>
          <w:tcPr>
            <w:tcW w:type="dxa" w:w="1728"/>
          </w:tcPr>
          <w:p>
            <w:r>
              <w:t>Badge</w:t>
            </w:r>
          </w:p>
        </w:tc>
        <w:tc>
          <w:tcPr>
            <w:tcW w:type="dxa" w:w="1728"/>
          </w:tcPr>
          <w:p>
            <w:r>
              <w:t>Eligibility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Active/Inactive/Pending</w:t>
            </w:r>
          </w:p>
        </w:tc>
      </w:tr>
      <w:tr>
        <w:tc>
          <w:tcPr>
            <w:tcW w:type="dxa" w:w="1728"/>
          </w:tcPr>
          <w:p>
            <w:r>
              <w:t>Effective 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Eligibility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MM/DD/YYYY</w:t>
            </w:r>
          </w:p>
        </w:tc>
      </w:tr>
      <w:tr>
        <w:tc>
          <w:tcPr>
            <w:tcW w:type="dxa" w:w="1728"/>
          </w:tcPr>
          <w:p>
            <w:r>
              <w:t>Termination 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Eligibility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MM/DD/YYYY or "N/A"</w:t>
            </w:r>
          </w:p>
        </w:tc>
      </w:tr>
      <w:tr>
        <w:tc>
          <w:tcPr>
            <w:tcW w:type="dxa" w:w="1728"/>
          </w:tcPr>
          <w:p>
            <w:r>
              <w:t>Primary Care Provider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Payer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PCP name + NPI</w:t>
            </w:r>
          </w:p>
        </w:tc>
      </w:tr>
      <w:tr>
        <w:tc>
          <w:tcPr>
            <w:tcW w:type="dxa" w:w="1728"/>
          </w:tcPr>
          <w:p>
            <w:r>
              <w:t>Contact Phone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Submission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(XXX) XXX-XXXX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Submission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member@email.com</w:t>
            </w:r>
          </w:p>
        </w:tc>
      </w:tr>
    </w:tbl>
    <w:p/>
    <w:p>
      <w:pPr>
        <w:pStyle w:val="Heading3"/>
      </w:pPr>
      <w:r>
        <w:t>2.2.2 Clinical Summary Panel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Editable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Display Format</w:t>
            </w:r>
          </w:p>
        </w:tc>
      </w:tr>
      <w:tr>
        <w:tc>
          <w:tcPr>
            <w:tcW w:type="dxa" w:w="1728"/>
          </w:tcPr>
          <w:p>
            <w:r>
              <w:t>Primary Diagnosis</w:t>
            </w:r>
          </w:p>
        </w:tc>
        <w:tc>
          <w:tcPr>
            <w:tcW w:type="dxa" w:w="1728"/>
          </w:tcPr>
          <w:p>
            <w:r>
              <w:t>Text + Code</w:t>
            </w:r>
          </w:p>
        </w:tc>
        <w:tc>
          <w:tcPr>
            <w:tcW w:type="dxa" w:w="1728"/>
          </w:tcPr>
          <w:p>
            <w:r>
              <w:t>Submission + 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ICD-10: M54.5 - Low back pain</w:t>
            </w:r>
          </w:p>
        </w:tc>
      </w:tr>
      <w:tr>
        <w:tc>
          <w:tcPr>
            <w:tcW w:type="dxa" w:w="1728"/>
          </w:tcPr>
          <w:p>
            <w:r>
              <w:t>Secondary Diagnoses</w:t>
            </w:r>
          </w:p>
        </w:tc>
        <w:tc>
          <w:tcPr>
            <w:tcW w:type="dxa" w:w="1728"/>
          </w:tcPr>
          <w:p>
            <w:r>
              <w:t>List</w:t>
            </w:r>
          </w:p>
        </w:tc>
        <w:tc>
          <w:tcPr>
            <w:tcW w:type="dxa" w:w="1728"/>
          </w:tcPr>
          <w:p>
            <w:r>
              <w:t>Submission + 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Bullet list of ICD-10 codes</w:t>
            </w:r>
          </w:p>
        </w:tc>
      </w:tr>
      <w:tr>
        <w:tc>
          <w:tcPr>
            <w:tcW w:type="dxa" w:w="1728"/>
          </w:tcPr>
          <w:p>
            <w:r>
              <w:t>Requested Service</w:t>
            </w:r>
          </w:p>
        </w:tc>
        <w:tc>
          <w:tcPr>
            <w:tcW w:type="dxa" w:w="1728"/>
          </w:tcPr>
          <w:p>
            <w:r>
              <w:t>Text + Code</w:t>
            </w:r>
          </w:p>
        </w:tc>
        <w:tc>
          <w:tcPr>
            <w:tcW w:type="dxa" w:w="1728"/>
          </w:tcPr>
          <w:p>
            <w:r>
              <w:t>Submission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CPT: 72148 - MRI lumbar spine</w:t>
            </w:r>
          </w:p>
        </w:tc>
      </w:tr>
      <w:tr>
        <w:tc>
          <w:tcPr>
            <w:tcW w:type="dxa" w:w="1728"/>
          </w:tcPr>
          <w:p>
            <w:r>
              <w:t>Service Category</w:t>
            </w:r>
          </w:p>
        </w:tc>
        <w:tc>
          <w:tcPr>
            <w:tcW w:type="dxa" w:w="1728"/>
          </w:tcPr>
          <w:p>
            <w:r>
              <w:t>Badge</w:t>
            </w:r>
          </w:p>
        </w:tc>
        <w:tc>
          <w:tcPr>
            <w:tcW w:type="dxa" w:w="1728"/>
          </w:tcPr>
          <w:p>
            <w:r>
              <w:t>AI Classification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Diagnostic Imaging</w:t>
            </w:r>
          </w:p>
        </w:tc>
      </w:tr>
      <w:tr>
        <w:tc>
          <w:tcPr>
            <w:tcW w:type="dxa" w:w="1728"/>
          </w:tcPr>
          <w:p>
            <w:r>
              <w:t>Clinical Summary</w:t>
            </w:r>
          </w:p>
        </w:tc>
        <w:tc>
          <w:tcPr>
            <w:tcW w:type="dxa" w:w="1728"/>
          </w:tcPr>
          <w:p>
            <w:r>
              <w:t>Rich Text</w:t>
            </w:r>
          </w:p>
        </w:tc>
        <w:tc>
          <w:tcPr>
            <w:tcW w:type="dxa" w:w="1728"/>
          </w:tcPr>
          <w:p>
            <w:r>
              <w:t>Submission + 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Full narrative with highlighting</w:t>
            </w:r>
          </w:p>
        </w:tc>
      </w:tr>
      <w:tr>
        <w:tc>
          <w:tcPr>
            <w:tcW w:type="dxa" w:w="1728"/>
          </w:tcPr>
          <w:p>
            <w:r>
              <w:t>Chief Complaint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Extracted from clinical notes</w:t>
            </w:r>
          </w:p>
        </w:tc>
      </w:tr>
      <w:tr>
        <w:tc>
          <w:tcPr>
            <w:tcW w:type="dxa" w:w="1728"/>
          </w:tcPr>
          <w:p>
            <w:r>
              <w:t>History of Present Illness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AI-summarized timeline</w:t>
            </w:r>
          </w:p>
        </w:tc>
      </w:tr>
      <w:tr>
        <w:tc>
          <w:tcPr>
            <w:tcW w:type="dxa" w:w="1728"/>
          </w:tcPr>
          <w:p>
            <w:r>
              <w:t>Physical Exam Findings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Relevant exam findings</w:t>
            </w:r>
          </w:p>
        </w:tc>
      </w:tr>
      <w:tr>
        <w:tc>
          <w:tcPr>
            <w:tcW w:type="dxa" w:w="1728"/>
          </w:tcPr>
          <w:p>
            <w:r>
              <w:t>Relevant Labs</w:t>
            </w:r>
          </w:p>
        </w:tc>
        <w:tc>
          <w:tcPr>
            <w:tcW w:type="dxa" w:w="1728"/>
          </w:tcPr>
          <w:p>
            <w:r>
              <w:t>Structured Data</w:t>
            </w:r>
          </w:p>
        </w:tc>
        <w:tc>
          <w:tcPr>
            <w:tcW w:type="dxa" w:w="1728"/>
          </w:tcPr>
          <w:p>
            <w:r>
              <w:t>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Table of lab values</w:t>
            </w:r>
          </w:p>
        </w:tc>
      </w:tr>
      <w:tr>
        <w:tc>
          <w:tcPr>
            <w:tcW w:type="dxa" w:w="1728"/>
          </w:tcPr>
          <w:p>
            <w:r>
              <w:t>Relevant Imaging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Prior imaging results</w:t>
            </w:r>
          </w:p>
        </w:tc>
      </w:tr>
      <w:tr>
        <w:tc>
          <w:tcPr>
            <w:tcW w:type="dxa" w:w="1728"/>
          </w:tcPr>
          <w:p>
            <w:r>
              <w:t>Medications</w:t>
            </w:r>
          </w:p>
        </w:tc>
        <w:tc>
          <w:tcPr>
            <w:tcW w:type="dxa" w:w="1728"/>
          </w:tcPr>
          <w:p>
            <w:r>
              <w:t>List</w:t>
            </w:r>
          </w:p>
        </w:tc>
        <w:tc>
          <w:tcPr>
            <w:tcW w:type="dxa" w:w="1728"/>
          </w:tcPr>
          <w:p>
            <w:r>
              <w:t>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Current medications list</w:t>
            </w:r>
          </w:p>
        </w:tc>
      </w:tr>
      <w:tr>
        <w:tc>
          <w:tcPr>
            <w:tcW w:type="dxa" w:w="1728"/>
          </w:tcPr>
          <w:p>
            <w:r>
              <w:t>Allergies</w:t>
            </w:r>
          </w:p>
        </w:tc>
        <w:tc>
          <w:tcPr>
            <w:tcW w:type="dxa" w:w="1728"/>
          </w:tcPr>
          <w:p>
            <w:r>
              <w:t>List</w:t>
            </w:r>
          </w:p>
        </w:tc>
        <w:tc>
          <w:tcPr>
            <w:tcW w:type="dxa" w:w="1728"/>
          </w:tcPr>
          <w:p>
            <w:r>
              <w:t>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Drug/food allergies</w:t>
            </w:r>
          </w:p>
        </w:tc>
      </w:tr>
      <w:tr>
        <w:tc>
          <w:tcPr>
            <w:tcW w:type="dxa" w:w="1728"/>
          </w:tcPr>
          <w:p>
            <w:r>
              <w:t>Prior Treatments</w:t>
            </w:r>
          </w:p>
        </w:tc>
        <w:tc>
          <w:tcPr>
            <w:tcW w:type="dxa" w:w="1728"/>
          </w:tcPr>
          <w:p>
            <w:r>
              <w:t>Timeline</w:t>
            </w:r>
          </w:p>
        </w:tc>
        <w:tc>
          <w:tcPr>
            <w:tcW w:type="dxa" w:w="1728"/>
          </w:tcPr>
          <w:p>
            <w:r>
              <w:t>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Visual timeline of treatments</w:t>
            </w:r>
          </w:p>
        </w:tc>
      </w:tr>
      <w:tr>
        <w:tc>
          <w:tcPr>
            <w:tcW w:type="dxa" w:w="1728"/>
          </w:tcPr>
          <w:p>
            <w:r>
              <w:t>Treatment Duration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AI extraction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Weeks/months of conservative care</w:t>
            </w:r>
          </w:p>
        </w:tc>
      </w:tr>
      <w:tr>
        <w:tc>
          <w:tcPr>
            <w:tcW w:type="dxa" w:w="1728"/>
          </w:tcPr>
          <w:p>
            <w:r>
              <w:t>Clinical Rationale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Provider submission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Provider's justification</w:t>
            </w:r>
          </w:p>
        </w:tc>
      </w:tr>
    </w:tbl>
    <w:p>
      <w:r>
        <w:br w:type="page"/>
      </w:r>
    </w:p>
    <w:p>
      <w:pPr>
        <w:pStyle w:val="Heading3"/>
      </w:pPr>
      <w:r>
        <w:t>2.2.3 AI Analysis Panel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Editable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Display Format</w:t>
            </w:r>
          </w:p>
        </w:tc>
      </w:tr>
      <w:tr>
        <w:tc>
          <w:tcPr>
            <w:tcW w:type="dxa" w:w="1728"/>
          </w:tcPr>
          <w:p>
            <w:r>
              <w:t>AI Recommendation</w:t>
            </w:r>
          </w:p>
        </w:tc>
        <w:tc>
          <w:tcPr>
            <w:tcW w:type="dxa" w:w="1728"/>
          </w:tcPr>
          <w:p>
            <w:r>
              <w:t>Badge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APPROVE/DENY/REVIEW REQUIRED</w:t>
            </w:r>
          </w:p>
        </w:tc>
      </w:tr>
      <w:tr>
        <w:tc>
          <w:tcPr>
            <w:tcW w:type="dxa" w:w="1728"/>
          </w:tcPr>
          <w:p>
            <w:r>
              <w:t>Confidence Score</w:t>
            </w:r>
          </w:p>
        </w:tc>
        <w:tc>
          <w:tcPr>
            <w:tcW w:type="dxa" w:w="1728"/>
          </w:tcPr>
          <w:p>
            <w:r>
              <w:t>Percentage + Gauge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94% with visual gauge</w:t>
            </w:r>
          </w:p>
        </w:tc>
      </w:tr>
      <w:tr>
        <w:tc>
          <w:tcPr>
            <w:tcW w:type="dxa" w:w="1728"/>
          </w:tcPr>
          <w:p>
            <w:r>
              <w:t>Risk Score</w:t>
            </w:r>
          </w:p>
        </w:tc>
        <w:tc>
          <w:tcPr>
            <w:tcW w:type="dxa" w:w="1728"/>
          </w:tcPr>
          <w:p>
            <w:r>
              <w:t>Number + Badge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Low/Medium/High risk</w:t>
            </w:r>
          </w:p>
        </w:tc>
      </w:tr>
      <w:tr>
        <w:tc>
          <w:tcPr>
            <w:tcW w:type="dxa" w:w="1728"/>
          </w:tcPr>
          <w:p>
            <w:r>
              <w:t>Rationale Summary</w:t>
            </w:r>
          </w:p>
        </w:tc>
        <w:tc>
          <w:tcPr>
            <w:tcW w:type="dxa" w:w="1728"/>
          </w:tcPr>
          <w:p>
            <w:r>
              <w:t>Rich Text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2-3 sentence explanation</w:t>
            </w:r>
          </w:p>
        </w:tc>
      </w:tr>
      <w:tr>
        <w:tc>
          <w:tcPr>
            <w:tcW w:type="dxa" w:w="1728"/>
          </w:tcPr>
          <w:p>
            <w:r>
              <w:t>Criteria Matched</w:t>
            </w:r>
          </w:p>
        </w:tc>
        <w:tc>
          <w:tcPr>
            <w:tcW w:type="dxa" w:w="1728"/>
          </w:tcPr>
          <w:p>
            <w:r>
              <w:t>Checklist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MCG/InterQual criteria met</w:t>
            </w:r>
          </w:p>
        </w:tc>
      </w:tr>
      <w:tr>
        <w:tc>
          <w:tcPr>
            <w:tcW w:type="dxa" w:w="1728"/>
          </w:tcPr>
          <w:p>
            <w:r>
              <w:t>Missing Criteria</w:t>
            </w:r>
          </w:p>
        </w:tc>
        <w:tc>
          <w:tcPr>
            <w:tcW w:type="dxa" w:w="1728"/>
          </w:tcPr>
          <w:p>
            <w:r>
              <w:t>Checklist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Red flags or gaps</w:t>
            </w:r>
          </w:p>
        </w:tc>
      </w:tr>
      <w:tr>
        <w:tc>
          <w:tcPr>
            <w:tcW w:type="dxa" w:w="1728"/>
          </w:tcPr>
          <w:p>
            <w:r>
              <w:t>Documentation Completeness</w:t>
            </w:r>
          </w:p>
        </w:tc>
        <w:tc>
          <w:tcPr>
            <w:tcW w:type="dxa" w:w="1728"/>
          </w:tcPr>
          <w:p>
            <w:r>
              <w:t>Percentage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95% complete</w:t>
            </w:r>
          </w:p>
        </w:tc>
      </w:tr>
      <w:tr>
        <w:tc>
          <w:tcPr>
            <w:tcW w:type="dxa" w:w="1728"/>
          </w:tcPr>
          <w:p>
            <w:r>
              <w:t>Missing Documentation</w:t>
            </w:r>
          </w:p>
        </w:tc>
        <w:tc>
          <w:tcPr>
            <w:tcW w:type="dxa" w:w="1728"/>
          </w:tcPr>
          <w:p>
            <w:r>
              <w:t>List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Items needed for full review</w:t>
            </w:r>
          </w:p>
        </w:tc>
      </w:tr>
      <w:tr>
        <w:tc>
          <w:tcPr>
            <w:tcW w:type="dxa" w:w="1728"/>
          </w:tcPr>
          <w:p>
            <w:r>
              <w:t>Supporting Evidence</w:t>
            </w:r>
          </w:p>
        </w:tc>
        <w:tc>
          <w:tcPr>
            <w:tcW w:type="dxa" w:w="1728"/>
          </w:tcPr>
          <w:p>
            <w:r>
              <w:t>Expandable List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Clinical guideline citations</w:t>
            </w:r>
          </w:p>
        </w:tc>
      </w:tr>
      <w:tr>
        <w:tc>
          <w:tcPr>
            <w:tcW w:type="dxa" w:w="1728"/>
          </w:tcPr>
          <w:p>
            <w:r>
              <w:t>Conflicting Factors</w:t>
            </w:r>
          </w:p>
        </w:tc>
        <w:tc>
          <w:tcPr>
            <w:tcW w:type="dxa" w:w="1728"/>
          </w:tcPr>
          <w:p>
            <w:r>
              <w:t>List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Factors arguing against approval</w:t>
            </w:r>
          </w:p>
        </w:tc>
      </w:tr>
      <w:tr>
        <w:tc>
          <w:tcPr>
            <w:tcW w:type="dxa" w:w="1728"/>
          </w:tcPr>
          <w:p>
            <w:r>
              <w:t>Similar Cases Analyzed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2,847 cases</w:t>
            </w:r>
          </w:p>
        </w:tc>
      </w:tr>
      <w:tr>
        <w:tc>
          <w:tcPr>
            <w:tcW w:type="dxa" w:w="1728"/>
          </w:tcPr>
          <w:p>
            <w:r>
              <w:t>Similar Cases Outcome</w:t>
            </w:r>
          </w:p>
        </w:tc>
        <w:tc>
          <w:tcPr>
            <w:tcW w:type="dxa" w:w="1728"/>
          </w:tcPr>
          <w:p>
            <w:r>
              <w:t>Chart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Pie chart: 89% approved</w:t>
            </w:r>
          </w:p>
        </w:tc>
      </w:tr>
      <w:tr>
        <w:tc>
          <w:tcPr>
            <w:tcW w:type="dxa" w:w="1728"/>
          </w:tcPr>
          <w:p>
            <w:r>
              <w:t>Model Version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v2.3.1</w:t>
            </w:r>
          </w:p>
        </w:tc>
      </w:tr>
      <w:tr>
        <w:tc>
          <w:tcPr>
            <w:tcW w:type="dxa" w:w="1728"/>
          </w:tcPr>
          <w:p>
            <w:r>
              <w:t>Processing Time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AI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3.2 seconds</w:t>
            </w:r>
          </w:p>
        </w:tc>
      </w:tr>
    </w:tbl>
    <w:p/>
    <w:p>
      <w:pPr>
        <w:pStyle w:val="Heading3"/>
      </w:pPr>
      <w:r>
        <w:t>2.2.4 Clinical Guidelines Panel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Editable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Display Format</w:t>
            </w:r>
          </w:p>
        </w:tc>
      </w:tr>
      <w:tr>
        <w:tc>
          <w:tcPr>
            <w:tcW w:type="dxa" w:w="1728"/>
          </w:tcPr>
          <w:p>
            <w:r>
              <w:t>Applicable Guideline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AI + Rules Engine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MCG: Imaging for Low Back Pain</w:t>
            </w:r>
          </w:p>
        </w:tc>
      </w:tr>
      <w:tr>
        <w:tc>
          <w:tcPr>
            <w:tcW w:type="dxa" w:w="1728"/>
          </w:tcPr>
          <w:p>
            <w:r>
              <w:t>Guideline Version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Guidelines DB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28th Edition, 2026</w:t>
            </w:r>
          </w:p>
        </w:tc>
      </w:tr>
      <w:tr>
        <w:tc>
          <w:tcPr>
            <w:tcW w:type="dxa" w:w="1728"/>
          </w:tcPr>
          <w:p>
            <w:r>
              <w:t>Criteria Text</w:t>
            </w:r>
          </w:p>
        </w:tc>
        <w:tc>
          <w:tcPr>
            <w:tcW w:type="dxa" w:w="1728"/>
          </w:tcPr>
          <w:p>
            <w:r>
              <w:t>Rich Text</w:t>
            </w:r>
          </w:p>
        </w:tc>
        <w:tc>
          <w:tcPr>
            <w:tcW w:type="dxa" w:w="1728"/>
          </w:tcPr>
          <w:p>
            <w:r>
              <w:t>Guidelines DB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Full criteria with highlighting</w:t>
            </w:r>
          </w:p>
        </w:tc>
      </w:tr>
      <w:tr>
        <w:tc>
          <w:tcPr>
            <w:tcW w:type="dxa" w:w="1728"/>
          </w:tcPr>
          <w:p>
            <w:r>
              <w:t>Must Meet (All)</w:t>
            </w:r>
          </w:p>
        </w:tc>
        <w:tc>
          <w:tcPr>
            <w:tcW w:type="dxa" w:w="1728"/>
          </w:tcPr>
          <w:p>
            <w:r>
              <w:t>Checklist</w:t>
            </w:r>
          </w:p>
        </w:tc>
        <w:tc>
          <w:tcPr>
            <w:tcW w:type="dxa" w:w="1728"/>
          </w:tcPr>
          <w:p>
            <w:r>
              <w:t>AI Analysis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Required criteria with status</w:t>
            </w:r>
          </w:p>
        </w:tc>
      </w:tr>
      <w:tr>
        <w:tc>
          <w:tcPr>
            <w:tcW w:type="dxa" w:w="1728"/>
          </w:tcPr>
          <w:p>
            <w:r>
              <w:t>Should Meet (Any)</w:t>
            </w:r>
          </w:p>
        </w:tc>
        <w:tc>
          <w:tcPr>
            <w:tcW w:type="dxa" w:w="1728"/>
          </w:tcPr>
          <w:p>
            <w:r>
              <w:t>Checklist</w:t>
            </w:r>
          </w:p>
        </w:tc>
        <w:tc>
          <w:tcPr>
            <w:tcW w:type="dxa" w:w="1728"/>
          </w:tcPr>
          <w:p>
            <w:r>
              <w:t>AI Analysis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Supporting criteria with status</w:t>
            </w:r>
          </w:p>
        </w:tc>
      </w:tr>
      <w:tr>
        <w:tc>
          <w:tcPr>
            <w:tcW w:type="dxa" w:w="1728"/>
          </w:tcPr>
          <w:p>
            <w:r>
              <w:t>Exclusion Criteria</w:t>
            </w:r>
          </w:p>
        </w:tc>
        <w:tc>
          <w:tcPr>
            <w:tcW w:type="dxa" w:w="1728"/>
          </w:tcPr>
          <w:p>
            <w:r>
              <w:t>Checklist</w:t>
            </w:r>
          </w:p>
        </w:tc>
        <w:tc>
          <w:tcPr>
            <w:tcW w:type="dxa" w:w="1728"/>
          </w:tcPr>
          <w:p>
            <w:r>
              <w:t>AI Analysis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Red flags checked</w:t>
            </w:r>
          </w:p>
        </w:tc>
      </w:tr>
      <w:tr>
        <w:tc>
          <w:tcPr>
            <w:tcW w:type="dxa" w:w="1728"/>
          </w:tcPr>
          <w:p>
            <w:r>
              <w:t>View Full Guideline</w:t>
            </w:r>
          </w:p>
        </w:tc>
        <w:tc>
          <w:tcPr>
            <w:tcW w:type="dxa" w:w="1728"/>
          </w:tcPr>
          <w:p>
            <w:r>
              <w:t>Button/Link</w:t>
            </w:r>
          </w:p>
        </w:tc>
        <w:tc>
          <w:tcPr>
            <w:tcW w:type="dxa" w:w="1728"/>
          </w:tcPr>
          <w:p>
            <w:r>
              <w:t>Guidelines DB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Link to full PDF/webpage</w:t>
            </w:r>
          </w:p>
        </w:tc>
      </w:tr>
    </w:tbl>
    <w:p/>
    <w:p>
      <w:pPr>
        <w:pStyle w:val="Heading3"/>
      </w:pPr>
      <w:r>
        <w:t>2.2.5 Decision/Action Panel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Validation Rules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Radio Button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Must select one: Approve/Deny/Pend</w:t>
            </w:r>
          </w:p>
        </w:tc>
        <w:tc>
          <w:tcPr>
            <w:tcW w:type="dxa" w:w="1728"/>
          </w:tcPr>
          <w:p>
            <w:r>
              <w:t>Primary action</w:t>
            </w:r>
          </w:p>
        </w:tc>
      </w:tr>
      <w:tr>
        <w:tc>
          <w:tcPr>
            <w:tcW w:type="dxa" w:w="1728"/>
          </w:tcPr>
          <w:p>
            <w:r>
              <w:t>Clinical Notes</w:t>
            </w:r>
          </w:p>
        </w:tc>
        <w:tc>
          <w:tcPr>
            <w:tcW w:type="dxa" w:w="1728"/>
          </w:tcPr>
          <w:p>
            <w:r>
              <w:t>Text Area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Max 5000 chars, auto-save every 30 sec</w:t>
            </w:r>
          </w:p>
        </w:tc>
        <w:tc>
          <w:tcPr>
            <w:tcW w:type="dxa" w:w="1728"/>
          </w:tcPr>
          <w:p>
            <w:r>
              <w:t>Reviewer rationale</w:t>
            </w:r>
          </w:p>
        </w:tc>
      </w:tr>
      <w:tr>
        <w:tc>
          <w:tcPr>
            <w:tcW w:type="dxa" w:w="1728"/>
          </w:tcPr>
          <w:p>
            <w:r>
              <w:t>Denial Reason</w:t>
            </w:r>
          </w:p>
        </w:tc>
        <w:tc>
          <w:tcPr>
            <w:tcW w:type="dxa" w:w="1728"/>
          </w:tcPr>
          <w:p>
            <w:r>
              <w:t>Dropdown</w:t>
            </w:r>
          </w:p>
        </w:tc>
        <w:tc>
          <w:tcPr>
            <w:tcW w:type="dxa" w:w="1728"/>
          </w:tcPr>
          <w:p>
            <w:r>
              <w:t>If Deny</w:t>
            </w:r>
          </w:p>
        </w:tc>
        <w:tc>
          <w:tcPr>
            <w:tcW w:type="dxa" w:w="1728"/>
          </w:tcPr>
          <w:p>
            <w:r>
              <w:t>Must select from predefined list</w:t>
            </w:r>
          </w:p>
        </w:tc>
        <w:tc>
          <w:tcPr>
            <w:tcW w:type="dxa" w:w="1728"/>
          </w:tcPr>
          <w:p>
            <w:r>
              <w:t>Standardized reasons</w:t>
            </w:r>
          </w:p>
        </w:tc>
      </w:tr>
      <w:tr>
        <w:tc>
          <w:tcPr>
            <w:tcW w:type="dxa" w:w="1728"/>
          </w:tcPr>
          <w:p>
            <w:r>
              <w:t>Denial Sub-Reason</w:t>
            </w:r>
          </w:p>
        </w:tc>
        <w:tc>
          <w:tcPr>
            <w:tcW w:type="dxa" w:w="1728"/>
          </w:tcPr>
          <w:p>
            <w:r>
              <w:t>Dropdown</w:t>
            </w:r>
          </w:p>
        </w:tc>
        <w:tc>
          <w:tcPr>
            <w:tcW w:type="dxa" w:w="1728"/>
          </w:tcPr>
          <w:p>
            <w:r>
              <w:t>If Deny</w:t>
            </w:r>
          </w:p>
        </w:tc>
        <w:tc>
          <w:tcPr>
            <w:tcW w:type="dxa" w:w="1728"/>
          </w:tcPr>
          <w:p>
            <w:r>
              <w:t>Cascading based on reason</w:t>
            </w:r>
          </w:p>
        </w:tc>
        <w:tc>
          <w:tcPr>
            <w:tcW w:type="dxa" w:w="1728"/>
          </w:tcPr>
          <w:p>
            <w:r>
              <w:t>More specific code</w:t>
            </w:r>
          </w:p>
        </w:tc>
      </w:tr>
      <w:tr>
        <w:tc>
          <w:tcPr>
            <w:tcW w:type="dxa" w:w="1728"/>
          </w:tcPr>
          <w:p>
            <w:r>
              <w:t>Alternative Treatment</w:t>
            </w:r>
          </w:p>
        </w:tc>
        <w:tc>
          <w:tcPr>
            <w:tcW w:type="dxa" w:w="1728"/>
          </w:tcPr>
          <w:p>
            <w:r>
              <w:t>Text Area</w:t>
            </w:r>
          </w:p>
        </w:tc>
        <w:tc>
          <w:tcPr>
            <w:tcW w:type="dxa" w:w="1728"/>
          </w:tcPr>
          <w:p>
            <w:r>
              <w:t>If Deny</w:t>
            </w:r>
          </w:p>
        </w:tc>
        <w:tc>
          <w:tcPr>
            <w:tcW w:type="dxa" w:w="1728"/>
          </w:tcPr>
          <w:p>
            <w:r>
              <w:t>Max 1000 chars</w:t>
            </w:r>
          </w:p>
        </w:tc>
        <w:tc>
          <w:tcPr>
            <w:tcW w:type="dxa" w:w="1728"/>
          </w:tcPr>
          <w:p>
            <w:r>
              <w:t>Suggested alternatives</w:t>
            </w:r>
          </w:p>
        </w:tc>
      </w:tr>
      <w:tr>
        <w:tc>
          <w:tcPr>
            <w:tcW w:type="dxa" w:w="1728"/>
          </w:tcPr>
          <w:p>
            <w:r>
              <w:t>Pend Reason</w:t>
            </w:r>
          </w:p>
        </w:tc>
        <w:tc>
          <w:tcPr>
            <w:tcW w:type="dxa" w:w="1728"/>
          </w:tcPr>
          <w:p>
            <w:r>
              <w:t>Dropdown</w:t>
            </w:r>
          </w:p>
        </w:tc>
        <w:tc>
          <w:tcPr>
            <w:tcW w:type="dxa" w:w="1728"/>
          </w:tcPr>
          <w:p>
            <w:r>
              <w:t>If Pend</w:t>
            </w:r>
          </w:p>
        </w:tc>
        <w:tc>
          <w:tcPr>
            <w:tcW w:type="dxa" w:w="1728"/>
          </w:tcPr>
          <w:p>
            <w:r>
              <w:t>Must select reason</w:t>
            </w:r>
          </w:p>
        </w:tc>
        <w:tc>
          <w:tcPr>
            <w:tcW w:type="dxa" w:w="1728"/>
          </w:tcPr>
          <w:p>
            <w:r>
              <w:t>Why more info needed</w:t>
            </w:r>
          </w:p>
        </w:tc>
      </w:tr>
      <w:tr>
        <w:tc>
          <w:tcPr>
            <w:tcW w:type="dxa" w:w="1728"/>
          </w:tcPr>
          <w:p>
            <w:r>
              <w:t>Information Requested</w:t>
            </w:r>
          </w:p>
        </w:tc>
        <w:tc>
          <w:tcPr>
            <w:tcW w:type="dxa" w:w="1728"/>
          </w:tcPr>
          <w:p>
            <w:r>
              <w:t>Checklist</w:t>
            </w:r>
          </w:p>
        </w:tc>
        <w:tc>
          <w:tcPr>
            <w:tcW w:type="dxa" w:w="1728"/>
          </w:tcPr>
          <w:p>
            <w:r>
              <w:t>If Pend</w:t>
            </w:r>
          </w:p>
        </w:tc>
        <w:tc>
          <w:tcPr>
            <w:tcW w:type="dxa" w:w="1728"/>
          </w:tcPr>
          <w:p>
            <w:r>
              <w:t>Must select at least one</w:t>
            </w:r>
          </w:p>
        </w:tc>
        <w:tc>
          <w:tcPr>
            <w:tcW w:type="dxa" w:w="1728"/>
          </w:tcPr>
          <w:p>
            <w:r>
              <w:t>Specific items needed</w:t>
            </w:r>
          </w:p>
        </w:tc>
      </w:tr>
      <w:tr>
        <w:tc>
          <w:tcPr>
            <w:tcW w:type="dxa" w:w="1728"/>
          </w:tcPr>
          <w:p>
            <w:r>
              <w:t>Approved Quantity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If Approve</w:t>
            </w:r>
          </w:p>
        </w:tc>
        <w:tc>
          <w:tcPr>
            <w:tcW w:type="dxa" w:w="1728"/>
          </w:tcPr>
          <w:p>
            <w:r>
              <w:t>Must be &lt;= requested quantity</w:t>
            </w:r>
          </w:p>
        </w:tc>
        <w:tc>
          <w:tcPr>
            <w:tcW w:type="dxa" w:w="1728"/>
          </w:tcPr>
          <w:p>
            <w:r>
              <w:t>Units approved</w:t>
            </w:r>
          </w:p>
        </w:tc>
      </w:tr>
      <w:tr>
        <w:tc>
          <w:tcPr>
            <w:tcW w:type="dxa" w:w="1728"/>
          </w:tcPr>
          <w:p>
            <w:r>
              <w:t>Approved Duration</w:t>
            </w:r>
          </w:p>
        </w:tc>
        <w:tc>
          <w:tcPr>
            <w:tcW w:type="dxa" w:w="1728"/>
          </w:tcPr>
          <w:p>
            <w:r>
              <w:t>Number + Unit</w:t>
            </w:r>
          </w:p>
        </w:tc>
        <w:tc>
          <w:tcPr>
            <w:tcW w:type="dxa" w:w="1728"/>
          </w:tcPr>
          <w:p>
            <w:r>
              <w:t>If Approve</w:t>
            </w:r>
          </w:p>
        </w:tc>
        <w:tc>
          <w:tcPr>
            <w:tcW w:type="dxa" w:w="1728"/>
          </w:tcPr>
          <w:p>
            <w:r>
              <w:t>Days/weeks/months/visits</w:t>
            </w:r>
          </w:p>
        </w:tc>
        <w:tc>
          <w:tcPr>
            <w:tcW w:type="dxa" w:w="1728"/>
          </w:tcPr>
          <w:p>
            <w:r>
              <w:t>Auth validity period</w:t>
            </w:r>
          </w:p>
        </w:tc>
      </w:tr>
      <w:tr>
        <w:tc>
          <w:tcPr>
            <w:tcW w:type="dxa" w:w="1728"/>
          </w:tcPr>
          <w:p>
            <w:r>
              <w:t>Auth Start Date</w:t>
            </w:r>
          </w:p>
        </w:tc>
        <w:tc>
          <w:tcPr>
            <w:tcW w:type="dxa" w:w="1728"/>
          </w:tcPr>
          <w:p>
            <w:r>
              <w:t>Date Picker</w:t>
            </w:r>
          </w:p>
        </w:tc>
        <w:tc>
          <w:tcPr>
            <w:tcW w:type="dxa" w:w="1728"/>
          </w:tcPr>
          <w:p>
            <w:r>
              <w:t>If Approve</w:t>
            </w:r>
          </w:p>
        </w:tc>
        <w:tc>
          <w:tcPr>
            <w:tcW w:type="dxa" w:w="1728"/>
          </w:tcPr>
          <w:p>
            <w:r>
              <w:t>Cannot be past date</w:t>
            </w:r>
          </w:p>
        </w:tc>
        <w:tc>
          <w:tcPr>
            <w:tcW w:type="dxa" w:w="1728"/>
          </w:tcPr>
          <w:p>
            <w:r>
              <w:t>When auth begins</w:t>
            </w:r>
          </w:p>
        </w:tc>
      </w:tr>
      <w:tr>
        <w:tc>
          <w:tcPr>
            <w:tcW w:type="dxa" w:w="1728"/>
          </w:tcPr>
          <w:p>
            <w:r>
              <w:t>Auth End Date</w:t>
            </w:r>
          </w:p>
        </w:tc>
        <w:tc>
          <w:tcPr>
            <w:tcW w:type="dxa" w:w="1728"/>
          </w:tcPr>
          <w:p>
            <w:r>
              <w:t>Date Picker</w:t>
            </w:r>
          </w:p>
        </w:tc>
        <w:tc>
          <w:tcPr>
            <w:tcW w:type="dxa" w:w="1728"/>
          </w:tcPr>
          <w:p>
            <w:r>
              <w:t>If Approve</w:t>
            </w:r>
          </w:p>
        </w:tc>
        <w:tc>
          <w:tcPr>
            <w:tcW w:type="dxa" w:w="1728"/>
          </w:tcPr>
          <w:p>
            <w:r>
              <w:t>Must be after start date</w:t>
            </w:r>
          </w:p>
        </w:tc>
        <w:tc>
          <w:tcPr>
            <w:tcW w:type="dxa" w:w="1728"/>
          </w:tcPr>
          <w:p>
            <w:r>
              <w:t>When auth expires</w:t>
            </w:r>
          </w:p>
        </w:tc>
      </w:tr>
      <w:tr>
        <w:tc>
          <w:tcPr>
            <w:tcW w:type="dxa" w:w="1728"/>
          </w:tcPr>
          <w:p>
            <w:r>
              <w:t>Require MD Review</w:t>
            </w:r>
          </w:p>
        </w:tc>
        <w:tc>
          <w:tcPr>
            <w:tcW w:type="dxa" w:w="1728"/>
          </w:tcPr>
          <w:p>
            <w:r>
              <w:t>Checkbox</w:t>
            </w:r>
          </w:p>
        </w:tc>
        <w:tc>
          <w:tcPr>
            <w:tcW w:type="dxa" w:w="1728"/>
          </w:tcPr>
          <w:p>
            <w:r>
              <w:t>If Deny</w:t>
            </w:r>
          </w:p>
        </w:tc>
        <w:tc>
          <w:tcPr>
            <w:tcW w:type="dxa" w:w="1728"/>
          </w:tcPr>
          <w:p>
            <w:r>
              <w:t>Auto-checked for denials</w:t>
            </w:r>
          </w:p>
        </w:tc>
        <w:tc>
          <w:tcPr>
            <w:tcW w:type="dxa" w:w="1728"/>
          </w:tcPr>
          <w:p>
            <w:r>
              <w:t>Physician co-signature</w:t>
            </w:r>
          </w:p>
        </w:tc>
      </w:tr>
    </w:tbl>
    <w:p>
      <w:r>
        <w:br w:type="page"/>
      </w:r>
    </w:p>
    <w:p>
      <w:pPr>
        <w:pStyle w:val="Heading1"/>
      </w:pPr>
      <w:r>
        <w:t>Section 3: Member Portal - Field Specifications</w:t>
      </w:r>
    </w:p>
    <w:p>
      <w:pPr>
        <w:pStyle w:val="Heading2"/>
      </w:pPr>
      <w:r>
        <w:t>3.1 Member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Editable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Display Format</w:t>
            </w:r>
          </w:p>
        </w:tc>
      </w:tr>
      <w:tr>
        <w:tc>
          <w:tcPr>
            <w:tcW w:type="dxa" w:w="1728"/>
          </w:tcPr>
          <w:p>
            <w:r>
              <w:t>PA Number</w:t>
            </w:r>
          </w:p>
        </w:tc>
        <w:tc>
          <w:tcPr>
            <w:tcW w:type="dxa" w:w="1728"/>
          </w:tcPr>
          <w:p>
            <w:r>
              <w:t>Hyperlink</w:t>
            </w:r>
          </w:p>
        </w:tc>
        <w:tc>
          <w:tcPr>
            <w:tcW w:type="dxa" w:w="1728"/>
          </w:tcPr>
          <w:p>
            <w:r>
              <w:t>PA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PA-2026-001234</w:t>
            </w:r>
          </w:p>
        </w:tc>
      </w:tr>
      <w:tr>
        <w:tc>
          <w:tcPr>
            <w:tcW w:type="dxa" w:w="1728"/>
          </w:tcPr>
          <w:p>
            <w:r>
              <w:t>Service 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PA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Plain language description</w:t>
            </w:r>
          </w:p>
        </w:tc>
      </w:tr>
      <w:tr>
        <w:tc>
          <w:tcPr>
            <w:tcW w:type="dxa" w:w="1728"/>
          </w:tcPr>
          <w:p>
            <w:r>
              <w:t>Provider 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PA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Dr. Robert Smith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Badge</w:t>
            </w:r>
          </w:p>
        </w:tc>
        <w:tc>
          <w:tcPr>
            <w:tcW w:type="dxa" w:w="1728"/>
          </w:tcPr>
          <w:p>
            <w:r>
              <w:t>PA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Submitted/In Review/Approved/Denied</w:t>
            </w:r>
          </w:p>
        </w:tc>
      </w:tr>
      <w:tr>
        <w:tc>
          <w:tcPr>
            <w:tcW w:type="dxa" w:w="1728"/>
          </w:tcPr>
          <w:p>
            <w:r>
              <w:t>Submitted 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MM/DD/YYYY</w:t>
            </w:r>
          </w:p>
        </w:tc>
      </w:tr>
      <w:tr>
        <w:tc>
          <w:tcPr>
            <w:tcW w:type="dxa" w:w="1728"/>
          </w:tcPr>
          <w:p>
            <w:r>
              <w:t>Decision 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MM/DD/YYYY or "Pending"</w:t>
            </w:r>
          </w:p>
        </w:tc>
      </w:tr>
      <w:tr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Badge</w:t>
            </w:r>
          </w:p>
        </w:tc>
        <w:tc>
          <w:tcPr>
            <w:tcW w:type="dxa" w:w="1728"/>
          </w:tcPr>
          <w:p>
            <w:r>
              <w:t>PA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Approved/Denied/More Info Needed</w:t>
            </w:r>
          </w:p>
        </w:tc>
      </w:tr>
      <w:tr>
        <w:tc>
          <w:tcPr>
            <w:tcW w:type="dxa" w:w="1728"/>
          </w:tcPr>
          <w:p>
            <w:r>
              <w:t>Authorization Number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PA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AUTH-123456 (if approved)</w:t>
            </w:r>
          </w:p>
        </w:tc>
      </w:tr>
      <w:tr>
        <w:tc>
          <w:tcPr>
            <w:tcW w:type="dxa" w:w="1728"/>
          </w:tcPr>
          <w:p>
            <w:r>
              <w:t>Valid Through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MM/DD/YYYY (if approved)</w:t>
            </w:r>
          </w:p>
        </w:tc>
      </w:tr>
      <w:tr>
        <w:tc>
          <w:tcPr>
            <w:tcW w:type="dxa" w:w="1728"/>
          </w:tcPr>
          <w:p>
            <w:r>
              <w:t>View Letter</w:t>
            </w:r>
          </w:p>
        </w:tc>
        <w:tc>
          <w:tcPr>
            <w:tcW w:type="dxa" w:w="1728"/>
          </w:tcPr>
          <w:p>
            <w:r>
              <w:t>Button</w:t>
            </w:r>
          </w:p>
        </w:tc>
        <w:tc>
          <w:tcPr>
            <w:tcW w:type="dxa" w:w="1728"/>
          </w:tcPr>
          <w:p>
            <w:r>
              <w:t>Document System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Download PDF button</w:t>
            </w:r>
          </w:p>
        </w:tc>
      </w:tr>
    </w:tbl>
    <w:p/>
    <w:p>
      <w:pPr>
        <w:pStyle w:val="Heading2"/>
      </w:pPr>
      <w:r>
        <w:t>3.2 Appeal Submission 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Max Length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Validation Rules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1440"/>
          </w:tcPr>
          <w:p>
            <w:r>
              <w:t>Original PA Number</w:t>
            </w:r>
          </w:p>
        </w:tc>
        <w:tc>
          <w:tcPr>
            <w:tcW w:type="dxa" w:w="1440"/>
          </w:tcPr>
          <w:p>
            <w:r>
              <w:t>Text (Auto)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Auto-populated from context</w:t>
            </w:r>
          </w:p>
        </w:tc>
        <w:tc>
          <w:tcPr>
            <w:tcW w:type="dxa" w:w="1440"/>
          </w:tcPr>
          <w:p>
            <w:r>
              <w:t>PA-2026-001234</w:t>
            </w:r>
          </w:p>
        </w:tc>
      </w:tr>
      <w:tr>
        <w:tc>
          <w:tcPr>
            <w:tcW w:type="dxa" w:w="1440"/>
          </w:tcPr>
          <w:p>
            <w:r>
              <w:t>Appeal Type</w:t>
            </w:r>
          </w:p>
        </w:tc>
        <w:tc>
          <w:tcPr>
            <w:tcW w:type="dxa" w:w="1440"/>
          </w:tcPr>
          <w:p>
            <w:r>
              <w:t>Radio Button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Standard (30 day) / Expedited (72 hr)</w:t>
            </w:r>
          </w:p>
        </w:tc>
        <w:tc>
          <w:tcPr>
            <w:tcW w:type="dxa" w:w="1440"/>
          </w:tcPr>
          <w:p>
            <w:r>
              <w:t>Expedited</w:t>
            </w:r>
          </w:p>
        </w:tc>
      </w:tr>
      <w:tr>
        <w:tc>
          <w:tcPr>
            <w:tcW w:type="dxa" w:w="1440"/>
          </w:tcPr>
          <w:p>
            <w:r>
              <w:t>Expedited Justification</w:t>
            </w:r>
          </w:p>
        </w:tc>
        <w:tc>
          <w:tcPr>
            <w:tcW w:type="dxa" w:w="1440"/>
          </w:tcPr>
          <w:p>
            <w:r>
              <w:t>Text Area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If Expedited</w:t>
            </w:r>
          </w:p>
        </w:tc>
        <w:tc>
          <w:tcPr>
            <w:tcW w:type="dxa" w:w="1440"/>
          </w:tcPr>
          <w:p>
            <w:r>
              <w:t>Explain urgent medical need</w:t>
            </w:r>
          </w:p>
        </w:tc>
        <w:tc>
          <w:tcPr>
            <w:tcW w:type="dxa" w:w="1440"/>
          </w:tcPr>
          <w:p>
            <w:r>
              <w:t>Condition worsening...</w:t>
            </w:r>
          </w:p>
        </w:tc>
      </w:tr>
      <w:tr>
        <w:tc>
          <w:tcPr>
            <w:tcW w:type="dxa" w:w="1440"/>
          </w:tcPr>
          <w:p>
            <w:r>
              <w:t>Reason for Appeal</w:t>
            </w:r>
          </w:p>
        </w:tc>
        <w:tc>
          <w:tcPr>
            <w:tcW w:type="dxa" w:w="1440"/>
          </w:tcPr>
          <w:p>
            <w:r>
              <w:t>Text Area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Min 100 characters</w:t>
            </w:r>
          </w:p>
        </w:tc>
        <w:tc>
          <w:tcPr>
            <w:tcW w:type="dxa" w:w="1440"/>
          </w:tcPr>
          <w:p>
            <w:r>
              <w:t>New clinical information...</w:t>
            </w:r>
          </w:p>
        </w:tc>
      </w:tr>
      <w:tr>
        <w:tc>
          <w:tcPr>
            <w:tcW w:type="dxa" w:w="1440"/>
          </w:tcPr>
          <w:p>
            <w:r>
              <w:t>Supporting Documents</w:t>
            </w:r>
          </w:p>
        </w:tc>
        <w:tc>
          <w:tcPr>
            <w:tcW w:type="dxa" w:w="1440"/>
          </w:tcPr>
          <w:p>
            <w:r>
              <w:t>File Upload</w:t>
            </w:r>
          </w:p>
        </w:tc>
        <w:tc>
          <w:tcPr>
            <w:tcW w:type="dxa" w:w="1440"/>
          </w:tcPr>
          <w:p>
            <w:r>
              <w:t>50MB total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PDF, JPG, PNG</w:t>
            </w:r>
          </w:p>
        </w:tc>
        <w:tc>
          <w:tcPr>
            <w:tcW w:type="dxa" w:w="1440"/>
          </w:tcPr>
          <w:p>
            <w:r>
              <w:t>new_mri_results.pdf</w:t>
            </w:r>
          </w:p>
        </w:tc>
      </w:tr>
      <w:tr>
        <w:tc>
          <w:tcPr>
            <w:tcW w:type="dxa" w:w="1440"/>
          </w:tcPr>
          <w:p>
            <w:r>
              <w:t>Provider Statement</w:t>
            </w:r>
          </w:p>
        </w:tc>
        <w:tc>
          <w:tcPr>
            <w:tcW w:type="dxa" w:w="1440"/>
          </w:tcPr>
          <w:p>
            <w:r>
              <w:t>File Upload</w:t>
            </w:r>
          </w:p>
        </w:tc>
        <w:tc>
          <w:tcPr>
            <w:tcW w:type="dxa" w:w="1440"/>
          </w:tcPr>
          <w:p>
            <w:r>
              <w:t>25MB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PDF signed by MD</w:t>
            </w:r>
          </w:p>
        </w:tc>
        <w:tc>
          <w:tcPr>
            <w:tcW w:type="dxa" w:w="1440"/>
          </w:tcPr>
          <w:p>
            <w:r>
              <w:t>provider_letter.pdf</w:t>
            </w:r>
          </w:p>
        </w:tc>
      </w:tr>
      <w:tr>
        <w:tc>
          <w:tcPr>
            <w:tcW w:type="dxa" w:w="1440"/>
          </w:tcPr>
          <w:p>
            <w:r>
              <w:t>Contact Phone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US format</w:t>
            </w:r>
          </w:p>
        </w:tc>
        <w:tc>
          <w:tcPr>
            <w:tcW w:type="dxa" w:w="1440"/>
          </w:tcPr>
          <w:p>
            <w:r>
              <w:t>(555) 123-4567</w:t>
            </w:r>
          </w:p>
        </w:tc>
      </w:tr>
      <w:tr>
        <w:tc>
          <w:tcPr>
            <w:tcW w:type="dxa" w:w="1440"/>
          </w:tcPr>
          <w:p>
            <w:r>
              <w:t>Preferred Contact Method</w:t>
            </w:r>
          </w:p>
        </w:tc>
        <w:tc>
          <w:tcPr>
            <w:tcW w:type="dxa" w:w="1440"/>
          </w:tcPr>
          <w:p>
            <w:r>
              <w:t>Dropdown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Phone/Email/Mail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</w:tr>
    </w:tbl>
    <w:p>
      <w:r>
        <w:br w:type="page"/>
      </w:r>
    </w:p>
    <w:p>
      <w:pPr>
        <w:pStyle w:val="Heading1"/>
      </w:pPr>
      <w:r>
        <w:t>Section 4: Administrative Dashboard - Field Specifications</w:t>
      </w:r>
    </w:p>
    <w:p>
      <w:pPr>
        <w:pStyle w:val="Heading2"/>
      </w:pPr>
      <w:r>
        <w:t>4.1 Analytics Dashboard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Metric/Field Name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Calculation Method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Update Frequency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Display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Drill-Down Available</w:t>
            </w:r>
          </w:p>
        </w:tc>
      </w:tr>
      <w:tr>
        <w:tc>
          <w:tcPr>
            <w:tcW w:type="dxa" w:w="1728"/>
          </w:tcPr>
          <w:p>
            <w:r>
              <w:t>Total PAs Received</w:t>
            </w:r>
          </w:p>
        </w:tc>
        <w:tc>
          <w:tcPr>
            <w:tcW w:type="dxa" w:w="1728"/>
          </w:tcPr>
          <w:p>
            <w:r>
              <w:t>Count of all submissions</w:t>
            </w:r>
          </w:p>
        </w:tc>
        <w:tc>
          <w:tcPr>
            <w:tcW w:type="dxa" w:w="1728"/>
          </w:tcPr>
          <w:p>
            <w:r>
              <w:t>Real-time</w:t>
            </w:r>
          </w:p>
        </w:tc>
        <w:tc>
          <w:tcPr>
            <w:tcW w:type="dxa" w:w="1728"/>
          </w:tcPr>
          <w:p>
            <w:r>
              <w:t>Large number + trend</w:t>
            </w:r>
          </w:p>
        </w:tc>
        <w:tc>
          <w:tcPr>
            <w:tcW w:type="dxa" w:w="1728"/>
          </w:tcPr>
          <w:p>
            <w:r>
              <w:t>Yes - by date range</w:t>
            </w:r>
          </w:p>
        </w:tc>
      </w:tr>
      <w:tr>
        <w:tc>
          <w:tcPr>
            <w:tcW w:type="dxa" w:w="1728"/>
          </w:tcPr>
          <w:p>
            <w:r>
              <w:t>PAs in Queue</w:t>
            </w:r>
          </w:p>
        </w:tc>
        <w:tc>
          <w:tcPr>
            <w:tcW w:type="dxa" w:w="1728"/>
          </w:tcPr>
          <w:p>
            <w:r>
              <w:t>Count of pending status</w:t>
            </w:r>
          </w:p>
        </w:tc>
        <w:tc>
          <w:tcPr>
            <w:tcW w:type="dxa" w:w="1728"/>
          </w:tcPr>
          <w:p>
            <w:r>
              <w:t>Real-time</w:t>
            </w:r>
          </w:p>
        </w:tc>
        <w:tc>
          <w:tcPr>
            <w:tcW w:type="dxa" w:w="1728"/>
          </w:tcPr>
          <w:p>
            <w:r>
              <w:t>Number + urgency breakdown</w:t>
            </w:r>
          </w:p>
        </w:tc>
        <w:tc>
          <w:tcPr>
            <w:tcW w:type="dxa" w:w="1728"/>
          </w:tcPr>
          <w:p>
            <w:r>
              <w:t>Yes - view queue</w:t>
            </w:r>
          </w:p>
        </w:tc>
      </w:tr>
      <w:tr>
        <w:tc>
          <w:tcPr>
            <w:tcW w:type="dxa" w:w="1728"/>
          </w:tcPr>
          <w:p>
            <w:r>
              <w:t>Average TAT</w:t>
            </w:r>
          </w:p>
        </w:tc>
        <w:tc>
          <w:tcPr>
            <w:tcW w:type="dxa" w:w="1728"/>
          </w:tcPr>
          <w:p>
            <w:r>
              <w:t>Avg(decision_date - received_date)</w:t>
            </w:r>
          </w:p>
        </w:tc>
        <w:tc>
          <w:tcPr>
            <w:tcW w:type="dxa" w:w="1728"/>
          </w:tcPr>
          <w:p>
            <w:r>
              <w:t>Hourly</w:t>
            </w:r>
          </w:p>
        </w:tc>
        <w:tc>
          <w:tcPr>
            <w:tcW w:type="dxa" w:w="1728"/>
          </w:tcPr>
          <w:p>
            <w:r>
              <w:t>Hours + days</w:t>
            </w:r>
          </w:p>
        </w:tc>
        <w:tc>
          <w:tcPr>
            <w:tcW w:type="dxa" w:w="1728"/>
          </w:tcPr>
          <w:p>
            <w:r>
              <w:t>Yes - by service type</w:t>
            </w:r>
          </w:p>
        </w:tc>
      </w:tr>
      <w:tr>
        <w:tc>
          <w:tcPr>
            <w:tcW w:type="dxa" w:w="1728"/>
          </w:tcPr>
          <w:p>
            <w:r>
              <w:t>Auto-Approval Rate</w:t>
            </w:r>
          </w:p>
        </w:tc>
        <w:tc>
          <w:tcPr>
            <w:tcW w:type="dxa" w:w="1728"/>
          </w:tcPr>
          <w:p>
            <w:r>
              <w:t>Count(AI auto-approved) / Total * 100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Percentage + chart</w:t>
            </w:r>
          </w:p>
        </w:tc>
        <w:tc>
          <w:tcPr>
            <w:tcW w:type="dxa" w:w="1728"/>
          </w:tcPr>
          <w:p>
            <w:r>
              <w:t>Yes - by criteria</w:t>
            </w:r>
          </w:p>
        </w:tc>
      </w:tr>
      <w:tr>
        <w:tc>
          <w:tcPr>
            <w:tcW w:type="dxa" w:w="1728"/>
          </w:tcPr>
          <w:p>
            <w:r>
              <w:t>AI Accuracy</w:t>
            </w:r>
          </w:p>
        </w:tc>
        <w:tc>
          <w:tcPr>
            <w:tcW w:type="dxa" w:w="1728"/>
          </w:tcPr>
          <w:p>
            <w:r>
              <w:t>Count(AI=Reviewer) / Total reviewed * 100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Percentage + gauge</w:t>
            </w:r>
          </w:p>
        </w:tc>
        <w:tc>
          <w:tcPr>
            <w:tcW w:type="dxa" w:w="1728"/>
          </w:tcPr>
          <w:p>
            <w:r>
              <w:t>Yes - by case type</w:t>
            </w:r>
          </w:p>
        </w:tc>
      </w:tr>
      <w:tr>
        <w:tc>
          <w:tcPr>
            <w:tcW w:type="dxa" w:w="1728"/>
          </w:tcPr>
          <w:p>
            <w:r>
              <w:t>Appeal Rate</w:t>
            </w:r>
          </w:p>
        </w:tc>
        <w:tc>
          <w:tcPr>
            <w:tcW w:type="dxa" w:w="1728"/>
          </w:tcPr>
          <w:p>
            <w:r>
              <w:t>Count(appeals) / Total decisions * 100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Percentage + trend</w:t>
            </w:r>
          </w:p>
        </w:tc>
        <w:tc>
          <w:tcPr>
            <w:tcW w:type="dxa" w:w="1728"/>
          </w:tcPr>
          <w:p>
            <w:r>
              <w:t>Yes - view appeals</w:t>
            </w:r>
          </w:p>
        </w:tc>
      </w:tr>
      <w:tr>
        <w:tc>
          <w:tcPr>
            <w:tcW w:type="dxa" w:w="1728"/>
          </w:tcPr>
          <w:p>
            <w:r>
              <w:t>Overturn Rate</w:t>
            </w:r>
          </w:p>
        </w:tc>
        <w:tc>
          <w:tcPr>
            <w:tcW w:type="dxa" w:w="1728"/>
          </w:tcPr>
          <w:p>
            <w:r>
              <w:t>Count(overturned) / Total appeals * 100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Percentage</w:t>
            </w:r>
          </w:p>
        </w:tc>
        <w:tc>
          <w:tcPr>
            <w:tcW w:type="dxa" w:w="1728"/>
          </w:tcPr>
          <w:p>
            <w:r>
              <w:t>Yes - by reason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Count(approved) / Total decisions * 100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Percentage + chart</w:t>
            </w:r>
          </w:p>
        </w:tc>
        <w:tc>
          <w:tcPr>
            <w:tcW w:type="dxa" w:w="1728"/>
          </w:tcPr>
          <w:p>
            <w:r>
              <w:t>Yes - by payer</w:t>
            </w:r>
          </w:p>
        </w:tc>
      </w:tr>
      <w:tr>
        <w:tc>
          <w:tcPr>
            <w:tcW w:type="dxa" w:w="1728"/>
          </w:tcPr>
          <w:p>
            <w:r>
              <w:t>Denial Rate</w:t>
            </w:r>
          </w:p>
        </w:tc>
        <w:tc>
          <w:tcPr>
            <w:tcW w:type="dxa" w:w="1728"/>
          </w:tcPr>
          <w:p>
            <w:r>
              <w:t>Count(denied) / Total decisions * 100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Percentage + chart</w:t>
            </w:r>
          </w:p>
        </w:tc>
        <w:tc>
          <w:tcPr>
            <w:tcW w:type="dxa" w:w="1728"/>
          </w:tcPr>
          <w:p>
            <w:r>
              <w:t>Yes - by reason</w:t>
            </w:r>
          </w:p>
        </w:tc>
      </w:tr>
      <w:tr>
        <w:tc>
          <w:tcPr>
            <w:tcW w:type="dxa" w:w="1728"/>
          </w:tcPr>
          <w:p>
            <w:r>
              <w:t>Pended Rate</w:t>
            </w:r>
          </w:p>
        </w:tc>
        <w:tc>
          <w:tcPr>
            <w:tcW w:type="dxa" w:w="1728"/>
          </w:tcPr>
          <w:p>
            <w:r>
              <w:t>Count(pended) / Total submissions * 100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Percentage</w:t>
            </w:r>
          </w:p>
        </w:tc>
        <w:tc>
          <w:tcPr>
            <w:tcW w:type="dxa" w:w="1728"/>
          </w:tcPr>
          <w:p>
            <w:r>
              <w:t>Yes - by reason</w:t>
            </w:r>
          </w:p>
        </w:tc>
      </w:tr>
      <w:tr>
        <w:tc>
          <w:tcPr>
            <w:tcW w:type="dxa" w:w="1728"/>
          </w:tcPr>
          <w:p>
            <w:r>
              <w:t>SLA Compliance</w:t>
            </w:r>
          </w:p>
        </w:tc>
        <w:tc>
          <w:tcPr>
            <w:tcW w:type="dxa" w:w="1728"/>
          </w:tcPr>
          <w:p>
            <w:r>
              <w:t>Count(within_deadline) / Total * 100</w:t>
            </w:r>
          </w:p>
        </w:tc>
        <w:tc>
          <w:tcPr>
            <w:tcW w:type="dxa" w:w="1728"/>
          </w:tcPr>
          <w:p>
            <w:r>
              <w:t>Real-time</w:t>
            </w:r>
          </w:p>
        </w:tc>
        <w:tc>
          <w:tcPr>
            <w:tcW w:type="dxa" w:w="1728"/>
          </w:tcPr>
          <w:p>
            <w:r>
              <w:t>Percentage + alert</w:t>
            </w:r>
          </w:p>
        </w:tc>
        <w:tc>
          <w:tcPr>
            <w:tcW w:type="dxa" w:w="1728"/>
          </w:tcPr>
          <w:p>
            <w:r>
              <w:t>Yes - violations</w:t>
            </w:r>
          </w:p>
        </w:tc>
      </w:tr>
      <w:tr>
        <w:tc>
          <w:tcPr>
            <w:tcW w:type="dxa" w:w="1728"/>
          </w:tcPr>
          <w:p>
            <w:r>
              <w:t>Reviewer Productivity</w:t>
            </w:r>
          </w:p>
        </w:tc>
        <w:tc>
          <w:tcPr>
            <w:tcW w:type="dxa" w:w="1728"/>
          </w:tcPr>
          <w:p>
            <w:r>
              <w:t>Cases per FTE per day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Number + leaderboard</w:t>
            </w:r>
          </w:p>
        </w:tc>
        <w:tc>
          <w:tcPr>
            <w:tcW w:type="dxa" w:w="1728"/>
          </w:tcPr>
          <w:p>
            <w:r>
              <w:t>Yes - by reviewer</w:t>
            </w:r>
          </w:p>
        </w:tc>
      </w:tr>
      <w:tr>
        <w:tc>
          <w:tcPr>
            <w:tcW w:type="dxa" w:w="1728"/>
          </w:tcPr>
          <w:p>
            <w:r>
              <w:t>Cost per PA</w:t>
            </w:r>
          </w:p>
        </w:tc>
        <w:tc>
          <w:tcPr>
            <w:tcW w:type="dxa" w:w="1728"/>
          </w:tcPr>
          <w:p>
            <w:r>
              <w:t>Total operating cost / # PAs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Currency + trend</w:t>
            </w:r>
          </w:p>
        </w:tc>
        <w:tc>
          <w:tcPr>
            <w:tcW w:type="dxa" w:w="1728"/>
          </w:tcPr>
          <w:p>
            <w:r>
              <w:t>Yes - cost breakdown</w:t>
            </w:r>
          </w:p>
        </w:tc>
      </w:tr>
      <w:tr>
        <w:tc>
          <w:tcPr>
            <w:tcW w:type="dxa" w:w="1728"/>
          </w:tcPr>
          <w:p>
            <w:r>
              <w:t>Provider Satisfaction</w:t>
            </w:r>
          </w:p>
        </w:tc>
        <w:tc>
          <w:tcPr>
            <w:tcW w:type="dxa" w:w="1728"/>
          </w:tcPr>
          <w:p>
            <w:r>
              <w:t>NPS score from surveys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Score (-100 to 100)</w:t>
            </w:r>
          </w:p>
        </w:tc>
        <w:tc>
          <w:tcPr>
            <w:tcW w:type="dxa" w:w="1728"/>
          </w:tcPr>
          <w:p>
            <w:r>
              <w:t>Yes - comments</w:t>
            </w:r>
          </w:p>
        </w:tc>
      </w:tr>
      <w:tr>
        <w:tc>
          <w:tcPr>
            <w:tcW w:type="dxa" w:w="1728"/>
          </w:tcPr>
          <w:p>
            <w:r>
              <w:t>System Uptime</w:t>
            </w:r>
          </w:p>
        </w:tc>
        <w:tc>
          <w:tcPr>
            <w:tcW w:type="dxa" w:w="1728"/>
          </w:tcPr>
          <w:p>
            <w:r>
              <w:t>Uptime minutes / Total minutes * 100</w:t>
            </w:r>
          </w:p>
        </w:tc>
        <w:tc>
          <w:tcPr>
            <w:tcW w:type="dxa" w:w="1728"/>
          </w:tcPr>
          <w:p>
            <w:r>
              <w:t>Real-time</w:t>
            </w:r>
          </w:p>
        </w:tc>
        <w:tc>
          <w:tcPr>
            <w:tcW w:type="dxa" w:w="1728"/>
          </w:tcPr>
          <w:p>
            <w:r>
              <w:t>Percentage + status</w:t>
            </w:r>
          </w:p>
        </w:tc>
        <w:tc>
          <w:tcPr>
            <w:tcW w:type="dxa" w:w="1728"/>
          </w:tcPr>
          <w:p>
            <w:r>
              <w:t>Yes - incidents</w:t>
            </w:r>
          </w:p>
        </w:tc>
      </w:tr>
    </w:tbl>
    <w:p>
      <w:r>
        <w:br w:type="page"/>
      </w:r>
    </w:p>
    <w:p>
      <w:pPr>
        <w:pStyle w:val="Heading1"/>
      </w:pPr>
      <w:r>
        <w:t>Section 5: Payer Integration Specifications</w:t>
      </w:r>
    </w:p>
    <w:p>
      <w:r>
        <w:t>This section details integration requirements and field mappings for major payer systems. Each payer has unique data exchange requirements, API specifications, and business rules.</w:t>
      </w:r>
    </w:p>
    <w:p/>
    <w:p>
      <w:pPr>
        <w:pStyle w:val="Heading2"/>
      </w:pPr>
      <w:r>
        <w:t>5.1 UnitedHealthcare (UnitedHealth Group)</w:t>
      </w:r>
    </w:p>
    <w:p>
      <w:pPr>
        <w:pStyle w:val="Heading3"/>
      </w:pPr>
      <w:r>
        <w:t>5.1.1 Integration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8F5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API (REST) + EDI X12 278</w:t>
            </w:r>
          </w:p>
        </w:tc>
      </w:tr>
      <w:tr>
        <w:tc>
          <w:tcPr>
            <w:tcW w:type="dxa" w:w="4320"/>
            <w:shd w:fill="D9E8F5"/>
          </w:tcPr>
          <w:p>
            <w:r>
              <w:rPr>
                <w:b/>
              </w:rPr>
              <w:t>API Base URL</w:t>
            </w:r>
          </w:p>
        </w:tc>
        <w:tc>
          <w:tcPr>
            <w:tcW w:type="dxa" w:w="4320"/>
          </w:tcPr>
          <w:p>
            <w:r>
              <w:t>https://api.uhc.com/prior-auth/v2/</w:t>
            </w:r>
          </w:p>
        </w:tc>
      </w:tr>
      <w:tr>
        <w:tc>
          <w:tcPr>
            <w:tcW w:type="dxa" w:w="4320"/>
            <w:shd w:fill="D9E8F5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OAuth 2.0 Client Credentials</w:t>
            </w:r>
          </w:p>
        </w:tc>
      </w:tr>
      <w:tr>
        <w:tc>
          <w:tcPr>
            <w:tcW w:type="dxa" w:w="4320"/>
            <w:shd w:fill="D9E8F5"/>
          </w:tcPr>
          <w:p>
            <w:r>
              <w:rPr>
                <w:b/>
              </w:rPr>
              <w:t>Data Format</w:t>
            </w:r>
          </w:p>
        </w:tc>
        <w:tc>
          <w:tcPr>
            <w:tcW w:type="dxa" w:w="4320"/>
          </w:tcPr>
          <w:p>
            <w:r>
              <w:t>JSON (API) / X12 EDI (Batch)</w:t>
            </w:r>
          </w:p>
        </w:tc>
      </w:tr>
      <w:tr>
        <w:tc>
          <w:tcPr>
            <w:tcW w:type="dxa" w:w="4320"/>
            <w:shd w:fill="D9E8F5"/>
          </w:tcPr>
          <w:p>
            <w:r>
              <w:rPr>
                <w:b/>
              </w:rPr>
              <w:t>Eligibility Verification</w:t>
            </w:r>
          </w:p>
        </w:tc>
        <w:tc>
          <w:tcPr>
            <w:tcW w:type="dxa" w:w="4320"/>
          </w:tcPr>
          <w:p>
            <w:r>
              <w:t>Separate API: /eligibility/v1/verify</w:t>
            </w:r>
          </w:p>
        </w:tc>
      </w:tr>
      <w:tr>
        <w:tc>
          <w:tcPr>
            <w:tcW w:type="dxa" w:w="4320"/>
            <w:shd w:fill="D9E8F5"/>
          </w:tcPr>
          <w:p>
            <w:r>
              <w:rPr>
                <w:b/>
              </w:rPr>
              <w:t>Real-time Response</w:t>
            </w:r>
          </w:p>
        </w:tc>
        <w:tc>
          <w:tcPr>
            <w:tcW w:type="dxa" w:w="4320"/>
          </w:tcPr>
          <w:p>
            <w:r>
              <w:t>Yes (for urgent/expedited cases)</w:t>
            </w:r>
          </w:p>
        </w:tc>
      </w:tr>
      <w:tr>
        <w:tc>
          <w:tcPr>
            <w:tcW w:type="dxa" w:w="4320"/>
            <w:shd w:fill="D9E8F5"/>
          </w:tcPr>
          <w:p>
            <w:r>
              <w:rPr>
                <w:b/>
              </w:rPr>
              <w:t>Batch Processing</w:t>
            </w:r>
          </w:p>
        </w:tc>
        <w:tc>
          <w:tcPr>
            <w:tcW w:type="dxa" w:w="4320"/>
          </w:tcPr>
          <w:p>
            <w:r>
              <w:t>Yes (nightly EDI 278 file exchange via SFTP)</w:t>
            </w:r>
          </w:p>
        </w:tc>
      </w:tr>
      <w:tr>
        <w:tc>
          <w:tcPr>
            <w:tcW w:type="dxa" w:w="4320"/>
            <w:shd w:fill="D9E8F5"/>
          </w:tcPr>
          <w:p>
            <w:r>
              <w:rPr>
                <w:b/>
              </w:rPr>
              <w:t>SLA for Response</w:t>
            </w:r>
          </w:p>
        </w:tc>
        <w:tc>
          <w:tcPr>
            <w:tcW w:type="dxa" w:w="4320"/>
          </w:tcPr>
          <w:p>
            <w:r>
              <w:t>Urgent: 24hrs, Standard: 72hrs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5.1.2 UHC API Field Mappings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Our Field Name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UHC API Field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Special Notes</w:t>
            </w:r>
          </w:p>
        </w:tc>
      </w:tr>
      <w:tr>
        <w:tc>
          <w:tcPr>
            <w:tcW w:type="dxa" w:w="1728"/>
          </w:tcPr>
          <w:p>
            <w:r>
              <w:t>Member ID</w:t>
            </w:r>
          </w:p>
        </w:tc>
        <w:tc>
          <w:tcPr>
            <w:tcW w:type="dxa" w:w="1728"/>
          </w:tcPr>
          <w:p>
            <w:r>
              <w:t>subscriber.memberId</w:t>
            </w:r>
          </w:p>
        </w:tc>
        <w:tc>
          <w:tcPr>
            <w:tcW w:type="dxa" w:w="1728"/>
          </w:tcPr>
          <w:p>
            <w:r>
              <w:t>String(20)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UHC format: 3-letter prefix + 9 digits</w:t>
            </w:r>
          </w:p>
        </w:tc>
      </w:tr>
      <w:tr>
        <w:tc>
          <w:tcPr>
            <w:tcW w:type="dxa" w:w="1728"/>
          </w:tcPr>
          <w:p>
            <w:r>
              <w:t>First Name</w:t>
            </w:r>
          </w:p>
        </w:tc>
        <w:tc>
          <w:tcPr>
            <w:tcW w:type="dxa" w:w="1728"/>
          </w:tcPr>
          <w:p>
            <w:r>
              <w:t>subscriber.firstName</w:t>
            </w:r>
          </w:p>
        </w:tc>
        <w:tc>
          <w:tcPr>
            <w:tcW w:type="dxa" w:w="1728"/>
          </w:tcPr>
          <w:p>
            <w:r>
              <w:t>String(50)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Uppercase per UHC spec</w:t>
            </w:r>
          </w:p>
        </w:tc>
      </w:tr>
      <w:tr>
        <w:tc>
          <w:tcPr>
            <w:tcW w:type="dxa" w:w="1728"/>
          </w:tcPr>
          <w:p>
            <w:r>
              <w:t>Last Name</w:t>
            </w:r>
          </w:p>
        </w:tc>
        <w:tc>
          <w:tcPr>
            <w:tcW w:type="dxa" w:w="1728"/>
          </w:tcPr>
          <w:p>
            <w:r>
              <w:t>subscriber.lastName</w:t>
            </w:r>
          </w:p>
        </w:tc>
        <w:tc>
          <w:tcPr>
            <w:tcW w:type="dxa" w:w="1728"/>
          </w:tcPr>
          <w:p>
            <w:r>
              <w:t>String(50)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Uppercase per UHC spec</w:t>
            </w:r>
          </w:p>
        </w:tc>
      </w:tr>
      <w:tr>
        <w:tc>
          <w:tcPr>
            <w:tcW w:type="dxa" w:w="1728"/>
          </w:tcPr>
          <w:p>
            <w:r>
              <w:t>Date of Birth</w:t>
            </w:r>
          </w:p>
        </w:tc>
        <w:tc>
          <w:tcPr>
            <w:tcW w:type="dxa" w:w="1728"/>
          </w:tcPr>
          <w:p>
            <w:r>
              <w:t>subscriber.dateOfBirth</w:t>
            </w:r>
          </w:p>
        </w:tc>
        <w:tc>
          <w:tcPr>
            <w:tcW w:type="dxa" w:w="1728"/>
          </w:tcPr>
          <w:p>
            <w:r>
              <w:t>Date(YYYY-MM-DD)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ISO 8601 format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subscriber.gender</w:t>
            </w:r>
          </w:p>
        </w:tc>
        <w:tc>
          <w:tcPr>
            <w:tcW w:type="dxa" w:w="1728"/>
          </w:tcPr>
          <w:p>
            <w:r>
              <w:t>String(1)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M/F/U only</w:t>
            </w:r>
          </w:p>
        </w:tc>
      </w:tr>
      <w:tr>
        <w:tc>
          <w:tcPr>
            <w:tcW w:type="dxa" w:w="1728"/>
          </w:tcPr>
          <w:p>
            <w:r>
              <w:t>Primary Diagnosis</w:t>
            </w:r>
          </w:p>
        </w:tc>
        <w:tc>
          <w:tcPr>
            <w:tcW w:type="dxa" w:w="1728"/>
          </w:tcPr>
          <w:p>
            <w:r>
              <w:t>clinicalInfo.primaryDiagnosis.code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ICD-10 format without decimal</w:t>
            </w:r>
          </w:p>
        </w:tc>
      </w:tr>
      <w:tr>
        <w:tc>
          <w:tcPr>
            <w:tcW w:type="dxa" w:w="1728"/>
          </w:tcPr>
          <w:p>
            <w:r>
              <w:t>Diagnosis Description</w:t>
            </w:r>
          </w:p>
        </w:tc>
        <w:tc>
          <w:tcPr>
            <w:tcW w:type="dxa" w:w="1728"/>
          </w:tcPr>
          <w:p>
            <w:r>
              <w:t>clinicalInfo.primaryDiagnosis.description</w:t>
            </w:r>
          </w:p>
        </w:tc>
        <w:tc>
          <w:tcPr>
            <w:tcW w:type="dxa" w:w="1728"/>
          </w:tcPr>
          <w:p>
            <w:r>
              <w:t>String(200)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Auto-populated from code</w:t>
            </w:r>
          </w:p>
        </w:tc>
      </w:tr>
      <w:tr>
        <w:tc>
          <w:tcPr>
            <w:tcW w:type="dxa" w:w="1728"/>
          </w:tcPr>
          <w:p>
            <w:r>
              <w:t>Procedure Code</w:t>
            </w:r>
          </w:p>
        </w:tc>
        <w:tc>
          <w:tcPr>
            <w:tcW w:type="dxa" w:w="1728"/>
          </w:tcPr>
          <w:p>
            <w:r>
              <w:t>serviceRequest.procedureCode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CPT or HCPCS Level II</w:t>
            </w:r>
          </w:p>
        </w:tc>
      </w:tr>
      <w:tr>
        <w:tc>
          <w:tcPr>
            <w:tcW w:type="dxa" w:w="1728"/>
          </w:tcPr>
          <w:p>
            <w:r>
              <w:t>Procedure Modifier</w:t>
            </w:r>
          </w:p>
        </w:tc>
        <w:tc>
          <w:tcPr>
            <w:tcW w:type="dxa" w:w="1728"/>
          </w:tcPr>
          <w:p>
            <w:r>
              <w:t>serviceRequest.modifiers</w:t>
            </w:r>
          </w:p>
        </w:tc>
        <w:tc>
          <w:tcPr>
            <w:tcW w:type="dxa" w:w="1728"/>
          </w:tcPr>
          <w:p>
            <w:r>
              <w:t>Array[String]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CPT modifiers if applicable</w:t>
            </w:r>
          </w:p>
        </w:tc>
      </w:tr>
      <w:tr>
        <w:tc>
          <w:tcPr>
            <w:tcW w:type="dxa" w:w="1728"/>
          </w:tcPr>
          <w:p>
            <w:r>
              <w:t>Service Type</w:t>
            </w:r>
          </w:p>
        </w:tc>
        <w:tc>
          <w:tcPr>
            <w:tcW w:type="dxa" w:w="1728"/>
          </w:tcPr>
          <w:p>
            <w:r>
              <w:t>serviceRequest.serviceType</w:t>
            </w:r>
          </w:p>
        </w:tc>
        <w:tc>
          <w:tcPr>
            <w:tcW w:type="dxa" w:w="1728"/>
          </w:tcPr>
          <w:p>
            <w:r>
              <w:t>String(50)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UHC category codes</w:t>
            </w:r>
          </w:p>
        </w:tc>
      </w:tr>
      <w:tr>
        <w:tc>
          <w:tcPr>
            <w:tcW w:type="dxa" w:w="1728"/>
          </w:tcPr>
          <w:p>
            <w:r>
              <w:t>Place of Service</w:t>
            </w:r>
          </w:p>
        </w:tc>
        <w:tc>
          <w:tcPr>
            <w:tcW w:type="dxa" w:w="1728"/>
          </w:tcPr>
          <w:p>
            <w:r>
              <w:t>serviceRequest.placeOfService</w:t>
            </w:r>
          </w:p>
        </w:tc>
        <w:tc>
          <w:tcPr>
            <w:tcW w:type="dxa" w:w="1728"/>
          </w:tcPr>
          <w:p>
            <w:r>
              <w:t>String(2)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CMS POS codes (01-99)</w:t>
            </w:r>
          </w:p>
        </w:tc>
      </w:tr>
      <w:tr>
        <w:tc>
          <w:tcPr>
            <w:tcW w:type="dxa" w:w="1728"/>
          </w:tcPr>
          <w:p>
            <w:r>
              <w:t>Provider NPI</w:t>
            </w:r>
          </w:p>
        </w:tc>
        <w:tc>
          <w:tcPr>
            <w:tcW w:type="dxa" w:w="1728"/>
          </w:tcPr>
          <w:p>
            <w:r>
              <w:t>renderingProvider.npi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Must be in UHC network</w:t>
            </w:r>
          </w:p>
        </w:tc>
      </w:tr>
      <w:tr>
        <w:tc>
          <w:tcPr>
            <w:tcW w:type="dxa" w:w="1728"/>
          </w:tcPr>
          <w:p>
            <w:r>
              <w:t>Provider Tax ID</w:t>
            </w:r>
          </w:p>
        </w:tc>
        <w:tc>
          <w:tcPr>
            <w:tcW w:type="dxa" w:w="1728"/>
          </w:tcPr>
          <w:p>
            <w:r>
              <w:t>renderingProvider.taxId</w:t>
            </w:r>
          </w:p>
        </w:tc>
        <w:tc>
          <w:tcPr>
            <w:tcW w:type="dxa" w:w="1728"/>
          </w:tcPr>
          <w:p>
            <w:r>
              <w:t>String(9)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EIN without dashes</w:t>
            </w:r>
          </w:p>
        </w:tc>
      </w:tr>
      <w:tr>
        <w:tc>
          <w:tcPr>
            <w:tcW w:type="dxa" w:w="1728"/>
          </w:tcPr>
          <w:p>
            <w:r>
              <w:t>Facility NPI</w:t>
            </w:r>
          </w:p>
        </w:tc>
        <w:tc>
          <w:tcPr>
            <w:tcW w:type="dxa" w:w="1728"/>
          </w:tcPr>
          <w:p>
            <w:r>
              <w:t>serviceLocation.npi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Facility NPI if applicable</w:t>
            </w:r>
          </w:p>
        </w:tc>
      </w:tr>
      <w:tr>
        <w:tc>
          <w:tcPr>
            <w:tcW w:type="dxa" w:w="1728"/>
          </w:tcPr>
          <w:p>
            <w:r>
              <w:t>Requested Start Date</w:t>
            </w:r>
          </w:p>
        </w:tc>
        <w:tc>
          <w:tcPr>
            <w:tcW w:type="dxa" w:w="1728"/>
          </w:tcPr>
          <w:p>
            <w:r>
              <w:t>serviceRequest.requestedStartDate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Cannot be &gt;30 days in past</w:t>
            </w:r>
          </w:p>
        </w:tc>
      </w:tr>
      <w:tr>
        <w:tc>
          <w:tcPr>
            <w:tcW w:type="dxa" w:w="1728"/>
          </w:tcPr>
          <w:p>
            <w:r>
              <w:t>Requested Units</w:t>
            </w:r>
          </w:p>
        </w:tc>
        <w:tc>
          <w:tcPr>
            <w:tcW w:type="dxa" w:w="1728"/>
          </w:tcPr>
          <w:p>
            <w:r>
              <w:t>serviceRequest.requestedUnits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Min 1</w:t>
            </w:r>
          </w:p>
        </w:tc>
      </w:tr>
      <w:tr>
        <w:tc>
          <w:tcPr>
            <w:tcW w:type="dxa" w:w="1728"/>
          </w:tcPr>
          <w:p>
            <w:r>
              <w:t>Clinical Summary</w:t>
            </w:r>
          </w:p>
        </w:tc>
        <w:tc>
          <w:tcPr>
            <w:tcW w:type="dxa" w:w="1728"/>
          </w:tcPr>
          <w:p>
            <w:r>
              <w:t>clinicalInfo.summary</w:t>
            </w:r>
          </w:p>
        </w:tc>
        <w:tc>
          <w:tcPr>
            <w:tcW w:type="dxa" w:w="1728"/>
          </w:tcPr>
          <w:p>
            <w:r>
              <w:t>String(5000)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Free text narrative</w:t>
            </w:r>
          </w:p>
        </w:tc>
      </w:tr>
      <w:tr>
        <w:tc>
          <w:tcPr>
            <w:tcW w:type="dxa" w:w="1728"/>
          </w:tcPr>
          <w:p>
            <w:r>
              <w:t>Urgency Level</w:t>
            </w:r>
          </w:p>
        </w:tc>
        <w:tc>
          <w:tcPr>
            <w:tcW w:type="dxa" w:w="1728"/>
          </w:tcPr>
          <w:p>
            <w:r>
              <w:t>authorizationRequest.priority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ROUTINE/URGENT/EMERGENCY</w:t>
            </w:r>
          </w:p>
        </w:tc>
      </w:tr>
      <w:tr>
        <w:tc>
          <w:tcPr>
            <w:tcW w:type="dxa" w:w="1728"/>
          </w:tcPr>
          <w:p>
            <w:r>
              <w:t>Attachment References</w:t>
            </w:r>
          </w:p>
        </w:tc>
        <w:tc>
          <w:tcPr>
            <w:tcW w:type="dxa" w:w="1728"/>
          </w:tcPr>
          <w:p>
            <w:r>
              <w:t>attachments</w:t>
            </w:r>
          </w:p>
        </w:tc>
        <w:tc>
          <w:tcPr>
            <w:tcW w:type="dxa" w:w="1728"/>
          </w:tcPr>
          <w:p>
            <w:r>
              <w:t>Array[Object]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Document IDs if uploaded separately</w:t>
            </w:r>
          </w:p>
        </w:tc>
      </w:tr>
      <w:tr>
        <w:tc>
          <w:tcPr>
            <w:tcW w:type="dxa" w:w="1728"/>
          </w:tcPr>
          <w:p>
            <w:r>
              <w:t>Submitter Name</w:t>
            </w:r>
          </w:p>
        </w:tc>
        <w:tc>
          <w:tcPr>
            <w:tcW w:type="dxa" w:w="1728"/>
          </w:tcPr>
          <w:p>
            <w:r>
              <w:t>submitter.name</w:t>
            </w:r>
          </w:p>
        </w:tc>
        <w:tc>
          <w:tcPr>
            <w:tcW w:type="dxa" w:w="1728"/>
          </w:tcPr>
          <w:p>
            <w:r>
              <w:t>String(100)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Office/practice name</w:t>
            </w:r>
          </w:p>
        </w:tc>
      </w:tr>
      <w:tr>
        <w:tc>
          <w:tcPr>
            <w:tcW w:type="dxa" w:w="1728"/>
          </w:tcPr>
          <w:p>
            <w:r>
              <w:t>Submitter Phone</w:t>
            </w:r>
          </w:p>
        </w:tc>
        <w:tc>
          <w:tcPr>
            <w:tcW w:type="dxa" w:w="1728"/>
          </w:tcPr>
          <w:p>
            <w:r>
              <w:t>submitter.phone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Digits only, no formatting</w:t>
            </w:r>
          </w:p>
        </w:tc>
      </w:tr>
      <w:tr>
        <w:tc>
          <w:tcPr>
            <w:tcW w:type="dxa" w:w="1728"/>
          </w:tcPr>
          <w:p>
            <w:r>
              <w:t>Submitter Fax</w:t>
            </w:r>
          </w:p>
        </w:tc>
        <w:tc>
          <w:tcPr>
            <w:tcW w:type="dxa" w:w="1728"/>
          </w:tcPr>
          <w:p>
            <w:r>
              <w:t>submitter.fax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Digits only</w:t>
            </w:r>
          </w:p>
        </w:tc>
      </w:tr>
      <w:tr>
        <w:tc>
          <w:tcPr>
            <w:tcW w:type="dxa" w:w="1728"/>
          </w:tcPr>
          <w:p>
            <w:r>
              <w:t>Request ID</w:t>
            </w:r>
          </w:p>
        </w:tc>
        <w:tc>
          <w:tcPr>
            <w:tcW w:type="dxa" w:w="1728"/>
          </w:tcPr>
          <w:p>
            <w:r>
              <w:t>authorizationRequest.requestId</w:t>
            </w:r>
          </w:p>
        </w:tc>
        <w:tc>
          <w:tcPr>
            <w:tcW w:type="dxa" w:w="1728"/>
          </w:tcPr>
          <w:p>
            <w:r>
              <w:t>String(50)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Our internal PA number</w:t>
            </w:r>
          </w:p>
        </w:tc>
      </w:tr>
      <w:tr>
        <w:tc>
          <w:tcPr>
            <w:tcW w:type="dxa" w:w="1728"/>
          </w:tcPr>
          <w:p>
            <w:r>
              <w:t>Request Date</w:t>
            </w:r>
          </w:p>
        </w:tc>
        <w:tc>
          <w:tcPr>
            <w:tcW w:type="dxa" w:w="1728"/>
          </w:tcPr>
          <w:p>
            <w:r>
              <w:t>authorizationRequest.requestDate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ISO 8601 with timezone</w:t>
            </w:r>
          </w:p>
        </w:tc>
      </w:tr>
      <w:tr>
        <w:tc>
          <w:tcPr>
            <w:tcW w:type="dxa" w:w="1728"/>
          </w:tcPr>
          <w:p>
            <w:r>
              <w:t>Expected Response Date</w:t>
            </w:r>
          </w:p>
        </w:tc>
        <w:tc>
          <w:tcPr>
            <w:tcW w:type="dxa" w:w="1728"/>
          </w:tcPr>
          <w:p>
            <w:r>
              <w:t>N/A - UHC calculates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UHC returns in response</w:t>
            </w:r>
          </w:p>
        </w:tc>
      </w:tr>
    </w:tbl>
    <w:p/>
    <w:p>
      <w:pPr>
        <w:pStyle w:val="Heading3"/>
      </w:pPr>
      <w:r>
        <w:t>5.1.3 UHC Response Field Mappings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UHC Response Field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Our Field/Action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authorizationResponse.status</w:t>
            </w:r>
          </w:p>
        </w:tc>
        <w:tc>
          <w:tcPr>
            <w:tcW w:type="dxa" w:w="2160"/>
          </w:tcPr>
          <w:p>
            <w:r>
              <w:t>Decision 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APPROVED/DENIED/PENDED/IN_REVIEW</w:t>
            </w:r>
          </w:p>
        </w:tc>
      </w:tr>
      <w:tr>
        <w:tc>
          <w:tcPr>
            <w:tcW w:type="dxa" w:w="2160"/>
          </w:tcPr>
          <w:p>
            <w:r>
              <w:t>authorizationResponse.authNumber</w:t>
            </w:r>
          </w:p>
        </w:tc>
        <w:tc>
          <w:tcPr>
            <w:tcW w:type="dxa" w:w="2160"/>
          </w:tcPr>
          <w:p>
            <w:r>
              <w:t>Authorization Number</w:t>
            </w:r>
          </w:p>
        </w:tc>
        <w:tc>
          <w:tcPr>
            <w:tcW w:type="dxa" w:w="2160"/>
          </w:tcPr>
          <w:p>
            <w:r>
              <w:t>String(20)</w:t>
            </w:r>
          </w:p>
        </w:tc>
        <w:tc>
          <w:tcPr>
            <w:tcW w:type="dxa" w:w="2160"/>
          </w:tcPr>
          <w:p>
            <w:r>
              <w:t>Store if APPROVED</w:t>
            </w:r>
          </w:p>
        </w:tc>
      </w:tr>
      <w:tr>
        <w:tc>
          <w:tcPr>
            <w:tcW w:type="dxa" w:w="2160"/>
          </w:tcPr>
          <w:p>
            <w:r>
              <w:t>authorizationResponse.effectiveDate</w:t>
            </w:r>
          </w:p>
        </w:tc>
        <w:tc>
          <w:tcPr>
            <w:tcW w:type="dxa" w:w="2160"/>
          </w:tcPr>
          <w:p>
            <w:r>
              <w:t>Auth Start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When auth is valid from</w:t>
            </w:r>
          </w:p>
        </w:tc>
      </w:tr>
      <w:tr>
        <w:tc>
          <w:tcPr>
            <w:tcW w:type="dxa" w:w="2160"/>
          </w:tcPr>
          <w:p>
            <w:r>
              <w:t>authorizationResponse.expirationDate</w:t>
            </w:r>
          </w:p>
        </w:tc>
        <w:tc>
          <w:tcPr>
            <w:tcW w:type="dxa" w:w="2160"/>
          </w:tcPr>
          <w:p>
            <w:r>
              <w:t>Auth End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When auth expires</w:t>
            </w:r>
          </w:p>
        </w:tc>
      </w:tr>
      <w:tr>
        <w:tc>
          <w:tcPr>
            <w:tcW w:type="dxa" w:w="2160"/>
          </w:tcPr>
          <w:p>
            <w:r>
              <w:t>authorizationResponse.approvedUnits</w:t>
            </w:r>
          </w:p>
        </w:tc>
        <w:tc>
          <w:tcPr>
            <w:tcW w:type="dxa" w:w="2160"/>
          </w:tcPr>
          <w:p>
            <w:r>
              <w:t>Approved Quantity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May differ from requested</w:t>
            </w:r>
          </w:p>
        </w:tc>
      </w:tr>
      <w:tr>
        <w:tc>
          <w:tcPr>
            <w:tcW w:type="dxa" w:w="2160"/>
          </w:tcPr>
          <w:p>
            <w:r>
              <w:t>authorizationResponse.denialReason</w:t>
            </w:r>
          </w:p>
        </w:tc>
        <w:tc>
          <w:tcPr>
            <w:tcW w:type="dxa" w:w="2160"/>
          </w:tcPr>
          <w:p>
            <w:r>
              <w:t>Denial Reason Code</w:t>
            </w:r>
          </w:p>
        </w:tc>
        <w:tc>
          <w:tcPr>
            <w:tcW w:type="dxa" w:w="2160"/>
          </w:tcPr>
          <w:p>
            <w:r>
              <w:t>String(10)</w:t>
            </w:r>
          </w:p>
        </w:tc>
        <w:tc>
          <w:tcPr>
            <w:tcW w:type="dxa" w:w="2160"/>
          </w:tcPr>
          <w:p>
            <w:r>
              <w:t>UHC standardized codes</w:t>
            </w:r>
          </w:p>
        </w:tc>
      </w:tr>
      <w:tr>
        <w:tc>
          <w:tcPr>
            <w:tcW w:type="dxa" w:w="2160"/>
          </w:tcPr>
          <w:p>
            <w:r>
              <w:t>authorizationResponse.denialDescription</w:t>
            </w:r>
          </w:p>
        </w:tc>
        <w:tc>
          <w:tcPr>
            <w:tcW w:type="dxa" w:w="2160"/>
          </w:tcPr>
          <w:p>
            <w:r>
              <w:t>Denial Reason Text</w:t>
            </w:r>
          </w:p>
        </w:tc>
        <w:tc>
          <w:tcPr>
            <w:tcW w:type="dxa" w:w="2160"/>
          </w:tcPr>
          <w:p>
            <w:r>
              <w:t>String(500)</w:t>
            </w:r>
          </w:p>
        </w:tc>
        <w:tc>
          <w:tcPr>
            <w:tcW w:type="dxa" w:w="2160"/>
          </w:tcPr>
          <w:p>
            <w:r>
              <w:t>Human-readable</w:t>
            </w:r>
          </w:p>
        </w:tc>
      </w:tr>
      <w:tr>
        <w:tc>
          <w:tcPr>
            <w:tcW w:type="dxa" w:w="2160"/>
          </w:tcPr>
          <w:p>
            <w:r>
              <w:t>authorizationResponse.pendReason</w:t>
            </w:r>
          </w:p>
        </w:tc>
        <w:tc>
          <w:tcPr>
            <w:tcW w:type="dxa" w:w="2160"/>
          </w:tcPr>
          <w:p>
            <w:r>
              <w:t>Pend Reason</w:t>
            </w:r>
          </w:p>
        </w:tc>
        <w:tc>
          <w:tcPr>
            <w:tcW w:type="dxa" w:w="2160"/>
          </w:tcPr>
          <w:p>
            <w:r>
              <w:t>String(500)</w:t>
            </w:r>
          </w:p>
        </w:tc>
        <w:tc>
          <w:tcPr>
            <w:tcW w:type="dxa" w:w="2160"/>
          </w:tcPr>
          <w:p>
            <w:r>
              <w:t>What info is needed</w:t>
            </w:r>
          </w:p>
        </w:tc>
      </w:tr>
      <w:tr>
        <w:tc>
          <w:tcPr>
            <w:tcW w:type="dxa" w:w="2160"/>
          </w:tcPr>
          <w:p>
            <w:r>
              <w:t>authorizationResponse.additionalInfo</w:t>
            </w:r>
          </w:p>
        </w:tc>
        <w:tc>
          <w:tcPr>
            <w:tcW w:type="dxa" w:w="2160"/>
          </w:tcPr>
          <w:p>
            <w:r>
              <w:t>Notes to Provider</w:t>
            </w:r>
          </w:p>
        </w:tc>
        <w:tc>
          <w:tcPr>
            <w:tcW w:type="dxa" w:w="2160"/>
          </w:tcPr>
          <w:p>
            <w:r>
              <w:t>String(2000)</w:t>
            </w:r>
          </w:p>
        </w:tc>
        <w:tc>
          <w:tcPr>
            <w:tcW w:type="dxa" w:w="2160"/>
          </w:tcPr>
          <w:p>
            <w:r>
              <w:t>Special instructions</w:t>
            </w:r>
          </w:p>
        </w:tc>
      </w:tr>
      <w:tr>
        <w:tc>
          <w:tcPr>
            <w:tcW w:type="dxa" w:w="2160"/>
          </w:tcPr>
          <w:p>
            <w:r>
              <w:t>authorizationResponse.reviewedBy</w:t>
            </w:r>
          </w:p>
        </w:tc>
        <w:tc>
          <w:tcPr>
            <w:tcW w:type="dxa" w:w="2160"/>
          </w:tcPr>
          <w:p>
            <w:r>
              <w:t>UHC Reviewer ID</w:t>
            </w:r>
          </w:p>
        </w:tc>
        <w:tc>
          <w:tcPr>
            <w:tcW w:type="dxa" w:w="2160"/>
          </w:tcPr>
          <w:p>
            <w:r>
              <w:t>String(50)</w:t>
            </w:r>
          </w:p>
        </w:tc>
        <w:tc>
          <w:tcPr>
            <w:tcW w:type="dxa" w:w="2160"/>
          </w:tcPr>
          <w:p>
            <w:r>
              <w:t>For audit trail</w:t>
            </w:r>
          </w:p>
        </w:tc>
      </w:tr>
    </w:tbl>
    <w:p/>
    <w:p>
      <w:pPr>
        <w:pStyle w:val="Heading3"/>
      </w:pPr>
      <w:r>
        <w:t>5.1.4 UHC Business Rules</w:t>
      </w:r>
    </w:p>
    <w:p>
      <w:pPr>
        <w:pStyle w:val="ListBullet"/>
      </w:pPr>
      <w:r>
        <w:t>Member eligibility MUST be verified before submission (separate API call required)</w:t>
      </w:r>
    </w:p>
    <w:p>
      <w:pPr>
        <w:pStyle w:val="ListBullet"/>
      </w:pPr>
      <w:r>
        <w:t>For OptumRx pharmacy benefits: use separate OptumRx API endpoint for medication PAs</w:t>
      </w:r>
    </w:p>
    <w:p>
      <w:pPr>
        <w:pStyle w:val="ListBullet"/>
      </w:pPr>
      <w:r>
        <w:t>Imaging procedures require specific medical necessity documentation per UHC guidelines</w:t>
      </w:r>
    </w:p>
    <w:p>
      <w:pPr>
        <w:pStyle w:val="ListBullet"/>
      </w:pPr>
      <w:r>
        <w:t>Out-of-network providers require additional justification and may auto-deny</w:t>
      </w:r>
    </w:p>
    <w:p>
      <w:pPr>
        <w:pStyle w:val="ListBullet"/>
      </w:pPr>
      <w:r>
        <w:t>Behavioral health services route to Optum Behavioral Health - different API</w:t>
      </w:r>
    </w:p>
    <w:p>
      <w:pPr>
        <w:pStyle w:val="ListBullet"/>
      </w:pPr>
      <w:r>
        <w:t>Transplant and specialty procedures require case manager assignment</w:t>
      </w:r>
    </w:p>
    <w:p>
      <w:pPr>
        <w:pStyle w:val="ListBullet"/>
      </w:pPr>
      <w:r>
        <w:t>Appeals must be submitted within 60 days of denial date</w:t>
      </w:r>
    </w:p>
    <w:p>
      <w:pPr>
        <w:pStyle w:val="ListBullet"/>
      </w:pPr>
      <w:r>
        <w:t>Peer-to-peer requests can be made via separate endpoint within 24hrs of denial</w:t>
      </w:r>
    </w:p>
    <w:p>
      <w:r>
        <w:br w:type="page"/>
      </w:r>
    </w:p>
    <w:p>
      <w:pPr>
        <w:pStyle w:val="Heading2"/>
      </w:pPr>
      <w:r>
        <w:t>5.2 Aetna (CVS Health)</w:t>
      </w:r>
    </w:p>
    <w:p>
      <w:pPr>
        <w:pStyle w:val="Heading3"/>
      </w:pPr>
      <w:r>
        <w:t>5.2.1 Integration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E4D9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FHIR R4 API + EDI X12 278</w:t>
            </w:r>
          </w:p>
        </w:tc>
      </w:tr>
      <w:tr>
        <w:tc>
          <w:tcPr>
            <w:tcW w:type="dxa" w:w="4320"/>
            <w:shd w:fill="F4E4D9"/>
          </w:tcPr>
          <w:p>
            <w:r>
              <w:rPr>
                <w:b/>
              </w:rPr>
              <w:t>API Base URL</w:t>
            </w:r>
          </w:p>
        </w:tc>
        <w:tc>
          <w:tcPr>
            <w:tcW w:type="dxa" w:w="4320"/>
          </w:tcPr>
          <w:p>
            <w:r>
              <w:t>https://api.aetna.com/fhir/r4/</w:t>
            </w:r>
          </w:p>
        </w:tc>
      </w:tr>
      <w:tr>
        <w:tc>
          <w:tcPr>
            <w:tcW w:type="dxa" w:w="4320"/>
            <w:shd w:fill="F4E4D9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OAuth 2.0 + SMART on FHIR</w:t>
            </w:r>
          </w:p>
        </w:tc>
      </w:tr>
      <w:tr>
        <w:tc>
          <w:tcPr>
            <w:tcW w:type="dxa" w:w="4320"/>
            <w:shd w:fill="F4E4D9"/>
          </w:tcPr>
          <w:p>
            <w:r>
              <w:rPr>
                <w:b/>
              </w:rPr>
              <w:t>Data Format</w:t>
            </w:r>
          </w:p>
        </w:tc>
        <w:tc>
          <w:tcPr>
            <w:tcW w:type="dxa" w:w="4320"/>
          </w:tcPr>
          <w:p>
            <w:r>
              <w:t>FHIR Bundle resources</w:t>
            </w:r>
          </w:p>
        </w:tc>
      </w:tr>
      <w:tr>
        <w:tc>
          <w:tcPr>
            <w:tcW w:type="dxa" w:w="4320"/>
            <w:shd w:fill="F4E4D9"/>
          </w:tcPr>
          <w:p>
            <w:r>
              <w:rPr>
                <w:b/>
              </w:rPr>
              <w:t>Eligibility Verification</w:t>
            </w:r>
          </w:p>
        </w:tc>
        <w:tc>
          <w:tcPr>
            <w:tcW w:type="dxa" w:w="4320"/>
          </w:tcPr>
          <w:p>
            <w:r>
              <w:t>FHIR Coverage resource</w:t>
            </w:r>
          </w:p>
        </w:tc>
      </w:tr>
      <w:tr>
        <w:tc>
          <w:tcPr>
            <w:tcW w:type="dxa" w:w="4320"/>
            <w:shd w:fill="F4E4D9"/>
          </w:tcPr>
          <w:p>
            <w:r>
              <w:rPr>
                <w:b/>
              </w:rPr>
              <w:t>Real-time Response</w:t>
            </w:r>
          </w:p>
        </w:tc>
        <w:tc>
          <w:tcPr>
            <w:tcW w:type="dxa" w:w="4320"/>
          </w:tcPr>
          <w:p>
            <w:r>
              <w:t>Yes (CoverageEligibilityResponse)</w:t>
            </w:r>
          </w:p>
        </w:tc>
      </w:tr>
      <w:tr>
        <w:tc>
          <w:tcPr>
            <w:tcW w:type="dxa" w:w="4320"/>
            <w:shd w:fill="F4E4D9"/>
          </w:tcPr>
          <w:p>
            <w:r>
              <w:rPr>
                <w:b/>
              </w:rPr>
              <w:t>Batch Processing</w:t>
            </w:r>
          </w:p>
        </w:tc>
        <w:tc>
          <w:tcPr>
            <w:tcW w:type="dxa" w:w="4320"/>
          </w:tcPr>
          <w:p>
            <w:r>
              <w:t>Yes (EDI 278 via SFTP)</w:t>
            </w:r>
          </w:p>
        </w:tc>
      </w:tr>
      <w:tr>
        <w:tc>
          <w:tcPr>
            <w:tcW w:type="dxa" w:w="4320"/>
            <w:shd w:fill="F4E4D9"/>
          </w:tcPr>
          <w:p>
            <w:r>
              <w:rPr>
                <w:b/>
              </w:rPr>
              <w:t>SLA for Response</w:t>
            </w:r>
          </w:p>
        </w:tc>
        <w:tc>
          <w:tcPr>
            <w:tcW w:type="dxa" w:w="4320"/>
          </w:tcPr>
          <w:p>
            <w:r>
              <w:t>Urgent: 24hrs, Standard: 5 business days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5.2.2 Aetna FHIR Resource Mappings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Our Field Name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UHC API Field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Special Notes</w:t>
            </w:r>
          </w:p>
        </w:tc>
      </w:tr>
      <w:tr>
        <w:tc>
          <w:tcPr>
            <w:tcW w:type="dxa" w:w="1728"/>
          </w:tcPr>
          <w:p>
            <w:r>
              <w:t>Member ID</w:t>
            </w:r>
          </w:p>
        </w:tc>
        <w:tc>
          <w:tcPr>
            <w:tcW w:type="dxa" w:w="1728"/>
          </w:tcPr>
          <w:p>
            <w:r>
              <w:t>Patient.identifier[type=MB].value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Aetna member ID</w:t>
            </w:r>
          </w:p>
        </w:tc>
      </w:tr>
      <w:tr>
        <w:tc>
          <w:tcPr>
            <w:tcW w:type="dxa" w:w="1728"/>
          </w:tcPr>
          <w:p>
            <w:r>
              <w:t>First Name</w:t>
            </w:r>
          </w:p>
        </w:tc>
        <w:tc>
          <w:tcPr>
            <w:tcW w:type="dxa" w:w="1728"/>
          </w:tcPr>
          <w:p>
            <w:r>
              <w:t>Patient.name[0].given[0]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FHIR HumanName</w:t>
            </w:r>
          </w:p>
        </w:tc>
      </w:tr>
      <w:tr>
        <w:tc>
          <w:tcPr>
            <w:tcW w:type="dxa" w:w="1728"/>
          </w:tcPr>
          <w:p>
            <w:r>
              <w:t>Last Name</w:t>
            </w:r>
          </w:p>
        </w:tc>
        <w:tc>
          <w:tcPr>
            <w:tcW w:type="dxa" w:w="1728"/>
          </w:tcPr>
          <w:p>
            <w:r>
              <w:t>Patient.name[0].family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FHIR HumanName</w:t>
            </w:r>
          </w:p>
        </w:tc>
      </w:tr>
      <w:tr>
        <w:tc>
          <w:tcPr>
            <w:tcW w:type="dxa" w:w="1728"/>
          </w:tcPr>
          <w:p>
            <w:r>
              <w:t>Date of Birth</w:t>
            </w:r>
          </w:p>
        </w:tc>
        <w:tc>
          <w:tcPr>
            <w:tcW w:type="dxa" w:w="1728"/>
          </w:tcPr>
          <w:p>
            <w:r>
              <w:t>Patient.birthDate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YYYY-MM-DD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Patient.gender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male/female/other/unknown</w:t>
            </w:r>
          </w:p>
        </w:tc>
      </w:tr>
      <w:tr>
        <w:tc>
          <w:tcPr>
            <w:tcW w:type="dxa" w:w="1728"/>
          </w:tcPr>
          <w:p>
            <w:r>
              <w:t>Primary Diagnosis</w:t>
            </w:r>
          </w:p>
        </w:tc>
        <w:tc>
          <w:tcPr>
            <w:tcW w:type="dxa" w:w="1728"/>
          </w:tcPr>
          <w:p>
            <w:r>
              <w:t>Condition.code.coding[0].code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ICD-10 with system URL</w:t>
            </w:r>
          </w:p>
        </w:tc>
      </w:tr>
      <w:tr>
        <w:tc>
          <w:tcPr>
            <w:tcW w:type="dxa" w:w="1728"/>
          </w:tcPr>
          <w:p>
            <w:r>
              <w:t>Procedure Code</w:t>
            </w:r>
          </w:p>
        </w:tc>
        <w:tc>
          <w:tcPr>
            <w:tcW w:type="dxa" w:w="1728"/>
          </w:tcPr>
          <w:p>
            <w:r>
              <w:t>ServiceRequest.code.coding[0].code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CPT with system URL</w:t>
            </w:r>
          </w:p>
        </w:tc>
      </w:tr>
      <w:tr>
        <w:tc>
          <w:tcPr>
            <w:tcW w:type="dxa" w:w="1728"/>
          </w:tcPr>
          <w:p>
            <w:r>
              <w:t>Service Category</w:t>
            </w:r>
          </w:p>
        </w:tc>
        <w:tc>
          <w:tcPr>
            <w:tcW w:type="dxa" w:w="1728"/>
          </w:tcPr>
          <w:p>
            <w:r>
              <w:t>ServiceRequest.category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SNOMED CT preferred</w:t>
            </w:r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ServiceRequest.priority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routine/urgent/asap/stat</w:t>
            </w:r>
          </w:p>
        </w:tc>
      </w:tr>
      <w:tr>
        <w:tc>
          <w:tcPr>
            <w:tcW w:type="dxa" w:w="1728"/>
          </w:tcPr>
          <w:p>
            <w:r>
              <w:t>Provider NPI</w:t>
            </w:r>
          </w:p>
        </w:tc>
        <w:tc>
          <w:tcPr>
            <w:tcW w:type="dxa" w:w="1728"/>
          </w:tcPr>
          <w:p>
            <w:r>
              <w:t>Practitioner.identifier[type=NPI].value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10-digit NPI</w:t>
            </w:r>
          </w:p>
        </w:tc>
      </w:tr>
      <w:tr>
        <w:tc>
          <w:tcPr>
            <w:tcW w:type="dxa" w:w="1728"/>
          </w:tcPr>
          <w:p>
            <w:r>
              <w:t>Organization NPI</w:t>
            </w:r>
          </w:p>
        </w:tc>
        <w:tc>
          <w:tcPr>
            <w:tcW w:type="dxa" w:w="1728"/>
          </w:tcPr>
          <w:p>
            <w:r>
              <w:t>Organization.identifier[type=NPI].value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Facility NPI</w:t>
            </w:r>
          </w:p>
        </w:tc>
      </w:tr>
      <w:tr>
        <w:tc>
          <w:tcPr>
            <w:tcW w:type="dxa" w:w="1728"/>
          </w:tcPr>
          <w:p>
            <w:r>
              <w:t>Coverage Info</w:t>
            </w:r>
          </w:p>
        </w:tc>
        <w:tc>
          <w:tcPr>
            <w:tcW w:type="dxa" w:w="1728"/>
          </w:tcPr>
          <w:p>
            <w:r>
              <w:t>Coverage.id reference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Link to Coverage resource</w:t>
            </w:r>
          </w:p>
        </w:tc>
      </w:tr>
      <w:tr>
        <w:tc>
          <w:tcPr>
            <w:tcW w:type="dxa" w:w="1728"/>
          </w:tcPr>
          <w:p>
            <w:r>
              <w:t>Supporting Info</w:t>
            </w:r>
          </w:p>
        </w:tc>
        <w:tc>
          <w:tcPr>
            <w:tcW w:type="dxa" w:w="1728"/>
          </w:tcPr>
          <w:p>
            <w:r>
              <w:t>ServiceRequest.supportingInfo</w:t>
            </w:r>
          </w:p>
        </w:tc>
        <w:tc>
          <w:tcPr>
            <w:tcW w:type="dxa" w:w="1728"/>
          </w:tcPr>
          <w:p>
            <w:r>
              <w:t>Array[Reference]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References to DocumentReference</w:t>
            </w:r>
          </w:p>
        </w:tc>
      </w:tr>
      <w:tr>
        <w:tc>
          <w:tcPr>
            <w:tcW w:type="dxa" w:w="1728"/>
          </w:tcPr>
          <w:p>
            <w:r>
              <w:t>Clinical Notes</w:t>
            </w:r>
          </w:p>
        </w:tc>
        <w:tc>
          <w:tcPr>
            <w:tcW w:type="dxa" w:w="1728"/>
          </w:tcPr>
          <w:p>
            <w:r>
              <w:t>DocumentReference.content.attachment.data</w:t>
            </w:r>
          </w:p>
        </w:tc>
        <w:tc>
          <w:tcPr>
            <w:tcW w:type="dxa" w:w="1728"/>
          </w:tcPr>
          <w:p>
            <w:r>
              <w:t>Base64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Embedded or referenced</w:t>
            </w:r>
          </w:p>
        </w:tc>
      </w:tr>
      <w:tr>
        <w:tc>
          <w:tcPr>
            <w:tcW w:type="dxa" w:w="1728"/>
          </w:tcPr>
          <w:p>
            <w:r>
              <w:t>Reason Code</w:t>
            </w:r>
          </w:p>
        </w:tc>
        <w:tc>
          <w:tcPr>
            <w:tcW w:type="dxa" w:w="1728"/>
          </w:tcPr>
          <w:p>
            <w:r>
              <w:t>ServiceRequest.reasonCode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Clinical justification</w:t>
            </w:r>
          </w:p>
        </w:tc>
      </w:tr>
      <w:tr>
        <w:tc>
          <w:tcPr>
            <w:tcW w:type="dxa" w:w="1728"/>
          </w:tcPr>
          <w:p>
            <w:r>
              <w:t>Requested Period Start</w:t>
            </w:r>
          </w:p>
        </w:tc>
        <w:tc>
          <w:tcPr>
            <w:tcW w:type="dxa" w:w="1728"/>
          </w:tcPr>
          <w:p>
            <w:r>
              <w:t>ServiceRequest.occurrence[x].start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When service needed</w:t>
            </w:r>
          </w:p>
        </w:tc>
      </w:tr>
      <w:tr>
        <w:tc>
          <w:tcPr>
            <w:tcW w:type="dxa" w:w="1728"/>
          </w:tcPr>
          <w:p>
            <w:r>
              <w:t>Requested Period End</w:t>
            </w:r>
          </w:p>
        </w:tc>
        <w:tc>
          <w:tcPr>
            <w:tcW w:type="dxa" w:w="1728"/>
          </w:tcPr>
          <w:p>
            <w:r>
              <w:t>ServiceRequest.occurrence[x].end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Duration if applicable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ServiceRequest.quantityQuantity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Units with UCUM code</w:t>
            </w:r>
          </w:p>
        </w:tc>
      </w:tr>
      <w:tr>
        <w:tc>
          <w:tcPr>
            <w:tcW w:type="dxa" w:w="1728"/>
          </w:tcPr>
          <w:p>
            <w:r>
              <w:t>Requester</w:t>
            </w:r>
          </w:p>
        </w:tc>
        <w:tc>
          <w:tcPr>
            <w:tcW w:type="dxa" w:w="1728"/>
          </w:tcPr>
          <w:p>
            <w:r>
              <w:t>ServiceRequest.requester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Reference to Practitioner</w:t>
            </w:r>
          </w:p>
        </w:tc>
      </w:tr>
      <w:tr>
        <w:tc>
          <w:tcPr>
            <w:tcW w:type="dxa" w:w="1728"/>
          </w:tcPr>
          <w:p>
            <w:r>
              <w:t>Intent</w:t>
            </w:r>
          </w:p>
        </w:tc>
        <w:tc>
          <w:tcPr>
            <w:tcW w:type="dxa" w:w="1728"/>
          </w:tcPr>
          <w:p>
            <w:r>
              <w:t>ServiceRequest.intent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Always "order" for PA</w:t>
            </w:r>
          </w:p>
        </w:tc>
      </w:tr>
    </w:tbl>
    <w:p/>
    <w:p>
      <w:pPr>
        <w:pStyle w:val="Heading3"/>
      </w:pPr>
      <w:r>
        <w:t>5.2.3 Aetna Business Rules</w:t>
      </w:r>
    </w:p>
    <w:p>
      <w:pPr>
        <w:pStyle w:val="ListBullet"/>
      </w:pPr>
      <w:r>
        <w:t>FHIR Bundle must include: Patient, Coverage, Condition, ServiceRequest, Practitioner resources</w:t>
      </w:r>
    </w:p>
    <w:p>
      <w:pPr>
        <w:pStyle w:val="ListBullet"/>
      </w:pPr>
      <w:r>
        <w:t>CVS Caremark handles all pharmacy PAs - separate integration required</w:t>
      </w:r>
    </w:p>
    <w:p>
      <w:pPr>
        <w:pStyle w:val="ListBullet"/>
      </w:pPr>
      <w:r>
        <w:t>Behavioral health routed to Aetna Behavioral Health - use specialty code BH</w:t>
      </w:r>
    </w:p>
    <w:p>
      <w:pPr>
        <w:pStyle w:val="ListBullet"/>
      </w:pPr>
      <w:r>
        <w:t>Medical policy lookup available via separate API: /MedicalPolicy/v1/search</w:t>
      </w:r>
    </w:p>
    <w:p>
      <w:pPr>
        <w:pStyle w:val="ListBullet"/>
      </w:pPr>
      <w:r>
        <w:t>Pre-service vs. post-service determination impacts routing and SLA</w:t>
      </w:r>
    </w:p>
    <w:p>
      <w:pPr>
        <w:pStyle w:val="ListBullet"/>
      </w:pPr>
      <w:r>
        <w:t>Aetna requires attestation that patient has been informed of PA requirement</w:t>
      </w:r>
    </w:p>
    <w:p>
      <w:pPr>
        <w:pStyle w:val="ListBullet"/>
      </w:pPr>
      <w:r>
        <w:t>Clinical attachments must be PDF, max 10MB per file, max 10 files</w:t>
      </w:r>
    </w:p>
    <w:p>
      <w:pPr>
        <w:pStyle w:val="ListBullet"/>
      </w:pPr>
      <w:r>
        <w:t>Auto-approval available for certain preventive services and generic medications</w:t>
      </w:r>
    </w:p>
    <w:p>
      <w:pPr>
        <w:pStyle w:val="ListBullet"/>
      </w:pPr>
      <w:r>
        <w:t>Network status checked automatically - out-of-network requires medical director review</w:t>
      </w:r>
    </w:p>
    <w:p>
      <w:r>
        <w:br w:type="page"/>
      </w:r>
    </w:p>
    <w:p>
      <w:pPr>
        <w:pStyle w:val="Heading2"/>
      </w:pPr>
      <w:r>
        <w:t>5.3 CVS Health - Caremark (Pharmacy)</w:t>
      </w:r>
    </w:p>
    <w:p>
      <w:pPr>
        <w:pStyle w:val="Heading3"/>
      </w:pPr>
      <w:r>
        <w:t>5.3.1 Integration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NCPDP Telecom + Proprietary API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API Base URL</w:t>
            </w:r>
          </w:p>
        </w:tc>
        <w:tc>
          <w:tcPr>
            <w:tcW w:type="dxa" w:w="4320"/>
          </w:tcPr>
          <w:p>
            <w:r>
              <w:t>https://api.caremark.com/pharmacy-pa/v3/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API Key + HMAC signature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Data Format</w:t>
            </w:r>
          </w:p>
        </w:tc>
        <w:tc>
          <w:tcPr>
            <w:tcW w:type="dxa" w:w="4320"/>
          </w:tcPr>
          <w:p>
            <w:r>
              <w:t>JSON with NCPDP field mappings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Formulary Check</w:t>
            </w:r>
          </w:p>
        </w:tc>
        <w:tc>
          <w:tcPr>
            <w:tcW w:type="dxa" w:w="4320"/>
          </w:tcPr>
          <w:p>
            <w:r>
              <w:t>Real-time formulary API: /formulary/v2/check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Real-time Response</w:t>
            </w:r>
          </w:p>
        </w:tc>
        <w:tc>
          <w:tcPr>
            <w:tcW w:type="dxa" w:w="4320"/>
          </w:tcPr>
          <w:p>
            <w:r>
              <w:t>Yes (for electronic PA - ePA)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Batch Processing</w:t>
            </w:r>
          </w:p>
        </w:tc>
        <w:tc>
          <w:tcPr>
            <w:tcW w:type="dxa" w:w="4320"/>
          </w:tcPr>
          <w:p>
            <w:r>
              <w:t>Yes (NCPDP batch files)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SLA for Response</w:t>
            </w:r>
          </w:p>
        </w:tc>
        <w:tc>
          <w:tcPr>
            <w:tcW w:type="dxa" w:w="4320"/>
          </w:tcPr>
          <w:p>
            <w:r>
              <w:t>Standard: 72hrs, Urgent/Expedited: 24hrs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5.3.2 CVS Caremark Field Mappings (Pharmacy PA)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Our Field Name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UHC API Field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Special Notes</w:t>
            </w:r>
          </w:p>
        </w:tc>
      </w:tr>
      <w:tr>
        <w:tc>
          <w:tcPr>
            <w:tcW w:type="dxa" w:w="1728"/>
          </w:tcPr>
          <w:p>
            <w:r>
              <w:t>Member ID</w:t>
            </w:r>
          </w:p>
        </w:tc>
        <w:tc>
          <w:tcPr>
            <w:tcW w:type="dxa" w:w="1728"/>
          </w:tcPr>
          <w:p>
            <w:r>
              <w:t>patient.memberId</w:t>
            </w:r>
          </w:p>
        </w:tc>
        <w:tc>
          <w:tcPr>
            <w:tcW w:type="dxa" w:w="1728"/>
          </w:tcPr>
          <w:p>
            <w:r>
              <w:t>String(20)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Caremark member ID (RxBin/RxPCN/RxGrp)</w:t>
            </w:r>
          </w:p>
        </w:tc>
      </w:tr>
      <w:tr>
        <w:tc>
          <w:tcPr>
            <w:tcW w:type="dxa" w:w="1728"/>
          </w:tcPr>
          <w:p>
            <w:r>
              <w:t>RxBin</w:t>
            </w:r>
          </w:p>
        </w:tc>
        <w:tc>
          <w:tcPr>
            <w:tcW w:type="dxa" w:w="1728"/>
          </w:tcPr>
          <w:p>
            <w:r>
              <w:t>patient.rxBin</w:t>
            </w:r>
          </w:p>
        </w:tc>
        <w:tc>
          <w:tcPr>
            <w:tcW w:type="dxa" w:w="1728"/>
          </w:tcPr>
          <w:p>
            <w:r>
              <w:t>String(6)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Bank Identification Number</w:t>
            </w:r>
          </w:p>
        </w:tc>
      </w:tr>
      <w:tr>
        <w:tc>
          <w:tcPr>
            <w:tcW w:type="dxa" w:w="1728"/>
          </w:tcPr>
          <w:p>
            <w:r>
              <w:t>RxPCN</w:t>
            </w:r>
          </w:p>
        </w:tc>
        <w:tc>
          <w:tcPr>
            <w:tcW w:type="dxa" w:w="1728"/>
          </w:tcPr>
          <w:p>
            <w:r>
              <w:t>patient.rxPcn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Processor Control Number</w:t>
            </w:r>
          </w:p>
        </w:tc>
      </w:tr>
      <w:tr>
        <w:tc>
          <w:tcPr>
            <w:tcW w:type="dxa" w:w="1728"/>
          </w:tcPr>
          <w:p>
            <w:r>
              <w:t>RxGroup</w:t>
            </w:r>
          </w:p>
        </w:tc>
        <w:tc>
          <w:tcPr>
            <w:tcW w:type="dxa" w:w="1728"/>
          </w:tcPr>
          <w:p>
            <w:r>
              <w:t>patient.rxGroup</w:t>
            </w:r>
          </w:p>
        </w:tc>
        <w:tc>
          <w:tcPr>
            <w:tcW w:type="dxa" w:w="1728"/>
          </w:tcPr>
          <w:p>
            <w:r>
              <w:t>String(15)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Group identifier</w:t>
            </w:r>
          </w:p>
        </w:tc>
      </w:tr>
      <w:tr>
        <w:tc>
          <w:tcPr>
            <w:tcW w:type="dxa" w:w="1728"/>
          </w:tcPr>
          <w:p>
            <w:r>
              <w:t>Patient Name</w:t>
            </w:r>
          </w:p>
        </w:tc>
        <w:tc>
          <w:tcPr>
            <w:tcW w:type="dxa" w:w="1728"/>
          </w:tcPr>
          <w:p>
            <w:r>
              <w:t>patient.name</w:t>
            </w:r>
          </w:p>
        </w:tc>
        <w:tc>
          <w:tcPr>
            <w:tcW w:type="dxa" w:w="1728"/>
          </w:tcPr>
          <w:p>
            <w:r>
              <w:t>String(100)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First Last format</w:t>
            </w:r>
          </w:p>
        </w:tc>
      </w:tr>
      <w:tr>
        <w:tc>
          <w:tcPr>
            <w:tcW w:type="dxa" w:w="1728"/>
          </w:tcPr>
          <w:p>
            <w:r>
              <w:t>Date of Birth</w:t>
            </w:r>
          </w:p>
        </w:tc>
        <w:tc>
          <w:tcPr>
            <w:tcW w:type="dxa" w:w="1728"/>
          </w:tcPr>
          <w:p>
            <w:r>
              <w:t>patient.dateOfBirth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YYYY-MM-DD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patient.gender</w:t>
            </w:r>
          </w:p>
        </w:tc>
        <w:tc>
          <w:tcPr>
            <w:tcW w:type="dxa" w:w="1728"/>
          </w:tcPr>
          <w:p>
            <w:r>
              <w:t>String(1)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M/F</w:t>
            </w:r>
          </w:p>
        </w:tc>
      </w:tr>
      <w:tr>
        <w:tc>
          <w:tcPr>
            <w:tcW w:type="dxa" w:w="1728"/>
          </w:tcPr>
          <w:p>
            <w:r>
              <w:t>Medication NDC</w:t>
            </w:r>
          </w:p>
        </w:tc>
        <w:tc>
          <w:tcPr>
            <w:tcW w:type="dxa" w:w="1728"/>
          </w:tcPr>
          <w:p>
            <w:r>
              <w:t>medication.ndcCode</w:t>
            </w:r>
          </w:p>
        </w:tc>
        <w:tc>
          <w:tcPr>
            <w:tcW w:type="dxa" w:w="1728"/>
          </w:tcPr>
          <w:p>
            <w:r>
              <w:t>String(11)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11-digit NDC (with dashes removed)</w:t>
            </w:r>
          </w:p>
        </w:tc>
      </w:tr>
      <w:tr>
        <w:tc>
          <w:tcPr>
            <w:tcW w:type="dxa" w:w="1728"/>
          </w:tcPr>
          <w:p>
            <w:r>
              <w:t>Medication Name</w:t>
            </w:r>
          </w:p>
        </w:tc>
        <w:tc>
          <w:tcPr>
            <w:tcW w:type="dxa" w:w="1728"/>
          </w:tcPr>
          <w:p>
            <w:r>
              <w:t>medication.productName</w:t>
            </w:r>
          </w:p>
        </w:tc>
        <w:tc>
          <w:tcPr>
            <w:tcW w:type="dxa" w:w="1728"/>
          </w:tcPr>
          <w:p>
            <w:r>
              <w:t>String(100)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Brand or generic name</w:t>
            </w:r>
          </w:p>
        </w:tc>
      </w:tr>
      <w:tr>
        <w:tc>
          <w:tcPr>
            <w:tcW w:type="dxa" w:w="1728"/>
          </w:tcPr>
          <w:p>
            <w:r>
              <w:t>Strength</w:t>
            </w:r>
          </w:p>
        </w:tc>
        <w:tc>
          <w:tcPr>
            <w:tcW w:type="dxa" w:w="1728"/>
          </w:tcPr>
          <w:p>
            <w:r>
              <w:t>medication.strength</w:t>
            </w:r>
          </w:p>
        </w:tc>
        <w:tc>
          <w:tcPr>
            <w:tcW w:type="dxa" w:w="1728"/>
          </w:tcPr>
          <w:p>
            <w:r>
              <w:t>String(50)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e.g., "20mg"</w:t>
            </w:r>
          </w:p>
        </w:tc>
      </w:tr>
      <w:tr>
        <w:tc>
          <w:tcPr>
            <w:tcW w:type="dxa" w:w="1728"/>
          </w:tcPr>
          <w:p>
            <w:r>
              <w:t>Dosage Form</w:t>
            </w:r>
          </w:p>
        </w:tc>
        <w:tc>
          <w:tcPr>
            <w:tcW w:type="dxa" w:w="1728"/>
          </w:tcPr>
          <w:p>
            <w:r>
              <w:t>medication.dosageForm</w:t>
            </w:r>
          </w:p>
        </w:tc>
        <w:tc>
          <w:tcPr>
            <w:tcW w:type="dxa" w:w="1728"/>
          </w:tcPr>
          <w:p>
            <w:r>
              <w:t>String(50)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Tablet, capsule, injection, etc.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prescription.quantity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Number of units</w:t>
            </w:r>
          </w:p>
        </w:tc>
      </w:tr>
      <w:tr>
        <w:tc>
          <w:tcPr>
            <w:tcW w:type="dxa" w:w="1728"/>
          </w:tcPr>
          <w:p>
            <w:r>
              <w:t>Days Supply</w:t>
            </w:r>
          </w:p>
        </w:tc>
        <w:tc>
          <w:tcPr>
            <w:tcW w:type="dxa" w:w="1728"/>
          </w:tcPr>
          <w:p>
            <w:r>
              <w:t>prescription.daysSupply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30, 60, 90 typical</w:t>
            </w:r>
          </w:p>
        </w:tc>
      </w:tr>
      <w:tr>
        <w:tc>
          <w:tcPr>
            <w:tcW w:type="dxa" w:w="1728"/>
          </w:tcPr>
          <w:p>
            <w:r>
              <w:t>Directions</w:t>
            </w:r>
          </w:p>
        </w:tc>
        <w:tc>
          <w:tcPr>
            <w:tcW w:type="dxa" w:w="1728"/>
          </w:tcPr>
          <w:p>
            <w:r>
              <w:t>prescription.directions</w:t>
            </w:r>
          </w:p>
        </w:tc>
        <w:tc>
          <w:tcPr>
            <w:tcW w:type="dxa" w:w="1728"/>
          </w:tcPr>
          <w:p>
            <w:r>
              <w:t>String(500)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SIG - prescriber instructions</w:t>
            </w:r>
          </w:p>
        </w:tc>
      </w:tr>
      <w:tr>
        <w:tc>
          <w:tcPr>
            <w:tcW w:type="dxa" w:w="1728"/>
          </w:tcPr>
          <w:p>
            <w:r>
              <w:t>Refills</w:t>
            </w:r>
          </w:p>
        </w:tc>
        <w:tc>
          <w:tcPr>
            <w:tcW w:type="dxa" w:w="1728"/>
          </w:tcPr>
          <w:p>
            <w:r>
              <w:t>prescription.refills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Number of refills authorized</w:t>
            </w:r>
          </w:p>
        </w:tc>
      </w:tr>
      <w:tr>
        <w:tc>
          <w:tcPr>
            <w:tcW w:type="dxa" w:w="1728"/>
          </w:tcPr>
          <w:p>
            <w:r>
              <w:t>Diagnosis Code</w:t>
            </w:r>
          </w:p>
        </w:tc>
        <w:tc>
          <w:tcPr>
            <w:tcW w:type="dxa" w:w="1728"/>
          </w:tcPr>
          <w:p>
            <w:r>
              <w:t>clinicalInfo.diagnosisCode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ICD-10 for indication</w:t>
            </w:r>
          </w:p>
        </w:tc>
      </w:tr>
      <w:tr>
        <w:tc>
          <w:tcPr>
            <w:tcW w:type="dxa" w:w="1728"/>
          </w:tcPr>
          <w:p>
            <w:r>
              <w:t>Prescriber NPI</w:t>
            </w:r>
          </w:p>
        </w:tc>
        <w:tc>
          <w:tcPr>
            <w:tcW w:type="dxa" w:w="1728"/>
          </w:tcPr>
          <w:p>
            <w:r>
              <w:t>prescriber.npi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Prescribing physician NPI</w:t>
            </w:r>
          </w:p>
        </w:tc>
      </w:tr>
      <w:tr>
        <w:tc>
          <w:tcPr>
            <w:tcW w:type="dxa" w:w="1728"/>
          </w:tcPr>
          <w:p>
            <w:r>
              <w:t>Prescriber Name</w:t>
            </w:r>
          </w:p>
        </w:tc>
        <w:tc>
          <w:tcPr>
            <w:tcW w:type="dxa" w:w="1728"/>
          </w:tcPr>
          <w:p>
            <w:r>
              <w:t>prescriber.name</w:t>
            </w:r>
          </w:p>
        </w:tc>
        <w:tc>
          <w:tcPr>
            <w:tcW w:type="dxa" w:w="1728"/>
          </w:tcPr>
          <w:p>
            <w:r>
              <w:t>String(100)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Dr. First Last</w:t>
            </w:r>
          </w:p>
        </w:tc>
      </w:tr>
      <w:tr>
        <w:tc>
          <w:tcPr>
            <w:tcW w:type="dxa" w:w="1728"/>
          </w:tcPr>
          <w:p>
            <w:r>
              <w:t>Prescriber Phone</w:t>
            </w:r>
          </w:p>
        </w:tc>
        <w:tc>
          <w:tcPr>
            <w:tcW w:type="dxa" w:w="1728"/>
          </w:tcPr>
          <w:p>
            <w:r>
              <w:t>prescriber.phone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Digits only</w:t>
            </w:r>
          </w:p>
        </w:tc>
      </w:tr>
      <w:tr>
        <w:tc>
          <w:tcPr>
            <w:tcW w:type="dxa" w:w="1728"/>
          </w:tcPr>
          <w:p>
            <w:r>
              <w:t>Pharmacy NPI</w:t>
            </w:r>
          </w:p>
        </w:tc>
        <w:tc>
          <w:tcPr>
            <w:tcW w:type="dxa" w:w="1728"/>
          </w:tcPr>
          <w:p>
            <w:r>
              <w:t>pharmacy.npi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Dispensing pharmacy NPI</w:t>
            </w:r>
          </w:p>
        </w:tc>
      </w:tr>
      <w:tr>
        <w:tc>
          <w:tcPr>
            <w:tcW w:type="dxa" w:w="1728"/>
          </w:tcPr>
          <w:p>
            <w:r>
              <w:t>Pharmacy NCPDP</w:t>
            </w:r>
          </w:p>
        </w:tc>
        <w:tc>
          <w:tcPr>
            <w:tcW w:type="dxa" w:w="1728"/>
          </w:tcPr>
          <w:p>
            <w:r>
              <w:t>pharmacy.ncpdpId</w:t>
            </w:r>
          </w:p>
        </w:tc>
        <w:tc>
          <w:tcPr>
            <w:tcW w:type="dxa" w:w="1728"/>
          </w:tcPr>
          <w:p>
            <w:r>
              <w:t>String(7)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Pharmacy chain code</w:t>
            </w:r>
          </w:p>
        </w:tc>
      </w:tr>
      <w:tr>
        <w:tc>
          <w:tcPr>
            <w:tcW w:type="dxa" w:w="1728"/>
          </w:tcPr>
          <w:p>
            <w:r>
              <w:t>Prior Medications Tried</w:t>
            </w:r>
          </w:p>
        </w:tc>
        <w:tc>
          <w:tcPr>
            <w:tcW w:type="dxa" w:w="1728"/>
          </w:tcPr>
          <w:p>
            <w:r>
              <w:t>clinicalInfo.priorMedications</w:t>
            </w:r>
          </w:p>
        </w:tc>
        <w:tc>
          <w:tcPr>
            <w:tcW w:type="dxa" w:w="1728"/>
          </w:tcPr>
          <w:p>
            <w:r>
              <w:t>Array[String]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Step therapy documentation</w:t>
            </w:r>
          </w:p>
        </w:tc>
      </w:tr>
      <w:tr>
        <w:tc>
          <w:tcPr>
            <w:tcW w:type="dxa" w:w="1728"/>
          </w:tcPr>
          <w:p>
            <w:r>
              <w:t>Clinical Rationale</w:t>
            </w:r>
          </w:p>
        </w:tc>
        <w:tc>
          <w:tcPr>
            <w:tcW w:type="dxa" w:w="1728"/>
          </w:tcPr>
          <w:p>
            <w:r>
              <w:t>clinicalInfo.justification</w:t>
            </w:r>
          </w:p>
        </w:tc>
        <w:tc>
          <w:tcPr>
            <w:tcW w:type="dxa" w:w="1728"/>
          </w:tcPr>
          <w:p>
            <w:r>
              <w:t>String(5000)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Why medication is medically necessary</w:t>
            </w:r>
          </w:p>
        </w:tc>
      </w:tr>
    </w:tbl>
    <w:p/>
    <w:p>
      <w:pPr>
        <w:pStyle w:val="Heading3"/>
      </w:pPr>
      <w:r>
        <w:t>5.3.3 CVS Caremark Business Rules</w:t>
      </w:r>
    </w:p>
    <w:p>
      <w:pPr>
        <w:pStyle w:val="ListBullet"/>
      </w:pPr>
      <w:r>
        <w:t>Formulary check REQUIRED before PA submission - use /formulary/v2/check endpoint</w:t>
      </w:r>
    </w:p>
    <w:p>
      <w:pPr>
        <w:pStyle w:val="ListBullet"/>
      </w:pPr>
      <w:r>
        <w:t>Step therapy: Must document failure/intolerance of preferred alternatives</w:t>
      </w:r>
    </w:p>
    <w:p>
      <w:pPr>
        <w:pStyle w:val="ListBullet"/>
      </w:pPr>
      <w:r>
        <w:t>Quantity limits: Check MaxQuantity field in formulary response</w:t>
      </w:r>
    </w:p>
    <w:p>
      <w:pPr>
        <w:pStyle w:val="ListBullet"/>
      </w:pPr>
      <w:r>
        <w:t>Specialty medications (&gt;$600/month): Route to Caremark Specialty division</w:t>
      </w:r>
    </w:p>
    <w:p>
      <w:pPr>
        <w:pStyle w:val="ListBullet"/>
      </w:pPr>
      <w:r>
        <w:t>Prior authorization for brand when generic available: Requires generic trial documentation</w:t>
      </w:r>
    </w:p>
    <w:p>
      <w:pPr>
        <w:pStyle w:val="ListBullet"/>
      </w:pPr>
      <w:r>
        <w:t>Biosimilar preference program: Must try biosimilar before brand biologic</w:t>
      </w:r>
    </w:p>
    <w:p>
      <w:pPr>
        <w:pStyle w:val="ListBullet"/>
      </w:pPr>
      <w:r>
        <w:t>Age/gender edits: Some medications require specific age/gender criteria</w:t>
      </w:r>
    </w:p>
    <w:p>
      <w:pPr>
        <w:pStyle w:val="ListBullet"/>
      </w:pPr>
      <w:r>
        <w:t>Duplicate therapy check: System flags if patient on similar medication</w:t>
      </w:r>
    </w:p>
    <w:p>
      <w:pPr>
        <w:pStyle w:val="ListBullet"/>
      </w:pPr>
      <w:r>
        <w:t>Auto-approval for refills: If original PA approved and within validity period</w:t>
      </w:r>
    </w:p>
    <w:p>
      <w:pPr>
        <w:pStyle w:val="ListBullet"/>
      </w:pPr>
      <w:r>
        <w:t>Clinical guidelines embedded in response: Use recommendedAlternatives field</w:t>
      </w:r>
    </w:p>
    <w:p>
      <w:r>
        <w:br w:type="page"/>
      </w:r>
    </w:p>
    <w:p>
      <w:pPr>
        <w:pStyle w:val="Heading2"/>
      </w:pPr>
      <w:r>
        <w:t>5.4 Cigna Health</w:t>
      </w:r>
    </w:p>
    <w:p>
      <w:pPr>
        <w:pStyle w:val="Heading3"/>
      </w:pPr>
      <w:r>
        <w:t>5.4.1 Integration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F4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Proprietary REST API + X12 278</w:t>
            </w:r>
          </w:p>
        </w:tc>
      </w:tr>
      <w:tr>
        <w:tc>
          <w:tcPr>
            <w:tcW w:type="dxa" w:w="4320"/>
            <w:shd w:fill="FFF4E6"/>
          </w:tcPr>
          <w:p>
            <w:r>
              <w:rPr>
                <w:b/>
              </w:rPr>
              <w:t>API Base URL</w:t>
            </w:r>
          </w:p>
        </w:tc>
        <w:tc>
          <w:tcPr>
            <w:tcW w:type="dxa" w:w="4320"/>
          </w:tcPr>
          <w:p>
            <w:r>
              <w:t>https://api.cigna.com/authorization/v2/</w:t>
            </w:r>
          </w:p>
        </w:tc>
      </w:tr>
      <w:tr>
        <w:tc>
          <w:tcPr>
            <w:tcW w:type="dxa" w:w="4320"/>
            <w:shd w:fill="FFF4E6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OAuth 2.0 + mTLS</w:t>
            </w:r>
          </w:p>
        </w:tc>
      </w:tr>
      <w:tr>
        <w:tc>
          <w:tcPr>
            <w:tcW w:type="dxa" w:w="4320"/>
            <w:shd w:fill="FFF4E6"/>
          </w:tcPr>
          <w:p>
            <w:r>
              <w:rPr>
                <w:b/>
              </w:rPr>
              <w:t>Eligibility Check</w:t>
            </w:r>
          </w:p>
        </w:tc>
        <w:tc>
          <w:tcPr>
            <w:tcW w:type="dxa" w:w="4320"/>
          </w:tcPr>
          <w:p>
            <w:r>
              <w:t>/member/v1/eligibility</w:t>
            </w:r>
          </w:p>
        </w:tc>
      </w:tr>
      <w:tr>
        <w:tc>
          <w:tcPr>
            <w:tcW w:type="dxa" w:w="4320"/>
            <w:shd w:fill="FFF4E6"/>
          </w:tcPr>
          <w:p>
            <w:r>
              <w:rPr>
                <w:b/>
              </w:rPr>
              <w:t>Real-time Decisions</w:t>
            </w:r>
          </w:p>
        </w:tc>
        <w:tc>
          <w:tcPr>
            <w:tcW w:type="dxa" w:w="4320"/>
          </w:tcPr>
          <w:p>
            <w:r>
              <w:t>Yes (for select procedures)</w:t>
            </w:r>
          </w:p>
        </w:tc>
      </w:tr>
      <w:tr>
        <w:tc>
          <w:tcPr>
            <w:tcW w:type="dxa" w:w="4320"/>
            <w:shd w:fill="FFF4E6"/>
          </w:tcPr>
          <w:p>
            <w:r>
              <w:rPr>
                <w:b/>
              </w:rPr>
              <w:t>Batch Processing</w:t>
            </w:r>
          </w:p>
        </w:tc>
        <w:tc>
          <w:tcPr>
            <w:tcW w:type="dxa" w:w="4320"/>
          </w:tcPr>
          <w:p>
            <w:r>
              <w:t>Yes (EDI nightly)</w:t>
            </w:r>
          </w:p>
        </w:tc>
      </w:tr>
      <w:tr>
        <w:tc>
          <w:tcPr>
            <w:tcW w:type="dxa" w:w="4320"/>
            <w:shd w:fill="FFF4E6"/>
          </w:tcPr>
          <w:p>
            <w:r>
              <w:rPr>
                <w:b/>
              </w:rPr>
              <w:t>SLA</w:t>
            </w:r>
          </w:p>
        </w:tc>
        <w:tc>
          <w:tcPr>
            <w:tcW w:type="dxa" w:w="4320"/>
          </w:tcPr>
          <w:p>
            <w:r>
              <w:t>Urgent: 24hrs, Standard: 48hrs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5.5 Humana</w:t>
      </w:r>
    </w:p>
    <w:p>
      <w:pPr>
        <w:pStyle w:val="Heading3"/>
      </w:pPr>
      <w:r>
        <w:t>5.5.1 Integration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1F5FE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HL7 v2.5 + X12 278 EDI</w:t>
            </w:r>
          </w:p>
        </w:tc>
      </w:tr>
      <w:tr>
        <w:tc>
          <w:tcPr>
            <w:tcW w:type="dxa" w:w="4320"/>
            <w:shd w:fill="E1F5FE"/>
          </w:tcPr>
          <w:p>
            <w:r>
              <w:rPr>
                <w:b/>
              </w:rPr>
              <w:t>API Base URL</w:t>
            </w:r>
          </w:p>
        </w:tc>
        <w:tc>
          <w:tcPr>
            <w:tcW w:type="dxa" w:w="4320"/>
          </w:tcPr>
          <w:p>
            <w:r>
              <w:t>https://availity.humana.com/pa/</w:t>
            </w:r>
          </w:p>
        </w:tc>
      </w:tr>
      <w:tr>
        <w:tc>
          <w:tcPr>
            <w:tcW w:type="dxa" w:w="4320"/>
            <w:shd w:fill="E1F5FE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Availity portal credentials + API key</w:t>
            </w:r>
          </w:p>
        </w:tc>
      </w:tr>
      <w:tr>
        <w:tc>
          <w:tcPr>
            <w:tcW w:type="dxa" w:w="4320"/>
            <w:shd w:fill="E1F5FE"/>
          </w:tcPr>
          <w:p>
            <w:r>
              <w:rPr>
                <w:b/>
              </w:rPr>
              <w:t>Eligibility Check</w:t>
            </w:r>
          </w:p>
        </w:tc>
        <w:tc>
          <w:tcPr>
            <w:tcW w:type="dxa" w:w="4320"/>
          </w:tcPr>
          <w:p>
            <w:r>
              <w:t>Real-time via Availity</w:t>
            </w:r>
          </w:p>
        </w:tc>
      </w:tr>
      <w:tr>
        <w:tc>
          <w:tcPr>
            <w:tcW w:type="dxa" w:w="4320"/>
            <w:shd w:fill="E1F5FE"/>
          </w:tcPr>
          <w:p>
            <w:r>
              <w:rPr>
                <w:b/>
              </w:rPr>
              <w:t>Real-time Decisions</w:t>
            </w:r>
          </w:p>
        </w:tc>
        <w:tc>
          <w:tcPr>
            <w:tcW w:type="dxa" w:w="4320"/>
          </w:tcPr>
          <w:p>
            <w:r>
              <w:t>Limited (Gold Card providers only)</w:t>
            </w:r>
          </w:p>
        </w:tc>
      </w:tr>
      <w:tr>
        <w:tc>
          <w:tcPr>
            <w:tcW w:type="dxa" w:w="4320"/>
            <w:shd w:fill="E1F5FE"/>
          </w:tcPr>
          <w:p>
            <w:r>
              <w:rPr>
                <w:b/>
              </w:rPr>
              <w:t>Batch Processing</w:t>
            </w:r>
          </w:p>
        </w:tc>
        <w:tc>
          <w:tcPr>
            <w:tcW w:type="dxa" w:w="4320"/>
          </w:tcPr>
          <w:p>
            <w:r>
              <w:t>Yes (preferred method)</w:t>
            </w:r>
          </w:p>
        </w:tc>
      </w:tr>
      <w:tr>
        <w:tc>
          <w:tcPr>
            <w:tcW w:type="dxa" w:w="4320"/>
            <w:shd w:fill="E1F5FE"/>
          </w:tcPr>
          <w:p>
            <w:r>
              <w:rPr>
                <w:b/>
              </w:rPr>
              <w:t>SLA</w:t>
            </w:r>
          </w:p>
        </w:tc>
        <w:tc>
          <w:tcPr>
            <w:tcW w:type="dxa" w:w="4320"/>
          </w:tcPr>
          <w:p>
            <w:r>
              <w:t>Standard: 5 business days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5.6 Blue Cross Blue Shield (BCBS)</w:t>
      </w:r>
    </w:p>
    <w:p>
      <w:r>
        <w:t>NOTE: BCBS is a federation of 35+ independent companies. Integration varies by plan. This section covers common Anthem BCBS requirements (largest member).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Availity platform + Plan-specific APIs</w:t>
            </w:r>
          </w:p>
        </w:tc>
      </w:tr>
      <w:tr>
        <w:tc>
          <w:tcPr>
            <w:tcW w:type="dxa" w:w="4320"/>
            <w:shd w:fill="E8EAF6"/>
          </w:tcPr>
          <w:p>
            <w:r>
              <w:rPr>
                <w:b/>
              </w:rPr>
              <w:t>API Base URL (Anthem)</w:t>
            </w:r>
          </w:p>
        </w:tc>
        <w:tc>
          <w:tcPr>
            <w:tcW w:type="dxa" w:w="4320"/>
          </w:tcPr>
          <w:p>
            <w:r>
              <w:t>https://api.anthem.com/prior-auth/v1/</w:t>
            </w:r>
          </w:p>
        </w:tc>
      </w:tr>
      <w:tr>
        <w:tc>
          <w:tcPr>
            <w:tcW w:type="dxa" w:w="4320"/>
            <w:shd w:fill="E8EAF6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Availity SSO + OAuth 2.0</w:t>
            </w:r>
          </w:p>
        </w:tc>
      </w:tr>
      <w:tr>
        <w:tc>
          <w:tcPr>
            <w:tcW w:type="dxa" w:w="4320"/>
            <w:shd w:fill="E8EAF6"/>
          </w:tcPr>
          <w:p>
            <w:r>
              <w:rPr>
                <w:b/>
              </w:rPr>
              <w:t>Eligibility Check</w:t>
            </w:r>
          </w:p>
        </w:tc>
        <w:tc>
          <w:tcPr>
            <w:tcW w:type="dxa" w:w="4320"/>
          </w:tcPr>
          <w:p>
            <w:r>
              <w:t>BlueCard system for cross-plan eligibility</w:t>
            </w:r>
          </w:p>
        </w:tc>
      </w:tr>
      <w:tr>
        <w:tc>
          <w:tcPr>
            <w:tcW w:type="dxa" w:w="4320"/>
            <w:shd w:fill="E8EAF6"/>
          </w:tcPr>
          <w:p>
            <w:r>
              <w:rPr>
                <w:b/>
              </w:rPr>
              <w:t>Real-time Decisions</w:t>
            </w:r>
          </w:p>
        </w:tc>
        <w:tc>
          <w:tcPr>
            <w:tcW w:type="dxa" w:w="4320"/>
          </w:tcPr>
          <w:p>
            <w:r>
              <w:t>Yes (via eviCore for imaging/cardiology)</w:t>
            </w:r>
          </w:p>
        </w:tc>
      </w:tr>
      <w:tr>
        <w:tc>
          <w:tcPr>
            <w:tcW w:type="dxa" w:w="4320"/>
            <w:shd w:fill="E8EAF6"/>
          </w:tcPr>
          <w:p>
            <w:r>
              <w:rPr>
                <w:b/>
              </w:rPr>
              <w:t>Batch Processing</w:t>
            </w:r>
          </w:p>
        </w:tc>
        <w:tc>
          <w:tcPr>
            <w:tcW w:type="dxa" w:w="4320"/>
          </w:tcPr>
          <w:p>
            <w:r>
              <w:t>Yes (X12 278)</w:t>
            </w:r>
          </w:p>
        </w:tc>
      </w:tr>
      <w:tr>
        <w:tc>
          <w:tcPr>
            <w:tcW w:type="dxa" w:w="4320"/>
            <w:shd w:fill="E8EAF6"/>
          </w:tcPr>
          <w:p>
            <w:r>
              <w:rPr>
                <w:b/>
              </w:rPr>
              <w:t>Special Routing</w:t>
            </w:r>
          </w:p>
        </w:tc>
        <w:tc>
          <w:tcPr>
            <w:tcW w:type="dxa" w:w="4320"/>
          </w:tcPr>
          <w:p>
            <w:r>
              <w:t>eviCore, AIM, NIA for specialty services</w:t>
            </w:r>
          </w:p>
        </w:tc>
      </w:tr>
      <w:tr>
        <w:tc>
          <w:tcPr>
            <w:tcW w:type="dxa" w:w="4320"/>
            <w:shd w:fill="E8EAF6"/>
          </w:tcPr>
          <w:p>
            <w:r>
              <w:rPr>
                <w:b/>
              </w:rPr>
              <w:t>SLA</w:t>
            </w:r>
          </w:p>
        </w:tc>
        <w:tc>
          <w:tcPr>
            <w:tcW w:type="dxa" w:w="4320"/>
          </w:tcPr>
          <w:p>
            <w:r>
              <w:t>Varies by plan: 24hrs-5 days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Section 6: Cross-Payer API Field Mappings</w:t>
      </w:r>
    </w:p>
    <w:p>
      <w:r>
        <w:t>This section provides a consolidated view of how common PA fields map across different payer APIs, enabling efficient multi-payer integration with a single internal data model.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Internal Field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UHC API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Aetna FHIR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CVS Caremark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Cigna API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  <w:t>Common Data Type</w:t>
            </w:r>
          </w:p>
        </w:tc>
      </w:tr>
      <w:tr>
        <w:tc>
          <w:tcPr>
            <w:tcW w:type="dxa" w:w="1440"/>
          </w:tcPr>
          <w:p>
            <w:r>
              <w:t>member_id</w:t>
            </w:r>
          </w:p>
        </w:tc>
        <w:tc>
          <w:tcPr>
            <w:tcW w:type="dxa" w:w="1440"/>
          </w:tcPr>
          <w:p>
            <w:r>
              <w:t>subscriber.memberId</w:t>
            </w:r>
          </w:p>
        </w:tc>
        <w:tc>
          <w:tcPr>
            <w:tcW w:type="dxa" w:w="1440"/>
          </w:tcPr>
          <w:p>
            <w:r>
              <w:t>Patient.identifier.value</w:t>
            </w:r>
          </w:p>
        </w:tc>
        <w:tc>
          <w:tcPr>
            <w:tcW w:type="dxa" w:w="1440"/>
          </w:tcPr>
          <w:p>
            <w:r>
              <w:t>patient.memberId</w:t>
            </w:r>
          </w:p>
        </w:tc>
        <w:tc>
          <w:tcPr>
            <w:tcW w:type="dxa" w:w="1440"/>
          </w:tcPr>
          <w:p>
            <w:r>
              <w:t>member.id</w:t>
            </w:r>
          </w:p>
        </w:tc>
        <w:tc>
          <w:tcPr>
            <w:tcW w:type="dxa" w:w="1440"/>
          </w:tcPr>
          <w:p>
            <w:r>
              <w:t>String(20)</w:t>
            </w:r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subscriber.firstName</w:t>
            </w:r>
          </w:p>
        </w:tc>
        <w:tc>
          <w:tcPr>
            <w:tcW w:type="dxa" w:w="1440"/>
          </w:tcPr>
          <w:p>
            <w:r>
              <w:t>Patient.name.given</w:t>
            </w:r>
          </w:p>
        </w:tc>
        <w:tc>
          <w:tcPr>
            <w:tcW w:type="dxa" w:w="1440"/>
          </w:tcPr>
          <w:p>
            <w:r>
              <w:t>patient.firstName</w:t>
            </w:r>
          </w:p>
        </w:tc>
        <w:tc>
          <w:tcPr>
            <w:tcW w:type="dxa" w:w="1440"/>
          </w:tcPr>
          <w:p>
            <w:r>
              <w:t>member.firstName</w:t>
            </w:r>
          </w:p>
        </w:tc>
        <w:tc>
          <w:tcPr>
            <w:tcW w:type="dxa" w:w="1440"/>
          </w:tcPr>
          <w:p>
            <w:r>
              <w:t>String(50)</w:t>
            </w:r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subscriber.lastName</w:t>
            </w:r>
          </w:p>
        </w:tc>
        <w:tc>
          <w:tcPr>
            <w:tcW w:type="dxa" w:w="1440"/>
          </w:tcPr>
          <w:p>
            <w:r>
              <w:t>Patient.name.family</w:t>
            </w:r>
          </w:p>
        </w:tc>
        <w:tc>
          <w:tcPr>
            <w:tcW w:type="dxa" w:w="1440"/>
          </w:tcPr>
          <w:p>
            <w:r>
              <w:t>patient.lastName</w:t>
            </w:r>
          </w:p>
        </w:tc>
        <w:tc>
          <w:tcPr>
            <w:tcW w:type="dxa" w:w="1440"/>
          </w:tcPr>
          <w:p>
            <w:r>
              <w:t>member.lastName</w:t>
            </w:r>
          </w:p>
        </w:tc>
        <w:tc>
          <w:tcPr>
            <w:tcW w:type="dxa" w:w="1440"/>
          </w:tcPr>
          <w:p>
            <w:r>
              <w:t>String(50)</w:t>
            </w:r>
          </w:p>
        </w:tc>
      </w:tr>
      <w:tr>
        <w:tc>
          <w:tcPr>
            <w:tcW w:type="dxa" w:w="1440"/>
          </w:tcPr>
          <w:p>
            <w:r>
              <w:t>dob</w:t>
            </w:r>
          </w:p>
        </w:tc>
        <w:tc>
          <w:tcPr>
            <w:tcW w:type="dxa" w:w="1440"/>
          </w:tcPr>
          <w:p>
            <w:r>
              <w:t>subscriber.dateOfBirth</w:t>
            </w:r>
          </w:p>
        </w:tc>
        <w:tc>
          <w:tcPr>
            <w:tcW w:type="dxa" w:w="1440"/>
          </w:tcPr>
          <w:p>
            <w:r>
              <w:t>Patient.birthDate</w:t>
            </w:r>
          </w:p>
        </w:tc>
        <w:tc>
          <w:tcPr>
            <w:tcW w:type="dxa" w:w="1440"/>
          </w:tcPr>
          <w:p>
            <w:r>
              <w:t>patient.dateOfBirth</w:t>
            </w:r>
          </w:p>
        </w:tc>
        <w:tc>
          <w:tcPr>
            <w:tcW w:type="dxa" w:w="1440"/>
          </w:tcPr>
          <w:p>
            <w:r>
              <w:t>member.birthDate</w:t>
            </w:r>
          </w:p>
        </w:tc>
        <w:tc>
          <w:tcPr>
            <w:tcW w:type="dxa" w:w="1440"/>
          </w:tcPr>
          <w:p>
            <w:r>
              <w:t>Date(ISO)</w:t>
            </w:r>
          </w:p>
        </w:tc>
      </w:tr>
      <w:tr>
        <w:tc>
          <w:tcPr>
            <w:tcW w:type="dxa" w:w="1440"/>
          </w:tcPr>
          <w:p>
            <w:r>
              <w:t>gender</w:t>
            </w:r>
          </w:p>
        </w:tc>
        <w:tc>
          <w:tcPr>
            <w:tcW w:type="dxa" w:w="1440"/>
          </w:tcPr>
          <w:p>
            <w:r>
              <w:t>subscriber.gender</w:t>
            </w:r>
          </w:p>
        </w:tc>
        <w:tc>
          <w:tcPr>
            <w:tcW w:type="dxa" w:w="1440"/>
          </w:tcPr>
          <w:p>
            <w:r>
              <w:t>Patient.gender</w:t>
            </w:r>
          </w:p>
        </w:tc>
        <w:tc>
          <w:tcPr>
            <w:tcW w:type="dxa" w:w="1440"/>
          </w:tcPr>
          <w:p>
            <w:r>
              <w:t>patient.gender</w:t>
            </w:r>
          </w:p>
        </w:tc>
        <w:tc>
          <w:tcPr>
            <w:tcW w:type="dxa" w:w="1440"/>
          </w:tcPr>
          <w:p>
            <w:r>
              <w:t>member.sex</w:t>
            </w:r>
          </w:p>
        </w:tc>
        <w:tc>
          <w:tcPr>
            <w:tcW w:type="dxa" w:w="1440"/>
          </w:tcPr>
          <w:p>
            <w:r>
              <w:t>Code(M/F/U)</w:t>
            </w:r>
          </w:p>
        </w:tc>
      </w:tr>
      <w:tr>
        <w:tc>
          <w:tcPr>
            <w:tcW w:type="dxa" w:w="1440"/>
          </w:tcPr>
          <w:p>
            <w:r>
              <w:t>primary_dx</w:t>
            </w:r>
          </w:p>
        </w:tc>
        <w:tc>
          <w:tcPr>
            <w:tcW w:type="dxa" w:w="1440"/>
          </w:tcPr>
          <w:p>
            <w:r>
              <w:t>clinicalInfo.primaryDiagnosis.code</w:t>
            </w:r>
          </w:p>
        </w:tc>
        <w:tc>
          <w:tcPr>
            <w:tcW w:type="dxa" w:w="1440"/>
          </w:tcPr>
          <w:p>
            <w:r>
              <w:t>Condition.code</w:t>
            </w:r>
          </w:p>
        </w:tc>
        <w:tc>
          <w:tcPr>
            <w:tcW w:type="dxa" w:w="1440"/>
          </w:tcPr>
          <w:p>
            <w:r>
              <w:t>clinicalInfo.diagnosisCode</w:t>
            </w:r>
          </w:p>
        </w:tc>
        <w:tc>
          <w:tcPr>
            <w:tcW w:type="dxa" w:w="1440"/>
          </w:tcPr>
          <w:p>
            <w:r>
              <w:t>diagnosis[0].code</w:t>
            </w:r>
          </w:p>
        </w:tc>
        <w:tc>
          <w:tcPr>
            <w:tcW w:type="dxa" w:w="1440"/>
          </w:tcPr>
          <w:p>
            <w:r>
              <w:t>ICD-10</w:t>
            </w:r>
          </w:p>
        </w:tc>
      </w:tr>
      <w:tr>
        <w:tc>
          <w:tcPr>
            <w:tcW w:type="dxa" w:w="1440"/>
          </w:tcPr>
          <w:p>
            <w:r>
              <w:t>procedure_code</w:t>
            </w:r>
          </w:p>
        </w:tc>
        <w:tc>
          <w:tcPr>
            <w:tcW w:type="dxa" w:w="1440"/>
          </w:tcPr>
          <w:p>
            <w:r>
              <w:t>serviceRequest.procedureCode</w:t>
            </w:r>
          </w:p>
        </w:tc>
        <w:tc>
          <w:tcPr>
            <w:tcW w:type="dxa" w:w="1440"/>
          </w:tcPr>
          <w:p>
            <w:r>
              <w:t>ServiceRequest.code</w:t>
            </w:r>
          </w:p>
        </w:tc>
        <w:tc>
          <w:tcPr>
            <w:tcW w:type="dxa" w:w="1440"/>
          </w:tcPr>
          <w:p>
            <w:r>
              <w:t>medication.ndcCode</w:t>
            </w:r>
          </w:p>
        </w:tc>
        <w:tc>
          <w:tcPr>
            <w:tcW w:type="dxa" w:w="1440"/>
          </w:tcPr>
          <w:p>
            <w:r>
              <w:t>service.procedureCode</w:t>
            </w:r>
          </w:p>
        </w:tc>
        <w:tc>
          <w:tcPr>
            <w:tcW w:type="dxa" w:w="1440"/>
          </w:tcPr>
          <w:p>
            <w:r>
              <w:t>CPT/NDC</w:t>
            </w:r>
          </w:p>
        </w:tc>
      </w:tr>
      <w:tr>
        <w:tc>
          <w:tcPr>
            <w:tcW w:type="dxa" w:w="1440"/>
          </w:tcPr>
          <w:p>
            <w:r>
              <w:t>provider_npi</w:t>
            </w:r>
          </w:p>
        </w:tc>
        <w:tc>
          <w:tcPr>
            <w:tcW w:type="dxa" w:w="1440"/>
          </w:tcPr>
          <w:p>
            <w:r>
              <w:t>renderingProvider.npi</w:t>
            </w:r>
          </w:p>
        </w:tc>
        <w:tc>
          <w:tcPr>
            <w:tcW w:type="dxa" w:w="1440"/>
          </w:tcPr>
          <w:p>
            <w:r>
              <w:t>Practitioner.identifier</w:t>
            </w:r>
          </w:p>
        </w:tc>
        <w:tc>
          <w:tcPr>
            <w:tcW w:type="dxa" w:w="1440"/>
          </w:tcPr>
          <w:p>
            <w:r>
              <w:t>prescriber.npi</w:t>
            </w:r>
          </w:p>
        </w:tc>
        <w:tc>
          <w:tcPr>
            <w:tcW w:type="dxa" w:w="1440"/>
          </w:tcPr>
          <w:p>
            <w:r>
              <w:t>provider.npi</w:t>
            </w:r>
          </w:p>
        </w:tc>
        <w:tc>
          <w:tcPr>
            <w:tcW w:type="dxa" w:w="1440"/>
          </w:tcPr>
          <w:p>
            <w:r>
              <w:t>String(10)</w:t>
            </w:r>
          </w:p>
        </w:tc>
      </w:tr>
      <w:tr>
        <w:tc>
          <w:tcPr>
            <w:tcW w:type="dxa" w:w="1440"/>
          </w:tcPr>
          <w:p>
            <w:r>
              <w:t>urgency</w:t>
            </w:r>
          </w:p>
        </w:tc>
        <w:tc>
          <w:tcPr>
            <w:tcW w:type="dxa" w:w="1440"/>
          </w:tcPr>
          <w:p>
            <w:r>
              <w:t>authorizationRequest.priority</w:t>
            </w:r>
          </w:p>
        </w:tc>
        <w:tc>
          <w:tcPr>
            <w:tcW w:type="dxa" w:w="1440"/>
          </w:tcPr>
          <w:p>
            <w:r>
              <w:t>ServiceRequest.priority</w:t>
            </w:r>
          </w:p>
        </w:tc>
        <w:tc>
          <w:tcPr>
            <w:tcW w:type="dxa" w:w="1440"/>
          </w:tcPr>
          <w:p>
            <w:r>
              <w:t>request.urgencyLevel</w:t>
            </w:r>
          </w:p>
        </w:tc>
        <w:tc>
          <w:tcPr>
            <w:tcW w:type="dxa" w:w="1440"/>
          </w:tcPr>
          <w:p>
            <w:r>
              <w:t>request.urgency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</w:tr>
      <w:tr>
        <w:tc>
          <w:tcPr>
            <w:tcW w:type="dxa" w:w="1440"/>
          </w:tcPr>
          <w:p>
            <w:r>
              <w:t>clinical_notes</w:t>
            </w:r>
          </w:p>
        </w:tc>
        <w:tc>
          <w:tcPr>
            <w:tcW w:type="dxa" w:w="1440"/>
          </w:tcPr>
          <w:p>
            <w:r>
              <w:t>clinicalInfo.summary</w:t>
            </w:r>
          </w:p>
        </w:tc>
        <w:tc>
          <w:tcPr>
            <w:tcW w:type="dxa" w:w="1440"/>
          </w:tcPr>
          <w:p>
            <w:r>
              <w:t>DocumentReference</w:t>
            </w:r>
          </w:p>
        </w:tc>
        <w:tc>
          <w:tcPr>
            <w:tcW w:type="dxa" w:w="1440"/>
          </w:tcPr>
          <w:p>
            <w:r>
              <w:t>clinicalInfo.justification</w:t>
            </w:r>
          </w:p>
        </w:tc>
        <w:tc>
          <w:tcPr>
            <w:tcW w:type="dxa" w:w="1440"/>
          </w:tcPr>
          <w:p>
            <w:r>
              <w:t>clinical.narrative</w:t>
            </w:r>
          </w:p>
        </w:tc>
        <w:tc>
          <w:tcPr>
            <w:tcW w:type="dxa" w:w="1440"/>
          </w:tcPr>
          <w:p>
            <w:r>
              <w:t>Text(5000)</w:t>
            </w:r>
          </w:p>
        </w:tc>
      </w:tr>
      <w:tr>
        <w:tc>
          <w:tcPr>
            <w:tcW w:type="dxa" w:w="1440"/>
          </w:tcPr>
          <w:p>
            <w:r>
              <w:t>requested_date</w:t>
            </w:r>
          </w:p>
        </w:tc>
        <w:tc>
          <w:tcPr>
            <w:tcW w:type="dxa" w:w="1440"/>
          </w:tcPr>
          <w:p>
            <w:r>
              <w:t>serviceRequest.requestedStartDate</w:t>
            </w:r>
          </w:p>
        </w:tc>
        <w:tc>
          <w:tcPr>
            <w:tcW w:type="dxa" w:w="1440"/>
          </w:tcPr>
          <w:p>
            <w:r>
              <w:t>ServiceRequest.occurrence</w:t>
            </w:r>
          </w:p>
        </w:tc>
        <w:tc>
          <w:tcPr>
            <w:tcW w:type="dxa" w:w="1440"/>
          </w:tcPr>
          <w:p>
            <w:r>
              <w:t>prescription.fillDate</w:t>
            </w:r>
          </w:p>
        </w:tc>
        <w:tc>
          <w:tcPr>
            <w:tcW w:type="dxa" w:w="1440"/>
          </w:tcPr>
          <w:p>
            <w:r>
              <w:t>service.startDate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</w:tr>
      <w:tr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serviceRequest.requestedUnits</w:t>
            </w:r>
          </w:p>
        </w:tc>
        <w:tc>
          <w:tcPr>
            <w:tcW w:type="dxa" w:w="1440"/>
          </w:tcPr>
          <w:p>
            <w:r>
              <w:t>ServiceRequest.quantity</w:t>
            </w:r>
          </w:p>
        </w:tc>
        <w:tc>
          <w:tcPr>
            <w:tcW w:type="dxa" w:w="1440"/>
          </w:tcPr>
          <w:p>
            <w:r>
              <w:t>prescription.quantity</w:t>
            </w:r>
          </w:p>
        </w:tc>
        <w:tc>
          <w:tcPr>
            <w:tcW w:type="dxa" w:w="1440"/>
          </w:tcPr>
          <w:p>
            <w:r>
              <w:t>service.quantity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</w:tr>
      <w:tr>
        <w:tc>
          <w:tcPr>
            <w:tcW w:type="dxa" w:w="1440"/>
          </w:tcPr>
          <w:p>
            <w:r>
              <w:t>place_of_service</w:t>
            </w:r>
          </w:p>
        </w:tc>
        <w:tc>
          <w:tcPr>
            <w:tcW w:type="dxa" w:w="1440"/>
          </w:tcPr>
          <w:p>
            <w:r>
              <w:t>serviceRequest.placeOfService</w:t>
            </w:r>
          </w:p>
        </w:tc>
        <w:tc>
          <w:tcPr>
            <w:tcW w:type="dxa" w:w="1440"/>
          </w:tcPr>
          <w:p>
            <w:r>
              <w:t>ServiceRequest.location</w:t>
            </w:r>
          </w:p>
        </w:tc>
        <w:tc>
          <w:tcPr>
            <w:tcW w:type="dxa" w:w="1440"/>
          </w:tcPr>
          <w:p>
            <w:r>
              <w:t>N/A (pharmacy)</w:t>
            </w:r>
          </w:p>
        </w:tc>
        <w:tc>
          <w:tcPr>
            <w:tcW w:type="dxa" w:w="1440"/>
          </w:tcPr>
          <w:p>
            <w:r>
              <w:t>service.location</w:t>
            </w:r>
          </w:p>
        </w:tc>
        <w:tc>
          <w:tcPr>
            <w:tcW w:type="dxa" w:w="1440"/>
          </w:tcPr>
          <w:p>
            <w:r>
              <w:t>Code(POS)</w:t>
            </w:r>
          </w:p>
        </w:tc>
      </w:tr>
      <w:tr>
        <w:tc>
          <w:tcPr>
            <w:tcW w:type="dxa" w:w="1440"/>
          </w:tcPr>
          <w:p>
            <w:r>
              <w:t>auth_number</w:t>
            </w:r>
          </w:p>
        </w:tc>
        <w:tc>
          <w:tcPr>
            <w:tcW w:type="dxa" w:w="1440"/>
          </w:tcPr>
          <w:p>
            <w:r>
              <w:t>authorizationResponse.authNumber</w:t>
            </w:r>
          </w:p>
        </w:tc>
        <w:tc>
          <w:tcPr>
            <w:tcW w:type="dxa" w:w="1440"/>
          </w:tcPr>
          <w:p>
            <w:r>
              <w:t>ClaimResponse.preAuthRef</w:t>
            </w:r>
          </w:p>
        </w:tc>
        <w:tc>
          <w:tcPr>
            <w:tcW w:type="dxa" w:w="1440"/>
          </w:tcPr>
          <w:p>
            <w:r>
              <w:t>response.approvalNumber</w:t>
            </w:r>
          </w:p>
        </w:tc>
        <w:tc>
          <w:tcPr>
            <w:tcW w:type="dxa" w:w="1440"/>
          </w:tcPr>
          <w:p>
            <w:r>
              <w:t>authorization.number</w:t>
            </w:r>
          </w:p>
        </w:tc>
        <w:tc>
          <w:tcPr>
            <w:tcW w:type="dxa" w:w="1440"/>
          </w:tcPr>
          <w:p>
            <w:r>
              <w:t>String(20)</w:t>
            </w:r>
          </w:p>
        </w:tc>
      </w:tr>
      <w:tr>
        <w:tc>
          <w:tcPr>
            <w:tcW w:type="dxa" w:w="1440"/>
          </w:tcPr>
          <w:p>
            <w:r>
              <w:t>decision</w:t>
            </w:r>
          </w:p>
        </w:tc>
        <w:tc>
          <w:tcPr>
            <w:tcW w:type="dxa" w:w="1440"/>
          </w:tcPr>
          <w:p>
            <w:r>
              <w:t>authorizationResponse.status</w:t>
            </w:r>
          </w:p>
        </w:tc>
        <w:tc>
          <w:tcPr>
            <w:tcW w:type="dxa" w:w="1440"/>
          </w:tcPr>
          <w:p>
            <w:r>
              <w:t>ClaimResponse.outcome</w:t>
            </w:r>
          </w:p>
        </w:tc>
        <w:tc>
          <w:tcPr>
            <w:tcW w:type="dxa" w:w="1440"/>
          </w:tcPr>
          <w:p>
            <w:r>
              <w:t>response.decision</w:t>
            </w:r>
          </w:p>
        </w:tc>
        <w:tc>
          <w:tcPr>
            <w:tcW w:type="dxa" w:w="1440"/>
          </w:tcPr>
          <w:p>
            <w:r>
              <w:t>decision.status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</w:tr>
      <w:tr>
        <w:tc>
          <w:tcPr>
            <w:tcW w:type="dxa" w:w="1440"/>
          </w:tcPr>
          <w:p>
            <w:r>
              <w:t>effective_date</w:t>
            </w:r>
          </w:p>
        </w:tc>
        <w:tc>
          <w:tcPr>
            <w:tcW w:type="dxa" w:w="1440"/>
          </w:tcPr>
          <w:p>
            <w:r>
              <w:t>authorizationResponse.effectiveDate</w:t>
            </w:r>
          </w:p>
        </w:tc>
        <w:tc>
          <w:tcPr>
            <w:tcW w:type="dxa" w:w="1440"/>
          </w:tcPr>
          <w:p>
            <w:r>
              <w:t>ClaimResponse.addItem.servicedDate</w:t>
            </w:r>
          </w:p>
        </w:tc>
        <w:tc>
          <w:tcPr>
            <w:tcW w:type="dxa" w:w="1440"/>
          </w:tcPr>
          <w:p>
            <w:r>
              <w:t>response.effectiveDate</w:t>
            </w:r>
          </w:p>
        </w:tc>
        <w:tc>
          <w:tcPr>
            <w:tcW w:type="dxa" w:w="1440"/>
          </w:tcPr>
          <w:p>
            <w:r>
              <w:t>authorization.startDate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</w:tr>
      <w:tr>
        <w:tc>
          <w:tcPr>
            <w:tcW w:type="dxa" w:w="1440"/>
          </w:tcPr>
          <w:p>
            <w:r>
              <w:t>expiration_date</w:t>
            </w:r>
          </w:p>
        </w:tc>
        <w:tc>
          <w:tcPr>
            <w:tcW w:type="dxa" w:w="1440"/>
          </w:tcPr>
          <w:p>
            <w:r>
              <w:t>authorizationResponse.expirationDate</w:t>
            </w:r>
          </w:p>
        </w:tc>
        <w:tc>
          <w:tcPr>
            <w:tcW w:type="dxa" w:w="1440"/>
          </w:tcPr>
          <w:p>
            <w:r>
              <w:t>ClaimResponse.addItem.servicedPeriod.end</w:t>
            </w:r>
          </w:p>
        </w:tc>
        <w:tc>
          <w:tcPr>
            <w:tcW w:type="dxa" w:w="1440"/>
          </w:tcPr>
          <w:p>
            <w:r>
              <w:t>response.expirationDate</w:t>
            </w:r>
          </w:p>
        </w:tc>
        <w:tc>
          <w:tcPr>
            <w:tcW w:type="dxa" w:w="1440"/>
          </w:tcPr>
          <w:p>
            <w:r>
              <w:t>authorization.endDate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</w:tr>
      <w:tr>
        <w:tc>
          <w:tcPr>
            <w:tcW w:type="dxa" w:w="1440"/>
          </w:tcPr>
          <w:p>
            <w:r>
              <w:t>denial_reason</w:t>
            </w:r>
          </w:p>
        </w:tc>
        <w:tc>
          <w:tcPr>
            <w:tcW w:type="dxa" w:w="1440"/>
          </w:tcPr>
          <w:p>
            <w:r>
              <w:t>authorizationResponse.denialReason</w:t>
            </w:r>
          </w:p>
        </w:tc>
        <w:tc>
          <w:tcPr>
            <w:tcW w:type="dxa" w:w="1440"/>
          </w:tcPr>
          <w:p>
            <w:r>
              <w:t>ClaimResponse.error</w:t>
            </w:r>
          </w:p>
        </w:tc>
        <w:tc>
          <w:tcPr>
            <w:tcW w:type="dxa" w:w="1440"/>
          </w:tcPr>
          <w:p>
            <w:r>
              <w:t>response.denialReason</w:t>
            </w:r>
          </w:p>
        </w:tc>
        <w:tc>
          <w:tcPr>
            <w:tcW w:type="dxa" w:w="1440"/>
          </w:tcPr>
          <w:p>
            <w:r>
              <w:t>decision.reason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</w:tr>
      <w:tr>
        <w:tc>
          <w:tcPr>
            <w:tcW w:type="dxa" w:w="1440"/>
          </w:tcPr>
          <w:p>
            <w:r>
              <w:t>approved_units</w:t>
            </w:r>
          </w:p>
        </w:tc>
        <w:tc>
          <w:tcPr>
            <w:tcW w:type="dxa" w:w="1440"/>
          </w:tcPr>
          <w:p>
            <w:r>
              <w:t>authorizationResponse.approvedUnits</w:t>
            </w:r>
          </w:p>
        </w:tc>
        <w:tc>
          <w:tcPr>
            <w:tcW w:type="dxa" w:w="1440"/>
          </w:tcPr>
          <w:p>
            <w:r>
              <w:t>ClaimResponse.addItem.quantity</w:t>
            </w:r>
          </w:p>
        </w:tc>
        <w:tc>
          <w:tcPr>
            <w:tcW w:type="dxa" w:w="1440"/>
          </w:tcPr>
          <w:p>
            <w:r>
              <w:t>response.approvedQuantity</w:t>
            </w:r>
          </w:p>
        </w:tc>
        <w:tc>
          <w:tcPr>
            <w:tcW w:type="dxa" w:w="1440"/>
          </w:tcPr>
          <w:p>
            <w:r>
              <w:t>authorization.approvedUnits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</w:tr>
      <w:tr>
        <w:tc>
          <w:tcPr>
            <w:tcW w:type="dxa" w:w="1440"/>
          </w:tcPr>
          <w:p>
            <w:r>
              <w:t>reviewer_id</w:t>
            </w:r>
          </w:p>
        </w:tc>
        <w:tc>
          <w:tcPr>
            <w:tcW w:type="dxa" w:w="1440"/>
          </w:tcPr>
          <w:p>
            <w:r>
              <w:t>authorizationResponse.reviewedBy</w:t>
            </w:r>
          </w:p>
        </w:tc>
        <w:tc>
          <w:tcPr>
            <w:tcW w:type="dxa" w:w="1440"/>
          </w:tcPr>
          <w:p>
            <w:r>
              <w:t>ClaimResponse.reviewer</w:t>
            </w:r>
          </w:p>
        </w:tc>
        <w:tc>
          <w:tcPr>
            <w:tcW w:type="dxa" w:w="1440"/>
          </w:tcPr>
          <w:p>
            <w:r>
              <w:t>response.reviewerId</w:t>
            </w:r>
          </w:p>
        </w:tc>
        <w:tc>
          <w:tcPr>
            <w:tcW w:type="dxa" w:w="1440"/>
          </w:tcPr>
          <w:p>
            <w:r>
              <w:t>decision.reviewer</w:t>
            </w:r>
          </w:p>
        </w:tc>
        <w:tc>
          <w:tcPr>
            <w:tcW w:type="dxa" w:w="1440"/>
          </w:tcPr>
          <w:p>
            <w:r>
              <w:t>String(50)</w:t>
            </w:r>
          </w:p>
        </w:tc>
      </w:tr>
    </w:tbl>
    <w:p>
      <w:r>
        <w:br w:type="page"/>
      </w:r>
    </w:p>
    <w:p>
      <w:pPr>
        <w:pStyle w:val="Heading1"/>
      </w:pPr>
      <w:r>
        <w:t>Section 7: Data Validation Rules</w:t>
      </w:r>
    </w:p>
    <w:p>
      <w:pPr>
        <w:pStyle w:val="Heading2"/>
      </w:pPr>
      <w:r>
        <w:t>7.1 Field-Level Validation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Validation Rule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Error Message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Error Code</w:t>
            </w:r>
          </w:p>
        </w:tc>
      </w:tr>
      <w:tr>
        <w:tc>
          <w:tcPr>
            <w:tcW w:type="dxa" w:w="2160"/>
          </w:tcPr>
          <w:p>
            <w:r>
              <w:t>Member ID</w:t>
            </w:r>
          </w:p>
        </w:tc>
        <w:tc>
          <w:tcPr>
            <w:tcW w:type="dxa" w:w="2160"/>
          </w:tcPr>
          <w:p>
            <w:r>
              <w:t>Regex: ^[A-Z0-9]{8,20}$</w:t>
            </w:r>
          </w:p>
        </w:tc>
        <w:tc>
          <w:tcPr>
            <w:tcW w:type="dxa" w:w="2160"/>
          </w:tcPr>
          <w:p>
            <w:r>
              <w:t>Invalid Member ID format</w:t>
            </w:r>
          </w:p>
        </w:tc>
        <w:tc>
          <w:tcPr>
            <w:tcW w:type="dxa" w:w="2160"/>
          </w:tcPr>
          <w:p>
            <w:r>
              <w:t>VAL-001</w:t>
            </w:r>
          </w:p>
        </w:tc>
      </w:tr>
      <w:tr>
        <w:tc>
          <w:tcPr>
            <w:tcW w:type="dxa" w:w="2160"/>
          </w:tcPr>
          <w:p>
            <w:r>
              <w:t>Date of Birth</w:t>
            </w:r>
          </w:p>
        </w:tc>
        <w:tc>
          <w:tcPr>
            <w:tcW w:type="dxa" w:w="2160"/>
          </w:tcPr>
          <w:p>
            <w:r>
              <w:t>Must be past date, age 0-120</w:t>
            </w:r>
          </w:p>
        </w:tc>
        <w:tc>
          <w:tcPr>
            <w:tcW w:type="dxa" w:w="2160"/>
          </w:tcPr>
          <w:p>
            <w:r>
              <w:t>Invalid date of birth</w:t>
            </w:r>
          </w:p>
        </w:tc>
        <w:tc>
          <w:tcPr>
            <w:tcW w:type="dxa" w:w="2160"/>
          </w:tcPr>
          <w:p>
            <w:r>
              <w:t>VAL-002</w:t>
            </w:r>
          </w:p>
        </w:tc>
      </w:tr>
      <w:tr>
        <w:tc>
          <w:tcPr>
            <w:tcW w:type="dxa" w:w="2160"/>
          </w:tcPr>
          <w:p>
            <w:r>
              <w:t>Phone Number</w:t>
            </w:r>
          </w:p>
        </w:tc>
        <w:tc>
          <w:tcPr>
            <w:tcW w:type="dxa" w:w="2160"/>
          </w:tcPr>
          <w:p>
            <w:r>
              <w:t>US format: (XXX) XXX-XXXX</w:t>
            </w:r>
          </w:p>
        </w:tc>
        <w:tc>
          <w:tcPr>
            <w:tcW w:type="dxa" w:w="2160"/>
          </w:tcPr>
          <w:p>
            <w:r>
              <w:t>Invalid phone number</w:t>
            </w:r>
          </w:p>
        </w:tc>
        <w:tc>
          <w:tcPr>
            <w:tcW w:type="dxa" w:w="2160"/>
          </w:tcPr>
          <w:p>
            <w:r>
              <w:t>VAL-003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RFC 5322 email validation</w:t>
            </w:r>
          </w:p>
        </w:tc>
        <w:tc>
          <w:tcPr>
            <w:tcW w:type="dxa" w:w="2160"/>
          </w:tcPr>
          <w:p>
            <w:r>
              <w:t>Invalid email address</w:t>
            </w:r>
          </w:p>
        </w:tc>
        <w:tc>
          <w:tcPr>
            <w:tcW w:type="dxa" w:w="2160"/>
          </w:tcPr>
          <w:p>
            <w:r>
              <w:t>VAL-004</w:t>
            </w:r>
          </w:p>
        </w:tc>
      </w:tr>
      <w:tr>
        <w:tc>
          <w:tcPr>
            <w:tcW w:type="dxa" w:w="2160"/>
          </w:tcPr>
          <w:p>
            <w:r>
              <w:t>ICD-10 Code</w:t>
            </w:r>
          </w:p>
        </w:tc>
        <w:tc>
          <w:tcPr>
            <w:tcW w:type="dxa" w:w="2160"/>
          </w:tcPr>
          <w:p>
            <w:r>
              <w:t>Valid ICD-10-CM code in current year</w:t>
            </w:r>
          </w:p>
        </w:tc>
        <w:tc>
          <w:tcPr>
            <w:tcW w:type="dxa" w:w="2160"/>
          </w:tcPr>
          <w:p>
            <w:r>
              <w:t>Invalid diagnosis code</w:t>
            </w:r>
          </w:p>
        </w:tc>
        <w:tc>
          <w:tcPr>
            <w:tcW w:type="dxa" w:w="2160"/>
          </w:tcPr>
          <w:p>
            <w:r>
              <w:t>VAL-005</w:t>
            </w:r>
          </w:p>
        </w:tc>
      </w:tr>
      <w:tr>
        <w:tc>
          <w:tcPr>
            <w:tcW w:type="dxa" w:w="2160"/>
          </w:tcPr>
          <w:p>
            <w:r>
              <w:t>CPT Code</w:t>
            </w:r>
          </w:p>
        </w:tc>
        <w:tc>
          <w:tcPr>
            <w:tcW w:type="dxa" w:w="2160"/>
          </w:tcPr>
          <w:p>
            <w:r>
              <w:t>Valid CPT/HCPCS in current year</w:t>
            </w:r>
          </w:p>
        </w:tc>
        <w:tc>
          <w:tcPr>
            <w:tcW w:type="dxa" w:w="2160"/>
          </w:tcPr>
          <w:p>
            <w:r>
              <w:t>Invalid procedure code</w:t>
            </w:r>
          </w:p>
        </w:tc>
        <w:tc>
          <w:tcPr>
            <w:tcW w:type="dxa" w:w="2160"/>
          </w:tcPr>
          <w:p>
            <w:r>
              <w:t>VAL-006</w:t>
            </w:r>
          </w:p>
        </w:tc>
      </w:tr>
      <w:tr>
        <w:tc>
          <w:tcPr>
            <w:tcW w:type="dxa" w:w="2160"/>
          </w:tcPr>
          <w:p>
            <w:r>
              <w:t>NPI</w:t>
            </w:r>
          </w:p>
        </w:tc>
        <w:tc>
          <w:tcPr>
            <w:tcW w:type="dxa" w:w="2160"/>
          </w:tcPr>
          <w:p>
            <w:r>
              <w:t>Valid 10-digit NPI, Luhn check</w:t>
            </w:r>
          </w:p>
        </w:tc>
        <w:tc>
          <w:tcPr>
            <w:tcW w:type="dxa" w:w="2160"/>
          </w:tcPr>
          <w:p>
            <w:r>
              <w:t>Invalid NPI</w:t>
            </w:r>
          </w:p>
        </w:tc>
        <w:tc>
          <w:tcPr>
            <w:tcW w:type="dxa" w:w="2160"/>
          </w:tcPr>
          <w:p>
            <w:r>
              <w:t>VAL-007</w:t>
            </w:r>
          </w:p>
        </w:tc>
      </w:tr>
      <w:tr>
        <w:tc>
          <w:tcPr>
            <w:tcW w:type="dxa" w:w="2160"/>
          </w:tcPr>
          <w:p>
            <w:r>
              <w:t>Tax ID</w:t>
            </w:r>
          </w:p>
        </w:tc>
        <w:tc>
          <w:tcPr>
            <w:tcW w:type="dxa" w:w="2160"/>
          </w:tcPr>
          <w:p>
            <w:r>
              <w:t>Valid EIN format XX-XXXXXXX</w:t>
            </w:r>
          </w:p>
        </w:tc>
        <w:tc>
          <w:tcPr>
            <w:tcW w:type="dxa" w:w="2160"/>
          </w:tcPr>
          <w:p>
            <w:r>
              <w:t>Invalid Tax ID</w:t>
            </w:r>
          </w:p>
        </w:tc>
        <w:tc>
          <w:tcPr>
            <w:tcW w:type="dxa" w:w="2160"/>
          </w:tcPr>
          <w:p>
            <w:r>
              <w:t>VAL-008</w:t>
            </w:r>
          </w:p>
        </w:tc>
      </w:tr>
      <w:tr>
        <w:tc>
          <w:tcPr>
            <w:tcW w:type="dxa" w:w="2160"/>
          </w:tcPr>
          <w:p>
            <w:r>
              <w:t>Zip Code</w:t>
            </w:r>
          </w:p>
        </w:tc>
        <w:tc>
          <w:tcPr>
            <w:tcW w:type="dxa" w:w="2160"/>
          </w:tcPr>
          <w:p>
            <w:r>
              <w:t>US format: XXXXX or XXXXX-XXXX</w:t>
            </w:r>
          </w:p>
        </w:tc>
        <w:tc>
          <w:tcPr>
            <w:tcW w:type="dxa" w:w="2160"/>
          </w:tcPr>
          <w:p>
            <w:r>
              <w:t>Invalid zip code</w:t>
            </w:r>
          </w:p>
        </w:tc>
        <w:tc>
          <w:tcPr>
            <w:tcW w:type="dxa" w:w="2160"/>
          </w:tcPr>
          <w:p>
            <w:r>
              <w:t>VAL-009</w:t>
            </w:r>
          </w:p>
        </w:tc>
      </w:tr>
      <w:tr>
        <w:tc>
          <w:tcPr>
            <w:tcW w:type="dxa" w:w="2160"/>
          </w:tcPr>
          <w:p>
            <w:r>
              <w:t>File Size</w:t>
            </w:r>
          </w:p>
        </w:tc>
        <w:tc>
          <w:tcPr>
            <w:tcW w:type="dxa" w:w="2160"/>
          </w:tcPr>
          <w:p>
            <w:r>
              <w:t>Max 25MB per file</w:t>
            </w:r>
          </w:p>
        </w:tc>
        <w:tc>
          <w:tcPr>
            <w:tcW w:type="dxa" w:w="2160"/>
          </w:tcPr>
          <w:p>
            <w:r>
              <w:t>File exceeds size limit</w:t>
            </w:r>
          </w:p>
        </w:tc>
        <w:tc>
          <w:tcPr>
            <w:tcW w:type="dxa" w:w="2160"/>
          </w:tcPr>
          <w:p>
            <w:r>
              <w:t>VAL-010</w:t>
            </w:r>
          </w:p>
        </w:tc>
      </w:tr>
      <w:tr>
        <w:tc>
          <w:tcPr>
            <w:tcW w:type="dxa" w:w="2160"/>
          </w:tcPr>
          <w:p>
            <w:r>
              <w:t>File Type</w:t>
            </w:r>
          </w:p>
        </w:tc>
        <w:tc>
          <w:tcPr>
            <w:tcW w:type="dxa" w:w="2160"/>
          </w:tcPr>
          <w:p>
            <w:r>
              <w:t>Allowed: PDF, JPG, PNG, TIFF</w:t>
            </w:r>
          </w:p>
        </w:tc>
        <w:tc>
          <w:tcPr>
            <w:tcW w:type="dxa" w:w="2160"/>
          </w:tcPr>
          <w:p>
            <w:r>
              <w:t>Unsupported file type</w:t>
            </w:r>
          </w:p>
        </w:tc>
        <w:tc>
          <w:tcPr>
            <w:tcW w:type="dxa" w:w="2160"/>
          </w:tcPr>
          <w:p>
            <w:r>
              <w:t>VAL-011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Integer &gt; 0, max 999</w:t>
            </w:r>
          </w:p>
        </w:tc>
        <w:tc>
          <w:tcPr>
            <w:tcW w:type="dxa" w:w="2160"/>
          </w:tcPr>
          <w:p>
            <w:r>
              <w:t>Invalid quantity</w:t>
            </w:r>
          </w:p>
        </w:tc>
        <w:tc>
          <w:tcPr>
            <w:tcW w:type="dxa" w:w="2160"/>
          </w:tcPr>
          <w:p>
            <w:r>
              <w:t>VAL-012</w:t>
            </w:r>
          </w:p>
        </w:tc>
      </w:tr>
      <w:tr>
        <w:tc>
          <w:tcPr>
            <w:tcW w:type="dxa" w:w="2160"/>
          </w:tcPr>
          <w:p>
            <w:r>
              <w:t>Clinical Summary</w:t>
            </w:r>
          </w:p>
        </w:tc>
        <w:tc>
          <w:tcPr>
            <w:tcW w:type="dxa" w:w="2160"/>
          </w:tcPr>
          <w:p>
            <w:r>
              <w:t>Min 100 characters, max 5000</w:t>
            </w:r>
          </w:p>
        </w:tc>
        <w:tc>
          <w:tcPr>
            <w:tcW w:type="dxa" w:w="2160"/>
          </w:tcPr>
          <w:p>
            <w:r>
              <w:t>Clinical summary too short/long</w:t>
            </w:r>
          </w:p>
        </w:tc>
        <w:tc>
          <w:tcPr>
            <w:tcW w:type="dxa" w:w="2160"/>
          </w:tcPr>
          <w:p>
            <w:r>
              <w:t>VAL-013</w:t>
            </w:r>
          </w:p>
        </w:tc>
      </w:tr>
      <w:tr>
        <w:tc>
          <w:tcPr>
            <w:tcW w:type="dxa" w:w="2160"/>
          </w:tcPr>
          <w:p>
            <w:r>
              <w:t>Date Range</w:t>
            </w:r>
          </w:p>
        </w:tc>
        <w:tc>
          <w:tcPr>
            <w:tcW w:type="dxa" w:w="2160"/>
          </w:tcPr>
          <w:p>
            <w:r>
              <w:t>Start date &lt; End date</w:t>
            </w:r>
          </w:p>
        </w:tc>
        <w:tc>
          <w:tcPr>
            <w:tcW w:type="dxa" w:w="2160"/>
          </w:tcPr>
          <w:p>
            <w:r>
              <w:t>Invalid date range</w:t>
            </w:r>
          </w:p>
        </w:tc>
        <w:tc>
          <w:tcPr>
            <w:tcW w:type="dxa" w:w="2160"/>
          </w:tcPr>
          <w:p>
            <w:r>
              <w:t>VAL-014</w:t>
            </w:r>
          </w:p>
        </w:tc>
      </w:tr>
      <w:tr>
        <w:tc>
          <w:tcPr>
            <w:tcW w:type="dxa" w:w="2160"/>
          </w:tcPr>
          <w:p>
            <w:r>
              <w:t>Future Date Check</w:t>
            </w:r>
          </w:p>
        </w:tc>
        <w:tc>
          <w:tcPr>
            <w:tcW w:type="dxa" w:w="2160"/>
          </w:tcPr>
          <w:p>
            <w:r>
              <w:t>Cannot be &gt;30 days in future</w:t>
            </w:r>
          </w:p>
        </w:tc>
        <w:tc>
          <w:tcPr>
            <w:tcW w:type="dxa" w:w="2160"/>
          </w:tcPr>
          <w:p>
            <w:r>
              <w:t>Date too far in future</w:t>
            </w:r>
          </w:p>
        </w:tc>
        <w:tc>
          <w:tcPr>
            <w:tcW w:type="dxa" w:w="2160"/>
          </w:tcPr>
          <w:p>
            <w:r>
              <w:t>VAL-015</w:t>
            </w:r>
          </w:p>
        </w:tc>
      </w:tr>
      <w:tr>
        <w:tc>
          <w:tcPr>
            <w:tcW w:type="dxa" w:w="2160"/>
          </w:tcPr>
          <w:p>
            <w:r>
              <w:t>Required Field</w:t>
            </w:r>
          </w:p>
        </w:tc>
        <w:tc>
          <w:tcPr>
            <w:tcW w:type="dxa" w:w="2160"/>
          </w:tcPr>
          <w:p>
            <w:r>
              <w:t>Cannot be null or empty</w:t>
            </w:r>
          </w:p>
        </w:tc>
        <w:tc>
          <w:tcPr>
            <w:tcW w:type="dxa" w:w="2160"/>
          </w:tcPr>
          <w:p>
            <w:r>
              <w:t>Required field missing</w:t>
            </w:r>
          </w:p>
        </w:tc>
        <w:tc>
          <w:tcPr>
            <w:tcW w:type="dxa" w:w="2160"/>
          </w:tcPr>
          <w:p>
            <w:r>
              <w:t>VAL-016</w:t>
            </w:r>
          </w:p>
        </w:tc>
      </w:tr>
      <w:tr>
        <w:tc>
          <w:tcPr>
            <w:tcW w:type="dxa" w:w="2160"/>
          </w:tcPr>
          <w:p>
            <w:r>
              <w:t>Cross-Field: Age/Service</w:t>
            </w:r>
          </w:p>
        </w:tc>
        <w:tc>
          <w:tcPr>
            <w:tcW w:type="dxa" w:w="2160"/>
          </w:tcPr>
          <w:p>
            <w:r>
              <w:t>Age appropriate for service</w:t>
            </w:r>
          </w:p>
        </w:tc>
        <w:tc>
          <w:tcPr>
            <w:tcW w:type="dxa" w:w="2160"/>
          </w:tcPr>
          <w:p>
            <w:r>
              <w:t>Service not age-appropriate</w:t>
            </w:r>
          </w:p>
        </w:tc>
        <w:tc>
          <w:tcPr>
            <w:tcW w:type="dxa" w:w="2160"/>
          </w:tcPr>
          <w:p>
            <w:r>
              <w:t>VAL-017</w:t>
            </w:r>
          </w:p>
        </w:tc>
      </w:tr>
      <w:tr>
        <w:tc>
          <w:tcPr>
            <w:tcW w:type="dxa" w:w="2160"/>
          </w:tcPr>
          <w:p>
            <w:r>
              <w:t>Duplicate Check</w:t>
            </w:r>
          </w:p>
        </w:tc>
        <w:tc>
          <w:tcPr>
            <w:tcW w:type="dxa" w:w="2160"/>
          </w:tcPr>
          <w:p>
            <w:r>
              <w:t>No duplicate PA for same service in 30 days</w:t>
            </w:r>
          </w:p>
        </w:tc>
        <w:tc>
          <w:tcPr>
            <w:tcW w:type="dxa" w:w="2160"/>
          </w:tcPr>
          <w:p>
            <w:r>
              <w:t>Duplicate PA exists</w:t>
            </w:r>
          </w:p>
        </w:tc>
        <w:tc>
          <w:tcPr>
            <w:tcW w:type="dxa" w:w="2160"/>
          </w:tcPr>
          <w:p>
            <w:r>
              <w:t>VAL-018</w:t>
            </w:r>
          </w:p>
        </w:tc>
      </w:tr>
      <w:tr>
        <w:tc>
          <w:tcPr>
            <w:tcW w:type="dxa" w:w="2160"/>
          </w:tcPr>
          <w:p>
            <w:r>
              <w:t>Network Check</w:t>
            </w:r>
          </w:p>
        </w:tc>
        <w:tc>
          <w:tcPr>
            <w:tcW w:type="dxa" w:w="2160"/>
          </w:tcPr>
          <w:p>
            <w:r>
              <w:t>Provider must be in-network</w:t>
            </w:r>
          </w:p>
        </w:tc>
        <w:tc>
          <w:tcPr>
            <w:tcW w:type="dxa" w:w="2160"/>
          </w:tcPr>
          <w:p>
            <w:r>
              <w:t>Out-of-network provider</w:t>
            </w:r>
          </w:p>
        </w:tc>
        <w:tc>
          <w:tcPr>
            <w:tcW w:type="dxa" w:w="2160"/>
          </w:tcPr>
          <w:p>
            <w:r>
              <w:t>VAL-019</w:t>
            </w:r>
          </w:p>
        </w:tc>
      </w:tr>
      <w:tr>
        <w:tc>
          <w:tcPr>
            <w:tcW w:type="dxa" w:w="2160"/>
          </w:tcPr>
          <w:p>
            <w:r>
              <w:t>Eligibility Check</w:t>
            </w:r>
          </w:p>
        </w:tc>
        <w:tc>
          <w:tcPr>
            <w:tcW w:type="dxa" w:w="2160"/>
          </w:tcPr>
          <w:p>
            <w:r>
              <w:t>Member must have active coverage</w:t>
            </w:r>
          </w:p>
        </w:tc>
        <w:tc>
          <w:tcPr>
            <w:tcW w:type="dxa" w:w="2160"/>
          </w:tcPr>
          <w:p>
            <w:r>
              <w:t>Member not eligible</w:t>
            </w:r>
          </w:p>
        </w:tc>
        <w:tc>
          <w:tcPr>
            <w:tcW w:type="dxa" w:w="2160"/>
          </w:tcPr>
          <w:p>
            <w:r>
              <w:t>VAL-020</w:t>
            </w:r>
          </w:p>
        </w:tc>
      </w:tr>
    </w:tbl>
    <w:p>
      <w:r>
        <w:br w:type="page"/>
      </w:r>
    </w:p>
    <w:p>
      <w:pPr>
        <w:pStyle w:val="Heading1"/>
      </w:pPr>
      <w:r>
        <w:t>Section 8: Error Handling &amp; Messages</w:t>
      </w:r>
    </w:p>
    <w:p>
      <w:pPr>
        <w:pStyle w:val="Heading2"/>
      </w:pPr>
      <w:r>
        <w:t>8.1 User-Facing Error Messages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User Message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Suggested Action</w:t>
            </w:r>
          </w:p>
        </w:tc>
      </w:tr>
      <w:tr>
        <w:tc>
          <w:tcPr>
            <w:tcW w:type="dxa" w:w="2160"/>
          </w:tcPr>
          <w:p>
            <w:r>
              <w:t>ERR-100</w:t>
            </w:r>
          </w:p>
        </w:tc>
        <w:tc>
          <w:tcPr>
            <w:tcW w:type="dxa" w:w="2160"/>
          </w:tcPr>
          <w:p>
            <w:r>
              <w:t>Member not found in eligibility system</w:t>
            </w:r>
          </w:p>
        </w:tc>
        <w:tc>
          <w:tcPr>
            <w:tcW w:type="dxa" w:w="2160"/>
          </w:tcPr>
          <w:p>
            <w:r>
              <w:t>We cannot verify this member ID. Please check the ID and try again.</w:t>
            </w:r>
          </w:p>
        </w:tc>
        <w:tc>
          <w:tcPr>
            <w:tcW w:type="dxa" w:w="2160"/>
          </w:tcPr>
          <w:p>
            <w:r>
              <w:t>Verify Member ID with insurance card</w:t>
            </w:r>
          </w:p>
        </w:tc>
      </w:tr>
      <w:tr>
        <w:tc>
          <w:tcPr>
            <w:tcW w:type="dxa" w:w="2160"/>
          </w:tcPr>
          <w:p>
            <w:r>
              <w:t>ERR-101</w:t>
            </w:r>
          </w:p>
        </w:tc>
        <w:tc>
          <w:tcPr>
            <w:tcW w:type="dxa" w:w="2160"/>
          </w:tcPr>
          <w:p>
            <w:r>
              <w:t>Member coverage inactive/terminated</w:t>
            </w:r>
          </w:p>
        </w:tc>
        <w:tc>
          <w:tcPr>
            <w:tcW w:type="dxa" w:w="2160"/>
          </w:tcPr>
          <w:p>
            <w:r>
              <w:t>This member's coverage is not currently active. Please contact the payer.</w:t>
            </w:r>
          </w:p>
        </w:tc>
        <w:tc>
          <w:tcPr>
            <w:tcW w:type="dxa" w:w="2160"/>
          </w:tcPr>
          <w:p>
            <w:r>
              <w:t>Check coverage effective dates</w:t>
            </w:r>
          </w:p>
        </w:tc>
      </w:tr>
      <w:tr>
        <w:tc>
          <w:tcPr>
            <w:tcW w:type="dxa" w:w="2160"/>
          </w:tcPr>
          <w:p>
            <w:r>
              <w:t>ERR-102</w:t>
            </w:r>
          </w:p>
        </w:tc>
        <w:tc>
          <w:tcPr>
            <w:tcW w:type="dxa" w:w="2160"/>
          </w:tcPr>
          <w:p>
            <w:r>
              <w:t>Duplicate PA submission</w:t>
            </w:r>
          </w:p>
        </w:tc>
        <w:tc>
          <w:tcPr>
            <w:tcW w:type="dxa" w:w="2160"/>
          </w:tcPr>
          <w:p>
            <w:r>
              <w:t>A prior authorization for this service already exists (PA-XXXX).</w:t>
            </w:r>
          </w:p>
        </w:tc>
        <w:tc>
          <w:tcPr>
            <w:tcW w:type="dxa" w:w="2160"/>
          </w:tcPr>
          <w:p>
            <w:r>
              <w:t>Review existing PA or wait for decision</w:t>
            </w:r>
          </w:p>
        </w:tc>
      </w:tr>
      <w:tr>
        <w:tc>
          <w:tcPr>
            <w:tcW w:type="dxa" w:w="2160"/>
          </w:tcPr>
          <w:p>
            <w:r>
              <w:t>ERR-103</w:t>
            </w:r>
          </w:p>
        </w:tc>
        <w:tc>
          <w:tcPr>
            <w:tcW w:type="dxa" w:w="2160"/>
          </w:tcPr>
          <w:p>
            <w:r>
              <w:t>Provider not in network</w:t>
            </w:r>
          </w:p>
        </w:tc>
        <w:tc>
          <w:tcPr>
            <w:tcW w:type="dxa" w:w="2160"/>
          </w:tcPr>
          <w:p>
            <w:r>
              <w:t>This provider is out-of-network. PA may require additional documentation.</w:t>
            </w:r>
          </w:p>
        </w:tc>
        <w:tc>
          <w:tcPr>
            <w:tcW w:type="dxa" w:w="2160"/>
          </w:tcPr>
          <w:p>
            <w:r>
              <w:t>Verify network status or provide justification</w:t>
            </w:r>
          </w:p>
        </w:tc>
      </w:tr>
      <w:tr>
        <w:tc>
          <w:tcPr>
            <w:tcW w:type="dxa" w:w="2160"/>
          </w:tcPr>
          <w:p>
            <w:r>
              <w:t>ERR-104</w:t>
            </w:r>
          </w:p>
        </w:tc>
        <w:tc>
          <w:tcPr>
            <w:tcW w:type="dxa" w:w="2160"/>
          </w:tcPr>
          <w:p>
            <w:r>
              <w:t>Missing required clinical documentation</w:t>
            </w:r>
          </w:p>
        </w:tc>
        <w:tc>
          <w:tcPr>
            <w:tcW w:type="dxa" w:w="2160"/>
          </w:tcPr>
          <w:p>
            <w:r>
              <w:t>Please upload clinical notes supporting medical necessity.</w:t>
            </w:r>
          </w:p>
        </w:tc>
        <w:tc>
          <w:tcPr>
            <w:tcW w:type="dxa" w:w="2160"/>
          </w:tcPr>
          <w:p>
            <w:r>
              <w:t>Upload required documents</w:t>
            </w:r>
          </w:p>
        </w:tc>
      </w:tr>
      <w:tr>
        <w:tc>
          <w:tcPr>
            <w:tcW w:type="dxa" w:w="2160"/>
          </w:tcPr>
          <w:p>
            <w:r>
              <w:t>ERR-105</w:t>
            </w:r>
          </w:p>
        </w:tc>
        <w:tc>
          <w:tcPr>
            <w:tcW w:type="dxa" w:w="2160"/>
          </w:tcPr>
          <w:p>
            <w:r>
              <w:t>File upload failed</w:t>
            </w:r>
          </w:p>
        </w:tc>
        <w:tc>
          <w:tcPr>
            <w:tcW w:type="dxa" w:w="2160"/>
          </w:tcPr>
          <w:p>
            <w:r>
              <w:t>Document upload failed. Please try again or use a smaller file.</w:t>
            </w:r>
          </w:p>
        </w:tc>
        <w:tc>
          <w:tcPr>
            <w:tcW w:type="dxa" w:w="2160"/>
          </w:tcPr>
          <w:p>
            <w:r>
              <w:t>Check file size (&lt;25MB) and format</w:t>
            </w:r>
          </w:p>
        </w:tc>
      </w:tr>
      <w:tr>
        <w:tc>
          <w:tcPr>
            <w:tcW w:type="dxa" w:w="2160"/>
          </w:tcPr>
          <w:p>
            <w:r>
              <w:t>ERR-106</w:t>
            </w:r>
          </w:p>
        </w:tc>
        <w:tc>
          <w:tcPr>
            <w:tcW w:type="dxa" w:w="2160"/>
          </w:tcPr>
          <w:p>
            <w:r>
              <w:t>Invalid ICD-10 code</w:t>
            </w:r>
          </w:p>
        </w:tc>
        <w:tc>
          <w:tcPr>
            <w:tcW w:type="dxa" w:w="2160"/>
          </w:tcPr>
          <w:p>
            <w:r>
              <w:t>The diagnosis code entered is not valid for the current year.</w:t>
            </w:r>
          </w:p>
        </w:tc>
        <w:tc>
          <w:tcPr>
            <w:tcW w:type="dxa" w:w="2160"/>
          </w:tcPr>
          <w:p>
            <w:r>
              <w:t>Verify ICD-10 code or select from lookup</w:t>
            </w:r>
          </w:p>
        </w:tc>
      </w:tr>
      <w:tr>
        <w:tc>
          <w:tcPr>
            <w:tcW w:type="dxa" w:w="2160"/>
          </w:tcPr>
          <w:p>
            <w:r>
              <w:t>ERR-107</w:t>
            </w:r>
          </w:p>
        </w:tc>
        <w:tc>
          <w:tcPr>
            <w:tcW w:type="dxa" w:w="2160"/>
          </w:tcPr>
          <w:p>
            <w:r>
              <w:t>Service not covered</w:t>
            </w:r>
          </w:p>
        </w:tc>
        <w:tc>
          <w:tcPr>
            <w:tcW w:type="dxa" w:w="2160"/>
          </w:tcPr>
          <w:p>
            <w:r>
              <w:t>This service is not covered under the member's plan.</w:t>
            </w:r>
          </w:p>
        </w:tc>
        <w:tc>
          <w:tcPr>
            <w:tcW w:type="dxa" w:w="2160"/>
          </w:tcPr>
          <w:p>
            <w:r>
              <w:t>Review plan benefits or contact payer</w:t>
            </w:r>
          </w:p>
        </w:tc>
      </w:tr>
      <w:tr>
        <w:tc>
          <w:tcPr>
            <w:tcW w:type="dxa" w:w="2160"/>
          </w:tcPr>
          <w:p>
            <w:r>
              <w:t>ERR-108</w:t>
            </w:r>
          </w:p>
        </w:tc>
        <w:tc>
          <w:tcPr>
            <w:tcW w:type="dxa" w:w="2160"/>
          </w:tcPr>
          <w:p>
            <w:r>
              <w:t>Prior treatment required</w:t>
            </w:r>
          </w:p>
        </w:tc>
        <w:tc>
          <w:tcPr>
            <w:tcW w:type="dxa" w:w="2160"/>
          </w:tcPr>
          <w:p>
            <w:r>
              <w:t>Plan requires documented trial of [TREATMENT] before this service.</w:t>
            </w:r>
          </w:p>
        </w:tc>
        <w:tc>
          <w:tcPr>
            <w:tcW w:type="dxa" w:w="2160"/>
          </w:tcPr>
          <w:p>
            <w:r>
              <w:t>Document prior conservative care</w:t>
            </w:r>
          </w:p>
        </w:tc>
      </w:tr>
      <w:tr>
        <w:tc>
          <w:tcPr>
            <w:tcW w:type="dxa" w:w="2160"/>
          </w:tcPr>
          <w:p>
            <w:r>
              <w:t>ERR-109</w:t>
            </w:r>
          </w:p>
        </w:tc>
        <w:tc>
          <w:tcPr>
            <w:tcW w:type="dxa" w:w="2160"/>
          </w:tcPr>
          <w:p>
            <w:r>
              <w:t>Session timeout</w:t>
            </w:r>
          </w:p>
        </w:tc>
        <w:tc>
          <w:tcPr>
            <w:tcW w:type="dxa" w:w="2160"/>
          </w:tcPr>
          <w:p>
            <w:r>
              <w:t>Your session has expired. Please log in again.</w:t>
            </w:r>
          </w:p>
        </w:tc>
        <w:tc>
          <w:tcPr>
            <w:tcW w:type="dxa" w:w="2160"/>
          </w:tcPr>
          <w:p>
            <w:r>
              <w:t>Re-authenticate and resume</w:t>
            </w:r>
          </w:p>
        </w:tc>
      </w:tr>
      <w:tr>
        <w:tc>
          <w:tcPr>
            <w:tcW w:type="dxa" w:w="2160"/>
          </w:tcPr>
          <w:p>
            <w:r>
              <w:t>ERR-110</w:t>
            </w:r>
          </w:p>
        </w:tc>
        <w:tc>
          <w:tcPr>
            <w:tcW w:type="dxa" w:w="2160"/>
          </w:tcPr>
          <w:p>
            <w:r>
              <w:t>System unavailable</w:t>
            </w:r>
          </w:p>
        </w:tc>
        <w:tc>
          <w:tcPr>
            <w:tcW w:type="dxa" w:w="2160"/>
          </w:tcPr>
          <w:p>
            <w:r>
              <w:t>The PA system is temporarily unavailable. Please try again shortly.</w:t>
            </w:r>
          </w:p>
        </w:tc>
        <w:tc>
          <w:tcPr>
            <w:tcW w:type="dxa" w:w="2160"/>
          </w:tcPr>
          <w:p>
            <w:r>
              <w:t>Wait and retry, or submit via fax</w:t>
            </w:r>
          </w:p>
        </w:tc>
      </w:tr>
      <w:tr>
        <w:tc>
          <w:tcPr>
            <w:tcW w:type="dxa" w:w="2160"/>
          </w:tcPr>
          <w:p>
            <w:r>
              <w:t>ERR-111</w:t>
            </w:r>
          </w:p>
        </w:tc>
        <w:tc>
          <w:tcPr>
            <w:tcW w:type="dxa" w:w="2160"/>
          </w:tcPr>
          <w:p>
            <w:r>
              <w:t>Payer API error</w:t>
            </w:r>
          </w:p>
        </w:tc>
        <w:tc>
          <w:tcPr>
            <w:tcW w:type="dxa" w:w="2160"/>
          </w:tcPr>
          <w:p>
            <w:r>
              <w:t>Unable to reach [PAYER] systems. Your request has been queued.</w:t>
            </w:r>
          </w:p>
        </w:tc>
        <w:tc>
          <w:tcPr>
            <w:tcW w:type="dxa" w:w="2160"/>
          </w:tcPr>
          <w:p>
            <w:r>
              <w:t>Request will process when connection restored</w:t>
            </w:r>
          </w:p>
        </w:tc>
      </w:tr>
      <w:tr>
        <w:tc>
          <w:tcPr>
            <w:tcW w:type="dxa" w:w="2160"/>
          </w:tcPr>
          <w:p>
            <w:r>
              <w:t>ERR-112</w:t>
            </w:r>
          </w:p>
        </w:tc>
        <w:tc>
          <w:tcPr>
            <w:tcW w:type="dxa" w:w="2160"/>
          </w:tcPr>
          <w:p>
            <w:r>
              <w:t>Age restriction violation</w:t>
            </w:r>
          </w:p>
        </w:tc>
        <w:tc>
          <w:tcPr>
            <w:tcW w:type="dxa" w:w="2160"/>
          </w:tcPr>
          <w:p>
            <w:r>
              <w:t>This service has age restrictions. Member must be [AGE RANGE].</w:t>
            </w:r>
          </w:p>
        </w:tc>
        <w:tc>
          <w:tcPr>
            <w:tcW w:type="dxa" w:w="2160"/>
          </w:tcPr>
          <w:p>
            <w:r>
              <w:t>Verify member age or select alternative service</w:t>
            </w:r>
          </w:p>
        </w:tc>
      </w:tr>
      <w:tr>
        <w:tc>
          <w:tcPr>
            <w:tcW w:type="dxa" w:w="2160"/>
          </w:tcPr>
          <w:p>
            <w:r>
              <w:t>ERR-113</w:t>
            </w:r>
          </w:p>
        </w:tc>
        <w:tc>
          <w:tcPr>
            <w:tcW w:type="dxa" w:w="2160"/>
          </w:tcPr>
          <w:p>
            <w:r>
              <w:t>Quantity exceeds plan limit</w:t>
            </w:r>
          </w:p>
        </w:tc>
        <w:tc>
          <w:tcPr>
            <w:tcW w:type="dxa" w:w="2160"/>
          </w:tcPr>
          <w:p>
            <w:r>
              <w:t>Requested quantity exceeds plan maximum of [X] units.</w:t>
            </w:r>
          </w:p>
        </w:tc>
        <w:tc>
          <w:tcPr>
            <w:tcW w:type="dxa" w:w="2160"/>
          </w:tcPr>
          <w:p>
            <w:r>
              <w:t>Reduce quantity or provide clinical justification</w:t>
            </w:r>
          </w:p>
        </w:tc>
      </w:tr>
      <w:tr>
        <w:tc>
          <w:tcPr>
            <w:tcW w:type="dxa" w:w="2160"/>
          </w:tcPr>
          <w:p>
            <w:r>
              <w:t>ERR-114</w:t>
            </w:r>
          </w:p>
        </w:tc>
        <w:tc>
          <w:tcPr>
            <w:tcW w:type="dxa" w:w="2160"/>
          </w:tcPr>
          <w:p>
            <w:r>
              <w:t>Missing peer-to-peer</w:t>
            </w:r>
          </w:p>
        </w:tc>
        <w:tc>
          <w:tcPr>
            <w:tcW w:type="dxa" w:w="2160"/>
          </w:tcPr>
          <w:p>
            <w:r>
              <w:t>Payer requires peer-to-peer discussion before denial appeal.</w:t>
            </w:r>
          </w:p>
        </w:tc>
        <w:tc>
          <w:tcPr>
            <w:tcW w:type="dxa" w:w="2160"/>
          </w:tcPr>
          <w:p>
            <w:r>
              <w:t>Contact payer to schedule peer-to-peer</w:t>
            </w:r>
          </w:p>
        </w:tc>
      </w:tr>
    </w:tbl>
    <w:p/>
    <w:p>
      <w:pPr>
        <w:pStyle w:val="Heading2"/>
      </w:pPr>
      <w:r>
        <w:t>8.2 API Integration 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User Message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  <w:t>Suggested Action</w:t>
            </w:r>
          </w:p>
        </w:tc>
      </w:tr>
      <w:tr>
        <w:tc>
          <w:tcPr>
            <w:tcW w:type="dxa" w:w="2160"/>
          </w:tcPr>
          <w:p>
            <w:r>
              <w:t>API-001</w:t>
            </w:r>
          </w:p>
        </w:tc>
        <w:tc>
          <w:tcPr>
            <w:tcW w:type="dxa" w:w="2160"/>
          </w:tcPr>
          <w:p>
            <w:r>
              <w:t>Authentication failure</w:t>
            </w:r>
          </w:p>
        </w:tc>
        <w:tc>
          <w:tcPr>
            <w:tcW w:type="dxa" w:w="2160"/>
          </w:tcPr>
          <w:p>
            <w:r>
              <w:t>Invalid OAuth token or credentials</w:t>
            </w:r>
          </w:p>
        </w:tc>
        <w:tc>
          <w:tcPr>
            <w:tcW w:type="dxa" w:w="2160"/>
          </w:tcPr>
          <w:p>
            <w:r>
              <w:t>Refresh token and retry</w:t>
            </w:r>
          </w:p>
        </w:tc>
      </w:tr>
      <w:tr>
        <w:tc>
          <w:tcPr>
            <w:tcW w:type="dxa" w:w="2160"/>
          </w:tcPr>
          <w:p>
            <w:r>
              <w:t>API-002</w:t>
            </w:r>
          </w:p>
        </w:tc>
        <w:tc>
          <w:tcPr>
            <w:tcW w:type="dxa" w:w="2160"/>
          </w:tcPr>
          <w:p>
            <w:r>
              <w:t>Rate limit exceeded</w:t>
            </w:r>
          </w:p>
        </w:tc>
        <w:tc>
          <w:tcPr>
            <w:tcW w:type="dxa" w:w="2160"/>
          </w:tcPr>
          <w:p>
            <w:r>
              <w:t>Too many requests to payer API</w:t>
            </w:r>
          </w:p>
        </w:tc>
        <w:tc>
          <w:tcPr>
            <w:tcW w:type="dxa" w:w="2160"/>
          </w:tcPr>
          <w:p>
            <w:r>
              <w:t>Implement exponential backoff</w:t>
            </w:r>
          </w:p>
        </w:tc>
      </w:tr>
      <w:tr>
        <w:tc>
          <w:tcPr>
            <w:tcW w:type="dxa" w:w="2160"/>
          </w:tcPr>
          <w:p>
            <w:r>
              <w:t>API-003</w:t>
            </w:r>
          </w:p>
        </w:tc>
        <w:tc>
          <w:tcPr>
            <w:tcW w:type="dxa" w:w="2160"/>
          </w:tcPr>
          <w:p>
            <w:r>
              <w:t>Malformed request</w:t>
            </w:r>
          </w:p>
        </w:tc>
        <w:tc>
          <w:tcPr>
            <w:tcW w:type="dxa" w:w="2160"/>
          </w:tcPr>
          <w:p>
            <w:r>
              <w:t>Request body does not match API schema</w:t>
            </w:r>
          </w:p>
        </w:tc>
        <w:tc>
          <w:tcPr>
            <w:tcW w:type="dxa" w:w="2160"/>
          </w:tcPr>
          <w:p>
            <w:r>
              <w:t>Validate request against schema</w:t>
            </w:r>
          </w:p>
        </w:tc>
      </w:tr>
      <w:tr>
        <w:tc>
          <w:tcPr>
            <w:tcW w:type="dxa" w:w="2160"/>
          </w:tcPr>
          <w:p>
            <w:r>
              <w:t>API-004</w:t>
            </w:r>
          </w:p>
        </w:tc>
        <w:tc>
          <w:tcPr>
            <w:tcW w:type="dxa" w:w="2160"/>
          </w:tcPr>
          <w:p>
            <w:r>
              <w:t>Payer system timeout</w:t>
            </w:r>
          </w:p>
        </w:tc>
        <w:tc>
          <w:tcPr>
            <w:tcW w:type="dxa" w:w="2160"/>
          </w:tcPr>
          <w:p>
            <w:r>
              <w:t>No response from payer within 30 seconds</w:t>
            </w:r>
          </w:p>
        </w:tc>
        <w:tc>
          <w:tcPr>
            <w:tcW w:type="dxa" w:w="2160"/>
          </w:tcPr>
          <w:p>
            <w:r>
              <w:t>Retry with exponential backoff</w:t>
            </w:r>
          </w:p>
        </w:tc>
      </w:tr>
      <w:tr>
        <w:tc>
          <w:tcPr>
            <w:tcW w:type="dxa" w:w="2160"/>
          </w:tcPr>
          <w:p>
            <w:r>
              <w:t>API-005</w:t>
            </w:r>
          </w:p>
        </w:tc>
        <w:tc>
          <w:tcPr>
            <w:tcW w:type="dxa" w:w="2160"/>
          </w:tcPr>
          <w:p>
            <w:r>
              <w:t>Unknown payer response</w:t>
            </w:r>
          </w:p>
        </w:tc>
        <w:tc>
          <w:tcPr>
            <w:tcW w:type="dxa" w:w="2160"/>
          </w:tcPr>
          <w:p>
            <w:r>
              <w:t>Payer returned unexpected response structure</w:t>
            </w:r>
          </w:p>
        </w:tc>
        <w:tc>
          <w:tcPr>
            <w:tcW w:type="dxa" w:w="2160"/>
          </w:tcPr>
          <w:p>
            <w:r>
              <w:t>Log for manual review</w:t>
            </w:r>
          </w:p>
        </w:tc>
      </w:tr>
      <w:tr>
        <w:tc>
          <w:tcPr>
            <w:tcW w:type="dxa" w:w="2160"/>
          </w:tcPr>
          <w:p>
            <w:r>
              <w:t>API-006</w:t>
            </w:r>
          </w:p>
        </w:tc>
        <w:tc>
          <w:tcPr>
            <w:tcW w:type="dxa" w:w="2160"/>
          </w:tcPr>
          <w:p>
            <w:r>
              <w:t>Certificate expired</w:t>
            </w:r>
          </w:p>
        </w:tc>
        <w:tc>
          <w:tcPr>
            <w:tcW w:type="dxa" w:w="2160"/>
          </w:tcPr>
          <w:p>
            <w:r>
              <w:t>mTLS certificate expired or invalid</w:t>
            </w:r>
          </w:p>
        </w:tc>
        <w:tc>
          <w:tcPr>
            <w:tcW w:type="dxa" w:w="2160"/>
          </w:tcPr>
          <w:p>
            <w:r>
              <w:t>Renew certificate</w:t>
            </w:r>
          </w:p>
        </w:tc>
      </w:tr>
      <w:tr>
        <w:tc>
          <w:tcPr>
            <w:tcW w:type="dxa" w:w="2160"/>
          </w:tcPr>
          <w:p>
            <w:r>
              <w:t>API-007</w:t>
            </w:r>
          </w:p>
        </w:tc>
        <w:tc>
          <w:tcPr>
            <w:tcW w:type="dxa" w:w="2160"/>
          </w:tcPr>
          <w:p>
            <w:r>
              <w:t>Unsupported payer version</w:t>
            </w:r>
          </w:p>
        </w:tc>
        <w:tc>
          <w:tcPr>
            <w:tcW w:type="dxa" w:w="2160"/>
          </w:tcPr>
          <w:p>
            <w:r>
              <w:t>Payer API version no longer supported</w:t>
            </w:r>
          </w:p>
        </w:tc>
        <w:tc>
          <w:tcPr>
            <w:tcW w:type="dxa" w:w="2160"/>
          </w:tcPr>
          <w:p>
            <w:r>
              <w:t>Upgrade integration to new version</w:t>
            </w:r>
          </w:p>
        </w:tc>
      </w:tr>
      <w:tr>
        <w:tc>
          <w:tcPr>
            <w:tcW w:type="dxa" w:w="2160"/>
          </w:tcPr>
          <w:p>
            <w:r>
              <w:t>API-008</w:t>
            </w:r>
          </w:p>
        </w:tc>
        <w:tc>
          <w:tcPr>
            <w:tcW w:type="dxa" w:w="2160"/>
          </w:tcPr>
          <w:p>
            <w:r>
              <w:t>Field mapping error</w:t>
            </w:r>
          </w:p>
        </w:tc>
        <w:tc>
          <w:tcPr>
            <w:tcW w:type="dxa" w:w="2160"/>
          </w:tcPr>
          <w:p>
            <w:r>
              <w:t>Required payer field missing in our data</w:t>
            </w:r>
          </w:p>
        </w:tc>
        <w:tc>
          <w:tcPr>
            <w:tcW w:type="dxa" w:w="2160"/>
          </w:tcPr>
          <w:p>
            <w:r>
              <w:t>Check field mapping configuration</w:t>
            </w:r>
          </w:p>
        </w:tc>
      </w:tr>
      <w:tr>
        <w:tc>
          <w:tcPr>
            <w:tcW w:type="dxa" w:w="2160"/>
          </w:tcPr>
          <w:p>
            <w:r>
              <w:t>API-009</w:t>
            </w:r>
          </w:p>
        </w:tc>
        <w:tc>
          <w:tcPr>
            <w:tcW w:type="dxa" w:w="2160"/>
          </w:tcPr>
          <w:p>
            <w:r>
              <w:t>Character encoding issue</w:t>
            </w:r>
          </w:p>
        </w:tc>
        <w:tc>
          <w:tcPr>
            <w:tcW w:type="dxa" w:w="2160"/>
          </w:tcPr>
          <w:p>
            <w:r>
              <w:t>Special characters not properly encoded</w:t>
            </w:r>
          </w:p>
        </w:tc>
        <w:tc>
          <w:tcPr>
            <w:tcW w:type="dxa" w:w="2160"/>
          </w:tcPr>
          <w:p>
            <w:r>
              <w:t>Apply UTF-8 encoding</w:t>
            </w:r>
          </w:p>
        </w:tc>
      </w:tr>
      <w:tr>
        <w:tc>
          <w:tcPr>
            <w:tcW w:type="dxa" w:w="2160"/>
          </w:tcPr>
          <w:p>
            <w:r>
              <w:t>API-010</w:t>
            </w:r>
          </w:p>
        </w:tc>
        <w:tc>
          <w:tcPr>
            <w:tcW w:type="dxa" w:w="2160"/>
          </w:tcPr>
          <w:p>
            <w:r>
              <w:t>Webhook delivery failed</w:t>
            </w:r>
          </w:p>
        </w:tc>
        <w:tc>
          <w:tcPr>
            <w:tcW w:type="dxa" w:w="2160"/>
          </w:tcPr>
          <w:p>
            <w:r>
              <w:t>Unable to deliver status update to provider</w:t>
            </w:r>
          </w:p>
        </w:tc>
        <w:tc>
          <w:tcPr>
            <w:tcW w:type="dxa" w:w="2160"/>
          </w:tcPr>
          <w:p>
            <w:r>
              <w:t>Queue for retry</w:t>
            </w:r>
          </w:p>
        </w:tc>
      </w:tr>
    </w:tbl>
    <w:p/>
    <w:p/>
    <w:p>
      <w:pPr>
        <w:jc w:val="center"/>
      </w:pPr>
      <w:r>
        <w:rPr>
          <w:i/>
          <w:color w:val="808080"/>
        </w:rPr>
        <w:t>— End of Field-Level Specifications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