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Assignment</w:t>
      </w:r>
      <w:r>
        <w:rPr>
          <w:sz w:val="24"/>
          <w:szCs w:val="24"/>
          <w:rtl w:val="0"/>
        </w:rPr>
        <w:t>: 1.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ru-RU"/>
        </w:rPr>
        <w:t xml:space="preserve"> -</w:t>
      </w:r>
      <w:r>
        <w:rPr>
          <w:sz w:val="24"/>
          <w:szCs w:val="24"/>
          <w:rtl w:val="0"/>
          <w:lang w:val="en-US"/>
        </w:rPr>
        <w:t>Student Performance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|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|______ </w:t>
      </w:r>
      <w:r>
        <w:rPr>
          <w:b w:val="1"/>
          <w:bCs w:val="1"/>
          <w:sz w:val="24"/>
          <w:szCs w:val="24"/>
          <w:rtl w:val="0"/>
          <w:lang w:val="it-IT"/>
        </w:rPr>
        <w:t>Q1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</w:t>
        <w:tab/>
        <w:t xml:space="preserve">   </w:t>
        <w:tab/>
        <w:t>|______</w:t>
      </w:r>
      <w:r>
        <w:rPr>
          <w:b w:val="1"/>
          <w:bCs w:val="1"/>
          <w:sz w:val="24"/>
          <w:szCs w:val="24"/>
          <w:rtl w:val="0"/>
          <w:lang w:val="en-US"/>
        </w:rPr>
        <w:t>data_clean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>|______StudentsPerformance.csv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|______</w:t>
      </w:r>
      <w:r>
        <w:rPr>
          <w:b w:val="1"/>
          <w:bCs w:val="1"/>
          <w:sz w:val="24"/>
          <w:szCs w:val="24"/>
          <w:rtl w:val="0"/>
          <w:lang w:val="en-US"/>
        </w:rPr>
        <w:t>data_raw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>|______StudentsPerformance.csv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|______</w:t>
      </w:r>
      <w:r>
        <w:rPr>
          <w:b w:val="1"/>
          <w:bCs w:val="1"/>
          <w:sz w:val="24"/>
          <w:szCs w:val="24"/>
          <w:rtl w:val="0"/>
          <w:lang w:val="en-US"/>
        </w:rPr>
        <w:t>results</w:t>
      </w:r>
    </w:p>
    <w:p>
      <w:pPr>
        <w:pStyle w:val="Body"/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14:textFill>
            <w14:solidFill>
              <w14:srgbClr w14:val="1F2328"/>
            </w14:solidFill>
          </w14:textFill>
        </w:rPr>
      </w:pPr>
      <w:r>
        <w:rPr>
          <w:b w:val="1"/>
          <w:bCs w:val="1"/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|______</w:t>
      </w:r>
      <w:r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:rtl w:val="0"/>
          <w:lang w:val="en-US"/>
          <w14:textFill>
            <w14:solidFill>
              <w14:srgbClr w14:val="1F2328"/>
            </w14:solidFill>
          </w14:textFill>
        </w:rPr>
        <w:t xml:space="preserve"> Analysis_Lunch.png</w:t>
      </w: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|______</w:t>
      </w:r>
      <w:r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:rtl w:val="0"/>
          <w:lang w:val="en-US"/>
          <w14:textFill>
            <w14:solidFill>
              <w14:srgbClr w14:val="1F2328"/>
            </w14:solidFill>
          </w14:textFill>
        </w:rPr>
        <w:t xml:space="preserve"> Analysis_Education.png</w:t>
      </w: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|______</w:t>
      </w:r>
      <w:r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:rtl w:val="0"/>
          <w:lang w:val="en-US"/>
          <w14:textFill>
            <w14:solidFill>
              <w14:srgbClr w14:val="1F2328"/>
            </w14:solidFill>
          </w14:textFill>
        </w:rPr>
        <w:t xml:space="preserve"> Analysis_TestPrep.png</w:t>
      </w: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|______</w:t>
      </w:r>
      <w:r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:rtl w:val="0"/>
          <w:lang w:val="en-US"/>
          <w14:textFill>
            <w14:solidFill>
              <w14:srgbClr w14:val="1F2328"/>
            </w14:solidFill>
          </w14:textFill>
        </w:rPr>
        <w:t xml:space="preserve"> Analysis_Race.png</w:t>
      </w: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|______</w:t>
      </w:r>
      <w:r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:rtl w:val="0"/>
          <w14:textFill>
            <w14:solidFill>
              <w14:srgbClr w14:val="1F2328"/>
            </w14:solidFill>
          </w14:textFill>
        </w:rPr>
        <w:t xml:space="preserve"> Analysis_Gender.png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|______</w:t>
      </w:r>
      <w:r>
        <w:rPr>
          <w:b w:val="1"/>
          <w:bCs w:val="1"/>
          <w:sz w:val="24"/>
          <w:szCs w:val="24"/>
          <w:rtl w:val="0"/>
        </w:rPr>
        <w:t>src</w:t>
      </w: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|______</w:t>
      </w:r>
      <w:r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:rtl w:val="0"/>
          <w:lang w:val="en-US"/>
          <w14:textFill>
            <w14:solidFill>
              <w14:srgbClr w14:val="1F2328"/>
            </w14:solidFill>
          </w14:textFill>
        </w:rPr>
        <w:t xml:space="preserve"> analysis_data.ipynb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>|______</w:t>
      </w:r>
      <w:r>
        <w:rPr>
          <w:rFonts w:ascii="Segoe UI" w:cs="Segoe UI" w:hAnsi="Segoe UI" w:eastAsia="Segoe UI"/>
          <w:outline w:val="0"/>
          <w:color w:val="1f2328"/>
          <w:sz w:val="21"/>
          <w:szCs w:val="21"/>
          <w:u w:color="1f2328"/>
          <w:rtl w:val="0"/>
          <w:lang w:val="en-US"/>
          <w14:textFill>
            <w14:solidFill>
              <w14:srgbClr w14:val="1F2328"/>
            </w14:solidFill>
          </w14:textFill>
        </w:rPr>
        <w:t xml:space="preserve"> clean_data.ipynb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|______README.md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