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C4" w:rsidRPr="002E4BC4" w:rsidRDefault="002E4BC4" w:rsidP="002E4BC4">
      <w:pPr>
        <w:pStyle w:val="Title"/>
        <w:rPr>
          <w:rFonts w:eastAsia="Times New Roman"/>
          <w:sz w:val="24"/>
          <w:szCs w:val="24"/>
        </w:rPr>
      </w:pPr>
      <w:proofErr w:type="spellStart"/>
      <w:r w:rsidRPr="002E4BC4">
        <w:rPr>
          <w:rFonts w:eastAsia="Times New Roman"/>
        </w:rPr>
        <w:t>EndSem</w:t>
      </w:r>
      <w:proofErr w:type="spellEnd"/>
      <w:r w:rsidRPr="002E4BC4">
        <w:rPr>
          <w:rFonts w:eastAsia="Times New Roman"/>
        </w:rPr>
        <w:t xml:space="preserve"> Status Report </w:t>
      </w:r>
      <w:r w:rsidRPr="002E4BC4"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t xml:space="preserve">Sai Gollapudi; </w:t>
      </w:r>
      <w:r w:rsidRPr="002E4BC4">
        <w:rPr>
          <w:rFonts w:eastAsia="Times New Roman"/>
          <w:sz w:val="24"/>
          <w:szCs w:val="24"/>
        </w:rPr>
        <w:t>Fall Semester, Nov, 2013</w:t>
      </w:r>
    </w:p>
    <w:p w:rsidR="002E4BC4" w:rsidRPr="002E4BC4" w:rsidRDefault="002E4BC4" w:rsidP="002E4BC4">
      <w:pPr>
        <w:pStyle w:val="Heading1"/>
        <w:rPr>
          <w:rFonts w:eastAsia="Times New Roman"/>
          <w:sz w:val="24"/>
          <w:szCs w:val="24"/>
        </w:rPr>
      </w:pPr>
      <w:r w:rsidRPr="002E4BC4">
        <w:rPr>
          <w:rFonts w:eastAsia="Times New Roman"/>
        </w:rPr>
        <w:t>Earlier work</w:t>
      </w: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Prior to this </w:t>
      </w:r>
      <w:r w:rsidR="00DE40B3">
        <w:rPr>
          <w:rFonts w:ascii="Times New Roman" w:eastAsia="Times New Roman" w:hAnsi="Times New Roman" w:cs="Times New Roman"/>
          <w:sz w:val="24"/>
          <w:szCs w:val="24"/>
        </w:rPr>
        <w:t>Fall S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emester</w:t>
      </w:r>
      <w:r w:rsidR="00DE40B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0B3">
        <w:rPr>
          <w:rFonts w:ascii="Times New Roman" w:eastAsia="Times New Roman" w:hAnsi="Times New Roman" w:cs="Times New Roman"/>
          <w:sz w:val="24"/>
          <w:szCs w:val="24"/>
        </w:rPr>
        <w:t xml:space="preserve">i.e. during </w:t>
      </w:r>
      <w:proofErr w:type="gramStart"/>
      <w:r w:rsidR="00DE40B3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="00DE40B3">
        <w:rPr>
          <w:rFonts w:ascii="Times New Roman" w:eastAsia="Times New Roman" w:hAnsi="Times New Roman" w:cs="Times New Roman"/>
          <w:sz w:val="24"/>
          <w:szCs w:val="24"/>
        </w:rPr>
        <w:t xml:space="preserve"> and Summer,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worked on information gathering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explor</w:t>
      </w:r>
      <w:r>
        <w:rPr>
          <w:rFonts w:ascii="Times New Roman" w:eastAsia="Times New Roman" w:hAnsi="Times New Roman" w:cs="Times New Roman"/>
          <w:sz w:val="24"/>
          <w:szCs w:val="24"/>
        </w:rPr>
        <w:t>atory work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for topic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area. The focus has been on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Accessibility and Personalization</w:t>
      </w:r>
      <w:r>
        <w:rPr>
          <w:rFonts w:ascii="Times New Roman" w:eastAsia="Times New Roman" w:hAnsi="Times New Roman" w:cs="Times New Roman"/>
          <w:sz w:val="24"/>
          <w:szCs w:val="24"/>
        </w:rPr>
        <w:t>. I had already begun the d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eep dive into Accessibility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earlier semester, I had already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published a paper in T4E2012</w:t>
      </w:r>
      <w:r>
        <w:rPr>
          <w:rFonts w:ascii="Times New Roman" w:eastAsia="Times New Roman" w:hAnsi="Times New Roman" w:cs="Times New Roman"/>
          <w:sz w:val="24"/>
          <w:szCs w:val="24"/>
        </w:rPr>
        <w:t>. It was titled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"Text, Table or Image, which is better?"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had also co-authored and published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Accessibility paper for Dyslexics. It was called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 to help dyslexia” and was published in HCI 2012. </w:t>
      </w: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BC4" w:rsidRP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my earlier work I had built a Mozilla browser add-on to help me (1) learn the skills of web development, and (2) to get familiar with browser based solutions … which I may choose to use in doing Accessibility </w:t>
      </w:r>
      <w:r w:rsidR="00DE40B3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Personalization work.</w:t>
      </w:r>
    </w:p>
    <w:p w:rsidR="002E4BC4" w:rsidRPr="002E4BC4" w:rsidRDefault="002E4BC4" w:rsidP="002E4BC4">
      <w:pPr>
        <w:pStyle w:val="Heading1"/>
        <w:rPr>
          <w:rFonts w:eastAsia="Times New Roman"/>
          <w:sz w:val="24"/>
          <w:szCs w:val="24"/>
        </w:rPr>
      </w:pPr>
      <w:r w:rsidRPr="002E4BC4">
        <w:rPr>
          <w:rFonts w:eastAsia="Times New Roman"/>
        </w:rPr>
        <w:t>Current work</w:t>
      </w: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this semester I had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published a paper in T4E 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conference. It was titled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"A Descriptive study of Tier 2, Tier 3 students of AP"</w:t>
      </w:r>
      <w:r>
        <w:rPr>
          <w:rFonts w:ascii="Times New Roman" w:eastAsia="Times New Roman" w:hAnsi="Times New Roman" w:cs="Times New Roman"/>
          <w:sz w:val="24"/>
          <w:szCs w:val="24"/>
        </w:rPr>
        <w:t>. The chief aim of this paper was to establish the differences in learner competencies and technical skills. This paper was accepted as a short paper. It got good reviews and one of them was recommending me to publish in a journal.</w:t>
      </w:r>
    </w:p>
    <w:p w:rsidR="002E4BC4" w:rsidRP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second paper got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published in </w:t>
      </w:r>
      <w:proofErr w:type="spellStart"/>
      <w:r w:rsidRPr="002E4BC4">
        <w:rPr>
          <w:rFonts w:ascii="Times New Roman" w:eastAsia="Times New Roman" w:hAnsi="Times New Roman" w:cs="Times New Roman"/>
          <w:sz w:val="24"/>
          <w:szCs w:val="24"/>
        </w:rPr>
        <w:t>iHCI</w:t>
      </w:r>
      <w:proofErr w:type="spellEnd"/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proceedings. The title of this work is "Less is more...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paper was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addressing NPTEL video bandwidth reduction </w:t>
      </w:r>
      <w:r>
        <w:rPr>
          <w:rFonts w:ascii="Times New Roman" w:eastAsia="Times New Roman" w:hAnsi="Times New Roman" w:cs="Times New Roman"/>
          <w:sz w:val="24"/>
          <w:szCs w:val="24"/>
        </w:rPr>
        <w:t>issue. I had used a social solution of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video cropping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gestures (instead of a technical solution). The paper got good reviews.</w:t>
      </w:r>
    </w:p>
    <w:p w:rsidR="002E4BC4" w:rsidRP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BC4" w:rsidRDefault="002E4BC4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this semester, I had put significant effort in pulling together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3 NWO proposals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work is ongoing, and the effort also continues. All of the proposals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essentially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involv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concept of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C4">
        <w:rPr>
          <w:rFonts w:ascii="Times New Roman" w:eastAsia="Times New Roman" w:hAnsi="Times New Roman" w:cs="Times New Roman"/>
          <w:sz w:val="24"/>
          <w:szCs w:val="24"/>
        </w:rPr>
        <w:t>SWeeTs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three proposals were: (1) a Serious Game project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PurpleTalk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(2) a medical health information platform with Rand, (3) a Software Maintenance project with SGI. This project helped us concretize our ideas around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also forge new relationships with people outside IIIT.</w:t>
      </w:r>
    </w:p>
    <w:p w:rsidR="002E4BC4" w:rsidRPr="002E4BC4" w:rsidRDefault="002E4BC4" w:rsidP="002E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E91" w:rsidRDefault="002E4BC4" w:rsidP="002E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during this semester we were able to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crystalliz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2E4BC4">
        <w:rPr>
          <w:rFonts w:ascii="Times New Roman" w:eastAsia="Times New Roman" w:hAnsi="Times New Roman" w:cs="Times New Roman"/>
          <w:sz w:val="24"/>
          <w:szCs w:val="24"/>
        </w:rPr>
        <w:t>SWeeT</w:t>
      </w:r>
      <w:proofErr w:type="spellEnd"/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was critical for my PhD effort. To enable this, I am working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setup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up the back-end </w:t>
      </w:r>
      <w:proofErr w:type="spellStart"/>
      <w:r w:rsidRPr="002E4BC4">
        <w:rPr>
          <w:rFonts w:ascii="Times New Roman" w:eastAsia="Times New Roman" w:hAnsi="Times New Roman" w:cs="Times New Roman"/>
          <w:sz w:val="24"/>
          <w:szCs w:val="24"/>
        </w:rPr>
        <w:t>SWeeT</w:t>
      </w:r>
      <w:proofErr w:type="spellEnd"/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repositories at IIIT-Hyd</w:t>
      </w:r>
      <w:r w:rsidR="00566E91">
        <w:rPr>
          <w:rFonts w:ascii="Times New Roman" w:eastAsia="Times New Roman" w:hAnsi="Times New Roman" w:cs="Times New Roman"/>
          <w:sz w:val="24"/>
          <w:szCs w:val="24"/>
        </w:rPr>
        <w:t xml:space="preserve">. VM has been setup, domain name has been allocated – swtr.iiit.ac.in – and code has been linked in </w:t>
      </w:r>
      <w:proofErr w:type="spellStart"/>
      <w:r w:rsidR="00566E9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566E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66E91">
        <w:rPr>
          <w:rFonts w:ascii="Times New Roman" w:eastAsia="Times New Roman" w:hAnsi="Times New Roman" w:cs="Times New Roman"/>
          <w:sz w:val="24"/>
          <w:szCs w:val="24"/>
        </w:rPr>
        <w:t>Nitin</w:t>
      </w:r>
      <w:proofErr w:type="spellEnd"/>
      <w:r w:rsidR="00566E91">
        <w:rPr>
          <w:rFonts w:ascii="Times New Roman" w:eastAsia="Times New Roman" w:hAnsi="Times New Roman" w:cs="Times New Roman"/>
          <w:sz w:val="24"/>
          <w:szCs w:val="24"/>
        </w:rPr>
        <w:t xml:space="preserve"> is working on activating the repository now.</w:t>
      </w:r>
    </w:p>
    <w:p w:rsidR="002E4BC4" w:rsidRDefault="002E4BC4" w:rsidP="002E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C4">
        <w:rPr>
          <w:rFonts w:ascii="Times New Roman" w:eastAsia="Times New Roman" w:hAnsi="Times New Roman" w:cs="Times New Roman"/>
          <w:sz w:val="24"/>
          <w:szCs w:val="24"/>
        </w:rPr>
        <w:br/>
      </w:r>
      <w:r w:rsidR="00566E91">
        <w:rPr>
          <w:rFonts w:ascii="Times New Roman" w:eastAsia="Times New Roman" w:hAnsi="Times New Roman" w:cs="Times New Roman"/>
          <w:sz w:val="24"/>
          <w:szCs w:val="24"/>
        </w:rPr>
        <w:t xml:space="preserve">During this semester I have also begun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developing a mechanism to </w:t>
      </w:r>
      <w:r w:rsidR="00566E91">
        <w:rPr>
          <w:rFonts w:ascii="Times New Roman" w:eastAsia="Times New Roman" w:hAnsi="Times New Roman" w:cs="Times New Roman"/>
          <w:sz w:val="24"/>
          <w:szCs w:val="24"/>
        </w:rPr>
        <w:t>deposit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C4">
        <w:rPr>
          <w:rFonts w:ascii="Times New Roman" w:eastAsia="Times New Roman" w:hAnsi="Times New Roman" w:cs="Times New Roman"/>
          <w:sz w:val="24"/>
          <w:szCs w:val="24"/>
        </w:rPr>
        <w:t>SWeeTs</w:t>
      </w:r>
      <w:proofErr w:type="spellEnd"/>
      <w:r w:rsidRPr="002E4BC4">
        <w:rPr>
          <w:rFonts w:ascii="Times New Roman" w:eastAsia="Times New Roman" w:hAnsi="Times New Roman" w:cs="Times New Roman"/>
          <w:sz w:val="24"/>
          <w:szCs w:val="24"/>
        </w:rPr>
        <w:t xml:space="preserve"> (ongoing)</w:t>
      </w:r>
      <w:r w:rsidR="00566E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6E91" w:rsidRPr="002E4BC4" w:rsidRDefault="00566E91" w:rsidP="002E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E91" w:rsidRDefault="00566E91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get some implementation work done, I have been 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 xml:space="preserve"> with external students to develop some code for use in </w:t>
      </w:r>
      <w:proofErr w:type="spellStart"/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Renarration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These projects include “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URL overloading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Personalization as a web-service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and some experimental research work. Except for the former the latter two have not demoed their work. The students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from  </w:t>
      </w:r>
      <w:r w:rsidRPr="002E4BC4">
        <w:rPr>
          <w:rFonts w:ascii="Times New Roman" w:eastAsia="Times New Roman" w:hAnsi="Times New Roman" w:cs="Times New Roman"/>
          <w:sz w:val="24"/>
          <w:szCs w:val="24"/>
        </w:rPr>
        <w:t>VNRVJIET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campus. Apparently, the second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 was also done… but still waiting on the report, demo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closure.</w:t>
      </w:r>
    </w:p>
    <w:p w:rsidR="002E4BC4" w:rsidRPr="002E4BC4" w:rsidRDefault="002E4BC4" w:rsidP="002E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BC4" w:rsidRPr="002E4BC4" w:rsidRDefault="002E4BC4" w:rsidP="002E4BC4">
      <w:pPr>
        <w:pStyle w:val="Heading1"/>
        <w:rPr>
          <w:rFonts w:eastAsia="Times New Roman"/>
          <w:sz w:val="24"/>
          <w:szCs w:val="24"/>
        </w:rPr>
      </w:pPr>
      <w:r w:rsidRPr="002E4BC4">
        <w:rPr>
          <w:rFonts w:eastAsia="Times New Roman"/>
        </w:rPr>
        <w:t>Future work</w:t>
      </w:r>
    </w:p>
    <w:p w:rsidR="002E4BC4" w:rsidRPr="002E4BC4" w:rsidRDefault="008F4540" w:rsidP="008F4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part of future work, I will continue to work on the 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funding work (NWO proposals, other sources?)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 xml:space="preserve">develop some Semantic Web apps using </w:t>
      </w:r>
      <w:proofErr w:type="spellStart"/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SWeeTs</w:t>
      </w:r>
      <w:proofErr w:type="spellEnd"/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 xml:space="preserve"> (for demos)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 xml:space="preserve">draft </w:t>
      </w:r>
      <w:proofErr w:type="spellStart"/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>SWeeT</w:t>
      </w:r>
      <w:proofErr w:type="spellEnd"/>
      <w:r w:rsidR="002E4BC4" w:rsidRPr="002E4BC4">
        <w:rPr>
          <w:rFonts w:ascii="Times New Roman" w:eastAsia="Times New Roman" w:hAnsi="Times New Roman" w:cs="Times New Roman"/>
          <w:sz w:val="24"/>
          <w:szCs w:val="24"/>
        </w:rPr>
        <w:t xml:space="preserve"> papers for Accessibility / Semantic Web conference or journals</w:t>
      </w:r>
      <w:r>
        <w:rPr>
          <w:rFonts w:ascii="Times New Roman" w:eastAsia="Times New Roman" w:hAnsi="Times New Roman" w:cs="Times New Roman"/>
          <w:sz w:val="24"/>
          <w:szCs w:val="24"/>
        </w:rPr>
        <w:t>, and see if  I can present a formal “PhD proposal” for my PhD at IIIT.</w:t>
      </w:r>
    </w:p>
    <w:p w:rsidR="00263000" w:rsidRDefault="00263000" w:rsidP="002E4BC4">
      <w:bookmarkStart w:id="0" w:name="_GoBack"/>
      <w:bookmarkEnd w:id="0"/>
    </w:p>
    <w:sectPr w:rsidR="00263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C4"/>
    <w:rsid w:val="00263000"/>
    <w:rsid w:val="002B7DE9"/>
    <w:rsid w:val="002E4BC4"/>
    <w:rsid w:val="00566E91"/>
    <w:rsid w:val="00721657"/>
    <w:rsid w:val="008F4540"/>
    <w:rsid w:val="009618D5"/>
    <w:rsid w:val="00D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E4BC4"/>
  </w:style>
  <w:style w:type="paragraph" w:styleId="Title">
    <w:name w:val="Title"/>
    <w:basedOn w:val="Normal"/>
    <w:next w:val="Normal"/>
    <w:link w:val="TitleChar"/>
    <w:uiPriority w:val="10"/>
    <w:qFormat/>
    <w:rsid w:val="002E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4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E4BC4"/>
  </w:style>
  <w:style w:type="paragraph" w:styleId="Title">
    <w:name w:val="Title"/>
    <w:basedOn w:val="Normal"/>
    <w:next w:val="Normal"/>
    <w:link w:val="TitleChar"/>
    <w:uiPriority w:val="10"/>
    <w:qFormat/>
    <w:rsid w:val="002E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4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6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Gollapudi</dc:creator>
  <cp:lastModifiedBy>Sai Gollapudi</cp:lastModifiedBy>
  <cp:revision>3</cp:revision>
  <cp:lastPrinted>2013-12-06T10:44:00Z</cp:lastPrinted>
  <dcterms:created xsi:type="dcterms:W3CDTF">2013-12-06T10:13:00Z</dcterms:created>
  <dcterms:modified xsi:type="dcterms:W3CDTF">2013-12-07T06:02:00Z</dcterms:modified>
</cp:coreProperties>
</file>