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3A0C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4"/>
          <w:szCs w:val="26"/>
          <w:lang w:eastAsia="en-US"/>
        </w:rPr>
      </w:pPr>
      <w:r w:rsidRPr="00E92101">
        <w:rPr>
          <w:rFonts w:eastAsia="Calibri"/>
          <w:color w:val="000000"/>
          <w:sz w:val="24"/>
          <w:szCs w:val="26"/>
          <w:lang w:eastAsia="en-US"/>
        </w:rPr>
        <w:t>МИНИСТЕРСТВО НАУКИ</w:t>
      </w:r>
      <w:r w:rsidR="00E92101" w:rsidRPr="00E92101">
        <w:rPr>
          <w:rFonts w:eastAsia="Calibri"/>
          <w:color w:val="000000"/>
          <w:sz w:val="24"/>
          <w:szCs w:val="26"/>
          <w:lang w:eastAsia="en-US"/>
        </w:rPr>
        <w:t xml:space="preserve"> И ВЫСШЕГО ОБРАЗОВАНИЯ</w:t>
      </w:r>
      <w:r w:rsidRPr="00E92101">
        <w:rPr>
          <w:rFonts w:eastAsia="Calibri"/>
          <w:color w:val="000000"/>
          <w:sz w:val="24"/>
          <w:szCs w:val="26"/>
          <w:lang w:eastAsia="en-US"/>
        </w:rPr>
        <w:t xml:space="preserve"> РОССИЙСКОЙ ФЕДЕРАЦИИ</w:t>
      </w:r>
    </w:p>
    <w:p w14:paraId="5225E514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2D220E3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«СЕВАСТОПОЛЬСКИЙ ГОСУДАРСТВЕННЫЙ УНИВЕРСИТЕТ»</w:t>
      </w:r>
    </w:p>
    <w:p w14:paraId="2244582B" w14:textId="77777777" w:rsidR="00983A35" w:rsidRPr="00E92101" w:rsidRDefault="00983A35" w:rsidP="00983A35">
      <w:pPr>
        <w:pStyle w:val="af"/>
        <w:ind w:firstLine="720"/>
        <w:rPr>
          <w:szCs w:val="28"/>
        </w:rPr>
      </w:pPr>
    </w:p>
    <w:p w14:paraId="32F729D6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4F0CC3C5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7BF2BEB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C04978F" w14:textId="5EAB6BB2" w:rsidR="00983A35" w:rsidRPr="006F6203" w:rsidRDefault="00FD6411" w:rsidP="00983A35">
      <w:pPr>
        <w:pStyle w:val="af"/>
        <w:ind w:firstLine="720"/>
        <w:rPr>
          <w:b/>
          <w:bCs/>
          <w:smallCaps/>
          <w:szCs w:val="28"/>
        </w:rPr>
      </w:pPr>
      <w:bookmarkStart w:id="0" w:name="_Hlk120266254"/>
      <w:r>
        <w:rPr>
          <w:b/>
          <w:bCs/>
          <w:smallCaps/>
          <w:szCs w:val="28"/>
        </w:rPr>
        <w:t>Идентификация параметров</w:t>
      </w:r>
      <w:r w:rsidR="000745B6" w:rsidRPr="000745B6">
        <w:rPr>
          <w:b/>
          <w:bCs/>
          <w:smallCaps/>
          <w:szCs w:val="28"/>
        </w:rPr>
        <w:t xml:space="preserve"> </w:t>
      </w:r>
      <w:r>
        <w:rPr>
          <w:b/>
          <w:bCs/>
          <w:smallCaps/>
          <w:szCs w:val="28"/>
        </w:rPr>
        <w:t>гидро</w:t>
      </w:r>
      <w:r w:rsidR="000745B6" w:rsidRPr="000745B6">
        <w:rPr>
          <w:b/>
          <w:bCs/>
          <w:smallCaps/>
          <w:szCs w:val="28"/>
        </w:rPr>
        <w:t>динамики подводного аппарата</w:t>
      </w:r>
    </w:p>
    <w:bookmarkEnd w:id="0"/>
    <w:p w14:paraId="173723D7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966AF3F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35DC9F2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Pr="006F6203">
        <w:rPr>
          <w:szCs w:val="28"/>
        </w:rPr>
        <w:t xml:space="preserve"> к выполнению лабораторных работ </w:t>
      </w:r>
    </w:p>
    <w:p w14:paraId="30191C63" w14:textId="77777777" w:rsidR="00E92101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по дисциплине </w:t>
      </w:r>
    </w:p>
    <w:p w14:paraId="4E62C2C7" w14:textId="77777777" w:rsidR="00983A35" w:rsidRPr="006F6203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>«</w:t>
      </w:r>
      <w:r w:rsidR="00204BC2" w:rsidRPr="00204BC2">
        <w:rPr>
          <w:szCs w:val="28"/>
        </w:rPr>
        <w:t>Проектирование си</w:t>
      </w:r>
      <w:r w:rsidR="00204BC2">
        <w:rPr>
          <w:szCs w:val="28"/>
        </w:rPr>
        <w:t>стем управления подводными РТК</w:t>
      </w:r>
      <w:r w:rsidRPr="006F6203">
        <w:rPr>
          <w:szCs w:val="28"/>
        </w:rPr>
        <w:t>»</w:t>
      </w:r>
    </w:p>
    <w:p w14:paraId="3DD72AB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для студентов </w:t>
      </w:r>
      <w:r w:rsidR="00E92101">
        <w:rPr>
          <w:szCs w:val="28"/>
        </w:rPr>
        <w:t>программ магистратуры</w:t>
      </w:r>
    </w:p>
    <w:p w14:paraId="028E1023" w14:textId="77777777" w:rsidR="00983A35" w:rsidRDefault="00983A35" w:rsidP="00983A35">
      <w:pPr>
        <w:pStyle w:val="af"/>
        <w:ind w:firstLine="720"/>
        <w:rPr>
          <w:szCs w:val="28"/>
        </w:rPr>
      </w:pPr>
    </w:p>
    <w:p w14:paraId="1F0DD2E7" w14:textId="77777777" w:rsidR="00E92101" w:rsidRPr="006F6203" w:rsidRDefault="00E92101" w:rsidP="00983A35">
      <w:pPr>
        <w:pStyle w:val="af"/>
        <w:ind w:firstLine="720"/>
        <w:rPr>
          <w:b/>
          <w:szCs w:val="28"/>
        </w:rPr>
      </w:pPr>
    </w:p>
    <w:p w14:paraId="7060A6A2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46E586F8" w14:textId="7DF61868" w:rsidR="00983A35" w:rsidRPr="006F6203" w:rsidRDefault="00E479A4" w:rsidP="00983A35">
      <w:pPr>
        <w:pStyle w:val="af"/>
        <w:ind w:firstLine="720"/>
        <w:rPr>
          <w:b/>
          <w:szCs w:val="28"/>
        </w:rPr>
      </w:pPr>
      <w:r w:rsidRPr="00983A35">
        <w:rPr>
          <w:noProof/>
          <w:szCs w:val="28"/>
        </w:rPr>
        <w:drawing>
          <wp:inline distT="0" distB="0" distL="0" distR="0" wp14:anchorId="5D3AED01" wp14:editId="6832BFD4">
            <wp:extent cx="2331085" cy="2331085"/>
            <wp:effectExtent l="0" t="0" r="0" b="0"/>
            <wp:docPr id="1" name="Рисунок 1" descr="tk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k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A425" w14:textId="77777777" w:rsidR="00983A35" w:rsidRDefault="00983A35" w:rsidP="00983A35">
      <w:pPr>
        <w:pStyle w:val="af"/>
        <w:ind w:firstLine="720"/>
        <w:rPr>
          <w:b/>
          <w:szCs w:val="28"/>
        </w:rPr>
      </w:pPr>
    </w:p>
    <w:p w14:paraId="7EE1074A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19E198CC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7EAF87C6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2EF8A39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>Севастополь</w:t>
      </w:r>
    </w:p>
    <w:p w14:paraId="13A826EE" w14:textId="0B7959BA" w:rsidR="00983A35" w:rsidRPr="00F05E59" w:rsidRDefault="00983A35" w:rsidP="00983A35">
      <w:pPr>
        <w:pStyle w:val="af"/>
        <w:tabs>
          <w:tab w:val="left" w:pos="510"/>
          <w:tab w:val="center" w:pos="4678"/>
        </w:tabs>
        <w:ind w:firstLine="720"/>
        <w:rPr>
          <w:szCs w:val="28"/>
        </w:rPr>
        <w:sectPr w:rsidR="00983A35" w:rsidRPr="00F05E59" w:rsidSect="0052490F">
          <w:headerReference w:type="even" r:id="rId8"/>
          <w:headerReference w:type="default" r:id="rId9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>
        <w:rPr>
          <w:szCs w:val="28"/>
        </w:rPr>
        <w:t>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</w:p>
    <w:p w14:paraId="34EA3AD9" w14:textId="77777777" w:rsidR="00AA4338" w:rsidRDefault="00AA4338" w:rsidP="00D66406">
      <w:pPr>
        <w:ind w:left="1701" w:right="-1" w:firstLine="0"/>
        <w:jc w:val="left"/>
      </w:pPr>
      <w:r>
        <w:lastRenderedPageBreak/>
        <w:t>УДК 681.5</w:t>
      </w:r>
    </w:p>
    <w:p w14:paraId="18E06E20" w14:textId="77777777" w:rsidR="00AA4338" w:rsidRPr="0087771D" w:rsidRDefault="00AA4338">
      <w:pPr>
        <w:tabs>
          <w:tab w:val="right" w:pos="-2410"/>
        </w:tabs>
        <w:ind w:left="1134" w:right="567" w:firstLine="426"/>
        <w:rPr>
          <w:b/>
        </w:rPr>
      </w:pPr>
    </w:p>
    <w:p w14:paraId="74ED8C8D" w14:textId="50EAA779" w:rsidR="00CF2849" w:rsidRDefault="00FD6411" w:rsidP="005E6B56">
      <w:pPr>
        <w:tabs>
          <w:tab w:val="right" w:pos="-2410"/>
        </w:tabs>
        <w:ind w:left="1418" w:right="1415" w:firstLine="709"/>
      </w:pPr>
      <w:r w:rsidRPr="00FD6411">
        <w:rPr>
          <w:b/>
          <w:bCs/>
          <w:szCs w:val="28"/>
        </w:rPr>
        <w:t>Идентификация параметров гидродинамики подводного аппарата</w:t>
      </w:r>
      <w:r w:rsidR="00AA4338" w:rsidRPr="0087771D">
        <w:rPr>
          <w:b/>
        </w:rPr>
        <w:t xml:space="preserve">: </w:t>
      </w:r>
      <w:r w:rsidR="005E6B56" w:rsidRPr="0087771D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="000952DE" w:rsidRPr="006F6203">
        <w:rPr>
          <w:szCs w:val="28"/>
        </w:rPr>
        <w:t xml:space="preserve"> </w:t>
      </w:r>
      <w:r w:rsidR="005E6B56" w:rsidRPr="0087771D">
        <w:rPr>
          <w:szCs w:val="28"/>
        </w:rPr>
        <w:t>к выполнению лабораторных работ по дисциплине «</w:t>
      </w:r>
      <w:r w:rsidR="000952DE" w:rsidRPr="00204BC2">
        <w:rPr>
          <w:szCs w:val="28"/>
        </w:rPr>
        <w:t>Проектирование си</w:t>
      </w:r>
      <w:r w:rsidR="000952DE">
        <w:rPr>
          <w:szCs w:val="28"/>
        </w:rPr>
        <w:t>стем управления подводными РТК</w:t>
      </w:r>
      <w:r w:rsidR="005E6B56" w:rsidRPr="00FB1600">
        <w:rPr>
          <w:szCs w:val="28"/>
        </w:rPr>
        <w:t xml:space="preserve">» для студентов </w:t>
      </w:r>
      <w:r w:rsidR="00E92101">
        <w:rPr>
          <w:szCs w:val="28"/>
        </w:rPr>
        <w:t>программ магистратуры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/</w:t>
      </w:r>
      <w:r w:rsidR="005E6B56">
        <w:rPr>
          <w:szCs w:val="28"/>
        </w:rPr>
        <w:t xml:space="preserve"> </w:t>
      </w:r>
      <w:r w:rsidR="005E6B56" w:rsidRPr="00FB1600">
        <w:rPr>
          <w:szCs w:val="28"/>
        </w:rPr>
        <w:t>Разраб.</w:t>
      </w:r>
      <w:r w:rsidR="005E6B56">
        <w:rPr>
          <w:szCs w:val="28"/>
        </w:rPr>
        <w:t xml:space="preserve"> А.А. Кабанов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– Севаст</w:t>
      </w:r>
      <w:r w:rsidR="000B3B94">
        <w:rPr>
          <w:szCs w:val="28"/>
        </w:rPr>
        <w:t>ополь: Изд-во СевГ</w:t>
      </w:r>
      <w:r w:rsidR="005E6B56">
        <w:rPr>
          <w:szCs w:val="28"/>
        </w:rPr>
        <w:t>У, 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  <w:r w:rsidR="005E6B56">
        <w:rPr>
          <w:szCs w:val="28"/>
        </w:rPr>
        <w:t>. –</w:t>
      </w:r>
      <w:r w:rsidR="00150412">
        <w:rPr>
          <w:szCs w:val="28"/>
        </w:rPr>
        <w:t xml:space="preserve"> </w:t>
      </w:r>
      <w:r w:rsidR="003D276E">
        <w:rPr>
          <w:szCs w:val="28"/>
        </w:rPr>
        <w:t>20</w:t>
      </w:r>
      <w:r w:rsidR="00C60F32" w:rsidRPr="000952DE">
        <w:rPr>
          <w:szCs w:val="28"/>
        </w:rPr>
        <w:t xml:space="preserve"> </w:t>
      </w:r>
      <w:r w:rsidR="005E6B56" w:rsidRPr="00FB1600">
        <w:rPr>
          <w:szCs w:val="28"/>
        </w:rPr>
        <w:t>с.</w:t>
      </w:r>
    </w:p>
    <w:p w14:paraId="5835EFA3" w14:textId="77777777" w:rsidR="00AA4338" w:rsidRDefault="00AA4338">
      <w:pPr>
        <w:tabs>
          <w:tab w:val="right" w:pos="-2410"/>
        </w:tabs>
        <w:ind w:right="-1" w:firstLine="0"/>
      </w:pPr>
    </w:p>
    <w:p w14:paraId="28372824" w14:textId="77777777" w:rsidR="00AA4338" w:rsidRDefault="00AA4338">
      <w:pPr>
        <w:tabs>
          <w:tab w:val="right" w:pos="-2410"/>
        </w:tabs>
        <w:ind w:left="1418" w:right="850" w:firstLine="283"/>
      </w:pPr>
    </w:p>
    <w:p w14:paraId="670BC471" w14:textId="77777777" w:rsidR="00AA4338" w:rsidRDefault="00AA4338" w:rsidP="00CF2849">
      <w:pPr>
        <w:tabs>
          <w:tab w:val="right" w:pos="-2410"/>
        </w:tabs>
        <w:ind w:left="1418" w:right="1415" w:firstLine="709"/>
      </w:pPr>
      <w:r w:rsidRPr="00CF2849">
        <w:rPr>
          <w:spacing w:val="-4"/>
        </w:rPr>
        <w:t>Целью</w:t>
      </w:r>
      <w:r>
        <w:t xml:space="preserve"> методических указаний является оказание помощи студентам при выполнении лабораторных работ, целью которых является приобретение навыков </w:t>
      </w:r>
      <w:r w:rsidR="00204BC2">
        <w:t xml:space="preserve">моделирования </w:t>
      </w:r>
      <w:r w:rsidR="00204BC2" w:rsidRPr="00204BC2">
        <w:rPr>
          <w:szCs w:val="28"/>
        </w:rPr>
        <w:t>си</w:t>
      </w:r>
      <w:r w:rsidR="00204BC2">
        <w:rPr>
          <w:szCs w:val="28"/>
        </w:rPr>
        <w:t>стем управления подводными РТК</w:t>
      </w:r>
      <w:r w:rsidR="00204BC2">
        <w:t>.</w:t>
      </w:r>
    </w:p>
    <w:p w14:paraId="497C1B4F" w14:textId="77777777" w:rsidR="00CF2849" w:rsidRDefault="00CF2849" w:rsidP="00CF2849">
      <w:pPr>
        <w:ind w:left="1418" w:right="1415" w:firstLine="709"/>
      </w:pPr>
      <w:r>
        <w:t xml:space="preserve">Методические указания предназначены для студентов </w:t>
      </w:r>
      <w:r w:rsidR="00E92101" w:rsidRPr="00E92101">
        <w:t xml:space="preserve">программ магистратуры </w:t>
      </w:r>
      <w:r>
        <w:t>по направлени</w:t>
      </w:r>
      <w:r w:rsidR="00E92101">
        <w:t>ям</w:t>
      </w:r>
      <w:r>
        <w:t xml:space="preserve"> </w:t>
      </w:r>
      <w:r w:rsidR="00E92101">
        <w:rPr>
          <w:szCs w:val="28"/>
        </w:rPr>
        <w:t>15</w:t>
      </w:r>
      <w:r w:rsidR="005E6B56" w:rsidRPr="007E3AF9">
        <w:rPr>
          <w:szCs w:val="28"/>
        </w:rPr>
        <w:t>.</w:t>
      </w:r>
      <w:r w:rsidR="00E92101">
        <w:rPr>
          <w:szCs w:val="28"/>
        </w:rPr>
        <w:t>04</w:t>
      </w:r>
      <w:r w:rsidR="005E6B56" w:rsidRPr="007E3AF9">
        <w:rPr>
          <w:szCs w:val="28"/>
        </w:rPr>
        <w:t>.</w:t>
      </w:r>
      <w:r w:rsidR="00E92101">
        <w:rPr>
          <w:szCs w:val="28"/>
        </w:rPr>
        <w:t>06</w:t>
      </w:r>
      <w:r w:rsidR="005E6B56" w:rsidRPr="007E3AF9">
        <w:rPr>
          <w:szCs w:val="28"/>
        </w:rPr>
        <w:t xml:space="preserve"> – </w:t>
      </w:r>
      <w:r w:rsidR="00E92101">
        <w:rPr>
          <w:szCs w:val="28"/>
        </w:rPr>
        <w:t>Мехатроника и робототехника, 27.04.04 –</w:t>
      </w:r>
      <w:r w:rsidR="005E6B56" w:rsidRPr="007E3AF9">
        <w:rPr>
          <w:szCs w:val="28"/>
        </w:rPr>
        <w:t>Управление в технических системах</w:t>
      </w:r>
      <w:r w:rsidR="00E92101">
        <w:rPr>
          <w:szCs w:val="28"/>
        </w:rPr>
        <w:t>.</w:t>
      </w:r>
    </w:p>
    <w:p w14:paraId="393093FF" w14:textId="77777777" w:rsidR="00AA4338" w:rsidRDefault="00AA4338">
      <w:pPr>
        <w:tabs>
          <w:tab w:val="right" w:pos="-2410"/>
        </w:tabs>
        <w:ind w:left="1418" w:right="850" w:firstLine="283"/>
      </w:pPr>
    </w:p>
    <w:p w14:paraId="17AA5F80" w14:textId="77777777" w:rsidR="00CF2849" w:rsidRDefault="00CF2849">
      <w:pPr>
        <w:tabs>
          <w:tab w:val="right" w:pos="-2410"/>
        </w:tabs>
        <w:ind w:left="1418" w:right="850" w:firstLine="283"/>
      </w:pPr>
    </w:p>
    <w:p w14:paraId="7E1E7E5F" w14:textId="77777777" w:rsidR="00AA4338" w:rsidRDefault="00AA4338">
      <w:pPr>
        <w:tabs>
          <w:tab w:val="right" w:pos="-2410"/>
        </w:tabs>
        <w:ind w:left="1418" w:right="850" w:firstLine="283"/>
      </w:pPr>
    </w:p>
    <w:p w14:paraId="72E310A6" w14:textId="77777777" w:rsidR="00AA4338" w:rsidRDefault="00AA4338">
      <w:pPr>
        <w:tabs>
          <w:tab w:val="right" w:pos="-2410"/>
        </w:tabs>
        <w:ind w:left="1418" w:right="850" w:firstLine="283"/>
      </w:pPr>
    </w:p>
    <w:p w14:paraId="0C02A02D" w14:textId="77777777" w:rsidR="005E6B56" w:rsidRDefault="005E6B56" w:rsidP="005E6B56">
      <w:pPr>
        <w:ind w:left="1418" w:right="1415"/>
      </w:pPr>
    </w:p>
    <w:p w14:paraId="5BC7992A" w14:textId="77777777" w:rsidR="000952DE" w:rsidRDefault="000952DE" w:rsidP="005E6B56">
      <w:pPr>
        <w:ind w:left="1418" w:right="1415"/>
      </w:pPr>
    </w:p>
    <w:p w14:paraId="134BD0A7" w14:textId="77777777" w:rsidR="000952DE" w:rsidRDefault="000952DE" w:rsidP="005E6B56">
      <w:pPr>
        <w:ind w:left="1418" w:right="1415"/>
      </w:pPr>
    </w:p>
    <w:p w14:paraId="5E905BD3" w14:textId="77777777" w:rsidR="000952DE" w:rsidRDefault="000952DE" w:rsidP="005E6B56">
      <w:pPr>
        <w:ind w:left="1418" w:right="1415"/>
      </w:pPr>
    </w:p>
    <w:p w14:paraId="631FA097" w14:textId="77777777" w:rsidR="000952DE" w:rsidRDefault="000952DE" w:rsidP="005E6B56">
      <w:pPr>
        <w:ind w:left="1418" w:right="1415"/>
      </w:pPr>
    </w:p>
    <w:p w14:paraId="4F60B31F" w14:textId="77777777" w:rsidR="000952DE" w:rsidRDefault="000952DE" w:rsidP="005E6B56">
      <w:pPr>
        <w:ind w:left="1418" w:right="1415"/>
      </w:pPr>
    </w:p>
    <w:p w14:paraId="4BC4862D" w14:textId="77777777" w:rsidR="000952DE" w:rsidRDefault="000952DE" w:rsidP="005E6B56">
      <w:pPr>
        <w:ind w:left="1418" w:right="1415"/>
      </w:pPr>
    </w:p>
    <w:p w14:paraId="4D5C44FD" w14:textId="77777777" w:rsidR="000952DE" w:rsidRDefault="000952DE" w:rsidP="005E6B56">
      <w:pPr>
        <w:ind w:left="1418" w:right="1415"/>
      </w:pPr>
    </w:p>
    <w:p w14:paraId="67CF732D" w14:textId="77777777" w:rsidR="000952DE" w:rsidRDefault="000952DE" w:rsidP="005E6B56">
      <w:pPr>
        <w:ind w:left="1418" w:right="1415"/>
      </w:pPr>
    </w:p>
    <w:p w14:paraId="1C827A50" w14:textId="77777777" w:rsidR="000952DE" w:rsidRPr="005E6B56" w:rsidRDefault="000952DE" w:rsidP="005E6B56">
      <w:pPr>
        <w:ind w:left="1418" w:right="1415"/>
      </w:pPr>
    </w:p>
    <w:p w14:paraId="549B174B" w14:textId="77777777" w:rsidR="00FC106B" w:rsidRDefault="00FC106B" w:rsidP="00FC106B">
      <w:pPr>
        <w:ind w:left="1418" w:right="1415"/>
      </w:pPr>
    </w:p>
    <w:p w14:paraId="5CD975FB" w14:textId="77777777" w:rsidR="00DE5BFE" w:rsidRDefault="00DE5BFE" w:rsidP="00FC106B">
      <w:pPr>
        <w:ind w:left="1418" w:right="1415"/>
      </w:pPr>
    </w:p>
    <w:p w14:paraId="1D9000F1" w14:textId="77777777" w:rsidR="00DE5BFE" w:rsidRDefault="00DE5BFE" w:rsidP="00FC106B">
      <w:pPr>
        <w:ind w:left="1418" w:right="1415"/>
      </w:pPr>
    </w:p>
    <w:p w14:paraId="3880E076" w14:textId="77777777" w:rsidR="00DE5BFE" w:rsidRDefault="00DE5BFE" w:rsidP="00FC106B">
      <w:pPr>
        <w:ind w:left="1418" w:right="1415"/>
      </w:pPr>
    </w:p>
    <w:p w14:paraId="432FF093" w14:textId="77777777" w:rsidR="00DE5BFE" w:rsidRDefault="00DE5BFE" w:rsidP="00FC106B">
      <w:pPr>
        <w:ind w:left="1418" w:right="1415"/>
      </w:pPr>
    </w:p>
    <w:p w14:paraId="212D0BD9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Рецензент: </w:t>
      </w:r>
    </w:p>
    <w:p w14:paraId="582C5281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В.А. </w:t>
      </w:r>
      <w:r w:rsidR="00E92101">
        <w:rPr>
          <w:szCs w:val="28"/>
        </w:rPr>
        <w:t>Крамарь</w:t>
      </w:r>
      <w:r w:rsidRPr="008F0DC8">
        <w:rPr>
          <w:szCs w:val="28"/>
        </w:rPr>
        <w:t xml:space="preserve">, </w:t>
      </w:r>
      <w:r w:rsidR="00E92101">
        <w:rPr>
          <w:szCs w:val="28"/>
        </w:rPr>
        <w:t>д-р</w:t>
      </w:r>
      <w:r w:rsidRPr="008F0DC8">
        <w:rPr>
          <w:szCs w:val="28"/>
        </w:rPr>
        <w:t xml:space="preserve">. техн. наук, </w:t>
      </w:r>
      <w:r w:rsidR="00E92101">
        <w:rPr>
          <w:szCs w:val="28"/>
        </w:rPr>
        <w:t>профессор</w:t>
      </w:r>
      <w:r w:rsidRPr="008F0DC8">
        <w:rPr>
          <w:szCs w:val="28"/>
        </w:rPr>
        <w:t>.</w:t>
      </w:r>
    </w:p>
    <w:p w14:paraId="3766146D" w14:textId="77777777" w:rsidR="00AA4338" w:rsidRDefault="00AA4338">
      <w:pPr>
        <w:ind w:firstLine="0"/>
        <w:jc w:val="center"/>
        <w:rPr>
          <w:b/>
        </w:rPr>
      </w:pPr>
      <w:r>
        <w:br w:type="page"/>
      </w:r>
      <w:r>
        <w:rPr>
          <w:b/>
        </w:rPr>
        <w:lastRenderedPageBreak/>
        <w:t>СОДЕРЖАНИЕ</w:t>
      </w:r>
    </w:p>
    <w:p w14:paraId="288E8E92" w14:textId="3DF05A82" w:rsidR="00257370" w:rsidRPr="00257370" w:rsidRDefault="00AA4338">
      <w:pPr>
        <w:pStyle w:val="10"/>
        <w:rPr>
          <w:rFonts w:ascii="Times New Roman" w:eastAsiaTheme="minorEastAsia" w:hAnsi="Times New Roman"/>
          <w:sz w:val="22"/>
          <w:szCs w:val="22"/>
        </w:rPr>
      </w:pPr>
      <w:r w:rsidRPr="00257370">
        <w:rPr>
          <w:rFonts w:ascii="Times New Roman" w:hAnsi="Times New Roman"/>
          <w:b/>
        </w:rPr>
        <w:fldChar w:fldCharType="begin"/>
      </w:r>
      <w:r w:rsidRPr="00257370">
        <w:rPr>
          <w:rFonts w:ascii="Times New Roman" w:hAnsi="Times New Roman"/>
          <w:b/>
        </w:rPr>
        <w:instrText xml:space="preserve"> TOC \o "1-3" \h \z </w:instrText>
      </w:r>
      <w:r w:rsidRPr="00257370">
        <w:rPr>
          <w:rFonts w:ascii="Times New Roman" w:hAnsi="Times New Roman"/>
          <w:b/>
        </w:rPr>
        <w:fldChar w:fldCharType="separate"/>
      </w:r>
      <w:hyperlink w:anchor="_Toc130375839" w:history="1">
        <w:r w:rsidR="00257370" w:rsidRPr="00257370">
          <w:rPr>
            <w:rStyle w:val="ad"/>
            <w:rFonts w:ascii="Times New Roman" w:hAnsi="Times New Roman"/>
          </w:rPr>
          <w:t xml:space="preserve">1. </w:t>
        </w:r>
        <w:r w:rsidR="00257370" w:rsidRPr="00257370">
          <w:rPr>
            <w:rStyle w:val="ad"/>
            <w:rFonts w:ascii="Times New Roman" w:hAnsi="Times New Roman"/>
            <w:lang w:val="uk-UA"/>
          </w:rPr>
          <w:t>Цель</w:t>
        </w:r>
        <w:r w:rsidR="00257370" w:rsidRPr="00257370">
          <w:rPr>
            <w:rStyle w:val="ad"/>
            <w:rFonts w:ascii="Times New Roman" w:hAnsi="Times New Roman"/>
          </w:rPr>
          <w:t xml:space="preserve"> работы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_Toc130375839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4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00002D5E" w14:textId="75AE6CF8" w:rsidR="00257370" w:rsidRPr="00257370" w:rsidRDefault="00612BC8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0" w:history="1">
        <w:r w:rsidR="00257370" w:rsidRPr="00257370">
          <w:rPr>
            <w:rStyle w:val="ad"/>
            <w:rFonts w:ascii="Times New Roman" w:hAnsi="Times New Roman"/>
          </w:rPr>
          <w:t>2. Краткие теоретические сведения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_Toc130375840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4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21D916B6" w14:textId="44C1FDA9" w:rsidR="00257370" w:rsidRPr="00257370" w:rsidRDefault="00612BC8" w:rsidP="00C56085">
      <w:pPr>
        <w:pStyle w:val="22"/>
        <w:rPr>
          <w:rFonts w:eastAsiaTheme="minorEastAsia"/>
          <w:sz w:val="22"/>
          <w:szCs w:val="22"/>
        </w:rPr>
      </w:pPr>
      <w:hyperlink w:anchor="_Toc130375841" w:history="1">
        <w:r w:rsidR="00257370" w:rsidRPr="00257370">
          <w:rPr>
            <w:rStyle w:val="ad"/>
            <w:rFonts w:ascii="Times New Roman" w:hAnsi="Times New Roman"/>
          </w:rPr>
          <w:t>2.1. Математическая модель подводных аппаратов</w:t>
        </w:r>
        <w:r w:rsidR="00257370" w:rsidRPr="00257370">
          <w:rPr>
            <w:webHidden/>
          </w:rPr>
          <w:tab/>
        </w:r>
        <w:r w:rsidR="00257370" w:rsidRPr="00257370">
          <w:rPr>
            <w:webHidden/>
          </w:rPr>
          <w:fldChar w:fldCharType="begin"/>
        </w:r>
        <w:r w:rsidR="00257370" w:rsidRPr="00257370">
          <w:rPr>
            <w:webHidden/>
          </w:rPr>
          <w:instrText xml:space="preserve"> PAGEREF _Toc130375841 \h </w:instrText>
        </w:r>
        <w:r w:rsidR="00257370" w:rsidRPr="00257370">
          <w:rPr>
            <w:webHidden/>
          </w:rPr>
        </w:r>
        <w:r w:rsidR="00257370" w:rsidRPr="00257370">
          <w:rPr>
            <w:webHidden/>
          </w:rPr>
          <w:fldChar w:fldCharType="separate"/>
        </w:r>
        <w:r w:rsidR="00257370" w:rsidRPr="00257370">
          <w:rPr>
            <w:webHidden/>
          </w:rPr>
          <w:t>4</w:t>
        </w:r>
        <w:r w:rsidR="00257370" w:rsidRPr="00257370">
          <w:rPr>
            <w:webHidden/>
          </w:rPr>
          <w:fldChar w:fldCharType="end"/>
        </w:r>
      </w:hyperlink>
    </w:p>
    <w:p w14:paraId="20491A5D" w14:textId="717C8C7B" w:rsidR="00257370" w:rsidRPr="00257370" w:rsidRDefault="00612BC8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75842" w:history="1">
        <w:r w:rsidR="00257370" w:rsidRPr="00257370">
          <w:rPr>
            <w:rStyle w:val="ad"/>
            <w:rFonts w:ascii="Times New Roman" w:hAnsi="Times New Roman"/>
            <w:noProof/>
          </w:rPr>
          <w:t>2.2. Определение параметров гидродинамики</w:t>
        </w:r>
        <w:r w:rsidR="00257370" w:rsidRPr="00257370">
          <w:rPr>
            <w:rFonts w:ascii="Times New Roman" w:hAnsi="Times New Roman"/>
            <w:noProof/>
            <w:webHidden/>
          </w:rPr>
          <w:tab/>
        </w:r>
        <w:r w:rsidR="00257370" w:rsidRPr="00257370">
          <w:rPr>
            <w:rFonts w:ascii="Times New Roman" w:hAnsi="Times New Roman"/>
            <w:noProof/>
            <w:webHidden/>
          </w:rPr>
          <w:fldChar w:fldCharType="begin"/>
        </w:r>
        <w:r w:rsidR="00257370" w:rsidRPr="00257370">
          <w:rPr>
            <w:rFonts w:ascii="Times New Roman" w:hAnsi="Times New Roman"/>
            <w:noProof/>
            <w:webHidden/>
          </w:rPr>
          <w:instrText xml:space="preserve"> PAGEREF _Toc130375842 \h </w:instrText>
        </w:r>
        <w:r w:rsidR="00257370" w:rsidRPr="00257370">
          <w:rPr>
            <w:rFonts w:ascii="Times New Roman" w:hAnsi="Times New Roman"/>
            <w:noProof/>
            <w:webHidden/>
          </w:rPr>
        </w:r>
        <w:r w:rsidR="00257370" w:rsidRPr="00257370">
          <w:rPr>
            <w:rFonts w:ascii="Times New Roman" w:hAnsi="Times New Roman"/>
            <w:noProof/>
            <w:webHidden/>
          </w:rPr>
          <w:fldChar w:fldCharType="separate"/>
        </w:r>
        <w:r w:rsidR="00257370" w:rsidRPr="00257370">
          <w:rPr>
            <w:rFonts w:ascii="Times New Roman" w:hAnsi="Times New Roman"/>
            <w:noProof/>
            <w:webHidden/>
          </w:rPr>
          <w:t>6</w:t>
        </w:r>
        <w:r w:rsidR="00257370" w:rsidRPr="002573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F8525AC" w14:textId="4065BD51" w:rsidR="00257370" w:rsidRPr="00257370" w:rsidRDefault="00612BC8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3" w:history="1">
        <w:r w:rsidR="00257370" w:rsidRPr="00257370">
          <w:rPr>
            <w:rStyle w:val="ad"/>
            <w:rFonts w:ascii="Times New Roman" w:hAnsi="Times New Roman"/>
          </w:rPr>
          <w:t>3. Объект управления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_Toc130375843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14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220300B1" w14:textId="0145C9EE" w:rsidR="00257370" w:rsidRPr="00257370" w:rsidRDefault="00612BC8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75844" w:history="1">
        <w:r w:rsidR="00257370" w:rsidRPr="00257370">
          <w:rPr>
            <w:rStyle w:val="ad"/>
            <w:rFonts w:ascii="Times New Roman" w:hAnsi="Times New Roman"/>
            <w:noProof/>
          </w:rPr>
          <w:t>3.1. Особенности</w:t>
        </w:r>
        <w:r w:rsidR="00257370" w:rsidRPr="00257370">
          <w:rPr>
            <w:rFonts w:ascii="Times New Roman" w:hAnsi="Times New Roman"/>
            <w:noProof/>
            <w:webHidden/>
          </w:rPr>
          <w:tab/>
        </w:r>
        <w:r w:rsidR="00257370" w:rsidRPr="00257370">
          <w:rPr>
            <w:rFonts w:ascii="Times New Roman" w:hAnsi="Times New Roman"/>
            <w:noProof/>
            <w:webHidden/>
          </w:rPr>
          <w:fldChar w:fldCharType="begin"/>
        </w:r>
        <w:r w:rsidR="00257370" w:rsidRPr="00257370">
          <w:rPr>
            <w:rFonts w:ascii="Times New Roman" w:hAnsi="Times New Roman"/>
            <w:noProof/>
            <w:webHidden/>
          </w:rPr>
          <w:instrText xml:space="preserve"> PAGEREF _Toc130375844 \h </w:instrText>
        </w:r>
        <w:r w:rsidR="00257370" w:rsidRPr="00257370">
          <w:rPr>
            <w:rFonts w:ascii="Times New Roman" w:hAnsi="Times New Roman"/>
            <w:noProof/>
            <w:webHidden/>
          </w:rPr>
        </w:r>
        <w:r w:rsidR="00257370" w:rsidRPr="00257370">
          <w:rPr>
            <w:rFonts w:ascii="Times New Roman" w:hAnsi="Times New Roman"/>
            <w:noProof/>
            <w:webHidden/>
          </w:rPr>
          <w:fldChar w:fldCharType="separate"/>
        </w:r>
        <w:r w:rsidR="00257370" w:rsidRPr="00257370">
          <w:rPr>
            <w:rFonts w:ascii="Times New Roman" w:hAnsi="Times New Roman"/>
            <w:noProof/>
            <w:webHidden/>
          </w:rPr>
          <w:t>14</w:t>
        </w:r>
        <w:r w:rsidR="00257370" w:rsidRPr="002573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83E4B88" w14:textId="6A9857E6" w:rsidR="00257370" w:rsidRPr="00257370" w:rsidRDefault="00612BC8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75845" w:history="1">
        <w:r w:rsidR="00257370" w:rsidRPr="00257370">
          <w:rPr>
            <w:rStyle w:val="ad"/>
            <w:rFonts w:ascii="Times New Roman" w:hAnsi="Times New Roman"/>
            <w:noProof/>
          </w:rPr>
          <w:t>3.2. Характеристики</w:t>
        </w:r>
        <w:r w:rsidR="00257370" w:rsidRPr="00257370">
          <w:rPr>
            <w:rFonts w:ascii="Times New Roman" w:hAnsi="Times New Roman"/>
            <w:noProof/>
            <w:webHidden/>
          </w:rPr>
          <w:tab/>
        </w:r>
        <w:r w:rsidR="00257370" w:rsidRPr="00257370">
          <w:rPr>
            <w:rFonts w:ascii="Times New Roman" w:hAnsi="Times New Roman"/>
            <w:noProof/>
            <w:webHidden/>
          </w:rPr>
          <w:fldChar w:fldCharType="begin"/>
        </w:r>
        <w:r w:rsidR="00257370" w:rsidRPr="00257370">
          <w:rPr>
            <w:rFonts w:ascii="Times New Roman" w:hAnsi="Times New Roman"/>
            <w:noProof/>
            <w:webHidden/>
          </w:rPr>
          <w:instrText xml:space="preserve"> PAGEREF _Toc130375845 \h </w:instrText>
        </w:r>
        <w:r w:rsidR="00257370" w:rsidRPr="00257370">
          <w:rPr>
            <w:rFonts w:ascii="Times New Roman" w:hAnsi="Times New Roman"/>
            <w:noProof/>
            <w:webHidden/>
          </w:rPr>
        </w:r>
        <w:r w:rsidR="00257370" w:rsidRPr="00257370">
          <w:rPr>
            <w:rFonts w:ascii="Times New Roman" w:hAnsi="Times New Roman"/>
            <w:noProof/>
            <w:webHidden/>
          </w:rPr>
          <w:fldChar w:fldCharType="separate"/>
        </w:r>
        <w:r w:rsidR="00257370" w:rsidRPr="00257370">
          <w:rPr>
            <w:rFonts w:ascii="Times New Roman" w:hAnsi="Times New Roman"/>
            <w:noProof/>
            <w:webHidden/>
          </w:rPr>
          <w:t>14</w:t>
        </w:r>
        <w:r w:rsidR="00257370" w:rsidRPr="002573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8E49A51" w14:textId="6D2077F1" w:rsidR="00257370" w:rsidRPr="00257370" w:rsidRDefault="00612BC8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6" w:history="1">
        <w:r w:rsidR="00257370" w:rsidRPr="00257370">
          <w:rPr>
            <w:rStyle w:val="ad"/>
            <w:rFonts w:ascii="Times New Roman" w:hAnsi="Times New Roman"/>
          </w:rPr>
          <w:t>4. Задание на работу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_Toc130375846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16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3500DD35" w14:textId="58E65BC6" w:rsidR="00257370" w:rsidRPr="00257370" w:rsidRDefault="00612BC8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7" w:history="1">
        <w:r w:rsidR="00257370" w:rsidRPr="00257370">
          <w:rPr>
            <w:rStyle w:val="ad"/>
            <w:rFonts w:ascii="Times New Roman" w:hAnsi="Times New Roman"/>
          </w:rPr>
          <w:t>5. Содержание отчета и порядок защиты работы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_Toc130375847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18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7D33148A" w14:textId="7D091EC8" w:rsidR="00257370" w:rsidRPr="00257370" w:rsidRDefault="00612BC8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8" w:history="1">
        <w:r w:rsidR="00257370" w:rsidRPr="00257370">
          <w:rPr>
            <w:rStyle w:val="ad"/>
            <w:rFonts w:ascii="Times New Roman" w:hAnsi="Times New Roman"/>
          </w:rPr>
          <w:t>6. Контрольные вопросы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_Toc130375848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18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2BA7ED9E" w14:textId="6BFE7786" w:rsidR="00257370" w:rsidRPr="00257370" w:rsidRDefault="00612BC8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9" w:history="1">
        <w:r w:rsidR="00257370" w:rsidRPr="00257370">
          <w:rPr>
            <w:rStyle w:val="ad"/>
            <w:rFonts w:ascii="Times New Roman" w:hAnsi="Times New Roman"/>
          </w:rPr>
          <w:t>БИБЛИОГРАФИЧЕСКИЙ СПИСОК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_Toc130375849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18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6453870F" w14:textId="506A261F" w:rsidR="00257370" w:rsidRPr="00257370" w:rsidRDefault="00612BC8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50" w:history="1">
        <w:r w:rsidR="00257370" w:rsidRPr="00257370">
          <w:rPr>
            <w:rStyle w:val="ad"/>
            <w:rFonts w:ascii="Times New Roman" w:hAnsi="Times New Roman"/>
          </w:rPr>
          <w:t>ПРИЛОЖЕНИЕ А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_Toc130375850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20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5346763B" w14:textId="73714148" w:rsidR="0087771D" w:rsidRPr="00CF542D" w:rsidRDefault="00AA4338" w:rsidP="00B33312">
      <w:pPr>
        <w:pStyle w:val="1"/>
        <w:spacing w:before="0" w:after="0"/>
      </w:pPr>
      <w:r w:rsidRPr="00257370">
        <w:rPr>
          <w:sz w:val="28"/>
          <w:szCs w:val="28"/>
        </w:rPr>
        <w:fldChar w:fldCharType="end"/>
      </w:r>
      <w:bookmarkStart w:id="1" w:name="_Ref146580328"/>
      <w:bookmarkStart w:id="2" w:name="_Ref146583558"/>
    </w:p>
    <w:p w14:paraId="51328708" w14:textId="5CABCEF1" w:rsidR="004F7E48" w:rsidRPr="00CF542D" w:rsidRDefault="004F7E48" w:rsidP="004F7E48"/>
    <w:p w14:paraId="1A731054" w14:textId="3C586132" w:rsidR="00AA4338" w:rsidRDefault="008C39FB" w:rsidP="0087771D">
      <w:pPr>
        <w:pStyle w:val="1"/>
      </w:pPr>
      <w:r w:rsidRPr="00CF542D">
        <w:br w:type="page"/>
      </w:r>
      <w:bookmarkStart w:id="3" w:name="_Toc130375839"/>
      <w:bookmarkEnd w:id="1"/>
      <w:bookmarkEnd w:id="2"/>
      <w:r w:rsidR="007C1757">
        <w:lastRenderedPageBreak/>
        <w:t xml:space="preserve">1. </w:t>
      </w:r>
      <w:r w:rsidR="00AA4338" w:rsidRPr="0087771D">
        <w:rPr>
          <w:lang w:val="uk-UA"/>
        </w:rPr>
        <w:t>Цель</w:t>
      </w:r>
      <w:r w:rsidR="00AA4338">
        <w:t xml:space="preserve"> работы</w:t>
      </w:r>
      <w:bookmarkEnd w:id="3"/>
    </w:p>
    <w:p w14:paraId="4B4638DD" w14:textId="32097473" w:rsidR="00AA4338" w:rsidRDefault="00AA4338" w:rsidP="004851F8">
      <w:r w:rsidRPr="007C746E">
        <w:rPr>
          <w:b/>
        </w:rPr>
        <w:t>Целью данной работы</w:t>
      </w:r>
      <w:r w:rsidRPr="007C746E">
        <w:t xml:space="preserve"> является </w:t>
      </w:r>
      <w:r w:rsidR="00F82AE8" w:rsidRPr="007C746E">
        <w:t>исследование</w:t>
      </w:r>
      <w:r w:rsidR="007C746E" w:rsidRPr="007C746E">
        <w:t xml:space="preserve"> предложенной</w:t>
      </w:r>
      <w:r w:rsidR="0042726F" w:rsidRPr="007C746E">
        <w:t xml:space="preserve"> </w:t>
      </w:r>
      <w:r w:rsidR="007C746E" w:rsidRPr="007C746E">
        <w:t xml:space="preserve">методики определения гидродинамических параметров </w:t>
      </w:r>
      <w:r w:rsidR="004851F8" w:rsidRPr="007C746E">
        <w:t>подводных морских объектов</w:t>
      </w:r>
      <w:r w:rsidR="007C746E">
        <w:rPr>
          <w:color w:val="222222"/>
          <w:shd w:val="clear" w:color="auto" w:fill="FFFFFF"/>
        </w:rPr>
        <w:t xml:space="preserve"> и ее реализация в виде расчетов и последующей проверкой с эталонными значениями.</w:t>
      </w:r>
    </w:p>
    <w:p w14:paraId="600041A9" w14:textId="77777777" w:rsidR="002B4A6A" w:rsidRDefault="00E65DC6" w:rsidP="0087771D">
      <w:pPr>
        <w:pStyle w:val="1"/>
      </w:pPr>
      <w:bookmarkStart w:id="4" w:name="_Toc130375840"/>
      <w:r>
        <w:t>2</w:t>
      </w:r>
      <w:r w:rsidR="002B4A6A">
        <w:t xml:space="preserve">. </w:t>
      </w:r>
      <w:r w:rsidR="002B4A6A" w:rsidRPr="0087771D">
        <w:t>Краткие</w:t>
      </w:r>
      <w:r w:rsidR="002B4A6A">
        <w:t xml:space="preserve"> </w:t>
      </w:r>
      <w:r w:rsidR="002B4A6A" w:rsidRPr="0087771D">
        <w:t>теоретические сведения</w:t>
      </w:r>
      <w:bookmarkEnd w:id="4"/>
    </w:p>
    <w:p w14:paraId="04E3E643" w14:textId="0CA3A1CF" w:rsidR="0087771D" w:rsidRPr="0087771D" w:rsidRDefault="00E65DC6" w:rsidP="00951F59">
      <w:pPr>
        <w:pStyle w:val="2"/>
        <w:ind w:firstLine="709"/>
        <w:jc w:val="both"/>
        <w:rPr>
          <w:b w:val="0"/>
        </w:rPr>
      </w:pPr>
      <w:bookmarkStart w:id="5" w:name="_Toc130375841"/>
      <w:r>
        <w:rPr>
          <w:sz w:val="30"/>
          <w:szCs w:val="30"/>
        </w:rPr>
        <w:t>2</w:t>
      </w:r>
      <w:r w:rsidR="0087771D" w:rsidRPr="0087771D">
        <w:rPr>
          <w:sz w:val="30"/>
          <w:szCs w:val="30"/>
        </w:rPr>
        <w:t xml:space="preserve">.1. </w:t>
      </w:r>
      <w:r w:rsidR="00FD6411">
        <w:rPr>
          <w:sz w:val="30"/>
          <w:szCs w:val="30"/>
        </w:rPr>
        <w:t>М</w:t>
      </w:r>
      <w:r w:rsidR="000221A4" w:rsidRPr="000221A4">
        <w:t xml:space="preserve">атематическая модель </w:t>
      </w:r>
      <w:r w:rsidR="000221A4">
        <w:t>подводных аппаратов</w:t>
      </w:r>
      <w:bookmarkEnd w:id="5"/>
    </w:p>
    <w:p w14:paraId="54A66648" w14:textId="0D65DD1D" w:rsidR="00AC5B2D" w:rsidRPr="000928CA" w:rsidRDefault="00AC5B2D" w:rsidP="00AC5B2D">
      <w:pPr>
        <w:ind w:firstLine="709"/>
        <w:rPr>
          <w:szCs w:val="28"/>
        </w:rPr>
      </w:pPr>
      <w:r w:rsidRPr="000928CA">
        <w:rPr>
          <w:szCs w:val="28"/>
        </w:rPr>
        <w:t>Общие координаты автономного подводного транспортного средства (</w:t>
      </w:r>
      <w:r w:rsidRPr="000928CA">
        <w:rPr>
          <w:szCs w:val="28"/>
          <w:lang w:val="en-US"/>
        </w:rPr>
        <w:t>AUV</w:t>
      </w:r>
      <w:r w:rsidRPr="000928CA">
        <w:rPr>
          <w:szCs w:val="28"/>
        </w:rPr>
        <w:t xml:space="preserve">) определяются в геоцентрической системе координат по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>-нотации [</w:t>
      </w:r>
      <w:r w:rsidR="00C24903">
        <w:rPr>
          <w:szCs w:val="28"/>
        </w:rPr>
        <w:t>1</w:t>
      </w:r>
      <w:r w:rsidRPr="000928CA">
        <w:rPr>
          <w:szCs w:val="28"/>
        </w:rPr>
        <w:t>]:</w:t>
      </w:r>
    </w:p>
    <w:p w14:paraId="0EAEB84B" w14:textId="77777777" w:rsidR="00AC5B2D" w:rsidRPr="000928CA" w:rsidRDefault="00AC5B2D" w:rsidP="00AC5B2D">
      <w:pPr>
        <w:ind w:firstLine="709"/>
        <w:rPr>
          <w:szCs w:val="28"/>
        </w:rPr>
      </w:pPr>
    </w:p>
    <w:p w14:paraId="5FE0CA72" w14:textId="62E81D7B" w:rsidR="00AC5B2D" w:rsidRPr="000928CA" w:rsidRDefault="00612BC8" w:rsidP="00AC5B2D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4DC34FE7" w14:textId="77777777" w:rsidR="00AC5B2D" w:rsidRPr="000928CA" w:rsidRDefault="00AC5B2D" w:rsidP="00AC5B2D">
      <w:pPr>
        <w:ind w:firstLine="709"/>
        <w:rPr>
          <w:iCs/>
          <w:szCs w:val="28"/>
        </w:rPr>
      </w:pPr>
    </w:p>
    <w:p w14:paraId="58DD3E9D" w14:textId="687032A3" w:rsidR="00AC5B2D" w:rsidRPr="000928CA" w:rsidRDefault="00AC5B2D" w:rsidP="00CE13C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="00B904F0" w:rsidRPr="00B904F0">
        <w:rPr>
          <w:szCs w:val="28"/>
        </w:rPr>
        <w:t xml:space="preserve">, </w:t>
      </w:r>
      <w:r w:rsidR="00B904F0">
        <w:rPr>
          <w:szCs w:val="28"/>
        </w:rPr>
        <w:t>а вектор</w:t>
      </w:r>
      <w:r w:rsidRPr="000928C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углы Эйлера: крен, тангаж и рыскание, соответственно. </w:t>
      </w:r>
    </w:p>
    <w:p w14:paraId="3AB7E3E1" w14:textId="77777777" w:rsidR="00AC5B2D" w:rsidRPr="000928CA" w:rsidRDefault="00AC5B2D" w:rsidP="00AC5B2D">
      <w:pPr>
        <w:ind w:firstLine="709"/>
        <w:rPr>
          <w:szCs w:val="28"/>
        </w:rPr>
      </w:pPr>
    </w:p>
    <w:p w14:paraId="3BADF638" w14:textId="77777777" w:rsidR="00AC5B2D" w:rsidRPr="000928CA" w:rsidRDefault="00AC5B2D" w:rsidP="002043F8">
      <w:pPr>
        <w:ind w:firstLine="0"/>
        <w:jc w:val="center"/>
        <w:rPr>
          <w:szCs w:val="28"/>
        </w:rPr>
      </w:pPr>
      <w:r w:rsidRPr="000928CA">
        <w:rPr>
          <w:noProof/>
          <w:szCs w:val="28"/>
        </w:rPr>
        <w:drawing>
          <wp:inline distT="0" distB="0" distL="0" distR="0" wp14:anchorId="3B68DB73" wp14:editId="273BCBC0">
            <wp:extent cx="5329629" cy="3579962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2" cy="36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A720" w14:textId="15945578" w:rsidR="00AC5B2D" w:rsidRPr="000928CA" w:rsidRDefault="002043F8" w:rsidP="002043F8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 w:rsidR="00842B43">
        <w:rPr>
          <w:szCs w:val="28"/>
        </w:rPr>
        <w:t xml:space="preserve">унок </w:t>
      </w:r>
      <w:r w:rsidRPr="000928CA">
        <w:rPr>
          <w:szCs w:val="28"/>
        </w:rPr>
        <w:t>1</w:t>
      </w:r>
      <w:r w:rsidR="00842B43"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 w:rsidR="00AC5B2D" w:rsidRPr="000928CA">
        <w:rPr>
          <w:szCs w:val="28"/>
        </w:rPr>
        <w:t>Схема подводного робота с углами Эйлера [</w:t>
      </w:r>
      <w:r w:rsidR="00C24903">
        <w:rPr>
          <w:szCs w:val="28"/>
        </w:rPr>
        <w:t>2</w:t>
      </w:r>
      <w:r w:rsidR="00AC5B2D" w:rsidRPr="000928CA">
        <w:rPr>
          <w:szCs w:val="28"/>
        </w:rPr>
        <w:t>]</w:t>
      </w:r>
    </w:p>
    <w:p w14:paraId="6ED735DD" w14:textId="77777777" w:rsidR="00AC5B2D" w:rsidRPr="000928CA" w:rsidRDefault="00AC5B2D" w:rsidP="00AC5B2D">
      <w:pPr>
        <w:ind w:firstLine="709"/>
        <w:rPr>
          <w:szCs w:val="28"/>
        </w:rPr>
      </w:pPr>
      <w:r w:rsidRPr="000928CA">
        <w:rPr>
          <w:szCs w:val="28"/>
        </w:rPr>
        <w:tab/>
      </w:r>
    </w:p>
    <w:p w14:paraId="513A44D0" w14:textId="5377CB6D" w:rsidR="00AC5B2D" w:rsidRPr="000928CA" w:rsidRDefault="00105428" w:rsidP="00AC5B2D">
      <w:pPr>
        <w:ind w:firstLine="709"/>
        <w:rPr>
          <w:szCs w:val="28"/>
        </w:rPr>
      </w:pPr>
      <w:r w:rsidRPr="000928CA">
        <w:rPr>
          <w:szCs w:val="28"/>
        </w:rPr>
        <w:t>Вектор скоростей</w:t>
      </w:r>
      <w:r w:rsidR="00B904F0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Pr="000928CA">
        <w:rPr>
          <w:szCs w:val="28"/>
        </w:rPr>
        <w:t xml:space="preserve"> выражается в системе координат, связанной с </w:t>
      </w:r>
      <w:r>
        <w:rPr>
          <w:szCs w:val="28"/>
        </w:rPr>
        <w:t>телом.</w:t>
      </w:r>
      <w:r w:rsidRPr="000928CA">
        <w:rPr>
          <w:szCs w:val="28"/>
        </w:rPr>
        <w:t xml:space="preserve"> </w:t>
      </w:r>
      <w:r w:rsidR="007E2645" w:rsidRPr="000928CA">
        <w:rPr>
          <w:szCs w:val="28"/>
        </w:rPr>
        <w:t xml:space="preserve">Скорости </w:t>
      </w:r>
      <w:r w:rsidR="00AC5B2D" w:rsidRPr="000928CA">
        <w:rPr>
          <w:szCs w:val="28"/>
        </w:rPr>
        <w:t>по объявленной выше нотации следует записывать как</w:t>
      </w:r>
    </w:p>
    <w:p w14:paraId="436EBE32" w14:textId="77777777" w:rsidR="00AC5B2D" w:rsidRPr="000928CA" w:rsidRDefault="00AC5B2D" w:rsidP="00AC5B2D">
      <w:pPr>
        <w:ind w:firstLine="709"/>
        <w:rPr>
          <w:szCs w:val="28"/>
        </w:rPr>
      </w:pPr>
    </w:p>
    <w:p w14:paraId="0A836DD1" w14:textId="4708E2FC" w:rsidR="00AC5B2D" w:rsidRPr="000928CA" w:rsidRDefault="00612BC8" w:rsidP="00AC5B2D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</m:e>
          </m:eqArr>
        </m:oMath>
      </m:oMathPara>
    </w:p>
    <w:p w14:paraId="56789D02" w14:textId="77777777" w:rsidR="004F700A" w:rsidRPr="000928CA" w:rsidRDefault="004F700A" w:rsidP="00332190">
      <w:pPr>
        <w:ind w:firstLine="0"/>
        <w:rPr>
          <w:szCs w:val="28"/>
        </w:rPr>
      </w:pPr>
    </w:p>
    <w:p w14:paraId="407AA06A" w14:textId="77777777" w:rsidR="00AC5B2D" w:rsidRPr="00AC5B2D" w:rsidRDefault="00AC5B2D" w:rsidP="00FD6411">
      <w:pPr>
        <w:ind w:firstLine="0"/>
        <w:rPr>
          <w:sz w:val="24"/>
          <w:szCs w:val="24"/>
        </w:rPr>
      </w:pPr>
    </w:p>
    <w:p w14:paraId="2FDC3818" w14:textId="07164FBF" w:rsidR="00332190" w:rsidRPr="000928CA" w:rsidRDefault="00C50FD9" w:rsidP="00D31CD0">
      <w:pPr>
        <w:ind w:firstLine="709"/>
        <w:rPr>
          <w:szCs w:val="28"/>
        </w:rPr>
      </w:pPr>
      <w:r w:rsidRPr="000928CA">
        <w:rPr>
          <w:szCs w:val="28"/>
        </w:rPr>
        <w:lastRenderedPageBreak/>
        <w:t>При условии</w:t>
      </w:r>
      <w:r w:rsidR="00F07599">
        <w:rPr>
          <w:szCs w:val="28"/>
        </w:rPr>
        <w:t xml:space="preserve"> отсутствия гидродинамических эффектов</w:t>
      </w:r>
      <w:r w:rsidRPr="000928CA">
        <w:rPr>
          <w:szCs w:val="28"/>
        </w:rPr>
        <w:t>,</w:t>
      </w:r>
      <w:r w:rsidR="00F07599">
        <w:rPr>
          <w:szCs w:val="28"/>
        </w:rPr>
        <w:t xml:space="preserve"> создаваемых водной средой</w:t>
      </w:r>
      <w:r w:rsidRPr="000928CA">
        <w:rPr>
          <w:szCs w:val="28"/>
        </w:rPr>
        <w:t>,</w:t>
      </w:r>
      <w:r w:rsidR="00F07599">
        <w:rPr>
          <w:szCs w:val="28"/>
        </w:rPr>
        <w:t xml:space="preserve"> </w:t>
      </w:r>
      <w:r w:rsidRPr="000928CA">
        <w:rPr>
          <w:szCs w:val="28"/>
        </w:rPr>
        <w:t>в</w:t>
      </w:r>
      <w:r w:rsidR="00332190" w:rsidRPr="000928CA">
        <w:rPr>
          <w:szCs w:val="28"/>
        </w:rPr>
        <w:t>озможно записать выражение для динамики</w:t>
      </w:r>
      <w:r w:rsidR="00F07599" w:rsidRPr="00F07599">
        <w:rPr>
          <w:szCs w:val="28"/>
        </w:rPr>
        <w:t xml:space="preserve"> </w:t>
      </w:r>
      <w:r w:rsidR="00F07599" w:rsidRPr="000928CA">
        <w:rPr>
          <w:szCs w:val="28"/>
        </w:rPr>
        <w:t>подводн</w:t>
      </w:r>
      <w:r w:rsidR="00F07599">
        <w:rPr>
          <w:szCs w:val="28"/>
        </w:rPr>
        <w:t>ого</w:t>
      </w:r>
      <w:r w:rsidR="00F07599" w:rsidRPr="000928CA">
        <w:rPr>
          <w:szCs w:val="28"/>
        </w:rPr>
        <w:t xml:space="preserve"> аппарат</w:t>
      </w:r>
      <w:r w:rsidR="00F07599">
        <w:rPr>
          <w:szCs w:val="28"/>
        </w:rPr>
        <w:t>а</w:t>
      </w:r>
      <w:r w:rsidR="00332190" w:rsidRPr="000928CA">
        <w:rPr>
          <w:szCs w:val="28"/>
        </w:rPr>
        <w:t xml:space="preserve"> </w:t>
      </w:r>
      <w:r w:rsidR="004B7106">
        <w:rPr>
          <w:szCs w:val="28"/>
        </w:rPr>
        <w:t>в следующей форме</w:t>
      </w:r>
    </w:p>
    <w:p w14:paraId="4A637C3A" w14:textId="77777777" w:rsidR="00332190" w:rsidRPr="000928CA" w:rsidRDefault="00332190" w:rsidP="00D31CD0">
      <w:pPr>
        <w:ind w:firstLine="709"/>
        <w:rPr>
          <w:szCs w:val="28"/>
        </w:rPr>
      </w:pPr>
    </w:p>
    <w:p w14:paraId="2E60BF65" w14:textId="37EEC325" w:rsidR="00332190" w:rsidRPr="000928CA" w:rsidRDefault="00612BC8" w:rsidP="00D31CD0">
      <w:pPr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ac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τ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M=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056060B7" w14:textId="77777777" w:rsidR="00332190" w:rsidRPr="000928CA" w:rsidRDefault="00332190" w:rsidP="00D31CD0">
      <w:pPr>
        <w:ind w:firstLine="0"/>
        <w:rPr>
          <w:szCs w:val="28"/>
        </w:rPr>
      </w:pPr>
    </w:p>
    <w:p w14:paraId="2DE69C69" w14:textId="77777777" w:rsidR="009D6616" w:rsidRDefault="00332190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</m:oMath>
      <w:r w:rsidRPr="000928CA">
        <w:rPr>
          <w:szCs w:val="28"/>
        </w:rPr>
        <w:t xml:space="preserve"> – матрица инерции </w:t>
      </w:r>
      <w:r w:rsidR="00FD6411">
        <w:rPr>
          <w:szCs w:val="28"/>
        </w:rPr>
        <w:t>твердого тела</w:t>
      </w:r>
      <w:r w:rsidR="009D6616" w:rsidRPr="009D6616">
        <w:rPr>
          <w:szCs w:val="28"/>
        </w:rPr>
        <w:t>,</w:t>
      </w:r>
      <w:r w:rsidR="00FD6411">
        <w:rPr>
          <w:szCs w:val="28"/>
        </w:rPr>
        <w:t xml:space="preserve"> </w:t>
      </w:r>
    </w:p>
    <w:p w14:paraId="0931DF70" w14:textId="4EAD3517" w:rsidR="00AC5B2D" w:rsidRPr="00FD6411" w:rsidRDefault="00612BC8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="009D6616" w:rsidRPr="009D6616">
        <w:rPr>
          <w:szCs w:val="28"/>
        </w:rPr>
        <w:t xml:space="preserve"> – </w:t>
      </w:r>
      <w:r w:rsidR="009D6616">
        <w:rPr>
          <w:szCs w:val="28"/>
        </w:rPr>
        <w:t xml:space="preserve">матрица </w:t>
      </w:r>
      <w:r w:rsidR="00FD6411">
        <w:rPr>
          <w:szCs w:val="28"/>
        </w:rPr>
        <w:t>присоединенных масс,</w:t>
      </w:r>
    </w:p>
    <w:p w14:paraId="4FDF460F" w14:textId="792F50B7" w:rsidR="00332190" w:rsidRDefault="00612BC8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332190" w:rsidRPr="000928CA">
        <w:rPr>
          <w:szCs w:val="28"/>
        </w:rPr>
        <w:t xml:space="preserve"> –</w:t>
      </w:r>
      <w:r w:rsidR="009D6616">
        <w:rPr>
          <w:szCs w:val="28"/>
        </w:rPr>
        <w:t xml:space="preserve"> </w:t>
      </w:r>
      <w:r w:rsidR="00FD6411">
        <w:rPr>
          <w:szCs w:val="28"/>
        </w:rPr>
        <w:t>матриц</w:t>
      </w:r>
      <w:r w:rsidR="009D6616">
        <w:rPr>
          <w:szCs w:val="28"/>
        </w:rPr>
        <w:t>а</w:t>
      </w:r>
      <w:r w:rsidR="00FD6411">
        <w:rPr>
          <w:szCs w:val="28"/>
        </w:rPr>
        <w:t xml:space="preserve"> Кориолиса твердого тела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D6616">
        <w:rPr>
          <w:szCs w:val="28"/>
        </w:rPr>
        <w:t>,</w:t>
      </w:r>
    </w:p>
    <w:p w14:paraId="27387E09" w14:textId="1C936F49" w:rsidR="009D6616" w:rsidRDefault="00612BC8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D6616">
        <w:rPr>
          <w:szCs w:val="28"/>
        </w:rPr>
        <w:t xml:space="preserve"> – матрица присоединенных масс Кориолиса,</w:t>
      </w:r>
    </w:p>
    <w:p w14:paraId="5F2112F1" w14:textId="17415D59" w:rsidR="00E93D6C" w:rsidRPr="00FD6411" w:rsidRDefault="00E93D6C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szCs w:val="28"/>
        </w:rPr>
        <w:t xml:space="preserve"> –</w:t>
      </w:r>
      <w:r>
        <w:rPr>
          <w:szCs w:val="28"/>
        </w:rPr>
        <w:t xml:space="preserve"> матрица</w:t>
      </w:r>
      <w:r w:rsidRPr="00E93D6C">
        <w:rPr>
          <w:szCs w:val="28"/>
        </w:rPr>
        <w:t xml:space="preserve"> </w:t>
      </w:r>
      <w:r>
        <w:rPr>
          <w:szCs w:val="28"/>
        </w:rPr>
        <w:t>диссипативных сил (сил рассеивания),</w:t>
      </w:r>
    </w:p>
    <w:p w14:paraId="20887DBF" w14:textId="6638CD83" w:rsidR="00332190" w:rsidRPr="000928CA" w:rsidRDefault="00332190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– вектор гравитационных сил и моментов,</w:t>
      </w:r>
    </w:p>
    <w:p w14:paraId="2C311566" w14:textId="36AC7724" w:rsidR="00332190" w:rsidRPr="000928CA" w:rsidRDefault="00332190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τ</m:t>
        </m:r>
      </m:oMath>
      <w:r w:rsidRPr="000928CA">
        <w:rPr>
          <w:szCs w:val="28"/>
        </w:rPr>
        <w:t xml:space="preserve"> – вектор (сил и моментов) внешних возмущений и управлений, приложенных телу</w:t>
      </w:r>
      <w:r w:rsidR="00D8034D" w:rsidRPr="000928CA">
        <w:rPr>
          <w:szCs w:val="28"/>
        </w:rPr>
        <w:t>.</w:t>
      </w:r>
    </w:p>
    <w:p w14:paraId="34C048FB" w14:textId="08ACCDFC" w:rsidR="00D8034D" w:rsidRPr="000928CA" w:rsidRDefault="00D8034D" w:rsidP="00D31CD0">
      <w:pPr>
        <w:ind w:firstLine="0"/>
        <w:rPr>
          <w:szCs w:val="28"/>
        </w:rPr>
      </w:pPr>
    </w:p>
    <w:p w14:paraId="6866E994" w14:textId="7B9CF0E0" w:rsidR="00D8034D" w:rsidRPr="000928CA" w:rsidRDefault="005665AA" w:rsidP="00D31CD0">
      <w:pPr>
        <w:rPr>
          <w:szCs w:val="28"/>
        </w:rPr>
      </w:pPr>
      <w:r>
        <w:rPr>
          <w:szCs w:val="28"/>
        </w:rPr>
        <w:t>Уравнение кинематики</w:t>
      </w:r>
      <w:r w:rsidR="003C4009">
        <w:rPr>
          <w:szCs w:val="28"/>
        </w:rPr>
        <w:t>, связующее (1) и (2),</w:t>
      </w:r>
      <w:r>
        <w:rPr>
          <w:szCs w:val="28"/>
        </w:rPr>
        <w:t xml:space="preserve"> записывается в форме</w:t>
      </w:r>
    </w:p>
    <w:p w14:paraId="17B9A9A9" w14:textId="77777777" w:rsidR="00590B1B" w:rsidRPr="000928CA" w:rsidRDefault="00590B1B" w:rsidP="00D31CD0">
      <w:pPr>
        <w:rPr>
          <w:szCs w:val="28"/>
        </w:rPr>
      </w:pPr>
    </w:p>
    <w:p w14:paraId="53CEFC61" w14:textId="04AC9069" w:rsidR="009B6BE3" w:rsidRPr="000928CA" w:rsidRDefault="00612BC8" w:rsidP="00D31CD0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3×3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3×3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k,o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k,o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</m:e>
          </m:eqArr>
        </m:oMath>
      </m:oMathPara>
    </w:p>
    <w:p w14:paraId="63F307A1" w14:textId="77777777" w:rsidR="00525570" w:rsidRPr="000928CA" w:rsidRDefault="00525570" w:rsidP="00D31CD0">
      <w:pPr>
        <w:ind w:firstLine="0"/>
        <w:rPr>
          <w:szCs w:val="28"/>
        </w:rPr>
      </w:pPr>
    </w:p>
    <w:p w14:paraId="4232A376" w14:textId="70D62FC2" w:rsidR="00EA3290" w:rsidRPr="000928CA" w:rsidRDefault="00EA3290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– матрица поворота, полученная из углов Эйлера,</w:t>
      </w:r>
    </w:p>
    <w:p w14:paraId="5FDA7089" w14:textId="6FA531DD" w:rsidR="00C90F6B" w:rsidRDefault="00612BC8" w:rsidP="00D31CD0">
      <w:pPr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k,o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="00EA3290" w:rsidRPr="000928CA">
        <w:rPr>
          <w:iCs/>
          <w:szCs w:val="28"/>
        </w:rPr>
        <w:t xml:space="preserve"> – Якобиан, </w:t>
      </w:r>
      <w:r w:rsidR="003A35F3">
        <w:rPr>
          <w:iCs/>
          <w:szCs w:val="28"/>
        </w:rPr>
        <w:t>связующий</w:t>
      </w:r>
      <w:r w:rsidR="00EA3290" w:rsidRPr="000928CA">
        <w:rPr>
          <w:iCs/>
          <w:szCs w:val="28"/>
        </w:rPr>
        <w:t xml:space="preserve"> угловые скорости мировой системы отсчета </w:t>
      </w:r>
      <w:r w:rsidR="003A35F3">
        <w:rPr>
          <w:iCs/>
          <w:szCs w:val="28"/>
        </w:rPr>
        <w:t>и</w:t>
      </w:r>
      <w:r w:rsidR="00EA3290" w:rsidRPr="000928CA">
        <w:rPr>
          <w:iCs/>
          <w:szCs w:val="28"/>
        </w:rPr>
        <w:t xml:space="preserve"> систем</w:t>
      </w:r>
      <w:r w:rsidR="003A35F3">
        <w:rPr>
          <w:iCs/>
          <w:szCs w:val="28"/>
        </w:rPr>
        <w:t>ы</w:t>
      </w:r>
      <w:r w:rsidR="00EA3290" w:rsidRPr="000928CA">
        <w:rPr>
          <w:iCs/>
          <w:szCs w:val="28"/>
        </w:rPr>
        <w:t xml:space="preserve"> тела.</w:t>
      </w:r>
    </w:p>
    <w:p w14:paraId="6F8BCF26" w14:textId="77777777" w:rsidR="00B66FB8" w:rsidRPr="00B66FB8" w:rsidRDefault="00B66FB8" w:rsidP="00D31CD0">
      <w:pPr>
        <w:ind w:firstLine="0"/>
        <w:rPr>
          <w:iCs/>
          <w:szCs w:val="28"/>
        </w:rPr>
      </w:pPr>
    </w:p>
    <w:p w14:paraId="3F4F218A" w14:textId="2C1DF6C3" w:rsidR="007A0B5A" w:rsidRPr="007A0B5A" w:rsidRDefault="00612BC8" w:rsidP="00D31CD0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k,o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708F0552" w14:textId="77777777" w:rsidR="00B66FB8" w:rsidRDefault="00B66FB8" w:rsidP="00D31CD0">
      <w:pPr>
        <w:rPr>
          <w:iCs/>
          <w:szCs w:val="28"/>
        </w:rPr>
      </w:pPr>
    </w:p>
    <w:p w14:paraId="22A3055E" w14:textId="125CD7DD" w:rsidR="00B66FB8" w:rsidRPr="004D40B1" w:rsidRDefault="005665AA" w:rsidP="00D31CD0">
      <w:pPr>
        <w:rPr>
          <w:iCs/>
          <w:szCs w:val="28"/>
        </w:rPr>
      </w:pPr>
      <w:r>
        <w:rPr>
          <w:szCs w:val="28"/>
        </w:rPr>
        <w:t>Матрица поворота определяется следующему выражением</w:t>
      </w:r>
    </w:p>
    <w:p w14:paraId="631199A6" w14:textId="59E097BB" w:rsidR="00B66FB8" w:rsidRDefault="00B66FB8" w:rsidP="00D31CD0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005E3377" w14:textId="02682A19" w:rsidR="007A0B5A" w:rsidRPr="00B82B6A" w:rsidRDefault="00612BC8" w:rsidP="00D31CD0">
      <w:pPr>
        <w:ind w:firstLine="0"/>
        <w:rPr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cSp m:val="20"/>
                      <m:cGpRule m:val="4"/>
                      <m:cGp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1829C2A5" w14:textId="77777777" w:rsidR="004D40B1" w:rsidRPr="00B66FB8" w:rsidRDefault="004D40B1" w:rsidP="00D31CD0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148188FA" w14:textId="77777777" w:rsidR="006F0990" w:rsidRDefault="006F0990">
      <w:pPr>
        <w:ind w:firstLine="0"/>
        <w:jc w:val="left"/>
        <w:rPr>
          <w:b/>
          <w:sz w:val="30"/>
          <w:szCs w:val="30"/>
        </w:rPr>
      </w:pPr>
      <w:r>
        <w:rPr>
          <w:sz w:val="30"/>
          <w:szCs w:val="30"/>
        </w:rPr>
        <w:br w:type="page"/>
      </w:r>
    </w:p>
    <w:p w14:paraId="0826B84B" w14:textId="7DFE0137" w:rsidR="00CF542D" w:rsidRPr="00CF542D" w:rsidRDefault="00CF542D" w:rsidP="00CF542D">
      <w:pPr>
        <w:pStyle w:val="3"/>
        <w:rPr>
          <w:iCs/>
          <w:szCs w:val="28"/>
        </w:rPr>
      </w:pPr>
      <w:bookmarkStart w:id="6" w:name="_Toc130375842"/>
      <w:r>
        <w:rPr>
          <w:sz w:val="30"/>
          <w:szCs w:val="30"/>
        </w:rPr>
        <w:lastRenderedPageBreak/>
        <w:t>2</w:t>
      </w:r>
      <w:r w:rsidRPr="0087771D">
        <w:rPr>
          <w:sz w:val="30"/>
          <w:szCs w:val="30"/>
        </w:rPr>
        <w:t>.</w:t>
      </w:r>
      <w:r>
        <w:rPr>
          <w:sz w:val="30"/>
          <w:szCs w:val="30"/>
        </w:rPr>
        <w:t>2</w:t>
      </w:r>
      <w:r w:rsidRPr="0087771D">
        <w:rPr>
          <w:sz w:val="30"/>
          <w:szCs w:val="30"/>
        </w:rPr>
        <w:t xml:space="preserve">. </w:t>
      </w:r>
      <w:r>
        <w:rPr>
          <w:sz w:val="30"/>
          <w:szCs w:val="30"/>
        </w:rPr>
        <w:t xml:space="preserve">Определение параметров </w:t>
      </w:r>
      <w:r w:rsidR="006D2CEB">
        <w:rPr>
          <w:sz w:val="30"/>
          <w:szCs w:val="30"/>
        </w:rPr>
        <w:t>гидро</w:t>
      </w:r>
      <w:r>
        <w:rPr>
          <w:sz w:val="30"/>
          <w:szCs w:val="30"/>
        </w:rPr>
        <w:t>динамики</w:t>
      </w:r>
      <w:bookmarkEnd w:id="6"/>
    </w:p>
    <w:p w14:paraId="051A3E26" w14:textId="5C4491E2" w:rsidR="00FE593C" w:rsidRDefault="003A052A" w:rsidP="00D31CD0">
      <w:pPr>
        <w:ind w:firstLine="0"/>
        <w:rPr>
          <w:iCs/>
          <w:szCs w:val="28"/>
        </w:rPr>
      </w:pPr>
      <w:r>
        <w:rPr>
          <w:iCs/>
          <w:szCs w:val="28"/>
        </w:rPr>
        <w:tab/>
        <w:t xml:space="preserve">Составляющие для твердого тела были определены в рамках предыдущей работы, но главной проблемой является определение гидродинамических составляющих в уравнении (3). </w:t>
      </w:r>
    </w:p>
    <w:p w14:paraId="71A75A17" w14:textId="0756503F" w:rsidR="003A052A" w:rsidRDefault="003A052A" w:rsidP="003A052A">
      <w:pPr>
        <w:ind w:firstLine="0"/>
        <w:rPr>
          <w:iCs/>
          <w:szCs w:val="28"/>
        </w:rPr>
      </w:pPr>
      <w:r>
        <w:rPr>
          <w:iCs/>
          <w:szCs w:val="28"/>
        </w:rPr>
        <w:tab/>
      </w: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представляет собой производные от элементов внешних сил и моментов, и в компонентном виде записывается как [</w:t>
      </w:r>
      <w:r w:rsidR="00E25953" w:rsidRPr="00E25953">
        <w:rPr>
          <w:iCs/>
          <w:szCs w:val="28"/>
        </w:rPr>
        <w:t>1, 2</w:t>
      </w:r>
      <w:r w:rsidRPr="003A052A">
        <w:rPr>
          <w:iCs/>
          <w:szCs w:val="28"/>
        </w:rPr>
        <w:t>]</w:t>
      </w:r>
    </w:p>
    <w:p w14:paraId="25639459" w14:textId="77777777" w:rsidR="006F0990" w:rsidRPr="003A052A" w:rsidRDefault="006F0990" w:rsidP="003A052A">
      <w:pPr>
        <w:ind w:firstLine="0"/>
        <w:rPr>
          <w:iCs/>
          <w:szCs w:val="28"/>
        </w:rPr>
      </w:pPr>
    </w:p>
    <w:p w14:paraId="3C380CBB" w14:textId="6FB306DC" w:rsidR="003A052A" w:rsidRPr="003A052A" w:rsidRDefault="00612BC8" w:rsidP="00805F52">
      <w:pPr>
        <w:ind w:firstLine="0"/>
        <w:jc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</m:m>
          </m:e>
        </m:d>
      </m:oMath>
      <w:r w:rsidR="003A052A" w:rsidRPr="003A052A">
        <w:rPr>
          <w:iCs/>
          <w:szCs w:val="28"/>
        </w:rPr>
        <w:t>,</w:t>
      </w:r>
    </w:p>
    <w:p w14:paraId="3949FA4E" w14:textId="77777777" w:rsidR="006F0990" w:rsidRDefault="006F0990" w:rsidP="003A052A">
      <w:pPr>
        <w:ind w:firstLine="0"/>
        <w:rPr>
          <w:iCs/>
          <w:szCs w:val="28"/>
        </w:rPr>
      </w:pPr>
    </w:p>
    <w:p w14:paraId="4D4D3CD2" w14:textId="372FA141" w:rsidR="003A052A" w:rsidRPr="003A052A" w:rsidRDefault="003A052A" w:rsidP="003A052A">
      <w:pPr>
        <w:ind w:firstLine="0"/>
        <w:rPr>
          <w:iCs/>
          <w:szCs w:val="28"/>
        </w:rPr>
      </w:pPr>
      <w:r w:rsidRPr="003A052A">
        <w:rPr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∂X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e>
            </m:acc>
          </m:den>
        </m:f>
      </m:oMath>
      <w:r w:rsidRPr="003A052A">
        <w:rPr>
          <w:i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den>
        </m:f>
      </m:oMath>
      <w:r w:rsidRPr="003A052A">
        <w:rPr>
          <w:iCs/>
          <w:szCs w:val="28"/>
        </w:rPr>
        <w:t xml:space="preserve"> и т.д. [8]</w:t>
      </w:r>
    </w:p>
    <w:p w14:paraId="3BD12218" w14:textId="77777777" w:rsidR="00FB0168" w:rsidRDefault="003A052A" w:rsidP="003A052A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27232ACB" w14:textId="33E38E26" w:rsidR="003A052A" w:rsidRDefault="003A052A" w:rsidP="00FB0168">
      <w:pPr>
        <w:rPr>
          <w:iCs/>
          <w:szCs w:val="28"/>
        </w:rPr>
      </w:pPr>
      <w:r w:rsidRPr="003A052A">
        <w:rPr>
          <w:iCs/>
          <w:szCs w:val="28"/>
        </w:rPr>
        <w:t xml:space="preserve">Учитывая аппроксимацию </w:t>
      </w:r>
      <w:r w:rsidR="00805F52">
        <w:rPr>
          <w:iCs/>
          <w:szCs w:val="28"/>
        </w:rPr>
        <w:t>подводного аппарата симметричной формой</w:t>
      </w:r>
      <w:r w:rsidRPr="003A052A">
        <w:rPr>
          <w:iCs/>
          <w:szCs w:val="28"/>
        </w:rPr>
        <w:t>, запись матрицы сильно упростится и примет диагональный вид:</w:t>
      </w:r>
    </w:p>
    <w:p w14:paraId="7D70F6B2" w14:textId="77777777" w:rsidR="00805F52" w:rsidRPr="003A052A" w:rsidRDefault="00805F52" w:rsidP="003A052A">
      <w:pPr>
        <w:ind w:firstLine="0"/>
        <w:rPr>
          <w:iCs/>
          <w:szCs w:val="28"/>
        </w:rPr>
      </w:pPr>
    </w:p>
    <w:p w14:paraId="329F9E3C" w14:textId="30862882" w:rsidR="00CB0840" w:rsidRPr="00CB0840" w:rsidRDefault="00612BC8" w:rsidP="00CB0840">
      <w:pPr>
        <w:ind w:firstLine="0"/>
        <w:jc w:val="center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=-</m:t>
              </m:r>
              <m:r>
                <w:rPr>
                  <w:rFonts w:ascii="Cambria Math" w:hAnsi="Cambria Math"/>
                  <w:sz w:val="26"/>
                  <w:szCs w:val="26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46DC7616" w14:textId="77777777" w:rsidR="00805F52" w:rsidRDefault="00805F52" w:rsidP="00805F52">
      <w:pPr>
        <w:rPr>
          <w:iCs/>
          <w:szCs w:val="28"/>
        </w:rPr>
      </w:pPr>
    </w:p>
    <w:p w14:paraId="69C0794E" w14:textId="4579D728" w:rsidR="003A052A" w:rsidRPr="003A052A" w:rsidRDefault="003A052A" w:rsidP="00805F52">
      <w:pPr>
        <w:rPr>
          <w:iCs/>
          <w:szCs w:val="28"/>
        </w:rPr>
      </w:pPr>
      <w:r w:rsidRPr="003A052A">
        <w:rPr>
          <w:iCs/>
          <w:szCs w:val="28"/>
        </w:rPr>
        <w:t xml:space="preserve">Единственного верного способа вычисления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</m:oMath>
      <w:r w:rsidRPr="003A052A">
        <w:rPr>
          <w:iCs/>
          <w:szCs w:val="28"/>
        </w:rPr>
        <w:t xml:space="preserve"> нет, поэтому, как правило, используют ряд оценочных методов, которые будут рассмотрены в следующем разделе.</w:t>
      </w:r>
    </w:p>
    <w:p w14:paraId="17FA8C84" w14:textId="15513E42" w:rsidR="003A052A" w:rsidRDefault="003A052A" w:rsidP="00805F52">
      <w:pPr>
        <w:rPr>
          <w:iCs/>
          <w:szCs w:val="28"/>
        </w:rPr>
      </w:pP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с учетом упрощений записывается следующим образом [</w:t>
      </w:r>
      <w:r w:rsidR="00E25953" w:rsidRPr="00E25953">
        <w:rPr>
          <w:iCs/>
          <w:szCs w:val="28"/>
        </w:rPr>
        <w:t>1, 2</w:t>
      </w:r>
      <w:r w:rsidRPr="003A052A">
        <w:rPr>
          <w:iCs/>
          <w:szCs w:val="28"/>
        </w:rPr>
        <w:t>]:</w:t>
      </w:r>
    </w:p>
    <w:p w14:paraId="23EA31E5" w14:textId="77777777" w:rsidR="00805F52" w:rsidRPr="003A052A" w:rsidRDefault="00805F52" w:rsidP="00805F52">
      <w:pPr>
        <w:rPr>
          <w:b/>
          <w:bCs/>
          <w:iCs/>
          <w:szCs w:val="28"/>
        </w:rPr>
      </w:pPr>
    </w:p>
    <w:p w14:paraId="01ED5C01" w14:textId="42226BFE" w:rsidR="003A052A" w:rsidRPr="00CB0840" w:rsidRDefault="00612BC8" w:rsidP="003A052A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22AEA772" w14:textId="77777777" w:rsidR="00805F52" w:rsidRDefault="003A052A" w:rsidP="003A052A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4D9D7DBE" w14:textId="2FC2B11E" w:rsidR="003A052A" w:rsidRPr="000928CA" w:rsidRDefault="003A052A" w:rsidP="00805F52">
      <w:pPr>
        <w:rPr>
          <w:szCs w:val="28"/>
        </w:rPr>
      </w:pPr>
      <w:r w:rsidRPr="003A052A">
        <w:rPr>
          <w:iCs/>
          <w:szCs w:val="28"/>
        </w:rPr>
        <w:t xml:space="preserve">Нетрудно заметить, что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здесь состоит из диагональных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и компонентов вектора скоростей</w:t>
      </w:r>
      <w:r w:rsidR="003417FE">
        <w:rPr>
          <w:iCs/>
          <w:szCs w:val="28"/>
        </w:rPr>
        <w:t>.</w:t>
      </w:r>
    </w:p>
    <w:p w14:paraId="725ABA34" w14:textId="56CA3A84" w:rsidR="00741E73" w:rsidRDefault="00FE593C" w:rsidP="00D31CD0">
      <w:pPr>
        <w:rPr>
          <w:rFonts w:eastAsiaTheme="minorEastAsia"/>
          <w:szCs w:val="28"/>
        </w:rPr>
      </w:pPr>
      <w:r w:rsidRPr="000928CA">
        <w:rPr>
          <w:szCs w:val="28"/>
        </w:rPr>
        <w:t>По Фоссену [</w:t>
      </w:r>
      <w:r w:rsidR="00782350">
        <w:rPr>
          <w:szCs w:val="28"/>
        </w:rPr>
        <w:t>3</w:t>
      </w:r>
      <w:r w:rsidRPr="000928CA">
        <w:rPr>
          <w:szCs w:val="28"/>
        </w:rPr>
        <w:t xml:space="preserve">] матрица </w:t>
      </w:r>
      <m:oMath>
        <m:r>
          <w:rPr>
            <w:rFonts w:ascii="Cambria Math" w:hAnsi="Cambria Math"/>
            <w:szCs w:val="28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</w:t>
      </w:r>
      <w:r w:rsidR="00EA18E6" w:rsidRPr="000928CA">
        <w:rPr>
          <w:rFonts w:eastAsiaTheme="minorEastAsia"/>
          <w:iCs/>
          <w:szCs w:val="28"/>
        </w:rPr>
        <w:t>из блоков ма</w:t>
      </w:r>
      <w:r w:rsidR="00905D11">
        <w:rPr>
          <w:rFonts w:eastAsiaTheme="minorEastAsia"/>
          <w:iCs/>
          <w:szCs w:val="28"/>
        </w:rPr>
        <w:t>т</w:t>
      </w:r>
      <w:r w:rsidR="00EA18E6" w:rsidRPr="000928CA">
        <w:rPr>
          <w:rFonts w:eastAsiaTheme="minorEastAsia"/>
          <w:iCs/>
          <w:szCs w:val="28"/>
        </w:rPr>
        <w:t xml:space="preserve">рицы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EA18E6"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1851FC" w:rsidRPr="000928CA">
        <w:rPr>
          <w:rFonts w:eastAsiaTheme="minorEastAsia"/>
          <w:szCs w:val="28"/>
        </w:rPr>
        <w:t>, тогда</w:t>
      </w:r>
    </w:p>
    <w:p w14:paraId="5F28483D" w14:textId="77777777" w:rsidR="003D2F36" w:rsidRPr="003D2F36" w:rsidRDefault="003D2F36" w:rsidP="00D31CD0">
      <w:pPr>
        <w:rPr>
          <w:rFonts w:eastAsiaTheme="minorEastAsia"/>
          <w:szCs w:val="28"/>
        </w:rPr>
      </w:pPr>
    </w:p>
    <w:p w14:paraId="163D7523" w14:textId="3FFA9451" w:rsidR="002A2F23" w:rsidRPr="009E4CDF" w:rsidRDefault="00612BC8" w:rsidP="009E4CDF">
      <w:pPr>
        <w:rPr>
          <w:rFonts w:eastAsiaTheme="minorEastAsia"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D7A711A" w14:textId="6BC6F335" w:rsidR="00BC18DB" w:rsidRPr="00840C31" w:rsidRDefault="000221A4" w:rsidP="00840C31">
      <w:pPr>
        <w:tabs>
          <w:tab w:val="center" w:pos="4820"/>
          <w:tab w:val="right" w:pos="9355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EA54BDA" w14:textId="3003803F" w:rsidR="000363AC" w:rsidRPr="000928CA" w:rsidRDefault="000363AC" w:rsidP="000363AC">
      <w:pPr>
        <w:ind w:firstLine="0"/>
        <w:rPr>
          <w:szCs w:val="28"/>
        </w:rPr>
      </w:pPr>
      <w:r>
        <w:t xml:space="preserve">где 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∙ </m:t>
            </m:r>
          </m:e>
        </m:d>
      </m:oMath>
      <w:r w:rsidRPr="000928CA">
        <w:rPr>
          <w:szCs w:val="28"/>
        </w:rPr>
        <w:t xml:space="preserve"> – оператор преобразования вектора в кососимметричную матрицу:</w:t>
      </w:r>
    </w:p>
    <w:p w14:paraId="265BF903" w14:textId="77777777" w:rsidR="000363AC" w:rsidRPr="000928CA" w:rsidRDefault="000363AC" w:rsidP="000363AC">
      <w:pPr>
        <w:ind w:firstLine="0"/>
        <w:rPr>
          <w:szCs w:val="28"/>
        </w:rPr>
      </w:pPr>
    </w:p>
    <w:p w14:paraId="316CA3A9" w14:textId="51C08818" w:rsidR="000363AC" w:rsidRPr="000928CA" w:rsidRDefault="00612BC8" w:rsidP="000363AC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3×1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</m:e>
          </m:eqArr>
        </m:oMath>
      </m:oMathPara>
    </w:p>
    <w:p w14:paraId="3C5BE6C0" w14:textId="77777777" w:rsidR="00CC01BB" w:rsidRDefault="00CC01BB" w:rsidP="00CC01BB">
      <w:pPr>
        <w:jc w:val="left"/>
      </w:pPr>
    </w:p>
    <w:p w14:paraId="5B244544" w14:textId="1BCDAC69" w:rsidR="00CC01BB" w:rsidRPr="00CC01BB" w:rsidRDefault="00CC01BB" w:rsidP="00874638">
      <w:pPr>
        <w:rPr>
          <w:iCs/>
        </w:rPr>
      </w:pPr>
      <w:r w:rsidRPr="00CC01BB">
        <w:t xml:space="preserve">В общем случае описать матрицу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CC01BB">
        <w:t xml:space="preserve"> довольно сложно. Нелинейное представление матрицы обычно моделируют, используя разложение в ряд Тейлора разных порядков (например, третьего порядка).</w:t>
      </w:r>
    </w:p>
    <w:p w14:paraId="198215B3" w14:textId="75EBB7CF" w:rsidR="00CC01BB" w:rsidRDefault="00CC01BB" w:rsidP="00874638">
      <w:pPr>
        <w:rPr>
          <w:iCs/>
        </w:rPr>
      </w:pPr>
      <w:r w:rsidRPr="00CC01BB">
        <w:rPr>
          <w:iCs/>
        </w:rPr>
        <w:t>Факт наличия у судна трех плоскостей симметрии и присущего несвязного движения позволяют упростить и матрицу демпфирования, делая ее структуру диагональной, оставив лишь линейную и квадратичную составляющие демпфирования:</w:t>
      </w:r>
    </w:p>
    <w:p w14:paraId="6EF7674C" w14:textId="77777777" w:rsidR="00CC01BB" w:rsidRPr="00CC01BB" w:rsidRDefault="00CC01BB" w:rsidP="00CC01BB">
      <w:pPr>
        <w:ind w:firstLine="0"/>
        <w:jc w:val="left"/>
        <w:rPr>
          <w:iCs/>
        </w:rPr>
      </w:pPr>
    </w:p>
    <w:p w14:paraId="2E873F42" w14:textId="22007DF1" w:rsidR="00CC01BB" w:rsidRPr="00CC01BB" w:rsidRDefault="00CC01BB" w:rsidP="00CC01BB">
      <w:pPr>
        <w:ind w:firstLine="0"/>
        <w:jc w:val="left"/>
        <w:rPr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=-</m:t>
          </m:r>
          <m:r>
            <w:rPr>
              <w:rFonts w:ascii="Cambria Math" w:hAnsi="Cambria Math"/>
              <w:sz w:val="26"/>
              <w:szCs w:val="26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592888B" w14:textId="59684F88" w:rsidR="00CC01BB" w:rsidRPr="00CC01BB" w:rsidRDefault="00612BC8" w:rsidP="00CC01BB">
      <w:pPr>
        <w:ind w:firstLine="0"/>
        <w:jc w:val="left"/>
        <w:rPr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q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318CED80" w14:textId="3452CB25" w:rsidR="00CC01BB" w:rsidRPr="00CC01BB" w:rsidRDefault="00CC01BB" w:rsidP="00CC01BB">
      <w:pPr>
        <w:ind w:firstLine="0"/>
        <w:jc w:val="center"/>
        <w:rPr>
          <w:iCs/>
        </w:rPr>
      </w:pPr>
      <m:oMath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LIN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ν</m:t>
            </m:r>
          </m:e>
        </m:d>
      </m:oMath>
      <w:r w:rsidRPr="00CC01BB">
        <w:rPr>
          <w:iCs/>
        </w:rPr>
        <w:t>.</w:t>
      </w:r>
    </w:p>
    <w:p w14:paraId="31A8D773" w14:textId="77777777" w:rsidR="00CC01BB" w:rsidRDefault="00CC01BB" w:rsidP="00CC01BB">
      <w:pPr>
        <w:ind w:firstLine="431"/>
        <w:jc w:val="left"/>
      </w:pPr>
    </w:p>
    <w:p w14:paraId="65AC9A64" w14:textId="11BFEEC6" w:rsidR="00874638" w:rsidRDefault="00CC01BB" w:rsidP="00E25953">
      <w:r w:rsidRPr="00CC01BB">
        <w:t xml:space="preserve">Матрица демпфирования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CC01BB">
        <w:t xml:space="preserve"> является наиболее сложной для вычислений собственной оценки. Один из алгоритмов расчета будет представлен в следующей главе работы.</w:t>
      </w:r>
    </w:p>
    <w:p w14:paraId="6CB8F4B8" w14:textId="717530E4" w:rsidR="00874638" w:rsidRPr="00874638" w:rsidRDefault="00874638" w:rsidP="00D248D5">
      <w:pPr>
        <w:rPr>
          <w:iCs/>
        </w:rPr>
      </w:pPr>
      <w:r w:rsidRPr="00874638">
        <w:rPr>
          <w:iCs/>
        </w:rPr>
        <w:t xml:space="preserve">Для оценки матрицы присоединенных масс </w:t>
      </w:r>
      <w:r w:rsidR="00E25953">
        <w:rPr>
          <w:iCs/>
        </w:rPr>
        <w:t>подводного аппарата</w:t>
      </w:r>
      <w:r w:rsidRPr="00874638">
        <w:rPr>
          <w:iCs/>
        </w:rPr>
        <w:t xml:space="preserve"> необходимо использовать аналитические данные. Существует ряд источников, содержащих методы оценивания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74638">
        <w:rPr>
          <w:iCs/>
        </w:rPr>
        <w:t>. Краткий обзор приведен ниже:</w:t>
      </w:r>
    </w:p>
    <w:p w14:paraId="0E9131A8" w14:textId="483FB8F2" w:rsidR="00874638" w:rsidRPr="00874638" w:rsidRDefault="00874638" w:rsidP="00D248D5">
      <w:r w:rsidRPr="00874638">
        <w:rPr>
          <w:iCs/>
        </w:rPr>
        <w:t>– в источнике [</w:t>
      </w:r>
      <w:r w:rsidR="00243DA9" w:rsidRPr="00243DA9">
        <w:rPr>
          <w:iCs/>
        </w:rPr>
        <w:t>4</w:t>
      </w:r>
      <w:r w:rsidRPr="00874638">
        <w:rPr>
          <w:iCs/>
        </w:rPr>
        <w:t xml:space="preserve">] </w:t>
      </w:r>
      <w:r w:rsidRPr="00874638">
        <w:t xml:space="preserve">автором предлагается расчет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при помощи программных средств MCC и WAMIT</w:t>
      </w:r>
      <w:r w:rsidRPr="00874638">
        <w:rPr>
          <w:vertAlign w:val="superscript"/>
        </w:rPr>
        <w:t>TM</w:t>
      </w:r>
      <w:r w:rsidRPr="00874638">
        <w:t>.</w:t>
      </w:r>
      <w:r w:rsidRPr="00874638">
        <w:rPr>
          <w:vertAlign w:val="superscript"/>
        </w:rPr>
        <w:t xml:space="preserve"> </w:t>
      </w:r>
      <w:r w:rsidRPr="00874638">
        <w:t>При этом требуется загрузка комплексной 3</w:t>
      </w:r>
      <w:r w:rsidRPr="00874638">
        <w:rPr>
          <w:lang w:val="en-US"/>
        </w:rPr>
        <w:t>D</w:t>
      </w:r>
      <w:r w:rsidRPr="00874638">
        <w:t>-модели объекта со многими параметрами, которые есть не во всех паспортных данных;</w:t>
      </w:r>
    </w:p>
    <w:p w14:paraId="732AA26A" w14:textId="543FE065" w:rsidR="00874638" w:rsidRPr="00874638" w:rsidRDefault="00874638" w:rsidP="00D248D5">
      <w:r w:rsidRPr="00874638">
        <w:rPr>
          <w:iCs/>
        </w:rPr>
        <w:t>– в книге [</w:t>
      </w:r>
      <w:r w:rsidR="00243DA9" w:rsidRPr="00243DA9">
        <w:rPr>
          <w:iCs/>
        </w:rPr>
        <w:t>3</w:t>
      </w:r>
      <w:r w:rsidRPr="00874638">
        <w:rPr>
          <w:iCs/>
        </w:rPr>
        <w:t xml:space="preserve">] </w:t>
      </w:r>
      <w:r w:rsidRPr="00874638">
        <w:t xml:space="preserve">приведены формулы для расчета диагональных элементов матрицы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для таких форм как сфера, эллипсоид, куб;</w:t>
      </w:r>
    </w:p>
    <w:p w14:paraId="45A5B90A" w14:textId="0DF7D404" w:rsidR="00874638" w:rsidRPr="00874638" w:rsidRDefault="00874638" w:rsidP="00D248D5">
      <w:r w:rsidRPr="00874638">
        <w:rPr>
          <w:iCs/>
        </w:rPr>
        <w:t>– в статье [</w:t>
      </w:r>
      <w:r w:rsidR="00243DA9" w:rsidRPr="00243DA9">
        <w:rPr>
          <w:iCs/>
        </w:rPr>
        <w:t>5</w:t>
      </w:r>
      <w:r w:rsidRPr="00874638">
        <w:rPr>
          <w:iCs/>
        </w:rPr>
        <w:t xml:space="preserve">] автор предлагает </w:t>
      </w:r>
      <w:r w:rsidRPr="00874638">
        <w:t xml:space="preserve">упрощенный расчет матрицы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по трем степеням свободы для симметричных объектов. Форма объекта при этом отражается на расчете коэффициентом переноса;</w:t>
      </w:r>
    </w:p>
    <w:p w14:paraId="01B88A48" w14:textId="04A59DC8" w:rsidR="00874638" w:rsidRPr="00874638" w:rsidRDefault="00874638" w:rsidP="00D248D5">
      <w:pPr>
        <w:rPr>
          <w:iCs/>
        </w:rPr>
      </w:pPr>
      <w:r w:rsidRPr="00874638">
        <w:rPr>
          <w:iCs/>
        </w:rPr>
        <w:t xml:space="preserve">– </w:t>
      </w:r>
      <w:r w:rsidRPr="00874638">
        <w:t xml:space="preserve">в </w:t>
      </w:r>
      <w:r w:rsidR="00243DA9" w:rsidRPr="00243DA9">
        <w:t>[6</w:t>
      </w:r>
      <w:r w:rsidRPr="00874638">
        <w:t xml:space="preserve">] рассчитываются элементы матрицы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для тела эллиптической вытянутой формы.</w:t>
      </w:r>
    </w:p>
    <w:p w14:paraId="5B315C62" w14:textId="16B8B83C" w:rsidR="00806EE3" w:rsidRPr="00806EE3" w:rsidRDefault="00874638" w:rsidP="00243DA9">
      <w:r w:rsidRPr="00874638">
        <w:rPr>
          <w:iCs/>
        </w:rPr>
        <w:t>В настоящей работе стандарт DNV будет использоваться в качестве основы для расчетов оценки [</w:t>
      </w:r>
      <w:r w:rsidR="00243DA9" w:rsidRPr="00243DA9">
        <w:rPr>
          <w:iCs/>
        </w:rPr>
        <w:t>7</w:t>
      </w:r>
      <w:r w:rsidRPr="00874638">
        <w:rPr>
          <w:iCs/>
        </w:rPr>
        <w:t xml:space="preserve">]. </w:t>
      </w:r>
      <w:r w:rsidR="00243DA9">
        <w:t>По предложенной методике б</w:t>
      </w:r>
      <w:r w:rsidR="00806EE3" w:rsidRPr="00806EE3">
        <w:t xml:space="preserve">удем рассматривать форму объекта управления как прямоугольную призму (рис. </w:t>
      </w:r>
      <w:r w:rsidR="00243DA9">
        <w:t>2</w:t>
      </w:r>
      <w:r w:rsidR="00806EE3" w:rsidRPr="00806EE3">
        <w:t xml:space="preserve">), т.к. большинство </w:t>
      </w:r>
      <w:r w:rsidR="00806EE3" w:rsidRPr="00806EE3">
        <w:rPr>
          <w:lang w:val="en-US"/>
        </w:rPr>
        <w:t>AUV</w:t>
      </w:r>
      <w:r w:rsidR="00806EE3" w:rsidRPr="00806EE3">
        <w:t xml:space="preserve"> имеют подобную форму [</w:t>
      </w:r>
      <w:r w:rsidR="00E25953" w:rsidRPr="00E25953">
        <w:t>2</w:t>
      </w:r>
      <w:r w:rsidR="00806EE3" w:rsidRPr="00806EE3">
        <w:t>].</w:t>
      </w:r>
    </w:p>
    <w:p w14:paraId="0FB21344" w14:textId="77777777" w:rsidR="00806EE3" w:rsidRPr="00806EE3" w:rsidRDefault="00806EE3" w:rsidP="00806EE3">
      <w:pPr>
        <w:ind w:firstLine="431"/>
      </w:pPr>
    </w:p>
    <w:p w14:paraId="3D99CE40" w14:textId="21BCECD7" w:rsidR="00806EE3" w:rsidRPr="00806EE3" w:rsidRDefault="00806EE3" w:rsidP="00AA5F3E">
      <w:pPr>
        <w:ind w:firstLine="431"/>
        <w:jc w:val="center"/>
      </w:pPr>
      <w:r w:rsidRPr="00806EE3">
        <w:rPr>
          <w:noProof/>
        </w:rPr>
        <w:drawing>
          <wp:inline distT="0" distB="0" distL="0" distR="0" wp14:anchorId="28252F62" wp14:editId="35978DC1">
            <wp:extent cx="1037141" cy="1504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33" cy="15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FF82" w14:textId="4780A3DF" w:rsidR="00806EE3" w:rsidRPr="00806EE3" w:rsidRDefault="00806EE3" w:rsidP="00243DA9">
      <w:pPr>
        <w:ind w:firstLine="0"/>
        <w:jc w:val="center"/>
      </w:pPr>
      <w:r w:rsidRPr="00806EE3">
        <w:t xml:space="preserve">Рисунок </w:t>
      </w:r>
      <w:r w:rsidR="00243DA9">
        <w:t>2</w:t>
      </w:r>
      <w:r w:rsidRPr="00806EE3">
        <w:t xml:space="preserve"> – Прямоугольная призма</w:t>
      </w:r>
    </w:p>
    <w:p w14:paraId="570CFBD0" w14:textId="5F915DD3" w:rsidR="00806EE3" w:rsidRDefault="00806EE3" w:rsidP="00806EE3">
      <w:pPr>
        <w:ind w:firstLine="431"/>
      </w:pPr>
      <w:r w:rsidRPr="00806EE3">
        <w:lastRenderedPageBreak/>
        <w:tab/>
        <w:t xml:space="preserve">Для расчетов также примем обозначения </w:t>
      </w:r>
      <m:oMath>
        <m:r>
          <w:rPr>
            <w:rFonts w:ascii="Cambria Math" w:hAnsi="Cambria Math"/>
            <w:lang w:val="en-US"/>
          </w:rPr>
          <m:t>L</m:t>
        </m:r>
      </m:oMath>
      <w:r w:rsidRPr="00806EE3">
        <w:t xml:space="preserve">, </w:t>
      </w:r>
      <m:oMath>
        <m:r>
          <w:rPr>
            <w:rFonts w:ascii="Cambria Math" w:hAnsi="Cambria Math"/>
            <w:lang w:val="en-US"/>
          </w:rPr>
          <m:t>W</m:t>
        </m:r>
      </m:oMath>
      <w:r w:rsidRPr="00806EE3">
        <w:t xml:space="preserve">, </w:t>
      </w:r>
      <m:oMath>
        <m:r>
          <w:rPr>
            <w:rFonts w:ascii="Cambria Math" w:hAnsi="Cambria Math"/>
            <w:lang w:val="en-US"/>
          </w:rPr>
          <m:t>H</m:t>
        </m:r>
      </m:oMath>
      <w:r w:rsidRPr="00806EE3">
        <w:t xml:space="preserve"> для длины, ширины и высоты </w:t>
      </w:r>
      <w:r w:rsidRPr="00806EE3">
        <w:rPr>
          <w:lang w:val="en-US"/>
        </w:rPr>
        <w:t>ROV</w:t>
      </w:r>
      <w:r w:rsidRPr="00806EE3">
        <w:t xml:space="preserve"> соответственно.</w:t>
      </w:r>
    </w:p>
    <w:p w14:paraId="7B3AFEB1" w14:textId="444A32D7" w:rsidR="00806EE3" w:rsidRPr="00806EE3" w:rsidRDefault="00806EE3" w:rsidP="00806EE3">
      <w:pPr>
        <w:ind w:firstLine="0"/>
        <w:rPr>
          <w:iCs/>
        </w:rPr>
      </w:pPr>
      <w:r>
        <w:tab/>
      </w:r>
      <w:r w:rsidRPr="00806EE3">
        <w:rPr>
          <w:iCs/>
        </w:rPr>
        <w:t>В настоящей работе стандарт DNV будет использоваться в качестве основы для расчетов оценки [</w:t>
      </w:r>
      <w:r w:rsidR="00243DA9">
        <w:rPr>
          <w:iCs/>
        </w:rPr>
        <w:t>7</w:t>
      </w:r>
      <w:r w:rsidRPr="00806EE3">
        <w:rPr>
          <w:iCs/>
        </w:rPr>
        <w:t xml:space="preserve">]. Стандарт DNV предполагает рассмотрение объекта как прямоугольной призмы с квадратным основанием. Это представление справедливо для многих </w:t>
      </w:r>
      <w:r w:rsidRPr="00806EE3">
        <w:rPr>
          <w:iCs/>
          <w:lang w:val="en-US"/>
        </w:rPr>
        <w:t>ROV</w:t>
      </w:r>
      <w:r w:rsidRPr="00806EE3">
        <w:rPr>
          <w:iCs/>
        </w:rPr>
        <w:t xml:space="preserve"> как SF-30k, AC-ROV 100, Seabotics LBV600-6 и Videoray PRO-4, поскольку все они имеют приблизительно одинаковую высоту и ширину, величины которых будут использоваться для нахождения оценок.</w:t>
      </w:r>
    </w:p>
    <w:p w14:paraId="272EA2ED" w14:textId="0DE0CE8D" w:rsidR="00806EE3" w:rsidRPr="00806EE3" w:rsidRDefault="00806EE3" w:rsidP="00935682">
      <w:r w:rsidRPr="00806EE3">
        <w:t>Для вращательных степеней свободы эмпирических 3D-данных найдено не было. Поэтому необходимо было использовать другой подход. Используя знания об аналогичных формах, можно узнать, что разница присоединенной массы сферы (3D) и бесконечно длинного цилиндра того же радиуса (2D) составляет 50% [</w:t>
      </w:r>
      <w:r w:rsidR="000774B1">
        <w:t>8</w:t>
      </w:r>
      <w:r w:rsidRPr="00806EE3">
        <w:t>]. Это отношение можно использовать для обработки вращательных степеней свободы.</w:t>
      </w:r>
    </w:p>
    <w:p w14:paraId="432D1D7D" w14:textId="2EE6951A" w:rsidR="00806EE3" w:rsidRPr="00806EE3" w:rsidRDefault="00806EE3" w:rsidP="00D248D5">
      <w:r w:rsidRPr="00806EE3">
        <w:t xml:space="preserve">Алгоритм процедуры расчета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06EE3">
        <w:t xml:space="preserve"> описан ниже:</w:t>
      </w:r>
    </w:p>
    <w:p w14:paraId="34D11183" w14:textId="77777777" w:rsidR="00806EE3" w:rsidRPr="00806EE3" w:rsidRDefault="00806EE3" w:rsidP="00D248D5">
      <w:r w:rsidRPr="00806EE3">
        <w:t>– найти присоединенную массу для поступательных степеней свободы, используя эмпирические 3D-данные;</w:t>
      </w:r>
    </w:p>
    <w:p w14:paraId="5399A4E8" w14:textId="77777777" w:rsidR="00806EE3" w:rsidRPr="00806EE3" w:rsidRDefault="00806EE3" w:rsidP="00D248D5">
      <w:r w:rsidRPr="00806EE3">
        <w:t>– найти присоединенную массу для поступательных степеней свободы, используя 2D-данные и теорию плоских сечений;</w:t>
      </w:r>
    </w:p>
    <w:p w14:paraId="48583BB6" w14:textId="77777777" w:rsidR="00806EE3" w:rsidRPr="00806EE3" w:rsidRDefault="00806EE3" w:rsidP="00D248D5">
      <w:r w:rsidRPr="00806EE3">
        <w:t>– вычислить разницу двух методов (коэффициент масштабирования);</w:t>
      </w:r>
    </w:p>
    <w:p w14:paraId="7BF79060" w14:textId="77777777" w:rsidR="00806EE3" w:rsidRPr="00806EE3" w:rsidRDefault="00806EE3" w:rsidP="00D248D5">
      <w:r w:rsidRPr="00806EE3">
        <w:t>– найти присоединенные массы для вращательных степеней свободы, используя 2D-данные и теорию плоских сечений;</w:t>
      </w:r>
    </w:p>
    <w:p w14:paraId="636ABC37" w14:textId="77777777" w:rsidR="00806EE3" w:rsidRPr="00806EE3" w:rsidRDefault="00806EE3" w:rsidP="00D248D5">
      <w:r w:rsidRPr="00806EE3">
        <w:t>– отмасштабировать результаты.</w:t>
      </w:r>
    </w:p>
    <w:p w14:paraId="66C96275" w14:textId="1F68A76D" w:rsidR="00806EE3" w:rsidRDefault="00806EE3" w:rsidP="00581423">
      <w:r w:rsidRPr="00806EE3">
        <w:t xml:space="preserve">Используя этот метод, можно найти все диагональные элементы в матрице присоединенных масс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06EE3">
        <w:t>.</w:t>
      </w:r>
    </w:p>
    <w:p w14:paraId="0CEBB4D3" w14:textId="77777777" w:rsidR="00581423" w:rsidRDefault="00581423" w:rsidP="00581423"/>
    <w:p w14:paraId="1D6CE2B4" w14:textId="0DDBC962" w:rsidR="00806EE3" w:rsidRDefault="00806EE3" w:rsidP="00935682">
      <w:pPr>
        <w:pStyle w:val="5"/>
        <w:ind w:firstLine="0"/>
      </w:pPr>
      <w:r>
        <w:tab/>
      </w:r>
      <w:r w:rsidR="00581423">
        <w:t xml:space="preserve">2.2.1. </w:t>
      </w:r>
      <w:r w:rsidRPr="00806EE3">
        <w:t>Площади проекций</w:t>
      </w:r>
    </w:p>
    <w:p w14:paraId="40BEC003" w14:textId="78CB7559" w:rsidR="00806EE3" w:rsidRPr="00806EE3" w:rsidRDefault="00806EE3" w:rsidP="00AA5F3E">
      <w:pPr>
        <w:rPr>
          <w:iCs/>
        </w:rPr>
      </w:pPr>
      <w:r w:rsidRPr="00806EE3">
        <w:t>Для использования эмпирических данных в источнике [</w:t>
      </w:r>
      <w:r w:rsidR="00571D30">
        <w:t>7</w:t>
      </w:r>
      <w:r w:rsidRPr="00806EE3">
        <w:t xml:space="preserve">] важно, чтобы существовала процедура сопоставления размерностей. </w:t>
      </w:r>
      <w:r w:rsidRPr="00806EE3">
        <w:rPr>
          <w:iCs/>
        </w:rPr>
        <w:t xml:space="preserve">Поскольку ROV не имеют форму идеальной призмы, следует включить коэффициенты масштабирования площадей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XY</m:t>
            </m:r>
          </m:sup>
        </m:sSubSup>
      </m:oMath>
      <w:r w:rsidRPr="00806EE3">
        <w:rPr>
          <w:iCs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YZ</m:t>
            </m:r>
          </m:sup>
        </m:sSubSup>
      </m:oMath>
      <w:r w:rsidRPr="00806EE3">
        <w:rPr>
          <w:iCs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XZ</m:t>
            </m:r>
          </m:sup>
        </m:sSubSup>
      </m:oMath>
      <w:r w:rsidRPr="00806EE3">
        <w:rPr>
          <w:iCs/>
        </w:rPr>
        <w:t xml:space="preserve"> для каждой проекции. Эти коэффициенты представляют собой площадь проекции, деленную на площадь аппроксимационной призмы: </w:t>
      </w:r>
    </w:p>
    <w:p w14:paraId="70D90B5A" w14:textId="77777777" w:rsidR="00806EE3" w:rsidRPr="00806EE3" w:rsidRDefault="00806EE3" w:rsidP="00806EE3">
      <w:pPr>
        <w:ind w:firstLine="0"/>
        <w:rPr>
          <w:iCs/>
        </w:rPr>
      </w:pPr>
    </w:p>
    <w:p w14:paraId="51957AD9" w14:textId="7CF92EE4" w:rsidR="00806EE3" w:rsidRPr="00806EE3" w:rsidRDefault="00612BC8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XY</m:t>
            </m:r>
          </m:sup>
        </m:sSup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YZ</m:t>
            </m:r>
          </m:sup>
        </m:sSup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XZ</m:t>
            </m:r>
          </m:sup>
        </m:sSup>
      </m:oMath>
      <w:r w:rsidR="00806EE3" w:rsidRPr="00806EE3">
        <w:rPr>
          <w:iCs/>
        </w:rPr>
        <w:t>.</w:t>
      </w:r>
    </w:p>
    <w:p w14:paraId="6E96BA1C" w14:textId="77777777" w:rsidR="00806EE3" w:rsidRPr="00806EE3" w:rsidRDefault="00806EE3" w:rsidP="00806EE3">
      <w:pPr>
        <w:ind w:firstLine="0"/>
        <w:rPr>
          <w:iCs/>
        </w:rPr>
      </w:pPr>
    </w:p>
    <w:p w14:paraId="276EB7DD" w14:textId="77777777" w:rsidR="00806EE3" w:rsidRPr="00806EE3" w:rsidRDefault="00806EE3" w:rsidP="00806EE3">
      <w:pPr>
        <w:ind w:firstLine="0"/>
      </w:pPr>
      <w:r w:rsidRPr="00806EE3">
        <w:tab/>
        <w:t>С принятыми обозначениями длины, ширины и высоты идеальной призмы выражения примут следующий вид</w:t>
      </w:r>
    </w:p>
    <w:p w14:paraId="5D905E25" w14:textId="77777777" w:rsidR="00806EE3" w:rsidRPr="00806EE3" w:rsidRDefault="00806EE3" w:rsidP="00806EE3">
      <w:pPr>
        <w:ind w:firstLine="0"/>
      </w:pPr>
    </w:p>
    <w:p w14:paraId="06788883" w14:textId="622A9A20" w:rsidR="00806EE3" w:rsidRPr="00806EE3" w:rsidRDefault="00612BC8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XY</m:t>
                </m:r>
              </m:sup>
            </m:sSubSup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W</m:t>
            </m:r>
          </m:den>
        </m:f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YZ</m:t>
                </m:r>
              </m:sup>
            </m:sSubSup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H∙</m:t>
            </m:r>
            <m:r>
              <w:rPr>
                <w:rFonts w:ascii="Cambria Math" w:hAnsi="Cambria Math"/>
                <w:lang w:val="en-US"/>
              </w:rPr>
              <m:t>W</m:t>
            </m:r>
          </m:den>
        </m:f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XZ</m:t>
                </m:r>
              </m:sup>
            </m:sSubSup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L∙</m:t>
            </m:r>
            <m:r>
              <w:rPr>
                <w:rFonts w:ascii="Cambria Math" w:hAnsi="Cambria Math"/>
                <w:lang w:val="en-US"/>
              </w:rPr>
              <m:t>H</m:t>
            </m:r>
          </m:den>
        </m:f>
      </m:oMath>
      <w:r w:rsidR="00806EE3" w:rsidRPr="00806EE3">
        <w:rPr>
          <w:iCs/>
        </w:rPr>
        <w:t>.</w:t>
      </w:r>
    </w:p>
    <w:p w14:paraId="3DC4E831" w14:textId="77777777" w:rsidR="00806EE3" w:rsidRDefault="00806EE3" w:rsidP="00581423">
      <w:pPr>
        <w:ind w:firstLine="0"/>
        <w:jc w:val="left"/>
      </w:pPr>
    </w:p>
    <w:p w14:paraId="55C58422" w14:textId="37168B16" w:rsidR="00CC01BB" w:rsidRDefault="00581423" w:rsidP="00571D30">
      <w:pPr>
        <w:pStyle w:val="5"/>
      </w:pPr>
      <w:r>
        <w:t xml:space="preserve">2.2.2. </w:t>
      </w:r>
      <w:r w:rsidR="00806EE3" w:rsidRPr="00806EE3">
        <w:t>Поступательные степени свободы</w:t>
      </w:r>
    </w:p>
    <w:p w14:paraId="616CD18A" w14:textId="50DD099C" w:rsidR="00806EE3" w:rsidRPr="00806EE3" w:rsidRDefault="00806EE3" w:rsidP="00AA5F3E">
      <w:r w:rsidRPr="00806EE3">
        <w:t>Процедура сначала выполняется для первой степени свободы (</w:t>
      </w:r>
      <w:r w:rsidRPr="00806EE3">
        <w:rPr>
          <w:lang w:val="en-US"/>
        </w:rPr>
        <w:t>surge</w:t>
      </w:r>
      <w:r w:rsidRPr="00806EE3">
        <w:t xml:space="preserve">). В таблице </w:t>
      </w:r>
      <w:r w:rsidR="00571D30">
        <w:t>1</w:t>
      </w:r>
      <w:r w:rsidRPr="00806EE3">
        <w:t xml:space="preserve"> видно, что минимальное указанное значение (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/a</m:t>
        </m:r>
      </m:oMath>
      <w:r w:rsidRPr="00806EE3">
        <w:t xml:space="preserve">) равно 1. Это означает, что 3D-данные доступны только для </w:t>
      </w:r>
      <w:r w:rsidRPr="00806EE3">
        <w:rPr>
          <w:lang w:val="en-US"/>
        </w:rPr>
        <w:t>ROV</w:t>
      </w:r>
      <w:r w:rsidRPr="00806EE3">
        <w:t xml:space="preserve"> с длиной большей его ширины и высоты. Обычно </w:t>
      </w:r>
      <w:r w:rsidRPr="00806EE3">
        <w:lastRenderedPageBreak/>
        <w:t>это так, и это также относится ко всем пяти ROV, которые рассмотрели в качестве примера выше.</w:t>
      </w:r>
    </w:p>
    <w:p w14:paraId="26AF7D11" w14:textId="77777777" w:rsidR="00806EE3" w:rsidRPr="00806EE3" w:rsidRDefault="00806EE3" w:rsidP="00806EE3">
      <w:pPr>
        <w:ind w:firstLine="0"/>
        <w:jc w:val="left"/>
      </w:pPr>
    </w:p>
    <w:p w14:paraId="355DB82A" w14:textId="29EC4AF4" w:rsidR="00806EE3" w:rsidRPr="00806EE3" w:rsidRDefault="00806EE3" w:rsidP="00806EE3">
      <w:pPr>
        <w:ind w:firstLine="0"/>
        <w:jc w:val="left"/>
      </w:pPr>
      <w:r w:rsidRPr="00806EE3">
        <w:t xml:space="preserve">Таблица </w:t>
      </w:r>
      <w:r w:rsidR="00571D30">
        <w:t>1</w:t>
      </w:r>
      <w:r w:rsidRPr="00806EE3">
        <w:t xml:space="preserve"> – Коэффициенты присоединенных масс для прямоугольной призмы [</w:t>
      </w:r>
      <w:r w:rsidR="00571D30">
        <w:t>7</w:t>
      </w:r>
      <w:r w:rsidRPr="00806EE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701"/>
        <w:gridCol w:w="5948"/>
      </w:tblGrid>
      <w:tr w:rsidR="00806EE3" w:rsidRPr="00806EE3" w14:paraId="4D14556B" w14:textId="77777777" w:rsidTr="00806EE3">
        <w:tc>
          <w:tcPr>
            <w:tcW w:w="2263" w:type="dxa"/>
            <w:shd w:val="clear" w:color="auto" w:fill="auto"/>
            <w:vAlign w:val="center"/>
          </w:tcPr>
          <w:p w14:paraId="676EE591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Форма тела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69E25D" w14:textId="5CAB2138" w:rsidR="00806EE3" w:rsidRPr="00806EE3" w:rsidRDefault="00806EE3" w:rsidP="00806EE3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/a</m:t>
                </m:r>
              </m:oMath>
            </m:oMathPara>
          </w:p>
        </w:tc>
        <w:tc>
          <w:tcPr>
            <w:tcW w:w="5948" w:type="dxa"/>
            <w:shd w:val="clear" w:color="auto" w:fill="auto"/>
            <w:vAlign w:val="center"/>
          </w:tcPr>
          <w:p w14:paraId="0D1DD8D7" w14:textId="415BBE01" w:rsidR="00806EE3" w:rsidRPr="00806EE3" w:rsidRDefault="00806EE3" w:rsidP="00806EE3">
            <w:pPr>
              <w:ind w:firstLine="0"/>
              <w:jc w:val="left"/>
            </w:pPr>
            <w:r w:rsidRPr="00806EE3">
              <w:t xml:space="preserve">Коэффициент присоединенных масс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/a</m:t>
                  </m:r>
                </m:e>
              </m:d>
            </m:oMath>
          </w:p>
        </w:tc>
      </w:tr>
      <w:tr w:rsidR="00806EE3" w:rsidRPr="00806EE3" w14:paraId="126B8D9B" w14:textId="77777777" w:rsidTr="00806EE3">
        <w:tc>
          <w:tcPr>
            <w:tcW w:w="2263" w:type="dxa"/>
            <w:vMerge w:val="restart"/>
            <w:vAlign w:val="center"/>
          </w:tcPr>
          <w:p w14:paraId="201DD53F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rPr>
                <w:noProof/>
              </w:rPr>
              <w:drawing>
                <wp:inline distT="0" distB="0" distL="0" distR="0" wp14:anchorId="776025E0" wp14:editId="3E99FBFC">
                  <wp:extent cx="1295400" cy="12477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338A908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1.0</w:t>
            </w:r>
          </w:p>
        </w:tc>
        <w:tc>
          <w:tcPr>
            <w:tcW w:w="5948" w:type="dxa"/>
            <w:vAlign w:val="center"/>
          </w:tcPr>
          <w:p w14:paraId="65D75F2F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0.68</w:t>
            </w:r>
          </w:p>
        </w:tc>
      </w:tr>
      <w:tr w:rsidR="00806EE3" w:rsidRPr="00806EE3" w14:paraId="491A7557" w14:textId="77777777" w:rsidTr="00806EE3">
        <w:tc>
          <w:tcPr>
            <w:tcW w:w="2263" w:type="dxa"/>
            <w:vMerge/>
            <w:vAlign w:val="center"/>
          </w:tcPr>
          <w:p w14:paraId="43242CA1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5DD0F49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2.0</w:t>
            </w:r>
          </w:p>
        </w:tc>
        <w:tc>
          <w:tcPr>
            <w:tcW w:w="5948" w:type="dxa"/>
            <w:vAlign w:val="center"/>
          </w:tcPr>
          <w:p w14:paraId="3444A92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0.36</w:t>
            </w:r>
          </w:p>
        </w:tc>
      </w:tr>
      <w:tr w:rsidR="00806EE3" w:rsidRPr="00806EE3" w14:paraId="782612E5" w14:textId="77777777" w:rsidTr="00806EE3">
        <w:tc>
          <w:tcPr>
            <w:tcW w:w="2263" w:type="dxa"/>
            <w:vMerge/>
            <w:vAlign w:val="center"/>
          </w:tcPr>
          <w:p w14:paraId="17147694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0715DBCB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3.0</w:t>
            </w:r>
          </w:p>
        </w:tc>
        <w:tc>
          <w:tcPr>
            <w:tcW w:w="5948" w:type="dxa"/>
            <w:vAlign w:val="center"/>
          </w:tcPr>
          <w:p w14:paraId="6C9DADEB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0.24</w:t>
            </w:r>
          </w:p>
        </w:tc>
      </w:tr>
      <w:tr w:rsidR="00806EE3" w:rsidRPr="00806EE3" w14:paraId="6E4C1A71" w14:textId="77777777" w:rsidTr="00806EE3">
        <w:tc>
          <w:tcPr>
            <w:tcW w:w="2263" w:type="dxa"/>
            <w:vMerge/>
            <w:vAlign w:val="center"/>
          </w:tcPr>
          <w:p w14:paraId="67AFC536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5D2DA9B8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4.0</w:t>
            </w:r>
          </w:p>
        </w:tc>
        <w:tc>
          <w:tcPr>
            <w:tcW w:w="5948" w:type="dxa"/>
            <w:vAlign w:val="center"/>
          </w:tcPr>
          <w:p w14:paraId="3BD4D069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0.19</w:t>
            </w:r>
          </w:p>
        </w:tc>
      </w:tr>
      <w:tr w:rsidR="00806EE3" w:rsidRPr="00806EE3" w14:paraId="3089067B" w14:textId="77777777" w:rsidTr="00806EE3">
        <w:tc>
          <w:tcPr>
            <w:tcW w:w="2263" w:type="dxa"/>
            <w:vMerge/>
            <w:vAlign w:val="center"/>
          </w:tcPr>
          <w:p w14:paraId="789F5A22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1451B893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5.0</w:t>
            </w:r>
          </w:p>
        </w:tc>
        <w:tc>
          <w:tcPr>
            <w:tcW w:w="5948" w:type="dxa"/>
            <w:vAlign w:val="center"/>
          </w:tcPr>
          <w:p w14:paraId="1E229A60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651B4DF3" w14:textId="77777777" w:rsidTr="00806EE3">
        <w:tc>
          <w:tcPr>
            <w:tcW w:w="2263" w:type="dxa"/>
            <w:vMerge/>
            <w:vAlign w:val="center"/>
          </w:tcPr>
          <w:p w14:paraId="13CA599A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54DC3645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6.0</w:t>
            </w:r>
          </w:p>
        </w:tc>
        <w:tc>
          <w:tcPr>
            <w:tcW w:w="5948" w:type="dxa"/>
            <w:vAlign w:val="center"/>
          </w:tcPr>
          <w:p w14:paraId="1F1AE04B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0.13</w:t>
            </w:r>
          </w:p>
        </w:tc>
      </w:tr>
      <w:tr w:rsidR="00806EE3" w:rsidRPr="00806EE3" w14:paraId="7F7C8414" w14:textId="77777777" w:rsidTr="00806EE3">
        <w:tc>
          <w:tcPr>
            <w:tcW w:w="2263" w:type="dxa"/>
            <w:vMerge/>
            <w:vAlign w:val="center"/>
          </w:tcPr>
          <w:p w14:paraId="638A3FA9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49B9352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7.0</w:t>
            </w:r>
          </w:p>
        </w:tc>
        <w:tc>
          <w:tcPr>
            <w:tcW w:w="5948" w:type="dxa"/>
            <w:vAlign w:val="center"/>
          </w:tcPr>
          <w:p w14:paraId="6139BFB6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0.11</w:t>
            </w:r>
          </w:p>
        </w:tc>
      </w:tr>
      <w:tr w:rsidR="00806EE3" w:rsidRPr="00806EE3" w14:paraId="707ED424" w14:textId="77777777" w:rsidTr="00806EE3">
        <w:tc>
          <w:tcPr>
            <w:tcW w:w="2263" w:type="dxa"/>
            <w:vMerge/>
            <w:vAlign w:val="center"/>
          </w:tcPr>
          <w:p w14:paraId="66E3E0BC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4F3174A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10.0</w:t>
            </w:r>
          </w:p>
        </w:tc>
        <w:tc>
          <w:tcPr>
            <w:tcW w:w="5948" w:type="dxa"/>
            <w:vAlign w:val="center"/>
          </w:tcPr>
          <w:p w14:paraId="3755C54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0.08</w:t>
            </w:r>
          </w:p>
        </w:tc>
      </w:tr>
    </w:tbl>
    <w:p w14:paraId="4C9D599F" w14:textId="77777777" w:rsidR="00806EE3" w:rsidRPr="00806EE3" w:rsidRDefault="00806EE3" w:rsidP="00806EE3">
      <w:pPr>
        <w:ind w:firstLine="0"/>
        <w:jc w:val="left"/>
      </w:pPr>
    </w:p>
    <w:p w14:paraId="4B83FC02" w14:textId="3EA7F59E" w:rsidR="00806EE3" w:rsidRPr="00806EE3" w:rsidRDefault="00806EE3" w:rsidP="00AA5F3E">
      <w:r w:rsidRPr="00806EE3">
        <w:t xml:space="preserve">Сперва необходимо найти эмпирические 3D-коэффициенты для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  <w:lang w:val="en-US"/>
              </w:rPr>
              <m:t>STRIP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(1,1)</m:t>
            </m:r>
          </m:sup>
        </m:sSubSup>
      </m:oMath>
      <w:r w:rsidRPr="00806EE3">
        <w:t xml:space="preserve">. Для использования значений таблицы </w:t>
      </w:r>
      <w:r w:rsidR="00571D30">
        <w:t>1</w:t>
      </w:r>
      <w:r w:rsidRPr="00806EE3">
        <w:t xml:space="preserve"> необходимо соотношение ширины и высоты ROV (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/a</m:t>
        </m:r>
      </m:oMath>
      <w:r w:rsidRPr="00806EE3">
        <w:t xml:space="preserve">). Поскольку таблица содержит ограниченное количество точек, набор полных приблизительных данных возможно получить методами интерполяции. </w:t>
      </w:r>
      <w:r w:rsidRPr="00806EE3">
        <w:rPr>
          <w:iCs/>
        </w:rPr>
        <w:t>Затем необходимо рассчитать базовый объем:</w:t>
      </w:r>
    </w:p>
    <w:p w14:paraId="2167AB00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2117E369" w14:textId="78235901" w:rsidR="00806EE3" w:rsidRPr="00806EE3" w:rsidRDefault="00612BC8" w:rsidP="00806EE3">
      <w:pPr>
        <w:ind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=b∙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.</m:t>
          </m:r>
        </m:oMath>
      </m:oMathPara>
    </w:p>
    <w:p w14:paraId="2C7C06C4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2D1C5BF4" w14:textId="77777777" w:rsidR="00806EE3" w:rsidRPr="00806EE3" w:rsidRDefault="00806EE3" w:rsidP="00AA5F3E">
      <w:pPr>
        <w:jc w:val="left"/>
        <w:rPr>
          <w:iCs/>
        </w:rPr>
      </w:pPr>
      <w:r w:rsidRPr="00806EE3">
        <w:rPr>
          <w:iCs/>
        </w:rPr>
        <w:t>Модифицируем формулу для присоединенных масс:</w:t>
      </w:r>
    </w:p>
    <w:p w14:paraId="340075CF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10B45BB2" w14:textId="670EA0D8" w:rsidR="00806EE3" w:rsidRPr="00806EE3" w:rsidRDefault="00612BC8" w:rsidP="00806EE3">
      <w:pPr>
        <w:ind w:firstLine="0"/>
        <w:jc w:val="left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 (STRIP)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,i)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water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YZ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XZ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XY</m:t>
                  </m:r>
                </m:sup>
              </m:sSubSup>
              <m:r>
                <w:rPr>
                  <w:rFonts w:ascii="Cambria Math" w:hAnsi="Cambria Math"/>
                </w:rPr>
                <m:t xml:space="preserve"> .</m:t>
              </m:r>
            </m:e>
          </m:eqArr>
        </m:oMath>
      </m:oMathPara>
    </w:p>
    <w:p w14:paraId="722E78CE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7BDD5910" w14:textId="63243F42" w:rsidR="00806EE3" w:rsidRPr="00806EE3" w:rsidRDefault="00806EE3" w:rsidP="00AA5F3E">
      <w:r w:rsidRPr="00806EE3">
        <w:t xml:space="preserve">Значение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  <w:lang w:val="en-US"/>
              </w:rPr>
              <m:t>STRIP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(1,1)</m:t>
            </m:r>
          </m:sup>
        </m:sSubSup>
      </m:oMath>
      <w:r w:rsidRPr="00806EE3">
        <w:t xml:space="preserve"> рассчитываем по описанной выше формуле с использованием 3</w:t>
      </w:r>
      <w:r w:rsidRPr="00806EE3">
        <w:rPr>
          <w:lang w:val="en-US"/>
        </w:rPr>
        <w:t>D</w:t>
      </w:r>
      <w:r w:rsidRPr="00806EE3">
        <w:t>-данных, что даст вполне точную оценку.</w:t>
      </w:r>
    </w:p>
    <w:p w14:paraId="75AEC01B" w14:textId="6E6F7407" w:rsidR="00806EE3" w:rsidRPr="00806EE3" w:rsidRDefault="00806EE3" w:rsidP="00AA5F3E">
      <w:pPr>
        <w:rPr>
          <w:iCs/>
        </w:rPr>
      </w:pPr>
      <w:r w:rsidRPr="00806EE3">
        <w:rPr>
          <w:iCs/>
        </w:rPr>
        <w:t xml:space="preserve">Теперь тот же коэффициент необходимо оценить с использованием теории </w:t>
      </w:r>
      <w:r w:rsidRPr="00806EE3">
        <w:t>плоских сечений</w:t>
      </w:r>
      <w:r w:rsidRPr="00806EE3">
        <w:rPr>
          <w:iCs/>
        </w:rPr>
        <w:t xml:space="preserve"> с 2D-коэффициентами, приведенными в [</w:t>
      </w:r>
      <w:r w:rsidR="00571D30">
        <w:rPr>
          <w:iCs/>
        </w:rPr>
        <w:t>8</w:t>
      </w:r>
      <w:r w:rsidRPr="00806EE3">
        <w:rPr>
          <w:iCs/>
        </w:rPr>
        <w:t>] и DNV rp-h103 [</w:t>
      </w:r>
      <w:r w:rsidR="00571D30">
        <w:rPr>
          <w:iCs/>
        </w:rPr>
        <w:t>7</w:t>
      </w:r>
      <w:r w:rsidRPr="00806EE3">
        <w:rPr>
          <w:iCs/>
        </w:rPr>
        <w:t>]. Первый шаг – рассчитать отношение (</w:t>
      </w:r>
      <m:oMath>
        <m:r>
          <w:rPr>
            <w:rFonts w:ascii="Cambria Math" w:hAnsi="Cambria Math"/>
          </w:rPr>
          <m:t>a/b</m:t>
        </m:r>
      </m:oMath>
      <w:r w:rsidRPr="00806EE3">
        <w:rPr>
          <w:iCs/>
        </w:rPr>
        <w:t xml:space="preserve">). Далее, по значениям из таблицы </w:t>
      </w:r>
      <w:r w:rsidR="00571D30">
        <w:rPr>
          <w:iCs/>
        </w:rPr>
        <w:t>2</w:t>
      </w:r>
      <w:r w:rsidRPr="00806EE3">
        <w:rPr>
          <w:iCs/>
        </w:rPr>
        <w:t xml:space="preserve"> находим коэффициент присоединенной массы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06EE3">
        <w:rPr>
          <w:iCs/>
        </w:rPr>
        <w:t xml:space="preserve">. </w:t>
      </w:r>
    </w:p>
    <w:p w14:paraId="4C0CD168" w14:textId="77777777" w:rsidR="00806EE3" w:rsidRPr="00806EE3" w:rsidRDefault="00806EE3" w:rsidP="00806EE3">
      <w:pPr>
        <w:ind w:firstLine="0"/>
        <w:jc w:val="left"/>
      </w:pPr>
    </w:p>
    <w:p w14:paraId="22CA5787" w14:textId="0D015A48" w:rsidR="00806EE3" w:rsidRPr="00806EE3" w:rsidRDefault="00806EE3" w:rsidP="00806EE3">
      <w:pPr>
        <w:ind w:firstLine="0"/>
        <w:jc w:val="left"/>
      </w:pPr>
      <w:r w:rsidRPr="00806EE3">
        <w:t>Таблица 2 – Коэффициенты присоединенных масс для цилиндра [</w:t>
      </w:r>
      <w:r w:rsidR="00571D30">
        <w:t>7</w:t>
      </w:r>
      <w:r w:rsidRPr="00806EE3">
        <w:t>]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5"/>
        <w:gridCol w:w="692"/>
        <w:gridCol w:w="4252"/>
        <w:gridCol w:w="3126"/>
      </w:tblGrid>
      <w:tr w:rsidR="00806EE3" w:rsidRPr="00806EE3" w14:paraId="46A0B291" w14:textId="77777777" w:rsidTr="00806EE3"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C9A3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Форма тела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58825" w14:textId="093DC916" w:rsidR="00806EE3" w:rsidRPr="00806EE3" w:rsidRDefault="00806EE3" w:rsidP="00806EE3">
            <w:pPr>
              <w:ind w:firstLine="0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/b</m:t>
                </m:r>
              </m:oMath>
            </m:oMathPara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F4EC" w14:textId="4E293909" w:rsidR="00806EE3" w:rsidRPr="00806EE3" w:rsidRDefault="00806EE3" w:rsidP="00806EE3">
            <w:pPr>
              <w:ind w:firstLine="0"/>
              <w:jc w:val="left"/>
            </w:pPr>
            <w:r w:rsidRPr="00806EE3">
              <w:t xml:space="preserve">Коэффициент присоединенных масс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a/b</m:t>
                  </m:r>
                </m:e>
              </m:d>
            </m:oMath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B069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Момент инерции присоединенной массы</w:t>
            </w:r>
          </w:p>
        </w:tc>
      </w:tr>
      <w:tr w:rsidR="00806EE3" w:rsidRPr="00806EE3" w14:paraId="02971F3F" w14:textId="77777777" w:rsidTr="00806EE3"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F396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rPr>
                <w:noProof/>
              </w:rPr>
              <w:drawing>
                <wp:inline distT="0" distB="0" distL="0" distR="0" wp14:anchorId="3464C4E5" wp14:editId="18E25092">
                  <wp:extent cx="1143000" cy="11715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AA86A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t>1</w:t>
            </w:r>
            <w:r w:rsidRPr="00806EE3">
              <w:rPr>
                <w:lang w:val="en-US"/>
              </w:rPr>
              <w:t>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F5F3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1.14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467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0.125</w:t>
            </w:r>
          </w:p>
        </w:tc>
      </w:tr>
      <w:tr w:rsidR="00806EE3" w:rsidRPr="00806EE3" w14:paraId="7126F126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6975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A8D6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09E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1.21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065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2A3AE8F6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2BD2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2295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7B61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1.36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1C7F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18E261AC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80161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C22E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0D51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1.51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B584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0.234</w:t>
            </w:r>
          </w:p>
        </w:tc>
      </w:tr>
      <w:tr w:rsidR="00806EE3" w:rsidRPr="00806EE3" w14:paraId="1A7A9358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B95C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C8E7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0.5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00E85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1.7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04E4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5D10B3E5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5BC0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CB36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0.2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B734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1.98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FE8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2A688D16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4822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286D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0.1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9C2E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2.23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E192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0.147</w:t>
            </w:r>
          </w:p>
        </w:tc>
      </w:tr>
    </w:tbl>
    <w:p w14:paraId="00179856" w14:textId="77777777" w:rsidR="00806EE3" w:rsidRPr="00806EE3" w:rsidRDefault="00806EE3" w:rsidP="00AA5F3E">
      <w:pPr>
        <w:rPr>
          <w:iCs/>
        </w:rPr>
      </w:pPr>
      <w:r w:rsidRPr="00806EE3">
        <w:rPr>
          <w:iCs/>
        </w:rPr>
        <w:lastRenderedPageBreak/>
        <w:t xml:space="preserve">Поскольку используется теория </w:t>
      </w:r>
      <w:r w:rsidRPr="00806EE3">
        <w:t>плоских сечений</w:t>
      </w:r>
      <w:r w:rsidRPr="00806EE3">
        <w:rPr>
          <w:iCs/>
        </w:rPr>
        <w:t>, необходимо рассчитать базовую площадь, а не базовый объем:</w:t>
      </w:r>
    </w:p>
    <w:p w14:paraId="243BD829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26E06A39" w14:textId="09B59C9C" w:rsidR="00806EE3" w:rsidRPr="00806EE3" w:rsidRDefault="00612BC8" w:rsidP="00806EE3">
      <w:pPr>
        <w:ind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.</m:t>
          </m:r>
        </m:oMath>
      </m:oMathPara>
    </w:p>
    <w:p w14:paraId="0A57DF35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681AA734" w14:textId="77777777" w:rsidR="00806EE3" w:rsidRPr="00806EE3" w:rsidRDefault="00806EE3" w:rsidP="00AA5F3E">
      <w:pPr>
        <w:rPr>
          <w:iCs/>
        </w:rPr>
      </w:pPr>
      <w:r w:rsidRPr="00806EE3">
        <w:rPr>
          <w:iCs/>
        </w:rPr>
        <w:t>Затем 2-D коэффициент присоединенной массы по первой степени свободы становится равным</w:t>
      </w:r>
    </w:p>
    <w:p w14:paraId="618D6382" w14:textId="77777777" w:rsidR="00806EE3" w:rsidRPr="00806EE3" w:rsidRDefault="00806EE3" w:rsidP="00806EE3">
      <w:pPr>
        <w:ind w:firstLine="0"/>
        <w:jc w:val="left"/>
        <w:rPr>
          <w:b/>
          <w:bCs/>
        </w:rPr>
      </w:pPr>
    </w:p>
    <w:p w14:paraId="082F6878" w14:textId="5925BDE0" w:rsidR="00806EE3" w:rsidRPr="00806EE3" w:rsidRDefault="00612BC8" w:rsidP="00806EE3">
      <w:pPr>
        <w:ind w:firstLine="0"/>
        <w:jc w:val="left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A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2D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water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YZ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XZ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XY</m:t>
              </m:r>
            </m:sup>
          </m:sSubSup>
          <m:r>
            <w:rPr>
              <w:rFonts w:ascii="Cambria Math" w:hAnsi="Cambria Math"/>
            </w:rPr>
            <m:t xml:space="preserve"> .</m:t>
          </m:r>
        </m:oMath>
      </m:oMathPara>
    </w:p>
    <w:p w14:paraId="1DC768D6" w14:textId="77777777" w:rsidR="00806EE3" w:rsidRPr="00806EE3" w:rsidRDefault="00806EE3" w:rsidP="00806EE3">
      <w:pPr>
        <w:ind w:firstLine="0"/>
        <w:jc w:val="left"/>
        <w:rPr>
          <w:b/>
          <w:bCs/>
        </w:rPr>
      </w:pPr>
    </w:p>
    <w:p w14:paraId="060D97C9" w14:textId="77777777" w:rsidR="00806EE3" w:rsidRPr="00806EE3" w:rsidRDefault="00806EE3" w:rsidP="00AA5F3E">
      <w:r w:rsidRPr="00806EE3">
        <w:t>Согласно теории плоских сечений, 2D присоединенная масса интегрируется по всей длине тела. Таким образом, присоединенная масса 3D становится равна:</w:t>
      </w:r>
    </w:p>
    <w:p w14:paraId="5284BCC8" w14:textId="77777777" w:rsidR="00806EE3" w:rsidRPr="00806EE3" w:rsidRDefault="00806EE3" w:rsidP="00806EE3">
      <w:pPr>
        <w:ind w:firstLine="0"/>
        <w:jc w:val="left"/>
        <w:rPr>
          <w:b/>
          <w:bCs/>
        </w:rPr>
      </w:pPr>
    </w:p>
    <w:p w14:paraId="494B186D" w14:textId="566A8398" w:rsidR="00806EE3" w:rsidRPr="00AA5F3E" w:rsidRDefault="00612BC8" w:rsidP="00806EE3">
      <w:pPr>
        <w:ind w:firstLine="0"/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 (STRIP)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-L/2</m:t>
              </m:r>
            </m:sub>
            <m:sup>
              <m:r>
                <w:rPr>
                  <w:rFonts w:ascii="Cambria Math" w:hAnsi="Cambria Math"/>
                </w:rPr>
                <m:t>L/2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A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2D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A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2D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</m:e>
              </m:d>
            </m:sup>
          </m:sSubSup>
          <m:r>
            <w:rPr>
              <w:rFonts w:ascii="Cambria Math" w:hAnsi="Cambria Math"/>
            </w:rPr>
            <m:t>.</m:t>
          </m:r>
        </m:oMath>
      </m:oMathPara>
    </w:p>
    <w:p w14:paraId="4F47319D" w14:textId="77777777" w:rsidR="00AA5F3E" w:rsidRPr="00806EE3" w:rsidRDefault="00AA5F3E" w:rsidP="00806EE3">
      <w:pPr>
        <w:ind w:firstLine="0"/>
        <w:jc w:val="left"/>
      </w:pPr>
    </w:p>
    <w:p w14:paraId="60F4EA48" w14:textId="29B06892" w:rsidR="00806EE3" w:rsidRPr="00806EE3" w:rsidRDefault="00806EE3" w:rsidP="00AA5F3E">
      <w:r w:rsidRPr="00806EE3">
        <w:t>Теперь можно найти относительную разницу между теорией плоских сечений и 3</w:t>
      </w:r>
      <w:r w:rsidRPr="00806EE3">
        <w:rPr>
          <w:lang w:val="en-US"/>
        </w:rPr>
        <w:t>D</w:t>
      </w:r>
      <w:r w:rsidRPr="00806EE3">
        <w:t xml:space="preserve">-расчетами: </w:t>
      </w:r>
      <m:oMath>
        <m:r>
          <w:rPr>
            <w:rFonts w:ascii="Cambria Math" w:hAnsi="Cambria Math"/>
          </w:rPr>
          <m:t>λ=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A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3D</m:t>
                    </m:r>
                  </m:e>
                </m:d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 (</m:t>
                </m:r>
                <m:r>
                  <w:rPr>
                    <w:rFonts w:ascii="Cambria Math" w:hAnsi="Cambria Math"/>
                    <w:lang w:val="en-US"/>
                  </w:rPr>
                  <m:t>STRIP</m:t>
                </m:r>
                <m:r>
                  <w:rPr>
                    <w:rFonts w:ascii="Cambria Math" w:hAnsi="Cambria Math"/>
                  </w:rPr>
                  <m:t>)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>.</m:t>
        </m:r>
      </m:oMath>
    </w:p>
    <w:p w14:paraId="2ECCC072" w14:textId="77777777" w:rsidR="00806EE3" w:rsidRPr="00806EE3" w:rsidRDefault="00806EE3" w:rsidP="00806EE3">
      <w:pPr>
        <w:ind w:firstLine="0"/>
        <w:jc w:val="left"/>
      </w:pPr>
    </w:p>
    <w:p w14:paraId="7FFFABA7" w14:textId="2E5B874B" w:rsidR="00806EE3" w:rsidRPr="00806EE3" w:rsidRDefault="00806EE3" w:rsidP="00AA5F3E">
      <w:r w:rsidRPr="00806EE3">
        <w:t xml:space="preserve">Коэффициент масштабирования </w:t>
      </w:r>
      <m:oMath>
        <m:r>
          <w:rPr>
            <w:rFonts w:ascii="Cambria Math" w:hAnsi="Cambria Math"/>
          </w:rPr>
          <m:t>λ</m:t>
        </m:r>
      </m:oMath>
      <w:r w:rsidRPr="00806EE3">
        <w:t xml:space="preserve"> – это отношение результатов двух методов. Если это соотношение справедливо для всех степеней свободы, присоединенная масса может быть рассчитана с использованием теории плоских сечений, а затем масштабирована для получения правильной оценки присоединенной массы:</w:t>
      </w:r>
    </w:p>
    <w:p w14:paraId="0E69287F" w14:textId="77777777" w:rsidR="00806EE3" w:rsidRPr="00806EE3" w:rsidRDefault="00806EE3" w:rsidP="00AA5F3E">
      <w:pPr>
        <w:ind w:firstLine="0"/>
      </w:pPr>
    </w:p>
    <w:p w14:paraId="7343494E" w14:textId="7947343D" w:rsidR="00806EE3" w:rsidRPr="00806EE3" w:rsidRDefault="00612BC8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A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3D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=λ⋅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 (STRIP)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</m:oMath>
      <w:r w:rsidR="00806EE3" w:rsidRPr="00806EE3">
        <w:t>,</w:t>
      </w:r>
      <w:r w:rsidR="00806EE3" w:rsidRPr="00806EE3">
        <w:tab/>
      </w:r>
      <w:r w:rsidR="00806EE3" w:rsidRPr="00806EE3">
        <w:tab/>
      </w:r>
      <w:r w:rsidR="00806EE3" w:rsidRPr="00806EE3">
        <w:tab/>
        <w:t xml:space="preserve"> </w:t>
      </w:r>
      <m:oMath>
        <m:r>
          <w:rPr>
            <w:rFonts w:ascii="Cambria Math" w:hAnsi="Cambria Math"/>
          </w:rPr>
          <m:t>i∈1,2,3</m:t>
        </m:r>
      </m:oMath>
      <w:r w:rsidR="00806EE3" w:rsidRPr="00806EE3">
        <w:t>.</w:t>
      </w:r>
    </w:p>
    <w:p w14:paraId="6163BF4A" w14:textId="4F035AAD" w:rsidR="00806EE3" w:rsidRDefault="00806EE3">
      <w:pPr>
        <w:ind w:firstLine="0"/>
        <w:jc w:val="left"/>
      </w:pPr>
    </w:p>
    <w:p w14:paraId="3B8A43CA" w14:textId="2EF98DE3" w:rsidR="00806EE3" w:rsidRDefault="00581423" w:rsidP="00D416C4">
      <w:pPr>
        <w:pStyle w:val="5"/>
      </w:pPr>
      <w:r>
        <w:t xml:space="preserve">2.2.3. </w:t>
      </w:r>
      <w:r w:rsidR="00806EE3" w:rsidRPr="00806EE3">
        <w:t>Вращательные степени свободы</w:t>
      </w:r>
    </w:p>
    <w:p w14:paraId="047E27C9" w14:textId="0A887082" w:rsidR="00806EE3" w:rsidRPr="00806EE3" w:rsidRDefault="00806EE3" w:rsidP="00AA5F3E">
      <w:r w:rsidRPr="00806EE3">
        <w:t>Для вращательных степеней свободы теория плоских сечений будет использоваться и масштабироваться так же, как и для поступательных степеней свободы. Коэффициенты присоединенной массы 2D берутся из последнего столбца таблицы 2. Общая формула 2D присоединенной массы для вращательных степеней свободы такова:</w:t>
      </w:r>
    </w:p>
    <w:p w14:paraId="76C8FC38" w14:textId="77777777" w:rsidR="00806EE3" w:rsidRPr="00806EE3" w:rsidRDefault="00806EE3" w:rsidP="00806EE3">
      <w:pPr>
        <w:ind w:firstLine="0"/>
        <w:jc w:val="left"/>
      </w:pPr>
    </w:p>
    <w:p w14:paraId="1780F082" w14:textId="72241A60" w:rsidR="00806EE3" w:rsidRPr="00806EE3" w:rsidRDefault="00612BC8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A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2D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∙π∙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r>
          <w:rPr>
            <w:rFonts w:ascii="Cambria Math" w:hAnsi="Cambria Math"/>
          </w:rPr>
          <m:t>i∈4,5,6</m:t>
        </m:r>
      </m:oMath>
      <w:r w:rsidR="00806EE3" w:rsidRPr="00806EE3">
        <w:t>.</w:t>
      </w:r>
    </w:p>
    <w:p w14:paraId="48975EB4" w14:textId="77777777" w:rsidR="00806EE3" w:rsidRPr="00806EE3" w:rsidRDefault="00806EE3" w:rsidP="00806EE3">
      <w:pPr>
        <w:ind w:firstLine="0"/>
        <w:jc w:val="left"/>
      </w:pPr>
    </w:p>
    <w:p w14:paraId="7218F10F" w14:textId="77777777" w:rsidR="00806EE3" w:rsidRPr="00806EE3" w:rsidRDefault="00806EE3" w:rsidP="00AA5F3E">
      <w:pPr>
        <w:jc w:val="left"/>
      </w:pPr>
      <w:r w:rsidRPr="00806EE3">
        <w:t>Интегрируем по всей длине тела:</w:t>
      </w:r>
    </w:p>
    <w:p w14:paraId="41E4CC34" w14:textId="77777777" w:rsidR="00806EE3" w:rsidRPr="00806EE3" w:rsidRDefault="00806EE3" w:rsidP="00806EE3">
      <w:pPr>
        <w:ind w:firstLine="0"/>
        <w:jc w:val="left"/>
      </w:pPr>
    </w:p>
    <w:p w14:paraId="017AB532" w14:textId="48B30CC2" w:rsidR="00806EE3" w:rsidRPr="00806EE3" w:rsidRDefault="00612BC8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 (STRIP)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-L/2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/2</m:t>
            </m:r>
          </m:sup>
          <m:e>
            <w:bookmarkStart w:id="7" w:name="_Hlk91100046"/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A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2D</m:t>
                    </m:r>
                  </m:e>
                </m:d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i,i</m:t>
                    </m:r>
                  </m:e>
                </m:d>
              </m:sup>
            </m:sSubSup>
            <w:bookmarkEnd w:id="7"/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=L⋅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A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2D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r>
          <w:rPr>
            <w:rFonts w:ascii="Cambria Math" w:hAnsi="Cambria Math"/>
          </w:rPr>
          <m:t>i∈4,5,6</m:t>
        </m:r>
      </m:oMath>
      <w:r w:rsidR="00806EE3" w:rsidRPr="00806EE3">
        <w:t>.</w:t>
      </w:r>
    </w:p>
    <w:p w14:paraId="5B85EB85" w14:textId="77777777" w:rsidR="00806EE3" w:rsidRPr="00806EE3" w:rsidRDefault="00806EE3" w:rsidP="00806EE3">
      <w:pPr>
        <w:ind w:firstLine="0"/>
        <w:jc w:val="left"/>
      </w:pPr>
    </w:p>
    <w:p w14:paraId="4E149EB3" w14:textId="77777777" w:rsidR="00D416C4" w:rsidRDefault="00D416C4" w:rsidP="00806EE3">
      <w:pPr>
        <w:ind w:firstLine="0"/>
        <w:jc w:val="left"/>
      </w:pPr>
    </w:p>
    <w:p w14:paraId="3BA93B8A" w14:textId="2F50E958" w:rsidR="00806EE3" w:rsidRPr="00806EE3" w:rsidRDefault="00806EE3" w:rsidP="00806EE3">
      <w:pPr>
        <w:ind w:firstLine="0"/>
        <w:jc w:val="left"/>
      </w:pPr>
      <w:r w:rsidRPr="00806EE3">
        <w:lastRenderedPageBreak/>
        <w:t xml:space="preserve">и отмасштабировав результат, получим оставшиеся элементы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06EE3">
        <w:t>:</w:t>
      </w:r>
    </w:p>
    <w:p w14:paraId="665DE37D" w14:textId="77777777" w:rsidR="00806EE3" w:rsidRPr="00806EE3" w:rsidRDefault="00806EE3" w:rsidP="00806EE3">
      <w:pPr>
        <w:ind w:firstLine="0"/>
        <w:jc w:val="left"/>
      </w:pPr>
    </w:p>
    <w:p w14:paraId="3AED21C1" w14:textId="3677F071" w:rsidR="00806EE3" w:rsidRPr="00806EE3" w:rsidRDefault="00612BC8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=λ⋅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 (STRIP)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</m:oMath>
      <w:r w:rsidR="00806EE3" w:rsidRPr="00806EE3">
        <w:rPr>
          <w:iCs/>
        </w:rPr>
        <w:t>,</w:t>
      </w:r>
      <w:r w:rsidR="00806EE3" w:rsidRPr="00806EE3">
        <w:tab/>
      </w:r>
      <w:r w:rsidR="00806EE3" w:rsidRPr="00806EE3">
        <w:tab/>
      </w:r>
      <w:r w:rsidR="00806EE3" w:rsidRPr="00806EE3">
        <w:tab/>
      </w:r>
      <w:r w:rsidR="00806EE3" w:rsidRPr="00806EE3">
        <w:tab/>
      </w:r>
      <w:r w:rsidR="00806EE3" w:rsidRPr="00806EE3">
        <w:tab/>
      </w:r>
      <m:oMath>
        <m:r>
          <w:rPr>
            <w:rFonts w:ascii="Cambria Math" w:hAnsi="Cambria Math"/>
          </w:rPr>
          <m:t>i∈4,5,6</m:t>
        </m:r>
      </m:oMath>
      <w:r w:rsidR="00806EE3" w:rsidRPr="00806EE3">
        <w:t>.</w:t>
      </w:r>
    </w:p>
    <w:p w14:paraId="2EFDAA4A" w14:textId="7A7F055B" w:rsidR="00806EE3" w:rsidRDefault="00806EE3">
      <w:pPr>
        <w:ind w:firstLine="0"/>
        <w:jc w:val="left"/>
      </w:pPr>
    </w:p>
    <w:p w14:paraId="4E8DEEEA" w14:textId="7DB0CFBA" w:rsidR="00806EE3" w:rsidRPr="00AA5F3E" w:rsidRDefault="00447DAF" w:rsidP="00D416C4">
      <w:pPr>
        <w:pStyle w:val="5"/>
      </w:pPr>
      <w:r>
        <w:t xml:space="preserve">2.2.4. </w:t>
      </w:r>
      <w:r w:rsidR="00806EE3" w:rsidRPr="00C346DA">
        <w:t>Демпфирование</w:t>
      </w:r>
    </w:p>
    <w:p w14:paraId="5583C99F" w14:textId="717DEAF0" w:rsidR="00806EE3" w:rsidRPr="00806EE3" w:rsidRDefault="00806EE3" w:rsidP="00AA5F3E">
      <w:r w:rsidRPr="00806EE3">
        <w:t xml:space="preserve">Демпфирование ROV – это силы, связанные со скоростью. Линейная часть демпфирования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806EE3">
        <w:t xml:space="preserve">состоит из линейного поверхностного трения. Нелинейное демпфирование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состоит из всех членов более высокого порядка, таких как турбулентное трение обшивки и сопротивление из-за вихревого пролития. На практике доминирующее влияние имеют линейная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</m:oMath>
      <w:r w:rsidRPr="00806EE3">
        <w:t xml:space="preserve"> и квадратическая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составляющие демпфирования: </w:t>
      </w:r>
    </w:p>
    <w:p w14:paraId="3BDAC9D4" w14:textId="77777777" w:rsidR="00806EE3" w:rsidRPr="00806EE3" w:rsidRDefault="00806EE3" w:rsidP="00806EE3">
      <w:pPr>
        <w:ind w:firstLine="0"/>
        <w:jc w:val="left"/>
      </w:pPr>
    </w:p>
    <w:p w14:paraId="537DA786" w14:textId="40C97FC4" w:rsidR="00806EE3" w:rsidRPr="00806EE3" w:rsidRDefault="00806EE3" w:rsidP="00806EE3">
      <w:pPr>
        <w:ind w:firstLine="0"/>
        <w:jc w:val="left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QUAD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 xml:space="preserve"> .</m:t>
          </m:r>
        </m:oMath>
      </m:oMathPara>
    </w:p>
    <w:p w14:paraId="1690B3E5" w14:textId="77777777" w:rsidR="00806EE3" w:rsidRPr="00806EE3" w:rsidRDefault="00806EE3" w:rsidP="00806EE3">
      <w:pPr>
        <w:ind w:firstLine="0"/>
        <w:jc w:val="left"/>
      </w:pPr>
    </w:p>
    <w:p w14:paraId="48522777" w14:textId="242214FA" w:rsidR="00806EE3" w:rsidRPr="00806EE3" w:rsidRDefault="00806EE3" w:rsidP="00AA5F3E">
      <w:pPr>
        <w:ind w:firstLine="0"/>
      </w:pPr>
      <w:r w:rsidRPr="00806EE3">
        <w:tab/>
        <w:t>В работе [</w:t>
      </w:r>
      <w:r w:rsidR="00D416C4">
        <w:t>9</w:t>
      </w:r>
      <w:r w:rsidRPr="00806EE3">
        <w:t xml:space="preserve">] предлагается метод расчета квадратической составляющей, а затем, по полученным данным, линейной, используя коэффициент масштабирования. В вычислениях при этом активно задействованы коэффициенты сопротивления прямоугольной призмы (таблица </w:t>
      </w:r>
      <w:r w:rsidR="00D416C4">
        <w:t>3</w:t>
      </w:r>
      <w:r w:rsidRPr="00806EE3">
        <w:t>).</w:t>
      </w:r>
    </w:p>
    <w:p w14:paraId="12C0E0D1" w14:textId="77777777" w:rsidR="00806EE3" w:rsidRPr="00806EE3" w:rsidRDefault="00806EE3" w:rsidP="00806EE3">
      <w:pPr>
        <w:ind w:firstLine="0"/>
        <w:jc w:val="left"/>
      </w:pPr>
    </w:p>
    <w:p w14:paraId="0C7D6A93" w14:textId="191103CC" w:rsidR="00806EE3" w:rsidRPr="00806EE3" w:rsidRDefault="00806EE3" w:rsidP="00806EE3">
      <w:pPr>
        <w:ind w:firstLine="0"/>
        <w:jc w:val="left"/>
      </w:pPr>
      <w:r w:rsidRPr="00806EE3">
        <w:t xml:space="preserve">Таблица </w:t>
      </w:r>
      <w:r w:rsidR="00D416C4">
        <w:t>3</w:t>
      </w:r>
      <w:r w:rsidRPr="00806EE3">
        <w:t xml:space="preserve"> – Коэффициенты сопротивления прямоугольной призмы [1</w:t>
      </w:r>
      <w:r w:rsidR="00D416C4">
        <w:t>0</w:t>
      </w:r>
      <w:r w:rsidRPr="00806EE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674"/>
        <w:gridCol w:w="1365"/>
        <w:gridCol w:w="1365"/>
      </w:tblGrid>
      <w:tr w:rsidR="00806EE3" w:rsidRPr="00806EE3" w14:paraId="1A7C81E8" w14:textId="77777777" w:rsidTr="00AA5F3E">
        <w:tc>
          <w:tcPr>
            <w:tcW w:w="0" w:type="auto"/>
            <w:vAlign w:val="center"/>
          </w:tcPr>
          <w:p w14:paraId="426E492B" w14:textId="77777777" w:rsidR="00806EE3" w:rsidRPr="00806EE3" w:rsidRDefault="00806EE3" w:rsidP="00AA5F3E">
            <w:pPr>
              <w:ind w:firstLine="0"/>
              <w:jc w:val="center"/>
            </w:pPr>
            <w:r w:rsidRPr="00806EE3">
              <w:t>Форма тела</w:t>
            </w:r>
          </w:p>
        </w:tc>
        <w:tc>
          <w:tcPr>
            <w:tcW w:w="0" w:type="auto"/>
            <w:vAlign w:val="center"/>
          </w:tcPr>
          <w:p w14:paraId="1BF9C034" w14:textId="54EC1F64" w:rsidR="00806EE3" w:rsidRPr="00806EE3" w:rsidRDefault="00806EE3" w:rsidP="00AA5F3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b/a</m:t>
                </m:r>
              </m:oMath>
            </m:oMathPara>
          </w:p>
        </w:tc>
        <w:tc>
          <w:tcPr>
            <w:tcW w:w="0" w:type="auto"/>
            <w:vAlign w:val="center"/>
          </w:tcPr>
          <w:p w14:paraId="574F4C9A" w14:textId="0980A818" w:rsidR="00806EE3" w:rsidRPr="00806EE3" w:rsidRDefault="00612BC8" w:rsidP="00AA5F3E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3D</m:t>
                    </m:r>
                  </m:sup>
                </m:sSubSup>
                <m:r>
                  <w:rPr>
                    <w:rFonts w:ascii="Cambria Math" w:hAnsi="Cambria Math"/>
                  </w:rPr>
                  <m:t>(b/a)</m:t>
                </m:r>
              </m:oMath>
            </m:oMathPara>
          </w:p>
        </w:tc>
        <w:tc>
          <w:tcPr>
            <w:tcW w:w="0" w:type="auto"/>
          </w:tcPr>
          <w:p w14:paraId="183A9540" w14:textId="0559CD68" w:rsidR="00806EE3" w:rsidRPr="00806EE3" w:rsidRDefault="00612BC8" w:rsidP="00AA5F3E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2D</m:t>
                    </m:r>
                  </m:sup>
                </m:sSubSup>
                <m:r>
                  <w:rPr>
                    <w:rFonts w:ascii="Cambria Math" w:hAnsi="Cambria Math"/>
                  </w:rPr>
                  <m:t>(b/a)</m:t>
                </m:r>
              </m:oMath>
            </m:oMathPara>
          </w:p>
        </w:tc>
      </w:tr>
      <w:tr w:rsidR="00806EE3" w:rsidRPr="00806EE3" w14:paraId="6A51B2E4" w14:textId="77777777" w:rsidTr="00AA5F3E">
        <w:tc>
          <w:tcPr>
            <w:tcW w:w="0" w:type="auto"/>
            <w:vMerge w:val="restart"/>
            <w:vAlign w:val="center"/>
          </w:tcPr>
          <w:p w14:paraId="359069F6" w14:textId="77777777" w:rsidR="00806EE3" w:rsidRPr="00806EE3" w:rsidRDefault="00806EE3" w:rsidP="00AA5F3E">
            <w:pPr>
              <w:ind w:firstLine="0"/>
              <w:jc w:val="center"/>
            </w:pPr>
            <w:r w:rsidRPr="00806EE3">
              <w:rPr>
                <w:noProof/>
              </w:rPr>
              <w:drawing>
                <wp:inline distT="0" distB="0" distL="0" distR="0" wp14:anchorId="2BFDED36" wp14:editId="4781FBC5">
                  <wp:extent cx="1295400" cy="1247775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03DE38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14F6240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1.25</w:t>
            </w:r>
          </w:p>
        </w:tc>
        <w:tc>
          <w:tcPr>
            <w:tcW w:w="0" w:type="auto"/>
          </w:tcPr>
          <w:p w14:paraId="3D791CC6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606E1FFA" w14:textId="77777777" w:rsidTr="00AA5F3E">
        <w:tc>
          <w:tcPr>
            <w:tcW w:w="0" w:type="auto"/>
            <w:vMerge/>
            <w:vAlign w:val="center"/>
          </w:tcPr>
          <w:p w14:paraId="5B48C24C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152C5EA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0.5</w:t>
            </w:r>
          </w:p>
        </w:tc>
        <w:tc>
          <w:tcPr>
            <w:tcW w:w="0" w:type="auto"/>
            <w:vAlign w:val="center"/>
          </w:tcPr>
          <w:p w14:paraId="2F7F4F7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1.25</w:t>
            </w:r>
          </w:p>
        </w:tc>
        <w:tc>
          <w:tcPr>
            <w:tcW w:w="0" w:type="auto"/>
          </w:tcPr>
          <w:p w14:paraId="42195211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2.5</w:t>
            </w:r>
          </w:p>
        </w:tc>
      </w:tr>
      <w:tr w:rsidR="00806EE3" w:rsidRPr="00806EE3" w14:paraId="1E23D49F" w14:textId="77777777" w:rsidTr="00AA5F3E">
        <w:tc>
          <w:tcPr>
            <w:tcW w:w="0" w:type="auto"/>
            <w:vMerge/>
            <w:vAlign w:val="center"/>
          </w:tcPr>
          <w:p w14:paraId="7BCDB6CC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DEAAF6A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F58405C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1.15</w:t>
            </w:r>
          </w:p>
        </w:tc>
        <w:tc>
          <w:tcPr>
            <w:tcW w:w="0" w:type="auto"/>
          </w:tcPr>
          <w:p w14:paraId="07A9F4DF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65EC0E15" w14:textId="77777777" w:rsidTr="00AA5F3E">
        <w:tc>
          <w:tcPr>
            <w:tcW w:w="0" w:type="auto"/>
            <w:vMerge/>
            <w:vAlign w:val="center"/>
          </w:tcPr>
          <w:p w14:paraId="5FA0A7C9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3151A38F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14:paraId="23FC811D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0.97</w:t>
            </w:r>
          </w:p>
        </w:tc>
        <w:tc>
          <w:tcPr>
            <w:tcW w:w="0" w:type="auto"/>
          </w:tcPr>
          <w:p w14:paraId="28F1F90C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1.8</w:t>
            </w:r>
          </w:p>
        </w:tc>
      </w:tr>
      <w:tr w:rsidR="00806EE3" w:rsidRPr="00806EE3" w14:paraId="0EACDA98" w14:textId="77777777" w:rsidTr="00AA5F3E">
        <w:tc>
          <w:tcPr>
            <w:tcW w:w="0" w:type="auto"/>
            <w:vMerge/>
            <w:vAlign w:val="center"/>
          </w:tcPr>
          <w:p w14:paraId="2BE53BD5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4352C0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6E7C81C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0.87</w:t>
            </w:r>
          </w:p>
        </w:tc>
        <w:tc>
          <w:tcPr>
            <w:tcW w:w="0" w:type="auto"/>
          </w:tcPr>
          <w:p w14:paraId="14F4CEC3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177A03AF" w14:textId="77777777" w:rsidTr="00AA5F3E">
        <w:tc>
          <w:tcPr>
            <w:tcW w:w="0" w:type="auto"/>
            <w:vMerge/>
            <w:vAlign w:val="center"/>
          </w:tcPr>
          <w:p w14:paraId="184AC533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077BF00D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14:paraId="38B4D0E1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</w:t>
            </w:r>
          </w:p>
        </w:tc>
        <w:tc>
          <w:tcPr>
            <w:tcW w:w="0" w:type="auto"/>
          </w:tcPr>
          <w:p w14:paraId="0BBE1D63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1.4</w:t>
            </w:r>
          </w:p>
        </w:tc>
      </w:tr>
      <w:tr w:rsidR="00806EE3" w:rsidRPr="00806EE3" w14:paraId="420966EC" w14:textId="77777777" w:rsidTr="00AA5F3E">
        <w:tc>
          <w:tcPr>
            <w:tcW w:w="0" w:type="auto"/>
            <w:vMerge/>
            <w:vAlign w:val="center"/>
          </w:tcPr>
          <w:p w14:paraId="3EEC0433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7F69F822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F6127DD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0.93</w:t>
            </w:r>
          </w:p>
        </w:tc>
        <w:tc>
          <w:tcPr>
            <w:tcW w:w="0" w:type="auto"/>
          </w:tcPr>
          <w:p w14:paraId="6D431855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51ADE2CC" w14:textId="77777777" w:rsidTr="00AA5F3E">
        <w:tc>
          <w:tcPr>
            <w:tcW w:w="0" w:type="auto"/>
            <w:vMerge/>
            <w:vAlign w:val="center"/>
          </w:tcPr>
          <w:p w14:paraId="7DBE30E4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04668DC6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D598A9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0.95</w:t>
            </w:r>
          </w:p>
        </w:tc>
        <w:tc>
          <w:tcPr>
            <w:tcW w:w="0" w:type="auto"/>
          </w:tcPr>
          <w:p w14:paraId="1F27B740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71DA01E5" w14:textId="77777777" w:rsidTr="00AA5F3E">
        <w:tc>
          <w:tcPr>
            <w:tcW w:w="0" w:type="auto"/>
            <w:vMerge/>
            <w:vAlign w:val="center"/>
          </w:tcPr>
          <w:p w14:paraId="16E29011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0CBD9B7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102F6E8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0.95</w:t>
            </w:r>
          </w:p>
        </w:tc>
        <w:tc>
          <w:tcPr>
            <w:tcW w:w="0" w:type="auto"/>
          </w:tcPr>
          <w:p w14:paraId="49C6FCB8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192828B7" w14:textId="77777777" w:rsidTr="00AA5F3E">
        <w:tc>
          <w:tcPr>
            <w:tcW w:w="0" w:type="auto"/>
            <w:vMerge/>
            <w:vAlign w:val="center"/>
          </w:tcPr>
          <w:p w14:paraId="5387B357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7F7E1E8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1BA237D5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3944A2D9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0.89</w:t>
            </w:r>
          </w:p>
        </w:tc>
      </w:tr>
    </w:tbl>
    <w:p w14:paraId="1EFBC794" w14:textId="4CC25838" w:rsidR="00806EE3" w:rsidRDefault="00806EE3">
      <w:pPr>
        <w:ind w:firstLine="0"/>
        <w:jc w:val="left"/>
      </w:pPr>
    </w:p>
    <w:p w14:paraId="56BF27A5" w14:textId="34249565" w:rsidR="00806EE3" w:rsidRDefault="000B0C6F" w:rsidP="000B0C6F">
      <w:pPr>
        <w:pStyle w:val="5"/>
      </w:pPr>
      <w:r>
        <w:t xml:space="preserve">2.2.5. </w:t>
      </w:r>
      <w:r w:rsidR="00806EE3" w:rsidRPr="00806EE3">
        <w:t>Квадратическая составляющая</w:t>
      </w:r>
    </w:p>
    <w:p w14:paraId="2F812D11" w14:textId="728BCC72" w:rsidR="00806EE3" w:rsidRPr="00806EE3" w:rsidRDefault="00806EE3" w:rsidP="00AA5F3E">
      <w:pPr>
        <w:ind w:firstLine="0"/>
      </w:pPr>
      <w:r w:rsidRPr="00806EE3">
        <w:tab/>
        <w:t>Для поступательных степеней свободы элементы диагональной матрицы определяются следующими выражениями [</w:t>
      </w:r>
      <w:r w:rsidR="00D416C4">
        <w:t>9</w:t>
      </w:r>
      <w:r w:rsidRPr="00806EE3">
        <w:t>]:</w:t>
      </w:r>
    </w:p>
    <w:p w14:paraId="09AAAAA3" w14:textId="77777777" w:rsidR="00806EE3" w:rsidRPr="00806EE3" w:rsidRDefault="00806EE3" w:rsidP="00806EE3">
      <w:pPr>
        <w:ind w:firstLine="0"/>
        <w:jc w:val="left"/>
      </w:pPr>
      <w:r w:rsidRPr="00806EE3">
        <w:tab/>
      </w:r>
    </w:p>
    <w:p w14:paraId="7360F14C" w14:textId="7689BFD9" w:rsidR="00806EE3" w:rsidRPr="00806EE3" w:rsidRDefault="00612BC8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(1,1)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0.5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H+W</m:t>
                    </m:r>
                  </m:e>
                </m:d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H∙W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,</w:t>
      </w:r>
    </w:p>
    <w:p w14:paraId="6915F8C0" w14:textId="75D5BA34" w:rsidR="00806EE3" w:rsidRPr="00806EE3" w:rsidRDefault="00612BC8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(2,2)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L∙H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ZX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,</w:t>
      </w:r>
    </w:p>
    <w:p w14:paraId="0AF4DF9B" w14:textId="059C4C0F" w:rsidR="00806EE3" w:rsidRPr="00806EE3" w:rsidRDefault="00612BC8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(3,3)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W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L∙W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,</w:t>
      </w:r>
    </w:p>
    <w:p w14:paraId="6F32E877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0F0D0F0D" w14:textId="3B1AD3D3" w:rsidR="00806EE3" w:rsidRPr="00806EE3" w:rsidRDefault="00806EE3" w:rsidP="00806EE3">
      <w:pPr>
        <w:ind w:firstLine="0"/>
        <w:jc w:val="left"/>
      </w:pPr>
      <w:r w:rsidRPr="00806EE3">
        <w:rPr>
          <w:iCs/>
        </w:rPr>
        <w:t xml:space="preserve">где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3D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H+W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2D</m:t>
                </m:r>
              </m:sup>
            </m:sSubSup>
            <m:r>
              <w:rPr>
                <w:rFonts w:ascii="Cambria Math" w:hAnsi="Cambria Math"/>
              </w:rPr>
              <m:t>(L/W)</m:t>
            </m:r>
          </m:den>
        </m:f>
      </m:oMath>
      <w:r w:rsidRPr="00806EE3">
        <w:t xml:space="preserve">, а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</m:oMath>
      <w:r w:rsidRPr="00806EE3">
        <w:t xml:space="preserve"> определяются по таблице 2.4.</w:t>
      </w:r>
    </w:p>
    <w:p w14:paraId="41E010E4" w14:textId="28C5834E" w:rsidR="00806EE3" w:rsidRPr="00806EE3" w:rsidRDefault="00806EE3" w:rsidP="00AA5F3E">
      <w:pPr>
        <w:rPr>
          <w:iCs/>
        </w:rPr>
      </w:pPr>
      <w:r w:rsidRPr="00806EE3">
        <w:lastRenderedPageBreak/>
        <w:t>Дальнейшие расчеты проводятся по формулам вертикальных и горизонтальных составляющих моментов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Pr="00806EE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</m:oMath>
      <w:r w:rsidRPr="00806EE3">
        <w:t>) и сил демпфирования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Pr="00806EE3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</m:oMath>
      <w:r w:rsidRPr="00806EE3">
        <w:t xml:space="preserve">). Расчет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для степени свободы крена (</w:t>
      </w:r>
      <w:r w:rsidRPr="00806EE3">
        <w:rPr>
          <w:lang w:val="en-US"/>
        </w:rPr>
        <w:t>roll</w:t>
      </w:r>
      <w:r w:rsidRPr="00806EE3">
        <w:t>) представлен ниже:</w:t>
      </w:r>
    </w:p>
    <w:p w14:paraId="4BF4C9BB" w14:textId="77777777" w:rsidR="00806EE3" w:rsidRPr="00806EE3" w:rsidRDefault="00806EE3" w:rsidP="00806EE3">
      <w:pPr>
        <w:ind w:firstLine="0"/>
        <w:jc w:val="left"/>
      </w:pPr>
    </w:p>
    <w:p w14:paraId="08EBDFAE" w14:textId="2D9CE4FC" w:rsidR="00806EE3" w:rsidRPr="00806EE3" w:rsidRDefault="00612BC8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(4,4)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="00806EE3" w:rsidRPr="00806EE3">
        <w:t>,</w:t>
      </w:r>
    </w:p>
    <w:p w14:paraId="5BF0DA65" w14:textId="77777777" w:rsidR="00806EE3" w:rsidRPr="00806EE3" w:rsidRDefault="00806EE3" w:rsidP="00806EE3">
      <w:pPr>
        <w:ind w:firstLine="0"/>
        <w:jc w:val="left"/>
      </w:pPr>
    </w:p>
    <w:p w14:paraId="41F739C5" w14:textId="792838B0" w:rsidR="00806EE3" w:rsidRPr="00806EE3" w:rsidRDefault="00806EE3" w:rsidP="00806EE3">
      <w:pPr>
        <w:ind w:firstLine="0"/>
        <w:jc w:val="left"/>
        <w:rPr>
          <w:iCs/>
        </w:rPr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06EE3">
        <w:t>,</w:t>
      </w:r>
      <w:r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H/2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ZX</m:t>
            </m:r>
          </m:sup>
        </m:sSubSup>
        <m:r>
          <w:rPr>
            <w:rFonts w:ascii="Cambria Math" w:hAnsi="Cambria Math"/>
          </w:rPr>
          <m:t>λ</m:t>
        </m:r>
      </m:oMath>
      <w:r w:rsidRPr="00806EE3">
        <w:rPr>
          <w:iCs/>
        </w:rPr>
        <w:t xml:space="preserve">, </w:t>
      </w:r>
    </w:p>
    <w:p w14:paraId="447015AE" w14:textId="2D352332" w:rsidR="00806EE3" w:rsidRPr="00806EE3" w:rsidRDefault="00612BC8" w:rsidP="00806EE3">
      <w:pPr>
        <w:ind w:firstLine="0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vert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6EE3" w:rsidRPr="00806EE3">
        <w:t xml:space="preserve">, </w:t>
      </w:r>
      <w:r w:rsidR="00806EE3" w:rsidRPr="00806EE3">
        <w:tab/>
      </w:r>
      <w:r w:rsidR="00806EE3"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W/2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.</w:t>
      </w:r>
    </w:p>
    <w:p w14:paraId="1AFC8942" w14:textId="77777777" w:rsidR="00806EE3" w:rsidRPr="00806EE3" w:rsidRDefault="00806EE3" w:rsidP="00806EE3">
      <w:pPr>
        <w:ind w:firstLine="0"/>
        <w:jc w:val="left"/>
      </w:pPr>
      <w:r w:rsidRPr="00806EE3">
        <w:tab/>
      </w:r>
    </w:p>
    <w:p w14:paraId="652A62AB" w14:textId="77777777" w:rsidR="00806EE3" w:rsidRPr="00806EE3" w:rsidRDefault="00806EE3" w:rsidP="00AA5F3E">
      <w:pPr>
        <w:jc w:val="left"/>
      </w:pPr>
      <w:r w:rsidRPr="00806EE3">
        <w:t>Расчет для степени свободы тангажа (</w:t>
      </w:r>
      <w:r w:rsidRPr="00806EE3">
        <w:rPr>
          <w:lang w:val="en-US"/>
        </w:rPr>
        <w:t>pitch</w:t>
      </w:r>
      <w:r w:rsidRPr="00806EE3">
        <w:t>):</w:t>
      </w:r>
    </w:p>
    <w:p w14:paraId="26183515" w14:textId="77777777" w:rsidR="00806EE3" w:rsidRPr="00806EE3" w:rsidRDefault="00806EE3" w:rsidP="00806EE3">
      <w:pPr>
        <w:ind w:firstLine="0"/>
        <w:jc w:val="left"/>
      </w:pPr>
    </w:p>
    <w:p w14:paraId="09B91CE1" w14:textId="7050BEC3" w:rsidR="00806EE3" w:rsidRPr="00806EE3" w:rsidRDefault="00612BC8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(5,5)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="00806EE3" w:rsidRPr="00806EE3">
        <w:t>,</w:t>
      </w:r>
    </w:p>
    <w:p w14:paraId="1D95AAB3" w14:textId="77777777" w:rsidR="00806EE3" w:rsidRPr="00806EE3" w:rsidRDefault="00806EE3" w:rsidP="00806EE3">
      <w:pPr>
        <w:ind w:firstLine="0"/>
        <w:jc w:val="left"/>
      </w:pPr>
    </w:p>
    <w:p w14:paraId="11C24908" w14:textId="3F021FFA" w:rsidR="00806EE3" w:rsidRPr="00806EE3" w:rsidRDefault="00806EE3" w:rsidP="00806EE3">
      <w:pPr>
        <w:ind w:firstLine="0"/>
        <w:jc w:val="left"/>
        <w:rPr>
          <w:iCs/>
        </w:rPr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06EE3">
        <w:t>,</w:t>
      </w:r>
      <w:r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H/2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λ</m:t>
        </m:r>
      </m:oMath>
      <w:r w:rsidRPr="00806EE3">
        <w:rPr>
          <w:iCs/>
        </w:rPr>
        <w:t xml:space="preserve">, </w:t>
      </w:r>
    </w:p>
    <w:p w14:paraId="65786DA1" w14:textId="7F35E4A9" w:rsidR="00806EE3" w:rsidRPr="00806EE3" w:rsidRDefault="00612BC8" w:rsidP="00806EE3">
      <w:pPr>
        <w:ind w:firstLine="0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L/2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.</w:t>
      </w:r>
      <w:r w:rsidR="00806EE3" w:rsidRPr="00806EE3">
        <w:tab/>
      </w:r>
    </w:p>
    <w:p w14:paraId="12F1279F" w14:textId="77777777" w:rsidR="00AA5F3E" w:rsidRDefault="00AA5F3E" w:rsidP="00AA5F3E">
      <w:pPr>
        <w:jc w:val="left"/>
      </w:pPr>
    </w:p>
    <w:p w14:paraId="58129C64" w14:textId="057274A2" w:rsidR="00806EE3" w:rsidRPr="00806EE3" w:rsidRDefault="00806EE3" w:rsidP="00AA5F3E">
      <w:pPr>
        <w:jc w:val="left"/>
      </w:pPr>
      <w:r w:rsidRPr="00806EE3">
        <w:t>Расчет для степени свободы рыскания (</w:t>
      </w:r>
      <w:r w:rsidRPr="00806EE3">
        <w:rPr>
          <w:lang w:val="en-US"/>
        </w:rPr>
        <w:t>yaw</w:t>
      </w:r>
      <w:r w:rsidRPr="00806EE3">
        <w:t>):</w:t>
      </w:r>
    </w:p>
    <w:p w14:paraId="5D069F8A" w14:textId="77777777" w:rsidR="00806EE3" w:rsidRPr="00806EE3" w:rsidRDefault="00806EE3" w:rsidP="00806EE3">
      <w:pPr>
        <w:ind w:firstLine="0"/>
        <w:jc w:val="left"/>
      </w:pPr>
    </w:p>
    <w:p w14:paraId="62234A98" w14:textId="4B5881EE" w:rsidR="00806EE3" w:rsidRPr="00806EE3" w:rsidRDefault="00612BC8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(6,6)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="00806EE3" w:rsidRPr="00806EE3">
        <w:t>,</w:t>
      </w:r>
    </w:p>
    <w:p w14:paraId="7EF1A4C6" w14:textId="77777777" w:rsidR="00806EE3" w:rsidRPr="00806EE3" w:rsidRDefault="00806EE3" w:rsidP="00806EE3">
      <w:pPr>
        <w:ind w:firstLine="0"/>
        <w:jc w:val="left"/>
      </w:pPr>
    </w:p>
    <w:p w14:paraId="174B2DED" w14:textId="73604729" w:rsidR="00806EE3" w:rsidRPr="00806EE3" w:rsidRDefault="00806EE3" w:rsidP="00806EE3">
      <w:pPr>
        <w:ind w:firstLine="0"/>
        <w:jc w:val="left"/>
        <w:rPr>
          <w:iCs/>
        </w:rPr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</w:rPr>
                  <m:t>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06EE3">
        <w:t>,</w:t>
      </w:r>
      <w:r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W/2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λ</m:t>
        </m:r>
      </m:oMath>
      <w:r w:rsidRPr="00806EE3">
        <w:rPr>
          <w:iCs/>
        </w:rPr>
        <w:t xml:space="preserve">, </w:t>
      </w:r>
    </w:p>
    <w:p w14:paraId="3A2DA973" w14:textId="7CDA4E3D" w:rsidR="00806EE3" w:rsidRPr="00806EE3" w:rsidRDefault="00612BC8" w:rsidP="00806EE3">
      <w:pPr>
        <w:ind w:firstLine="0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L/2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ZX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.</w:t>
      </w:r>
    </w:p>
    <w:p w14:paraId="3C97EC8C" w14:textId="249BA6F9" w:rsidR="00806EE3" w:rsidRDefault="00806EE3">
      <w:pPr>
        <w:ind w:firstLine="0"/>
        <w:jc w:val="left"/>
      </w:pPr>
    </w:p>
    <w:p w14:paraId="41FA54CD" w14:textId="5DDC220A" w:rsidR="00806EE3" w:rsidRDefault="000B0C6F" w:rsidP="000B0C6F">
      <w:pPr>
        <w:pStyle w:val="5"/>
      </w:pPr>
      <w:r>
        <w:t xml:space="preserve">2.2.5. </w:t>
      </w:r>
      <w:r w:rsidR="00806EE3" w:rsidRPr="00806EE3">
        <w:t>Линейная составляющая</w:t>
      </w:r>
    </w:p>
    <w:p w14:paraId="3B941A35" w14:textId="71228B56" w:rsidR="00806EE3" w:rsidRPr="00806EE3" w:rsidRDefault="00806EE3" w:rsidP="00AA5F3E">
      <w:r w:rsidRPr="00806EE3">
        <w:t>Линейные составляющие для степеней свободы крена и тангажа вычисляются по формулам ниже [</w:t>
      </w:r>
      <w:r w:rsidR="000B0C6F">
        <w:t>9</w:t>
      </w:r>
      <w:r w:rsidRPr="00806EE3">
        <w:t>].</w:t>
      </w:r>
    </w:p>
    <w:p w14:paraId="3BBE4603" w14:textId="77777777" w:rsidR="00806EE3" w:rsidRPr="00806EE3" w:rsidRDefault="00806EE3" w:rsidP="00806EE3">
      <w:pPr>
        <w:ind w:firstLine="0"/>
        <w:jc w:val="left"/>
      </w:pPr>
    </w:p>
    <w:p w14:paraId="0D90A401" w14:textId="10CD80D2" w:rsidR="00806EE3" w:rsidRPr="00806EE3" w:rsidRDefault="00612BC8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(i,i)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=2∙0.025∙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RB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i,i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i,i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RB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i,i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i,i</m:t>
                        </m:r>
                      </m:e>
                    </m:d>
                  </m:sup>
                </m:sSubSup>
              </m:den>
            </m:f>
          </m:e>
        </m:rad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m:oMath>
        <m:r>
          <w:rPr>
            <w:rFonts w:ascii="Cambria Math" w:hAnsi="Cambria Math"/>
          </w:rPr>
          <m:t>i∈4,5</m:t>
        </m:r>
      </m:oMath>
      <w:r w:rsidR="00806EE3" w:rsidRPr="00806EE3">
        <w:t>,</w:t>
      </w:r>
    </w:p>
    <w:p w14:paraId="00F075B6" w14:textId="77777777" w:rsidR="00806EE3" w:rsidRPr="00806EE3" w:rsidRDefault="00806EE3" w:rsidP="00806EE3">
      <w:pPr>
        <w:ind w:firstLine="0"/>
        <w:jc w:val="left"/>
      </w:pPr>
    </w:p>
    <w:p w14:paraId="23E07533" w14:textId="0DD59AB2" w:rsidR="00806EE3" w:rsidRPr="00806EE3" w:rsidRDefault="00806EE3" w:rsidP="00806EE3">
      <w:pPr>
        <w:ind w:firstLine="0"/>
        <w:jc w:val="left"/>
      </w:pPr>
      <w:r w:rsidRPr="00806EE3">
        <w:t xml:space="preserve">где </w:t>
      </w:r>
      <m:oMath>
        <m:r>
          <w:rPr>
            <w:rFonts w:ascii="Cambria Math" w:hAnsi="Cambria Math"/>
          </w:rPr>
          <m:t>C</m:t>
        </m:r>
      </m:oMath>
      <w:r w:rsidRPr="00806EE3">
        <w:t xml:space="preserve"> – это числовой коэффициент, стоящий у четвертого и пятого элемента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 w:rsidRPr="00806EE3">
        <w:t>.</w:t>
      </w:r>
    </w:p>
    <w:p w14:paraId="74FCF433" w14:textId="77777777" w:rsidR="00806EE3" w:rsidRPr="00806EE3" w:rsidRDefault="00806EE3" w:rsidP="00806EE3">
      <w:pPr>
        <w:ind w:firstLine="0"/>
        <w:jc w:val="left"/>
      </w:pPr>
    </w:p>
    <w:p w14:paraId="2C8C78A5" w14:textId="77777777" w:rsidR="000B0C6F" w:rsidRDefault="00806EE3" w:rsidP="00806EE3">
      <w:pPr>
        <w:ind w:firstLine="0"/>
        <w:jc w:val="left"/>
      </w:pPr>
      <w:r w:rsidRPr="00806EE3">
        <w:tab/>
      </w:r>
    </w:p>
    <w:p w14:paraId="42C7865B" w14:textId="77777777" w:rsidR="000B0C6F" w:rsidRDefault="000B0C6F" w:rsidP="00806EE3">
      <w:pPr>
        <w:ind w:firstLine="0"/>
        <w:jc w:val="left"/>
      </w:pPr>
    </w:p>
    <w:p w14:paraId="16068B2C" w14:textId="77777777" w:rsidR="000B0C6F" w:rsidRDefault="000B0C6F" w:rsidP="00806EE3">
      <w:pPr>
        <w:ind w:firstLine="0"/>
        <w:jc w:val="left"/>
      </w:pPr>
    </w:p>
    <w:p w14:paraId="26073FE2" w14:textId="77777777" w:rsidR="000B0C6F" w:rsidRDefault="000B0C6F" w:rsidP="00806EE3">
      <w:pPr>
        <w:ind w:firstLine="0"/>
        <w:jc w:val="left"/>
      </w:pPr>
    </w:p>
    <w:p w14:paraId="1BEC5640" w14:textId="77777777" w:rsidR="000B0C6F" w:rsidRDefault="000B0C6F" w:rsidP="00806EE3">
      <w:pPr>
        <w:ind w:firstLine="0"/>
        <w:jc w:val="left"/>
      </w:pPr>
    </w:p>
    <w:p w14:paraId="5379172C" w14:textId="77777777" w:rsidR="000B0C6F" w:rsidRDefault="000B0C6F" w:rsidP="00806EE3">
      <w:pPr>
        <w:ind w:firstLine="0"/>
        <w:jc w:val="left"/>
      </w:pPr>
    </w:p>
    <w:p w14:paraId="6E9D3A7A" w14:textId="77777777" w:rsidR="000B0C6F" w:rsidRDefault="000B0C6F" w:rsidP="00806EE3">
      <w:pPr>
        <w:ind w:firstLine="0"/>
        <w:jc w:val="left"/>
      </w:pPr>
    </w:p>
    <w:p w14:paraId="27314998" w14:textId="677AD729" w:rsidR="00806EE3" w:rsidRPr="00806EE3" w:rsidRDefault="00806EE3" w:rsidP="000B0C6F">
      <w:pPr>
        <w:jc w:val="left"/>
      </w:pPr>
      <w:r w:rsidRPr="00806EE3">
        <w:lastRenderedPageBreak/>
        <w:t xml:space="preserve">Оставшиеся диагональные элементы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определяются как</w:t>
      </w:r>
    </w:p>
    <w:p w14:paraId="28E10E3B" w14:textId="77777777" w:rsidR="00806EE3" w:rsidRPr="00806EE3" w:rsidRDefault="00806EE3" w:rsidP="00806EE3">
      <w:pPr>
        <w:ind w:firstLine="0"/>
        <w:jc w:val="left"/>
      </w:pPr>
    </w:p>
    <w:p w14:paraId="7BD22175" w14:textId="77777777" w:rsidR="0099628C" w:rsidRDefault="00612BC8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(i,i)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06EE3" w:rsidRPr="00806EE3">
        <w:rPr>
          <w:iCs/>
        </w:rPr>
        <w:t xml:space="preserve">, 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r>
          <w:rPr>
            <w:rFonts w:ascii="Cambria Math" w:hAnsi="Cambria Math"/>
          </w:rPr>
          <m:t>i∈1,3</m:t>
        </m:r>
      </m:oMath>
      <w:r w:rsidR="00806EE3" w:rsidRPr="00806EE3">
        <w:t>.</w:t>
      </w:r>
    </w:p>
    <w:p w14:paraId="5C6DF86B" w14:textId="6DE81748" w:rsidR="00806EE3" w:rsidRPr="00806EE3" w:rsidRDefault="00612BC8" w:rsidP="0099628C">
      <w:pPr>
        <w:ind w:left="720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(6,6)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6,6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6EE3" w:rsidRPr="00806EE3">
        <w:t>,</w:t>
      </w:r>
    </w:p>
    <w:p w14:paraId="01E0116B" w14:textId="77777777" w:rsidR="00806EE3" w:rsidRPr="00806EE3" w:rsidRDefault="00806EE3" w:rsidP="00806EE3">
      <w:pPr>
        <w:ind w:firstLine="0"/>
        <w:jc w:val="left"/>
      </w:pPr>
    </w:p>
    <w:p w14:paraId="0C08E29B" w14:textId="0C14541F" w:rsidR="00806EE3" w:rsidRPr="00806EE3" w:rsidRDefault="00806EE3" w:rsidP="00806EE3">
      <w:pPr>
        <w:ind w:firstLine="0"/>
        <w:jc w:val="left"/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=0.16</m:t>
        </m:r>
      </m:oMath>
      <w:r w:rsidRPr="00806EE3">
        <w:t xml:space="preserve">, 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LIN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5,5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QUAD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5,5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</m:d>
          </m:den>
        </m:f>
      </m:oMath>
      <w:r w:rsidRPr="00806EE3">
        <w:t>.</w:t>
      </w:r>
    </w:p>
    <w:p w14:paraId="4BEA18A5" w14:textId="77777777" w:rsidR="00806EE3" w:rsidRPr="00806EE3" w:rsidRDefault="00806EE3" w:rsidP="00806EE3">
      <w:pPr>
        <w:ind w:firstLine="0"/>
        <w:jc w:val="left"/>
      </w:pPr>
      <w:r w:rsidRPr="00806EE3">
        <w:tab/>
      </w:r>
    </w:p>
    <w:p w14:paraId="6EC05596" w14:textId="2D04242E" w:rsidR="00806EE3" w:rsidRDefault="00806EE3" w:rsidP="00AA5F3E">
      <w:pPr>
        <w:ind w:firstLine="0"/>
      </w:pPr>
      <w:r w:rsidRPr="00806EE3">
        <w:tab/>
        <w:t xml:space="preserve">Итоговая оценка матрицы демпфирования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определяется суммой найденных линейной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и квадратичной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составляющих.</w:t>
      </w:r>
    </w:p>
    <w:p w14:paraId="12ECCBCF" w14:textId="21538889" w:rsidR="00E6462C" w:rsidRDefault="00E6462C" w:rsidP="00AA5F3E">
      <w:pPr>
        <w:ind w:firstLine="0"/>
      </w:pPr>
    </w:p>
    <w:p w14:paraId="48A44FC7" w14:textId="77777777" w:rsidR="000B0C6F" w:rsidRDefault="000B0C6F">
      <w:pPr>
        <w:ind w:firstLine="0"/>
        <w:jc w:val="left"/>
        <w:rPr>
          <w:b/>
          <w:caps/>
          <w:kern w:val="28"/>
          <w:sz w:val="32"/>
        </w:rPr>
      </w:pPr>
      <w:r>
        <w:br w:type="page"/>
      </w:r>
    </w:p>
    <w:p w14:paraId="36AE4E1B" w14:textId="20D93A75" w:rsidR="00E6462C" w:rsidRDefault="00E6462C" w:rsidP="00E6462C">
      <w:pPr>
        <w:pStyle w:val="1"/>
      </w:pPr>
      <w:bookmarkStart w:id="8" w:name="_Toc130375843"/>
      <w:r>
        <w:lastRenderedPageBreak/>
        <w:t xml:space="preserve">3. </w:t>
      </w:r>
      <w:r w:rsidR="00314A41">
        <w:t>Объект управления</w:t>
      </w:r>
      <w:bookmarkEnd w:id="8"/>
    </w:p>
    <w:p w14:paraId="1CA9BC6C" w14:textId="089C15AF" w:rsidR="00E6462C" w:rsidRDefault="00314A41" w:rsidP="00AA5F3E">
      <w:pPr>
        <w:ind w:firstLine="0"/>
      </w:pPr>
      <w:r>
        <w:tab/>
      </w:r>
      <w:r w:rsidRPr="00314A41">
        <w:t>Набор автономного необитаемого подводного аппарата MiddleAUV</w:t>
      </w:r>
      <w:r w:rsidR="00FC64D5" w:rsidRPr="00FC64D5">
        <w:t xml:space="preserve"> (</w:t>
      </w:r>
      <w:r w:rsidR="00FC64D5">
        <w:t>рис. 2</w:t>
      </w:r>
      <w:r w:rsidR="00FC64D5" w:rsidRPr="00FC64D5">
        <w:t>)</w:t>
      </w:r>
      <w:r w:rsidRPr="00314A41">
        <w:t>. Данный проект реализуется при поддержке Фонда Содействия Инновациям</w:t>
      </w:r>
      <w:r w:rsidR="0041277B">
        <w:t xml:space="preserve"> </w:t>
      </w:r>
      <w:r w:rsidR="0041277B" w:rsidRPr="0041277B">
        <w:t>[11]</w:t>
      </w:r>
      <w:r w:rsidRPr="00314A41">
        <w:t>.</w:t>
      </w:r>
    </w:p>
    <w:p w14:paraId="51867A31" w14:textId="77777777" w:rsidR="00AE0F31" w:rsidRDefault="00AE0F31" w:rsidP="00AA5F3E">
      <w:pPr>
        <w:ind w:firstLine="0"/>
      </w:pPr>
    </w:p>
    <w:p w14:paraId="34BEAE08" w14:textId="4C8C169F" w:rsidR="00314A41" w:rsidRDefault="00314A41" w:rsidP="00314A41">
      <w:pPr>
        <w:ind w:firstLine="0"/>
        <w:jc w:val="center"/>
      </w:pPr>
      <w:r>
        <w:rPr>
          <w:noProof/>
        </w:rPr>
        <w:drawing>
          <wp:inline distT="0" distB="0" distL="0" distR="0" wp14:anchorId="258D4189" wp14:editId="0A5A5530">
            <wp:extent cx="2759919" cy="3072983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t="12200" r="16000" b="13200"/>
                    <a:stretch/>
                  </pic:blipFill>
                  <pic:spPr bwMode="auto">
                    <a:xfrm>
                      <a:off x="0" y="0"/>
                      <a:ext cx="2772342" cy="30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16933" w14:textId="34C08B89" w:rsidR="00D23CD9" w:rsidRPr="00CB7BF2" w:rsidRDefault="00D23CD9" w:rsidP="00D23CD9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Pr="00CB7BF2">
        <w:rPr>
          <w:szCs w:val="28"/>
        </w:rPr>
        <w:t>2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>
        <w:rPr>
          <w:szCs w:val="28"/>
          <w:lang w:val="en-US"/>
        </w:rPr>
        <w:t>Middle</w:t>
      </w:r>
      <w:r w:rsidRPr="00CB7BF2">
        <w:rPr>
          <w:szCs w:val="28"/>
        </w:rPr>
        <w:t xml:space="preserve"> </w:t>
      </w:r>
      <w:r>
        <w:rPr>
          <w:szCs w:val="28"/>
          <w:lang w:val="en-US"/>
        </w:rPr>
        <w:t>AUV</w:t>
      </w:r>
      <w:r w:rsidRPr="00CB7BF2">
        <w:rPr>
          <w:szCs w:val="28"/>
        </w:rPr>
        <w:t xml:space="preserve"> [11]</w:t>
      </w:r>
    </w:p>
    <w:p w14:paraId="354CBB7D" w14:textId="77777777" w:rsidR="00D23CD9" w:rsidRDefault="00D23CD9" w:rsidP="00314A41">
      <w:pPr>
        <w:ind w:firstLine="0"/>
        <w:jc w:val="center"/>
      </w:pPr>
    </w:p>
    <w:p w14:paraId="3619948C" w14:textId="3945833A" w:rsidR="00314A41" w:rsidRPr="00314A41" w:rsidRDefault="00314A41" w:rsidP="00314A41">
      <w:pPr>
        <w:pStyle w:val="3"/>
      </w:pPr>
      <w:bookmarkStart w:id="9" w:name="_Toc130375844"/>
      <w:r w:rsidRPr="0045549F">
        <w:t xml:space="preserve">3.1. </w:t>
      </w:r>
      <w:r>
        <w:t>Особенности</w:t>
      </w:r>
      <w:bookmarkEnd w:id="9"/>
    </w:p>
    <w:p w14:paraId="13A5ACC5" w14:textId="08E5047F" w:rsidR="00314A41" w:rsidRPr="00314A41" w:rsidRDefault="00314A41" w:rsidP="00314A41">
      <w:pPr>
        <w:ind w:firstLine="0"/>
      </w:pPr>
      <w:r>
        <w:tab/>
      </w:r>
      <w:r w:rsidRPr="00314A41">
        <w:t>MiddleAUV является автоматизированной системой, для реализации и</w:t>
      </w:r>
      <w:r>
        <w:t xml:space="preserve"> </w:t>
      </w:r>
      <w:r w:rsidRPr="00314A41">
        <w:t>отладки алгоритмов которой требуется внешний (не входящий в набор)</w:t>
      </w:r>
      <w:r>
        <w:t xml:space="preserve"> </w:t>
      </w:r>
      <w:r w:rsidRPr="00314A41">
        <w:t>компьютер.</w:t>
      </w:r>
    </w:p>
    <w:p w14:paraId="3366668D" w14:textId="0320949D" w:rsidR="00314A41" w:rsidRPr="00314A41" w:rsidRDefault="00314A41" w:rsidP="00314A41">
      <w:r w:rsidRPr="00314A41">
        <w:t>Аппарат MiddleAUV готов к использованию из коробки, однако его можно</w:t>
      </w:r>
      <w:r>
        <w:t xml:space="preserve"> </w:t>
      </w:r>
      <w:r w:rsidRPr="00314A41">
        <w:t>модифицировать, добавив дополнительные устройства. В таком случае</w:t>
      </w:r>
      <w:r>
        <w:t xml:space="preserve"> </w:t>
      </w:r>
      <w:r w:rsidRPr="00314A41">
        <w:t>необходимо поверить гермовводы и заглушки, а также возможно потребуется</w:t>
      </w:r>
      <w:r>
        <w:t xml:space="preserve"> </w:t>
      </w:r>
      <w:r w:rsidRPr="00314A41">
        <w:t>выполнить балластировку.</w:t>
      </w:r>
    </w:p>
    <w:p w14:paraId="635A3A45" w14:textId="34C7148C" w:rsidR="00314A41" w:rsidRDefault="00314A41" w:rsidP="00314A41">
      <w:r w:rsidRPr="00314A41">
        <w:t>Следует соблюдать меры предосторожности при работе с движителями:</w:t>
      </w:r>
      <w:r>
        <w:t xml:space="preserve"> </w:t>
      </w:r>
      <w:r w:rsidRPr="00314A41">
        <w:t>запрещается трогать руками лопасти гребных винтов движителей при</w:t>
      </w:r>
      <w:r>
        <w:t xml:space="preserve"> </w:t>
      </w:r>
      <w:r w:rsidRPr="00314A41">
        <w:t>включенном питании аппарата. Лопасти изготавливаются из прочного пластика,</w:t>
      </w:r>
      <w:r>
        <w:t xml:space="preserve"> </w:t>
      </w:r>
      <w:r w:rsidRPr="00314A41">
        <w:t>имеют заострённые края и могут вращаться со скоростью более 3000 оборотов в</w:t>
      </w:r>
      <w:r>
        <w:t xml:space="preserve"> </w:t>
      </w:r>
      <w:r w:rsidRPr="00314A41">
        <w:t>минуту, что может привести к травмам. Запрещается также продевать кабель</w:t>
      </w:r>
      <w:r>
        <w:t xml:space="preserve"> </w:t>
      </w:r>
      <w:r w:rsidRPr="00314A41">
        <w:t>через лопасти движителей, либо вставлять какие-либо предметы в движители.</w:t>
      </w:r>
    </w:p>
    <w:p w14:paraId="29EFCAB6" w14:textId="6F4073B8" w:rsidR="00314A41" w:rsidRDefault="00314A41" w:rsidP="00CB7BF2">
      <w:pPr>
        <w:ind w:firstLine="0"/>
      </w:pPr>
    </w:p>
    <w:p w14:paraId="16A43E40" w14:textId="6BFD5F53" w:rsidR="00314A41" w:rsidRPr="00314A41" w:rsidRDefault="00314A41" w:rsidP="00314A41">
      <w:pPr>
        <w:pStyle w:val="3"/>
      </w:pPr>
      <w:bookmarkStart w:id="10" w:name="_Toc130375845"/>
      <w:r>
        <w:t>3.</w:t>
      </w:r>
      <w:r w:rsidR="0045549F">
        <w:t>2</w:t>
      </w:r>
      <w:r>
        <w:t>. Характеристики</w:t>
      </w:r>
      <w:bookmarkEnd w:id="10"/>
    </w:p>
    <w:p w14:paraId="2E86499E" w14:textId="31C430F6" w:rsidR="0045549F" w:rsidRPr="0045549F" w:rsidRDefault="0045549F" w:rsidP="0045549F">
      <w:pPr>
        <w:rPr>
          <w:b/>
          <w:bCs/>
        </w:rPr>
      </w:pPr>
      <w:r>
        <w:rPr>
          <w:b/>
          <w:bCs/>
        </w:rPr>
        <w:t>Размеры</w:t>
      </w:r>
    </w:p>
    <w:p w14:paraId="70C2FFDF" w14:textId="77777777" w:rsidR="0045549F" w:rsidRPr="0045549F" w:rsidRDefault="0045549F" w:rsidP="0045549F">
      <w:r w:rsidRPr="0045549F">
        <w:t>Габаритный размеры самого аппарата:</w:t>
      </w:r>
    </w:p>
    <w:p w14:paraId="03DF072D" w14:textId="77777777" w:rsidR="0045549F" w:rsidRPr="0045549F" w:rsidRDefault="0045549F" w:rsidP="0045549F">
      <w:r w:rsidRPr="0045549F">
        <w:t>Длина: 30 см;</w:t>
      </w:r>
    </w:p>
    <w:p w14:paraId="1E22F1E3" w14:textId="77777777" w:rsidR="0045549F" w:rsidRPr="0045549F" w:rsidRDefault="0045549F" w:rsidP="0045549F">
      <w:r w:rsidRPr="0045549F">
        <w:t>Ширина: 20 см;</w:t>
      </w:r>
    </w:p>
    <w:p w14:paraId="3DA64F35" w14:textId="77777777" w:rsidR="0045549F" w:rsidRPr="0045549F" w:rsidRDefault="0045549F" w:rsidP="0045549F">
      <w:r w:rsidRPr="0045549F">
        <w:t>Высота: 10 см.</w:t>
      </w:r>
    </w:p>
    <w:p w14:paraId="30397182" w14:textId="77777777" w:rsidR="0045549F" w:rsidRPr="0045549F" w:rsidRDefault="0045549F" w:rsidP="0045549F">
      <w:r w:rsidRPr="0045549F">
        <w:t>Масса в упаковке: 3 кг.</w:t>
      </w:r>
    </w:p>
    <w:p w14:paraId="1FBAF347" w14:textId="77777777" w:rsidR="0045549F" w:rsidRPr="0045549F" w:rsidRDefault="0045549F" w:rsidP="00314A41"/>
    <w:p w14:paraId="26C3D2F2" w14:textId="5742260F" w:rsidR="00314A41" w:rsidRPr="00314A41" w:rsidRDefault="00314A41" w:rsidP="00314A41">
      <w:r w:rsidRPr="00314A41">
        <w:rPr>
          <w:b/>
          <w:bCs/>
        </w:rPr>
        <w:lastRenderedPageBreak/>
        <w:t>Общие технические характеристики набора</w:t>
      </w:r>
    </w:p>
    <w:p w14:paraId="418064AE" w14:textId="77777777" w:rsidR="00314A41" w:rsidRPr="00314A41" w:rsidRDefault="00314A41" w:rsidP="00314A41">
      <w:r w:rsidRPr="00314A41">
        <w:t>- Вес нетто – 1 кг.</w:t>
      </w:r>
    </w:p>
    <w:p w14:paraId="75A34E16" w14:textId="77777777" w:rsidR="00314A41" w:rsidRPr="00314A41" w:rsidRDefault="00314A41" w:rsidP="00314A41">
      <w:r w:rsidRPr="00314A41">
        <w:t>- Габаритные размеры в коробке – (Д х Ш х В) 380 x 285 x 285мм.</w:t>
      </w:r>
    </w:p>
    <w:p w14:paraId="14F78AE5" w14:textId="1193AC49" w:rsidR="00314A41" w:rsidRPr="009D5438" w:rsidRDefault="00314A41" w:rsidP="00314A41">
      <w:r w:rsidRPr="00314A41">
        <w:t>- Глубина погружения: до 10 м</w:t>
      </w:r>
      <w:r w:rsidR="009D5438" w:rsidRPr="009D5438">
        <w:t>.</w:t>
      </w:r>
    </w:p>
    <w:p w14:paraId="7798320E" w14:textId="06585EB2" w:rsidR="00314A41" w:rsidRPr="009D5438" w:rsidRDefault="00314A41" w:rsidP="00314A41">
      <w:r w:rsidRPr="00314A41">
        <w:t>- Точность позиционирования по глубине: 2 см</w:t>
      </w:r>
      <w:r w:rsidR="009D5438" w:rsidRPr="009D5438">
        <w:t>.</w:t>
      </w:r>
    </w:p>
    <w:p w14:paraId="24C52C23" w14:textId="07358C23" w:rsidR="00314A41" w:rsidRPr="009D5438" w:rsidRDefault="00314A41" w:rsidP="00314A41">
      <w:r w:rsidRPr="00314A41">
        <w:t>- Точность позиционирования по курсу: 5 градусов</w:t>
      </w:r>
      <w:r w:rsidR="009D5438" w:rsidRPr="009D5438">
        <w:t>.</w:t>
      </w:r>
    </w:p>
    <w:p w14:paraId="3B3B07AB" w14:textId="2C4DDA68" w:rsidR="00314A41" w:rsidRPr="009D5438" w:rsidRDefault="00314A41" w:rsidP="00314A41">
      <w:r w:rsidRPr="00314A41">
        <w:t>- Связь: Wi-Fi, Ethernet</w:t>
      </w:r>
      <w:r w:rsidR="009D5438" w:rsidRPr="009D5438">
        <w:t>.</w:t>
      </w:r>
    </w:p>
    <w:p w14:paraId="62A1F380" w14:textId="41C08A65" w:rsidR="00314A41" w:rsidRPr="009D5438" w:rsidRDefault="00314A41" w:rsidP="00314A41">
      <w:r w:rsidRPr="00314A41">
        <w:t>- Язык программирования: Python 3</w:t>
      </w:r>
      <w:r w:rsidR="009D5438" w:rsidRPr="009D5438">
        <w:t>.</w:t>
      </w:r>
    </w:p>
    <w:p w14:paraId="7A07612B" w14:textId="128A0A87" w:rsidR="00314A41" w:rsidRPr="009D5438" w:rsidRDefault="00314A41" w:rsidP="00314A41">
      <w:r w:rsidRPr="00314A41">
        <w:t>- Бортовой компьютер: на базе Raspberry PI compute module 4</w:t>
      </w:r>
      <w:r w:rsidR="009D5438" w:rsidRPr="009D5438">
        <w:t>.</w:t>
      </w:r>
    </w:p>
    <w:p w14:paraId="0827AF80" w14:textId="48D87CD9" w:rsidR="00314A41" w:rsidRPr="009D5438" w:rsidRDefault="00314A41" w:rsidP="00314A41">
      <w:r w:rsidRPr="00314A41">
        <w:t>-</w:t>
      </w:r>
      <w:r w:rsidR="003416A1">
        <w:t xml:space="preserve"> </w:t>
      </w:r>
      <w:r w:rsidRPr="00314A41">
        <w:t>Количество движителей:</w:t>
      </w:r>
      <w:r w:rsidR="009D5438" w:rsidRPr="009D5438">
        <w:t xml:space="preserve"> </w:t>
      </w:r>
      <w:r w:rsidRPr="00314A41">
        <w:t>4</w:t>
      </w:r>
      <w:r w:rsidR="009D5438" w:rsidRPr="009D5438">
        <w:t>.</w:t>
      </w:r>
    </w:p>
    <w:p w14:paraId="75848528" w14:textId="343A6E1E" w:rsidR="00314A41" w:rsidRPr="009D5438" w:rsidRDefault="00314A41" w:rsidP="00314A41">
      <w:r w:rsidRPr="00314A41">
        <w:t>-</w:t>
      </w:r>
      <w:r w:rsidR="003416A1">
        <w:t xml:space="preserve"> </w:t>
      </w:r>
      <w:r w:rsidRPr="00314A41">
        <w:t>Количество камер: 2</w:t>
      </w:r>
      <w:r w:rsidR="009D5438" w:rsidRPr="009D5438">
        <w:t>.</w:t>
      </w:r>
    </w:p>
    <w:p w14:paraId="77F5508E" w14:textId="409F5435" w:rsidR="00314A41" w:rsidRPr="009D5438" w:rsidRDefault="00314A41" w:rsidP="00314A41">
      <w:r w:rsidRPr="00314A41">
        <w:t>- Производительность СТЗ: 10-20 кадр/секунду (при разрешении 640х480)</w:t>
      </w:r>
      <w:r w:rsidR="009D5438" w:rsidRPr="009D5438">
        <w:t>.</w:t>
      </w:r>
    </w:p>
    <w:p w14:paraId="19204FB3" w14:textId="3B6E50E4" w:rsidR="00314A41" w:rsidRPr="009D5438" w:rsidRDefault="00314A41" w:rsidP="00314A41">
      <w:r w:rsidRPr="00314A41">
        <w:t>- Тяга одного движителя: до 0,2 кгс (при 12 В)</w:t>
      </w:r>
      <w:r w:rsidR="009D5438" w:rsidRPr="009D5438">
        <w:t>.</w:t>
      </w:r>
    </w:p>
    <w:p w14:paraId="49009FCB" w14:textId="77777777" w:rsidR="00314A41" w:rsidRDefault="00314A41" w:rsidP="00314A41"/>
    <w:p w14:paraId="62352A9F" w14:textId="32037086" w:rsidR="00314A41" w:rsidRPr="0045549F" w:rsidRDefault="00314A41" w:rsidP="00314A41">
      <w:pPr>
        <w:rPr>
          <w:b/>
          <w:bCs/>
        </w:rPr>
      </w:pPr>
      <w:r w:rsidRPr="00314A41">
        <w:rPr>
          <w:b/>
          <w:bCs/>
        </w:rPr>
        <w:t>Движитель подводный</w:t>
      </w:r>
    </w:p>
    <w:p w14:paraId="097C1634" w14:textId="12221A4A" w:rsidR="00314A41" w:rsidRPr="009D5438" w:rsidRDefault="00314A41" w:rsidP="00314A41">
      <w:r w:rsidRPr="00314A41">
        <w:t>- Вес на воздухе, кг: 0,1</w:t>
      </w:r>
      <w:r w:rsidR="009D5438" w:rsidRPr="009D5438">
        <w:t>.</w:t>
      </w:r>
    </w:p>
    <w:p w14:paraId="786C7638" w14:textId="41574C18" w:rsidR="00314A41" w:rsidRPr="009D5438" w:rsidRDefault="00314A41" w:rsidP="00314A41">
      <w:r w:rsidRPr="00314A41">
        <w:t>- Габаритные размеры (без БУД) (Д х Ш х В), м: 0,058х0,050х0,050</w:t>
      </w:r>
      <w:r w:rsidR="009D5438" w:rsidRPr="009D5438">
        <w:t>.</w:t>
      </w:r>
    </w:p>
    <w:p w14:paraId="74003E6C" w14:textId="4D0F0BEF" w:rsidR="00314A41" w:rsidRPr="009D5438" w:rsidRDefault="00314A41" w:rsidP="00314A41">
      <w:r w:rsidRPr="00314A41">
        <w:t>- Гребной винт (диаметр), мм: 37</w:t>
      </w:r>
      <w:r w:rsidR="009D5438" w:rsidRPr="009D5438">
        <w:t>.</w:t>
      </w:r>
    </w:p>
    <w:p w14:paraId="4867ADA5" w14:textId="5549BA26" w:rsidR="00314A41" w:rsidRPr="009D5438" w:rsidRDefault="00314A41" w:rsidP="00314A41">
      <w:r w:rsidRPr="00314A41">
        <w:t>- Тяга в прямом направлении, кгс: 0,2 (при 12 В)</w:t>
      </w:r>
      <w:r w:rsidR="009D5438" w:rsidRPr="009D5438">
        <w:t>.</w:t>
      </w:r>
    </w:p>
    <w:p w14:paraId="4C7D68E2" w14:textId="087713FB" w:rsidR="00314A41" w:rsidRPr="009D5438" w:rsidRDefault="00314A41" w:rsidP="00314A41">
      <w:r w:rsidRPr="00314A41">
        <w:t>- Тяга при реверсе, кгс: 0,15 (при 12 В)</w:t>
      </w:r>
      <w:r w:rsidR="009D5438" w:rsidRPr="009D5438">
        <w:t>.</w:t>
      </w:r>
    </w:p>
    <w:p w14:paraId="022D8D0F" w14:textId="5B46454C" w:rsidR="00314A41" w:rsidRPr="009D5438" w:rsidRDefault="00314A41" w:rsidP="00314A41">
      <w:r w:rsidRPr="00314A41">
        <w:t>- Диапазон напряжений питания, В: от 7,5 до 12,6</w:t>
      </w:r>
      <w:r w:rsidR="009D5438" w:rsidRPr="009D5438">
        <w:t>.</w:t>
      </w:r>
    </w:p>
    <w:p w14:paraId="28891B98" w14:textId="31DD4888" w:rsidR="00314A41" w:rsidRPr="009D5438" w:rsidRDefault="00314A41" w:rsidP="00314A41">
      <w:r w:rsidRPr="00314A41">
        <w:t>- Максимальный ток потребления, А: 15 А</w:t>
      </w:r>
      <w:r w:rsidR="009D5438" w:rsidRPr="009D5438">
        <w:t>.</w:t>
      </w:r>
    </w:p>
    <w:p w14:paraId="2EF450F7" w14:textId="11344DAB" w:rsidR="00314A41" w:rsidRPr="009D5438" w:rsidRDefault="00314A41" w:rsidP="00314A41">
      <w:r w:rsidRPr="00314A41">
        <w:t>- Защита от короткого замыкания в двигателе: Нет</w:t>
      </w:r>
      <w:r w:rsidR="009D5438" w:rsidRPr="009D5438">
        <w:t>.</w:t>
      </w:r>
    </w:p>
    <w:p w14:paraId="6DD2EDCB" w14:textId="1E945ECF" w:rsidR="00314A41" w:rsidRPr="00CE0D56" w:rsidRDefault="00314A41" w:rsidP="00314A41">
      <w:r w:rsidRPr="00314A41">
        <w:t>- Интерфейс связи: PWM</w:t>
      </w:r>
      <w:r w:rsidR="009D5438" w:rsidRPr="00CE0D56">
        <w:t>.</w:t>
      </w:r>
    </w:p>
    <w:p w14:paraId="39275E50" w14:textId="3659FF3A" w:rsidR="00314A41" w:rsidRDefault="00314A41" w:rsidP="00314A41"/>
    <w:p w14:paraId="35A11795" w14:textId="3FAF91ED" w:rsidR="00314A41" w:rsidRPr="00314A41" w:rsidRDefault="00314A41" w:rsidP="00314A41">
      <w:pPr>
        <w:rPr>
          <w:b/>
          <w:bCs/>
        </w:rPr>
      </w:pPr>
      <w:r w:rsidRPr="00314A41">
        <w:rPr>
          <w:b/>
          <w:bCs/>
        </w:rPr>
        <w:t>Блок электроники</w:t>
      </w:r>
    </w:p>
    <w:p w14:paraId="7AAEE7E4" w14:textId="3D05DBD4" w:rsidR="00314A41" w:rsidRPr="009D5438" w:rsidRDefault="00314A41" w:rsidP="00314A41">
      <w:r w:rsidRPr="00314A41">
        <w:t>- Акриловая труба D=60 мм</w:t>
      </w:r>
      <w:r w:rsidR="009D5438" w:rsidRPr="009D5438">
        <w:t>.</w:t>
      </w:r>
    </w:p>
    <w:p w14:paraId="23031EA6" w14:textId="24CF2970" w:rsidR="00314A41" w:rsidRPr="009D5438" w:rsidRDefault="00314A41" w:rsidP="00314A41">
      <w:r w:rsidRPr="00314A41">
        <w:t>- Крышка (4 гермоввода на 4,5 мм, 2 гермоввода на 5,3 мм, 2 заглушки на 5,3)</w:t>
      </w:r>
      <w:r w:rsidR="009D5438" w:rsidRPr="009D5438">
        <w:t>.</w:t>
      </w:r>
    </w:p>
    <w:p w14:paraId="49BB93DB" w14:textId="3A7563DC" w:rsidR="00314A41" w:rsidRPr="009D5438" w:rsidRDefault="00314A41" w:rsidP="00314A41">
      <w:r w:rsidRPr="00314A41">
        <w:t>- Фланец</w:t>
      </w:r>
      <w:r w:rsidR="009D5438" w:rsidRPr="009D5438">
        <w:t>.</w:t>
      </w:r>
    </w:p>
    <w:p w14:paraId="3C241253" w14:textId="4484D546" w:rsidR="00314A41" w:rsidRPr="009D5438" w:rsidRDefault="00314A41" w:rsidP="00314A41">
      <w:r w:rsidRPr="00314A41">
        <w:t>- Уплотнительные кольца</w:t>
      </w:r>
      <w:r w:rsidR="009D5438" w:rsidRPr="009D5438">
        <w:t>.</w:t>
      </w:r>
    </w:p>
    <w:p w14:paraId="4EDFC4DB" w14:textId="36F6BCEA" w:rsidR="00314A41" w:rsidRPr="009D5438" w:rsidRDefault="00314A41" w:rsidP="00314A41">
      <w:r w:rsidRPr="00314A41">
        <w:t>- Выключатель</w:t>
      </w:r>
      <w:r w:rsidR="009D5438" w:rsidRPr="009D5438">
        <w:t>.</w:t>
      </w:r>
    </w:p>
    <w:p w14:paraId="798FE311" w14:textId="32BA38B9" w:rsidR="00314A41" w:rsidRPr="009D5438" w:rsidRDefault="00314A41" w:rsidP="00314A41">
      <w:r w:rsidRPr="00314A41">
        <w:t>- Разъем для Ethernet и зарядки</w:t>
      </w:r>
      <w:r w:rsidR="009D5438" w:rsidRPr="009D5438">
        <w:t>.</w:t>
      </w:r>
    </w:p>
    <w:p w14:paraId="2006F764" w14:textId="2D1ED146" w:rsidR="00314A41" w:rsidRPr="009D5438" w:rsidRDefault="00314A41" w:rsidP="00314A41">
      <w:r w:rsidRPr="00314A41">
        <w:t>- Датчик глубины</w:t>
      </w:r>
      <w:r w:rsidR="009D5438" w:rsidRPr="009D5438">
        <w:t>.</w:t>
      </w:r>
    </w:p>
    <w:p w14:paraId="464D86AD" w14:textId="124F2986" w:rsidR="00314A41" w:rsidRPr="009D5438" w:rsidRDefault="00314A41" w:rsidP="00314A41">
      <w:r w:rsidRPr="00314A41">
        <w:t>- Батарея</w:t>
      </w:r>
      <w:r w:rsidR="009D5438" w:rsidRPr="009D5438">
        <w:t>.</w:t>
      </w:r>
    </w:p>
    <w:p w14:paraId="27348267" w14:textId="01F8AAE9" w:rsidR="00314A41" w:rsidRPr="009D5438" w:rsidRDefault="00314A41" w:rsidP="00314A41">
      <w:r w:rsidRPr="00314A41">
        <w:t>- Камеры – 2 шт</w:t>
      </w:r>
      <w:r w:rsidR="009D5438" w:rsidRPr="009D5438">
        <w:t>.</w:t>
      </w:r>
    </w:p>
    <w:p w14:paraId="247B5DF2" w14:textId="3BC16D15" w:rsidR="00314A41" w:rsidRPr="009D5438" w:rsidRDefault="00314A41" w:rsidP="00314A41">
      <w:pPr>
        <w:rPr>
          <w:lang w:val="en-US"/>
        </w:rPr>
      </w:pPr>
      <w:r w:rsidRPr="00CE0D56">
        <w:rPr>
          <w:lang w:val="en-US"/>
        </w:rPr>
        <w:t>- Raspberry PI compute module 4</w:t>
      </w:r>
      <w:r w:rsidR="009D5438">
        <w:rPr>
          <w:lang w:val="en-US"/>
        </w:rPr>
        <w:t>.</w:t>
      </w:r>
    </w:p>
    <w:p w14:paraId="4D7E0D8F" w14:textId="77777777" w:rsidR="00314A41" w:rsidRPr="00CE0D56" w:rsidRDefault="00314A41" w:rsidP="00314A41">
      <w:pPr>
        <w:rPr>
          <w:lang w:val="en-US"/>
        </w:rPr>
      </w:pPr>
    </w:p>
    <w:p w14:paraId="6DEE5F47" w14:textId="5ACA8E51" w:rsidR="00314A41" w:rsidRPr="00CE0D56" w:rsidRDefault="005B2E0E" w:rsidP="00314A41">
      <w:pPr>
        <w:rPr>
          <w:b/>
          <w:bCs/>
          <w:lang w:val="en-US"/>
        </w:rPr>
      </w:pPr>
      <w:r w:rsidRPr="005B2E0E">
        <w:rPr>
          <w:b/>
          <w:bCs/>
        </w:rPr>
        <w:t>Комплект</w:t>
      </w:r>
      <w:r w:rsidRPr="00CE0D56">
        <w:rPr>
          <w:b/>
          <w:bCs/>
          <w:lang w:val="en-US"/>
        </w:rPr>
        <w:t xml:space="preserve"> </w:t>
      </w:r>
      <w:r w:rsidRPr="005B2E0E">
        <w:rPr>
          <w:b/>
          <w:bCs/>
        </w:rPr>
        <w:t>плавучести</w:t>
      </w:r>
    </w:p>
    <w:p w14:paraId="5FE6DD29" w14:textId="0682A091" w:rsidR="005B2E0E" w:rsidRPr="009D5438" w:rsidRDefault="005B2E0E" w:rsidP="005B2E0E">
      <w:r w:rsidRPr="005B2E0E">
        <w:t>- Материал: синтактическая пена</w:t>
      </w:r>
      <w:r w:rsidR="009D5438" w:rsidRPr="009D5438">
        <w:t>.</w:t>
      </w:r>
    </w:p>
    <w:p w14:paraId="36BF5FA3" w14:textId="5C568E4D" w:rsidR="005B2E0E" w:rsidRPr="009D5438" w:rsidRDefault="005B2E0E" w:rsidP="005B2E0E">
      <w:r w:rsidRPr="005B2E0E">
        <w:t>- Плотность: 280 кг/м</w:t>
      </w:r>
      <w:r w:rsidRPr="009D5438">
        <w:rPr>
          <w:vertAlign w:val="superscript"/>
        </w:rPr>
        <w:t>3</w:t>
      </w:r>
      <w:r w:rsidR="009D5438" w:rsidRPr="009D5438">
        <w:t>.</w:t>
      </w:r>
    </w:p>
    <w:p w14:paraId="66C4BFB6" w14:textId="7F9DFF94" w:rsidR="005B2E0E" w:rsidRPr="009D5438" w:rsidRDefault="005B2E0E" w:rsidP="005B2E0E">
      <w:r w:rsidRPr="005B2E0E">
        <w:t>- Прочность на сжатие: 6,5 Мпа</w:t>
      </w:r>
      <w:r w:rsidR="009D5438" w:rsidRPr="009D5438">
        <w:t>.</w:t>
      </w:r>
    </w:p>
    <w:p w14:paraId="24FB9E9B" w14:textId="6B62C846" w:rsidR="005B2E0E" w:rsidRPr="009D5438" w:rsidRDefault="005B2E0E" w:rsidP="005B2E0E">
      <w:r w:rsidRPr="005B2E0E">
        <w:t>- Рабочая глубина: до 300 м</w:t>
      </w:r>
      <w:r w:rsidR="009D5438" w:rsidRPr="009D5438">
        <w:t>.</w:t>
      </w:r>
    </w:p>
    <w:p w14:paraId="27C297C3" w14:textId="77777777" w:rsidR="005B2E0E" w:rsidRDefault="005B2E0E" w:rsidP="00314A41"/>
    <w:p w14:paraId="63D49C38" w14:textId="77777777" w:rsidR="009D5438" w:rsidRDefault="009D5438" w:rsidP="00314A41">
      <w:pPr>
        <w:rPr>
          <w:b/>
          <w:bCs/>
        </w:rPr>
      </w:pPr>
    </w:p>
    <w:p w14:paraId="59C5D475" w14:textId="77777777" w:rsidR="009D5438" w:rsidRDefault="009D5438" w:rsidP="00314A41">
      <w:pPr>
        <w:rPr>
          <w:b/>
          <w:bCs/>
        </w:rPr>
      </w:pPr>
    </w:p>
    <w:p w14:paraId="26D0EBC6" w14:textId="6E7A02AF" w:rsidR="005B2E0E" w:rsidRPr="0045549F" w:rsidRDefault="005B2E0E" w:rsidP="00314A41">
      <w:pPr>
        <w:rPr>
          <w:b/>
          <w:bCs/>
        </w:rPr>
      </w:pPr>
      <w:r w:rsidRPr="005B2E0E">
        <w:rPr>
          <w:b/>
          <w:bCs/>
        </w:rPr>
        <w:lastRenderedPageBreak/>
        <w:t xml:space="preserve">Кабель </w:t>
      </w:r>
      <w:r w:rsidRPr="005B2E0E">
        <w:rPr>
          <w:b/>
          <w:bCs/>
          <w:lang w:val="en-US"/>
        </w:rPr>
        <w:t>Ethernet</w:t>
      </w:r>
    </w:p>
    <w:p w14:paraId="458A2977" w14:textId="1574611A" w:rsidR="005B2E0E" w:rsidRPr="009D5438" w:rsidRDefault="005B2E0E" w:rsidP="005B2E0E">
      <w:r w:rsidRPr="005B2E0E">
        <w:t>- Количество пар: 2</w:t>
      </w:r>
      <w:r w:rsidR="009D5438" w:rsidRPr="009D5438">
        <w:t>.</w:t>
      </w:r>
    </w:p>
    <w:p w14:paraId="60658515" w14:textId="2CBDD8B2" w:rsidR="005B2E0E" w:rsidRPr="009D5438" w:rsidRDefault="005B2E0E" w:rsidP="005B2E0E">
      <w:r w:rsidRPr="005B2E0E">
        <w:t>- Плавучесть: нейтральная</w:t>
      </w:r>
      <w:r w:rsidR="009D5438" w:rsidRPr="009D5438">
        <w:t>.</w:t>
      </w:r>
    </w:p>
    <w:p w14:paraId="31AF6214" w14:textId="0A2EEBA0" w:rsidR="005B2E0E" w:rsidRPr="00CE0D56" w:rsidRDefault="005B2E0E" w:rsidP="005B2E0E">
      <w:r w:rsidRPr="005B2E0E">
        <w:t>- Цвет: жёлтый</w:t>
      </w:r>
      <w:r w:rsidR="009D5438" w:rsidRPr="00CE0D56">
        <w:t>.</w:t>
      </w:r>
    </w:p>
    <w:p w14:paraId="30525EE0" w14:textId="45120D20" w:rsidR="005B2E0E" w:rsidRPr="00CE0D56" w:rsidRDefault="005B2E0E" w:rsidP="005B2E0E">
      <w:r w:rsidRPr="005B2E0E">
        <w:t>- Длина: 20 м</w:t>
      </w:r>
      <w:r w:rsidR="009D5438" w:rsidRPr="00CE0D56">
        <w:t>.</w:t>
      </w:r>
    </w:p>
    <w:p w14:paraId="30073AD6" w14:textId="77777777" w:rsidR="005B2E0E" w:rsidRPr="0045549F" w:rsidRDefault="005B2E0E" w:rsidP="00314A41"/>
    <w:p w14:paraId="212028FF" w14:textId="78309261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Зарядное устройство с разъемом</w:t>
      </w:r>
    </w:p>
    <w:p w14:paraId="2DFAE0C8" w14:textId="608E60B6" w:rsidR="005B2E0E" w:rsidRPr="009D5438" w:rsidRDefault="005B2E0E" w:rsidP="005B2E0E">
      <w:r w:rsidRPr="005B2E0E">
        <w:t>- Диапазон напряжений сети: 100-240 В (50 Гц и 60 Гц)</w:t>
      </w:r>
      <w:r w:rsidR="009D5438" w:rsidRPr="009D5438">
        <w:t>.</w:t>
      </w:r>
    </w:p>
    <w:p w14:paraId="0C8E32B9" w14:textId="51210906" w:rsidR="005B2E0E" w:rsidRPr="009D5438" w:rsidRDefault="005B2E0E" w:rsidP="005B2E0E">
      <w:r w:rsidRPr="005B2E0E">
        <w:t>- Диапазон напряжений питания: 10,8 – 12,6 В (при токе 1 А)</w:t>
      </w:r>
      <w:r w:rsidR="009D5438" w:rsidRPr="009D5438">
        <w:t>.</w:t>
      </w:r>
    </w:p>
    <w:p w14:paraId="7A6C92FD" w14:textId="77777777" w:rsidR="005B2E0E" w:rsidRDefault="005B2E0E" w:rsidP="00314A41"/>
    <w:p w14:paraId="235816D7" w14:textId="06D12795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Камера</w:t>
      </w:r>
    </w:p>
    <w:p w14:paraId="17E5881A" w14:textId="366C641C" w:rsidR="005B2E0E" w:rsidRPr="009D5438" w:rsidRDefault="005B2E0E" w:rsidP="005B2E0E">
      <w:r w:rsidRPr="005B2E0E">
        <w:t>-</w:t>
      </w:r>
      <w:r w:rsidR="009D5438" w:rsidRPr="009D5438">
        <w:t xml:space="preserve"> </w:t>
      </w:r>
      <w:r w:rsidRPr="005B2E0E">
        <w:t>Разрешение камеры: 1080p</w:t>
      </w:r>
      <w:r w:rsidR="009D5438" w:rsidRPr="009D5438">
        <w:t>.</w:t>
      </w:r>
    </w:p>
    <w:p w14:paraId="5BA307E3" w14:textId="77494A47" w:rsidR="005B2E0E" w:rsidRPr="009D5438" w:rsidRDefault="005B2E0E" w:rsidP="005B2E0E">
      <w:r w:rsidRPr="005B2E0E">
        <w:t>-</w:t>
      </w:r>
      <w:r w:rsidR="009D5438" w:rsidRPr="009D5438">
        <w:t xml:space="preserve"> </w:t>
      </w:r>
      <w:r w:rsidRPr="005B2E0E">
        <w:t>Обзор камеры: угол обзора 75,7 градусов</w:t>
      </w:r>
      <w:r w:rsidR="009D5438" w:rsidRPr="009D5438">
        <w:t>.</w:t>
      </w:r>
    </w:p>
    <w:p w14:paraId="18728362" w14:textId="51B38A44" w:rsidR="005B2E0E" w:rsidRPr="00CE0D56" w:rsidRDefault="005B2E0E" w:rsidP="005B2E0E">
      <w:r w:rsidRPr="005B2E0E">
        <w:t>-</w:t>
      </w:r>
      <w:r w:rsidR="009D5438" w:rsidRPr="00CE0D56">
        <w:t xml:space="preserve"> </w:t>
      </w:r>
      <w:r w:rsidRPr="005B2E0E">
        <w:t>Сенсор камеры: 5 Мп</w:t>
      </w:r>
      <w:r w:rsidR="009D5438" w:rsidRPr="00CE0D56">
        <w:t>.</w:t>
      </w:r>
    </w:p>
    <w:p w14:paraId="20E83DD9" w14:textId="77777777" w:rsidR="005B2E0E" w:rsidRDefault="005B2E0E" w:rsidP="00314A41"/>
    <w:p w14:paraId="1C046F57" w14:textId="23DCA0B6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Батарея</w:t>
      </w:r>
    </w:p>
    <w:p w14:paraId="64C630ED" w14:textId="6FCC31EF" w:rsidR="005B2E0E" w:rsidRPr="009D5438" w:rsidRDefault="005B2E0E" w:rsidP="005B2E0E">
      <w:r w:rsidRPr="005B2E0E">
        <w:t>- Напряжение, В: 9-12,6</w:t>
      </w:r>
      <w:r w:rsidR="009D5438" w:rsidRPr="009D5438">
        <w:t>.</w:t>
      </w:r>
    </w:p>
    <w:p w14:paraId="224FE7A4" w14:textId="07A498DC" w:rsidR="005B2E0E" w:rsidRPr="009D5438" w:rsidRDefault="005B2E0E" w:rsidP="005B2E0E">
      <w:r w:rsidRPr="005B2E0E">
        <w:t>- Максимальный ток разряда, А: 25</w:t>
      </w:r>
      <w:r w:rsidR="009D5438" w:rsidRPr="009D5438">
        <w:t>.</w:t>
      </w:r>
    </w:p>
    <w:p w14:paraId="6E763580" w14:textId="5088ED4A" w:rsidR="005B2E0E" w:rsidRPr="00CE0D56" w:rsidRDefault="005B2E0E" w:rsidP="005B2E0E">
      <w:r w:rsidRPr="005B2E0E">
        <w:t>- Емкость, мАч: 3000</w:t>
      </w:r>
      <w:r w:rsidR="009D5438" w:rsidRPr="00CE0D56">
        <w:t>.</w:t>
      </w:r>
    </w:p>
    <w:p w14:paraId="620E1B9D" w14:textId="77777777" w:rsidR="005B2E0E" w:rsidRDefault="005B2E0E" w:rsidP="00314A41"/>
    <w:p w14:paraId="03E92947" w14:textId="4509D2B8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Датчик глубины</w:t>
      </w:r>
    </w:p>
    <w:p w14:paraId="690B6D65" w14:textId="300400A8" w:rsidR="005B2E0E" w:rsidRPr="009D5438" w:rsidRDefault="005B2E0E" w:rsidP="005B2E0E">
      <w:r w:rsidRPr="005B2E0E">
        <w:t>- Диапазон измеряемых глубин, м: 0-300</w:t>
      </w:r>
      <w:r w:rsidR="009D5438" w:rsidRPr="009D5438">
        <w:t>.</w:t>
      </w:r>
    </w:p>
    <w:p w14:paraId="76709933" w14:textId="2499FF88" w:rsidR="005B2E0E" w:rsidRPr="009D5438" w:rsidRDefault="005B2E0E" w:rsidP="005B2E0E">
      <w:r w:rsidRPr="005B2E0E">
        <w:t>- Диапазон рабочих температур, C: -20 - +85</w:t>
      </w:r>
      <w:r w:rsidR="009D5438" w:rsidRPr="009D5438">
        <w:t>.</w:t>
      </w:r>
    </w:p>
    <w:p w14:paraId="58B22DBD" w14:textId="42ECB75C" w:rsidR="005B2E0E" w:rsidRPr="00CE0D56" w:rsidRDefault="005B2E0E" w:rsidP="005B2E0E">
      <w:r w:rsidRPr="005B2E0E">
        <w:t>- Точность, мм: +/- 2</w:t>
      </w:r>
      <w:r w:rsidR="009D5438" w:rsidRPr="00CE0D56">
        <w:t>.</w:t>
      </w:r>
    </w:p>
    <w:p w14:paraId="24E5AD05" w14:textId="77777777" w:rsidR="005B2E0E" w:rsidRDefault="005B2E0E" w:rsidP="00314A41"/>
    <w:p w14:paraId="3AA6CCBA" w14:textId="01B7C5B4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Микрокомпьютер</w:t>
      </w:r>
    </w:p>
    <w:p w14:paraId="51311D22" w14:textId="0E430BAF" w:rsidR="005B2E0E" w:rsidRPr="009D5438" w:rsidRDefault="005B2E0E" w:rsidP="005B2E0E">
      <w:r w:rsidRPr="005B2E0E">
        <w:t>- Тактовая частота процессора, ГГц: 1,2</w:t>
      </w:r>
      <w:r w:rsidR="009D5438" w:rsidRPr="009D5438">
        <w:t>.</w:t>
      </w:r>
    </w:p>
    <w:p w14:paraId="643776FE" w14:textId="3D23E216" w:rsidR="005B2E0E" w:rsidRPr="009D5438" w:rsidRDefault="005B2E0E" w:rsidP="005B2E0E">
      <w:r w:rsidRPr="005B2E0E">
        <w:t>- Оперативная память, Гб: 1</w:t>
      </w:r>
      <w:r w:rsidR="009D5438" w:rsidRPr="009D5438">
        <w:t>.</w:t>
      </w:r>
    </w:p>
    <w:p w14:paraId="3EDCDFB7" w14:textId="24A53199" w:rsidR="005B2E0E" w:rsidRPr="009D5438" w:rsidRDefault="005B2E0E" w:rsidP="005B2E0E">
      <w:r w:rsidRPr="005B2E0E">
        <w:t>- Наличие Wi-Fi: наличие</w:t>
      </w:r>
      <w:r w:rsidR="009D5438" w:rsidRPr="009D5438">
        <w:t>.</w:t>
      </w:r>
    </w:p>
    <w:p w14:paraId="3A7F4978" w14:textId="706C789F" w:rsidR="005B2E0E" w:rsidRPr="009D5438" w:rsidRDefault="005B2E0E" w:rsidP="005B2E0E">
      <w:r w:rsidRPr="005B2E0E">
        <w:t>- Наличие Ethernet: наличие</w:t>
      </w:r>
      <w:r w:rsidR="009D5438" w:rsidRPr="009D5438">
        <w:t>.</w:t>
      </w:r>
    </w:p>
    <w:p w14:paraId="40326034" w14:textId="0C5C54E4" w:rsidR="005B2E0E" w:rsidRPr="00CE0D56" w:rsidRDefault="005B2E0E" w:rsidP="005B2E0E">
      <w:r w:rsidRPr="005B2E0E">
        <w:t>- Размеры (ДхШхВ), мм: 67,6х31х2,5</w:t>
      </w:r>
      <w:r w:rsidR="009D5438" w:rsidRPr="00CE0D56">
        <w:t>.</w:t>
      </w:r>
    </w:p>
    <w:p w14:paraId="3A6CE275" w14:textId="77777777" w:rsidR="009F03E9" w:rsidRPr="005B2E0E" w:rsidRDefault="009F03E9" w:rsidP="005B2E0E"/>
    <w:p w14:paraId="786DC555" w14:textId="77777777" w:rsidR="0023602C" w:rsidRDefault="0023602C">
      <w:pPr>
        <w:ind w:firstLine="0"/>
        <w:jc w:val="left"/>
        <w:rPr>
          <w:b/>
          <w:caps/>
          <w:kern w:val="28"/>
          <w:sz w:val="32"/>
        </w:rPr>
      </w:pPr>
      <w:bookmarkStart w:id="11" w:name="_Toc130375846"/>
      <w:r>
        <w:br w:type="page"/>
      </w:r>
    </w:p>
    <w:p w14:paraId="5D51EA2E" w14:textId="4022218C" w:rsidR="00834F2F" w:rsidRPr="007C1757" w:rsidRDefault="00E6462C" w:rsidP="00834F2F">
      <w:pPr>
        <w:pStyle w:val="1"/>
      </w:pPr>
      <w:r>
        <w:lastRenderedPageBreak/>
        <w:t>4</w:t>
      </w:r>
      <w:r w:rsidR="00834F2F">
        <w:t>. Задание на работу</w:t>
      </w:r>
      <w:bookmarkEnd w:id="11"/>
    </w:p>
    <w:p w14:paraId="7C350362" w14:textId="2638470A" w:rsidR="000004EF" w:rsidRDefault="00427C4E" w:rsidP="000004EF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Задание </w:t>
      </w:r>
      <w:r w:rsidR="009B636E">
        <w:rPr>
          <w:color w:val="222222"/>
          <w:shd w:val="clear" w:color="auto" w:fill="FFFFFF"/>
        </w:rPr>
        <w:t>заключается в</w:t>
      </w:r>
      <w:r w:rsidR="003C4009" w:rsidRPr="003C4009">
        <w:rPr>
          <w:color w:val="222222"/>
          <w:shd w:val="clear" w:color="auto" w:fill="FFFFFF"/>
        </w:rPr>
        <w:t xml:space="preserve"> </w:t>
      </w:r>
      <w:r w:rsidR="003C4009">
        <w:rPr>
          <w:color w:val="222222"/>
          <w:shd w:val="clear" w:color="auto" w:fill="FFFFFF"/>
        </w:rPr>
        <w:t xml:space="preserve">идентификации параметров </w:t>
      </w:r>
      <w:r w:rsidR="00A541C0">
        <w:rPr>
          <w:color w:val="222222"/>
          <w:shd w:val="clear" w:color="auto" w:fill="FFFFFF"/>
        </w:rPr>
        <w:t>гидродинамики (4-6)</w:t>
      </w:r>
      <w:r w:rsidR="007F5575">
        <w:rPr>
          <w:color w:val="222222"/>
          <w:shd w:val="clear" w:color="auto" w:fill="FFFFFF"/>
        </w:rPr>
        <w:t xml:space="preserve"> для робота </w:t>
      </w:r>
      <w:r w:rsidR="007F5575">
        <w:rPr>
          <w:color w:val="222222"/>
          <w:shd w:val="clear" w:color="auto" w:fill="FFFFFF"/>
          <w:lang w:val="en-US"/>
        </w:rPr>
        <w:t>MiddleAUV</w:t>
      </w:r>
      <w:r w:rsidR="00A541C0">
        <w:rPr>
          <w:color w:val="222222"/>
          <w:shd w:val="clear" w:color="auto" w:fill="FFFFFF"/>
        </w:rPr>
        <w:t xml:space="preserve"> по приведенной во втором разделе методике</w:t>
      </w:r>
      <w:r w:rsidR="00840C31">
        <w:rPr>
          <w:color w:val="222222"/>
          <w:shd w:val="clear" w:color="auto" w:fill="FFFFFF"/>
        </w:rPr>
        <w:t>.</w:t>
      </w:r>
      <w:r w:rsidR="000004EF">
        <w:rPr>
          <w:color w:val="222222"/>
          <w:shd w:val="clear" w:color="auto" w:fill="FFFFFF"/>
        </w:rPr>
        <w:t xml:space="preserve"> Параметры твердого тела требуется рассчитать по </w:t>
      </w:r>
      <w:r w:rsidR="00F57654">
        <w:rPr>
          <w:color w:val="222222"/>
          <w:shd w:val="clear" w:color="auto" w:fill="FFFFFF"/>
        </w:rPr>
        <w:t>сведениям из</w:t>
      </w:r>
      <w:r w:rsidR="000004EF">
        <w:rPr>
          <w:color w:val="222222"/>
          <w:shd w:val="clear" w:color="auto" w:fill="FFFFFF"/>
        </w:rPr>
        <w:t xml:space="preserve"> первой лабораторной работы</w:t>
      </w:r>
      <w:r w:rsidR="007F5575" w:rsidRPr="007F5575">
        <w:rPr>
          <w:color w:val="222222"/>
          <w:shd w:val="clear" w:color="auto" w:fill="FFFFFF"/>
        </w:rPr>
        <w:t xml:space="preserve"> </w:t>
      </w:r>
      <w:r w:rsidR="007F5575">
        <w:rPr>
          <w:color w:val="222222"/>
          <w:shd w:val="clear" w:color="auto" w:fill="FFFFFF"/>
        </w:rPr>
        <w:t>и данным третьего раздела настоящих методических указаний</w:t>
      </w:r>
      <w:r w:rsidR="000004EF">
        <w:rPr>
          <w:color w:val="222222"/>
          <w:shd w:val="clear" w:color="auto" w:fill="FFFFFF"/>
        </w:rPr>
        <w:t>.</w:t>
      </w:r>
    </w:p>
    <w:p w14:paraId="51C746EE" w14:textId="1C63151C" w:rsidR="008657E8" w:rsidRDefault="000004EF" w:rsidP="008657E8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По итогу, т</w:t>
      </w:r>
      <w:r w:rsidR="001B10F2">
        <w:rPr>
          <w:color w:val="222222"/>
          <w:shd w:val="clear" w:color="auto" w:fill="FFFFFF"/>
        </w:rPr>
        <w:t>ребуется определить матрицу относительных погрешностей, выраженных в процентах</w:t>
      </w:r>
      <w:r>
        <w:rPr>
          <w:color w:val="222222"/>
          <w:shd w:val="clear" w:color="auto" w:fill="FFFFFF"/>
        </w:rPr>
        <w:t xml:space="preserve"> относительно эталона данных в </w:t>
      </w:r>
      <w:r w:rsidR="00B938C4">
        <w:rPr>
          <w:color w:val="222222"/>
          <w:shd w:val="clear" w:color="auto" w:fill="FFFFFF"/>
        </w:rPr>
        <w:t>разделе «П</w:t>
      </w:r>
      <w:r>
        <w:rPr>
          <w:color w:val="222222"/>
          <w:shd w:val="clear" w:color="auto" w:fill="FFFFFF"/>
        </w:rPr>
        <w:t>риложени</w:t>
      </w:r>
      <w:r w:rsidR="00B938C4">
        <w:rPr>
          <w:color w:val="222222"/>
          <w:shd w:val="clear" w:color="auto" w:fill="FFFFFF"/>
        </w:rPr>
        <w:t>е</w:t>
      </w:r>
      <w:r w:rsidR="00B938C4" w:rsidRPr="00B938C4">
        <w:rPr>
          <w:color w:val="222222"/>
          <w:shd w:val="clear" w:color="auto" w:fill="FFFFFF"/>
        </w:rPr>
        <w:t xml:space="preserve"> </w:t>
      </w:r>
      <w:r w:rsidR="00B938C4">
        <w:rPr>
          <w:color w:val="222222"/>
          <w:shd w:val="clear" w:color="auto" w:fill="FFFFFF"/>
        </w:rPr>
        <w:t>А»</w:t>
      </w:r>
      <w:r>
        <w:rPr>
          <w:color w:val="222222"/>
          <w:shd w:val="clear" w:color="auto" w:fill="FFFFFF"/>
        </w:rPr>
        <w:t xml:space="preserve"> настоящих методических указаний.</w:t>
      </w:r>
      <w:r w:rsidR="008657E8" w:rsidRPr="008657E8">
        <w:rPr>
          <w:color w:val="222222"/>
          <w:shd w:val="clear" w:color="auto" w:fill="FFFFFF"/>
        </w:rPr>
        <w:t xml:space="preserve"> </w:t>
      </w:r>
      <w:r w:rsidR="008657E8">
        <w:rPr>
          <w:color w:val="222222"/>
          <w:shd w:val="clear" w:color="auto" w:fill="FFFFFF"/>
        </w:rPr>
        <w:t xml:space="preserve">При адекватной ошибке следует разрешить уравнение (3) в </w:t>
      </w:r>
      <w:r w:rsidR="008657E8">
        <w:rPr>
          <w:color w:val="222222"/>
          <w:shd w:val="clear" w:color="auto" w:fill="FFFFFF"/>
          <w:lang w:val="en-US"/>
        </w:rPr>
        <w:t>Matlab</w:t>
      </w:r>
      <w:r w:rsidR="008657E8" w:rsidRPr="008657E8">
        <w:rPr>
          <w:color w:val="222222"/>
          <w:shd w:val="clear" w:color="auto" w:fill="FFFFFF"/>
        </w:rPr>
        <w:t xml:space="preserve"> </w:t>
      </w:r>
      <w:r w:rsidR="008657E8">
        <w:rPr>
          <w:color w:val="222222"/>
          <w:shd w:val="clear" w:color="auto" w:fill="FFFFFF"/>
        </w:rPr>
        <w:t xml:space="preserve">или </w:t>
      </w:r>
      <w:r w:rsidR="008657E8">
        <w:rPr>
          <w:color w:val="222222"/>
          <w:shd w:val="clear" w:color="auto" w:fill="FFFFFF"/>
          <w:lang w:val="en-US"/>
        </w:rPr>
        <w:t>Simulink</w:t>
      </w:r>
      <w:r w:rsidR="008657E8" w:rsidRPr="008657E8">
        <w:rPr>
          <w:color w:val="222222"/>
          <w:shd w:val="clear" w:color="auto" w:fill="FFFFFF"/>
        </w:rPr>
        <w:t xml:space="preserve"> </w:t>
      </w:r>
      <w:r w:rsidR="00780CDF" w:rsidRPr="00780CDF">
        <w:rPr>
          <w:color w:val="222222"/>
          <w:shd w:val="clear" w:color="auto" w:fill="FFFFFF"/>
        </w:rPr>
        <w:t>(</w:t>
      </w:r>
      <w:r w:rsidR="00780CDF">
        <w:rPr>
          <w:color w:val="222222"/>
          <w:shd w:val="clear" w:color="auto" w:fill="FFFFFF"/>
        </w:rPr>
        <w:t>рис. 3</w:t>
      </w:r>
      <w:r w:rsidR="00780CDF" w:rsidRPr="00780CDF">
        <w:rPr>
          <w:color w:val="222222"/>
          <w:shd w:val="clear" w:color="auto" w:fill="FFFFFF"/>
        </w:rPr>
        <w:t xml:space="preserve">) </w:t>
      </w:r>
      <w:r w:rsidR="008657E8">
        <w:rPr>
          <w:color w:val="222222"/>
          <w:shd w:val="clear" w:color="auto" w:fill="FFFFFF"/>
        </w:rPr>
        <w:t>при произвольном векторе сил и убедиться в корректности решения по графикам положения/ориентации и скоростей аппарата.</w:t>
      </w:r>
    </w:p>
    <w:p w14:paraId="202D8E84" w14:textId="77777777" w:rsidR="000E4083" w:rsidRDefault="000E4083" w:rsidP="008657E8">
      <w:pPr>
        <w:rPr>
          <w:color w:val="222222"/>
          <w:shd w:val="clear" w:color="auto" w:fill="FFFFFF"/>
        </w:rPr>
      </w:pPr>
    </w:p>
    <w:p w14:paraId="0DFC6FCB" w14:textId="6D6A9A81" w:rsidR="008657E8" w:rsidRDefault="008657E8" w:rsidP="008657E8">
      <w:pPr>
        <w:ind w:firstLine="0"/>
        <w:jc w:val="center"/>
        <w:rPr>
          <w:color w:val="222222"/>
          <w:shd w:val="clear" w:color="auto" w:fill="FFFFFF"/>
        </w:rPr>
      </w:pPr>
      <w:r>
        <w:rPr>
          <w:noProof/>
          <w:color w:val="222222"/>
        </w:rPr>
        <mc:AlternateContent>
          <mc:Choice Requires="wpc">
            <w:drawing>
              <wp:inline distT="0" distB="0" distL="0" distR="0" wp14:anchorId="36FAD5C2" wp14:editId="4FE74CA4">
                <wp:extent cx="4770408" cy="2967355"/>
                <wp:effectExtent l="0" t="0" r="0" b="4445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759829" y="157787"/>
                            <a:ext cx="2327659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4CDAA0" w14:textId="53964FCD" w:rsidR="00780CDF" w:rsidRPr="008657E8" w:rsidRDefault="00612BC8" w:rsidP="008657E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M</m:t>
                                        </m:r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C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ν+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D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ν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η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τ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↓</m:t>
                                        </m:r>
                                      </m:e>
                                    </m:mr>
                                    <m:m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-C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ν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-D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ν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lang w:val="en-US"/>
                                                  </w:rPr>
                                                  <m:t>η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+τ</m:t>
                                            </m:r>
                                          </m:e>
                                        </m:d>
                                      </m:e>
                                    </m:mr>
                                  </m:m>
                                </m:oMath>
                              </m:oMathPara>
                            </w:p>
                            <w:p w14:paraId="7F6C1C37" w14:textId="77777777" w:rsidR="00780CDF" w:rsidRPr="008657E8" w:rsidRDefault="00780CDF" w:rsidP="008657E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3" idx="3"/>
                        </wps:cNvCnPr>
                        <wps:spPr>
                          <a:xfrm flipV="1">
                            <a:off x="3087274" y="573004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3039503" y="275360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067068" w14:textId="77777777" w:rsidR="00780CDF" w:rsidRDefault="00612BC8" w:rsidP="008657E8"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ν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: скругленные углы 12"/>
                        <wps:cNvSpPr/>
                        <wps:spPr>
                          <a:xfrm>
                            <a:off x="3586211" y="157983"/>
                            <a:ext cx="570538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2EB4B5" w14:textId="77777777" w:rsidR="00780CDF" w:rsidRPr="00FF441D" w:rsidRDefault="00612BC8" w:rsidP="008657E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: скругленные углы 14"/>
                        <wps:cNvSpPr/>
                        <wps:spPr>
                          <a:xfrm>
                            <a:off x="3530950" y="1676036"/>
                            <a:ext cx="570538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B62D0" w14:textId="77777777" w:rsidR="00780CDF" w:rsidRPr="00FF441D" w:rsidRDefault="00612BC8" w:rsidP="008657E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4173124" y="574350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4122123" y="2087725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 flipV="1">
                            <a:off x="277399" y="356974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4391025" y="572847"/>
                            <a:ext cx="0" cy="713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4326488" y="2108768"/>
                            <a:ext cx="0" cy="67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4101488" y="274383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2389C8" w14:textId="77777777" w:rsidR="00780CDF" w:rsidRDefault="00780CDF" w:rsidP="008657E8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ν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4062309" y="1764390"/>
                            <a:ext cx="546710" cy="288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4207B1" w14:textId="77777777" w:rsidR="00780CDF" w:rsidRPr="00336346" w:rsidRDefault="00780CDF" w:rsidP="008657E8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504790" y="1276791"/>
                            <a:ext cx="3894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>
                            <a:off x="286027" y="2786393"/>
                            <a:ext cx="40490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277399" y="583586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504825" y="811992"/>
                            <a:ext cx="24759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5024" y="811798"/>
                            <a:ext cx="0" cy="462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267871" y="583462"/>
                            <a:ext cx="0" cy="10072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32166" y="64833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BFAB79" w14:textId="77777777" w:rsidR="00780CDF" w:rsidRPr="00825D58" w:rsidRDefault="00780CDF" w:rsidP="008657E8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τ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: скругленные углы 29"/>
                        <wps:cNvSpPr/>
                        <wps:spPr>
                          <a:xfrm>
                            <a:off x="1899055" y="1844807"/>
                            <a:ext cx="1154696" cy="4611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E5151" w14:textId="77777777" w:rsidR="00780CDF" w:rsidRPr="00FF441D" w:rsidRDefault="00612BC8" w:rsidP="008657E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ν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504825" y="1992588"/>
                            <a:ext cx="13671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504825" y="1285876"/>
                            <a:ext cx="0" cy="7074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266700" y="1609162"/>
                            <a:ext cx="0" cy="117668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257175" y="2183023"/>
                            <a:ext cx="16147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 flipV="1">
                            <a:off x="3053751" y="2078658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3015640" y="1764676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2F96F2" w14:textId="77777777" w:rsidR="00780CDF" w:rsidRPr="00336346" w:rsidRDefault="00612BC8" w:rsidP="008657E8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3324225" y="764561"/>
                            <a:ext cx="23812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3065382" y="780915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9BEFA6" w14:textId="77777777" w:rsidR="00780CDF" w:rsidRDefault="00612BC8" w:rsidP="008657E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3053751" y="2306020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CF569" w14:textId="77777777" w:rsidR="00780CDF" w:rsidRPr="00336346" w:rsidRDefault="00612BC8" w:rsidP="008657E8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3281092" y="2291436"/>
                            <a:ext cx="23812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FAD5C2" id="Полотно 2" o:spid="_x0000_s1026" editas="canvas" style="width:375.6pt;height:233.65pt;mso-position-horizontal-relative:char;mso-position-vertical-relative:line" coordsize="47701,29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w+bgkAAIBUAAAOAAAAZHJzL2Uyb0RvYy54bWzsXN1u48YVvi+QdyB4nxVnhuSQxmqDjdNt&#10;CyySRTZtrmmKsolSJEvSlpyrNL1MgH2Coq8QoAmQ7jbbV5DeKOfM8E8UKVFK7cgyfSFT4gw5nPnO&#10;33fO8OlHi1mg3HhJ6kfhWCVPNFXxQjea+OHlWP3zFy8+tFQlzZxw4gRR6I3VWy9VP3r2we+ezuMz&#10;j0ZXUTDxEgUuEqZn83isXmVZfDYape6VN3PSJ1HshXByGiUzJ4OvyeVokjhzuPosGFFNM0fzKJnE&#10;SeR6aQq/fiJPqs/E9adTz80+m05TL1OCsQpjy8RnIj4v8HP07Klzdpk48ZXv5sNwDhjFzPFDuGl5&#10;qU+czFGuE3/jUjPfTaI0mmZP3Gg2iqZT3/XEM8DTEK3xNOdOeOOk4mFcmJ1igHD0f7zuxSWOO40C&#10;f/LCDwL8Eidpdh4kyo0Dsza/8jMP52m01moEozjDvvh/DuvoQZN5DKuYxuV6pr9unK+vnNgTj5+e&#10;uZ/evEoUfzJWmaqEzgywtPzX6uvVm+V/l+9X/1j+e/l++W713fLn5U/Lt2fK6u/Lt3AWf3+3/BF+&#10;/Xn17fJHRf6w+lZh+EQ4XLju6/hVkn9L4RBnYDFNZvgfFkhZjFVu2Ba1VeUWIG5wbnGJG2+RKS6c&#10;poxy04DzLjSwGNENcXmYsOI6OKN/8KKZggdjNYmuw8nnAE6BGefmZZrJCS7awWzj4ORwxFF2G3g4&#10;oiD83JvCPMBtiegtRMUrl8txXS/MSL5gojV2m8LSlh3p7o55e+zqCTEqO/e4a9lD3DkKs7LzzA+j&#10;pO3uk78WQ57K9sUMyOfGKcgWF4t8mS6iyS2gIYmkPKex+8KHiX3ppNkrJwEBBlEHpZR9Bh/TIJqP&#10;1Sg/UpWrKPmq7XdsD3CFs6oyB4UwVtO/XTuJpyrBn0IAsk10HTWI+KIbnMKXpH7mon4mvJ6dRyA9&#10;BNRf7IpDbJ8FxeE0iWZfgu56jneFU07owr3HqpslxZfzTCoq0H6u9/y5aAZaI3ayl+Fr1AFyKRAz&#10;Xyy+dJI4R1cGuPw0KoTHOWvgS7bFpQmj59dZNPUF+HCK5bzmUw+CfE8SrW9I9PerNyjC7+Fj9c3q&#10;a5Dgd8u3IOH/UfSa4J6HUlpBWy3CQjcI0ZDyh48E8i2bCSmqibcyDfz4L8Uk5oLONItTDuMBQTY4&#10;0zRxO5CBXNJ1bmjclILOdkl5miWOf3mVnUdhCLIeJXK9GsuBagEXIwjxM3P84PfhRMluY9BwWeI7&#10;4WVQqF9scqheqASsXSdoO6RS6g8cYindUgvt6Fi2xq65bMuOnbogW+zUBRKoqDNxWe8PqbD0ue35&#10;5/L75Q/L/y1/AoR+p5g1VKI5UbLFx5FQ0dsNC9OYbWhg0QBvlBvMzD2SAm+GbnIC2gENC9PhT9xo&#10;i2HZalNQ4tHGw5gQbwroRZMZcgHLM3DxFpyh8hUSJpam0hUnqYOzR6eBCS2B/SucKrhKDvdeXhUz&#10;LJMSsJAAbnCrbEto7UrZGlwzGMQPg1cFeq6md/tr0krpb/WqhGCXazc4VyflXJFN7+qAeAmusp9o&#10;Mw0MmxRtk5saE4briGVbwF/YPghWhIT1jJiKjgdFTEXnA7ykfWS7jHYH2T4t2eYbZrs7ciKCtajF&#10;RC2uaWtQpBPOCC2CIh09RuFBFk7qEBTVjPMjDIoI+GgNRm4LCq2aIcHIvD8KKSU0D5UgTOfUOBUY&#10;Ss6usAV7xOfrHbstUGuMvt75AAt0xHE6ATK2PyTtAyFJOWe2pIWZYdrAGw16ESOVPYFYeTKnBcJu&#10;4wx85g+Qp4Bcxeob5DZF3gJ1JtCc8uc3Sg9rjW5qTlzqzCYaaERJXFJLb6Qocg6JE6ZBIgNgCsvU&#10;kZwI/BCTLhu8sSQqB/6xIr9wGu+Xf8SkQ4de64Mp6J6b25wWz791pL10Rk3dAuuO7CQBm2sK411F&#10;cTmqTM4NU1jj+0bVug0bLOc+2eUiQZRHBHl2lQIf10pxw4kKO/tw3DrRSIkirrMNmu/oOO6S6zjh&#10;cPnxcdy04rjXkzdw4kBkayYFnkuyXNwEG9yIjOvpG2pZ4CJuN73JnadvhJauLNiQvgE/5+En0LsD&#10;8D5eQd+I/I+NZLmh6RwQL9I3UADDbWEhKu+AWbaOjqhI4AjJuG/3oIos9nANqk5DHCMzQ5sVVwW/&#10;0wdewNlU6nUb49PEF7VMjQJ8RG7cMpndyA/qmm5r6J5igvA3wdfgfq5Va+5V3Njhfm5mqwqsbdYC&#10;ASfdD1nNMp8acWNYmIbG61SKayC0HzehjTxKR5TdAsLSpeoVU4PRtHKexiLEtoXvWUGPAvbsXKUV&#10;VVAdPM1QXgbuxGkxhrSqLyvKcArt18vS1svQOixtjTM0NEPL03oARai/WdeCObmjm5RrO8rOBsrw&#10;eEsW0YPqUGa9MLUfD01NqI6XJV1gWQE7rZgimsapLCkZQoKHWAdLq4izwaXUg8l9WELYQ0FMUH/g&#10;ygPnzBqufp1IOY462FLVDhzhCe1EwE0+DWV5QLGczLDlvDoKQR6ldKRZiGXbmiFzd8TSdUtrJO8I&#10;Afzb+bYD3SREL2oFOlzDO99fVNy/nVbZsr+o6NhNrWzZX1R0PsDpq5E62/YXCb6jtHgnLNqPcZsR&#10;606eboZ10Hgnt7DmS5dhHQZ1BtBSa5QCYbiRox8X+lsFdj3Etl3ee5QX3be8H3FtEqsyrIcEedD9&#10;UGBSy4Ac/jow8yiPaxzytHjqUIcctw1hdzR70tCJo/32rRYa/g5w1gOkB9iVY8ZZle88CGdiLXIn&#10;ZjeZQE2Ta3kyyNRs0hX5EW6asgLg7oE2KDRcvrvfkN+dH2qxqz2yQTW7Sg1OuHSNKbGgeK0RGBKT&#10;AGM62FXMXvTep19o2bIHTviD35vL9kkdQeOdVrR1MwSDPYnckAwX1bhlGg1P70EkjwbNeD+asUok&#10;rdNkrJ402ocmYxoxTHwPBfBkYEqhdK7hzx0fU1YygiccTj++ajrY0NlkyopUVYvRL9nSXjlSxqhO&#10;8yQpYNwwG4VFlFkET2Pdx5AkhddMtMY2FeV1Yna+4mgbSrW+j2c/pWrCiwYgXAI8cQuCF6Gdq6T8&#10;8enU8kkHnXpC2Qe0662193Ci8lb3Q3bNW2Ua1NOJKx0ztCULhe7ZgO0TwjbrLkNo8RfKFEw/f4Fa&#10;RINKKlEpSuFFbc23TTxUh+FR1ZcCcwxvkoxdQUHnr+TE92jWvwt+uXpx6LNfAAAA//8DAFBLAwQU&#10;AAYACAAAACEA3HwJMt4AAAAFAQAADwAAAGRycy9kb3ducmV2LnhtbEyPwU7DMBBE70j8g7VI3KjT&#10;QtMoZFPRAicqIVoEVzfeJlHjdbDdNv17DBe4rDSa0czbYj6YThzJ+dYywniUgCCurG65RnjfPN9k&#10;IHxQrFVnmRDO5GFeXl4UKtf2xG90XIdaxBL2uUJoQuhzKX3VkFF+ZHvi6O2sMypE6WqpnTrFctPJ&#10;SZKk0qiW40Kjelo2VO3XB4Ow+Xpxq2m6yBbZ8mn/en78+NwNBvH6ani4BxFoCH9h+MGP6FBGpq09&#10;sPaiQ4iPhN8bvdl0PAGxRbhLZ7cgy0L+py+/AQAA//8DAFBLAQItABQABgAIAAAAIQC2gziS/gAA&#10;AOEBAAATAAAAAAAAAAAAAAAAAAAAAABbQ29udGVudF9UeXBlc10ueG1sUEsBAi0AFAAGAAgAAAAh&#10;ADj9If/WAAAAlAEAAAsAAAAAAAAAAAAAAAAALwEAAF9yZWxzLy5yZWxzUEsBAi0AFAAGAAgAAAAh&#10;AL9t3D5uCQAAgFQAAA4AAAAAAAAAAAAAAAAALgIAAGRycy9lMm9Eb2MueG1sUEsBAi0AFAAGAAgA&#10;AAAhANx8CTLeAAAABQEAAA8AAAAAAAAAAAAAAAAAyAsAAGRycy9kb3ducmV2LnhtbFBLBQYAAAAA&#10;BAAEAPMAAADT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701;height:29673;visibility:visible;mso-wrap-style:square" filled="t">
                  <v:fill o:detectmouseclick="t"/>
                  <v:path o:connecttype="none"/>
                </v:shape>
                <v:roundrect id="Прямоугольник: скругленные углы 3" o:spid="_x0000_s1028" style="position:absolute;left:7598;top:1577;width:23276;height:8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TMPxQAAANoAAAAPAAAAZHJzL2Rvd25yZXYueG1sRI9Pa8JA&#10;FMTvQr/D8gq9iG5aQdI0q0hbUfFU66W31+zLnyb7NmTXGL+9Kwg9DjPzGyZdDqYRPXWusqzgeRqB&#10;IM6srrhQcPxeT2IQziNrbCyTggs5WC4eRikm2p75i/qDL0SAsEtQQel9m0jpspIMuqltiYOX286g&#10;D7IrpO7wHOCmkS9RNJcGKw4LJbb0XlJWH05Gwfj1d5N/7Kqi33/i37iu3eonjpV6ehxWbyA8Df4/&#10;fG9vtYIZ3K6EGyAXVwAAAP//AwBQSwECLQAUAAYACAAAACEA2+H2y+4AAACFAQAAEwAAAAAAAAAA&#10;AAAAAAAAAAAAW0NvbnRlbnRfVHlwZXNdLnhtbFBLAQItABQABgAIAAAAIQBa9CxbvwAAABUBAAAL&#10;AAAAAAAAAAAAAAAAAB8BAABfcmVscy8ucmVsc1BLAQItABQABgAIAAAAIQDFHTMPxQAAANo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04CDAA0" w14:textId="53964FCD" w:rsidR="00780CDF" w:rsidRPr="008657E8" w:rsidRDefault="0028056C" w:rsidP="008657E8">
                        <w:pPr>
                          <w:jc w:val="center"/>
                          <w:rPr>
                            <w:sz w:val="20"/>
                          </w:rPr>
                        </w:pPr>
                        <m:oMathPara>
                          <m:oMath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M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C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ν+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ν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τ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↓</m:t>
                                  </m:r>
                                </m:e>
                              </m:mr>
                              <m:m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-C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ν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-D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ν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lang w:val="en-US"/>
                                            </w:rPr>
                                            <m:t>η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+τ</m:t>
                                      </m:r>
                                    </m:e>
                                  </m:d>
                                </m:e>
                              </m:mr>
                            </m:m>
                          </m:oMath>
                        </m:oMathPara>
                      </w:p>
                      <w:p w14:paraId="7F6C1C37" w14:textId="77777777" w:rsidR="00780CDF" w:rsidRPr="008657E8" w:rsidRDefault="00780CDF" w:rsidP="008657E8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9" type="#_x0000_t32" style="position:absolute;left:30872;top:5730;width:4751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0" type="#_x0000_t202" style="position:absolute;left:30395;top:2753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58067068" w14:textId="77777777" w:rsidR="00780CDF" w:rsidRDefault="0028056C" w:rsidP="008657E8"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roundrect id="Прямоугольник: скругленные углы 12" o:spid="_x0000_s1031" style="position:absolute;left:35862;top:1579;width:5705;height:8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l3lwgAAANsAAAAPAAAAZHJzL2Rvd25yZXYueG1sRE9La8JA&#10;EL4X/A/LCF5EN3ooMbqK+KAtPfm4eBuzYxKTnQ3ZbYz/3i0UepuP7zmLVWcq0VLjCssKJuMIBHFq&#10;dcGZgvNpP4pBOI+ssbJMCp7kYLXsvS0w0fbBB2qPPhMhhF2CCnLv60RKl+Zk0I1tTRy4m20M+gCb&#10;TOoGHyHcVHIaRe/SYMGhIceaNjml5fHHKBjOrh+37VeRtd87vA/L0q0vcazUoN+t5yA8df5f/Of+&#10;1GH+FH5/CQfI5QsAAP//AwBQSwECLQAUAAYACAAAACEA2+H2y+4AAACFAQAAEwAAAAAAAAAAAAAA&#10;AAAAAAAAW0NvbnRlbnRfVHlwZXNdLnhtbFBLAQItABQABgAIAAAAIQBa9CxbvwAAABUBAAALAAAA&#10;AAAAAAAAAAAAAB8BAABfcmVscy8ucmVsc1BLAQItABQABgAIAAAAIQBFtl3l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F2EB4B5" w14:textId="77777777" w:rsidR="00780CDF" w:rsidRPr="00FF441D" w:rsidRDefault="0028056C" w:rsidP="008657E8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oundrect>
                <v:roundrect id="Прямоугольник: скругленные углы 14" o:spid="_x0000_s1032" style="position:absolute;left:35309;top:16760;width:5705;height:8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+qcwgAAANsAAAAPAAAAZHJzL2Rvd25yZXYueG1sRE9Na8JA&#10;EL0X+h+WKXhrNgm2KalraA2FgnowFs9DdkxCs7Mhu2r8911B6G0e73MWxWR6cabRdZYVJFEMgri2&#10;uuNGwc/+6/kNhPPIGnvLpOBKDorl48MCc20vvKNz5RsRQtjlqKD1fsildHVLBl1kB+LAHe1o0Ac4&#10;NlKPeAnhppdpHL9Kgx2HhhYHWrVU/1Yno+AzG8os0XR4SQ9Jedxcy/XWl0rNnqaPdxCeJv8vvru/&#10;dZg/h9sv4QC5/AMAAP//AwBQSwECLQAUAAYACAAAACEA2+H2y+4AAACFAQAAEwAAAAAAAAAAAAAA&#10;AAAAAAAAW0NvbnRlbnRfVHlwZXNdLnhtbFBLAQItABQABgAIAAAAIQBa9CxbvwAAABUBAAALAAAA&#10;AAAAAAAAAAAAAB8BAABfcmVscy8ucmVsc1BLAQItABQABgAIAAAAIQBye+qc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48B62D0" w14:textId="77777777" w:rsidR="00780CDF" w:rsidRPr="00FF441D" w:rsidRDefault="0028056C" w:rsidP="008657E8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oundrect>
                <v:shape id="Прямая со стрелкой 17" o:spid="_x0000_s1033" type="#_x0000_t32" style="position:absolute;left:41731;top:5743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1221;top:20877;width:4750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ThxQAAANsAAAAPAAAAZHJzL2Rvd25yZXYueG1sRI9Ba8JA&#10;EIXvBf/DMgUvpW6U0pboKlIUEnqK9eJtyI5JanY2za4x/vvOodDbDO/Ne9+sNqNr1UB9aDwbmM8S&#10;UMSltw1XBo5f++d3UCEiW2w9k4E7BdisJw8rTK2/cUHDIVZKQjikaKCOsUu1DmVNDsPMd8SinX3v&#10;MMraV9r2eJNw1+pFkrxqhw1LQ40dfdRUXg5XZ2AM89NThcciw8+ftzyn3cv36WLM9HHcLkFFGuO/&#10;+e86s4IvsPKLDKDXvwAAAP//AwBQSwECLQAUAAYACAAAACEA2+H2y+4AAACFAQAAEwAAAAAAAAAA&#10;AAAAAAAAAAAAW0NvbnRlbnRfVHlwZXNdLnhtbFBLAQItABQABgAIAAAAIQBa9CxbvwAAABUBAAAL&#10;AAAAAAAAAAAAAAAAAB8BAABfcmVscy8ucmVsc1BLAQItABQABgAIAAAAIQALRXThxQAAANsAAAAP&#10;AAAAAAAAAAAAAAAAAAcCAABkcnMvZG93bnJldi54bWxQSwUGAAAAAAMAAwC3AAAA+QIAAAAA&#10;" strokecolor="#ed7d31 [3205]" strokeweight=".5pt">
                  <v:stroke endarrow="block" joinstyle="miter"/>
                </v:shape>
                <v:shape id="Прямая со стрелкой 19" o:spid="_x0000_s1035" type="#_x0000_t32" style="position:absolute;left:2773;top:3569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7" o:spid="_x0000_s1036" style="position:absolute;visibility:visible;mso-wrap-style:square" from="43910,5728" to="43910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0" o:spid="_x0000_s1037" style="position:absolute;visibility:visible;mso-wrap-style:square" from="43264,21087" to="43264,2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l8uwQAAANsAAAAPAAAAZHJzL2Rvd25yZXYueG1sRE/Pa8Iw&#10;FL4P/B/CE7zNVJFNq1HETTZ2ayuCt0fzbIrNS22idv/9chh4/Ph+rza9bcSdOl87VjAZJyCIS6dr&#10;rhQciv3rHIQPyBobx6Tglzxs1oOXFabaPTijex4qEUPYp6jAhNCmUvrSkEU/di1x5M6usxgi7Cqp&#10;O3zEcNvIaZK8SYs1xwaDLe0MlZf8ZhWcs+ZDn6rwXmzzn+L6OcuOXwuj1GjYb5cgAvXhKf53f2sF&#10;07g+fok/QK7/AAAA//8DAFBLAQItABQABgAIAAAAIQDb4fbL7gAAAIUBAAATAAAAAAAAAAAAAAAA&#10;AAAAAABbQ29udGVudF9UeXBlc10ueG1sUEsBAi0AFAAGAAgAAAAhAFr0LFu/AAAAFQEAAAsAAAAA&#10;AAAAAAAAAAAAHwEAAF9yZWxzLy5yZWxzUEsBAi0AFAAGAAgAAAAhAPgOXy7BAAAA2wAAAA8AAAAA&#10;AAAAAAAAAAAABwIAAGRycy9kb3ducmV2LnhtbFBLBQYAAAAAAwADALcAAAD1AgAAAAA=&#10;" strokecolor="#ed7d31 [3205]" strokeweight=".5pt">
                  <v:stroke joinstyle="miter"/>
                </v:line>
                <v:shape id="Надпись 21" o:spid="_x0000_s1038" type="#_x0000_t202" style="position:absolute;left:41014;top:2743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92389C8" w14:textId="77777777" w:rsidR="00780CDF" w:rsidRDefault="00780CDF" w:rsidP="008657E8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2" o:spid="_x0000_s1039" type="#_x0000_t202" style="position:absolute;left:40623;top:17643;width:5467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234207B1" w14:textId="77777777" w:rsidR="00780CDF" w:rsidRPr="00336346" w:rsidRDefault="00780CDF" w:rsidP="008657E8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8" o:spid="_x0000_s1040" style="position:absolute;flip:x;visibility:visible;mso-wrap-style:square" from="5047,12767" to="43996,12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23" o:spid="_x0000_s1041" style="position:absolute;flip:x;visibility:visible;mso-wrap-style:square" from="2860,27863" to="43351,2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A/wQAAANsAAAAPAAAAZHJzL2Rvd25yZXYueG1sRI/disIw&#10;FITvBd8hHME7TbeKSG0qIvgDXq31AQ7NsS3bnNQm1e7bbwRhL4eZ+YZJt4NpxJM6V1tW8DWPQBAX&#10;VtdcKrjlh9kahPPIGhvLpOCXHGyz8SjFRNsXf9Pz6ksRIOwSVFB53yZSuqIig25uW+Lg3W1n0AfZ&#10;lVJ3+Apw08g4ilbSYM1hocKW9hUVP9feKFj293h9Ol486sWFdn3+yMtipdR0Muw2IDwN/j/8aZ+1&#10;gngB7y/hB8jsDwAA//8DAFBLAQItABQABgAIAAAAIQDb4fbL7gAAAIUBAAATAAAAAAAAAAAAAAAA&#10;AAAAAABbQ29udGVudF9UeXBlc10ueG1sUEsBAi0AFAAGAAgAAAAhAFr0LFu/AAAAFQEAAAsAAAAA&#10;AAAAAAAAAAAAHwEAAF9yZWxzLy5yZWxzUEsBAi0AFAAGAAgAAAAhAIHtYD/BAAAA2wAAAA8AAAAA&#10;AAAAAAAAAAAABwIAAGRycy9kb3ducmV2LnhtbFBLBQYAAAAAAwADALcAAAD1AgAAAAA=&#10;" strokecolor="#ed7d31 [3205]" strokeweight=".5pt">
                  <v:stroke joinstyle="miter"/>
                </v:line>
                <v:shape id="Прямая со стрелкой 24" o:spid="_x0000_s1042" type="#_x0000_t32" style="position:absolute;left:2773;top:5835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5" o:spid="_x0000_s1043" type="#_x0000_t32" style="position:absolute;left:5048;top:8119;width:2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6" o:spid="_x0000_s1044" style="position:absolute;visibility:visible;mso-wrap-style:square" from="5050,8117" to="5050,12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7" o:spid="_x0000_s1045" style="position:absolute;visibility:visible;mso-wrap-style:square" from="2678,5834" to="2678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shape id="Надпись 28" o:spid="_x0000_s1046" type="#_x0000_t202" style="position:absolute;left:2321;top:648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75BFAB79" w14:textId="77777777" w:rsidR="00780CDF" w:rsidRPr="00825D58" w:rsidRDefault="00780CDF" w:rsidP="008657E8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τ</m:t>
                            </m:r>
                          </m:oMath>
                        </m:oMathPara>
                      </w:p>
                    </w:txbxContent>
                  </v:textbox>
                </v:shape>
                <v:roundrect id="Прямоугольник: скругленные углы 29" o:spid="_x0000_s1047" style="position:absolute;left:18990;top:18448;width:11547;height:46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+/wwAAANsAAAAPAAAAZHJzL2Rvd25yZXYueG1sRI9Pi8Iw&#10;FMTvC36H8ARva9qCq1ajqEVYcD34B8+P5tkWm5fSRK3f3iws7HGYmd8w82VnavGg1lWWFcTDCARx&#10;bnXFhYLzafs5AeE8ssbaMil4kYPlovcxx1TbJx/ocfSFCBB2KSoovW9SKV1ekkE3tA1x8K62NeiD&#10;bAupW3wGuKllEkVf0mDFYaHEhjYl5bfj3ShYj5tsHGu6jJJLnF1/Xtlu7zOlBv1uNQPhqfP/4b/2&#10;t1aQTOH3S/gBcvEGAAD//wMAUEsBAi0AFAAGAAgAAAAhANvh9svuAAAAhQEAABMAAAAAAAAAAAAA&#10;AAAAAAAAAFtDb250ZW50X1R5cGVzXS54bWxQSwECLQAUAAYACAAAACEAWvQsW78AAAAVAQAACwAA&#10;AAAAAAAAAAAAAAAfAQAAX3JlbHMvLnJlbHNQSwECLQAUAAYACAAAACEAUhaPv8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E5E5151" w14:textId="77777777" w:rsidR="00780CDF" w:rsidRPr="00FF441D" w:rsidRDefault="0028056C" w:rsidP="008657E8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oMath>
                        </m:oMathPara>
                      </w:p>
                    </w:txbxContent>
                  </v:textbox>
                </v:roundrect>
                <v:shape id="Прямая со стрелкой 30" o:spid="_x0000_s1048" type="#_x0000_t32" style="position:absolute;left:5048;top:19925;width:13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0+wAAAANsAAAAPAAAAZHJzL2Rvd25yZXYueG1sRE/LisIw&#10;FN0L/kO4wmxEU0d8UI0iMwzM0idur821KTY3nSaj1a83C8Hl4bzny8aW4kq1LxwrGPQTEMSZ0wXn&#10;Cva7n94UhA/IGkvHpOBOHpaLdmuOqXY33tB1G3IRQ9inqMCEUKVS+syQRd93FXHkzq62GCKsc6lr&#10;vMVwW8rPJBlLiwXHBoMVfRnKLtt/q8COzHH9N+leTt8POuTnqqDd8K7UR6dZzUAEasJb/HL/agXD&#10;uD5+iT9ALp4AAAD//wMAUEsBAi0AFAAGAAgAAAAhANvh9svuAAAAhQEAABMAAAAAAAAAAAAAAAAA&#10;AAAAAFtDb250ZW50X1R5cGVzXS54bWxQSwECLQAUAAYACAAAACEAWvQsW78AAAAVAQAACwAAAAAA&#10;AAAAAAAAAAAfAQAAX3JlbHMvLnJlbHNQSwECLQAUAAYACAAAACEAX86tPsAAAADbAAAADwAAAAAA&#10;AAAAAAAAAAAHAgAAZHJzL2Rvd25yZXYueG1sUEsFBgAAAAADAAMAtwAAAPQCAAAAAA==&#10;" strokecolor="#ed7d31 [3205]" strokeweight="1pt">
                  <v:stroke endarrow="block" joinstyle="miter"/>
                </v:shape>
                <v:line id="Прямая соединительная линия 31" o:spid="_x0000_s1049" style="position:absolute;visibility:visible;mso-wrap-style:square" from="5048,12858" to="5048,19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xoxQAAANsAAAAPAAAAZHJzL2Rvd25yZXYueG1sRI9Pa8JA&#10;FMTvBb/D8oTe6kYrVaOrSP/Q4i2JCN4e2Wc2mH2bZrcav323UPA4zMxvmNWmt424UOdrxwrGowQE&#10;cel0zZWCffHxNAfhA7LGxjEpuJGHzXrwsMJUuytndMlDJSKEfYoKTAhtKqUvDVn0I9cSR+/kOosh&#10;yq6SusNrhNtGTpLkRVqsOS4YbOnVUHnOf6yCU9a86WMVZsU23xXf79Ps8LkwSj0O++0SRKA+3MP/&#10;7S+t4HkMf1/iD5DrXwAAAP//AwBQSwECLQAUAAYACAAAACEA2+H2y+4AAACFAQAAEwAAAAAAAAAA&#10;AAAAAAAAAAAAW0NvbnRlbnRfVHlwZXNdLnhtbFBLAQItABQABgAIAAAAIQBa9CxbvwAAABUBAAAL&#10;AAAAAAAAAAAAAAAAAB8BAABfcmVscy8ucmVsc1BLAQItABQABgAIAAAAIQASm2xoxQAAANsAAAAP&#10;AAAAAAAAAAAAAAAAAAcCAABkcnMvZG93bnJldi54bWxQSwUGAAAAAAMAAwC3AAAA+QIAAAAA&#10;" strokecolor="#ed7d31 [3205]" strokeweight=".5pt">
                  <v:stroke joinstyle="miter"/>
                </v:line>
                <v:line id="Прямая соединительная линия 32" o:spid="_x0000_s1050" style="position:absolute;visibility:visible;mso-wrap-style:square" from="2667,16091" to="2667,27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SxwQAAANsAAAAPAAAAZHJzL2Rvd25yZXYueG1sRI9Bq8Iw&#10;EITvgv8hrOBNUxVFq1FEEBS96BPB29KsbbHZ1CZq/fdGEN5xmJlvmNmiNoV4UuVyywp63QgEcWJ1&#10;zqmC09+6MwbhPLLGwjIpeJODxbzZmGGs7YsP9Dz6VAQIuxgVZN6XsZQuycig69qSOHhXWxn0QVap&#10;1BW+AtwUsh9FI2kw57CQYUmrjJLb8WEUnN1lx5Nyu7zsR8U9PehtNHkMlWq36uUUhKfa/4d/7Y1W&#10;MOjD90v4AXL+AQAA//8DAFBLAQItABQABgAIAAAAIQDb4fbL7gAAAIUBAAATAAAAAAAAAAAAAAAA&#10;AAAAAABbQ29udGVudF9UeXBlc10ueG1sUEsBAi0AFAAGAAgAAAAhAFr0LFu/AAAAFQEAAAsAAAAA&#10;AAAAAAAAAAAAHwEAAF9yZWxzLy5yZWxzUEsBAi0AFAAGAAgAAAAhAIHJdLHBAAAA2wAAAA8AAAAA&#10;AAAAAAAAAAAABwIAAGRycy9kb3ducmV2LnhtbFBLBQYAAAAAAwADALcAAAD1AgAAAAA=&#10;" strokecolor="#ed7d31 [3205]" strokeweight="1pt">
                  <v:stroke joinstyle="miter"/>
                </v:line>
                <v:shape id="Прямая со стрелкой 33" o:spid="_x0000_s1051" type="#_x0000_t32" style="position:absolute;left:2571;top:21830;width:161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NJxQAAANsAAAAPAAAAZHJzL2Rvd25yZXYueG1sRI9Pa8JA&#10;FMTvgt9heUIvohsbqiXNKtJS6LH1D72+Zp/ZkOzbNLvV2E/vCoLHYWZ+w+Sr3jbiSJ2vHCuYTRMQ&#10;xIXTFZcKdtv3yTMIH5A1No5JwZk8rJbDQY6Zdif+ouMmlCJC2GeowITQZlL6wpBFP3UtcfQOrrMY&#10;ouxKqTs8Rbht5GOSzKXFiuOCwZZeDRX15s8qsE/m+/N3Ma5/3v5pXx7airbpWamHUb9+ARGoD/fw&#10;rf2hFaQpXL/EHyCXFwAAAP//AwBQSwECLQAUAAYACAAAACEA2+H2y+4AAACFAQAAEwAAAAAAAAAA&#10;AAAAAAAAAAAAW0NvbnRlbnRfVHlwZXNdLnhtbFBLAQItABQABgAIAAAAIQBa9CxbvwAAABUBAAAL&#10;AAAAAAAAAAAAAAAAAB8BAABfcmVscy8ucmVsc1BLAQItABQABgAIAAAAIQCvHDNJxQAAANsAAAAP&#10;AAAAAAAAAAAAAAAAAAcCAABkcnMvZG93bnJldi54bWxQSwUGAAAAAAMAAwC3AAAA+QIAAAAA&#10;" strokecolor="#ed7d31 [3205]" strokeweight="1pt">
                  <v:stroke endarrow="block" joinstyle="miter"/>
                </v:shape>
                <v:shape id="Прямая со стрелкой 34" o:spid="_x0000_s1052" type="#_x0000_t32" style="position:absolute;left:30537;top:20786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k88xgAAANsAAAAPAAAAZHJzL2Rvd25yZXYueG1sRI9Pa8JA&#10;FMTvgt9heUIvpW78Qy0xq7RCS0E8VHvo8Zl9yQazb9PsRuO37woFj8PM/IbJ1r2txZlaXzlWMBkn&#10;IIhzpysuFXwf3p9eQPiArLF2TAqu5GG9Gg4yTLW78Bed96EUEcI+RQUmhCaV0ueGLPqxa4ijV7jW&#10;YoiyLaVu8RLhtpbTJHmWFiuOCwYb2hjKT/vOKphqfZrsPubb35/GHPPHRfe2KTqlHkb96xJEoD7c&#10;w//tT61gNofbl/gD5OoPAAD//wMAUEsBAi0AFAAGAAgAAAAhANvh9svuAAAAhQEAABMAAAAAAAAA&#10;AAAAAAAAAAAAAFtDb250ZW50X1R5cGVzXS54bWxQSwECLQAUAAYACAAAACEAWvQsW78AAAAVAQAA&#10;CwAAAAAAAAAAAAAAAAAfAQAAX3JlbHMvLnJlbHNQSwECLQAUAAYACAAAACEAb6ZPPMYAAADbAAAA&#10;DwAAAAAAAAAAAAAAAAAHAgAAZHJzL2Rvd25yZXYueG1sUEsFBgAAAAADAAMAtwAAAPoCAAAAAA==&#10;" strokecolor="#ed7d31 [3205]" strokeweight="1pt">
                  <v:stroke endarrow="block" joinstyle="miter"/>
                </v:shape>
                <v:shape id="Надпись 35" o:spid="_x0000_s1053" type="#_x0000_t202" style="position:absolute;left:30156;top:17646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0D2F96F2" w14:textId="77777777" w:rsidR="00780CDF" w:rsidRPr="00336346" w:rsidRDefault="0028056C" w:rsidP="008657E8">
                        <w:pPr>
                          <w:rPr>
                            <w:i/>
                          </w:rPr>
                        </w:pPr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Прямая со стрелкой 36" o:spid="_x0000_s1054" type="#_x0000_t32" style="position:absolute;left:33242;top:7645;width:2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39" o:spid="_x0000_s1055" type="#_x0000_t202" style="position:absolute;left:30653;top:7809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269BEFA6" w14:textId="77777777" w:rsidR="00780CDF" w:rsidRDefault="0028056C" w:rsidP="008657E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0" o:spid="_x0000_s1056" type="#_x0000_t202" style="position:absolute;left:30537;top:23060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4F8CF569" w14:textId="77777777" w:rsidR="00780CDF" w:rsidRPr="00336346" w:rsidRDefault="0028056C" w:rsidP="008657E8">
                        <w:pPr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рямая со стрелкой 37" o:spid="_x0000_s1057" type="#_x0000_t32" style="position:absolute;left:32810;top:22914;width:2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tdwwAAANsAAAAPAAAAZHJzL2Rvd25yZXYueG1sRI/BasMw&#10;EETvhfyD2EBvjZwG2uBEMSYQk0sPtUvJcbE2thNrZSxVdv++KhR6HGbmDbPPZtOLQKPrLCtYrxIQ&#10;xLXVHTcKPqrT0xaE88gae8uk4JscZIfFwx5TbSd+p1D6RkQIuxQVtN4PqZSubsmgW9mBOHpXOxr0&#10;UY6N1CNOEW56+ZwkL9Jgx3GhxYGOLdX38sso4Ol2CQUXJnzStby/3QLnlVTqcTnnOxCeZv8f/muf&#10;tYLNK/x+iT9AHn4AAAD//wMAUEsBAi0AFAAGAAgAAAAhANvh9svuAAAAhQEAABMAAAAAAAAAAAAA&#10;AAAAAAAAAFtDb250ZW50X1R5cGVzXS54bWxQSwECLQAUAAYACAAAACEAWvQsW78AAAAVAQAACwAA&#10;AAAAAAAAAAAAAAAfAQAAX3JlbHMvLnJlbHNQSwECLQAUAAYACAAAACEAbYsbXcMAAADbAAAADwAA&#10;AAAAAAAAAAAAAAAHAgAAZHJzL2Rvd25yZXYueG1sUEsFBgAAAAADAAMAtwAAAPcCAAAAAA==&#10;" strokecolor="#ed7d31 [3205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FFCB156" w14:textId="09560CE3" w:rsidR="008657E8" w:rsidRDefault="008657E8" w:rsidP="008657E8">
      <w:pPr>
        <w:ind w:firstLine="0"/>
        <w:jc w:val="center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Рисунок 3 – Схема решения уравнения (3)</w:t>
      </w:r>
    </w:p>
    <w:p w14:paraId="2DB644E5" w14:textId="77777777" w:rsidR="008657E8" w:rsidRPr="008657E8" w:rsidRDefault="008657E8" w:rsidP="008657E8">
      <w:pPr>
        <w:ind w:firstLine="0"/>
        <w:jc w:val="center"/>
        <w:rPr>
          <w:color w:val="222222"/>
          <w:shd w:val="clear" w:color="auto" w:fill="FFFFFF"/>
        </w:rPr>
      </w:pPr>
    </w:p>
    <w:p w14:paraId="72CD0C3D" w14:textId="77777777" w:rsidR="00780CDF" w:rsidRDefault="00C8457B" w:rsidP="00C8457B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Перед формированием отчета необходимо предварительно убедиться в </w:t>
      </w:r>
      <w:r w:rsidR="005F58C6">
        <w:rPr>
          <w:color w:val="222222"/>
          <w:shd w:val="clear" w:color="auto" w:fill="FFFFFF"/>
        </w:rPr>
        <w:t xml:space="preserve">корректности </w:t>
      </w:r>
      <w:r>
        <w:rPr>
          <w:color w:val="222222"/>
          <w:shd w:val="clear" w:color="auto" w:fill="FFFFFF"/>
        </w:rPr>
        <w:t>результатов</w:t>
      </w:r>
      <w:r w:rsidR="005F58C6">
        <w:rPr>
          <w:color w:val="222222"/>
          <w:shd w:val="clear" w:color="auto" w:fill="FFFFFF"/>
        </w:rPr>
        <w:t>.</w:t>
      </w:r>
      <w:r w:rsidRPr="00110E3D">
        <w:rPr>
          <w:color w:val="222222"/>
          <w:shd w:val="clear" w:color="auto" w:fill="FFFFFF"/>
        </w:rPr>
        <w:t xml:space="preserve"> </w:t>
      </w:r>
      <w:r w:rsidR="005F58C6">
        <w:rPr>
          <w:color w:val="222222"/>
          <w:shd w:val="clear" w:color="auto" w:fill="FFFFFF"/>
        </w:rPr>
        <w:t>При выполнении работы разрешается использование пакетов</w:t>
      </w:r>
      <w:r w:rsidRPr="00110E3D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Matlab</w:t>
      </w:r>
      <w:r>
        <w:rPr>
          <w:color w:val="222222"/>
          <w:shd w:val="clear" w:color="auto" w:fill="FFFFFF"/>
        </w:rPr>
        <w:t>. Результаты этой работы будут использованы при выполнении последующих работ, связанных с реализацией алгоритмов управления на данных моделях.</w:t>
      </w:r>
    </w:p>
    <w:p w14:paraId="24BD448A" w14:textId="232F90A7" w:rsidR="00C8457B" w:rsidRDefault="00C8457B" w:rsidP="00C8457B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</w:t>
      </w:r>
    </w:p>
    <w:p w14:paraId="339D6A04" w14:textId="77777777" w:rsidR="00780CDF" w:rsidRDefault="00780CDF">
      <w:pPr>
        <w:ind w:firstLine="0"/>
        <w:jc w:val="left"/>
        <w:rPr>
          <w:b/>
          <w:caps/>
          <w:sz w:val="32"/>
          <w:szCs w:val="24"/>
        </w:rPr>
      </w:pPr>
      <w:r>
        <w:br w:type="page"/>
      </w:r>
    </w:p>
    <w:p w14:paraId="1A35C1EF" w14:textId="3F5B7B7E" w:rsidR="00F41936" w:rsidRDefault="00E6462C" w:rsidP="00F635C6">
      <w:pPr>
        <w:pStyle w:val="1VAK"/>
      </w:pPr>
      <w:bookmarkStart w:id="12" w:name="_Toc130375847"/>
      <w:r>
        <w:lastRenderedPageBreak/>
        <w:t>5</w:t>
      </w:r>
      <w:r w:rsidR="00F41936">
        <w:t>. Содержание отчета и порядок защиты работы</w:t>
      </w:r>
      <w:bookmarkEnd w:id="12"/>
    </w:p>
    <w:p w14:paraId="1B5DA6F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Выполнение и защита лабораторной работы производится каждым студентом индивидуально. Защита результатов лабораторной работы осуществляется при наличии работающей </w:t>
      </w:r>
      <w:r w:rsidR="004851F8">
        <w:rPr>
          <w:szCs w:val="28"/>
        </w:rPr>
        <w:t xml:space="preserve">компьютерной модели </w:t>
      </w:r>
      <w:r w:rsidR="004851F8" w:rsidRPr="00574B24">
        <w:rPr>
          <w:szCs w:val="28"/>
        </w:rPr>
        <w:t>и</w:t>
      </w:r>
      <w:r w:rsidRPr="00574B24">
        <w:rPr>
          <w:szCs w:val="28"/>
        </w:rPr>
        <w:t xml:space="preserve"> полностью оформленного отчета.</w:t>
      </w:r>
    </w:p>
    <w:p w14:paraId="72DC4ED0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Отчет должен включать в себя следующие разделы</w:t>
      </w:r>
    </w:p>
    <w:p w14:paraId="08C87B06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титульный лист;</w:t>
      </w:r>
    </w:p>
    <w:p w14:paraId="0E245998" w14:textId="38DBE03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цель работы</w:t>
      </w:r>
      <w:r w:rsidR="00047946">
        <w:rPr>
          <w:szCs w:val="28"/>
          <w:lang w:val="en-US"/>
        </w:rPr>
        <w:t>;</w:t>
      </w:r>
    </w:p>
    <w:p w14:paraId="238DC97A" w14:textId="2D4AF910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постановка задачи</w:t>
      </w:r>
      <w:r w:rsidR="00047946">
        <w:rPr>
          <w:szCs w:val="28"/>
          <w:lang w:val="en-US"/>
        </w:rPr>
        <w:t>;</w:t>
      </w:r>
      <w:r w:rsidRPr="00574B24">
        <w:rPr>
          <w:szCs w:val="28"/>
        </w:rPr>
        <w:t xml:space="preserve"> </w:t>
      </w:r>
    </w:p>
    <w:p w14:paraId="11771C13" w14:textId="6457755B" w:rsidR="000B3B94" w:rsidRPr="00427C4E" w:rsidRDefault="00047946" w:rsidP="000D1CB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с</w:t>
      </w:r>
      <w:r w:rsidR="00427C4E" w:rsidRPr="00427C4E">
        <w:rPr>
          <w:szCs w:val="28"/>
        </w:rPr>
        <w:t xml:space="preserve">ведения о выполнении заданий (включая при необходимости </w:t>
      </w:r>
      <w:r w:rsidR="000B3B94" w:rsidRPr="00427C4E">
        <w:rPr>
          <w:szCs w:val="28"/>
        </w:rPr>
        <w:t>схем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алгоритма работы программ</w:t>
      </w:r>
      <w:r w:rsidR="00427C4E" w:rsidRPr="00427C4E">
        <w:rPr>
          <w:szCs w:val="28"/>
        </w:rPr>
        <w:t xml:space="preserve">, </w:t>
      </w:r>
      <w:r w:rsidR="000B3B94" w:rsidRPr="00427C4E">
        <w:rPr>
          <w:szCs w:val="28"/>
        </w:rPr>
        <w:t>текст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программ</w:t>
      </w:r>
      <w:r w:rsidR="00427C4E">
        <w:rPr>
          <w:szCs w:val="28"/>
        </w:rPr>
        <w:t>, результаты работы программ)</w:t>
      </w:r>
      <w:r w:rsidR="000B3B94" w:rsidRPr="00427C4E">
        <w:rPr>
          <w:szCs w:val="28"/>
        </w:rPr>
        <w:t>;</w:t>
      </w:r>
    </w:p>
    <w:p w14:paraId="217CB4B5" w14:textId="77777777" w:rsidR="000B3B9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выводы. </w:t>
      </w:r>
    </w:p>
    <w:p w14:paraId="482D593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Защита работы состоит в следующем:</w:t>
      </w:r>
    </w:p>
    <w:p w14:paraId="0EC5A965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предъявление </w:t>
      </w:r>
      <w:r w:rsidR="004851F8" w:rsidRPr="00574B24">
        <w:rPr>
          <w:szCs w:val="28"/>
        </w:rPr>
        <w:t xml:space="preserve">работающей </w:t>
      </w:r>
      <w:r w:rsidR="004851F8">
        <w:rPr>
          <w:szCs w:val="28"/>
        </w:rPr>
        <w:t>компьютерной модели</w:t>
      </w:r>
      <w:r w:rsidRPr="00574B24">
        <w:rPr>
          <w:szCs w:val="28"/>
        </w:rPr>
        <w:t>;</w:t>
      </w:r>
    </w:p>
    <w:p w14:paraId="5000438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предъявление отчета, оформленного в соответствии с требованиями;</w:t>
      </w:r>
    </w:p>
    <w:p w14:paraId="352CA3C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ответы на вопросы по теоретической и практической части работы. </w:t>
      </w:r>
    </w:p>
    <w:p w14:paraId="0C951465" w14:textId="77777777" w:rsidR="006A52D0" w:rsidRDefault="006A52D0" w:rsidP="006A52D0">
      <w:pPr>
        <w:tabs>
          <w:tab w:val="left" w:pos="1134"/>
        </w:tabs>
        <w:ind w:left="709" w:firstLine="0"/>
      </w:pPr>
    </w:p>
    <w:p w14:paraId="4E3C1226" w14:textId="26299A4D" w:rsidR="00F41936" w:rsidRDefault="00E6462C" w:rsidP="00F635C6">
      <w:pPr>
        <w:pStyle w:val="1VAK"/>
      </w:pPr>
      <w:bookmarkStart w:id="13" w:name="_Toc130375848"/>
      <w:r>
        <w:t>6</w:t>
      </w:r>
      <w:r w:rsidR="00F41936">
        <w:t>. Контрольные вопросы</w:t>
      </w:r>
      <w:bookmarkEnd w:id="13"/>
    </w:p>
    <w:p w14:paraId="47903D3A" w14:textId="1833DD4F" w:rsidR="0023395B" w:rsidRDefault="003D3F0F" w:rsidP="0023395B">
      <w:pPr>
        <w:ind w:firstLine="567"/>
        <w:rPr>
          <w:szCs w:val="28"/>
        </w:rPr>
      </w:pPr>
      <w:r>
        <w:t>1</w:t>
      </w:r>
      <w:r w:rsidR="000B3B94" w:rsidRPr="00574B24">
        <w:rPr>
          <w:szCs w:val="28"/>
        </w:rPr>
        <w:t xml:space="preserve">. Что такое </w:t>
      </w:r>
      <w:r w:rsidR="004851F8">
        <w:rPr>
          <w:szCs w:val="28"/>
        </w:rPr>
        <w:t>модель кинематики</w:t>
      </w:r>
      <w:r w:rsidR="000B3B94" w:rsidRPr="00574B24">
        <w:rPr>
          <w:szCs w:val="28"/>
        </w:rPr>
        <w:t xml:space="preserve">? </w:t>
      </w:r>
    </w:p>
    <w:p w14:paraId="18BDD533" w14:textId="7E6C61A1" w:rsidR="0023395B" w:rsidRPr="0094527B" w:rsidRDefault="0023395B" w:rsidP="0023395B">
      <w:pPr>
        <w:ind w:firstLine="567"/>
        <w:rPr>
          <w:szCs w:val="28"/>
        </w:rPr>
      </w:pPr>
      <w:r>
        <w:rPr>
          <w:szCs w:val="28"/>
        </w:rPr>
        <w:t>2. Что такое модель динамики</w:t>
      </w:r>
      <w:r w:rsidRPr="0094527B">
        <w:rPr>
          <w:szCs w:val="28"/>
        </w:rPr>
        <w:t>?</w:t>
      </w:r>
    </w:p>
    <w:p w14:paraId="1EEA62A3" w14:textId="523DC5BF" w:rsidR="0023395B" w:rsidRPr="0023395B" w:rsidRDefault="0023395B" w:rsidP="0023395B">
      <w:pPr>
        <w:ind w:firstLine="567"/>
        <w:rPr>
          <w:szCs w:val="28"/>
        </w:rPr>
      </w:pPr>
      <w:r w:rsidRPr="0023395B">
        <w:rPr>
          <w:szCs w:val="28"/>
        </w:rPr>
        <w:t xml:space="preserve">3. </w:t>
      </w:r>
      <w:r>
        <w:rPr>
          <w:szCs w:val="28"/>
        </w:rPr>
        <w:t xml:space="preserve">Чем обусловлена связь </w:t>
      </w:r>
      <w:r w:rsidR="00DA283E">
        <w:rPr>
          <w:szCs w:val="28"/>
        </w:rPr>
        <w:t>моделей динамики и кинематики</w:t>
      </w:r>
      <w:r w:rsidRPr="0023395B">
        <w:rPr>
          <w:szCs w:val="28"/>
        </w:rPr>
        <w:t>?</w:t>
      </w:r>
    </w:p>
    <w:p w14:paraId="67FD9555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2. </w:t>
      </w:r>
      <w:r w:rsidR="004851F8">
        <w:rPr>
          <w:szCs w:val="28"/>
        </w:rPr>
        <w:t>К</w:t>
      </w:r>
      <w:r w:rsidR="00427C4E" w:rsidRPr="00427C4E">
        <w:rPr>
          <w:szCs w:val="28"/>
        </w:rPr>
        <w:t>аки</w:t>
      </w:r>
      <w:r w:rsidR="004851F8">
        <w:rPr>
          <w:szCs w:val="28"/>
        </w:rPr>
        <w:t>е</w:t>
      </w:r>
      <w:r w:rsidR="00427C4E" w:rsidRPr="00427C4E">
        <w:rPr>
          <w:szCs w:val="28"/>
        </w:rPr>
        <w:t xml:space="preserve"> </w:t>
      </w:r>
      <w:r w:rsidR="004851F8">
        <w:rPr>
          <w:szCs w:val="28"/>
        </w:rPr>
        <w:t>системы отсчета используются для моделирования кинематики морских объектов</w:t>
      </w:r>
      <w:r w:rsidRPr="00574B24">
        <w:rPr>
          <w:szCs w:val="28"/>
        </w:rPr>
        <w:t xml:space="preserve">? </w:t>
      </w:r>
    </w:p>
    <w:p w14:paraId="0656D0E6" w14:textId="3CE5D28E" w:rsidR="00427C4E" w:rsidRPr="0023395B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3. </w:t>
      </w:r>
      <w:r w:rsidR="004851F8">
        <w:rPr>
          <w:szCs w:val="28"/>
        </w:rPr>
        <w:t>Что такое углы Эйлера</w:t>
      </w:r>
      <w:r w:rsidR="00427C4E">
        <w:rPr>
          <w:szCs w:val="28"/>
        </w:rPr>
        <w:t>?</w:t>
      </w:r>
      <w:r w:rsidR="0023395B" w:rsidRPr="0023395B">
        <w:rPr>
          <w:szCs w:val="28"/>
        </w:rPr>
        <w:t xml:space="preserve"> </w:t>
      </w:r>
      <w:r w:rsidR="0023395B">
        <w:rPr>
          <w:szCs w:val="28"/>
        </w:rPr>
        <w:t>Какие трудности может вызывать их использование</w:t>
      </w:r>
      <w:r w:rsidR="0023395B" w:rsidRPr="0023395B">
        <w:rPr>
          <w:szCs w:val="28"/>
        </w:rPr>
        <w:t>?</w:t>
      </w:r>
    </w:p>
    <w:p w14:paraId="4B98B410" w14:textId="3FFB7AB3" w:rsidR="000B3B94" w:rsidRDefault="00427C4E" w:rsidP="000B3B94">
      <w:pPr>
        <w:ind w:firstLine="567"/>
        <w:rPr>
          <w:szCs w:val="28"/>
        </w:rPr>
      </w:pPr>
      <w:r>
        <w:rPr>
          <w:szCs w:val="28"/>
        </w:rPr>
        <w:t xml:space="preserve">4. </w:t>
      </w:r>
      <w:r w:rsidR="004851F8">
        <w:rPr>
          <w:szCs w:val="28"/>
        </w:rPr>
        <w:t>Для чего использу</w:t>
      </w:r>
      <w:r w:rsidR="0023395B">
        <w:rPr>
          <w:szCs w:val="28"/>
        </w:rPr>
        <w:t>ются матрицы вращения</w:t>
      </w:r>
      <w:r w:rsidR="000B3B94" w:rsidRPr="00574B24">
        <w:rPr>
          <w:szCs w:val="28"/>
        </w:rPr>
        <w:t xml:space="preserve">? </w:t>
      </w:r>
    </w:p>
    <w:p w14:paraId="07D6FAEB" w14:textId="2E4EADC6" w:rsidR="004851F8" w:rsidRDefault="00427C4E" w:rsidP="00010BDB">
      <w:pPr>
        <w:ind w:firstLine="567"/>
        <w:rPr>
          <w:szCs w:val="28"/>
        </w:rPr>
      </w:pPr>
      <w:r>
        <w:rPr>
          <w:szCs w:val="28"/>
        </w:rPr>
        <w:t>5.</w:t>
      </w:r>
      <w:r w:rsidRPr="00427C4E">
        <w:rPr>
          <w:szCs w:val="28"/>
        </w:rPr>
        <w:t xml:space="preserve"> </w:t>
      </w:r>
      <w:r w:rsidR="004851F8">
        <w:rPr>
          <w:szCs w:val="28"/>
        </w:rPr>
        <w:t>Как связаны переменные, характеризующие положение объекта в разных системах координат</w:t>
      </w:r>
      <w:r>
        <w:rPr>
          <w:szCs w:val="28"/>
        </w:rPr>
        <w:t>?</w:t>
      </w:r>
    </w:p>
    <w:p w14:paraId="1B6D42C0" w14:textId="0BADC82D" w:rsidR="00B17A6E" w:rsidRPr="00B17A6E" w:rsidRDefault="00B17A6E" w:rsidP="00010BDB">
      <w:pPr>
        <w:ind w:firstLine="567"/>
        <w:rPr>
          <w:szCs w:val="28"/>
        </w:rPr>
      </w:pPr>
      <w:r w:rsidRPr="00B17A6E">
        <w:rPr>
          <w:szCs w:val="28"/>
        </w:rPr>
        <w:t xml:space="preserve">6. </w:t>
      </w:r>
      <w:r>
        <w:rPr>
          <w:szCs w:val="28"/>
        </w:rPr>
        <w:t>Чем обусловлены гидродинамические эффекты</w:t>
      </w:r>
      <w:r w:rsidRPr="00B17A6E">
        <w:rPr>
          <w:szCs w:val="28"/>
        </w:rPr>
        <w:t>?</w:t>
      </w:r>
    </w:p>
    <w:p w14:paraId="24E51062" w14:textId="217BCECA" w:rsidR="00B17A6E" w:rsidRPr="00B17A6E" w:rsidRDefault="00B17A6E" w:rsidP="00010BDB">
      <w:pPr>
        <w:ind w:firstLine="567"/>
        <w:rPr>
          <w:szCs w:val="28"/>
        </w:rPr>
      </w:pPr>
      <w:r>
        <w:rPr>
          <w:szCs w:val="28"/>
        </w:rPr>
        <w:t>7. Что представляют</w:t>
      </w:r>
      <w:r w:rsidRPr="00B17A6E">
        <w:rPr>
          <w:szCs w:val="28"/>
        </w:rPr>
        <w:t xml:space="preserve"> </w:t>
      </w:r>
      <w:r>
        <w:rPr>
          <w:szCs w:val="28"/>
        </w:rPr>
        <w:t>собой присоединенные массы</w:t>
      </w:r>
      <w:r w:rsidRPr="00B17A6E">
        <w:rPr>
          <w:szCs w:val="28"/>
        </w:rPr>
        <w:t>?</w:t>
      </w:r>
    </w:p>
    <w:p w14:paraId="1A7968A1" w14:textId="12E12EAF" w:rsidR="007F5575" w:rsidRDefault="00B17A6E" w:rsidP="00010BDB">
      <w:pPr>
        <w:ind w:firstLine="567"/>
        <w:rPr>
          <w:szCs w:val="28"/>
        </w:rPr>
      </w:pPr>
      <w:r>
        <w:rPr>
          <w:szCs w:val="28"/>
        </w:rPr>
        <w:t>8. Чем обусловлена сложность определения гидродинамических параметров подводных аппаратов</w:t>
      </w:r>
      <w:r w:rsidRPr="00B17A6E">
        <w:rPr>
          <w:szCs w:val="28"/>
        </w:rPr>
        <w:t>?</w:t>
      </w:r>
    </w:p>
    <w:p w14:paraId="63C8A406" w14:textId="0FED2D81" w:rsidR="00380366" w:rsidRPr="00380366" w:rsidRDefault="00380366" w:rsidP="00010BDB">
      <w:pPr>
        <w:ind w:firstLine="567"/>
        <w:rPr>
          <w:szCs w:val="28"/>
        </w:rPr>
      </w:pPr>
      <w:r>
        <w:rPr>
          <w:szCs w:val="28"/>
        </w:rPr>
        <w:t>9. Каково влияние тензора инерции на динамику подводного аппарата</w:t>
      </w:r>
      <w:r w:rsidRPr="00380366">
        <w:rPr>
          <w:szCs w:val="28"/>
        </w:rPr>
        <w:t>?</w:t>
      </w:r>
    </w:p>
    <w:p w14:paraId="08F5BEB6" w14:textId="77777777" w:rsidR="00B17A6E" w:rsidRPr="00B17A6E" w:rsidRDefault="00B17A6E" w:rsidP="00010BDB">
      <w:pPr>
        <w:ind w:firstLine="567"/>
        <w:rPr>
          <w:szCs w:val="28"/>
        </w:rPr>
      </w:pPr>
    </w:p>
    <w:p w14:paraId="7A57BD67" w14:textId="3E6322BC" w:rsidR="00427C4E" w:rsidRPr="00257370" w:rsidRDefault="009D4FB2" w:rsidP="007F5575">
      <w:pPr>
        <w:pStyle w:val="1VAK"/>
        <w:rPr>
          <w:lang w:val="en-US"/>
        </w:rPr>
      </w:pPr>
      <w:bookmarkStart w:id="14" w:name="_Toc130375849"/>
      <w:r>
        <w:rPr>
          <w:caps w:val="0"/>
        </w:rPr>
        <w:t>БИБЛИОГРАФИЧЕСКИЙ</w:t>
      </w:r>
      <w:r w:rsidRPr="00257370">
        <w:rPr>
          <w:caps w:val="0"/>
          <w:lang w:val="en-US"/>
        </w:rPr>
        <w:t xml:space="preserve"> </w:t>
      </w:r>
      <w:r>
        <w:rPr>
          <w:caps w:val="0"/>
        </w:rPr>
        <w:t>СПИСОК</w:t>
      </w:r>
      <w:bookmarkEnd w:id="14"/>
    </w:p>
    <w:p w14:paraId="1309FEFF" w14:textId="08CD2948" w:rsidR="004851F8" w:rsidRPr="00821E19" w:rsidRDefault="004851F8" w:rsidP="004851F8">
      <w:pPr>
        <w:tabs>
          <w:tab w:val="left" w:pos="1134"/>
        </w:tabs>
        <w:ind w:firstLine="709"/>
        <w:rPr>
          <w:lang w:val="en-US"/>
        </w:rPr>
      </w:pPr>
      <w:r w:rsidRPr="004851F8">
        <w:rPr>
          <w:lang w:val="en-US"/>
        </w:rPr>
        <w:t xml:space="preserve">1. </w:t>
      </w:r>
      <w:r>
        <w:rPr>
          <w:lang w:val="en-US"/>
        </w:rPr>
        <w:t xml:space="preserve">Fossen </w:t>
      </w:r>
      <w:r w:rsidRPr="004851F8">
        <w:rPr>
          <w:lang w:val="en-US"/>
        </w:rPr>
        <w:t>T.I.</w:t>
      </w:r>
      <w:r>
        <w:rPr>
          <w:lang w:val="en-US"/>
        </w:rPr>
        <w:t xml:space="preserve"> </w:t>
      </w:r>
      <w:r w:rsidRPr="004851F8">
        <w:rPr>
          <w:lang w:val="en-US"/>
        </w:rPr>
        <w:t>Handbook of Marine Craft H</w:t>
      </w:r>
      <w:r>
        <w:rPr>
          <w:lang w:val="en-US"/>
        </w:rPr>
        <w:t>ydrodynamics and Motion Control</w:t>
      </w:r>
      <w:r w:rsidRPr="004851F8">
        <w:rPr>
          <w:lang w:val="en-US"/>
        </w:rPr>
        <w:t>. 2nd. Edition</w:t>
      </w:r>
      <w:r>
        <w:rPr>
          <w:lang w:val="en-US"/>
        </w:rPr>
        <w:t>:</w:t>
      </w:r>
      <w:r w:rsidRPr="004851F8">
        <w:rPr>
          <w:lang w:val="en-US"/>
        </w:rPr>
        <w:t xml:space="preserve"> Wiley</w:t>
      </w:r>
      <w:r>
        <w:rPr>
          <w:lang w:val="en-US"/>
        </w:rPr>
        <w:t>,</w:t>
      </w:r>
      <w:r w:rsidRPr="004851F8">
        <w:rPr>
          <w:lang w:val="en-US"/>
        </w:rPr>
        <w:t xml:space="preserve"> </w:t>
      </w:r>
      <w:r>
        <w:rPr>
          <w:lang w:val="en-US"/>
        </w:rPr>
        <w:t>2021.</w:t>
      </w:r>
      <w:r w:rsidRPr="004851F8">
        <w:rPr>
          <w:lang w:val="en-US"/>
        </w:rPr>
        <w:t xml:space="preserve"> ISBN-13: 978-1119575054</w:t>
      </w:r>
      <w:r w:rsidR="00C24903" w:rsidRPr="00821E19">
        <w:rPr>
          <w:lang w:val="en-US"/>
        </w:rPr>
        <w:t>.</w:t>
      </w:r>
    </w:p>
    <w:p w14:paraId="018849BE" w14:textId="6FBD4090" w:rsidR="00427C4E" w:rsidRDefault="00782350" w:rsidP="004851F8">
      <w:pPr>
        <w:tabs>
          <w:tab w:val="left" w:pos="1134"/>
        </w:tabs>
        <w:ind w:firstLine="709"/>
        <w:rPr>
          <w:szCs w:val="28"/>
          <w:lang w:val="en-US"/>
        </w:rPr>
      </w:pPr>
      <w:r w:rsidRPr="00782350">
        <w:rPr>
          <w:lang w:val="en-US"/>
        </w:rPr>
        <w:t>2</w:t>
      </w:r>
      <w:r w:rsidR="00C24903" w:rsidRPr="00C24903">
        <w:rPr>
          <w:lang w:val="en-US"/>
        </w:rPr>
        <w:t>.</w:t>
      </w:r>
      <w:r w:rsidR="00C24903" w:rsidRPr="00C24903">
        <w:rPr>
          <w:szCs w:val="28"/>
          <w:lang w:val="en-US"/>
        </w:rPr>
        <w:t xml:space="preserve"> </w:t>
      </w:r>
      <w:r w:rsidR="00C24903" w:rsidRPr="007E1059">
        <w:rPr>
          <w:szCs w:val="28"/>
          <w:lang w:val="en-US"/>
        </w:rPr>
        <w:t>Antonelli G., Antonelli G. Underwater robots: motion and force control of vehicle manipulator systems / G. Antonelli, G. Antonelli, 2. ed-е изд., Berlin [u.a.]: Springer, 2006</w:t>
      </w:r>
      <w:r w:rsidR="00C24903" w:rsidRPr="00E76562">
        <w:rPr>
          <w:szCs w:val="28"/>
          <w:lang w:val="en-US"/>
        </w:rPr>
        <w:t>.</w:t>
      </w:r>
    </w:p>
    <w:p w14:paraId="4348EE0E" w14:textId="27FF6E54" w:rsidR="00782350" w:rsidRPr="00CB7BF2" w:rsidRDefault="00782350" w:rsidP="00782350">
      <w:pPr>
        <w:tabs>
          <w:tab w:val="left" w:pos="1134"/>
        </w:tabs>
        <w:ind w:firstLine="709"/>
        <w:rPr>
          <w:rStyle w:val="aff"/>
          <w:i w:val="0"/>
          <w:iCs w:val="0"/>
          <w:szCs w:val="28"/>
          <w:shd w:val="clear" w:color="auto" w:fill="FFFFFF"/>
          <w:lang w:val="en-US"/>
        </w:rPr>
      </w:pPr>
      <w:r w:rsidRPr="00782350">
        <w:rPr>
          <w:lang w:val="en-US"/>
        </w:rPr>
        <w:t>3</w:t>
      </w:r>
      <w:r w:rsidRPr="00C24903">
        <w:rPr>
          <w:lang w:val="en-US"/>
        </w:rPr>
        <w:t xml:space="preserve">. </w:t>
      </w:r>
      <w:r w:rsidRPr="00C24903"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Fossen T. I. Guidance and control of ocean vehicles / T. I. Fossen, Chichester; New York: Wiley, 1994. </w:t>
      </w:r>
      <w:r w:rsidRPr="00CB7BF2"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480 </w:t>
      </w:r>
      <w:r w:rsidRPr="00C24903">
        <w:rPr>
          <w:rStyle w:val="aff"/>
          <w:i w:val="0"/>
          <w:iCs w:val="0"/>
          <w:szCs w:val="28"/>
          <w:shd w:val="clear" w:color="auto" w:fill="FFFFFF"/>
          <w:lang w:val="en-US"/>
        </w:rPr>
        <w:t>c</w:t>
      </w:r>
      <w:r w:rsidRPr="00CB7BF2">
        <w:rPr>
          <w:rStyle w:val="aff"/>
          <w:i w:val="0"/>
          <w:iCs w:val="0"/>
          <w:szCs w:val="28"/>
          <w:shd w:val="clear" w:color="auto" w:fill="FFFFFF"/>
          <w:lang w:val="en-US"/>
        </w:rPr>
        <w:t>.</w:t>
      </w:r>
    </w:p>
    <w:p w14:paraId="0D385859" w14:textId="554C367F" w:rsidR="00243DA9" w:rsidRDefault="00243DA9" w:rsidP="00782350">
      <w:pPr>
        <w:tabs>
          <w:tab w:val="left" w:pos="1134"/>
        </w:tabs>
        <w:ind w:firstLine="709"/>
        <w:rPr>
          <w:szCs w:val="28"/>
          <w:shd w:val="clear" w:color="auto" w:fill="FFFFFF"/>
          <w:lang w:val="en-US"/>
        </w:rPr>
      </w:pPr>
      <w:r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4. </w:t>
      </w:r>
      <w:r w:rsidR="00CE0D56" w:rsidRPr="00CE0D56">
        <w:rPr>
          <w:szCs w:val="28"/>
          <w:shd w:val="clear" w:color="auto" w:fill="FFFFFF"/>
          <w:lang w:val="en-US"/>
        </w:rPr>
        <w:t xml:space="preserve">R. Yang, B. Clement, A. Mansour, M. Li, and N. Wu, ‘Modeling of a Complex-Shaped Underwater Vehicle for Robust Control Scheme’, </w:t>
      </w:r>
      <w:r w:rsidR="00CE0D56" w:rsidRPr="00CE0D56">
        <w:rPr>
          <w:i/>
          <w:iCs/>
          <w:szCs w:val="28"/>
          <w:shd w:val="clear" w:color="auto" w:fill="FFFFFF"/>
          <w:lang w:val="en-US"/>
        </w:rPr>
        <w:t>J Intell Robot Syst</w:t>
      </w:r>
      <w:r w:rsidR="00CE0D56" w:rsidRPr="00CE0D56">
        <w:rPr>
          <w:szCs w:val="28"/>
          <w:shd w:val="clear" w:color="auto" w:fill="FFFFFF"/>
          <w:lang w:val="en-US"/>
        </w:rPr>
        <w:t>, vol. 80, no. 3–4, pp. 491–506, Dec. 2015, doi: 10.1007/s10846-015-0186-2.</w:t>
      </w:r>
    </w:p>
    <w:p w14:paraId="31BA034E" w14:textId="182ACF4F" w:rsidR="00243DA9" w:rsidRDefault="00243DA9" w:rsidP="00782350">
      <w:pPr>
        <w:tabs>
          <w:tab w:val="left" w:pos="1134"/>
        </w:tabs>
        <w:ind w:firstLine="709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lastRenderedPageBreak/>
        <w:t xml:space="preserve">5. </w:t>
      </w:r>
      <w:r w:rsidR="00CE0D56" w:rsidRPr="00CE0D56">
        <w:rPr>
          <w:szCs w:val="28"/>
          <w:shd w:val="clear" w:color="auto" w:fill="FFFFFF"/>
          <w:lang w:val="en-US"/>
        </w:rPr>
        <w:t xml:space="preserve">J. S. Cely, R. Saltaren, G. Portilla, O. Yakrangi, and A. Rodriguez-Barroso, ‘Experimental and Computational Methodology for the Determination of Hydrodynamic Coefficients Based on Free Decay Test: Application to Conception and Control of Underwater Robots’, </w:t>
      </w:r>
      <w:r w:rsidR="00CE0D56" w:rsidRPr="00CE0D56">
        <w:rPr>
          <w:i/>
          <w:iCs/>
          <w:szCs w:val="28"/>
          <w:shd w:val="clear" w:color="auto" w:fill="FFFFFF"/>
          <w:lang w:val="en-US"/>
        </w:rPr>
        <w:t>Sensors</w:t>
      </w:r>
      <w:r w:rsidR="00CE0D56" w:rsidRPr="00CE0D56">
        <w:rPr>
          <w:szCs w:val="28"/>
          <w:shd w:val="clear" w:color="auto" w:fill="FFFFFF"/>
          <w:lang w:val="en-US"/>
        </w:rPr>
        <w:t>, vol. 19, no. 17, p. 3631, Aug. 2019, doi: 10.3390/s19173631.</w:t>
      </w:r>
    </w:p>
    <w:p w14:paraId="70441E83" w14:textId="49801A6A" w:rsidR="00243DA9" w:rsidRDefault="00243DA9" w:rsidP="00782350">
      <w:pPr>
        <w:tabs>
          <w:tab w:val="left" w:pos="1134"/>
        </w:tabs>
        <w:ind w:firstLine="709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t xml:space="preserve">6. </w:t>
      </w:r>
      <w:r w:rsidRPr="00243DA9">
        <w:rPr>
          <w:szCs w:val="28"/>
          <w:shd w:val="clear" w:color="auto" w:fill="FFFFFF"/>
          <w:lang w:val="en-US"/>
        </w:rPr>
        <w:t>Severhold J. Generic 6-DOF Added Mass Formulation for Arbitary Underwater Vehicles based on Existing Semi-Empirical Methods: master’s degree project, Royal Institue of Technology, Sweden, 2017. – 51 p.</w:t>
      </w:r>
    </w:p>
    <w:p w14:paraId="528237A3" w14:textId="40F5AEF5" w:rsidR="00243DA9" w:rsidRPr="00243DA9" w:rsidRDefault="00243DA9" w:rsidP="00782350">
      <w:pPr>
        <w:tabs>
          <w:tab w:val="left" w:pos="1134"/>
        </w:tabs>
        <w:ind w:firstLine="709"/>
        <w:rPr>
          <w:rStyle w:val="aff"/>
          <w:i w:val="0"/>
          <w:iCs w:val="0"/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t xml:space="preserve">7. </w:t>
      </w:r>
      <w:r w:rsidRPr="00243DA9">
        <w:rPr>
          <w:szCs w:val="28"/>
          <w:shd w:val="clear" w:color="auto" w:fill="FFFFFF"/>
          <w:lang w:val="en-US"/>
        </w:rPr>
        <w:t>DNV-RP-H103, 2010 Modelling and Analysis of Marine Operations, https://exchange.dnv.com/publishing/Codes/download.asp?url=2010-04/rp-h103.pdf, 25.09.2014.</w:t>
      </w:r>
    </w:p>
    <w:p w14:paraId="65E5A07E" w14:textId="7534D6AC" w:rsidR="00E25953" w:rsidRDefault="00243DA9" w:rsidP="00782350">
      <w:pPr>
        <w:tabs>
          <w:tab w:val="left" w:pos="1134"/>
        </w:tabs>
        <w:ind w:firstLine="709"/>
        <w:rPr>
          <w:lang w:val="en-US"/>
        </w:rPr>
      </w:pPr>
      <w:r w:rsidRPr="000774B1">
        <w:rPr>
          <w:lang w:val="en-US"/>
        </w:rPr>
        <w:t>8.</w:t>
      </w:r>
      <w:r>
        <w:rPr>
          <w:lang w:val="en-US"/>
        </w:rPr>
        <w:t xml:space="preserve"> </w:t>
      </w:r>
      <w:r w:rsidR="000774B1" w:rsidRPr="000774B1">
        <w:rPr>
          <w:lang w:val="en-US"/>
        </w:rPr>
        <w:t>John N. Newman, 1977, Marine Hydrodynamics, Mitpress, Cambridge, Massachusetts, 1977.</w:t>
      </w:r>
    </w:p>
    <w:p w14:paraId="071C68BE" w14:textId="782F203B" w:rsidR="00D416C4" w:rsidRDefault="00D416C4" w:rsidP="00782350">
      <w:pPr>
        <w:tabs>
          <w:tab w:val="left" w:pos="1134"/>
        </w:tabs>
        <w:ind w:firstLine="709"/>
        <w:rPr>
          <w:lang w:val="en-US"/>
        </w:rPr>
      </w:pPr>
      <w:r w:rsidRPr="00D416C4">
        <w:rPr>
          <w:lang w:val="en-US"/>
        </w:rPr>
        <w:t>9. Eidsvik O.A. Identification of Hydrodynamic parameters for ROVs: master thesis, Trondheim, 2015. – 185 p.</w:t>
      </w:r>
    </w:p>
    <w:p w14:paraId="42F46A26" w14:textId="0E1B7AEE" w:rsidR="00D416C4" w:rsidRDefault="00D416C4" w:rsidP="00782350">
      <w:pPr>
        <w:tabs>
          <w:tab w:val="left" w:pos="1134"/>
        </w:tabs>
        <w:ind w:firstLine="709"/>
        <w:rPr>
          <w:lang w:val="en-US"/>
        </w:rPr>
      </w:pPr>
      <w:r w:rsidRPr="00D416C4">
        <w:rPr>
          <w:lang w:val="en-US"/>
        </w:rPr>
        <w:t>10. Yunus A. Cengel &amp; John M. Cimbala, 2010 Fluid Mechanics: Fundamentals and Applications - 2nd Edition, McGraw Hill Higher Education, New York, USA 2010.</w:t>
      </w:r>
    </w:p>
    <w:p w14:paraId="4F47AAFE" w14:textId="6A6DA086" w:rsidR="0041277B" w:rsidRPr="00CE0D56" w:rsidRDefault="0041277B" w:rsidP="00782350">
      <w:pPr>
        <w:tabs>
          <w:tab w:val="left" w:pos="1134"/>
        </w:tabs>
        <w:ind w:firstLine="709"/>
      </w:pPr>
      <w:r w:rsidRPr="00CE0D56">
        <w:t xml:space="preserve">11. </w:t>
      </w:r>
      <w:r w:rsidR="00CE0D56" w:rsidRPr="00CE0D56">
        <w:rPr>
          <w:lang w:val="en-US"/>
        </w:rPr>
        <w:t>Robocenter</w:t>
      </w:r>
      <w:r w:rsidR="00CE0D56" w:rsidRPr="00CE0D56">
        <w:t xml:space="preserve"> </w:t>
      </w:r>
      <w:r w:rsidR="00CE0D56" w:rsidRPr="00CE0D56">
        <w:rPr>
          <w:lang w:val="en-US"/>
        </w:rPr>
        <w:t>URL</w:t>
      </w:r>
      <w:r w:rsidR="00CE0D56" w:rsidRPr="00CE0D56">
        <w:t xml:space="preserve">: </w:t>
      </w:r>
      <w:r w:rsidRPr="00CE0D56">
        <w:rPr>
          <w:lang w:val="en-US"/>
        </w:rPr>
        <w:t>https</w:t>
      </w:r>
      <w:r w:rsidRPr="00CE0D56">
        <w:t>://</w:t>
      </w:r>
      <w:r w:rsidRPr="00CE0D56">
        <w:rPr>
          <w:lang w:val="en-US"/>
        </w:rPr>
        <w:t>robocenter</w:t>
      </w:r>
      <w:r w:rsidRPr="00CE0D56">
        <w:t>.</w:t>
      </w:r>
      <w:r w:rsidRPr="00CE0D56">
        <w:rPr>
          <w:lang w:val="en-US"/>
        </w:rPr>
        <w:t>net</w:t>
      </w:r>
      <w:r w:rsidRPr="00CE0D56">
        <w:t>/</w:t>
      </w:r>
      <w:r w:rsidRPr="00CE0D56">
        <w:rPr>
          <w:lang w:val="en-US"/>
        </w:rPr>
        <w:t>goods</w:t>
      </w:r>
      <w:r w:rsidRPr="00CE0D56">
        <w:t>/</w:t>
      </w:r>
      <w:r w:rsidRPr="00CE0D56">
        <w:rPr>
          <w:lang w:val="en-US"/>
        </w:rPr>
        <w:t>kit</w:t>
      </w:r>
      <w:r w:rsidRPr="00CE0D56">
        <w:t>/</w:t>
      </w:r>
      <w:r w:rsidRPr="00CE0D56">
        <w:rPr>
          <w:lang w:val="en-US"/>
        </w:rPr>
        <w:t>middleauv</w:t>
      </w:r>
      <w:r w:rsidRPr="00CE0D56">
        <w:t>/</w:t>
      </w:r>
      <w:r w:rsidR="00CE0D56" w:rsidRPr="00CE0D56">
        <w:t xml:space="preserve"> </w:t>
      </w:r>
      <w:r w:rsidR="00CE0D56" w:rsidRPr="00A74AFC">
        <w:rPr>
          <w:szCs w:val="28"/>
        </w:rPr>
        <w:t xml:space="preserve">(дата обращения: </w:t>
      </w:r>
      <w:r w:rsidR="00CE0D56">
        <w:rPr>
          <w:szCs w:val="28"/>
        </w:rPr>
        <w:t>01</w:t>
      </w:r>
      <w:r w:rsidR="00CE0D56" w:rsidRPr="00A74AFC">
        <w:rPr>
          <w:szCs w:val="28"/>
        </w:rPr>
        <w:t>.0</w:t>
      </w:r>
      <w:r w:rsidR="00CE0D56">
        <w:rPr>
          <w:szCs w:val="28"/>
        </w:rPr>
        <w:t>9</w:t>
      </w:r>
      <w:r w:rsidR="00CE0D56" w:rsidRPr="00A74AFC">
        <w:rPr>
          <w:szCs w:val="28"/>
        </w:rPr>
        <w:t>.202</w:t>
      </w:r>
      <w:r w:rsidR="00CE0D56">
        <w:rPr>
          <w:szCs w:val="28"/>
        </w:rPr>
        <w:t>2</w:t>
      </w:r>
      <w:r w:rsidR="00CE0D56" w:rsidRPr="00A74AFC">
        <w:rPr>
          <w:szCs w:val="28"/>
        </w:rPr>
        <w:t>)</w:t>
      </w:r>
      <w:r w:rsidR="00CE0D56">
        <w:rPr>
          <w:szCs w:val="28"/>
        </w:rPr>
        <w:t>.</w:t>
      </w:r>
    </w:p>
    <w:p w14:paraId="4B0FE644" w14:textId="7077342C" w:rsidR="00C24903" w:rsidRPr="00C24903" w:rsidRDefault="003C4009" w:rsidP="004851F8">
      <w:pPr>
        <w:tabs>
          <w:tab w:val="left" w:pos="1134"/>
        </w:tabs>
        <w:ind w:firstLine="709"/>
      </w:pPr>
      <w:r w:rsidRPr="003C4009">
        <w:rPr>
          <w:szCs w:val="28"/>
        </w:rPr>
        <w:t>12</w:t>
      </w:r>
      <w:r w:rsidR="00C24903">
        <w:rPr>
          <w:szCs w:val="28"/>
        </w:rPr>
        <w:t xml:space="preserve">. </w:t>
      </w:r>
      <w:r w:rsidR="00782350" w:rsidRPr="00A74AFC">
        <w:rPr>
          <w:szCs w:val="28"/>
          <w:lang w:val="en-US"/>
        </w:rPr>
        <w:t>Wikipedia</w:t>
      </w:r>
      <w:r w:rsidR="00782350" w:rsidRPr="00A74AFC">
        <w:rPr>
          <w:szCs w:val="28"/>
        </w:rPr>
        <w:t xml:space="preserve"> </w:t>
      </w:r>
      <w:r w:rsidR="00782350" w:rsidRPr="00A74AFC">
        <w:rPr>
          <w:szCs w:val="28"/>
          <w:lang w:val="en-US"/>
        </w:rPr>
        <w:t>URL</w:t>
      </w:r>
      <w:r w:rsidR="00782350" w:rsidRPr="00A74AFC">
        <w:rPr>
          <w:szCs w:val="28"/>
        </w:rPr>
        <w:t>:</w:t>
      </w:r>
      <w:r w:rsidR="00782350" w:rsidRPr="00A74AFC">
        <w:t xml:space="preserve"> </w:t>
      </w:r>
      <w:r w:rsidR="00782350" w:rsidRPr="00D16CD2">
        <w:rPr>
          <w:color w:val="222222"/>
          <w:shd w:val="clear" w:color="auto" w:fill="FFFFFF"/>
        </w:rPr>
        <w:t>https://en.wikipedia.org/wiki/List_of_moments_of_inertia</w:t>
      </w:r>
      <w:r w:rsidR="00782350" w:rsidRPr="00A74AFC">
        <w:rPr>
          <w:szCs w:val="28"/>
        </w:rPr>
        <w:t xml:space="preserve"> (дата обращения: </w:t>
      </w:r>
      <w:r w:rsidR="00782350">
        <w:rPr>
          <w:szCs w:val="28"/>
        </w:rPr>
        <w:t>01</w:t>
      </w:r>
      <w:r w:rsidR="00782350" w:rsidRPr="00A74AFC">
        <w:rPr>
          <w:szCs w:val="28"/>
        </w:rPr>
        <w:t>.0</w:t>
      </w:r>
      <w:r w:rsidR="00782350">
        <w:rPr>
          <w:szCs w:val="28"/>
        </w:rPr>
        <w:t>9</w:t>
      </w:r>
      <w:r w:rsidR="00782350" w:rsidRPr="00A74AFC">
        <w:rPr>
          <w:szCs w:val="28"/>
        </w:rPr>
        <w:t>.202</w:t>
      </w:r>
      <w:r w:rsidR="00782350">
        <w:rPr>
          <w:szCs w:val="28"/>
        </w:rPr>
        <w:t>2</w:t>
      </w:r>
      <w:r w:rsidR="00782350" w:rsidRPr="00A74AFC">
        <w:rPr>
          <w:szCs w:val="28"/>
        </w:rPr>
        <w:t>)</w:t>
      </w:r>
      <w:r w:rsidR="00782350">
        <w:rPr>
          <w:szCs w:val="28"/>
        </w:rPr>
        <w:t>.</w:t>
      </w:r>
    </w:p>
    <w:p w14:paraId="6481ADFA" w14:textId="77777777" w:rsidR="009B636E" w:rsidRPr="00782350" w:rsidRDefault="009B636E" w:rsidP="000B3B94">
      <w:pPr>
        <w:tabs>
          <w:tab w:val="left" w:pos="1134"/>
        </w:tabs>
        <w:ind w:firstLine="709"/>
      </w:pPr>
    </w:p>
    <w:p w14:paraId="5DFC3340" w14:textId="77777777" w:rsidR="004851F8" w:rsidRPr="00782350" w:rsidRDefault="004851F8" w:rsidP="000B3B94">
      <w:pPr>
        <w:tabs>
          <w:tab w:val="left" w:pos="1134"/>
        </w:tabs>
        <w:ind w:firstLine="709"/>
      </w:pPr>
    </w:p>
    <w:p w14:paraId="2F4704FA" w14:textId="13958179" w:rsidR="004851F8" w:rsidRPr="00782350" w:rsidRDefault="004851F8" w:rsidP="000B3B94">
      <w:pPr>
        <w:tabs>
          <w:tab w:val="left" w:pos="1134"/>
        </w:tabs>
        <w:ind w:firstLine="709"/>
      </w:pPr>
    </w:p>
    <w:p w14:paraId="62EC18A5" w14:textId="167A5526" w:rsidR="00842B43" w:rsidRPr="00782350" w:rsidRDefault="00842B43" w:rsidP="001D52E5">
      <w:pPr>
        <w:tabs>
          <w:tab w:val="left" w:pos="1134"/>
        </w:tabs>
        <w:ind w:firstLine="0"/>
      </w:pPr>
    </w:p>
    <w:p w14:paraId="4795E7BF" w14:textId="77777777" w:rsidR="00842B43" w:rsidRDefault="00842B43" w:rsidP="00842B43">
      <w:pPr>
        <w:pStyle w:val="1"/>
        <w:pageBreakBefore/>
        <w:ind w:left="0"/>
      </w:pPr>
      <w:bookmarkStart w:id="15" w:name="_Toc130375850"/>
      <w:r>
        <w:lastRenderedPageBreak/>
        <w:t>ПРИЛОЖЕНИЕ А</w:t>
      </w:r>
      <w:bookmarkEnd w:id="15"/>
    </w:p>
    <w:p w14:paraId="1CC4BD98" w14:textId="65C3D42E" w:rsidR="00842B43" w:rsidRDefault="00842B43" w:rsidP="00842B43">
      <w:pPr>
        <w:ind w:firstLine="0"/>
        <w:jc w:val="center"/>
      </w:pPr>
      <w:r>
        <w:t>(справочное)</w:t>
      </w:r>
    </w:p>
    <w:p w14:paraId="5CE86D11" w14:textId="470B8CAE" w:rsidR="00842B43" w:rsidRPr="00010BDB" w:rsidRDefault="00010BDB" w:rsidP="00842B43">
      <w:pPr>
        <w:ind w:firstLine="0"/>
        <w:jc w:val="center"/>
      </w:pPr>
      <w:r>
        <w:t>Величины некоторых параметров «</w:t>
      </w:r>
      <w:r>
        <w:rPr>
          <w:lang w:val="en-US"/>
        </w:rPr>
        <w:t>Middle</w:t>
      </w:r>
      <w:r w:rsidRPr="00010BDB">
        <w:t xml:space="preserve"> </w:t>
      </w:r>
      <w:r>
        <w:rPr>
          <w:lang w:val="en-US"/>
        </w:rPr>
        <w:t>AUV</w:t>
      </w:r>
      <w:r>
        <w:t>»</w:t>
      </w:r>
    </w:p>
    <w:p w14:paraId="7FD62C31" w14:textId="44C6ECFB" w:rsidR="00074CAC" w:rsidRDefault="00074CAC" w:rsidP="00074CAC">
      <w:pPr>
        <w:ind w:firstLine="0"/>
      </w:pPr>
    </w:p>
    <w:p w14:paraId="1E7E37AC" w14:textId="2C6558C7" w:rsidR="008419D6" w:rsidRPr="008419D6" w:rsidRDefault="008419D6" w:rsidP="008419D6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Присоединенные массы</w:t>
      </w:r>
      <w:r w:rsidRPr="008419D6">
        <w:rPr>
          <w:rFonts w:ascii="Courier New" w:hAnsi="Courier New" w:cs="Courier New"/>
          <w:sz w:val="20"/>
        </w:rPr>
        <w:t>:</w:t>
      </w:r>
    </w:p>
    <w:p w14:paraId="0B6A8718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57370">
        <w:rPr>
          <w:rFonts w:ascii="Courier New" w:hAnsi="Courier New" w:cs="Courier New"/>
          <w:sz w:val="20"/>
          <w:lang w:val="en-US"/>
        </w:rPr>
        <w:t>M</w:t>
      </w:r>
      <w:r w:rsidRPr="00CE0D56">
        <w:rPr>
          <w:rFonts w:ascii="Courier New" w:hAnsi="Courier New" w:cs="Courier New"/>
          <w:sz w:val="20"/>
        </w:rPr>
        <w:t>_</w:t>
      </w:r>
      <w:r w:rsidRPr="00257370">
        <w:rPr>
          <w:rFonts w:ascii="Courier New" w:hAnsi="Courier New" w:cs="Courier New"/>
          <w:sz w:val="20"/>
          <w:lang w:val="en-US"/>
        </w:rPr>
        <w:t>A</w:t>
      </w:r>
      <w:r w:rsidRPr="00CE0D56">
        <w:rPr>
          <w:rFonts w:ascii="Courier New" w:hAnsi="Courier New" w:cs="Courier New"/>
          <w:sz w:val="20"/>
        </w:rPr>
        <w:t xml:space="preserve"> =</w:t>
      </w:r>
    </w:p>
    <w:p w14:paraId="10CD48A9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2E6943ED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0.4560         0         0         0         0         0</w:t>
      </w:r>
    </w:p>
    <w:p w14:paraId="175FAE59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0    1.0871         0         0         0         0</w:t>
      </w:r>
    </w:p>
    <w:p w14:paraId="4CB0383D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0         0    0.6242         0         0         0</w:t>
      </w:r>
    </w:p>
    <w:p w14:paraId="1F6A66EF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0         0         0    0.0016         0         0</w:t>
      </w:r>
    </w:p>
    <w:p w14:paraId="4FFBB272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0         0         0         0    0.0014         0</w:t>
      </w:r>
    </w:p>
    <w:p w14:paraId="7A9CEEEC" w14:textId="79671126" w:rsidR="009B636E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0         0         0         0         0    0.0015</w:t>
      </w:r>
    </w:p>
    <w:p w14:paraId="0209E408" w14:textId="507DB8E2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022A95DE" w14:textId="0D425516" w:rsidR="00780CDF" w:rsidRPr="008419D6" w:rsidRDefault="008419D6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Линейная составляющая демпфирования</w:t>
      </w:r>
      <w:r w:rsidRPr="008419D6">
        <w:rPr>
          <w:rFonts w:ascii="Courier New" w:hAnsi="Courier New" w:cs="Courier New"/>
          <w:sz w:val="20"/>
        </w:rPr>
        <w:t>:</w:t>
      </w:r>
    </w:p>
    <w:p w14:paraId="0865871C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57370">
        <w:rPr>
          <w:rFonts w:ascii="Courier New" w:hAnsi="Courier New" w:cs="Courier New"/>
          <w:sz w:val="20"/>
          <w:lang w:val="en-US"/>
        </w:rPr>
        <w:t>D</w:t>
      </w:r>
      <w:r w:rsidRPr="00CE0D56">
        <w:rPr>
          <w:rFonts w:ascii="Courier New" w:hAnsi="Courier New" w:cs="Courier New"/>
          <w:sz w:val="20"/>
        </w:rPr>
        <w:t>_</w:t>
      </w:r>
      <w:r w:rsidRPr="00257370">
        <w:rPr>
          <w:rFonts w:ascii="Courier New" w:hAnsi="Courier New" w:cs="Courier New"/>
          <w:sz w:val="20"/>
          <w:lang w:val="en-US"/>
        </w:rPr>
        <w:t>LIN</w:t>
      </w:r>
      <w:r w:rsidRPr="00CE0D56">
        <w:rPr>
          <w:rFonts w:ascii="Courier New" w:hAnsi="Courier New" w:cs="Courier New"/>
          <w:sz w:val="20"/>
        </w:rPr>
        <w:t xml:space="preserve"> =</w:t>
      </w:r>
    </w:p>
    <w:p w14:paraId="39FCE3E9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35C037F6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0.7244         0         0         0         0         0</w:t>
      </w:r>
    </w:p>
    <w:p w14:paraId="2A2FBBCC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0    1.3635         0         0         0         0</w:t>
      </w:r>
    </w:p>
    <w:p w14:paraId="04445C60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0         0    1.3213         0         0         0</w:t>
      </w:r>
    </w:p>
    <w:p w14:paraId="4D988B7E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0         0         0    0.0023         0         0</w:t>
      </w:r>
    </w:p>
    <w:p w14:paraId="702C3896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0         0         0         0    0.0024         0</w:t>
      </w:r>
    </w:p>
    <w:p w14:paraId="139ECFA4" w14:textId="3A8A502C" w:rsidR="00010BDB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0         0         0         0         0    0.0039</w:t>
      </w:r>
    </w:p>
    <w:p w14:paraId="67327323" w14:textId="1577E6AD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12E17870" w14:textId="3A1760B9" w:rsidR="0018119D" w:rsidRPr="008419D6" w:rsidRDefault="008419D6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Квадратичная составляющая демпфирования</w:t>
      </w:r>
      <w:r w:rsidRPr="008419D6">
        <w:rPr>
          <w:rFonts w:ascii="Courier New" w:hAnsi="Courier New" w:cs="Courier New"/>
          <w:sz w:val="20"/>
        </w:rPr>
        <w:t>:</w:t>
      </w:r>
    </w:p>
    <w:p w14:paraId="58EE8DCB" w14:textId="7A9A7759" w:rsidR="00780CDF" w:rsidRPr="008419D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57370">
        <w:rPr>
          <w:rFonts w:ascii="Courier New" w:hAnsi="Courier New" w:cs="Courier New"/>
          <w:sz w:val="20"/>
          <w:lang w:val="en-US"/>
        </w:rPr>
        <w:t>D</w:t>
      </w:r>
      <w:r w:rsidRPr="008419D6">
        <w:rPr>
          <w:rFonts w:ascii="Courier New" w:hAnsi="Courier New" w:cs="Courier New"/>
          <w:sz w:val="20"/>
        </w:rPr>
        <w:t>_</w:t>
      </w:r>
      <w:r w:rsidRPr="00257370">
        <w:rPr>
          <w:rFonts w:ascii="Courier New" w:hAnsi="Courier New" w:cs="Courier New"/>
          <w:sz w:val="20"/>
          <w:lang w:val="en-US"/>
        </w:rPr>
        <w:t>QUAD</w:t>
      </w:r>
      <w:r w:rsidRPr="008419D6">
        <w:rPr>
          <w:rFonts w:ascii="Courier New" w:hAnsi="Courier New" w:cs="Courier New"/>
          <w:sz w:val="20"/>
        </w:rPr>
        <w:t xml:space="preserve"> =</w:t>
      </w:r>
    </w:p>
    <w:p w14:paraId="52C29BBB" w14:textId="77777777" w:rsidR="00780CDF" w:rsidRPr="008419D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0EDD3FDC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8419D6">
        <w:rPr>
          <w:rFonts w:ascii="Courier New" w:hAnsi="Courier New" w:cs="Courier New"/>
          <w:sz w:val="20"/>
        </w:rPr>
        <w:t xml:space="preserve">    </w:t>
      </w:r>
      <w:r w:rsidRPr="0018119D">
        <w:rPr>
          <w:rFonts w:ascii="Courier New" w:hAnsi="Courier New" w:cs="Courier New"/>
          <w:sz w:val="20"/>
        </w:rPr>
        <w:t>4.5275         0         0         0         0         0</w:t>
      </w:r>
    </w:p>
    <w:p w14:paraId="58E7961D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0    8.5222         0         0         0         0</w:t>
      </w:r>
    </w:p>
    <w:p w14:paraId="4776C368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0         0    8.2584         0         0         0</w:t>
      </w:r>
    </w:p>
    <w:p w14:paraId="323343B3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0         0         0    0.0017         0         0</w:t>
      </w:r>
    </w:p>
    <w:p w14:paraId="73B8F879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0         0         0         0    0.0023         0</w:t>
      </w:r>
    </w:p>
    <w:p w14:paraId="33D92FF9" w14:textId="1A2140FB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0         0         0         0         0    0.0037</w:t>
      </w:r>
    </w:p>
    <w:p w14:paraId="0D15CEB0" w14:textId="690D5B6D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40795E5B" w14:textId="657FC696" w:rsidR="008419D6" w:rsidRPr="00CE0D56" w:rsidRDefault="008419D6" w:rsidP="00B673C8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Тензор инерции</w:t>
      </w:r>
      <w:r w:rsidRPr="00CE0D56">
        <w:rPr>
          <w:rFonts w:ascii="Courier New" w:hAnsi="Courier New" w:cs="Courier New"/>
          <w:sz w:val="20"/>
        </w:rPr>
        <w:t>:</w:t>
      </w:r>
    </w:p>
    <w:p w14:paraId="09D89216" w14:textId="657FC696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>I0 =</w:t>
      </w:r>
    </w:p>
    <w:p w14:paraId="5468F9BB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5A416D6C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0.0026   -0.0000   -0.0002</w:t>
      </w:r>
    </w:p>
    <w:p w14:paraId="1B0FB70E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-0.0000    0.0032    0.0000</w:t>
      </w:r>
    </w:p>
    <w:p w14:paraId="57DC4797" w14:textId="44EE605D" w:rsidR="00010BDB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-0.0002    0.0000    0.0050</w:t>
      </w:r>
    </w:p>
    <w:p w14:paraId="52B3363F" w14:textId="5755E837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2A96617" w14:textId="77777777" w:rsidR="008419D6" w:rsidRDefault="008419D6" w:rsidP="00B673C8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15BA7806" w14:textId="20B3895D" w:rsidR="006069A9" w:rsidRPr="008419D6" w:rsidRDefault="008419D6" w:rsidP="00B673C8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Вектор от центра системы отсчета тела до его центра тяжести</w:t>
      </w:r>
    </w:p>
    <w:p w14:paraId="7C15142F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>r_g_b =</w:t>
      </w:r>
    </w:p>
    <w:p w14:paraId="4FB4374D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4FBA51EC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 0</w:t>
      </w:r>
    </w:p>
    <w:p w14:paraId="39E5B97B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 0</w:t>
      </w:r>
    </w:p>
    <w:p w14:paraId="3D0968FE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 0</w:t>
      </w:r>
    </w:p>
    <w:p w14:paraId="2D0DB2CA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0190B30C" w14:textId="310F1B48" w:rsidR="006069A9" w:rsidRPr="00265152" w:rsidRDefault="008419D6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Вектор от центра системы отсчета тела до его центра плавучести</w:t>
      </w:r>
    </w:p>
    <w:p w14:paraId="273187A9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>r_b_b =</w:t>
      </w:r>
    </w:p>
    <w:p w14:paraId="322E2FFE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30F40133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     0</w:t>
      </w:r>
    </w:p>
    <w:p w14:paraId="1BDEBC29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     0</w:t>
      </w:r>
    </w:p>
    <w:p w14:paraId="49AB6F6A" w14:textId="4AE53CAF" w:rsidR="00010BDB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0.0210</w:t>
      </w:r>
    </w:p>
    <w:p w14:paraId="70FCE6A4" w14:textId="31291498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007DE2B" w14:textId="18E2CE06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34F6E40" w14:textId="77777777" w:rsidR="00010BDB" w:rsidRPr="00CB7BF2" w:rsidRDefault="00010BDB" w:rsidP="00B673C8">
      <w:pPr>
        <w:tabs>
          <w:tab w:val="left" w:pos="1134"/>
        </w:tabs>
        <w:ind w:firstLine="0"/>
      </w:pPr>
    </w:p>
    <w:p w14:paraId="7186CDF1" w14:textId="77777777" w:rsidR="00B767BD" w:rsidRPr="003D3F0F" w:rsidRDefault="00B767BD" w:rsidP="00842B43">
      <w:pPr>
        <w:ind w:firstLine="0"/>
        <w:jc w:val="center"/>
      </w:pPr>
      <w:r w:rsidRPr="003D3F0F">
        <w:t>Заказ</w:t>
      </w:r>
      <w:r w:rsidRPr="004851F8">
        <w:rPr>
          <w:lang w:val="en-US"/>
        </w:rPr>
        <w:t> </w:t>
      </w:r>
      <w:r w:rsidRPr="00C50FD9">
        <w:t>№</w:t>
      </w:r>
      <w:r w:rsidR="00F5320E" w:rsidRPr="00C50FD9">
        <w:t xml:space="preserve"> </w:t>
      </w:r>
      <w:r w:rsidR="00001E02" w:rsidRPr="00C50FD9">
        <w:t>_____</w:t>
      </w:r>
      <w:r w:rsidR="00F5320E" w:rsidRPr="00C50FD9">
        <w:t xml:space="preserve"> </w:t>
      </w:r>
      <w:r w:rsidRPr="003D3F0F">
        <w:t>от</w:t>
      </w:r>
      <w:r w:rsidRPr="00C50FD9">
        <w:t xml:space="preserve"> «</w:t>
      </w:r>
      <w:r w:rsidR="00001E02" w:rsidRPr="00C50FD9">
        <w:t>__</w:t>
      </w:r>
      <w:r w:rsidR="00001E02">
        <w:t>_</w:t>
      </w:r>
      <w:r w:rsidRPr="003D3F0F">
        <w:t>»</w:t>
      </w:r>
      <w:r w:rsidR="00F5320E" w:rsidRPr="003D3F0F">
        <w:t xml:space="preserve"> </w:t>
      </w:r>
      <w:r w:rsidR="00001E02">
        <w:t>________</w:t>
      </w:r>
      <w:r w:rsidR="00F5320E" w:rsidRPr="003D3F0F">
        <w:t xml:space="preserve"> </w:t>
      </w:r>
      <w:r w:rsidR="00427C4E">
        <w:t>20__</w:t>
      </w:r>
      <w:r w:rsidR="00F5320E" w:rsidRPr="003D3F0F">
        <w:t>г.</w:t>
      </w:r>
    </w:p>
    <w:p w14:paraId="5B977A47" w14:textId="77777777" w:rsidR="00B767BD" w:rsidRPr="002305F8" w:rsidRDefault="000B3B94" w:rsidP="00842B43">
      <w:pPr>
        <w:pStyle w:val="af5"/>
        <w:jc w:val="center"/>
        <w:rPr>
          <w:rFonts w:ascii="Courier New" w:eastAsia="MS Mincho" w:hAnsi="Courier New"/>
          <w:sz w:val="20"/>
        </w:rPr>
      </w:pPr>
      <w:r>
        <w:t>Изд-во СевГ</w:t>
      </w:r>
      <w:r w:rsidR="00B767BD">
        <w:t>У</w:t>
      </w:r>
    </w:p>
    <w:sectPr w:rsidR="00B767BD" w:rsidRPr="002305F8" w:rsidSect="00B33312">
      <w:headerReference w:type="even" r:id="rId15"/>
      <w:headerReference w:type="default" r:id="rId16"/>
      <w:pgSz w:w="11906" w:h="16838"/>
      <w:pgMar w:top="1134" w:right="567" w:bottom="1134" w:left="1134" w:header="3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1C28B" w14:textId="77777777" w:rsidR="00612BC8" w:rsidRDefault="00612BC8">
      <w:r>
        <w:separator/>
      </w:r>
    </w:p>
  </w:endnote>
  <w:endnote w:type="continuationSeparator" w:id="0">
    <w:p w14:paraId="362837BE" w14:textId="77777777" w:rsidR="00612BC8" w:rsidRDefault="0061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C5B48" w14:textId="77777777" w:rsidR="00612BC8" w:rsidRDefault="00612BC8">
      <w:r>
        <w:separator/>
      </w:r>
    </w:p>
  </w:footnote>
  <w:footnote w:type="continuationSeparator" w:id="0">
    <w:p w14:paraId="4133A7F6" w14:textId="77777777" w:rsidR="00612BC8" w:rsidRDefault="00612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E08" w14:textId="77777777" w:rsidR="00780CDF" w:rsidRDefault="00780CDF" w:rsidP="0052490F">
    <w:pPr>
      <w:pStyle w:val="af0"/>
      <w:ind w:left="198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8877A" w14:textId="77777777" w:rsidR="00780CDF" w:rsidRDefault="00780CDF" w:rsidP="0052490F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27A0A" w14:textId="77777777" w:rsidR="00780CDF" w:rsidRDefault="00780CDF">
    <w:pPr>
      <w:pStyle w:val="af0"/>
      <w:framePr w:wrap="around" w:vAnchor="text" w:hAnchor="margin" w:xAlign="outside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A30C5FF" w14:textId="77777777" w:rsidR="00780CDF" w:rsidRDefault="00780CDF">
    <w:pPr>
      <w:pStyle w:val="af0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BD10A" w14:textId="77777777" w:rsidR="00780CDF" w:rsidRPr="002615DC" w:rsidRDefault="00780CDF">
    <w:pPr>
      <w:pStyle w:val="af0"/>
      <w:framePr w:wrap="around" w:vAnchor="text" w:hAnchor="margin" w:xAlign="outside" w:y="1"/>
      <w:ind w:firstLine="0"/>
      <w:rPr>
        <w:rStyle w:val="af2"/>
      </w:rPr>
    </w:pPr>
    <w:r w:rsidRPr="002615DC">
      <w:rPr>
        <w:rStyle w:val="af2"/>
      </w:rPr>
      <w:fldChar w:fldCharType="begin"/>
    </w:r>
    <w:r w:rsidRPr="002615DC">
      <w:rPr>
        <w:rStyle w:val="af2"/>
      </w:rPr>
      <w:instrText xml:space="preserve">PAGE  </w:instrText>
    </w:r>
    <w:r w:rsidRPr="002615DC">
      <w:rPr>
        <w:rStyle w:val="af2"/>
      </w:rPr>
      <w:fldChar w:fldCharType="separate"/>
    </w:r>
    <w:r>
      <w:rPr>
        <w:rStyle w:val="af2"/>
        <w:noProof/>
      </w:rPr>
      <w:t>13</w:t>
    </w:r>
    <w:r w:rsidRPr="002615DC">
      <w:rPr>
        <w:rStyle w:val="af2"/>
      </w:rPr>
      <w:fldChar w:fldCharType="end"/>
    </w:r>
  </w:p>
  <w:p w14:paraId="6D9F6EA2" w14:textId="77777777" w:rsidR="00780CDF" w:rsidRPr="002615DC" w:rsidRDefault="00780CDF">
    <w:pPr>
      <w:pStyle w:val="af0"/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D31"/>
    <w:multiLevelType w:val="hybridMultilevel"/>
    <w:tmpl w:val="A202C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E15A1"/>
    <w:multiLevelType w:val="hybridMultilevel"/>
    <w:tmpl w:val="6DB06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FB4547"/>
    <w:multiLevelType w:val="hybridMultilevel"/>
    <w:tmpl w:val="02F8395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5B4132"/>
    <w:multiLevelType w:val="multilevel"/>
    <w:tmpl w:val="1D5A7F6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5442940"/>
    <w:multiLevelType w:val="multilevel"/>
    <w:tmpl w:val="7EA87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70362"/>
    <w:multiLevelType w:val="hybridMultilevel"/>
    <w:tmpl w:val="D94A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BA1E4A"/>
    <w:multiLevelType w:val="hybridMultilevel"/>
    <w:tmpl w:val="7B9C7778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A64E0">
      <w:numFmt w:val="bullet"/>
      <w:lvlText w:val="•"/>
      <w:lvlJc w:val="left"/>
      <w:pPr>
        <w:ind w:left="2028" w:hanging="94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1313"/>
    <w:multiLevelType w:val="hybridMultilevel"/>
    <w:tmpl w:val="D65AD5B8"/>
    <w:lvl w:ilvl="0" w:tplc="85CC4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46C0B"/>
    <w:multiLevelType w:val="hybridMultilevel"/>
    <w:tmpl w:val="753055BC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6613"/>
    <w:multiLevelType w:val="multilevel"/>
    <w:tmpl w:val="509CEE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0" w15:restartNumberingAfterBreak="0">
    <w:nsid w:val="2002338F"/>
    <w:multiLevelType w:val="hybridMultilevel"/>
    <w:tmpl w:val="5EB80B70"/>
    <w:lvl w:ilvl="0" w:tplc="F5D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B5B7A"/>
    <w:multiLevelType w:val="hybridMultilevel"/>
    <w:tmpl w:val="437A2D0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D944B8"/>
    <w:multiLevelType w:val="hybridMultilevel"/>
    <w:tmpl w:val="EF3C814E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355B23"/>
    <w:multiLevelType w:val="multilevel"/>
    <w:tmpl w:val="091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42C12"/>
    <w:multiLevelType w:val="hybridMultilevel"/>
    <w:tmpl w:val="E2600C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42198B"/>
    <w:multiLevelType w:val="hybridMultilevel"/>
    <w:tmpl w:val="30604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6B2841"/>
    <w:multiLevelType w:val="hybridMultilevel"/>
    <w:tmpl w:val="DFD6A9FC"/>
    <w:lvl w:ilvl="0" w:tplc="714CEF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CDE426B"/>
    <w:multiLevelType w:val="hybridMultilevel"/>
    <w:tmpl w:val="A8E87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204A0"/>
    <w:multiLevelType w:val="multilevel"/>
    <w:tmpl w:val="41885BFE"/>
    <w:lvl w:ilvl="0">
      <w:start w:val="1"/>
      <w:numFmt w:val="decimal"/>
      <w:pStyle w:val="1newVAK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pStyle w:val="3newVAK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4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2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19" w15:restartNumberingAfterBreak="0">
    <w:nsid w:val="43AE3701"/>
    <w:multiLevelType w:val="hybridMultilevel"/>
    <w:tmpl w:val="D2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CE0024"/>
    <w:multiLevelType w:val="multilevel"/>
    <w:tmpl w:val="0BD402B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AB42FD8"/>
    <w:multiLevelType w:val="hybridMultilevel"/>
    <w:tmpl w:val="405ECD9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D83495"/>
    <w:multiLevelType w:val="multilevel"/>
    <w:tmpl w:val="E258082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84462E"/>
    <w:multiLevelType w:val="hybridMultilevel"/>
    <w:tmpl w:val="1520CA96"/>
    <w:lvl w:ilvl="0" w:tplc="654462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A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6E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F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0B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E82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C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C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5160C"/>
    <w:multiLevelType w:val="hybridMultilevel"/>
    <w:tmpl w:val="1B54D754"/>
    <w:lvl w:ilvl="0" w:tplc="9C60B2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1B425D8">
      <w:start w:val="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ED4DBC"/>
    <w:multiLevelType w:val="hybridMultilevel"/>
    <w:tmpl w:val="E35A7466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D292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461819"/>
    <w:multiLevelType w:val="multilevel"/>
    <w:tmpl w:val="7BBE8A5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892395"/>
    <w:multiLevelType w:val="hybridMultilevel"/>
    <w:tmpl w:val="899A7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FE747C"/>
    <w:multiLevelType w:val="multilevel"/>
    <w:tmpl w:val="F31E6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70B3774"/>
    <w:multiLevelType w:val="multilevel"/>
    <w:tmpl w:val="33A0FD5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8"/>
  </w:num>
  <w:num w:numId="3">
    <w:abstractNumId w:val="24"/>
  </w:num>
  <w:num w:numId="4">
    <w:abstractNumId w:val="18"/>
  </w:num>
  <w:num w:numId="5">
    <w:abstractNumId w:val="9"/>
  </w:num>
  <w:num w:numId="6">
    <w:abstractNumId w:val="11"/>
  </w:num>
  <w:num w:numId="7">
    <w:abstractNumId w:val="14"/>
  </w:num>
  <w:num w:numId="8">
    <w:abstractNumId w:val="10"/>
  </w:num>
  <w:num w:numId="9">
    <w:abstractNumId w:val="17"/>
  </w:num>
  <w:num w:numId="10">
    <w:abstractNumId w:val="8"/>
  </w:num>
  <w:num w:numId="11">
    <w:abstractNumId w:val="6"/>
  </w:num>
  <w:num w:numId="12">
    <w:abstractNumId w:val="12"/>
  </w:num>
  <w:num w:numId="13">
    <w:abstractNumId w:val="2"/>
  </w:num>
  <w:num w:numId="14">
    <w:abstractNumId w:val="25"/>
  </w:num>
  <w:num w:numId="15">
    <w:abstractNumId w:val="21"/>
  </w:num>
  <w:num w:numId="16">
    <w:abstractNumId w:val="1"/>
  </w:num>
  <w:num w:numId="17">
    <w:abstractNumId w:val="13"/>
  </w:num>
  <w:num w:numId="18">
    <w:abstractNumId w:val="15"/>
  </w:num>
  <w:num w:numId="19">
    <w:abstractNumId w:val="19"/>
  </w:num>
  <w:num w:numId="20">
    <w:abstractNumId w:val="0"/>
  </w:num>
  <w:num w:numId="21">
    <w:abstractNumId w:val="27"/>
  </w:num>
  <w:num w:numId="22">
    <w:abstractNumId w:val="23"/>
  </w:num>
  <w:num w:numId="23">
    <w:abstractNumId w:val="5"/>
  </w:num>
  <w:num w:numId="24">
    <w:abstractNumId w:val="7"/>
  </w:num>
  <w:num w:numId="25">
    <w:abstractNumId w:val="28"/>
  </w:num>
  <w:num w:numId="26">
    <w:abstractNumId w:val="16"/>
  </w:num>
  <w:num w:numId="27">
    <w:abstractNumId w:val="22"/>
  </w:num>
  <w:num w:numId="28">
    <w:abstractNumId w:val="26"/>
  </w:num>
  <w:num w:numId="29">
    <w:abstractNumId w:val="29"/>
  </w:num>
  <w:num w:numId="30">
    <w:abstractNumId w:val="4"/>
  </w:num>
  <w:num w:numId="31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activeWritingStyle w:appName="MSWord" w:lang="ru-RU" w:vendorID="1" w:dllVersion="512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0"/>
    <w:rsid w:val="000004EF"/>
    <w:rsid w:val="00001E02"/>
    <w:rsid w:val="00010BDB"/>
    <w:rsid w:val="00021459"/>
    <w:rsid w:val="000221A4"/>
    <w:rsid w:val="00031886"/>
    <w:rsid w:val="0003236E"/>
    <w:rsid w:val="000363AC"/>
    <w:rsid w:val="000467A5"/>
    <w:rsid w:val="00047946"/>
    <w:rsid w:val="00053C2A"/>
    <w:rsid w:val="00055CF6"/>
    <w:rsid w:val="000567D5"/>
    <w:rsid w:val="000646BE"/>
    <w:rsid w:val="00065F4F"/>
    <w:rsid w:val="0007199C"/>
    <w:rsid w:val="000745B6"/>
    <w:rsid w:val="00074CAC"/>
    <w:rsid w:val="000774B1"/>
    <w:rsid w:val="000928CA"/>
    <w:rsid w:val="00093355"/>
    <w:rsid w:val="000952DE"/>
    <w:rsid w:val="0009549B"/>
    <w:rsid w:val="000A554F"/>
    <w:rsid w:val="000B0A6C"/>
    <w:rsid w:val="000B0C6F"/>
    <w:rsid w:val="000B3B94"/>
    <w:rsid w:val="000B51D5"/>
    <w:rsid w:val="000C0DA6"/>
    <w:rsid w:val="000C0FE2"/>
    <w:rsid w:val="000D1CB4"/>
    <w:rsid w:val="000D2ACD"/>
    <w:rsid w:val="000D392B"/>
    <w:rsid w:val="000E4083"/>
    <w:rsid w:val="000F18EC"/>
    <w:rsid w:val="000F4FE6"/>
    <w:rsid w:val="0010094B"/>
    <w:rsid w:val="001011C2"/>
    <w:rsid w:val="00105252"/>
    <w:rsid w:val="00105428"/>
    <w:rsid w:val="00107A50"/>
    <w:rsid w:val="00107B53"/>
    <w:rsid w:val="00110E3D"/>
    <w:rsid w:val="0011104D"/>
    <w:rsid w:val="001217F2"/>
    <w:rsid w:val="001225A5"/>
    <w:rsid w:val="001309F0"/>
    <w:rsid w:val="00150412"/>
    <w:rsid w:val="00163EBC"/>
    <w:rsid w:val="00170247"/>
    <w:rsid w:val="0018119D"/>
    <w:rsid w:val="001813DE"/>
    <w:rsid w:val="00181D8F"/>
    <w:rsid w:val="001851FC"/>
    <w:rsid w:val="001871E2"/>
    <w:rsid w:val="0018741D"/>
    <w:rsid w:val="001A5594"/>
    <w:rsid w:val="001B10F2"/>
    <w:rsid w:val="001B232E"/>
    <w:rsid w:val="001B23C1"/>
    <w:rsid w:val="001B2CD4"/>
    <w:rsid w:val="001C3394"/>
    <w:rsid w:val="001C511A"/>
    <w:rsid w:val="001D3918"/>
    <w:rsid w:val="001D52E5"/>
    <w:rsid w:val="001D6E98"/>
    <w:rsid w:val="001E25C3"/>
    <w:rsid w:val="001F1E6E"/>
    <w:rsid w:val="001F5B1A"/>
    <w:rsid w:val="00201366"/>
    <w:rsid w:val="00202A7C"/>
    <w:rsid w:val="002043F8"/>
    <w:rsid w:val="00204BC2"/>
    <w:rsid w:val="00215B1A"/>
    <w:rsid w:val="002244C4"/>
    <w:rsid w:val="002305F8"/>
    <w:rsid w:val="00230F2F"/>
    <w:rsid w:val="0023395B"/>
    <w:rsid w:val="00234229"/>
    <w:rsid w:val="0023602C"/>
    <w:rsid w:val="002369C7"/>
    <w:rsid w:val="00240321"/>
    <w:rsid w:val="002426D4"/>
    <w:rsid w:val="00243DA9"/>
    <w:rsid w:val="00245A8C"/>
    <w:rsid w:val="00257370"/>
    <w:rsid w:val="00257C97"/>
    <w:rsid w:val="002615DC"/>
    <w:rsid w:val="00265152"/>
    <w:rsid w:val="002704FD"/>
    <w:rsid w:val="002721F0"/>
    <w:rsid w:val="00274260"/>
    <w:rsid w:val="00277E0D"/>
    <w:rsid w:val="0028056C"/>
    <w:rsid w:val="00291604"/>
    <w:rsid w:val="002A2F23"/>
    <w:rsid w:val="002B4A6A"/>
    <w:rsid w:val="002B542E"/>
    <w:rsid w:val="002C0F08"/>
    <w:rsid w:val="002D0A74"/>
    <w:rsid w:val="002E3539"/>
    <w:rsid w:val="002F655D"/>
    <w:rsid w:val="00314A41"/>
    <w:rsid w:val="00320C32"/>
    <w:rsid w:val="00321F46"/>
    <w:rsid w:val="00323192"/>
    <w:rsid w:val="00327990"/>
    <w:rsid w:val="00327FB9"/>
    <w:rsid w:val="00332190"/>
    <w:rsid w:val="003343DA"/>
    <w:rsid w:val="00336346"/>
    <w:rsid w:val="0034072C"/>
    <w:rsid w:val="003416A1"/>
    <w:rsid w:val="003417FE"/>
    <w:rsid w:val="0035098F"/>
    <w:rsid w:val="00350D32"/>
    <w:rsid w:val="003539EA"/>
    <w:rsid w:val="003577A0"/>
    <w:rsid w:val="00361E8A"/>
    <w:rsid w:val="0037393A"/>
    <w:rsid w:val="003746C2"/>
    <w:rsid w:val="00380366"/>
    <w:rsid w:val="00386F4D"/>
    <w:rsid w:val="00387FE1"/>
    <w:rsid w:val="00390974"/>
    <w:rsid w:val="003A052A"/>
    <w:rsid w:val="003A2331"/>
    <w:rsid w:val="003A35F3"/>
    <w:rsid w:val="003A37C8"/>
    <w:rsid w:val="003A58F8"/>
    <w:rsid w:val="003C13CD"/>
    <w:rsid w:val="003C3EB0"/>
    <w:rsid w:val="003C4009"/>
    <w:rsid w:val="003C42F2"/>
    <w:rsid w:val="003D276E"/>
    <w:rsid w:val="003D2F36"/>
    <w:rsid w:val="003D3F0F"/>
    <w:rsid w:val="003E3C1D"/>
    <w:rsid w:val="003F66A8"/>
    <w:rsid w:val="003F6DCF"/>
    <w:rsid w:val="00403E46"/>
    <w:rsid w:val="004110AE"/>
    <w:rsid w:val="0041277B"/>
    <w:rsid w:val="00422F93"/>
    <w:rsid w:val="0042660D"/>
    <w:rsid w:val="0042726F"/>
    <w:rsid w:val="00427C4E"/>
    <w:rsid w:val="00436642"/>
    <w:rsid w:val="00447DAF"/>
    <w:rsid w:val="00447FC0"/>
    <w:rsid w:val="0045549F"/>
    <w:rsid w:val="00456F2D"/>
    <w:rsid w:val="00466901"/>
    <w:rsid w:val="004762A9"/>
    <w:rsid w:val="004824FB"/>
    <w:rsid w:val="004851F8"/>
    <w:rsid w:val="00485782"/>
    <w:rsid w:val="00490ED6"/>
    <w:rsid w:val="004916D9"/>
    <w:rsid w:val="004966A2"/>
    <w:rsid w:val="004A2CF9"/>
    <w:rsid w:val="004A38EC"/>
    <w:rsid w:val="004A7C30"/>
    <w:rsid w:val="004B7106"/>
    <w:rsid w:val="004C41D0"/>
    <w:rsid w:val="004C73A4"/>
    <w:rsid w:val="004D0129"/>
    <w:rsid w:val="004D3D2E"/>
    <w:rsid w:val="004D40B1"/>
    <w:rsid w:val="004D6C1B"/>
    <w:rsid w:val="004F0D70"/>
    <w:rsid w:val="004F700A"/>
    <w:rsid w:val="004F7E48"/>
    <w:rsid w:val="0050523F"/>
    <w:rsid w:val="005117E1"/>
    <w:rsid w:val="0052490F"/>
    <w:rsid w:val="00525570"/>
    <w:rsid w:val="00532258"/>
    <w:rsid w:val="00541907"/>
    <w:rsid w:val="00545C8F"/>
    <w:rsid w:val="00546041"/>
    <w:rsid w:val="00553640"/>
    <w:rsid w:val="00560C65"/>
    <w:rsid w:val="0056214F"/>
    <w:rsid w:val="005650B1"/>
    <w:rsid w:val="005665AA"/>
    <w:rsid w:val="00566E31"/>
    <w:rsid w:val="00567DA9"/>
    <w:rsid w:val="00571D30"/>
    <w:rsid w:val="00575BAF"/>
    <w:rsid w:val="00581423"/>
    <w:rsid w:val="00581D51"/>
    <w:rsid w:val="00590B1B"/>
    <w:rsid w:val="005A4924"/>
    <w:rsid w:val="005A75B1"/>
    <w:rsid w:val="005B2E0E"/>
    <w:rsid w:val="005B2F3C"/>
    <w:rsid w:val="005B5AE5"/>
    <w:rsid w:val="005B65EC"/>
    <w:rsid w:val="005B7CB5"/>
    <w:rsid w:val="005C1F50"/>
    <w:rsid w:val="005C3E62"/>
    <w:rsid w:val="005C58EB"/>
    <w:rsid w:val="005C6591"/>
    <w:rsid w:val="005D3E4C"/>
    <w:rsid w:val="005D504C"/>
    <w:rsid w:val="005E2DB1"/>
    <w:rsid w:val="005E6B56"/>
    <w:rsid w:val="005F58C6"/>
    <w:rsid w:val="00604174"/>
    <w:rsid w:val="006069A9"/>
    <w:rsid w:val="006111DA"/>
    <w:rsid w:val="00612BC8"/>
    <w:rsid w:val="006347F8"/>
    <w:rsid w:val="00637E9E"/>
    <w:rsid w:val="00664A9F"/>
    <w:rsid w:val="00665FBD"/>
    <w:rsid w:val="00672121"/>
    <w:rsid w:val="006941E9"/>
    <w:rsid w:val="00696F49"/>
    <w:rsid w:val="006A4882"/>
    <w:rsid w:val="006A52D0"/>
    <w:rsid w:val="006A7D84"/>
    <w:rsid w:val="006B5D9C"/>
    <w:rsid w:val="006B6B5C"/>
    <w:rsid w:val="006B6C22"/>
    <w:rsid w:val="006C4491"/>
    <w:rsid w:val="006C4E01"/>
    <w:rsid w:val="006D2151"/>
    <w:rsid w:val="006D2CEB"/>
    <w:rsid w:val="006D5D7E"/>
    <w:rsid w:val="006F0990"/>
    <w:rsid w:val="00704197"/>
    <w:rsid w:val="0070614B"/>
    <w:rsid w:val="00707623"/>
    <w:rsid w:val="00724324"/>
    <w:rsid w:val="00741E73"/>
    <w:rsid w:val="00742847"/>
    <w:rsid w:val="00745B9C"/>
    <w:rsid w:val="00751E5C"/>
    <w:rsid w:val="00752324"/>
    <w:rsid w:val="00753E39"/>
    <w:rsid w:val="0076286E"/>
    <w:rsid w:val="00764F08"/>
    <w:rsid w:val="0076541B"/>
    <w:rsid w:val="00775E87"/>
    <w:rsid w:val="00780CDF"/>
    <w:rsid w:val="00782350"/>
    <w:rsid w:val="0078395B"/>
    <w:rsid w:val="00793335"/>
    <w:rsid w:val="00793E1E"/>
    <w:rsid w:val="007A0B5A"/>
    <w:rsid w:val="007A1ED4"/>
    <w:rsid w:val="007A3EA8"/>
    <w:rsid w:val="007B7E5B"/>
    <w:rsid w:val="007C1757"/>
    <w:rsid w:val="007C2CA6"/>
    <w:rsid w:val="007C746E"/>
    <w:rsid w:val="007D2494"/>
    <w:rsid w:val="007D4251"/>
    <w:rsid w:val="007D4C46"/>
    <w:rsid w:val="007E2645"/>
    <w:rsid w:val="007E5478"/>
    <w:rsid w:val="007F34CC"/>
    <w:rsid w:val="007F5575"/>
    <w:rsid w:val="007F6129"/>
    <w:rsid w:val="00805F52"/>
    <w:rsid w:val="00806EE3"/>
    <w:rsid w:val="00816486"/>
    <w:rsid w:val="0082138A"/>
    <w:rsid w:val="00821E19"/>
    <w:rsid w:val="0082213F"/>
    <w:rsid w:val="0082388E"/>
    <w:rsid w:val="00823F8C"/>
    <w:rsid w:val="00825D58"/>
    <w:rsid w:val="008266BA"/>
    <w:rsid w:val="00834F2F"/>
    <w:rsid w:val="00840C31"/>
    <w:rsid w:val="008419D6"/>
    <w:rsid w:val="00842B43"/>
    <w:rsid w:val="00843602"/>
    <w:rsid w:val="008657E8"/>
    <w:rsid w:val="00866B39"/>
    <w:rsid w:val="00874638"/>
    <w:rsid w:val="00875A8A"/>
    <w:rsid w:val="0087771D"/>
    <w:rsid w:val="00891D65"/>
    <w:rsid w:val="00895B1F"/>
    <w:rsid w:val="008A112B"/>
    <w:rsid w:val="008C39FB"/>
    <w:rsid w:val="008C3E84"/>
    <w:rsid w:val="008F01FD"/>
    <w:rsid w:val="008F7907"/>
    <w:rsid w:val="00904E1D"/>
    <w:rsid w:val="00905177"/>
    <w:rsid w:val="00905C78"/>
    <w:rsid w:val="00905D11"/>
    <w:rsid w:val="009069F2"/>
    <w:rsid w:val="00911789"/>
    <w:rsid w:val="0093208D"/>
    <w:rsid w:val="0093557B"/>
    <w:rsid w:val="00935682"/>
    <w:rsid w:val="0094138D"/>
    <w:rsid w:val="0094527B"/>
    <w:rsid w:val="00951F59"/>
    <w:rsid w:val="009625B1"/>
    <w:rsid w:val="009636EC"/>
    <w:rsid w:val="00966D64"/>
    <w:rsid w:val="00977480"/>
    <w:rsid w:val="00983A35"/>
    <w:rsid w:val="0099628C"/>
    <w:rsid w:val="009B0158"/>
    <w:rsid w:val="009B25FD"/>
    <w:rsid w:val="009B636E"/>
    <w:rsid w:val="009B6BE3"/>
    <w:rsid w:val="009D051E"/>
    <w:rsid w:val="009D0636"/>
    <w:rsid w:val="009D4FB2"/>
    <w:rsid w:val="009D5438"/>
    <w:rsid w:val="009D6616"/>
    <w:rsid w:val="009E1045"/>
    <w:rsid w:val="009E4CDF"/>
    <w:rsid w:val="009F03E9"/>
    <w:rsid w:val="009F2D2C"/>
    <w:rsid w:val="00A00451"/>
    <w:rsid w:val="00A02250"/>
    <w:rsid w:val="00A04FD1"/>
    <w:rsid w:val="00A141D8"/>
    <w:rsid w:val="00A17669"/>
    <w:rsid w:val="00A202E8"/>
    <w:rsid w:val="00A239D4"/>
    <w:rsid w:val="00A23F09"/>
    <w:rsid w:val="00A369AD"/>
    <w:rsid w:val="00A37D33"/>
    <w:rsid w:val="00A513AF"/>
    <w:rsid w:val="00A52905"/>
    <w:rsid w:val="00A53D6A"/>
    <w:rsid w:val="00A541C0"/>
    <w:rsid w:val="00A57CD0"/>
    <w:rsid w:val="00A61F7D"/>
    <w:rsid w:val="00A7687D"/>
    <w:rsid w:val="00A779D4"/>
    <w:rsid w:val="00A95D72"/>
    <w:rsid w:val="00AA1037"/>
    <w:rsid w:val="00AA299E"/>
    <w:rsid w:val="00AA4338"/>
    <w:rsid w:val="00AA5F3E"/>
    <w:rsid w:val="00AA65F6"/>
    <w:rsid w:val="00AA75BF"/>
    <w:rsid w:val="00AB59F2"/>
    <w:rsid w:val="00AB64E7"/>
    <w:rsid w:val="00AC5B2D"/>
    <w:rsid w:val="00AC7590"/>
    <w:rsid w:val="00AD4F12"/>
    <w:rsid w:val="00AD7E73"/>
    <w:rsid w:val="00AE0F31"/>
    <w:rsid w:val="00AE1260"/>
    <w:rsid w:val="00AE1633"/>
    <w:rsid w:val="00AE279D"/>
    <w:rsid w:val="00AE4142"/>
    <w:rsid w:val="00AE5B6D"/>
    <w:rsid w:val="00B01A74"/>
    <w:rsid w:val="00B04BB8"/>
    <w:rsid w:val="00B12D1F"/>
    <w:rsid w:val="00B178A6"/>
    <w:rsid w:val="00B17A6E"/>
    <w:rsid w:val="00B2214F"/>
    <w:rsid w:val="00B33312"/>
    <w:rsid w:val="00B51BC3"/>
    <w:rsid w:val="00B52F28"/>
    <w:rsid w:val="00B55449"/>
    <w:rsid w:val="00B602A4"/>
    <w:rsid w:val="00B62A34"/>
    <w:rsid w:val="00B64E9D"/>
    <w:rsid w:val="00B66FB8"/>
    <w:rsid w:val="00B673C8"/>
    <w:rsid w:val="00B71299"/>
    <w:rsid w:val="00B74143"/>
    <w:rsid w:val="00B767BD"/>
    <w:rsid w:val="00B82B6A"/>
    <w:rsid w:val="00B904F0"/>
    <w:rsid w:val="00B938C4"/>
    <w:rsid w:val="00B96190"/>
    <w:rsid w:val="00BA47F1"/>
    <w:rsid w:val="00BB315D"/>
    <w:rsid w:val="00BB6B2D"/>
    <w:rsid w:val="00BB6CA8"/>
    <w:rsid w:val="00BC0007"/>
    <w:rsid w:val="00BC18DB"/>
    <w:rsid w:val="00BC3AA0"/>
    <w:rsid w:val="00BC752F"/>
    <w:rsid w:val="00BD31F9"/>
    <w:rsid w:val="00BD4136"/>
    <w:rsid w:val="00BD4396"/>
    <w:rsid w:val="00BD4B81"/>
    <w:rsid w:val="00BE2D8F"/>
    <w:rsid w:val="00BE2FE4"/>
    <w:rsid w:val="00BE36B8"/>
    <w:rsid w:val="00BE4596"/>
    <w:rsid w:val="00C01E9D"/>
    <w:rsid w:val="00C2040B"/>
    <w:rsid w:val="00C24903"/>
    <w:rsid w:val="00C27AAB"/>
    <w:rsid w:val="00C36D10"/>
    <w:rsid w:val="00C50FD9"/>
    <w:rsid w:val="00C54118"/>
    <w:rsid w:val="00C56085"/>
    <w:rsid w:val="00C57585"/>
    <w:rsid w:val="00C60E48"/>
    <w:rsid w:val="00C60F32"/>
    <w:rsid w:val="00C66B9C"/>
    <w:rsid w:val="00C71005"/>
    <w:rsid w:val="00C82EA7"/>
    <w:rsid w:val="00C8457B"/>
    <w:rsid w:val="00C90F6B"/>
    <w:rsid w:val="00CA1E88"/>
    <w:rsid w:val="00CA339B"/>
    <w:rsid w:val="00CA386B"/>
    <w:rsid w:val="00CA7A1F"/>
    <w:rsid w:val="00CB0840"/>
    <w:rsid w:val="00CB49CB"/>
    <w:rsid w:val="00CB7BF2"/>
    <w:rsid w:val="00CC01BB"/>
    <w:rsid w:val="00CC22E1"/>
    <w:rsid w:val="00CC250D"/>
    <w:rsid w:val="00CD645B"/>
    <w:rsid w:val="00CE0D56"/>
    <w:rsid w:val="00CE13CA"/>
    <w:rsid w:val="00CF2849"/>
    <w:rsid w:val="00CF4AB6"/>
    <w:rsid w:val="00CF542D"/>
    <w:rsid w:val="00D075DA"/>
    <w:rsid w:val="00D113DE"/>
    <w:rsid w:val="00D16CD2"/>
    <w:rsid w:val="00D21124"/>
    <w:rsid w:val="00D23CD9"/>
    <w:rsid w:val="00D248D5"/>
    <w:rsid w:val="00D2610B"/>
    <w:rsid w:val="00D31CD0"/>
    <w:rsid w:val="00D33E12"/>
    <w:rsid w:val="00D37129"/>
    <w:rsid w:val="00D37DEF"/>
    <w:rsid w:val="00D4029B"/>
    <w:rsid w:val="00D416C4"/>
    <w:rsid w:val="00D430AC"/>
    <w:rsid w:val="00D46457"/>
    <w:rsid w:val="00D52491"/>
    <w:rsid w:val="00D539B8"/>
    <w:rsid w:val="00D56C7D"/>
    <w:rsid w:val="00D605CA"/>
    <w:rsid w:val="00D62932"/>
    <w:rsid w:val="00D62B2D"/>
    <w:rsid w:val="00D66406"/>
    <w:rsid w:val="00D75AD3"/>
    <w:rsid w:val="00D8034D"/>
    <w:rsid w:val="00D80BEA"/>
    <w:rsid w:val="00D86414"/>
    <w:rsid w:val="00D91C20"/>
    <w:rsid w:val="00D96AF4"/>
    <w:rsid w:val="00DA283E"/>
    <w:rsid w:val="00DA4301"/>
    <w:rsid w:val="00DA768A"/>
    <w:rsid w:val="00DB3E95"/>
    <w:rsid w:val="00DC47D9"/>
    <w:rsid w:val="00DC67D1"/>
    <w:rsid w:val="00DD148E"/>
    <w:rsid w:val="00DD34FE"/>
    <w:rsid w:val="00DD50F9"/>
    <w:rsid w:val="00DE3599"/>
    <w:rsid w:val="00DE4205"/>
    <w:rsid w:val="00DE5BFE"/>
    <w:rsid w:val="00DF4CEC"/>
    <w:rsid w:val="00DF5C7F"/>
    <w:rsid w:val="00E10875"/>
    <w:rsid w:val="00E2590D"/>
    <w:rsid w:val="00E25953"/>
    <w:rsid w:val="00E36178"/>
    <w:rsid w:val="00E3654C"/>
    <w:rsid w:val="00E40BF6"/>
    <w:rsid w:val="00E44E4C"/>
    <w:rsid w:val="00E4513E"/>
    <w:rsid w:val="00E479A4"/>
    <w:rsid w:val="00E53CA9"/>
    <w:rsid w:val="00E54BF0"/>
    <w:rsid w:val="00E6462C"/>
    <w:rsid w:val="00E65DC6"/>
    <w:rsid w:val="00E66688"/>
    <w:rsid w:val="00E76A57"/>
    <w:rsid w:val="00E80DAB"/>
    <w:rsid w:val="00E81DE2"/>
    <w:rsid w:val="00E92101"/>
    <w:rsid w:val="00E93D6C"/>
    <w:rsid w:val="00E9671C"/>
    <w:rsid w:val="00EA18E6"/>
    <w:rsid w:val="00EA3290"/>
    <w:rsid w:val="00EA48E1"/>
    <w:rsid w:val="00EA61CA"/>
    <w:rsid w:val="00EB0714"/>
    <w:rsid w:val="00EC706A"/>
    <w:rsid w:val="00EC7BD9"/>
    <w:rsid w:val="00ED3978"/>
    <w:rsid w:val="00EF3901"/>
    <w:rsid w:val="00F01E0D"/>
    <w:rsid w:val="00F0275E"/>
    <w:rsid w:val="00F037AE"/>
    <w:rsid w:val="00F067FA"/>
    <w:rsid w:val="00F07599"/>
    <w:rsid w:val="00F301E5"/>
    <w:rsid w:val="00F3078A"/>
    <w:rsid w:val="00F31D94"/>
    <w:rsid w:val="00F37AF7"/>
    <w:rsid w:val="00F41936"/>
    <w:rsid w:val="00F42982"/>
    <w:rsid w:val="00F439A3"/>
    <w:rsid w:val="00F440EE"/>
    <w:rsid w:val="00F453D3"/>
    <w:rsid w:val="00F456EF"/>
    <w:rsid w:val="00F474A8"/>
    <w:rsid w:val="00F506A7"/>
    <w:rsid w:val="00F5320E"/>
    <w:rsid w:val="00F5702A"/>
    <w:rsid w:val="00F57654"/>
    <w:rsid w:val="00F62908"/>
    <w:rsid w:val="00F62B74"/>
    <w:rsid w:val="00F635C6"/>
    <w:rsid w:val="00F65F8E"/>
    <w:rsid w:val="00F77721"/>
    <w:rsid w:val="00F80FE4"/>
    <w:rsid w:val="00F82AE8"/>
    <w:rsid w:val="00F8371E"/>
    <w:rsid w:val="00F84571"/>
    <w:rsid w:val="00F907E1"/>
    <w:rsid w:val="00F9106C"/>
    <w:rsid w:val="00F925C4"/>
    <w:rsid w:val="00FA24DC"/>
    <w:rsid w:val="00FB0168"/>
    <w:rsid w:val="00FB27AA"/>
    <w:rsid w:val="00FC106B"/>
    <w:rsid w:val="00FC24A2"/>
    <w:rsid w:val="00FC291C"/>
    <w:rsid w:val="00FC3852"/>
    <w:rsid w:val="00FC64D5"/>
    <w:rsid w:val="00FD18EA"/>
    <w:rsid w:val="00FD2014"/>
    <w:rsid w:val="00FD6411"/>
    <w:rsid w:val="00FD7D55"/>
    <w:rsid w:val="00FE593C"/>
    <w:rsid w:val="00FF11B5"/>
    <w:rsid w:val="00FF441D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AD2E5B"/>
  <w15:chartTrackingRefBased/>
  <w15:docId w15:val="{C0B32960-33EA-44F5-9264-9187217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924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autoRedefine/>
    <w:qFormat/>
    <w:rsid w:val="003A2331"/>
    <w:pPr>
      <w:keepNext/>
      <w:spacing w:before="240" w:after="60"/>
      <w:ind w:left="431" w:firstLine="0"/>
      <w:jc w:val="center"/>
      <w:outlineLvl w:val="0"/>
    </w:pPr>
    <w:rPr>
      <w:b/>
      <w:caps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7771D"/>
    <w:pPr>
      <w:keepNext/>
      <w:spacing w:before="160" w:after="80"/>
      <w:ind w:firstLine="0"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autoRedefine/>
    <w:qFormat/>
    <w:rsid w:val="005A4924"/>
    <w:pPr>
      <w:keepNext/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</w:style>
  <w:style w:type="paragraph" w:styleId="5">
    <w:name w:val="heading 5"/>
    <w:basedOn w:val="a"/>
    <w:next w:val="a"/>
    <w:qFormat/>
    <w:pPr>
      <w:keepNext/>
      <w:suppressAutoHyphens/>
      <w:outlineLvl w:val="4"/>
    </w:pPr>
    <w:rPr>
      <w:b/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Times New Roman CYR" w:hAnsi="Times New Roman CYR"/>
    </w:rPr>
  </w:style>
  <w:style w:type="paragraph" w:styleId="8">
    <w:name w:val="heading 8"/>
    <w:basedOn w:val="a"/>
    <w:next w:val="a"/>
    <w:qFormat/>
    <w:pPr>
      <w:keepNext/>
      <w:ind w:right="-1" w:firstLine="0"/>
      <w:jc w:val="left"/>
      <w:outlineLvl w:val="7"/>
    </w:pPr>
  </w:style>
  <w:style w:type="paragraph" w:styleId="9">
    <w:name w:val="heading 9"/>
    <w:basedOn w:val="a"/>
    <w:next w:val="a"/>
    <w:qFormat/>
    <w:pPr>
      <w:keepNext/>
      <w:ind w:right="992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pPr>
      <w:tabs>
        <w:tab w:val="center" w:pos="4820"/>
        <w:tab w:val="right" w:pos="9639"/>
      </w:tabs>
      <w:ind w:firstLine="0"/>
    </w:pPr>
  </w:style>
  <w:style w:type="character" w:customStyle="1" w:styleId="a4">
    <w:name w:val="СтильМножества"/>
    <w:rPr>
      <w:rFonts w:ascii="Times New Roman" w:hAnsi="Times New Roman"/>
      <w:b/>
      <w:dstrike w:val="0"/>
      <w:outline/>
      <w:noProof w:val="0"/>
      <w:color w:val="000000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5">
    <w:name w:val="СтильВерхнего индекса"/>
    <w:rPr>
      <w:dstrike w:val="0"/>
      <w:noProof w:val="0"/>
      <w:color w:val="auto"/>
      <w:position w:val="4"/>
      <w:vertAlign w:val="superscript"/>
      <w:lang w:val="en-US"/>
    </w:rPr>
  </w:style>
  <w:style w:type="paragraph" w:customStyle="1" w:styleId="a6">
    <w:name w:val="Название"/>
    <w:basedOn w:val="a"/>
    <w:qFormat/>
    <w:pPr>
      <w:suppressAutoHyphens/>
      <w:spacing w:line="336" w:lineRule="auto"/>
      <w:ind w:firstLine="0"/>
      <w:jc w:val="center"/>
    </w:pPr>
    <w:rPr>
      <w:b/>
    </w:rPr>
  </w:style>
  <w:style w:type="paragraph" w:customStyle="1" w:styleId="a7">
    <w:name w:val="Литература"/>
    <w:basedOn w:val="a8"/>
    <w:pPr>
      <w:widowControl w:val="0"/>
      <w:tabs>
        <w:tab w:val="clear" w:pos="1080"/>
        <w:tab w:val="left" w:pos="709"/>
        <w:tab w:val="right" w:pos="9639"/>
      </w:tabs>
      <w:ind w:firstLine="284"/>
    </w:pPr>
    <w:rPr>
      <w:b w:val="0"/>
    </w:rPr>
  </w:style>
  <w:style w:type="paragraph" w:styleId="a8">
    <w:name w:val="Body Text Indent"/>
    <w:basedOn w:val="a"/>
    <w:link w:val="a9"/>
    <w:pPr>
      <w:tabs>
        <w:tab w:val="num" w:pos="1080"/>
      </w:tabs>
      <w:suppressAutoHyphens/>
    </w:pPr>
    <w:rPr>
      <w:b/>
    </w:rPr>
  </w:style>
  <w:style w:type="paragraph" w:styleId="21">
    <w:name w:val="Body Text Indent 2"/>
    <w:basedOn w:val="a"/>
    <w:pPr>
      <w:tabs>
        <w:tab w:val="num" w:pos="1080"/>
      </w:tabs>
      <w:suppressAutoHyphens/>
    </w:pPr>
  </w:style>
  <w:style w:type="character" w:customStyle="1" w:styleId="aa">
    <w:name w:val="Название функции"/>
    <w:rPr>
      <w:b/>
      <w:noProof w:val="0"/>
      <w:sz w:val="28"/>
      <w:szCs w:val="4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">
    <w:name w:val="Матрица-вектор"/>
    <w:rPr>
      <w:bCs/>
      <w:i/>
      <w:noProof w:val="0"/>
      <w:lang w:val="en-US"/>
    </w:rPr>
  </w:style>
  <w:style w:type="character" w:customStyle="1" w:styleId="ab">
    <w:name w:val="Переменная"/>
    <w:rPr>
      <w:i/>
      <w:iCs/>
      <w:noProof w:val="0"/>
      <w:lang w:val="en-US"/>
    </w:rPr>
  </w:style>
  <w:style w:type="paragraph" w:styleId="ac">
    <w:name w:val="Block Text"/>
    <w:basedOn w:val="a"/>
    <w:pPr>
      <w:widowControl w:val="0"/>
      <w:ind w:left="3261" w:right="1134" w:firstLine="0"/>
    </w:pPr>
  </w:style>
  <w:style w:type="paragraph" w:styleId="30">
    <w:name w:val="Body Text Indent 3"/>
    <w:basedOn w:val="a"/>
    <w:pPr>
      <w:spacing w:before="240" w:after="240"/>
      <w:jc w:val="center"/>
    </w:pPr>
    <w:rPr>
      <w:b/>
      <w:bCs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Body Text"/>
    <w:basedOn w:val="a"/>
    <w:pPr>
      <w:spacing w:line="336" w:lineRule="auto"/>
      <w:ind w:firstLine="0"/>
      <w:jc w:val="center"/>
    </w:pPr>
  </w:style>
  <w:style w:type="paragraph" w:styleId="af0">
    <w:name w:val="header"/>
    <w:basedOn w:val="a"/>
    <w:link w:val="af1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2">
    <w:name w:val="page number"/>
    <w:basedOn w:val="a0"/>
  </w:style>
  <w:style w:type="paragraph" w:styleId="10">
    <w:name w:val="toc 1"/>
    <w:basedOn w:val="a"/>
    <w:next w:val="a"/>
    <w:autoRedefine/>
    <w:uiPriority w:val="39"/>
    <w:rsid w:val="00DC47D9"/>
    <w:pPr>
      <w:tabs>
        <w:tab w:val="right" w:leader="dot" w:pos="10195"/>
      </w:tabs>
      <w:spacing w:before="120" w:after="120"/>
      <w:ind w:left="340" w:right="567" w:hanging="340"/>
      <w:jc w:val="left"/>
    </w:pPr>
    <w:rPr>
      <w:rFonts w:ascii="Arial" w:hAnsi="Arial"/>
      <w:noProof/>
      <w:szCs w:val="28"/>
    </w:rPr>
  </w:style>
  <w:style w:type="paragraph" w:styleId="22">
    <w:name w:val="toc 2"/>
    <w:basedOn w:val="a"/>
    <w:next w:val="a"/>
    <w:autoRedefine/>
    <w:uiPriority w:val="39"/>
    <w:rsid w:val="00C56085"/>
    <w:pPr>
      <w:tabs>
        <w:tab w:val="left" w:pos="709"/>
        <w:tab w:val="right" w:leader="dot" w:pos="10195"/>
      </w:tabs>
      <w:ind w:left="850" w:right="567" w:hanging="424"/>
      <w:jc w:val="left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rsid w:val="00CF542D"/>
    <w:pPr>
      <w:tabs>
        <w:tab w:val="right" w:leader="dot" w:pos="10195"/>
      </w:tabs>
      <w:ind w:left="1701" w:right="567" w:hanging="1275"/>
      <w:jc w:val="left"/>
    </w:pPr>
    <w:rPr>
      <w:rFonts w:ascii="Arial" w:hAnsi="Arial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11">
    <w:name w:val="Гиперссылка1"/>
    <w:rPr>
      <w:color w:val="0000FF"/>
      <w:u w:val="single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3VAK">
    <w:name w:val="Заголовок 3 VAK"/>
    <w:basedOn w:val="2VAK"/>
    <w:next w:val="af4"/>
    <w:pPr>
      <w:ind w:left="1484" w:hanging="775"/>
      <w:outlineLvl w:val="2"/>
    </w:pPr>
    <w:rPr>
      <w:rFonts w:cs="Arial"/>
      <w:bCs/>
    </w:rPr>
  </w:style>
  <w:style w:type="paragraph" w:customStyle="1" w:styleId="2VAK">
    <w:name w:val="Заголовок 2 VAK"/>
    <w:basedOn w:val="1VAK"/>
    <w:next w:val="a"/>
    <w:pPr>
      <w:spacing w:before="360"/>
      <w:ind w:left="1276" w:hanging="567"/>
      <w:jc w:val="left"/>
      <w:outlineLvl w:val="1"/>
    </w:pPr>
    <w:rPr>
      <w:b w:val="0"/>
      <w:caps w:val="0"/>
    </w:rPr>
  </w:style>
  <w:style w:type="paragraph" w:customStyle="1" w:styleId="1VAK">
    <w:name w:val="Заголовок 1 VAK"/>
    <w:basedOn w:val="1"/>
    <w:next w:val="a"/>
    <w:autoRedefine/>
    <w:qFormat/>
    <w:rsid w:val="00F635C6"/>
    <w:pPr>
      <w:suppressAutoHyphens/>
      <w:spacing w:before="0" w:after="120"/>
      <w:ind w:left="0"/>
    </w:pPr>
    <w:rPr>
      <w:kern w:val="0"/>
      <w:szCs w:val="24"/>
    </w:rPr>
  </w:style>
  <w:style w:type="paragraph" w:styleId="af4">
    <w:name w:val="Normal Indent"/>
    <w:basedOn w:val="a"/>
    <w:pPr>
      <w:ind w:left="708" w:firstLine="0"/>
      <w:jc w:val="left"/>
    </w:pPr>
    <w:rPr>
      <w:szCs w:val="24"/>
    </w:rPr>
  </w:style>
  <w:style w:type="paragraph" w:styleId="23">
    <w:name w:val="Body Text 2"/>
    <w:basedOn w:val="a"/>
    <w:pPr>
      <w:tabs>
        <w:tab w:val="left" w:pos="9638"/>
      </w:tabs>
      <w:ind w:right="992" w:firstLine="0"/>
      <w:jc w:val="center"/>
    </w:pPr>
  </w:style>
  <w:style w:type="paragraph" w:styleId="af5">
    <w:name w:val="Plain Text"/>
    <w:basedOn w:val="a"/>
    <w:pPr>
      <w:ind w:firstLine="0"/>
    </w:pPr>
  </w:style>
  <w:style w:type="paragraph" w:customStyle="1" w:styleId="af6">
    <w:name w:val="Обычный (веб)"/>
    <w:basedOn w:val="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sarydef">
    <w:name w:val="glossarydef"/>
    <w:basedOn w:val="a0"/>
  </w:style>
  <w:style w:type="paragraph" w:styleId="af7">
    <w:name w:val="caption"/>
    <w:basedOn w:val="a"/>
    <w:next w:val="a"/>
    <w:qFormat/>
    <w:pPr>
      <w:ind w:firstLine="0"/>
      <w:jc w:val="center"/>
    </w:pPr>
    <w:rPr>
      <w:rFonts w:ascii="Times New Roman CYR" w:hAnsi="Times New Roman CYR"/>
    </w:rPr>
  </w:style>
  <w:style w:type="paragraph" w:customStyle="1" w:styleId="Select">
    <w:name w:val="Стиль Select"/>
    <w:basedOn w:val="af6"/>
    <w:next w:val="a"/>
    <w:pPr>
      <w:keepLines/>
    </w:pPr>
    <w:rPr>
      <w:rFonts w:ascii="Garamond" w:hAnsi="Garamond"/>
      <w:szCs w:val="20"/>
    </w:rPr>
  </w:style>
  <w:style w:type="paragraph" w:customStyle="1" w:styleId="4VAK">
    <w:name w:val="Заголовок 4 VAK"/>
    <w:basedOn w:val="3VAK"/>
    <w:next w:val="a"/>
    <w:pPr>
      <w:spacing w:before="120"/>
      <w:ind w:left="1486" w:hanging="777"/>
    </w:pPr>
  </w:style>
  <w:style w:type="paragraph" w:customStyle="1" w:styleId="1VAK0">
    <w:name w:val="Заголовок1VAK"/>
    <w:basedOn w:val="a"/>
    <w:next w:val="a"/>
    <w:pPr>
      <w:widowControl w:val="0"/>
      <w:spacing w:before="240" w:after="120"/>
      <w:ind w:firstLine="0"/>
      <w:jc w:val="center"/>
    </w:pPr>
    <w:rPr>
      <w:rFonts w:ascii="Arial" w:hAnsi="Arial" w:cs="Arial"/>
      <w:spacing w:val="20"/>
      <w:szCs w:val="24"/>
    </w:rPr>
  </w:style>
  <w:style w:type="paragraph" w:customStyle="1" w:styleId="1newVAK">
    <w:name w:val="Заголовок 1 new VAK"/>
    <w:basedOn w:val="1VAK"/>
    <w:next w:val="a"/>
    <w:pPr>
      <w:pageBreakBefore/>
      <w:numPr>
        <w:numId w:val="2"/>
      </w:numPr>
      <w:tabs>
        <w:tab w:val="left" w:pos="567"/>
      </w:tabs>
    </w:pPr>
  </w:style>
  <w:style w:type="paragraph" w:customStyle="1" w:styleId="2newVAK">
    <w:name w:val="Заголовок 2 new VAK"/>
    <w:basedOn w:val="2VAK"/>
    <w:next w:val="a"/>
    <w:rsid w:val="00E66688"/>
    <w:pPr>
      <w:tabs>
        <w:tab w:val="left" w:pos="1134"/>
      </w:tabs>
      <w:ind w:left="0" w:firstLine="0"/>
    </w:pPr>
  </w:style>
  <w:style w:type="paragraph" w:customStyle="1" w:styleId="3newVAK">
    <w:name w:val="Заголовок 3 new VAK"/>
    <w:basedOn w:val="3VAK"/>
    <w:next w:val="a"/>
    <w:pPr>
      <w:numPr>
        <w:ilvl w:val="2"/>
        <w:numId w:val="2"/>
      </w:numPr>
      <w:tabs>
        <w:tab w:val="clear" w:pos="2858"/>
        <w:tab w:val="left" w:pos="2041"/>
      </w:tabs>
      <w:ind w:left="567" w:firstLine="709"/>
    </w:pPr>
  </w:style>
  <w:style w:type="paragraph" w:customStyle="1" w:styleId="af8">
    <w:name w:val="Стиль Программы"/>
    <w:basedOn w:val="Select"/>
    <w:next w:val="a"/>
    <w:pPr>
      <w:ind w:left="1134"/>
    </w:pPr>
    <w:rPr>
      <w:rFonts w:ascii="Courier New" w:hAnsi="Courier New"/>
      <w:bCs/>
      <w:lang w:val="en-US"/>
    </w:rPr>
  </w:style>
  <w:style w:type="paragraph" w:styleId="af9">
    <w:name w:val="footnote text"/>
    <w:basedOn w:val="a"/>
    <w:semiHidden/>
    <w:rPr>
      <w:sz w:val="20"/>
    </w:rPr>
  </w:style>
  <w:style w:type="character" w:styleId="afa">
    <w:name w:val="footnote reference"/>
    <w:semiHidden/>
    <w:rPr>
      <w:vertAlign w:val="superscript"/>
    </w:rPr>
  </w:style>
  <w:style w:type="character" w:customStyle="1" w:styleId="a9">
    <w:name w:val="Основной текст с отступом Знак"/>
    <w:link w:val="a8"/>
    <w:rsid w:val="00875A8A"/>
    <w:rPr>
      <w:b/>
      <w:sz w:val="28"/>
      <w:lang w:val="ru-RU" w:eastAsia="ru-RU" w:bidi="ar-SA"/>
    </w:rPr>
  </w:style>
  <w:style w:type="paragraph" w:customStyle="1" w:styleId="1newVAK0">
    <w:name w:val="Стиль Заголовок 1 new VAK + не полужирный"/>
    <w:basedOn w:val="1newVAK"/>
    <w:rsid w:val="00B64E9D"/>
    <w:pPr>
      <w:pageBreakBefore w:val="0"/>
      <w:ind w:left="1775" w:hanging="357"/>
    </w:pPr>
    <w:rPr>
      <w:b w:val="0"/>
    </w:rPr>
  </w:style>
  <w:style w:type="table" w:styleId="afb">
    <w:name w:val="Table Grid"/>
    <w:basedOn w:val="a1"/>
    <w:uiPriority w:val="39"/>
    <w:rsid w:val="00E44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1">
    <w:name w:val="Верхний колонтитул Знак"/>
    <w:link w:val="af0"/>
    <w:uiPriority w:val="99"/>
    <w:rsid w:val="00983A35"/>
    <w:rPr>
      <w:sz w:val="28"/>
    </w:rPr>
  </w:style>
  <w:style w:type="character" w:customStyle="1" w:styleId="FontStyle28">
    <w:name w:val="Font Style28"/>
    <w:rsid w:val="00F31D94"/>
    <w:rPr>
      <w:rFonts w:ascii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447FC0"/>
    <w:rPr>
      <w:rFonts w:ascii="Courier New" w:hAnsi="Courier New" w:cs="Courier New"/>
    </w:rPr>
  </w:style>
  <w:style w:type="character" w:customStyle="1" w:styleId="n">
    <w:name w:val="n"/>
    <w:rsid w:val="00447FC0"/>
  </w:style>
  <w:style w:type="character" w:customStyle="1" w:styleId="o">
    <w:name w:val="o"/>
    <w:rsid w:val="00447FC0"/>
  </w:style>
  <w:style w:type="character" w:customStyle="1" w:styleId="nb">
    <w:name w:val="nb"/>
    <w:rsid w:val="00447FC0"/>
  </w:style>
  <w:style w:type="paragraph" w:styleId="afc">
    <w:name w:val="List Paragraph"/>
    <w:basedOn w:val="a"/>
    <w:uiPriority w:val="34"/>
    <w:qFormat/>
    <w:rsid w:val="00447FC0"/>
    <w:pPr>
      <w:ind w:left="72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p">
    <w:name w:val="p"/>
    <w:rsid w:val="00447FC0"/>
  </w:style>
  <w:style w:type="character" w:customStyle="1" w:styleId="s">
    <w:name w:val="s"/>
    <w:rsid w:val="00447FC0"/>
  </w:style>
  <w:style w:type="character" w:customStyle="1" w:styleId="nv">
    <w:name w:val="nv"/>
    <w:rsid w:val="00447FC0"/>
  </w:style>
  <w:style w:type="character" w:customStyle="1" w:styleId="cm">
    <w:name w:val="cm"/>
    <w:rsid w:val="00447FC0"/>
  </w:style>
  <w:style w:type="character" w:customStyle="1" w:styleId="cp">
    <w:name w:val="cp"/>
    <w:rsid w:val="00447FC0"/>
  </w:style>
  <w:style w:type="character" w:customStyle="1" w:styleId="cpf">
    <w:name w:val="cpf"/>
    <w:rsid w:val="00447FC0"/>
  </w:style>
  <w:style w:type="character" w:customStyle="1" w:styleId="kt">
    <w:name w:val="kt"/>
    <w:rsid w:val="00447FC0"/>
  </w:style>
  <w:style w:type="character" w:customStyle="1" w:styleId="nf">
    <w:name w:val="nf"/>
    <w:rsid w:val="00447FC0"/>
  </w:style>
  <w:style w:type="character" w:customStyle="1" w:styleId="c1">
    <w:name w:val="c1"/>
    <w:rsid w:val="00447FC0"/>
  </w:style>
  <w:style w:type="character" w:customStyle="1" w:styleId="20">
    <w:name w:val="Заголовок 2 Знак"/>
    <w:link w:val="2"/>
    <w:uiPriority w:val="9"/>
    <w:rsid w:val="000221A4"/>
    <w:rPr>
      <w:b/>
      <w:sz w:val="32"/>
    </w:rPr>
  </w:style>
  <w:style w:type="paragraph" w:styleId="afd">
    <w:name w:val="No Spacing"/>
    <w:uiPriority w:val="1"/>
    <w:qFormat/>
    <w:rsid w:val="0033219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e">
    <w:name w:val="Placeholder Text"/>
    <w:basedOn w:val="a0"/>
    <w:uiPriority w:val="99"/>
    <w:semiHidden/>
    <w:rsid w:val="00B62A34"/>
    <w:rPr>
      <w:color w:val="808080"/>
    </w:rPr>
  </w:style>
  <w:style w:type="character" w:styleId="aff">
    <w:name w:val="Emphasis"/>
    <w:basedOn w:val="a0"/>
    <w:uiPriority w:val="20"/>
    <w:qFormat/>
    <w:rsid w:val="00C24903"/>
    <w:rPr>
      <w:i/>
      <w:iCs/>
    </w:rPr>
  </w:style>
  <w:style w:type="paragraph" w:styleId="aff0">
    <w:name w:val="Normal (Web)"/>
    <w:basedOn w:val="a"/>
    <w:rsid w:val="00314A41"/>
    <w:rPr>
      <w:sz w:val="24"/>
      <w:szCs w:val="24"/>
    </w:rPr>
  </w:style>
  <w:style w:type="character" w:styleId="aff1">
    <w:name w:val="Unresolved Mention"/>
    <w:basedOn w:val="a0"/>
    <w:uiPriority w:val="99"/>
    <w:semiHidden/>
    <w:unhideWhenUsed/>
    <w:rsid w:val="00CE0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86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717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51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933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322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34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20</Pages>
  <Words>4070</Words>
  <Characters>23205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Сама по себе</Company>
  <LinksUpToDate>false</LinksUpToDate>
  <CharactersWithSpaces>27221</CharactersWithSpaces>
  <SharedDoc>false</SharedDoc>
  <HLinks>
    <vt:vector size="60" baseType="variant">
      <vt:variant>
        <vt:i4>393225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393225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_Toc63675674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_Toc63675673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_Toc63675672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_Toc63675671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_Toc63675670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_Toc63675669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_Toc63675668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_Toc63675667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VAK</dc:creator>
  <cp:keywords/>
  <cp:lastModifiedBy>User</cp:lastModifiedBy>
  <cp:revision>215</cp:revision>
  <cp:lastPrinted>2021-03-03T07:45:00Z</cp:lastPrinted>
  <dcterms:created xsi:type="dcterms:W3CDTF">2022-11-20T20:43:00Z</dcterms:created>
  <dcterms:modified xsi:type="dcterms:W3CDTF">2023-03-22T12:22:00Z</dcterms:modified>
</cp:coreProperties>
</file>