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D8FA" w14:textId="5E5F4B8D" w:rsidR="005919CF" w:rsidRPr="005919CF" w:rsidRDefault="005919CF" w:rsidP="005F70D0">
      <w:pPr>
        <w:spacing w:after="240"/>
        <w:jc w:val="center"/>
        <w:rPr>
          <w:b/>
          <w:bCs/>
        </w:rPr>
      </w:pPr>
      <w:r w:rsidRPr="005919CF">
        <w:rPr>
          <w:b/>
          <w:bCs/>
        </w:rPr>
        <w:t xml:space="preserve">ПОЗИЦИОНИРОВАНИЕ В </w:t>
      </w:r>
      <w:r w:rsidRPr="005919CF">
        <w:rPr>
          <w:b/>
          <w:bCs/>
          <w:lang w:val="en-US"/>
        </w:rPr>
        <w:t>USBL</w:t>
      </w:r>
      <w:r w:rsidRPr="005919CF">
        <w:rPr>
          <w:b/>
          <w:bCs/>
        </w:rPr>
        <w:t>-СИСТЕМАХ</w:t>
      </w:r>
    </w:p>
    <w:p w14:paraId="3BDE3764" w14:textId="629F55FE" w:rsidR="00F12C76" w:rsidRDefault="005824C6" w:rsidP="005824C6">
      <w:r>
        <w:rPr>
          <w:lang w:val="en-US"/>
        </w:rPr>
        <w:tab/>
      </w:r>
      <w:r w:rsidRPr="005824C6">
        <w:rPr>
          <w:lang w:val="en-US"/>
        </w:rPr>
        <w:t>USBL</w:t>
      </w:r>
      <w:r w:rsidRPr="005824C6">
        <w:t xml:space="preserve"> </w:t>
      </w:r>
      <w:r w:rsidRPr="005824C6">
        <w:t>(</w:t>
      </w:r>
      <w:r>
        <w:t>англ.</w:t>
      </w:r>
      <w:r w:rsidRPr="005824C6">
        <w:t xml:space="preserve"> </w:t>
      </w:r>
      <w:proofErr w:type="spellStart"/>
      <w:r w:rsidRPr="005824C6">
        <w:t>ultra-short</w:t>
      </w:r>
      <w:proofErr w:type="spellEnd"/>
      <w:r w:rsidRPr="005824C6">
        <w:t xml:space="preserve"> </w:t>
      </w:r>
      <w:proofErr w:type="spellStart"/>
      <w:r w:rsidRPr="005824C6">
        <w:t>baseline</w:t>
      </w:r>
      <w:proofErr w:type="spellEnd"/>
      <w:r w:rsidRPr="005824C6">
        <w:t xml:space="preserve">) </w:t>
      </w:r>
      <w:r>
        <w:t>–</w:t>
      </w:r>
      <w:r w:rsidRPr="005824C6">
        <w:t xml:space="preserve"> это технология позиционирования, которая позволяет обнаруживать акустические (звуковые) сигналы с помощью массива гидрофонов для расчета дальности и направления на источник акустических сигналов на основе времени приема звуковой волны на каждом гидрофоне.</w:t>
      </w:r>
    </w:p>
    <w:p w14:paraId="4A052C59" w14:textId="354D1A12" w:rsidR="00B61EBE" w:rsidRDefault="00B61EBE" w:rsidP="005824C6">
      <w:pPr>
        <w:rPr>
          <w:rFonts w:eastAsiaTheme="minorEastAsia"/>
        </w:rPr>
      </w:pPr>
      <w:r>
        <w:tab/>
        <w:t xml:space="preserve">Предполагается, что буй подвергается волновым возмущениям, что приводит к угловым отклонениям относительно мировой системы отсчета выраженных терминологии Эйлера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для крена, тангажа и рысканья, соответственно.</w:t>
      </w:r>
    </w:p>
    <w:p w14:paraId="6F95861D" w14:textId="3DE7D37C" w:rsidR="00B61EBE" w:rsidRPr="00B61EBE" w:rsidRDefault="00B61EBE" w:rsidP="005824C6">
      <w:r>
        <w:rPr>
          <w:rFonts w:eastAsiaTheme="minorEastAsia"/>
        </w:rPr>
        <w:tab/>
        <w:t xml:space="preserve">Положение буя в мировой системе координат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 xml:space="preserve">, определяемую при помощи </w:t>
      </w:r>
      <w:r w:rsidR="00A92C62">
        <w:rPr>
          <w:rFonts w:eastAsiaTheme="minorEastAsia"/>
        </w:rPr>
        <w:t xml:space="preserve">цифрового </w:t>
      </w:r>
      <w:r w:rsidR="00183736">
        <w:rPr>
          <w:rFonts w:eastAsiaTheme="minorEastAsia"/>
        </w:rPr>
        <w:t>датчика давления</w:t>
      </w:r>
      <w:r>
        <w:rPr>
          <w:rFonts w:eastAsiaTheme="minorEastAsia"/>
        </w:rPr>
        <w:t>.</w:t>
      </w:r>
    </w:p>
    <w:p w14:paraId="112E017A" w14:textId="4955FDCD" w:rsidR="00B61EBE" w:rsidRDefault="00B61EBE" w:rsidP="005824C6">
      <w:r>
        <w:tab/>
        <w:t xml:space="preserve">Положение </w:t>
      </w:r>
      <w:r>
        <w:rPr>
          <w:lang w:val="en-US"/>
        </w:rPr>
        <w:t>USBL</w:t>
      </w:r>
      <w:r w:rsidRPr="00185C93">
        <w:t>-</w:t>
      </w:r>
      <w:r>
        <w:t xml:space="preserve">системы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 xml:space="preserve">или ГЛОНАС систем, расположенных либо на базовой станции, либо непосредственно на </w:t>
      </w:r>
      <w:r w:rsidR="00185C93">
        <w:rPr>
          <w:lang w:val="en-US"/>
        </w:rPr>
        <w:t>USBL</w:t>
      </w:r>
      <w:r w:rsidR="00185C93" w:rsidRPr="00185C93">
        <w:t>-</w:t>
      </w:r>
      <w:r w:rsidR="00185C93">
        <w:t>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</w:p>
    <w:p w14:paraId="7E9B65CF" w14:textId="77777777" w:rsidR="00D83B75" w:rsidRDefault="00D83B75" w:rsidP="005824C6"/>
    <w:p w14:paraId="5753DAFE" w14:textId="36FE9097" w:rsidR="00A34E56" w:rsidRDefault="00A34E56" w:rsidP="00A34E5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+H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A34E56">
        <w:rPr>
          <w:rFonts w:eastAsiaTheme="minorEastAsia"/>
          <w:iCs/>
        </w:rPr>
        <w:t>,</w:t>
      </w:r>
    </w:p>
    <w:p w14:paraId="138C9BD8" w14:textId="4B4D1CC6" w:rsidR="00A34E56" w:rsidRDefault="00A34E56" w:rsidP="00A34E5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+H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A34E56">
        <w:rPr>
          <w:rFonts w:eastAsiaTheme="minorEastAsia"/>
          <w:iCs/>
        </w:rPr>
        <w:t>,</w:t>
      </w:r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</w:t>
      </w:r>
      <w:r w:rsidRPr="00A34E56">
        <w:rPr>
          <w:rFonts w:eastAsiaTheme="minorEastAsia"/>
        </w:rPr>
        <w:t>радиус кривизны первого вертикала</w:t>
      </w:r>
      <w:r w:rsidRPr="00A34E56">
        <w:rPr>
          <w:rFonts w:eastAsiaTheme="minorEastAsia"/>
        </w:rPr>
        <w:t>,</w:t>
      </w:r>
    </w:p>
    <w:p w14:paraId="68F3BBD5" w14:textId="0F49EE5F" w:rsidR="00A34E56" w:rsidRPr="006B1540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</w:t>
      </w:r>
      <w:r w:rsidRPr="00A34E56">
        <w:rPr>
          <w:rFonts w:eastAsiaTheme="minorEastAsia"/>
          <w:iCs/>
        </w:rPr>
        <w:t>экваториальный (большая полуось) и полярный радиусы (малая полуось), соответственно</w:t>
      </w:r>
      <w:r w:rsidRPr="00A34E56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</w:t>
      </w:r>
      <w:r w:rsidRPr="00A34E56">
        <w:rPr>
          <w:rFonts w:eastAsiaTheme="minorEastAsia"/>
          <w:iCs/>
        </w:rPr>
        <w:t>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4C8F9534" w14:textId="58E564D1" w:rsidR="003A62E1" w:rsidRDefault="003A62E1" w:rsidP="005824C6">
      <w:r>
        <w:tab/>
      </w:r>
      <w:r w:rsidRPr="009D2435">
        <w:rPr>
          <w:highlight w:val="yellow"/>
        </w:rPr>
        <w:t xml:space="preserve">Как правило, </w:t>
      </w:r>
      <w:r w:rsidRPr="009D2435">
        <w:rPr>
          <w:highlight w:val="yellow"/>
          <w:lang w:val="en-US"/>
        </w:rPr>
        <w:t>USBL</w:t>
      </w:r>
      <w:r w:rsidRPr="009D2435">
        <w:rPr>
          <w:highlight w:val="yellow"/>
        </w:rPr>
        <w:t>-системы возвращают величину наклонной дальности (</w:t>
      </w:r>
      <w:r w:rsidRPr="009D2435">
        <w:rPr>
          <w:highlight w:val="yellow"/>
          <w:lang w:val="en-US"/>
        </w:rPr>
        <w:t>slant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range</w:t>
      </w:r>
      <w:r w:rsidRPr="009D2435">
        <w:rPr>
          <w:highlight w:val="yellow"/>
        </w:rPr>
        <w:t>), угол курса (</w:t>
      </w:r>
      <w:r w:rsidRPr="009D2435">
        <w:rPr>
          <w:highlight w:val="yellow"/>
          <w:lang w:val="en-US"/>
        </w:rPr>
        <w:t>bearing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angle</w:t>
      </w:r>
      <w:r w:rsidRPr="009D2435">
        <w:rPr>
          <w:highlight w:val="yellow"/>
        </w:rPr>
        <w:t>) и угол наклона (</w:t>
      </w:r>
      <w:r w:rsidRPr="009D2435">
        <w:rPr>
          <w:highlight w:val="yellow"/>
          <w:lang w:val="en-US"/>
        </w:rPr>
        <w:t>elevation</w:t>
      </w:r>
      <w:r w:rsidRPr="009D2435">
        <w:rPr>
          <w:highlight w:val="yellow"/>
        </w:rPr>
        <w:t xml:space="preserve"> </w:t>
      </w:r>
      <w:r w:rsidRPr="009D2435">
        <w:rPr>
          <w:highlight w:val="yellow"/>
          <w:lang w:val="en-US"/>
        </w:rPr>
        <w:t>angle</w:t>
      </w:r>
      <w:r w:rsidRPr="009D2435">
        <w:rPr>
          <w:highlight w:val="yellow"/>
        </w:rPr>
        <w:t xml:space="preserve">). Для повышения </w:t>
      </w:r>
      <w:r w:rsidRPr="009D2435">
        <w:rPr>
          <w:highlight w:val="yellow"/>
        </w:rPr>
        <w:lastRenderedPageBreak/>
        <w:t xml:space="preserve">точности позиционирования подводных объектов требуется аппаратная надстройка, позволяющая определять углы </w:t>
      </w:r>
      <w:r w:rsidR="00956B3A" w:rsidRPr="009D2435">
        <w:rPr>
          <w:highlight w:val="yellow"/>
        </w:rPr>
        <w:t xml:space="preserve">наклона и курса </w:t>
      </w:r>
      <w:r w:rsidR="00956B3A" w:rsidRPr="009D2435">
        <w:rPr>
          <w:highlight w:val="yellow"/>
          <w:lang w:val="en-US"/>
        </w:rPr>
        <w:t>USBL</w:t>
      </w:r>
      <w:r w:rsidR="00956B3A" w:rsidRPr="009D2435">
        <w:rPr>
          <w:highlight w:val="yellow"/>
        </w:rPr>
        <w:t>-буя.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6EEBD556">
                <wp:extent cx="3426940" cy="2499995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300842" y="566699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1967717" y="2119274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E4A3D5E" w:rsidR="00392C12" w:rsidRPr="00392C12" w:rsidRDefault="00392C12"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0994" y="28946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66E1DD5C" w:rsidR="00392C12" w:rsidRPr="00392C12" w:rsidRDefault="00392C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834242" y="576224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853292" y="576224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863830" y="39605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839511" y="566699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581728" y="566699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844375" y="561836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1566857" y="-448421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2583398" y="572984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149984" y="28419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1C5F56C3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818019" y="77097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31055294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146811" y="49860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62124FB0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018661" y="50833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1801737" y="142759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018661" y="124763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276444" y="62019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E25BEF" w:rsidRPr="00E25BEF" w:rsidRDefault="00E25BEF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366867" y="0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5DF0C24A" w:rsidR="00E25BEF" w:rsidRPr="00E25BEF" w:rsidRDefault="0093411C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2719894" y="686558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2273C14C" w:rsidR="00E25BEF" w:rsidRPr="00E25BEF" w:rsidRDefault="0093411C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269.85pt;height:196.85pt;mso-position-horizontal-relative:char;mso-position-vertical-relative:line" coordsize="34264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64;height:24999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3008;top:5666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19677;top:2119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E4A3D5E" w:rsidR="00392C12" w:rsidRPr="00392C12" w:rsidRDefault="00392C12">
                        <w:r>
                          <w:t>Объект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09;top:2894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66E1DD5C" w:rsidR="00392C12" w:rsidRPr="00392C12" w:rsidRDefault="00392C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8342,5762" to="19296,2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8532,5762" to="19391,1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8638;top:3960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8395;top:5666;width:8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5817;top:5666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8443;top:5618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15668;top:-4485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25833;top:5729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1499;top:284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1C5F56C3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8180;top:770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31055294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1468;top:498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62124FB0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0186;top:508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18017;top:14275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0186;top:1247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2764;top:6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E25BEF" w:rsidRPr="00E25BEF" w:rsidRDefault="00E25BEF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3668;width:600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5DF0C24A" w:rsidR="00E25BEF" w:rsidRPr="00E25BEF" w:rsidRDefault="0093411C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27198;top:6865;width:63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2273C14C" w:rsidR="00E25BEF" w:rsidRPr="00E25BEF" w:rsidRDefault="0093411C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12EC41" w14:textId="73DF7804" w:rsidR="00E25BEF" w:rsidRPr="00E25BEF" w:rsidRDefault="00E25BEF" w:rsidP="00E25BEF">
      <w:pPr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6E253674" w14:textId="77777777" w:rsidR="00E25BEF" w:rsidRDefault="00E25BEF" w:rsidP="005824C6">
      <w:pPr>
        <w:rPr>
          <w:rFonts w:eastAsiaTheme="minorEastAsia"/>
        </w:rPr>
      </w:pPr>
    </w:p>
    <w:p w14:paraId="06F8AECC" w14:textId="75CAA98D" w:rsidR="0030493B" w:rsidRDefault="0030493B" w:rsidP="005824C6">
      <w:pPr>
        <w:rPr>
          <w:rFonts w:eastAsiaTheme="minorEastAsia"/>
        </w:rPr>
      </w:pPr>
      <w:r>
        <w:rPr>
          <w:rFonts w:eastAsiaTheme="minorEastAsia"/>
        </w:rPr>
        <w:tab/>
        <w:t xml:space="preserve">Используя элементарные тригонометрические выражения, возможно получить выражения </w:t>
      </w:r>
      <w:r>
        <w:rPr>
          <w:rFonts w:eastAsiaTheme="minorEastAsia"/>
        </w:rPr>
        <w:tab/>
        <w:t>для горизонтального и вертикального смещений как</w:t>
      </w:r>
    </w:p>
    <w:p w14:paraId="0C070BDB" w14:textId="77777777" w:rsidR="00D83B75" w:rsidRDefault="00D83B75" w:rsidP="005824C6">
      <w:pPr>
        <w:rPr>
          <w:rFonts w:eastAsiaTheme="minorEastAsia"/>
        </w:rPr>
      </w:pPr>
    </w:p>
    <w:p w14:paraId="361C7A13" w14:textId="380CC68A" w:rsidR="0030493B" w:rsidRPr="0030493B" w:rsidRDefault="0093411C" w:rsidP="0030493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</m:oMath>
      <w:r w:rsidR="0030493B" w:rsidRPr="0030493B">
        <w:rPr>
          <w:rFonts w:eastAsiaTheme="minorEastAsia"/>
          <w:iCs/>
        </w:rPr>
        <w:t>,</w:t>
      </w:r>
    </w:p>
    <w:p w14:paraId="550258E1" w14:textId="6C66654E" w:rsidR="0030493B" w:rsidRPr="0093411C" w:rsidRDefault="0093411C" w:rsidP="0030493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</m:oMath>
      <w:r w:rsidR="0030493B" w:rsidRPr="0093411C">
        <w:rPr>
          <w:rFonts w:eastAsiaTheme="minorEastAsia"/>
          <w:iCs/>
        </w:rPr>
        <w:t>,</w:t>
      </w:r>
    </w:p>
    <w:p w14:paraId="2C7EBA72" w14:textId="77777777" w:rsidR="00D83B75" w:rsidRDefault="00D83B75" w:rsidP="005824C6">
      <w:pPr>
        <w:rPr>
          <w:rFonts w:eastAsiaTheme="minorEastAsia"/>
          <w:iCs/>
        </w:rPr>
      </w:pPr>
    </w:p>
    <w:p w14:paraId="20BEDBC8" w14:textId="0CD39819" w:rsidR="0030493B" w:rsidRPr="00D83B75" w:rsidRDefault="00D42875" w:rsidP="005824C6">
      <w:pPr>
        <w:rPr>
          <w:rFonts w:eastAsiaTheme="minorEastAsia"/>
        </w:rPr>
      </w:pPr>
      <w:r>
        <w:rPr>
          <w:rFonts w:eastAsiaTheme="minorEastAsia"/>
          <w:iCs/>
        </w:rPr>
        <w:t>г</w:t>
      </w:r>
      <w:r w:rsidR="0030493B">
        <w:rPr>
          <w:rFonts w:eastAsiaTheme="minorEastAsia"/>
          <w:iCs/>
        </w:rPr>
        <w:t>де</w:t>
      </w:r>
      <w:r w:rsidR="0030493B" w:rsidRPr="00D83B7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493B" w:rsidRPr="00D83B75">
        <w:rPr>
          <w:rFonts w:eastAsiaTheme="minorEastAsia"/>
        </w:rPr>
        <w:t xml:space="preserve"> – </w:t>
      </w:r>
      <w:r w:rsidR="0030493B">
        <w:rPr>
          <w:rFonts w:eastAsiaTheme="minorEastAsia"/>
        </w:rPr>
        <w:t>горизонтальная</w:t>
      </w:r>
      <w:r w:rsidR="0030493B" w:rsidRPr="00D83B75">
        <w:rPr>
          <w:rFonts w:eastAsiaTheme="minorEastAsia"/>
        </w:rPr>
        <w:t xml:space="preserve"> </w:t>
      </w:r>
      <w:r w:rsidR="0030493B"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horizontal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наклонная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slant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вертикальная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vertical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range</w:t>
      </w:r>
      <w:r w:rsidRPr="00D83B75"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α</m:t>
        </m:r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угол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курса</w:t>
      </w:r>
      <w:r w:rsidRPr="00D83B75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bearing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angle</w:t>
      </w:r>
      <w:r w:rsidRPr="00D83B75">
        <w:rPr>
          <w:rFonts w:eastAsiaTheme="minorEastAsia"/>
        </w:rPr>
        <w:t>)</w:t>
      </w:r>
      <w:r w:rsidRPr="00D83B75">
        <w:rPr>
          <w:rFonts w:eastAsiaTheme="minorEastAsia"/>
        </w:rPr>
        <w:t>.</w:t>
      </w:r>
    </w:p>
    <w:p w14:paraId="759EF550" w14:textId="79478C25" w:rsidR="00316099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</w:t>
      </w:r>
      <w:r>
        <w:rPr>
          <w:rFonts w:eastAsiaTheme="minorEastAsia"/>
          <w:lang w:val="en-US"/>
        </w:rPr>
        <w:t>USBL</w:t>
      </w:r>
      <w:r w:rsidRPr="00316099">
        <w:rPr>
          <w:rFonts w:eastAsiaTheme="minorEastAsia"/>
        </w:rPr>
        <w:t>-</w:t>
      </w:r>
      <w:r>
        <w:rPr>
          <w:rFonts w:eastAsiaTheme="minorEastAsia"/>
        </w:rPr>
        <w:t xml:space="preserve">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</m:oMath>
      <w:r w:rsidR="00583476">
        <w:rPr>
          <w:rFonts w:eastAsiaTheme="minorEastAsia"/>
        </w:rPr>
        <w:t xml:space="preserve"> по следующему выражению</w:t>
      </w:r>
    </w:p>
    <w:p w14:paraId="2734BAF9" w14:textId="77777777" w:rsidR="00D83B75" w:rsidRDefault="00D83B75" w:rsidP="005824C6">
      <w:pPr>
        <w:rPr>
          <w:rFonts w:eastAsiaTheme="minorEastAsia"/>
        </w:rPr>
      </w:pPr>
    </w:p>
    <w:p w14:paraId="29DE2B3F" w14:textId="37D6AB11" w:rsidR="00583476" w:rsidRPr="00474718" w:rsidRDefault="00583476" w:rsidP="0047471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USBL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USBL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OBJ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USBL</m:t>
                      </m:r>
                    </m:sub>
                  </m:sSub>
                </m:e>
              </m:mr>
            </m:m>
          </m:e>
        </m:d>
      </m:oMath>
      <w:r w:rsidR="00474718" w:rsidRPr="00474718">
        <w:rPr>
          <w:rFonts w:eastAsiaTheme="minorEastAsia"/>
        </w:rPr>
        <w:t>,</w:t>
      </w:r>
    </w:p>
    <w:p w14:paraId="68EF70AB" w14:textId="77777777" w:rsidR="00D83B75" w:rsidRDefault="00D83B75" w:rsidP="005824C6">
      <w:pPr>
        <w:rPr>
          <w:rFonts w:eastAsiaTheme="minorEastAsia"/>
        </w:rPr>
      </w:pPr>
    </w:p>
    <w:p w14:paraId="1429438F" w14:textId="2CF5B362" w:rsidR="00474718" w:rsidRPr="005277BD" w:rsidRDefault="00474718" w:rsidP="005824C6">
      <w:pPr>
        <w:rPr>
          <w:rFonts w:eastAsiaTheme="minorEastAsia"/>
          <w:highlight w:val="yellow"/>
        </w:rPr>
      </w:pPr>
      <w:r w:rsidRPr="005277BD">
        <w:rPr>
          <w:rFonts w:eastAsiaTheme="minorEastAsia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φ</m:t>
            </m:r>
          </m:e>
        </m:d>
      </m:oMath>
      <w:r w:rsidRPr="005277BD">
        <w:rPr>
          <w:rFonts w:eastAsiaTheme="minorEastAsia"/>
          <w:highlight w:val="yellow"/>
        </w:rPr>
        <w:t xml:space="preserve"> – матрица поворота относительно оси </w:t>
      </w:r>
      <w:r w:rsidRPr="005277BD">
        <w:rPr>
          <w:rFonts w:eastAsiaTheme="minorEastAsia"/>
          <w:highlight w:val="yellow"/>
          <w:lang w:val="en-US"/>
        </w:rPr>
        <w:t>OX</w:t>
      </w:r>
      <w:r w:rsidRPr="005277BD">
        <w:rPr>
          <w:rFonts w:eastAsiaTheme="minorEastAsia"/>
          <w:highlight w:val="yellow"/>
        </w:rPr>
        <w:t>,</w:t>
      </w:r>
    </w:p>
    <w:p w14:paraId="45BBA890" w14:textId="1668DAAE" w:rsidR="00761919" w:rsidRDefault="00474718" w:rsidP="00474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θ</m:t>
            </m:r>
          </m:e>
        </m:d>
      </m:oMath>
      <w:r w:rsidRPr="005277BD">
        <w:rPr>
          <w:rFonts w:eastAsiaTheme="minorEastAsia"/>
          <w:highlight w:val="yellow"/>
        </w:rPr>
        <w:t xml:space="preserve"> – матрица поворота</w:t>
      </w:r>
      <w:r>
        <w:rPr>
          <w:rFonts w:eastAsiaTheme="minorEastAsia"/>
        </w:rPr>
        <w:t xml:space="preserve"> относительно оси </w:t>
      </w:r>
      <w:r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>Y</w:t>
      </w:r>
      <w:r w:rsidR="003E345F">
        <w:rPr>
          <w:rFonts w:eastAsiaTheme="minorEastAsia"/>
        </w:rPr>
        <w:t>.</w:t>
      </w:r>
    </w:p>
    <w:p w14:paraId="5A515DFF" w14:textId="77777777" w:rsidR="00441B16" w:rsidRDefault="00E36B42" w:rsidP="00474718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С учетом того, что </w:t>
      </w:r>
      <w:r>
        <w:rPr>
          <w:rFonts w:eastAsiaTheme="minorEastAsia"/>
          <w:lang w:val="en-US"/>
        </w:rPr>
        <w:t>USBL</w:t>
      </w:r>
      <w:r w:rsidRPr="00E36B42">
        <w:rPr>
          <w:rFonts w:eastAsiaTheme="minorEastAsia"/>
        </w:rPr>
        <w:t>-</w:t>
      </w:r>
      <w:r>
        <w:rPr>
          <w:rFonts w:eastAsiaTheme="minorEastAsia"/>
        </w:rPr>
        <w:t>буй возвращает дальности и азимутальные углы в собственной системе отсчета, требуется коррекция по угловым отклонениям.</w:t>
      </w:r>
    </w:p>
    <w:p w14:paraId="25916913" w14:textId="491A7F3E" w:rsidR="00441B16" w:rsidRDefault="00441B16" w:rsidP="00441B16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18903F46" wp14:editId="6D51DEBB">
                <wp:extent cx="3099405" cy="1772285"/>
                <wp:effectExtent l="0" t="0" r="6350" b="37465"/>
                <wp:docPr id="1783703844" name="Полотно 1783703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6813804" name="Надпись 1276813804"/>
                        <wps:cNvSpPr txBox="1"/>
                        <wps:spPr>
                          <a:xfrm>
                            <a:off x="537373" y="18551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DFBCB" w14:textId="77777777" w:rsidR="00441B16" w:rsidRPr="00392C12" w:rsidRDefault="00441B16" w:rsidP="00441B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007003" name="Дуга 1923007003"/>
                        <wps:cNvSpPr/>
                        <wps:spPr>
                          <a:xfrm rot="2562893">
                            <a:off x="1419825" y="224488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565508" name="Прямая со стрелкой 1279565508"/>
                        <wps:cNvCnPr/>
                        <wps:spPr>
                          <a:xfrm flipV="1">
                            <a:off x="1129866" y="277412"/>
                            <a:ext cx="785607" cy="1633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65989" name="Прямая со стрелкой 195765989"/>
                        <wps:cNvCnPr/>
                        <wps:spPr>
                          <a:xfrm flipH="1">
                            <a:off x="708264" y="458289"/>
                            <a:ext cx="417048" cy="6499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70843" name="Прямая со стрелкой 590870843"/>
                        <wps:cNvCnPr/>
                        <wps:spPr>
                          <a:xfrm>
                            <a:off x="1137771" y="432437"/>
                            <a:ext cx="204847" cy="830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71305" name="Надпись 65071305"/>
                        <wps:cNvSpPr txBox="1"/>
                        <wps:spPr>
                          <a:xfrm>
                            <a:off x="1391415" y="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FC1E" w14:textId="77777777" w:rsidR="00441B16" w:rsidRPr="00E25BEF" w:rsidRDefault="00441B16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94098" name="Надпись 1901194098"/>
                        <wps:cNvSpPr txBox="1"/>
                        <wps:spPr>
                          <a:xfrm>
                            <a:off x="1306143" y="9895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041F6" w14:textId="77777777" w:rsidR="00441B16" w:rsidRPr="00E25BEF" w:rsidRDefault="00441B16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84647" name="Надпись 1057384647"/>
                        <wps:cNvSpPr txBox="1"/>
                        <wps:spPr>
                          <a:xfrm>
                            <a:off x="580527" y="100732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5F" w14:textId="77777777" w:rsidR="00441B16" w:rsidRPr="00E25BEF" w:rsidRDefault="00441B16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13575" name="Прямая со стрелкой 1193213575"/>
                        <wps:cNvCnPr/>
                        <wps:spPr>
                          <a:xfrm>
                            <a:off x="1137993" y="440998"/>
                            <a:ext cx="138395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24962" name="Прямая со стрелкой 925824962"/>
                        <wps:cNvCnPr/>
                        <wps:spPr>
                          <a:xfrm flipH="1">
                            <a:off x="437776" y="440998"/>
                            <a:ext cx="696817" cy="6672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506314" name="Прямая со стрелкой 1219506314"/>
                        <wps:cNvCnPr/>
                        <wps:spPr>
                          <a:xfrm>
                            <a:off x="1134472" y="432635"/>
                            <a:ext cx="28234" cy="12662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769931" name="Надпись 1821769931"/>
                        <wps:cNvSpPr txBox="1"/>
                        <wps:spPr>
                          <a:xfrm>
                            <a:off x="2127799" y="45828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CB0FA" w14:textId="4228D3C3" w:rsidR="00441B16" w:rsidRPr="00441B16" w:rsidRDefault="00441B16" w:rsidP="00441B16">
                              <w:r>
                                <w:t>Север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133588" name="Надпись 986133588"/>
                        <wps:cNvSpPr txBox="1"/>
                        <wps:spPr>
                          <a:xfrm>
                            <a:off x="1639835" y="22019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1B20E" w14:textId="0BF6F65C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16649" name="Дуга 1693716649"/>
                        <wps:cNvSpPr/>
                        <wps:spPr>
                          <a:xfrm rot="6732337">
                            <a:off x="975838" y="77946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886002" name="Дуга 1622886002"/>
                        <wps:cNvSpPr/>
                        <wps:spPr>
                          <a:xfrm rot="9824791">
                            <a:off x="632276" y="60695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342587" name="Надпись 849342587"/>
                        <wps:cNvSpPr txBox="1"/>
                        <wps:spPr>
                          <a:xfrm>
                            <a:off x="984427" y="107645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AF0B2" w14:textId="4BEC3D4D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40142" name="Надпись 62640142"/>
                        <wps:cNvSpPr txBox="1"/>
                        <wps:spPr>
                          <a:xfrm>
                            <a:off x="403579" y="8644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73BB" w14:textId="4EB8F304" w:rsidR="0041011E" w:rsidRPr="00E25BEF" w:rsidRDefault="0041011E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F46" id="Полотно 1783703844" o:spid="_x0000_s1048" editas="canvas" style="width:244.05pt;height:139.55pt;mso-position-horizontal-relative:char;mso-position-vertical-relative:line" coordsize="30988,1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">
                <v:shape id="_x0000_s1049" type="#_x0000_t75" style="position:absolute;width:30988;height:17722;visibility:visible;mso-wrap-style:square" filled="t">
                  <v:fill o:detectmouseclick="t"/>
                  <v:path o:connecttype="none"/>
                </v:shape>
                <v:shape id="Надпись 1276813804" o:spid="_x0000_s1050" type="#_x0000_t202" style="position:absolute;left:5373;top:18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" filled="f" stroked="f" strokeweight=".5pt">
                  <v:textbox>
                    <w:txbxContent>
                      <w:p w14:paraId="465DFBCB" w14:textId="77777777" w:rsidR="00441B16" w:rsidRPr="00392C12" w:rsidRDefault="00441B16" w:rsidP="00441B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shape id="Дуга 1923007003" o:spid="_x0000_s1051" style="position:absolute;left:14198;top:2244;width:3404;height:3600;rotation:2799363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Прямая со стрелкой 1279565508" o:spid="_x0000_s1052" type="#_x0000_t32" style="position:absolute;left:11298;top:2774;width:7856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" strokecolor="#00b0f0" strokeweight="1.5pt">
                  <v:stroke endarrow="block" joinstyle="miter"/>
                </v:shape>
                <v:shape id="Прямая со стрелкой 195765989" o:spid="_x0000_s1053" type="#_x0000_t32" style="position:absolute;left:7082;top:4582;width:4171;height:6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" strokecolor="#00b0f0" strokeweight="1.5pt">
                  <v:stroke endarrow="block" joinstyle="miter"/>
                </v:shape>
                <v:shape id="Прямая со стрелкой 590870843" o:spid="_x0000_s1054" type="#_x0000_t32" style="position:absolute;left:11377;top:4324;width:2049;height:8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" strokecolor="#00b0f0" strokeweight="1.5pt">
                  <v:stroke endarrow="block" joinstyle="miter"/>
                </v:shape>
                <v:shape id="Надпись 65071305" o:spid="_x0000_s1055" type="#_x0000_t202" style="position:absolute;left:1391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" filled="f" stroked="f" strokeweight=".5pt">
                  <v:textbox>
                    <w:txbxContent>
                      <w:p w14:paraId="4EEFFC1E" w14:textId="77777777" w:rsidR="00441B16" w:rsidRPr="00E25BEF" w:rsidRDefault="00441B16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01194098" o:spid="_x0000_s1056" type="#_x0000_t202" style="position:absolute;left:13061;top:989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" filled="f" stroked="f" strokeweight=".5pt">
                  <v:textbox>
                    <w:txbxContent>
                      <w:p w14:paraId="30F041F6" w14:textId="77777777" w:rsidR="00441B16" w:rsidRPr="00E25BEF" w:rsidRDefault="00441B16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57384647" o:spid="_x0000_s1057" type="#_x0000_t202" style="position:absolute;left:5805;top:1007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" filled="f" stroked="f" strokeweight=".5pt">
                  <v:textbox>
                    <w:txbxContent>
                      <w:p w14:paraId="25818E5F" w14:textId="77777777" w:rsidR="00441B16" w:rsidRPr="00E25BEF" w:rsidRDefault="00441B16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1193213575" o:spid="_x0000_s1058" type="#_x0000_t32" style="position:absolute;left:11379;top:4409;width:13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" strokecolor="black [3200]" strokeweight="2.25pt">
                  <v:stroke endarrow="block" joinstyle="miter"/>
                </v:shape>
                <v:shape id="Прямая со стрелкой 925824962" o:spid="_x0000_s1059" type="#_x0000_t32" style="position:absolute;left:4377;top:4409;width:6968;height:6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219506314" o:spid="_x0000_s1060" type="#_x0000_t32" style="position:absolute;left:11344;top:4326;width:283;height:12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" strokecolor="black [3200]" strokeweight="2.25pt">
                  <v:stroke endarrow="block" joinstyle="miter"/>
                </v:shape>
                <v:shape id="Надпись 1821769931" o:spid="_x0000_s1061" type="#_x0000_t202" style="position:absolute;left:21277;top:458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" filled="f" stroked="f" strokeweight=".5pt">
                  <v:textbox>
                    <w:txbxContent>
                      <w:p w14:paraId="600CB0FA" w14:textId="4228D3C3" w:rsidR="00441B16" w:rsidRPr="00441B16" w:rsidRDefault="00441B16" w:rsidP="00441B16">
                        <w:r>
                          <w:t>Север</w:t>
                        </w:r>
                      </w:p>
                    </w:txbxContent>
                  </v:textbox>
                </v:shape>
                <v:shape id="Надпись 986133588" o:spid="_x0000_s1062" type="#_x0000_t202" style="position:absolute;left:16398;top:2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" filled="f" stroked="f" strokeweight=".5pt">
                  <v:textbox>
                    <w:txbxContent>
                      <w:p w14:paraId="7CD1B20E" w14:textId="0BF6F65C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1693716649" o:spid="_x0000_s1063" style="position:absolute;left:9758;top:7794;width:3405;height:3599;rotation:7353507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Дуга 1622886002" o:spid="_x0000_s1064" style="position:absolute;left:6322;top:6069;width:3405;height:3599;rotation:10731292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Надпись 849342587" o:spid="_x0000_s1065" type="#_x0000_t202" style="position:absolute;left:9844;top:107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" filled="f" stroked="f" strokeweight=".5pt">
                  <v:textbox>
                    <w:txbxContent>
                      <w:p w14:paraId="52EAF0B2" w14:textId="4BEC3D4D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640142" o:spid="_x0000_s1066" type="#_x0000_t202" style="position:absolute;left:4035;top:864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" filled="f" stroked="f" strokeweight=".5pt">
                  <v:textbox>
                    <w:txbxContent>
                      <w:p w14:paraId="1D8073BB" w14:textId="4EB8F304" w:rsidR="0041011E" w:rsidRPr="00E25BEF" w:rsidRDefault="0041011E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ACF24" w14:textId="47137D71" w:rsidR="007B1B7F" w:rsidRPr="00E25BEF" w:rsidRDefault="007B1B7F" w:rsidP="007B1B7F">
      <w:pPr>
        <w:jc w:val="center"/>
      </w:pPr>
      <w:r>
        <w:t>Рисунок</w:t>
      </w:r>
      <w:r w:rsidRPr="00E25BEF">
        <w:t xml:space="preserve"> </w:t>
      </w:r>
      <w:r>
        <w:t>2</w:t>
      </w:r>
      <w:r w:rsidRPr="00E25BEF">
        <w:t xml:space="preserve"> – </w:t>
      </w:r>
      <w:r>
        <w:t>Разделение систем координат</w:t>
      </w:r>
    </w:p>
    <w:p w14:paraId="4808C6AE" w14:textId="77777777" w:rsidR="007B1B7F" w:rsidRDefault="007B1B7F" w:rsidP="00441B16">
      <w:pPr>
        <w:jc w:val="center"/>
        <w:rPr>
          <w:rFonts w:eastAsiaTheme="minorEastAsia"/>
        </w:rPr>
      </w:pPr>
    </w:p>
    <w:p w14:paraId="474E9D40" w14:textId="71ECD417" w:rsidR="00E36B42" w:rsidRDefault="00E36B42" w:rsidP="00441B16">
      <w:pPr>
        <w:ind w:firstLine="708"/>
        <w:rPr>
          <w:rFonts w:eastAsiaTheme="minorEastAsia"/>
        </w:rPr>
      </w:pPr>
      <w:r>
        <w:rPr>
          <w:rFonts w:eastAsiaTheme="minorEastAsia"/>
        </w:rPr>
        <w:t>Положение объекта определяется выражениями</w:t>
      </w:r>
    </w:p>
    <w:p w14:paraId="2CF21C8A" w14:textId="77777777" w:rsidR="002D1EBB" w:rsidRDefault="002D1EBB" w:rsidP="00474718">
      <w:pPr>
        <w:rPr>
          <w:rFonts w:eastAsiaTheme="minorEastAsia"/>
        </w:rPr>
      </w:pPr>
    </w:p>
    <w:p w14:paraId="689C6A74" w14:textId="703F36CD" w:rsidR="00E36B42" w:rsidRDefault="00E36B42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E36B42">
        <w:rPr>
          <w:rFonts w:eastAsiaTheme="minorEastAsia"/>
        </w:rPr>
        <w:t>,</w:t>
      </w:r>
    </w:p>
    <w:p w14:paraId="0091FADA" w14:textId="64C2B9D0" w:rsidR="00E36B42" w:rsidRDefault="00E36B42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E36B42">
        <w:rPr>
          <w:rFonts w:eastAsiaTheme="minorEastAsia"/>
        </w:rPr>
        <w:t>,</w:t>
      </w:r>
    </w:p>
    <w:p w14:paraId="7F79D94A" w14:textId="4F23D86B" w:rsidR="00E36B42" w:rsidRPr="00E36B42" w:rsidRDefault="00E36B42" w:rsidP="002D1EB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OBJ</m:t>
            </m:r>
          </m:sub>
        </m:sSub>
      </m:oMath>
      <w:r w:rsidRPr="00E36B42">
        <w:rPr>
          <w:rFonts w:eastAsiaTheme="minorEastAsia"/>
        </w:rPr>
        <w:t>,</w:t>
      </w:r>
    </w:p>
    <w:p w14:paraId="5BC9B92A" w14:textId="77777777" w:rsidR="002D1EBB" w:rsidRDefault="002D1EBB" w:rsidP="00474718">
      <w:pPr>
        <w:rPr>
          <w:rFonts w:eastAsiaTheme="minorEastAsia"/>
          <w:highlight w:val="yellow"/>
        </w:rPr>
      </w:pPr>
    </w:p>
    <w:p w14:paraId="24BFEE4B" w14:textId="5F3DAAAE" w:rsidR="003E345F" w:rsidRPr="003E345F" w:rsidRDefault="003E345F" w:rsidP="00474718">
      <w:pPr>
        <w:rPr>
          <w:rFonts w:eastAsiaTheme="minorEastAsia"/>
        </w:rPr>
      </w:pPr>
      <w:r w:rsidRPr="003E345F">
        <w:rPr>
          <w:rFonts w:eastAsiaTheme="minorEastAsia"/>
          <w:highlight w:val="yellow"/>
        </w:rPr>
        <w:t>Про углы</w:t>
      </w:r>
    </w:p>
    <w:p w14:paraId="632FE2FE" w14:textId="77777777" w:rsidR="00474718" w:rsidRDefault="00474718" w:rsidP="005824C6"/>
    <w:p w14:paraId="4FBA6382" w14:textId="2C3AB49E" w:rsidR="00392C12" w:rsidRDefault="00392C12" w:rsidP="005824C6">
      <w:r>
        <w:t>Комплементарный фильтр</w:t>
      </w:r>
    </w:p>
    <w:p w14:paraId="0B078B1F" w14:textId="2FFC6EF9" w:rsidR="00366C53" w:rsidRDefault="00366C53" w:rsidP="005824C6">
      <w:pPr>
        <w:rPr>
          <w:rFonts w:eastAsiaTheme="minorEastAsia"/>
        </w:rPr>
      </w:pPr>
      <w:r>
        <w:t>Выходы акселерометра</w:t>
      </w:r>
      <w:r w:rsidRPr="00366C53">
        <w:t xml:space="preserve"> (</w:t>
      </w:r>
      <w:r>
        <w:t>нормированные</w:t>
      </w:r>
      <w:r w:rsidRPr="00366C53">
        <w:t xml:space="preserve">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func>
          </m:den>
        </m:f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6BDA4444" w14:textId="3613C467" w:rsidR="00366C53" w:rsidRDefault="00366C53" w:rsidP="00366C53">
      <w:pPr>
        <w:rPr>
          <w:rFonts w:eastAsiaTheme="minorEastAsia"/>
        </w:rPr>
      </w:pPr>
      <w:r>
        <w:t xml:space="preserve">Выходы </w:t>
      </w:r>
      <w:r>
        <w:t>гироскопа</w:t>
      </w:r>
      <w:r w:rsidRPr="00366C53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Pr="00366C5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366C53">
        <w:rPr>
          <w:rFonts w:eastAsiaTheme="minorEastAsia"/>
        </w:rPr>
        <w:t>.</w:t>
      </w:r>
    </w:p>
    <w:p w14:paraId="77A40ED7" w14:textId="12C4620F" w:rsidR="00366C53" w:rsidRPr="00DE3039" w:rsidRDefault="00DE3039" w:rsidP="005824C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</m:oMath>
      </m:oMathPara>
    </w:p>
    <w:p w14:paraId="3380B319" w14:textId="1EC644B5" w:rsidR="00DE3039" w:rsidRPr="004D1339" w:rsidRDefault="00DE3039" w:rsidP="00DE30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rad>
                </m:den>
              </m:f>
            </m:e>
          </m:func>
        </m:oMath>
      </m:oMathPara>
    </w:p>
    <w:p w14:paraId="0A8E074B" w14:textId="77777777" w:rsidR="004D1339" w:rsidRPr="00366C53" w:rsidRDefault="004D1339" w:rsidP="00DE3039"/>
    <w:p w14:paraId="7C325F58" w14:textId="120417D9" w:rsidR="00DE3039" w:rsidRPr="001F0A92" w:rsidRDefault="00DE3039" w:rsidP="003C6AC4">
      <w:pPr>
        <w:jc w:val="center"/>
      </w:pP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1F0A92" w:rsidRPr="001F0A92">
        <w:rPr>
          <w:rFonts w:eastAsiaTheme="minorEastAsia"/>
        </w:rPr>
        <w:t>,</w:t>
      </w:r>
    </w:p>
    <w:p w14:paraId="2787730D" w14:textId="362E1E6A" w:rsidR="00DE3039" w:rsidRDefault="00DE3039" w:rsidP="003C6AC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F0A92" w:rsidRPr="001F0A92">
        <w:rPr>
          <w:rFonts w:eastAsiaTheme="minorEastAsia"/>
        </w:rPr>
        <w:t>,</w:t>
      </w:r>
      <w:r w:rsidR="001F0A92">
        <w:rPr>
          <w:rFonts w:eastAsiaTheme="minorEastAsia"/>
        </w:rPr>
        <w:tab/>
      </w:r>
      <w:r w:rsidR="001F0A9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17F4B" w:rsidRPr="00C17F4B">
        <w:rPr>
          <w:rFonts w:eastAsiaTheme="minorEastAsia"/>
        </w:rPr>
        <w:t>,</w:t>
      </w:r>
    </w:p>
    <w:p w14:paraId="74D2F66E" w14:textId="77777777" w:rsidR="00C17F4B" w:rsidRDefault="00C17F4B" w:rsidP="00C17F4B">
      <w:pPr>
        <w:rPr>
          <w:rFonts w:eastAsiaTheme="minorEastAsia"/>
        </w:rPr>
      </w:pPr>
    </w:p>
    <w:p w14:paraId="2E473F1B" w14:textId="7F7CE10F" w:rsidR="00C17F4B" w:rsidRDefault="00C17F4B" w:rsidP="00C17F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</w:rPr>
        <w:t xml:space="preserve"> – коэффициент фильтра.</w:t>
      </w:r>
    </w:p>
    <w:p w14:paraId="136308BF" w14:textId="628428A5" w:rsidR="00587D22" w:rsidRDefault="00587D22" w:rsidP="00C17F4B">
      <w:pPr>
        <w:rPr>
          <w:rFonts w:eastAsiaTheme="minorEastAsia"/>
        </w:rPr>
      </w:pPr>
      <w:r>
        <w:rPr>
          <w:rFonts w:eastAsiaTheme="minorEastAsia"/>
        </w:rPr>
        <w:tab/>
        <w:t>Угол курса определяется из показаний магнетометра как</w:t>
      </w:r>
    </w:p>
    <w:p w14:paraId="519ABA8C" w14:textId="77777777" w:rsidR="00587D22" w:rsidRPr="00C17F4B" w:rsidRDefault="00587D22" w:rsidP="00C17F4B"/>
    <w:p w14:paraId="4690EFF3" w14:textId="516C6243" w:rsidR="00DE3039" w:rsidRPr="001F0A92" w:rsidRDefault="00820D7C" w:rsidP="005824C6">
      <m:oMathPara>
        <m:oMath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atan2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eqArr>
            </m:e>
          </m:d>
        </m:oMath>
      </m:oMathPara>
    </w:p>
    <w:sectPr w:rsidR="00DE3039" w:rsidRPr="001F0A9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1273AB"/>
    <w:rsid w:val="001413F0"/>
    <w:rsid w:val="00183736"/>
    <w:rsid w:val="00185C93"/>
    <w:rsid w:val="001F0A92"/>
    <w:rsid w:val="002D1EBB"/>
    <w:rsid w:val="0030493B"/>
    <w:rsid w:val="00316099"/>
    <w:rsid w:val="00356474"/>
    <w:rsid w:val="00366C53"/>
    <w:rsid w:val="00392C12"/>
    <w:rsid w:val="003A62E1"/>
    <w:rsid w:val="003C6AC4"/>
    <w:rsid w:val="003E345F"/>
    <w:rsid w:val="0041011E"/>
    <w:rsid w:val="00441B16"/>
    <w:rsid w:val="00474718"/>
    <w:rsid w:val="004D1339"/>
    <w:rsid w:val="005277BD"/>
    <w:rsid w:val="00560E6C"/>
    <w:rsid w:val="005779CA"/>
    <w:rsid w:val="005824C6"/>
    <w:rsid w:val="00583476"/>
    <w:rsid w:val="00587D22"/>
    <w:rsid w:val="005919CF"/>
    <w:rsid w:val="005F70D0"/>
    <w:rsid w:val="00617BB0"/>
    <w:rsid w:val="006B1540"/>
    <w:rsid w:val="006C0B77"/>
    <w:rsid w:val="00761919"/>
    <w:rsid w:val="00787D1B"/>
    <w:rsid w:val="00797847"/>
    <w:rsid w:val="007A4380"/>
    <w:rsid w:val="007B1B7F"/>
    <w:rsid w:val="00820D7C"/>
    <w:rsid w:val="008242FF"/>
    <w:rsid w:val="00870751"/>
    <w:rsid w:val="00917CC8"/>
    <w:rsid w:val="00922C48"/>
    <w:rsid w:val="0093411C"/>
    <w:rsid w:val="00956B3A"/>
    <w:rsid w:val="009D2435"/>
    <w:rsid w:val="00A34E56"/>
    <w:rsid w:val="00A92C62"/>
    <w:rsid w:val="00B13178"/>
    <w:rsid w:val="00B61EBE"/>
    <w:rsid w:val="00B915B7"/>
    <w:rsid w:val="00C17F4B"/>
    <w:rsid w:val="00C265A1"/>
    <w:rsid w:val="00D42875"/>
    <w:rsid w:val="00D83B75"/>
    <w:rsid w:val="00DE3039"/>
    <w:rsid w:val="00E25BEF"/>
    <w:rsid w:val="00E36B42"/>
    <w:rsid w:val="00E7353A"/>
    <w:rsid w:val="00EA59DF"/>
    <w:rsid w:val="00EE4070"/>
    <w:rsid w:val="00F12C76"/>
    <w:rsid w:val="00F2158F"/>
    <w:rsid w:val="00F56E97"/>
    <w:rsid w:val="00F91E4C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51</cp:revision>
  <dcterms:created xsi:type="dcterms:W3CDTF">2023-09-04T07:35:00Z</dcterms:created>
  <dcterms:modified xsi:type="dcterms:W3CDTF">2023-09-04T11:06:00Z</dcterms:modified>
</cp:coreProperties>
</file>