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D5F6E" w14:textId="77777777" w:rsidR="007B2330" w:rsidRPr="007B2330" w:rsidRDefault="007B2330" w:rsidP="007B2330">
      <w:r w:rsidRPr="007B2330">
        <w:t>Mô tả hệ thống hiện hành tại Công ty Fresh Fruit như sau:</w:t>
      </w:r>
    </w:p>
    <w:p w14:paraId="14E2D056" w14:textId="77777777" w:rsidR="007B2330" w:rsidRPr="007B2330" w:rsidRDefault="007B2330" w:rsidP="007B2330">
      <w:pPr>
        <w:numPr>
          <w:ilvl w:val="0"/>
          <w:numId w:val="1"/>
        </w:numPr>
      </w:pPr>
      <w:r w:rsidRPr="007B2330">
        <w:t>Sau khi nhận phiếu xuất kho do thủ kho chuyển sang, bộ phận gửi hàng đóng gói hàng và lập “phiếu gửi hàng” (PGH) ba liên: liên 1 gửi cho khách hàng cùng hàng hóa, liên 2 gửi cho bộ phận lập hóa đơn, liên 3 gửi cho kế toán, lưu phiếu xuất kho theo số thứ tự.</w:t>
      </w:r>
    </w:p>
    <w:p w14:paraId="5C5F30C2" w14:textId="77777777" w:rsidR="007B2330" w:rsidRPr="007B2330" w:rsidRDefault="007B2330" w:rsidP="007B2330">
      <w:pPr>
        <w:numPr>
          <w:ilvl w:val="0"/>
          <w:numId w:val="1"/>
        </w:numPr>
      </w:pPr>
      <w:r w:rsidRPr="007B2330">
        <w:t>Sau khi nhận được phiếu gửi hàng, bộ phận lập hóa đơn căn cứ vào các thông tin này lập “Hóa đơn” (HĐ) làm hai liên và lưu PGH theo số thứ tự tại bộ phận lập HĐ. Liên 1 HĐ gửi cho khách hàng và liên 2 gửi cho kế toán.</w:t>
      </w:r>
    </w:p>
    <w:p w14:paraId="4ADE6130" w14:textId="77777777" w:rsidR="007B2330" w:rsidRDefault="007B2330" w:rsidP="007B2330">
      <w:pPr>
        <w:numPr>
          <w:ilvl w:val="0"/>
          <w:numId w:val="1"/>
        </w:numPr>
      </w:pPr>
      <w:r w:rsidRPr="007B2330">
        <w:t>Định kỳ, kế toán đối chiếu PGH và HĐ, ghi sổ chi tiết phải thu khách hàng và lưu các chứng từ theo tên khách hàng.</w:t>
      </w:r>
    </w:p>
    <w:p w14:paraId="7CF77635" w14:textId="2FFE3249" w:rsidR="00401DC1" w:rsidRDefault="00401DC1" w:rsidP="00401DC1">
      <w:r>
        <w:t>Yêu cầu:</w:t>
      </w:r>
    </w:p>
    <w:p w14:paraId="231D54E1" w14:textId="71CA30C0" w:rsidR="00401DC1" w:rsidRPr="007B2330" w:rsidRDefault="00401DC1" w:rsidP="00401DC1">
      <w:r>
        <w:t>Sử dụng công cụ sơ đồ dòng dữ liệu và lưu đồ mô tả hệ thống bán hàng – thu tiền hiện hành tại đơn vị</w:t>
      </w:r>
    </w:p>
    <w:p w14:paraId="4D75E40C" w14:textId="77777777" w:rsidR="007B2330" w:rsidRDefault="007B2330"/>
    <w:sectPr w:rsidR="007B23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775E2D"/>
    <w:multiLevelType w:val="hybridMultilevel"/>
    <w:tmpl w:val="52C47D6A"/>
    <w:lvl w:ilvl="0" w:tplc="D324922C">
      <w:start w:val="1"/>
      <w:numFmt w:val="bullet"/>
      <w:lvlText w:val=""/>
      <w:lvlJc w:val="left"/>
      <w:pPr>
        <w:tabs>
          <w:tab w:val="num" w:pos="720"/>
        </w:tabs>
        <w:ind w:left="720" w:hanging="360"/>
      </w:pPr>
      <w:rPr>
        <w:rFonts w:ascii="Wingdings" w:hAnsi="Wingdings" w:hint="default"/>
      </w:rPr>
    </w:lvl>
    <w:lvl w:ilvl="1" w:tplc="343C6A46" w:tentative="1">
      <w:start w:val="1"/>
      <w:numFmt w:val="bullet"/>
      <w:lvlText w:val=""/>
      <w:lvlJc w:val="left"/>
      <w:pPr>
        <w:tabs>
          <w:tab w:val="num" w:pos="1440"/>
        </w:tabs>
        <w:ind w:left="1440" w:hanging="360"/>
      </w:pPr>
      <w:rPr>
        <w:rFonts w:ascii="Wingdings" w:hAnsi="Wingdings" w:hint="default"/>
      </w:rPr>
    </w:lvl>
    <w:lvl w:ilvl="2" w:tplc="96F4A6AC" w:tentative="1">
      <w:start w:val="1"/>
      <w:numFmt w:val="bullet"/>
      <w:lvlText w:val=""/>
      <w:lvlJc w:val="left"/>
      <w:pPr>
        <w:tabs>
          <w:tab w:val="num" w:pos="2160"/>
        </w:tabs>
        <w:ind w:left="2160" w:hanging="360"/>
      </w:pPr>
      <w:rPr>
        <w:rFonts w:ascii="Wingdings" w:hAnsi="Wingdings" w:hint="default"/>
      </w:rPr>
    </w:lvl>
    <w:lvl w:ilvl="3" w:tplc="C71CFCF0" w:tentative="1">
      <w:start w:val="1"/>
      <w:numFmt w:val="bullet"/>
      <w:lvlText w:val=""/>
      <w:lvlJc w:val="left"/>
      <w:pPr>
        <w:tabs>
          <w:tab w:val="num" w:pos="2880"/>
        </w:tabs>
        <w:ind w:left="2880" w:hanging="360"/>
      </w:pPr>
      <w:rPr>
        <w:rFonts w:ascii="Wingdings" w:hAnsi="Wingdings" w:hint="default"/>
      </w:rPr>
    </w:lvl>
    <w:lvl w:ilvl="4" w:tplc="27DCA31A" w:tentative="1">
      <w:start w:val="1"/>
      <w:numFmt w:val="bullet"/>
      <w:lvlText w:val=""/>
      <w:lvlJc w:val="left"/>
      <w:pPr>
        <w:tabs>
          <w:tab w:val="num" w:pos="3600"/>
        </w:tabs>
        <w:ind w:left="3600" w:hanging="360"/>
      </w:pPr>
      <w:rPr>
        <w:rFonts w:ascii="Wingdings" w:hAnsi="Wingdings" w:hint="default"/>
      </w:rPr>
    </w:lvl>
    <w:lvl w:ilvl="5" w:tplc="90A81904" w:tentative="1">
      <w:start w:val="1"/>
      <w:numFmt w:val="bullet"/>
      <w:lvlText w:val=""/>
      <w:lvlJc w:val="left"/>
      <w:pPr>
        <w:tabs>
          <w:tab w:val="num" w:pos="4320"/>
        </w:tabs>
        <w:ind w:left="4320" w:hanging="360"/>
      </w:pPr>
      <w:rPr>
        <w:rFonts w:ascii="Wingdings" w:hAnsi="Wingdings" w:hint="default"/>
      </w:rPr>
    </w:lvl>
    <w:lvl w:ilvl="6" w:tplc="FA46DF3A" w:tentative="1">
      <w:start w:val="1"/>
      <w:numFmt w:val="bullet"/>
      <w:lvlText w:val=""/>
      <w:lvlJc w:val="left"/>
      <w:pPr>
        <w:tabs>
          <w:tab w:val="num" w:pos="5040"/>
        </w:tabs>
        <w:ind w:left="5040" w:hanging="360"/>
      </w:pPr>
      <w:rPr>
        <w:rFonts w:ascii="Wingdings" w:hAnsi="Wingdings" w:hint="default"/>
      </w:rPr>
    </w:lvl>
    <w:lvl w:ilvl="7" w:tplc="6CD238C8" w:tentative="1">
      <w:start w:val="1"/>
      <w:numFmt w:val="bullet"/>
      <w:lvlText w:val=""/>
      <w:lvlJc w:val="left"/>
      <w:pPr>
        <w:tabs>
          <w:tab w:val="num" w:pos="5760"/>
        </w:tabs>
        <w:ind w:left="5760" w:hanging="360"/>
      </w:pPr>
      <w:rPr>
        <w:rFonts w:ascii="Wingdings" w:hAnsi="Wingdings" w:hint="default"/>
      </w:rPr>
    </w:lvl>
    <w:lvl w:ilvl="8" w:tplc="D5C4789A" w:tentative="1">
      <w:start w:val="1"/>
      <w:numFmt w:val="bullet"/>
      <w:lvlText w:val=""/>
      <w:lvlJc w:val="left"/>
      <w:pPr>
        <w:tabs>
          <w:tab w:val="num" w:pos="6480"/>
        </w:tabs>
        <w:ind w:left="6480" w:hanging="360"/>
      </w:pPr>
      <w:rPr>
        <w:rFonts w:ascii="Wingdings" w:hAnsi="Wingdings" w:hint="default"/>
      </w:rPr>
    </w:lvl>
  </w:abstractNum>
  <w:num w:numId="1" w16cid:durableId="273943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330"/>
    <w:rsid w:val="00401DC1"/>
    <w:rsid w:val="007B2330"/>
    <w:rsid w:val="008479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1B43D"/>
  <w15:chartTrackingRefBased/>
  <w15:docId w15:val="{79E5A3C5-F13D-4B30-BAB6-0C30E1F6C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23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23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23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23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23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23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23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23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23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23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23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23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23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23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23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23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23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2330"/>
    <w:rPr>
      <w:rFonts w:eastAsiaTheme="majorEastAsia" w:cstheme="majorBidi"/>
      <w:color w:val="272727" w:themeColor="text1" w:themeTint="D8"/>
    </w:rPr>
  </w:style>
  <w:style w:type="paragraph" w:styleId="Title">
    <w:name w:val="Title"/>
    <w:basedOn w:val="Normal"/>
    <w:next w:val="Normal"/>
    <w:link w:val="TitleChar"/>
    <w:uiPriority w:val="10"/>
    <w:qFormat/>
    <w:rsid w:val="007B23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23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23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23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2330"/>
    <w:pPr>
      <w:spacing w:before="160"/>
      <w:jc w:val="center"/>
    </w:pPr>
    <w:rPr>
      <w:i/>
      <w:iCs/>
      <w:color w:val="404040" w:themeColor="text1" w:themeTint="BF"/>
    </w:rPr>
  </w:style>
  <w:style w:type="character" w:customStyle="1" w:styleId="QuoteChar">
    <w:name w:val="Quote Char"/>
    <w:basedOn w:val="DefaultParagraphFont"/>
    <w:link w:val="Quote"/>
    <w:uiPriority w:val="29"/>
    <w:rsid w:val="007B2330"/>
    <w:rPr>
      <w:i/>
      <w:iCs/>
      <w:color w:val="404040" w:themeColor="text1" w:themeTint="BF"/>
    </w:rPr>
  </w:style>
  <w:style w:type="paragraph" w:styleId="ListParagraph">
    <w:name w:val="List Paragraph"/>
    <w:basedOn w:val="Normal"/>
    <w:uiPriority w:val="34"/>
    <w:qFormat/>
    <w:rsid w:val="007B2330"/>
    <w:pPr>
      <w:ind w:left="720"/>
      <w:contextualSpacing/>
    </w:pPr>
  </w:style>
  <w:style w:type="character" w:styleId="IntenseEmphasis">
    <w:name w:val="Intense Emphasis"/>
    <w:basedOn w:val="DefaultParagraphFont"/>
    <w:uiPriority w:val="21"/>
    <w:qFormat/>
    <w:rsid w:val="007B2330"/>
    <w:rPr>
      <w:i/>
      <w:iCs/>
      <w:color w:val="2F5496" w:themeColor="accent1" w:themeShade="BF"/>
    </w:rPr>
  </w:style>
  <w:style w:type="paragraph" w:styleId="IntenseQuote">
    <w:name w:val="Intense Quote"/>
    <w:basedOn w:val="Normal"/>
    <w:next w:val="Normal"/>
    <w:link w:val="IntenseQuoteChar"/>
    <w:uiPriority w:val="30"/>
    <w:qFormat/>
    <w:rsid w:val="007B23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2330"/>
    <w:rPr>
      <w:i/>
      <w:iCs/>
      <w:color w:val="2F5496" w:themeColor="accent1" w:themeShade="BF"/>
    </w:rPr>
  </w:style>
  <w:style w:type="character" w:styleId="IntenseReference">
    <w:name w:val="Intense Reference"/>
    <w:basedOn w:val="DefaultParagraphFont"/>
    <w:uiPriority w:val="32"/>
    <w:qFormat/>
    <w:rsid w:val="007B233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8772474">
      <w:bodyDiv w:val="1"/>
      <w:marLeft w:val="0"/>
      <w:marRight w:val="0"/>
      <w:marTop w:val="0"/>
      <w:marBottom w:val="0"/>
      <w:divBdr>
        <w:top w:val="none" w:sz="0" w:space="0" w:color="auto"/>
        <w:left w:val="none" w:sz="0" w:space="0" w:color="auto"/>
        <w:bottom w:val="none" w:sz="0" w:space="0" w:color="auto"/>
        <w:right w:val="none" w:sz="0" w:space="0" w:color="auto"/>
      </w:divBdr>
      <w:divsChild>
        <w:div w:id="430509639">
          <w:marLeft w:val="576"/>
          <w:marRight w:val="0"/>
          <w:marTop w:val="80"/>
          <w:marBottom w:val="0"/>
          <w:divBdr>
            <w:top w:val="none" w:sz="0" w:space="0" w:color="auto"/>
            <w:left w:val="none" w:sz="0" w:space="0" w:color="auto"/>
            <w:bottom w:val="none" w:sz="0" w:space="0" w:color="auto"/>
            <w:right w:val="none" w:sz="0" w:space="0" w:color="auto"/>
          </w:divBdr>
        </w:div>
        <w:div w:id="1445731767">
          <w:marLeft w:val="576"/>
          <w:marRight w:val="0"/>
          <w:marTop w:val="80"/>
          <w:marBottom w:val="0"/>
          <w:divBdr>
            <w:top w:val="none" w:sz="0" w:space="0" w:color="auto"/>
            <w:left w:val="none" w:sz="0" w:space="0" w:color="auto"/>
            <w:bottom w:val="none" w:sz="0" w:space="0" w:color="auto"/>
            <w:right w:val="none" w:sz="0" w:space="0" w:color="auto"/>
          </w:divBdr>
        </w:div>
        <w:div w:id="479468041">
          <w:marLeft w:val="576"/>
          <w:marRight w:val="0"/>
          <w:marTop w:val="8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113</Words>
  <Characters>646</Characters>
  <Application>Microsoft Office Word</Application>
  <DocSecurity>0</DocSecurity>
  <Lines>5</Lines>
  <Paragraphs>1</Paragraphs>
  <ScaleCrop>false</ScaleCrop>
  <Company/>
  <LinksUpToDate>false</LinksUpToDate>
  <CharactersWithSpaces>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 Hong Hanh</dc:creator>
  <cp:keywords/>
  <dc:description/>
  <cp:lastModifiedBy>Ha Hong Hanh</cp:lastModifiedBy>
  <cp:revision>2</cp:revision>
  <dcterms:created xsi:type="dcterms:W3CDTF">2025-07-17T09:08:00Z</dcterms:created>
  <dcterms:modified xsi:type="dcterms:W3CDTF">2025-07-17T09:12:00Z</dcterms:modified>
</cp:coreProperties>
</file>