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Hotts café</w:t>
      </w:r>
    </w:p>
    <w:p>
      <w:pPr/>
      <w:r>
        <w:rPr>
          <w:rFonts w:ascii="Times" w:hAnsi="Times" w:cs="Times"/>
          <w:sz w:val="24"/>
          <w:sz-cs w:val="24"/>
        </w:rPr>
        <w:t xml:space="preserve">Be there for the coffee. Be there for the food. Be there for the moments that matter.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At Hotts Café, we believe a café is more than just a place to grab a cup of coffee. It is a space where community comes together.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Start your morning with a freshly brewed coffee and a satisfying breakfast made with quality ingredients. Whether you prefer something light and wholesome or a hearty meal to fuel your day, we have options to suit every appetite.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When lunchtime arrives, step away from the office and enjoy a relaxed setting where you can unwind, catch up with colleagues, or hold an informal meeting over a delicious meal. Our lunch menu offers fresh, flavourful dishes prepared with care and served promptly so you can make the most of your break.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At Hotts Café, it is more than just a meal. It is a moment to connect, recharge, and enjoy.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Be there for the experience.</w:t>
        <w:br/>
        <w:t xml:space="preserve">Be there for the community.</w:t>
        <w:br/>
        <w:t xml:space="preserve">Be there at Hotts Café.</w:t>
      </w:r>
    </w:p>
    <w:p>
      <w:pPr/>
      <w:r>
        <w:rPr>
          <w:rFonts w:ascii="Times" w:hAnsi="Times" w:cs="Times"/>
          <w:sz w:val="24"/>
          <w:sz-cs w:val="24"/>
        </w:rPr>
        <w:t xml:space="preserve">We look forward to welcoming you soon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kaushika jinna</dc:creator>
</cp:coreProperties>
</file>

<file path=docProps/meta.xml><?xml version="1.0" encoding="utf-8"?>
<meta xmlns="http://schemas.apple.com/cocoa/2006/metadata">
  <generator>CocoaOOXMLWriter/2113.65</generator>
</meta>
</file>