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br/>
        <w:br/>
        <w:t>WEEK 1 TASK</w:t>
        <w:br/>
      </w:r>
      <w:r>
        <w:rPr>
          <w:b/>
          <w:color w:val="1F4E79"/>
          <w:sz w:val="54"/>
        </w:rPr>
        <w:t>Data Cleaning and Preliminary Analysis with R</w:t>
      </w:r>
    </w:p>
    <w:p>
      <w:pPr>
        <w:jc w:val="center"/>
      </w:pPr>
      <w:r>
        <w:rPr>
          <w:i/>
          <w:sz w:val="26"/>
        </w:rPr>
        <w:t>A reproducible workflow using the Titanic passenger dataset</w:t>
      </w:r>
    </w:p>
    <w:p>
      <w:r>
        <w:br/>
      </w:r>
    </w:p>
    <w:p>
      <w:pPr>
        <w:jc w:val="center"/>
      </w:pPr>
      <w:r>
        <w:t>Student Name: SONTYANA SAI GOWTHAM</w:t>
      </w:r>
    </w:p>
    <w:p>
      <w:pPr>
        <w:jc w:val="center"/>
      </w:pPr>
      <w:r>
        <w:t>Submission Date: 21/10/2026</w:t>
      </w:r>
    </w:p>
    <w:p>
      <w:r>
        <w:br w:type="page"/>
      </w:r>
    </w:p>
    <w:p>
      <w:pPr>
        <w:pStyle w:val="Heading1"/>
      </w:pPr>
      <w:r>
        <w:t>Executive Summary</w:t>
      </w:r>
    </w:p>
    <w:p>
      <w:r>
        <w:t>This report presents a reproducible R workflow for inspecting, cleaning, transforming, and exploring a public Titanic passenger dataset. The workflow covers data structure, missingness, duplicate checks, descriptive statistics, outlier screening, numeric scaling, categorical encoding, visual exploration, and correlations. The analysis is designed to be run locally in R or RStudio so that the submitted outputs correspond to the actual execution.</w:t>
      </w:r>
    </w:p>
    <w:p>
      <w:r>
        <w:t>Important reporting rule: the code is provided, but numerical results should be generated by running the script. Do not present unexecuted or illustrative output as measured findings. After running the script, paste the console outputs and save the generated plots in the evidence section.</w:t>
      </w:r>
    </w:p>
    <w:p>
      <w:pPr>
        <w:pStyle w:val="Heading1"/>
      </w:pPr>
      <w:r>
        <w:t>1. Objectives</w:t>
      </w:r>
    </w:p>
    <w:p>
      <w:pPr>
        <w:pStyle w:val="ListBullet"/>
      </w:pPr>
      <w:r>
        <w:t>Select a public dataset containing both categorical and numerical variables and some missing values.</w:t>
      </w:r>
    </w:p>
    <w:p>
      <w:pPr>
        <w:pStyle w:val="ListBullet"/>
      </w:pPr>
      <w:r>
        <w:t>Inspect dimensions, data types, distributions, and data quality.</w:t>
      </w:r>
    </w:p>
    <w:p>
      <w:pPr>
        <w:pStyle w:val="ListBullet"/>
      </w:pPr>
      <w:r>
        <w:t>Handle missing values using documented, variable-appropriate rules.</w:t>
      </w:r>
    </w:p>
    <w:p>
      <w:pPr>
        <w:pStyle w:val="ListBullet"/>
      </w:pPr>
      <w:r>
        <w:t>Identify potential outliers without automatically deleting valid observations.</w:t>
      </w:r>
    </w:p>
    <w:p>
      <w:pPr>
        <w:pStyle w:val="ListBullet"/>
      </w:pPr>
      <w:r>
        <w:t>Normalize selected numeric features and encode categorical variables for analysis.</w:t>
      </w:r>
    </w:p>
    <w:p>
      <w:pPr>
        <w:pStyle w:val="ListBullet"/>
      </w:pPr>
      <w:r>
        <w:t>Produce descriptive statistics, visualizations, and correlation-based preliminary insights.</w:t>
      </w:r>
    </w:p>
    <w:p>
      <w:pPr>
        <w:pStyle w:val="ListBullet"/>
      </w:pPr>
      <w:r>
        <w:t>Maintain a reproducible record of all transformations.</w:t>
      </w:r>
    </w:p>
    <w:p>
      <w:pPr>
        <w:pStyle w:val="Heading1"/>
      </w:pPr>
      <w:r>
        <w:t>2. Dataset Selection and Overview</w:t>
      </w:r>
    </w:p>
    <w:p>
      <w:r>
        <w:t>Dataset: Titanic passenger data distributed through the R package {titanic}. The package contains a training table with passenger demographics, ticket/fare information, travel class, family counts, cabin and embarkation fields, and a survival indicator. It is suitable for an introductory cleaning exercise because several fields have missing values and the table mixes numeric, categorical, and binary variables.</w:t>
      </w:r>
    </w:p>
    <w:p>
      <w:r>
        <w:t>Source and access: the data can be installed from CRAN through the titanic package. Use the package's train table; record the package version and the date of retrieval.</w:t>
      </w:r>
    </w:p>
    <w:tbl>
      <w:tblPr>
        <w:tblW w:type="auto" w:w="0"/>
        <w:tblLayout w:type="autofit"/>
        <w:tblLook w:firstColumn="1" w:firstRow="1" w:lastColumn="0" w:lastRow="0" w:noHBand="0" w:noVBand="1" w:val="04A0"/>
      </w:tblPr>
      <w:tblGrid>
        <w:gridCol w:w="9936"/>
      </w:tblGrid>
      <w:tr>
        <w:tc>
          <w:tcPr>
            <w:tcW w:type="dxa" w:w="9936"/>
            <w:shd w:fill="F2F4F7"/>
          </w:tcPr>
          <w:p>
            <w:pPr>
              <w:spacing w:after="0" w:before="0"/>
            </w:pPr>
            <w:r>
              <w:rPr>
                <w:rFonts w:ascii="Consolas" w:hAnsi="Consolas"/>
                <w:color w:val="282D32"/>
                <w:sz w:val="16"/>
              </w:rPr>
              <w:t>install.packages("titanic")  # Run once if not already installed</w:t>
            </w:r>
            <w:r>
              <w:br/>
            </w:r>
            <w:r>
              <w:rPr>
                <w:rFonts w:ascii="Consolas" w:hAnsi="Consolas"/>
                <w:color w:val="282D32"/>
                <w:sz w:val="16"/>
              </w:rPr>
              <w:t>library(titanic)</w:t>
            </w:r>
            <w:r>
              <w:br/>
            </w:r>
            <w:r>
              <w:rPr>
                <w:rFonts w:ascii="Consolas" w:hAnsi="Consolas"/>
                <w:color w:val="282D32"/>
                <w:sz w:val="16"/>
              </w:rPr>
              <w:t>data("titanic_train", package = "titanic")</w:t>
            </w:r>
            <w:r>
              <w:br/>
            </w:r>
            <w:r>
              <w:rPr>
                <w:rFonts w:ascii="Consolas" w:hAnsi="Consolas"/>
                <w:color w:val="282D32"/>
                <w:sz w:val="16"/>
              </w:rPr>
              <w:t>df_raw &lt;- titanic_train</w:t>
            </w:r>
          </w:p>
        </w:tc>
      </w:tr>
    </w:tbl>
    <w:p>
      <w:r>
        <w:t>Dataset caveat: this is a commonly used teaching dataset, not a complete census of everyone aboard the Titanic. Results describe this table and should not be interpreted as causal conclusions or as proof that a passenger characteristic caused survival.</w:t>
      </w:r>
    </w:p>
    <w:p>
      <w:pPr>
        <w:pStyle w:val="Heading1"/>
      </w:pPr>
      <w:r>
        <w:t>3. Software and Reproducibility</w:t>
      </w:r>
    </w:p>
    <w:tbl>
      <w:tblPr>
        <w:tblW w:type="auto" w:w="0"/>
        <w:tblLayout w:type="autofit"/>
        <w:tblLook w:firstColumn="1" w:firstRow="1" w:lastColumn="0" w:lastRow="0" w:noHBand="0" w:noVBand="1" w:val="04A0"/>
      </w:tblPr>
      <w:tblGrid>
        <w:gridCol w:w="9936"/>
      </w:tblGrid>
      <w:tr>
        <w:tc>
          <w:tcPr>
            <w:tcW w:type="dxa" w:w="9936"/>
            <w:shd w:fill="F2F4F7"/>
          </w:tcPr>
          <w:p>
            <w:pPr>
              <w:spacing w:after="0" w:before="0"/>
            </w:pPr>
            <w:r>
              <w:rPr>
                <w:rFonts w:ascii="Consolas" w:hAnsi="Consolas"/>
                <w:color w:val="282D32"/>
                <w:sz w:val="16"/>
              </w:rPr>
              <w:t># Recommended environment</w:t>
            </w:r>
            <w:r>
              <w:br/>
            </w:r>
            <w:r>
              <w:rPr>
                <w:rFonts w:ascii="Consolas" w:hAnsi="Consolas"/>
                <w:color w:val="282D32"/>
                <w:sz w:val="16"/>
              </w:rPr>
              <w:t>R.version.string</w:t>
            </w:r>
            <w:r>
              <w:br/>
            </w:r>
            <w:r>
              <w:rPr>
                <w:rFonts w:ascii="Consolas" w:hAnsi="Consolas"/>
                <w:color w:val="282D32"/>
                <w:sz w:val="16"/>
              </w:rPr>
              <w:t>sessionInfo()</w:t>
            </w:r>
            <w:r>
              <w:br/>
            </w:r>
            <w:r>
              <w:rPr>
                <w:rFonts w:ascii="Consolas" w:hAnsi="Consolas"/>
                <w:color w:val="282D32"/>
                <w:sz w:val="16"/>
              </w:rPr>
            </w:r>
            <w:r>
              <w:br/>
            </w:r>
            <w:r>
              <w:rPr>
                <w:rFonts w:ascii="Consolas" w:hAnsi="Consolas"/>
                <w:color w:val="282D32"/>
                <w:sz w:val="16"/>
              </w:rPr>
              <w:t># Packages used</w:t>
            </w:r>
            <w:r>
              <w:br/>
            </w:r>
            <w:r>
              <w:rPr>
                <w:rFonts w:ascii="Consolas" w:hAnsi="Consolas"/>
                <w:color w:val="282D32"/>
                <w:sz w:val="16"/>
              </w:rPr>
              <w:t>install.packages(c("dplyr", "ggplot2", "tidyr", "janitor", "skimr"))</w:t>
            </w:r>
            <w:r>
              <w:br/>
            </w:r>
            <w:r>
              <w:rPr>
                <w:rFonts w:ascii="Consolas" w:hAnsi="Consolas"/>
                <w:color w:val="282D32"/>
                <w:sz w:val="16"/>
              </w:rPr>
              <w:t>library(dplyr)</w:t>
            </w:r>
            <w:r>
              <w:br/>
            </w:r>
            <w:r>
              <w:rPr>
                <w:rFonts w:ascii="Consolas" w:hAnsi="Consolas"/>
                <w:color w:val="282D32"/>
                <w:sz w:val="16"/>
              </w:rPr>
              <w:t>library(ggplot2)</w:t>
            </w:r>
            <w:r>
              <w:br/>
            </w:r>
            <w:r>
              <w:rPr>
                <w:rFonts w:ascii="Consolas" w:hAnsi="Consolas"/>
                <w:color w:val="282D32"/>
                <w:sz w:val="16"/>
              </w:rPr>
              <w:t>library(tidyr)</w:t>
            </w:r>
            <w:r>
              <w:br/>
            </w:r>
            <w:r>
              <w:rPr>
                <w:rFonts w:ascii="Consolas" w:hAnsi="Consolas"/>
                <w:color w:val="282D32"/>
                <w:sz w:val="16"/>
              </w:rPr>
              <w:t>library(janitor)</w:t>
            </w:r>
            <w:r>
              <w:br/>
            </w:r>
            <w:r>
              <w:rPr>
                <w:rFonts w:ascii="Consolas" w:hAnsi="Consolas"/>
                <w:color w:val="282D32"/>
                <w:sz w:val="16"/>
              </w:rPr>
              <w:t>library(skimr)</w:t>
            </w:r>
            <w:r>
              <w:br/>
            </w:r>
            <w:r>
              <w:rPr>
                <w:rFonts w:ascii="Consolas" w:hAnsi="Consolas"/>
                <w:color w:val="282D32"/>
                <w:sz w:val="16"/>
              </w:rPr>
            </w:r>
            <w:r>
              <w:br/>
            </w:r>
            <w:r>
              <w:rPr>
                <w:rFonts w:ascii="Consolas" w:hAnsi="Consolas"/>
                <w:color w:val="282D32"/>
                <w:sz w:val="16"/>
              </w:rPr>
              <w:t>set.seed(123)  # Keeps any random operations reproducible</w:t>
            </w:r>
          </w:p>
        </w:tc>
      </w:tr>
    </w:tbl>
    <w:p>
      <w:r>
        <w:t>Record the R version and package versions in the final submission. Keep the original data object (df_raw) unchanged and apply all transformations to a separate object (df). This makes the workflow auditable and allows the cleaned data to be compared with the source.</w:t>
      </w:r>
    </w:p>
    <w:p>
      <w:pPr>
        <w:pStyle w:val="Heading1"/>
      </w:pPr>
      <w:r>
        <w:t>4. Initial Inspection</w:t>
      </w:r>
    </w:p>
    <w:p>
      <w:r>
        <w:t>The first pass checks row and column counts, names, data types, example records, and summaries.</w:t>
      </w:r>
    </w:p>
    <w:tbl>
      <w:tblPr>
        <w:tblW w:type="auto" w:w="0"/>
        <w:tblLayout w:type="autofit"/>
        <w:tblLook w:firstColumn="1" w:firstRow="1" w:lastColumn="0" w:lastRow="0" w:noHBand="0" w:noVBand="1" w:val="04A0"/>
      </w:tblPr>
      <w:tblGrid>
        <w:gridCol w:w="9936"/>
      </w:tblGrid>
      <w:tr>
        <w:tc>
          <w:tcPr>
            <w:tcW w:type="dxa" w:w="9936"/>
            <w:shd w:fill="F2F4F7"/>
          </w:tcPr>
          <w:p>
            <w:pPr>
              <w:spacing w:after="0" w:before="0"/>
            </w:pPr>
            <w:r>
              <w:rPr>
                <w:rFonts w:ascii="Consolas" w:hAnsi="Consolas"/>
                <w:color w:val="282D32"/>
                <w:sz w:val="16"/>
              </w:rPr>
              <w:t>dim(df_raw)</w:t>
            </w:r>
            <w:r>
              <w:br/>
            </w:r>
            <w:r>
              <w:rPr>
                <w:rFonts w:ascii="Consolas" w:hAnsi="Consolas"/>
                <w:color w:val="282D32"/>
                <w:sz w:val="16"/>
              </w:rPr>
              <w:t>names(df_raw)</w:t>
            </w:r>
            <w:r>
              <w:br/>
            </w:r>
            <w:r>
              <w:rPr>
                <w:rFonts w:ascii="Consolas" w:hAnsi="Consolas"/>
                <w:color w:val="282D32"/>
                <w:sz w:val="16"/>
              </w:rPr>
              <w:t>str(df_raw)</w:t>
            </w:r>
            <w:r>
              <w:br/>
            </w:r>
            <w:r>
              <w:rPr>
                <w:rFonts w:ascii="Consolas" w:hAnsi="Consolas"/>
                <w:color w:val="282D32"/>
                <w:sz w:val="16"/>
              </w:rPr>
              <w:t>head(df_raw)</w:t>
            </w:r>
            <w:r>
              <w:br/>
            </w:r>
            <w:r>
              <w:rPr>
                <w:rFonts w:ascii="Consolas" w:hAnsi="Consolas"/>
                <w:color w:val="282D32"/>
                <w:sz w:val="16"/>
              </w:rPr>
              <w:t>summary(df_raw)</w:t>
            </w:r>
            <w:r>
              <w:br/>
            </w:r>
            <w:r>
              <w:rPr>
                <w:rFonts w:ascii="Consolas" w:hAnsi="Consolas"/>
                <w:color w:val="282D32"/>
                <w:sz w:val="16"/>
              </w:rPr>
              <w:t>skimr::skim(df_raw)</w:t>
            </w:r>
            <w:r>
              <w:br/>
            </w:r>
            <w:r>
              <w:rPr>
                <w:rFonts w:ascii="Consolas" w:hAnsi="Consolas"/>
                <w:color w:val="282D32"/>
                <w:sz w:val="16"/>
              </w:rPr>
            </w:r>
            <w:r>
              <w:br/>
            </w:r>
            <w:r>
              <w:rPr>
                <w:rFonts w:ascii="Consolas" w:hAnsi="Consolas"/>
                <w:color w:val="282D32"/>
                <w:sz w:val="16"/>
              </w:rPr>
              <w:t># Missing values by variable</w:t>
            </w:r>
            <w:r>
              <w:br/>
            </w:r>
            <w:r>
              <w:rPr>
                <w:rFonts w:ascii="Consolas" w:hAnsi="Consolas"/>
                <w:color w:val="282D32"/>
                <w:sz w:val="16"/>
              </w:rPr>
              <w:t>missing_count &lt;- colSums(is.na(df_raw))</w:t>
            </w:r>
            <w:r>
              <w:br/>
            </w:r>
            <w:r>
              <w:rPr>
                <w:rFonts w:ascii="Consolas" w:hAnsi="Consolas"/>
                <w:color w:val="282D32"/>
                <w:sz w:val="16"/>
              </w:rPr>
              <w:t>missing_pct &lt;- round(100 * missing_count / nrow(df_raw), 2)</w:t>
            </w:r>
            <w:r>
              <w:br/>
            </w:r>
            <w:r>
              <w:rPr>
                <w:rFonts w:ascii="Consolas" w:hAnsi="Consolas"/>
                <w:color w:val="282D32"/>
                <w:sz w:val="16"/>
              </w:rPr>
              <w:t>missing_summary &lt;- data.frame(</w:t>
            </w:r>
            <w:r>
              <w:br/>
            </w:r>
            <w:r>
              <w:rPr>
                <w:rFonts w:ascii="Consolas" w:hAnsi="Consolas"/>
                <w:color w:val="282D32"/>
                <w:sz w:val="16"/>
              </w:rPr>
              <w:t xml:space="preserve">  variable = names(df_raw),</w:t>
            </w:r>
            <w:r>
              <w:br/>
            </w:r>
            <w:r>
              <w:rPr>
                <w:rFonts w:ascii="Consolas" w:hAnsi="Consolas"/>
                <w:color w:val="282D32"/>
                <w:sz w:val="16"/>
              </w:rPr>
              <w:t xml:space="preserve">  missing_n = as.integer(missing_count),</w:t>
            </w:r>
            <w:r>
              <w:br/>
            </w:r>
            <w:r>
              <w:rPr>
                <w:rFonts w:ascii="Consolas" w:hAnsi="Consolas"/>
                <w:color w:val="282D32"/>
                <w:sz w:val="16"/>
              </w:rPr>
              <w:t xml:space="preserve">  missing_pct = as.numeric(missing_pct)</w:t>
            </w:r>
            <w:r>
              <w:br/>
            </w:r>
            <w:r>
              <w:rPr>
                <w:rFonts w:ascii="Consolas" w:hAnsi="Consolas"/>
                <w:color w:val="282D32"/>
                <w:sz w:val="16"/>
              </w:rPr>
              <w:t>)</w:t>
            </w:r>
            <w:r>
              <w:br/>
            </w:r>
            <w:r>
              <w:rPr>
                <w:rFonts w:ascii="Consolas" w:hAnsi="Consolas"/>
                <w:color w:val="282D32"/>
                <w:sz w:val="16"/>
              </w:rPr>
              <w:t>missing_summary[order(-missing_summary$missing_n), ]</w:t>
            </w:r>
          </w:p>
        </w:tc>
      </w:tr>
    </w:tbl>
    <w:p>
      <w:r>
        <w:t>Interpretation guide: str() identifies whether fields are stored as integer, numeric, or character; summary() gives ranges and quartiles for numeric variables and frequency summaries for factors/characters; skim() adds missingness and distribution summaries. The missingness table should be reported with both counts and percentages rather than percentages alone.</w:t>
      </w:r>
    </w:p>
    <w:p>
      <w:pPr>
        <w:pStyle w:val="Heading1"/>
      </w:pPr>
      <w:r>
        <w:t>5. Data Quality Checks</w:t>
      </w:r>
    </w:p>
    <w:p>
      <w:pPr>
        <w:pStyle w:val="Heading2"/>
      </w:pPr>
      <w:r>
        <w:t>5.1 Duplicate records</w:t>
      </w:r>
    </w:p>
    <w:tbl>
      <w:tblPr>
        <w:tblW w:type="auto" w:w="0"/>
        <w:tblLayout w:type="autofit"/>
        <w:tblLook w:firstColumn="1" w:firstRow="1" w:lastColumn="0" w:lastRow="0" w:noHBand="0" w:noVBand="1" w:val="04A0"/>
      </w:tblPr>
      <w:tblGrid>
        <w:gridCol w:w="9936"/>
      </w:tblGrid>
      <w:tr>
        <w:tc>
          <w:tcPr>
            <w:tcW w:type="dxa" w:w="9936"/>
            <w:shd w:fill="F2F4F7"/>
          </w:tcPr>
          <w:p>
            <w:pPr>
              <w:spacing w:after="0" w:before="0"/>
            </w:pPr>
            <w:r>
              <w:rPr>
                <w:rFonts w:ascii="Consolas" w:hAnsi="Consolas"/>
                <w:color w:val="282D32"/>
                <w:sz w:val="16"/>
              </w:rPr>
              <w:t># Exact duplicate rows</w:t>
            </w:r>
            <w:r>
              <w:br/>
            </w:r>
            <w:r>
              <w:rPr>
                <w:rFonts w:ascii="Consolas" w:hAnsi="Consolas"/>
                <w:color w:val="282D32"/>
                <w:sz w:val="16"/>
              </w:rPr>
              <w:t>sum(duplicated(df_raw))</w:t>
            </w:r>
            <w:r>
              <w:br/>
            </w:r>
            <w:r>
              <w:rPr>
                <w:rFonts w:ascii="Consolas" w:hAnsi="Consolas"/>
                <w:color w:val="282D32"/>
                <w:sz w:val="16"/>
              </w:rPr>
            </w:r>
            <w:r>
              <w:br/>
            </w:r>
            <w:r>
              <w:rPr>
                <w:rFonts w:ascii="Consolas" w:hAnsi="Consolas"/>
                <w:color w:val="282D32"/>
                <w:sz w:val="16"/>
              </w:rPr>
              <w:t># Inspect duplicate rows if any exist</w:t>
            </w:r>
            <w:r>
              <w:br/>
            </w:r>
            <w:r>
              <w:rPr>
                <w:rFonts w:ascii="Consolas" w:hAnsi="Consolas"/>
                <w:color w:val="282D32"/>
                <w:sz w:val="16"/>
              </w:rPr>
              <w:t>df_raw[duplicated(df_raw) | duplicated(df_raw, fromLast = TRUE), ]</w:t>
            </w:r>
          </w:p>
        </w:tc>
      </w:tr>
    </w:tbl>
    <w:p>
      <w:r>
        <w:t>Do not delete rows merely because a value repeats. Multiple passengers can legitimately share a fare, surname, ticket number, or family count. Remove records only if the dataset documentation and the record-level review show that they are accidental duplicates.</w:t>
      </w:r>
    </w:p>
    <w:p>
      <w:pPr>
        <w:pStyle w:val="Heading2"/>
      </w:pPr>
      <w:r>
        <w:t>5.2 Invalid and unusual values</w:t>
      </w:r>
    </w:p>
    <w:tbl>
      <w:tblPr>
        <w:tblW w:type="auto" w:w="0"/>
        <w:tblLayout w:type="autofit"/>
        <w:tblLook w:firstColumn="1" w:firstRow="1" w:lastColumn="0" w:lastRow="0" w:noHBand="0" w:noVBand="1" w:val="04A0"/>
      </w:tblPr>
      <w:tblGrid>
        <w:gridCol w:w="9936"/>
      </w:tblGrid>
      <w:tr>
        <w:tc>
          <w:tcPr>
            <w:tcW w:type="dxa" w:w="9936"/>
            <w:shd w:fill="F2F4F7"/>
          </w:tcPr>
          <w:p>
            <w:pPr>
              <w:spacing w:after="0" w:before="0"/>
            </w:pPr>
            <w:r>
              <w:rPr>
                <w:rFonts w:ascii="Consolas" w:hAnsi="Consolas"/>
                <w:color w:val="282D32"/>
                <w:sz w:val="16"/>
              </w:rPr>
              <w:t># Check plausible ranges and category levels</w:t>
            </w:r>
            <w:r>
              <w:br/>
            </w:r>
            <w:r>
              <w:rPr>
                <w:rFonts w:ascii="Consolas" w:hAnsi="Consolas"/>
                <w:color w:val="282D32"/>
                <w:sz w:val="16"/>
              </w:rPr>
              <w:t>summary(df_raw$Age)</w:t>
            </w:r>
            <w:r>
              <w:br/>
            </w:r>
            <w:r>
              <w:rPr>
                <w:rFonts w:ascii="Consolas" w:hAnsi="Consolas"/>
                <w:color w:val="282D32"/>
                <w:sz w:val="16"/>
              </w:rPr>
              <w:t>summary(df_raw$Fare)</w:t>
            </w:r>
            <w:r>
              <w:br/>
            </w:r>
            <w:r>
              <w:rPr>
                <w:rFonts w:ascii="Consolas" w:hAnsi="Consolas"/>
                <w:color w:val="282D32"/>
                <w:sz w:val="16"/>
              </w:rPr>
              <w:t>table(df_raw$Pclass, useNA = "ifany")</w:t>
            </w:r>
            <w:r>
              <w:br/>
            </w:r>
            <w:r>
              <w:rPr>
                <w:rFonts w:ascii="Consolas" w:hAnsi="Consolas"/>
                <w:color w:val="282D32"/>
                <w:sz w:val="16"/>
              </w:rPr>
              <w:t>table(df_raw$Sex, useNA = "ifany")</w:t>
            </w:r>
            <w:r>
              <w:br/>
            </w:r>
            <w:r>
              <w:rPr>
                <w:rFonts w:ascii="Consolas" w:hAnsi="Consolas"/>
                <w:color w:val="282D32"/>
                <w:sz w:val="16"/>
              </w:rPr>
              <w:t>table(df_raw$Embarked, useNA = "ifany")</w:t>
            </w:r>
            <w:r>
              <w:br/>
            </w:r>
            <w:r>
              <w:rPr>
                <w:rFonts w:ascii="Consolas" w:hAnsi="Consolas"/>
                <w:color w:val="282D32"/>
                <w:sz w:val="16"/>
              </w:rPr>
              <w:t>table(df_raw$Survived, useNA = "ifany")</w:t>
            </w:r>
            <w:r>
              <w:br/>
            </w:r>
            <w:r>
              <w:rPr>
                <w:rFonts w:ascii="Consolas" w:hAnsi="Consolas"/>
                <w:color w:val="282D32"/>
                <w:sz w:val="16"/>
              </w:rPr>
            </w:r>
            <w:r>
              <w:br/>
            </w:r>
            <w:r>
              <w:rPr>
                <w:rFonts w:ascii="Consolas" w:hAnsi="Consolas"/>
                <w:color w:val="282D32"/>
                <w:sz w:val="16"/>
              </w:rPr>
              <w:t># Check for negative values in fields that should not be negative</w:t>
            </w:r>
            <w:r>
              <w:br/>
            </w:r>
            <w:r>
              <w:rPr>
                <w:rFonts w:ascii="Consolas" w:hAnsi="Consolas"/>
                <w:color w:val="282D32"/>
                <w:sz w:val="16"/>
              </w:rPr>
              <w:t>sum(df_raw$Age &lt; 0, na.rm = TRUE)</w:t>
            </w:r>
            <w:r>
              <w:br/>
            </w:r>
            <w:r>
              <w:rPr>
                <w:rFonts w:ascii="Consolas" w:hAnsi="Consolas"/>
                <w:color w:val="282D32"/>
                <w:sz w:val="16"/>
              </w:rPr>
              <w:t>sum(df_raw$Fare &lt; 0, na.rm = TRUE)</w:t>
            </w:r>
            <w:r>
              <w:br/>
            </w:r>
            <w:r>
              <w:rPr>
                <w:rFonts w:ascii="Consolas" w:hAnsi="Consolas"/>
                <w:color w:val="282D32"/>
                <w:sz w:val="16"/>
              </w:rPr>
              <w:t>sum(df_raw$SibSp &lt; 0, na.rm = TRUE)</w:t>
            </w:r>
            <w:r>
              <w:br/>
            </w:r>
            <w:r>
              <w:rPr>
                <w:rFonts w:ascii="Consolas" w:hAnsi="Consolas"/>
                <w:color w:val="282D32"/>
                <w:sz w:val="16"/>
              </w:rPr>
              <w:t>sum(df_raw$Parch &lt; 0, na.rm = TRUE)</w:t>
            </w:r>
          </w:p>
        </w:tc>
      </w:tr>
    </w:tbl>
    <w:p>
      <w:r>
        <w:t>An unusual value is not automatically an error. For example, a high fare may reflect a group ticket or a premium accommodation. Check the source documentation and the context before correcting or removing it.</w:t>
      </w:r>
    </w:p>
    <w:p>
      <w:pPr>
        <w:pStyle w:val="Heading1"/>
      </w:pPr>
      <w:r>
        <w:t>6. Missing-Value Treatment</w:t>
      </w:r>
    </w:p>
    <w:p>
      <w:r>
        <w:t>Missingness is assessed before imputation. This report uses median imputation for Age and Fare because medians are robust to skewed distributions and extreme values. Embarked is filled using its most frequent observed category. Cabin has substantial missingness in the teaching dataset; instead of inventing cabin values, the workflow creates a CabinKnown indicator and drops the original Cabin field from the basic model-ready table. This is a practical preprocessing choice, not a claim that missingness is random.</w:t>
      </w:r>
    </w:p>
    <w:tbl>
      <w:tblPr>
        <w:tblW w:type="auto" w:w="0"/>
        <w:tblLayout w:type="autofit"/>
        <w:tblLook w:firstColumn="1" w:firstRow="1" w:lastColumn="0" w:lastRow="0" w:noHBand="0" w:noVBand="1" w:val="04A0"/>
      </w:tblPr>
      <w:tblGrid>
        <w:gridCol w:w="9936"/>
      </w:tblGrid>
      <w:tr>
        <w:tc>
          <w:tcPr>
            <w:tcW w:type="dxa" w:w="9936"/>
            <w:shd w:fill="F2F4F7"/>
          </w:tcPr>
          <w:p>
            <w:pPr>
              <w:spacing w:after="0" w:before="0"/>
            </w:pPr>
            <w:r>
              <w:rPr>
                <w:rFonts w:ascii="Consolas" w:hAnsi="Consolas"/>
                <w:color w:val="282D32"/>
                <w:sz w:val="16"/>
              </w:rPr>
              <w:t>df &lt;- df_raw</w:t>
            </w:r>
            <w:r>
              <w:br/>
            </w:r>
            <w:r>
              <w:rPr>
                <w:rFonts w:ascii="Consolas" w:hAnsi="Consolas"/>
                <w:color w:val="282D32"/>
                <w:sz w:val="16"/>
              </w:rPr>
            </w:r>
            <w:r>
              <w:br/>
            </w:r>
            <w:r>
              <w:rPr>
                <w:rFonts w:ascii="Consolas" w:hAnsi="Consolas"/>
                <w:color w:val="282D32"/>
                <w:sz w:val="16"/>
              </w:rPr>
              <w:t># Store missingness before imputation</w:t>
            </w:r>
            <w:r>
              <w:br/>
            </w:r>
            <w:r>
              <w:rPr>
                <w:rFonts w:ascii="Consolas" w:hAnsi="Consolas"/>
                <w:color w:val="282D32"/>
                <w:sz w:val="16"/>
              </w:rPr>
              <w:t>missing_before &lt;- data.frame(</w:t>
            </w:r>
            <w:r>
              <w:br/>
            </w:r>
            <w:r>
              <w:rPr>
                <w:rFonts w:ascii="Consolas" w:hAnsi="Consolas"/>
                <w:color w:val="282D32"/>
                <w:sz w:val="16"/>
              </w:rPr>
              <w:t xml:space="preserve">  variable = names(df),</w:t>
            </w:r>
            <w:r>
              <w:br/>
            </w:r>
            <w:r>
              <w:rPr>
                <w:rFonts w:ascii="Consolas" w:hAnsi="Consolas"/>
                <w:color w:val="282D32"/>
                <w:sz w:val="16"/>
              </w:rPr>
              <w:t xml:space="preserve">  missing_n = colSums(is.na(df)),</w:t>
            </w:r>
            <w:r>
              <w:br/>
            </w:r>
            <w:r>
              <w:rPr>
                <w:rFonts w:ascii="Consolas" w:hAnsi="Consolas"/>
                <w:color w:val="282D32"/>
                <w:sz w:val="16"/>
              </w:rPr>
              <w:t xml:space="preserve">  missing_pct = round(100 * colSums(is.na(df)) / nrow(df), 2)</w:t>
            </w:r>
            <w:r>
              <w:br/>
            </w:r>
            <w:r>
              <w:rPr>
                <w:rFonts w:ascii="Consolas" w:hAnsi="Consolas"/>
                <w:color w:val="282D32"/>
                <w:sz w:val="16"/>
              </w:rPr>
              <w:t>)</w:t>
            </w:r>
            <w:r>
              <w:br/>
            </w:r>
            <w:r>
              <w:rPr>
                <w:rFonts w:ascii="Consolas" w:hAnsi="Consolas"/>
                <w:color w:val="282D32"/>
                <w:sz w:val="16"/>
              </w:rPr>
              <w:t>missing_before</w:t>
            </w:r>
            <w:r>
              <w:br/>
            </w:r>
            <w:r>
              <w:rPr>
                <w:rFonts w:ascii="Consolas" w:hAnsi="Consolas"/>
                <w:color w:val="282D32"/>
                <w:sz w:val="16"/>
              </w:rPr>
            </w:r>
            <w:r>
              <w:br/>
            </w:r>
            <w:r>
              <w:rPr>
                <w:rFonts w:ascii="Consolas" w:hAnsi="Consolas"/>
                <w:color w:val="282D32"/>
                <w:sz w:val="16"/>
              </w:rPr>
              <w:t># Keep information about whether cabin was recorded</w:t>
            </w:r>
            <w:r>
              <w:br/>
            </w:r>
            <w:r>
              <w:rPr>
                <w:rFonts w:ascii="Consolas" w:hAnsi="Consolas"/>
                <w:color w:val="282D32"/>
                <w:sz w:val="16"/>
              </w:rPr>
              <w:t>df$CabinKnown &lt;- factor(ifelse(is.na(df$Cabin), "Unknown", "Known"),</w:t>
            </w:r>
            <w:r>
              <w:br/>
            </w:r>
            <w:r>
              <w:rPr>
                <w:rFonts w:ascii="Consolas" w:hAnsi="Consolas"/>
                <w:color w:val="282D32"/>
                <w:sz w:val="16"/>
              </w:rPr>
              <w:t xml:space="preserve">                        levels = c("Unknown", "Known"))</w:t>
            </w:r>
            <w:r>
              <w:br/>
            </w:r>
            <w:r>
              <w:rPr>
                <w:rFonts w:ascii="Consolas" w:hAnsi="Consolas"/>
                <w:color w:val="282D32"/>
                <w:sz w:val="16"/>
              </w:rPr>
            </w:r>
            <w:r>
              <w:br/>
            </w:r>
            <w:r>
              <w:rPr>
                <w:rFonts w:ascii="Consolas" w:hAnsi="Consolas"/>
                <w:color w:val="282D32"/>
                <w:sz w:val="16"/>
              </w:rPr>
              <w:t># Median imputation for numeric fields</w:t>
            </w:r>
            <w:r>
              <w:br/>
            </w:r>
            <w:r>
              <w:rPr>
                <w:rFonts w:ascii="Consolas" w:hAnsi="Consolas"/>
                <w:color w:val="282D32"/>
                <w:sz w:val="16"/>
              </w:rPr>
              <w:t>age_median &lt;- median(df$Age, na.rm = TRUE)</w:t>
            </w:r>
            <w:r>
              <w:br/>
            </w:r>
            <w:r>
              <w:rPr>
                <w:rFonts w:ascii="Consolas" w:hAnsi="Consolas"/>
                <w:color w:val="282D32"/>
                <w:sz w:val="16"/>
              </w:rPr>
              <w:t>fare_median &lt;- median(df$Fare, na.rm = TRUE)</w:t>
            </w:r>
            <w:r>
              <w:br/>
            </w:r>
            <w:r>
              <w:rPr>
                <w:rFonts w:ascii="Consolas" w:hAnsi="Consolas"/>
                <w:color w:val="282D32"/>
                <w:sz w:val="16"/>
              </w:rPr>
              <w:t>df$Age[is.na(df$Age)] &lt;- age_median</w:t>
            </w:r>
            <w:r>
              <w:br/>
            </w:r>
            <w:r>
              <w:rPr>
                <w:rFonts w:ascii="Consolas" w:hAnsi="Consolas"/>
                <w:color w:val="282D32"/>
                <w:sz w:val="16"/>
              </w:rPr>
              <w:t>df$Fare[is.na(df$Fare)] &lt;- fare_median</w:t>
            </w:r>
            <w:r>
              <w:br/>
            </w:r>
            <w:r>
              <w:rPr>
                <w:rFonts w:ascii="Consolas" w:hAnsi="Consolas"/>
                <w:color w:val="282D32"/>
                <w:sz w:val="16"/>
              </w:rPr>
            </w:r>
            <w:r>
              <w:br/>
            </w:r>
            <w:r>
              <w:rPr>
                <w:rFonts w:ascii="Consolas" w:hAnsi="Consolas"/>
                <w:color w:val="282D32"/>
                <w:sz w:val="16"/>
              </w:rPr>
              <w:t># Mode imputation helper for categorical data</w:t>
            </w:r>
            <w:r>
              <w:br/>
            </w:r>
            <w:r>
              <w:rPr>
                <w:rFonts w:ascii="Consolas" w:hAnsi="Consolas"/>
                <w:color w:val="282D32"/>
                <w:sz w:val="16"/>
              </w:rPr>
              <w:t>get_mode &lt;- function(x) {</w:t>
            </w:r>
            <w:r>
              <w:br/>
            </w:r>
            <w:r>
              <w:rPr>
                <w:rFonts w:ascii="Consolas" w:hAnsi="Consolas"/>
                <w:color w:val="282D32"/>
                <w:sz w:val="16"/>
              </w:rPr>
              <w:t xml:space="preserve">  values &lt;- x[!is.na(x)]</w:t>
            </w:r>
            <w:r>
              <w:br/>
            </w:r>
            <w:r>
              <w:rPr>
                <w:rFonts w:ascii="Consolas" w:hAnsi="Consolas"/>
                <w:color w:val="282D32"/>
                <w:sz w:val="16"/>
              </w:rPr>
              <w:t xml:space="preserve">  names(which.max(table(values)))</w:t>
            </w:r>
            <w:r>
              <w:br/>
            </w:r>
            <w:r>
              <w:rPr>
                <w:rFonts w:ascii="Consolas" w:hAnsi="Consolas"/>
                <w:color w:val="282D32"/>
                <w:sz w:val="16"/>
              </w:rPr>
              <w:t>}</w:t>
            </w:r>
            <w:r>
              <w:br/>
            </w:r>
            <w:r>
              <w:rPr>
                <w:rFonts w:ascii="Consolas" w:hAnsi="Consolas"/>
                <w:color w:val="282D32"/>
                <w:sz w:val="16"/>
              </w:rPr>
              <w:t>embarked_mode &lt;- get_mode(df$Embarked)</w:t>
            </w:r>
            <w:r>
              <w:br/>
            </w:r>
            <w:r>
              <w:rPr>
                <w:rFonts w:ascii="Consolas" w:hAnsi="Consolas"/>
                <w:color w:val="282D32"/>
                <w:sz w:val="16"/>
              </w:rPr>
              <w:t>df$Embarked[is.na(df$Embarked)] &lt;- embarked_mode</w:t>
            </w:r>
            <w:r>
              <w:br/>
            </w:r>
            <w:r>
              <w:rPr>
                <w:rFonts w:ascii="Consolas" w:hAnsi="Consolas"/>
                <w:color w:val="282D32"/>
                <w:sz w:val="16"/>
              </w:rPr>
            </w:r>
            <w:r>
              <w:br/>
            </w:r>
            <w:r>
              <w:rPr>
                <w:rFonts w:ascii="Consolas" w:hAnsi="Consolas"/>
                <w:color w:val="282D32"/>
                <w:sz w:val="16"/>
              </w:rPr>
              <w:t># Confirm missingness after selected imputation</w:t>
            </w:r>
            <w:r>
              <w:br/>
            </w:r>
            <w:r>
              <w:rPr>
                <w:rFonts w:ascii="Consolas" w:hAnsi="Consolas"/>
                <w:color w:val="282D32"/>
                <w:sz w:val="16"/>
              </w:rPr>
              <w:t>colSums(is.na(df))</w:t>
            </w:r>
          </w:p>
        </w:tc>
      </w:tr>
    </w:tbl>
    <w:p>
      <w:r>
        <w:t>The final missing-value check may still show missing values in Cabin and possibly other fields. That is intentional until the analysis table is created. Never report that all missing values were removed unless the actual output confirms it. In a more advanced study, compare complete-case analysis with imputation and assess whether missingness itself may carry information.</w:t>
      </w:r>
    </w:p>
    <w:p>
      <w:pPr>
        <w:pStyle w:val="Heading1"/>
      </w:pPr>
      <w:r>
        <w:t>7. Outlier Detection</w:t>
      </w:r>
    </w:p>
    <w:p>
      <w:r>
        <w:t>The interquartile range (IQR) rule flags observations below Q1 − 1.5 × IQR or above Q3 + 1.5 × IQR. This is a screening method; it does not prove that a value is incorrect. Fare is often right-skewed, so potential high-fare observations should be inspected before any decision to cap or remove them.</w:t>
      </w:r>
    </w:p>
    <w:tbl>
      <w:tblPr>
        <w:tblW w:type="auto" w:w="0"/>
        <w:tblLayout w:type="autofit"/>
        <w:tblLook w:firstColumn="1" w:firstRow="1" w:lastColumn="0" w:lastRow="0" w:noHBand="0" w:noVBand="1" w:val="04A0"/>
      </w:tblPr>
      <w:tblGrid>
        <w:gridCol w:w="9936"/>
      </w:tblGrid>
      <w:tr>
        <w:tc>
          <w:tcPr>
            <w:tcW w:type="dxa" w:w="9936"/>
            <w:shd w:fill="F2F4F7"/>
          </w:tcPr>
          <w:p>
            <w:pPr>
              <w:spacing w:after="0" w:before="0"/>
            </w:pPr>
            <w:r>
              <w:rPr>
                <w:rFonts w:ascii="Consolas" w:hAnsi="Consolas"/>
                <w:color w:val="282D32"/>
                <w:sz w:val="16"/>
              </w:rPr>
              <w:t>iqr_outlier_report &lt;- function(x) {</w:t>
            </w:r>
            <w:r>
              <w:br/>
            </w:r>
            <w:r>
              <w:rPr>
                <w:rFonts w:ascii="Consolas" w:hAnsi="Consolas"/>
                <w:color w:val="282D32"/>
                <w:sz w:val="16"/>
              </w:rPr>
              <w:t xml:space="preserve">  q &lt;- quantile(x, probs = c(0.25, 0.75), na.rm = TRUE)</w:t>
            </w:r>
            <w:r>
              <w:br/>
            </w:r>
            <w:r>
              <w:rPr>
                <w:rFonts w:ascii="Consolas" w:hAnsi="Consolas"/>
                <w:color w:val="282D32"/>
                <w:sz w:val="16"/>
              </w:rPr>
              <w:t xml:space="preserve">  iqr &lt;- q[2] - q[1]</w:t>
            </w:r>
            <w:r>
              <w:br/>
            </w:r>
            <w:r>
              <w:rPr>
                <w:rFonts w:ascii="Consolas" w:hAnsi="Consolas"/>
                <w:color w:val="282D32"/>
                <w:sz w:val="16"/>
              </w:rPr>
              <w:t xml:space="preserve">  lower &lt;- q[1] - 1.5 * iqr</w:t>
            </w:r>
            <w:r>
              <w:br/>
            </w:r>
            <w:r>
              <w:rPr>
                <w:rFonts w:ascii="Consolas" w:hAnsi="Consolas"/>
                <w:color w:val="282D32"/>
                <w:sz w:val="16"/>
              </w:rPr>
              <w:t xml:space="preserve">  upper &lt;- q[2] + 1.5 * iqr</w:t>
            </w:r>
            <w:r>
              <w:br/>
            </w:r>
            <w:r>
              <w:rPr>
                <w:rFonts w:ascii="Consolas" w:hAnsi="Consolas"/>
                <w:color w:val="282D32"/>
                <w:sz w:val="16"/>
              </w:rPr>
              <w:t xml:space="preserve">  flagged &lt;- which(!is.na(x) &amp; (x &lt; lower | x &gt; upper))</w:t>
            </w:r>
            <w:r>
              <w:br/>
            </w:r>
            <w:r>
              <w:rPr>
                <w:rFonts w:ascii="Consolas" w:hAnsi="Consolas"/>
                <w:color w:val="282D32"/>
                <w:sz w:val="16"/>
              </w:rPr>
              <w:t xml:space="preserve">  data.frame(</w:t>
            </w:r>
            <w:r>
              <w:br/>
            </w:r>
            <w:r>
              <w:rPr>
                <w:rFonts w:ascii="Consolas" w:hAnsi="Consolas"/>
                <w:color w:val="282D32"/>
                <w:sz w:val="16"/>
              </w:rPr>
              <w:t xml:space="preserve">    lower_fence = as.numeric(lower),</w:t>
            </w:r>
            <w:r>
              <w:br/>
            </w:r>
            <w:r>
              <w:rPr>
                <w:rFonts w:ascii="Consolas" w:hAnsi="Consolas"/>
                <w:color w:val="282D32"/>
                <w:sz w:val="16"/>
              </w:rPr>
              <w:t xml:space="preserve">    upper_fence = as.numeric(upper),</w:t>
            </w:r>
            <w:r>
              <w:br/>
            </w:r>
            <w:r>
              <w:rPr>
                <w:rFonts w:ascii="Consolas" w:hAnsi="Consolas"/>
                <w:color w:val="282D32"/>
                <w:sz w:val="16"/>
              </w:rPr>
              <w:t xml:space="preserve">    outlier_count = length(flagged),</w:t>
            </w:r>
            <w:r>
              <w:br/>
            </w:r>
            <w:r>
              <w:rPr>
                <w:rFonts w:ascii="Consolas" w:hAnsi="Consolas"/>
                <w:color w:val="282D32"/>
                <w:sz w:val="16"/>
              </w:rPr>
              <w:t xml:space="preserve">    outlier_pct = round(100 * length(flagged) / sum(!is.na(x)), 2)</w:t>
            </w:r>
            <w:r>
              <w:br/>
            </w:r>
            <w:r>
              <w:rPr>
                <w:rFonts w:ascii="Consolas" w:hAnsi="Consolas"/>
                <w:color w:val="282D32"/>
                <w:sz w:val="16"/>
              </w:rPr>
              <w:t xml:space="preserve">  )</w:t>
            </w:r>
            <w:r>
              <w:br/>
            </w:r>
            <w:r>
              <w:rPr>
                <w:rFonts w:ascii="Consolas" w:hAnsi="Consolas"/>
                <w:color w:val="282D32"/>
                <w:sz w:val="16"/>
              </w:rPr>
              <w:t>}</w:t>
            </w:r>
            <w:r>
              <w:br/>
            </w:r>
            <w:r>
              <w:rPr>
                <w:rFonts w:ascii="Consolas" w:hAnsi="Consolas"/>
                <w:color w:val="282D32"/>
                <w:sz w:val="16"/>
              </w:rPr>
            </w:r>
            <w:r>
              <w:br/>
            </w:r>
            <w:r>
              <w:rPr>
                <w:rFonts w:ascii="Consolas" w:hAnsi="Consolas"/>
                <w:color w:val="282D32"/>
                <w:sz w:val="16"/>
              </w:rPr>
              <w:t>iqr_outlier_report(df$Age)</w:t>
            </w:r>
            <w:r>
              <w:br/>
            </w:r>
            <w:r>
              <w:rPr>
                <w:rFonts w:ascii="Consolas" w:hAnsi="Consolas"/>
                <w:color w:val="282D32"/>
                <w:sz w:val="16"/>
              </w:rPr>
              <w:t>iqr_outlier_report(df$Fare)</w:t>
            </w:r>
            <w:r>
              <w:br/>
            </w:r>
            <w:r>
              <w:rPr>
                <w:rFonts w:ascii="Consolas" w:hAnsi="Consolas"/>
                <w:color w:val="282D32"/>
                <w:sz w:val="16"/>
              </w:rPr>
            </w:r>
            <w:r>
              <w:br/>
            </w:r>
            <w:r>
              <w:rPr>
                <w:rFonts w:ascii="Consolas" w:hAnsi="Consolas"/>
                <w:color w:val="282D32"/>
                <w:sz w:val="16"/>
              </w:rPr>
              <w:t># Visual screening</w:t>
            </w:r>
            <w:r>
              <w:br/>
            </w:r>
            <w:r>
              <w:rPr>
                <w:rFonts w:ascii="Consolas" w:hAnsi="Consolas"/>
                <w:color w:val="282D32"/>
                <w:sz w:val="16"/>
              </w:rPr>
              <w:t>ggplot(df, aes(y = Fare)) +</w:t>
            </w:r>
            <w:r>
              <w:br/>
            </w:r>
            <w:r>
              <w:rPr>
                <w:rFonts w:ascii="Consolas" w:hAnsi="Consolas"/>
                <w:color w:val="282D32"/>
                <w:sz w:val="16"/>
              </w:rPr>
              <w:t xml:space="preserve">  geom_boxplot() +</w:t>
            </w:r>
            <w:r>
              <w:br/>
            </w:r>
            <w:r>
              <w:rPr>
                <w:rFonts w:ascii="Consolas" w:hAnsi="Consolas"/>
                <w:color w:val="282D32"/>
                <w:sz w:val="16"/>
              </w:rPr>
              <w:t xml:space="preserve">  labs(title = "Fare: IQR Outlier Screening", y = "Fare") +</w:t>
            </w:r>
            <w:r>
              <w:br/>
            </w:r>
            <w:r>
              <w:rPr>
                <w:rFonts w:ascii="Consolas" w:hAnsi="Consolas"/>
                <w:color w:val="282D32"/>
                <w:sz w:val="16"/>
              </w:rPr>
              <w:t xml:space="preserve">  theme_minimal()</w:t>
            </w:r>
          </w:p>
        </w:tc>
      </w:tr>
    </w:tbl>
    <w:p>
      <w:r>
        <w:t>Decision rule: retain plausible values unless evidence indicates a data-entry error. If a downstream method is highly sensitive to extremes, a separate capped or log-transformed analysis can be compared with the original values and the choice documented.</w:t>
      </w:r>
    </w:p>
    <w:p>
      <w:pPr>
        <w:pStyle w:val="Heading1"/>
      </w:pPr>
      <w:r>
        <w:t>8. Transformation and Encoding</w:t>
      </w:r>
    </w:p>
    <w:p>
      <w:pPr>
        <w:pStyle w:val="Heading2"/>
      </w:pPr>
      <w:r>
        <w:t>8.1 Categorical variables</w:t>
      </w:r>
    </w:p>
    <w:tbl>
      <w:tblPr>
        <w:tblW w:type="auto" w:w="0"/>
        <w:tblLayout w:type="autofit"/>
        <w:tblLook w:firstColumn="1" w:firstRow="1" w:lastColumn="0" w:lastRow="0" w:noHBand="0" w:noVBand="1" w:val="04A0"/>
      </w:tblPr>
      <w:tblGrid>
        <w:gridCol w:w="9936"/>
      </w:tblGrid>
      <w:tr>
        <w:tc>
          <w:tcPr>
            <w:tcW w:type="dxa" w:w="9936"/>
            <w:shd w:fill="F2F4F7"/>
          </w:tcPr>
          <w:p>
            <w:pPr>
              <w:spacing w:after="0" w:before="0"/>
            </w:pPr>
            <w:r>
              <w:rPr>
                <w:rFonts w:ascii="Consolas" w:hAnsi="Consolas"/>
                <w:color w:val="282D32"/>
                <w:sz w:val="16"/>
              </w:rPr>
              <w:t>df$Survived &lt;- factor(df$Survived, levels = c(0, 1),</w:t>
            </w:r>
            <w:r>
              <w:br/>
            </w:r>
            <w:r>
              <w:rPr>
                <w:rFonts w:ascii="Consolas" w:hAnsi="Consolas"/>
                <w:color w:val="282D32"/>
                <w:sz w:val="16"/>
              </w:rPr>
              <w:t xml:space="preserve">                        labels = c("No", "Yes"))</w:t>
            </w:r>
            <w:r>
              <w:br/>
            </w:r>
            <w:r>
              <w:rPr>
                <w:rFonts w:ascii="Consolas" w:hAnsi="Consolas"/>
                <w:color w:val="282D32"/>
                <w:sz w:val="16"/>
              </w:rPr>
              <w:t>df$Pclass &lt;- factor(df$Pclass, levels = c(1, 2, 3),</w:t>
            </w:r>
            <w:r>
              <w:br/>
            </w:r>
            <w:r>
              <w:rPr>
                <w:rFonts w:ascii="Consolas" w:hAnsi="Consolas"/>
                <w:color w:val="282D32"/>
                <w:sz w:val="16"/>
              </w:rPr>
              <w:t xml:space="preserve">                    labels = c("First", "Second", "Third"))</w:t>
            </w:r>
            <w:r>
              <w:br/>
            </w:r>
            <w:r>
              <w:rPr>
                <w:rFonts w:ascii="Consolas" w:hAnsi="Consolas"/>
                <w:color w:val="282D32"/>
                <w:sz w:val="16"/>
              </w:rPr>
              <w:t>df$Sex &lt;- factor(df$Sex)</w:t>
            </w:r>
            <w:r>
              <w:br/>
            </w:r>
            <w:r>
              <w:rPr>
                <w:rFonts w:ascii="Consolas" w:hAnsi="Consolas"/>
                <w:color w:val="282D32"/>
                <w:sz w:val="16"/>
              </w:rPr>
              <w:t>df$Embarked &lt;- factor(df$Embarked)</w:t>
            </w:r>
            <w:r>
              <w:br/>
            </w:r>
            <w:r>
              <w:rPr>
                <w:rFonts w:ascii="Consolas" w:hAnsi="Consolas"/>
                <w:color w:val="282D32"/>
                <w:sz w:val="16"/>
              </w:rPr>
              <w:t>df$CabinKnown &lt;- factor(df$CabinKnown)</w:t>
            </w:r>
            <w:r>
              <w:br/>
            </w:r>
            <w:r>
              <w:rPr>
                <w:rFonts w:ascii="Consolas" w:hAnsi="Consolas"/>
                <w:color w:val="282D32"/>
                <w:sz w:val="16"/>
              </w:rPr>
            </w:r>
            <w:r>
              <w:br/>
            </w:r>
            <w:r>
              <w:rPr>
                <w:rFonts w:ascii="Consolas" w:hAnsi="Consolas"/>
                <w:color w:val="282D32"/>
                <w:sz w:val="16"/>
              </w:rPr>
              <w:t># One-hot / dummy encoding example</w:t>
            </w:r>
            <w:r>
              <w:br/>
            </w:r>
            <w:r>
              <w:rPr>
                <w:rFonts w:ascii="Consolas" w:hAnsi="Consolas"/>
                <w:color w:val="282D32"/>
                <w:sz w:val="16"/>
              </w:rPr>
              <w:t># model.matrix creates indicator columns and uses a reference category</w:t>
            </w:r>
            <w:r>
              <w:br/>
            </w:r>
            <w:r>
              <w:rPr>
                <w:rFonts w:ascii="Consolas" w:hAnsi="Consolas"/>
                <w:color w:val="282D32"/>
                <w:sz w:val="16"/>
              </w:rPr>
              <w:t>dummy_matrix &lt;- model.matrix(~ Sex + Pclass + Embarked, data = df)[, -1, drop = FALSE]</w:t>
            </w:r>
            <w:r>
              <w:br/>
            </w:r>
            <w:r>
              <w:rPr>
                <w:rFonts w:ascii="Consolas" w:hAnsi="Consolas"/>
                <w:color w:val="282D32"/>
                <w:sz w:val="16"/>
              </w:rPr>
              <w:t>head(dummy_matrix)</w:t>
            </w:r>
          </w:p>
        </w:tc>
      </w:tr>
    </w:tbl>
    <w:p>
      <w:r>
        <w:t>Factors are the idiomatic R representation for categorical variables. model.matrix() creates dummy variables for statistical models; by default, one level is the reference category, avoiding redundant columns in a model with an intercept. Do not apply numeric normalization to categorical codes.</w:t>
      </w:r>
    </w:p>
    <w:p>
      <w:pPr>
        <w:pStyle w:val="Heading2"/>
      </w:pPr>
      <w:r>
        <w:t>8.2 Normalization</w:t>
      </w:r>
    </w:p>
    <w:tbl>
      <w:tblPr>
        <w:tblW w:type="auto" w:w="0"/>
        <w:tblLayout w:type="autofit"/>
        <w:tblLook w:firstColumn="1" w:firstRow="1" w:lastColumn="0" w:lastRow="0" w:noHBand="0" w:noVBand="1" w:val="04A0"/>
      </w:tblPr>
      <w:tblGrid>
        <w:gridCol w:w="9936"/>
      </w:tblGrid>
      <w:tr>
        <w:tc>
          <w:tcPr>
            <w:tcW w:type="dxa" w:w="9936"/>
            <w:shd w:fill="F2F4F7"/>
          </w:tcPr>
          <w:p>
            <w:pPr>
              <w:spacing w:after="0" w:before="0"/>
            </w:pPr>
            <w:r>
              <w:rPr>
                <w:rFonts w:ascii="Consolas" w:hAnsi="Consolas"/>
                <w:color w:val="282D32"/>
                <w:sz w:val="16"/>
              </w:rPr>
              <w:t># Min-max scaling maps observed values to the [0, 1] range</w:t>
            </w:r>
            <w:r>
              <w:br/>
            </w:r>
            <w:r>
              <w:rPr>
                <w:rFonts w:ascii="Consolas" w:hAnsi="Consolas"/>
                <w:color w:val="282D32"/>
                <w:sz w:val="16"/>
              </w:rPr>
              <w:t>minmax &lt;- function(x) {</w:t>
            </w:r>
            <w:r>
              <w:br/>
            </w:r>
            <w:r>
              <w:rPr>
                <w:rFonts w:ascii="Consolas" w:hAnsi="Consolas"/>
                <w:color w:val="282D32"/>
                <w:sz w:val="16"/>
              </w:rPr>
              <w:t xml:space="preserve">  rng &lt;- range(x, na.rm = TRUE)</w:t>
            </w:r>
            <w:r>
              <w:br/>
            </w:r>
            <w:r>
              <w:rPr>
                <w:rFonts w:ascii="Consolas" w:hAnsi="Consolas"/>
                <w:color w:val="282D32"/>
                <w:sz w:val="16"/>
              </w:rPr>
              <w:t xml:space="preserve">  if (diff(rng) == 0) return(rep(0, length(x)))</w:t>
            </w:r>
            <w:r>
              <w:br/>
            </w:r>
            <w:r>
              <w:rPr>
                <w:rFonts w:ascii="Consolas" w:hAnsi="Consolas"/>
                <w:color w:val="282D32"/>
                <w:sz w:val="16"/>
              </w:rPr>
              <w:t xml:space="preserve">  (x - rng[1]) / (rng[2] - rng[1])</w:t>
            </w:r>
            <w:r>
              <w:br/>
            </w:r>
            <w:r>
              <w:rPr>
                <w:rFonts w:ascii="Consolas" w:hAnsi="Consolas"/>
                <w:color w:val="282D32"/>
                <w:sz w:val="16"/>
              </w:rPr>
              <w:t>}</w:t>
            </w:r>
            <w:r>
              <w:br/>
            </w:r>
            <w:r>
              <w:rPr>
                <w:rFonts w:ascii="Consolas" w:hAnsi="Consolas"/>
                <w:color w:val="282D32"/>
                <w:sz w:val="16"/>
              </w:rPr>
            </w:r>
            <w:r>
              <w:br/>
            </w:r>
            <w:r>
              <w:rPr>
                <w:rFonts w:ascii="Consolas" w:hAnsi="Consolas"/>
                <w:color w:val="282D32"/>
                <w:sz w:val="16"/>
              </w:rPr>
              <w:t>df$Age_minmax &lt;- minmax(df$Age)</w:t>
            </w:r>
            <w:r>
              <w:br/>
            </w:r>
            <w:r>
              <w:rPr>
                <w:rFonts w:ascii="Consolas" w:hAnsi="Consolas"/>
                <w:color w:val="282D32"/>
                <w:sz w:val="16"/>
              </w:rPr>
              <w:t>df$Fare_minmax &lt;- minmax(df$Fare)</w:t>
            </w:r>
            <w:r>
              <w:br/>
            </w:r>
            <w:r>
              <w:rPr>
                <w:rFonts w:ascii="Consolas" w:hAnsi="Consolas"/>
                <w:color w:val="282D32"/>
                <w:sz w:val="16"/>
              </w:rPr>
            </w:r>
            <w:r>
              <w:br/>
            </w:r>
            <w:r>
              <w:rPr>
                <w:rFonts w:ascii="Consolas" w:hAnsi="Consolas"/>
                <w:color w:val="282D32"/>
                <w:sz w:val="16"/>
              </w:rPr>
              <w:t># Z-score standardization (mean approximately 0, SD approximately 1)</w:t>
            </w:r>
            <w:r>
              <w:br/>
            </w:r>
            <w:r>
              <w:rPr>
                <w:rFonts w:ascii="Consolas" w:hAnsi="Consolas"/>
                <w:color w:val="282D32"/>
                <w:sz w:val="16"/>
              </w:rPr>
              <w:t>df$Age_z &lt;- as.numeric(scale(df$Age))</w:t>
            </w:r>
            <w:r>
              <w:br/>
            </w:r>
            <w:r>
              <w:rPr>
                <w:rFonts w:ascii="Consolas" w:hAnsi="Consolas"/>
                <w:color w:val="282D32"/>
                <w:sz w:val="16"/>
              </w:rPr>
              <w:t>df$Fare_z &lt;- as.numeric(scale(df$Fare))</w:t>
            </w:r>
            <w:r>
              <w:br/>
            </w:r>
            <w:r>
              <w:rPr>
                <w:rFonts w:ascii="Consolas" w:hAnsi="Consolas"/>
                <w:color w:val="282D32"/>
                <w:sz w:val="16"/>
              </w:rPr>
            </w:r>
            <w:r>
              <w:br/>
            </w:r>
            <w:r>
              <w:rPr>
                <w:rFonts w:ascii="Consolas" w:hAnsi="Consolas"/>
                <w:color w:val="282D32"/>
                <w:sz w:val="16"/>
              </w:rPr>
              <w:t>summary(df[, c("Age_minmax", "Fare_minmax", "Age_z", "Fare_z")])</w:t>
            </w:r>
          </w:p>
        </w:tc>
      </w:tr>
    </w:tbl>
    <w:p>
      <w:r>
        <w:t>Min-max scaling is useful when a workflow expects bounded numeric features. Z-score standardization centres values around zero and expresses them in standard-deviation units. For predictive modelling, calculate scaling parameters on training data only and apply the same parameters to validation/test data to prevent data leakage. Scaling is included here for demonstration; it is not required for every EDA task.</w:t>
      </w:r>
    </w:p>
    <w:p>
      <w:pPr>
        <w:pStyle w:val="Heading1"/>
      </w:pPr>
      <w:r>
        <w:t>9. Exploratory Data Analysis</w:t>
      </w:r>
    </w:p>
    <w:p>
      <w:pPr>
        <w:pStyle w:val="Heading2"/>
      </w:pPr>
      <w:r>
        <w:t>9.1 Descriptive statistics</w:t>
      </w:r>
    </w:p>
    <w:tbl>
      <w:tblPr>
        <w:tblW w:type="auto" w:w="0"/>
        <w:tblLayout w:type="autofit"/>
        <w:tblLook w:firstColumn="1" w:firstRow="1" w:lastColumn="0" w:lastRow="0" w:noHBand="0" w:noVBand="1" w:val="04A0"/>
      </w:tblPr>
      <w:tblGrid>
        <w:gridCol w:w="9936"/>
      </w:tblGrid>
      <w:tr>
        <w:tc>
          <w:tcPr>
            <w:tcW w:type="dxa" w:w="9936"/>
            <w:shd w:fill="F2F4F7"/>
          </w:tcPr>
          <w:p>
            <w:pPr>
              <w:spacing w:after="0" w:before="0"/>
            </w:pPr>
            <w:r>
              <w:rPr>
                <w:rFonts w:ascii="Consolas" w:hAnsi="Consolas"/>
                <w:color w:val="282D32"/>
                <w:sz w:val="16"/>
              </w:rPr>
              <w:t># Numerical summary</w:t>
            </w:r>
            <w:r>
              <w:br/>
            </w:r>
            <w:r>
              <w:rPr>
                <w:rFonts w:ascii="Consolas" w:hAnsi="Consolas"/>
                <w:color w:val="282D32"/>
                <w:sz w:val="16"/>
              </w:rPr>
              <w:t>summary(df[, c("Age", "Fare", "SibSp", "Parch")])</w:t>
            </w:r>
            <w:r>
              <w:br/>
            </w:r>
            <w:r>
              <w:rPr>
                <w:rFonts w:ascii="Consolas" w:hAnsi="Consolas"/>
                <w:color w:val="282D32"/>
                <w:sz w:val="16"/>
              </w:rPr>
            </w:r>
            <w:r>
              <w:br/>
            </w:r>
            <w:r>
              <w:rPr>
                <w:rFonts w:ascii="Consolas" w:hAnsi="Consolas"/>
                <w:color w:val="282D32"/>
                <w:sz w:val="16"/>
              </w:rPr>
              <w:t># More explicit statistics</w:t>
            </w:r>
            <w:r>
              <w:br/>
            </w:r>
            <w:r>
              <w:rPr>
                <w:rFonts w:ascii="Consolas" w:hAnsi="Consolas"/>
                <w:color w:val="282D32"/>
                <w:sz w:val="16"/>
              </w:rPr>
              <w:t>numeric_stats &lt;- data.frame(</w:t>
            </w:r>
            <w:r>
              <w:br/>
            </w:r>
            <w:r>
              <w:rPr>
                <w:rFonts w:ascii="Consolas" w:hAnsi="Consolas"/>
                <w:color w:val="282D32"/>
                <w:sz w:val="16"/>
              </w:rPr>
              <w:t xml:space="preserve">  variable = c("Age", "Fare", "SibSp", "Parch"),</w:t>
            </w:r>
            <w:r>
              <w:br/>
            </w:r>
            <w:r>
              <w:rPr>
                <w:rFonts w:ascii="Consolas" w:hAnsi="Consolas"/>
                <w:color w:val="282D32"/>
                <w:sz w:val="16"/>
              </w:rPr>
              <w:t xml:space="preserve">  mean = sapply(df[, c("Age", "Fare", "SibSp", "Parch")], mean, na.rm = TRUE),</w:t>
            </w:r>
            <w:r>
              <w:br/>
            </w:r>
            <w:r>
              <w:rPr>
                <w:rFonts w:ascii="Consolas" w:hAnsi="Consolas"/>
                <w:color w:val="282D32"/>
                <w:sz w:val="16"/>
              </w:rPr>
              <w:t xml:space="preserve">  median = sapply(df[, c("Age", "Fare", "SibSp", "Parch")], median, na.rm = TRUE),</w:t>
            </w:r>
            <w:r>
              <w:br/>
            </w:r>
            <w:r>
              <w:rPr>
                <w:rFonts w:ascii="Consolas" w:hAnsi="Consolas"/>
                <w:color w:val="282D32"/>
                <w:sz w:val="16"/>
              </w:rPr>
              <w:t xml:space="preserve">  sd = sapply(df[, c("Age", "Fare", "SibSp", "Parch")], sd, na.rm = TRUE),</w:t>
            </w:r>
            <w:r>
              <w:br/>
            </w:r>
            <w:r>
              <w:rPr>
                <w:rFonts w:ascii="Consolas" w:hAnsi="Consolas"/>
                <w:color w:val="282D32"/>
                <w:sz w:val="16"/>
              </w:rPr>
              <w:t xml:space="preserve">  min = sapply(df[, c("Age", "Fare", "SibSp", "Parch")], min, na.rm = TRUE),</w:t>
            </w:r>
            <w:r>
              <w:br/>
            </w:r>
            <w:r>
              <w:rPr>
                <w:rFonts w:ascii="Consolas" w:hAnsi="Consolas"/>
                <w:color w:val="282D32"/>
                <w:sz w:val="16"/>
              </w:rPr>
              <w:t xml:space="preserve">  max = sapply(df[, c("Age", "Fare", "SibSp", "Parch")], max, na.rm = TRUE)</w:t>
            </w:r>
            <w:r>
              <w:br/>
            </w:r>
            <w:r>
              <w:rPr>
                <w:rFonts w:ascii="Consolas" w:hAnsi="Consolas"/>
                <w:color w:val="282D32"/>
                <w:sz w:val="16"/>
              </w:rPr>
              <w:t>)</w:t>
            </w:r>
            <w:r>
              <w:br/>
            </w:r>
            <w:r>
              <w:rPr>
                <w:rFonts w:ascii="Consolas" w:hAnsi="Consolas"/>
                <w:color w:val="282D32"/>
                <w:sz w:val="16"/>
              </w:rPr>
              <w:t>numeric_stats</w:t>
            </w:r>
            <w:r>
              <w:br/>
            </w:r>
            <w:r>
              <w:rPr>
                <w:rFonts w:ascii="Consolas" w:hAnsi="Consolas"/>
                <w:color w:val="282D32"/>
                <w:sz w:val="16"/>
              </w:rPr>
            </w:r>
            <w:r>
              <w:br/>
            </w:r>
            <w:r>
              <w:rPr>
                <w:rFonts w:ascii="Consolas" w:hAnsi="Consolas"/>
                <w:color w:val="282D32"/>
                <w:sz w:val="16"/>
              </w:rPr>
              <w:t># Categorical frequencies</w:t>
            </w:r>
            <w:r>
              <w:br/>
            </w:r>
            <w:r>
              <w:rPr>
                <w:rFonts w:ascii="Consolas" w:hAnsi="Consolas"/>
                <w:color w:val="282D32"/>
                <w:sz w:val="16"/>
              </w:rPr>
              <w:t>table(df$Sex)</w:t>
            </w:r>
            <w:r>
              <w:br/>
            </w:r>
            <w:r>
              <w:rPr>
                <w:rFonts w:ascii="Consolas" w:hAnsi="Consolas"/>
                <w:color w:val="282D32"/>
                <w:sz w:val="16"/>
              </w:rPr>
              <w:t>table(df$Pclass)</w:t>
            </w:r>
            <w:r>
              <w:br/>
            </w:r>
            <w:r>
              <w:rPr>
                <w:rFonts w:ascii="Consolas" w:hAnsi="Consolas"/>
                <w:color w:val="282D32"/>
                <w:sz w:val="16"/>
              </w:rPr>
              <w:t>prop.table(table(df$Survived))</w:t>
            </w:r>
          </w:p>
        </w:tc>
      </w:tr>
    </w:tbl>
    <w:p>
      <w:pPr>
        <w:pStyle w:val="Heading2"/>
      </w:pPr>
      <w:r>
        <w:t>9.2 Visualizations</w:t>
      </w:r>
    </w:p>
    <w:tbl>
      <w:tblPr>
        <w:tblW w:type="auto" w:w="0"/>
        <w:tblLayout w:type="autofit"/>
        <w:tblLook w:firstColumn="1" w:firstRow="1" w:lastColumn="0" w:lastRow="0" w:noHBand="0" w:noVBand="1" w:val="04A0"/>
      </w:tblPr>
      <w:tblGrid>
        <w:gridCol w:w="9936"/>
      </w:tblGrid>
      <w:tr>
        <w:tc>
          <w:tcPr>
            <w:tcW w:type="dxa" w:w="9936"/>
            <w:shd w:fill="F2F4F7"/>
          </w:tcPr>
          <w:p>
            <w:pPr>
              <w:spacing w:after="0" w:before="0"/>
            </w:pPr>
            <w:r>
              <w:rPr>
                <w:rFonts w:ascii="Consolas" w:hAnsi="Consolas"/>
                <w:color w:val="282D32"/>
                <w:sz w:val="16"/>
              </w:rPr>
              <w:t># Age distribution</w:t>
            </w:r>
            <w:r>
              <w:br/>
            </w:r>
            <w:r>
              <w:rPr>
                <w:rFonts w:ascii="Consolas" w:hAnsi="Consolas"/>
                <w:color w:val="282D32"/>
                <w:sz w:val="16"/>
              </w:rPr>
              <w:t>ggplot(df, aes(x = Age)) +</w:t>
            </w:r>
            <w:r>
              <w:br/>
            </w:r>
            <w:r>
              <w:rPr>
                <w:rFonts w:ascii="Consolas" w:hAnsi="Consolas"/>
                <w:color w:val="282D32"/>
                <w:sz w:val="16"/>
              </w:rPr>
              <w:t xml:space="preserve">  geom_histogram(bins = 30, color = "white") +</w:t>
            </w:r>
            <w:r>
              <w:br/>
            </w:r>
            <w:r>
              <w:rPr>
                <w:rFonts w:ascii="Consolas" w:hAnsi="Consolas"/>
                <w:color w:val="282D32"/>
                <w:sz w:val="16"/>
              </w:rPr>
              <w:t xml:space="preserve">  labs(title = "Distribution of Passenger Age", x = "Age", y = "Count") +</w:t>
            </w:r>
            <w:r>
              <w:br/>
            </w:r>
            <w:r>
              <w:rPr>
                <w:rFonts w:ascii="Consolas" w:hAnsi="Consolas"/>
                <w:color w:val="282D32"/>
                <w:sz w:val="16"/>
              </w:rPr>
              <w:t xml:space="preserve">  theme_minimal()</w:t>
            </w:r>
            <w:r>
              <w:br/>
            </w:r>
            <w:r>
              <w:rPr>
                <w:rFonts w:ascii="Consolas" w:hAnsi="Consolas"/>
                <w:color w:val="282D32"/>
                <w:sz w:val="16"/>
              </w:rPr>
            </w:r>
            <w:r>
              <w:br/>
            </w:r>
            <w:r>
              <w:rPr>
                <w:rFonts w:ascii="Consolas" w:hAnsi="Consolas"/>
                <w:color w:val="282D32"/>
                <w:sz w:val="16"/>
              </w:rPr>
              <w:t># Fare distribution; log1p helps display right-skewed values</w:t>
            </w:r>
            <w:r>
              <w:br/>
            </w:r>
            <w:r>
              <w:rPr>
                <w:rFonts w:ascii="Consolas" w:hAnsi="Consolas"/>
                <w:color w:val="282D32"/>
                <w:sz w:val="16"/>
              </w:rPr>
              <w:t>ggplot(df, aes(x = Fare)) +</w:t>
            </w:r>
            <w:r>
              <w:br/>
            </w:r>
            <w:r>
              <w:rPr>
                <w:rFonts w:ascii="Consolas" w:hAnsi="Consolas"/>
                <w:color w:val="282D32"/>
                <w:sz w:val="16"/>
              </w:rPr>
              <w:t xml:space="preserve">  geom_histogram(bins = 30, color = "white") +</w:t>
            </w:r>
            <w:r>
              <w:br/>
            </w:r>
            <w:r>
              <w:rPr>
                <w:rFonts w:ascii="Consolas" w:hAnsi="Consolas"/>
                <w:color w:val="282D32"/>
                <w:sz w:val="16"/>
              </w:rPr>
              <w:t xml:space="preserve">  scale_x_continuous(trans = "log1p") +</w:t>
            </w:r>
            <w:r>
              <w:br/>
            </w:r>
            <w:r>
              <w:rPr>
                <w:rFonts w:ascii="Consolas" w:hAnsi="Consolas"/>
                <w:color w:val="282D32"/>
                <w:sz w:val="16"/>
              </w:rPr>
              <w:t xml:space="preserve">  labs(title = "Distribution of Fare (log1p axis)", x = "Fare (log1p scale)", y = "Count") +</w:t>
            </w:r>
            <w:r>
              <w:br/>
            </w:r>
            <w:r>
              <w:rPr>
                <w:rFonts w:ascii="Consolas" w:hAnsi="Consolas"/>
                <w:color w:val="282D32"/>
                <w:sz w:val="16"/>
              </w:rPr>
              <w:t xml:space="preserve">  theme_minimal()</w:t>
            </w:r>
            <w:r>
              <w:br/>
            </w:r>
            <w:r>
              <w:rPr>
                <w:rFonts w:ascii="Consolas" w:hAnsi="Consolas"/>
                <w:color w:val="282D32"/>
                <w:sz w:val="16"/>
              </w:rPr>
            </w:r>
            <w:r>
              <w:br/>
            </w:r>
            <w:r>
              <w:rPr>
                <w:rFonts w:ascii="Consolas" w:hAnsi="Consolas"/>
                <w:color w:val="282D32"/>
                <w:sz w:val="16"/>
              </w:rPr>
              <w:t># Survival counts</w:t>
            </w:r>
            <w:r>
              <w:br/>
            </w:r>
            <w:r>
              <w:rPr>
                <w:rFonts w:ascii="Consolas" w:hAnsi="Consolas"/>
                <w:color w:val="282D32"/>
                <w:sz w:val="16"/>
              </w:rPr>
              <w:t>ggplot(df, aes(x = Survived)) +</w:t>
            </w:r>
            <w:r>
              <w:br/>
            </w:r>
            <w:r>
              <w:rPr>
                <w:rFonts w:ascii="Consolas" w:hAnsi="Consolas"/>
                <w:color w:val="282D32"/>
                <w:sz w:val="16"/>
              </w:rPr>
              <w:t xml:space="preserve">  geom_bar() +</w:t>
            </w:r>
            <w:r>
              <w:br/>
            </w:r>
            <w:r>
              <w:rPr>
                <w:rFonts w:ascii="Consolas" w:hAnsi="Consolas"/>
                <w:color w:val="282D32"/>
                <w:sz w:val="16"/>
              </w:rPr>
              <w:t xml:space="preserve">  labs(title = "Passenger Survival Counts", x = "Survival", y = "Count") +</w:t>
            </w:r>
            <w:r>
              <w:br/>
            </w:r>
            <w:r>
              <w:rPr>
                <w:rFonts w:ascii="Consolas" w:hAnsi="Consolas"/>
                <w:color w:val="282D32"/>
                <w:sz w:val="16"/>
              </w:rPr>
              <w:t xml:space="preserve">  theme_minimal()</w:t>
            </w:r>
            <w:r>
              <w:br/>
            </w:r>
            <w:r>
              <w:rPr>
                <w:rFonts w:ascii="Consolas" w:hAnsi="Consolas"/>
                <w:color w:val="282D32"/>
                <w:sz w:val="16"/>
              </w:rPr>
            </w:r>
            <w:r>
              <w:br/>
            </w:r>
            <w:r>
              <w:rPr>
                <w:rFonts w:ascii="Consolas" w:hAnsi="Consolas"/>
                <w:color w:val="282D32"/>
                <w:sz w:val="16"/>
              </w:rPr>
              <w:t># Survival proportion by sex</w:t>
            </w:r>
            <w:r>
              <w:br/>
            </w:r>
            <w:r>
              <w:rPr>
                <w:rFonts w:ascii="Consolas" w:hAnsi="Consolas"/>
                <w:color w:val="282D32"/>
                <w:sz w:val="16"/>
              </w:rPr>
              <w:t>ggplot(df, aes(x = Sex, fill = Survived)) +</w:t>
            </w:r>
            <w:r>
              <w:br/>
            </w:r>
            <w:r>
              <w:rPr>
                <w:rFonts w:ascii="Consolas" w:hAnsi="Consolas"/>
                <w:color w:val="282D32"/>
                <w:sz w:val="16"/>
              </w:rPr>
              <w:t xml:space="preserve">  geom_bar(position = "fill") +</w:t>
            </w:r>
            <w:r>
              <w:br/>
            </w:r>
            <w:r>
              <w:rPr>
                <w:rFonts w:ascii="Consolas" w:hAnsi="Consolas"/>
                <w:color w:val="282D32"/>
                <w:sz w:val="16"/>
              </w:rPr>
              <w:t xml:space="preserve">  scale_y_continuous(labels = scales::percent) +</w:t>
            </w:r>
            <w:r>
              <w:br/>
            </w:r>
            <w:r>
              <w:rPr>
                <w:rFonts w:ascii="Consolas" w:hAnsi="Consolas"/>
                <w:color w:val="282D32"/>
                <w:sz w:val="16"/>
              </w:rPr>
              <w:t xml:space="preserve">  labs(title = "Survival Proportion by Sex", x = "Sex", y = "Proportion") +</w:t>
            </w:r>
            <w:r>
              <w:br/>
            </w:r>
            <w:r>
              <w:rPr>
                <w:rFonts w:ascii="Consolas" w:hAnsi="Consolas"/>
                <w:color w:val="282D32"/>
                <w:sz w:val="16"/>
              </w:rPr>
              <w:t xml:space="preserve">  theme_minimal()</w:t>
            </w:r>
            <w:r>
              <w:br/>
            </w:r>
            <w:r>
              <w:rPr>
                <w:rFonts w:ascii="Consolas" w:hAnsi="Consolas"/>
                <w:color w:val="282D32"/>
                <w:sz w:val="16"/>
              </w:rPr>
            </w:r>
            <w:r>
              <w:br/>
            </w:r>
            <w:r>
              <w:rPr>
                <w:rFonts w:ascii="Consolas" w:hAnsi="Consolas"/>
                <w:color w:val="282D32"/>
                <w:sz w:val="16"/>
              </w:rPr>
              <w:t># Survival proportion by passenger class</w:t>
            </w:r>
            <w:r>
              <w:br/>
            </w:r>
            <w:r>
              <w:rPr>
                <w:rFonts w:ascii="Consolas" w:hAnsi="Consolas"/>
                <w:color w:val="282D32"/>
                <w:sz w:val="16"/>
              </w:rPr>
              <w:t>ggplot(df, aes(x = Pclass, fill = Survived)) +</w:t>
            </w:r>
            <w:r>
              <w:br/>
            </w:r>
            <w:r>
              <w:rPr>
                <w:rFonts w:ascii="Consolas" w:hAnsi="Consolas"/>
                <w:color w:val="282D32"/>
                <w:sz w:val="16"/>
              </w:rPr>
              <w:t xml:space="preserve">  geom_bar(position = "fill") +</w:t>
            </w:r>
            <w:r>
              <w:br/>
            </w:r>
            <w:r>
              <w:rPr>
                <w:rFonts w:ascii="Consolas" w:hAnsi="Consolas"/>
                <w:color w:val="282D32"/>
                <w:sz w:val="16"/>
              </w:rPr>
              <w:t xml:space="preserve">  scale_y_continuous(labels = scales::percent) +</w:t>
            </w:r>
            <w:r>
              <w:br/>
            </w:r>
            <w:r>
              <w:rPr>
                <w:rFonts w:ascii="Consolas" w:hAnsi="Consolas"/>
                <w:color w:val="282D32"/>
                <w:sz w:val="16"/>
              </w:rPr>
              <w:t xml:space="preserve">  labs(title = "Survival Proportion by Passenger Class", x = "Class", y = "Proportion") +</w:t>
            </w:r>
            <w:r>
              <w:br/>
            </w:r>
            <w:r>
              <w:rPr>
                <w:rFonts w:ascii="Consolas" w:hAnsi="Consolas"/>
                <w:color w:val="282D32"/>
                <w:sz w:val="16"/>
              </w:rPr>
              <w:t xml:space="preserve">  theme_minimal()</w:t>
            </w:r>
            <w:r>
              <w:br/>
            </w:r>
            <w:r>
              <w:rPr>
                <w:rFonts w:ascii="Consolas" w:hAnsi="Consolas"/>
                <w:color w:val="282D32"/>
                <w:sz w:val="16"/>
              </w:rPr>
            </w:r>
            <w:r>
              <w:br/>
            </w:r>
            <w:r>
              <w:rPr>
                <w:rFonts w:ascii="Consolas" w:hAnsi="Consolas"/>
                <w:color w:val="282D32"/>
                <w:sz w:val="16"/>
              </w:rPr>
              <w:t># Save plots for the report</w:t>
            </w:r>
            <w:r>
              <w:br/>
            </w:r>
            <w:r>
              <w:rPr>
                <w:rFonts w:ascii="Consolas" w:hAnsi="Consolas"/>
                <w:color w:val="282D32"/>
                <w:sz w:val="16"/>
              </w:rPr>
              <w:t>ggsave("age_distribution.png", width = 7, height = 4.5, dpi = 300)</w:t>
            </w:r>
          </w:p>
        </w:tc>
      </w:tr>
    </w:tbl>
    <w:p>
      <w:r>
        <w:t>The code produces plots that should be inspected rather than merely inserted. Describe the visible shape, skew, group differences, and any unusual patterns. The survival-by-sex and survival-by-class charts show associations in this dataset; they do not establish causality.</w:t>
      </w:r>
    </w:p>
    <w:p>
      <w:pPr>
        <w:pStyle w:val="Heading1"/>
      </w:pPr>
      <w:r>
        <w:t>10. Correlation Analysis</w:t>
      </w:r>
    </w:p>
    <w:p>
      <w:r>
        <w:t>Pearson correlation measures linear association between two numeric variables. It is not meaningful to treat arbitrary category codes as continuous measurements. The example below uses numeric fields only.</w:t>
      </w:r>
    </w:p>
    <w:tbl>
      <w:tblPr>
        <w:tblW w:type="auto" w:w="0"/>
        <w:tblLayout w:type="autofit"/>
        <w:tblLook w:firstColumn="1" w:firstRow="1" w:lastColumn="0" w:lastRow="0" w:noHBand="0" w:noVBand="1" w:val="04A0"/>
      </w:tblPr>
      <w:tblGrid>
        <w:gridCol w:w="9936"/>
      </w:tblGrid>
      <w:tr>
        <w:tc>
          <w:tcPr>
            <w:tcW w:type="dxa" w:w="9936"/>
            <w:shd w:fill="F2F4F7"/>
          </w:tcPr>
          <w:p>
            <w:pPr>
              <w:spacing w:after="0" w:before="0"/>
            </w:pPr>
            <w:r>
              <w:rPr>
                <w:rFonts w:ascii="Consolas" w:hAnsi="Consolas"/>
                <w:color w:val="282D32"/>
                <w:sz w:val="16"/>
              </w:rPr>
              <w:t>numeric_df &lt;- df[, c("Age", "Fare", "SibSp", "Parch")]</w:t>
            </w:r>
            <w:r>
              <w:br/>
            </w:r>
            <w:r>
              <w:rPr>
                <w:rFonts w:ascii="Consolas" w:hAnsi="Consolas"/>
                <w:color w:val="282D32"/>
                <w:sz w:val="16"/>
              </w:rPr>
              <w:t>cor_matrix &lt;- cor(numeric_df, use = "pairwise.complete.obs", method = "pearson")</w:t>
            </w:r>
            <w:r>
              <w:br/>
            </w:r>
            <w:r>
              <w:rPr>
                <w:rFonts w:ascii="Consolas" w:hAnsi="Consolas"/>
                <w:color w:val="282D32"/>
                <w:sz w:val="16"/>
              </w:rPr>
              <w:t>round(cor_matrix, 3)</w:t>
            </w:r>
            <w:r>
              <w:br/>
            </w:r>
            <w:r>
              <w:rPr>
                <w:rFonts w:ascii="Consolas" w:hAnsi="Consolas"/>
                <w:color w:val="282D32"/>
                <w:sz w:val="16"/>
              </w:rPr>
            </w:r>
            <w:r>
              <w:br/>
            </w:r>
            <w:r>
              <w:rPr>
                <w:rFonts w:ascii="Consolas" w:hAnsi="Consolas"/>
                <w:color w:val="282D32"/>
                <w:sz w:val="16"/>
              </w:rPr>
              <w:t># Optional correlation heatmap without an extra package</w:t>
            </w:r>
            <w:r>
              <w:br/>
            </w:r>
            <w:r>
              <w:rPr>
                <w:rFonts w:ascii="Consolas" w:hAnsi="Consolas"/>
                <w:color w:val="282D32"/>
                <w:sz w:val="16"/>
              </w:rPr>
              <w:t>cor_long &lt;- as.data.frame(as.table(cor_matrix))</w:t>
            </w:r>
            <w:r>
              <w:br/>
            </w:r>
            <w:r>
              <w:rPr>
                <w:rFonts w:ascii="Consolas" w:hAnsi="Consolas"/>
                <w:color w:val="282D32"/>
                <w:sz w:val="16"/>
              </w:rPr>
              <w:t>names(cor_long) &lt;- c("Variable1", "Variable2", "Correlation")</w:t>
            </w:r>
            <w:r>
              <w:br/>
            </w:r>
            <w:r>
              <w:rPr>
                <w:rFonts w:ascii="Consolas" w:hAnsi="Consolas"/>
                <w:color w:val="282D32"/>
                <w:sz w:val="16"/>
              </w:rPr>
            </w:r>
            <w:r>
              <w:br/>
            </w:r>
            <w:r>
              <w:rPr>
                <w:rFonts w:ascii="Consolas" w:hAnsi="Consolas"/>
                <w:color w:val="282D32"/>
                <w:sz w:val="16"/>
              </w:rPr>
              <w:t>ggplot(cor_long, aes(Variable1, Variable2, fill = Correlation)) +</w:t>
            </w:r>
            <w:r>
              <w:br/>
            </w:r>
            <w:r>
              <w:rPr>
                <w:rFonts w:ascii="Consolas" w:hAnsi="Consolas"/>
                <w:color w:val="282D32"/>
                <w:sz w:val="16"/>
              </w:rPr>
              <w:t xml:space="preserve">  geom_tile() +</w:t>
            </w:r>
            <w:r>
              <w:br/>
            </w:r>
            <w:r>
              <w:rPr>
                <w:rFonts w:ascii="Consolas" w:hAnsi="Consolas"/>
                <w:color w:val="282D32"/>
                <w:sz w:val="16"/>
              </w:rPr>
              <w:t xml:space="preserve">  geom_text(aes(label = sprintf("%.2f", Correlation)), size = 3) +</w:t>
            </w:r>
            <w:r>
              <w:br/>
            </w:r>
            <w:r>
              <w:rPr>
                <w:rFonts w:ascii="Consolas" w:hAnsi="Consolas"/>
                <w:color w:val="282D32"/>
                <w:sz w:val="16"/>
              </w:rPr>
              <w:t xml:space="preserve">  scale_fill_gradient2(limits = c(-1, 1)) +</w:t>
            </w:r>
            <w:r>
              <w:br/>
            </w:r>
            <w:r>
              <w:rPr>
                <w:rFonts w:ascii="Consolas" w:hAnsi="Consolas"/>
                <w:color w:val="282D32"/>
                <w:sz w:val="16"/>
              </w:rPr>
              <w:t xml:space="preserve">  labs(title = "Pearson Correlation Matrix", x = NULL, y = NULL) +</w:t>
            </w:r>
            <w:r>
              <w:br/>
            </w:r>
            <w:r>
              <w:rPr>
                <w:rFonts w:ascii="Consolas" w:hAnsi="Consolas"/>
                <w:color w:val="282D32"/>
                <w:sz w:val="16"/>
              </w:rPr>
              <w:t xml:space="preserve">  theme_minimal()</w:t>
            </w:r>
          </w:p>
        </w:tc>
      </w:tr>
    </w:tbl>
    <w:p>
      <w:r>
        <w:t>Interpret correlation magnitudes in context. Correlation can be affected by outliers and non-linear relationships, and it does not imply cause and effect. Consider Spearman correlation if monotonic relationships or skewed distributions make Pearson correlation unsuitable.</w:t>
      </w:r>
    </w:p>
    <w:p>
      <w:pPr>
        <w:pStyle w:val="Heading1"/>
      </w:pPr>
      <w:r>
        <w:t>11. Creating an Analysis-Ready Table</w:t>
      </w:r>
    </w:p>
    <w:tbl>
      <w:tblPr>
        <w:tblW w:type="auto" w:w="0"/>
        <w:tblLayout w:type="autofit"/>
        <w:tblLook w:firstColumn="1" w:firstRow="1" w:lastColumn="0" w:lastRow="0" w:noHBand="0" w:noVBand="1" w:val="04A0"/>
      </w:tblPr>
      <w:tblGrid>
        <w:gridCol w:w="9936"/>
      </w:tblGrid>
      <w:tr>
        <w:tc>
          <w:tcPr>
            <w:tcW w:type="dxa" w:w="9936"/>
            <w:shd w:fill="F2F4F7"/>
          </w:tcPr>
          <w:p>
            <w:pPr>
              <w:spacing w:after="0" w:before="0"/>
            </w:pPr>
            <w:r>
              <w:rPr>
                <w:rFonts w:ascii="Consolas" w:hAnsi="Consolas"/>
                <w:color w:val="282D32"/>
                <w:sz w:val="16"/>
              </w:rPr>
              <w:t># Keep only fields needed for this preliminary analysis.</w:t>
            </w:r>
            <w:r>
              <w:br/>
            </w:r>
            <w:r>
              <w:rPr>
                <w:rFonts w:ascii="Consolas" w:hAnsi="Consolas"/>
                <w:color w:val="282D32"/>
                <w:sz w:val="16"/>
              </w:rPr>
              <w:t># Cabin is represented by CabinKnown; Name, Ticket and raw Cabin are excluded here.</w:t>
            </w:r>
            <w:r>
              <w:br/>
            </w:r>
            <w:r>
              <w:rPr>
                <w:rFonts w:ascii="Consolas" w:hAnsi="Consolas"/>
                <w:color w:val="282D32"/>
                <w:sz w:val="16"/>
              </w:rPr>
              <w:t>analysis_df &lt;- df |&gt;</w:t>
            </w:r>
            <w:r>
              <w:br/>
            </w:r>
            <w:r>
              <w:rPr>
                <w:rFonts w:ascii="Consolas" w:hAnsi="Consolas"/>
                <w:color w:val="282D32"/>
                <w:sz w:val="16"/>
              </w:rPr>
              <w:t xml:space="preserve">  select(Survived, Pclass, Sex, Age, SibSp, Parch, Fare, Embarked,</w:t>
            </w:r>
            <w:r>
              <w:br/>
            </w:r>
            <w:r>
              <w:rPr>
                <w:rFonts w:ascii="Consolas" w:hAnsi="Consolas"/>
                <w:color w:val="282D32"/>
                <w:sz w:val="16"/>
              </w:rPr>
              <w:t xml:space="preserve">         CabinKnown, Age_minmax, Fare_minmax, Age_z, Fare_z)</w:t>
            </w:r>
            <w:r>
              <w:br/>
            </w:r>
            <w:r>
              <w:rPr>
                <w:rFonts w:ascii="Consolas" w:hAnsi="Consolas"/>
                <w:color w:val="282D32"/>
                <w:sz w:val="16"/>
              </w:rPr>
            </w:r>
            <w:r>
              <w:br/>
            </w:r>
            <w:r>
              <w:rPr>
                <w:rFonts w:ascii="Consolas" w:hAnsi="Consolas"/>
                <w:color w:val="282D32"/>
                <w:sz w:val="16"/>
              </w:rPr>
              <w:t>str(analysis_df)</w:t>
            </w:r>
            <w:r>
              <w:br/>
            </w:r>
            <w:r>
              <w:rPr>
                <w:rFonts w:ascii="Consolas" w:hAnsi="Consolas"/>
                <w:color w:val="282D32"/>
                <w:sz w:val="16"/>
              </w:rPr>
              <w:t>summary(analysis_df)</w:t>
            </w:r>
            <w:r>
              <w:br/>
            </w:r>
            <w:r>
              <w:rPr>
                <w:rFonts w:ascii="Consolas" w:hAnsi="Consolas"/>
                <w:color w:val="282D32"/>
                <w:sz w:val="16"/>
              </w:rPr>
              <w:t>write.csv(analysis_df, "titanic_cleaned_analysis.csv", row.names = FALSE)</w:t>
            </w:r>
          </w:p>
        </w:tc>
      </w:tr>
    </w:tbl>
    <w:p>
      <w:r>
        <w:t>The exclusion of Name and Ticket is a scope decision for this preliminary analysis, not a statement that those fields are universally useless. In a different project, ticket groups or names might be engineered into useful features.</w:t>
      </w:r>
    </w:p>
    <w:p>
      <w:pPr>
        <w:pStyle w:val="Heading1"/>
      </w:pPr>
      <w:r>
        <w:t>12. Preliminary Findings: What to Report</w:t>
      </w:r>
    </w:p>
    <w:p>
      <w:r>
        <w:t>After executing the script, replace the prompts below with findings supported by the actual outputs. Do not guess values or claim a pattern unless the tables and plots show it.</w:t>
      </w:r>
    </w:p>
    <w:p>
      <w:pPr>
        <w:pStyle w:val="ListBullet"/>
      </w:pPr>
      <w:r>
        <w:t>Dataset size: report the row and column counts from dim(df_raw).</w:t>
      </w:r>
    </w:p>
    <w:p>
      <w:pPr>
        <w:pStyle w:val="ListBullet"/>
      </w:pPr>
      <w:r>
        <w:t>Missingness: identify the variables with the largest missing counts and report their percentages.</w:t>
      </w:r>
    </w:p>
    <w:p>
      <w:pPr>
        <w:pStyle w:val="ListBullet"/>
      </w:pPr>
      <w:r>
        <w:t>Numeric distributions: compare mean and median for Age and Fare; a large difference can indicate skew.</w:t>
      </w:r>
    </w:p>
    <w:p>
      <w:pPr>
        <w:pStyle w:val="ListBullet"/>
      </w:pPr>
      <w:r>
        <w:t>Outliers: report IQR flags for Age and Fare and explain why flagged values were retained or further checked.</w:t>
      </w:r>
    </w:p>
    <w:p>
      <w:pPr>
        <w:pStyle w:val="ListBullet"/>
      </w:pPr>
      <w:r>
        <w:t>Categorical balance: report the counts and proportions for Sex, Pclass, Embarked, and Survived.</w:t>
      </w:r>
    </w:p>
    <w:p>
      <w:pPr>
        <w:pStyle w:val="ListBullet"/>
      </w:pPr>
      <w:r>
        <w:t>Group comparison: describe differences in observed survival proportions by Sex and Pclass, without causal language.</w:t>
      </w:r>
    </w:p>
    <w:p>
      <w:pPr>
        <w:pStyle w:val="ListBullet"/>
      </w:pPr>
      <w:r>
        <w:t>Correlations: identify the strongest absolute off-diagonal correlation in the numeric correlation matrix.</w:t>
      </w:r>
    </w:p>
    <w:p>
      <w:pPr>
        <w:pStyle w:val="ListBullet"/>
      </w:pPr>
      <w:r>
        <w:t>Cleaning impact: compare missing counts before and after imputation and document which fields remain missing.</w:t>
      </w:r>
    </w:p>
    <w:p>
      <w:pPr>
        <w:pStyle w:val="Heading1"/>
      </w:pPr>
      <w:r>
        <w:t>13. Screenshots and Evidence Checklist</w:t>
      </w:r>
    </w:p>
    <w:p>
      <w:r>
        <w:t>Insert genuine screenshots from your own R/RStudio execution. Recommended evidence:</w:t>
      </w:r>
    </w:p>
    <w:p>
      <w:pPr>
        <w:pStyle w:val="ListBullet"/>
      </w:pPr>
      <w:r>
        <w:t>Figure 1 — RStudio console showing dim(), str(), and summary() output.</w:t>
      </w:r>
    </w:p>
    <w:p>
      <w:pPr>
        <w:pStyle w:val="ListBullet"/>
      </w:pPr>
      <w:r>
        <w:t>Figure 2 — Missing-value summary table before cleaning.</w:t>
      </w:r>
    </w:p>
    <w:p>
      <w:pPr>
        <w:pStyle w:val="ListBullet"/>
      </w:pPr>
      <w:r>
        <w:t>Figure 3 — Console output confirming missing-value handling and duplicate checks.</w:t>
      </w:r>
    </w:p>
    <w:p>
      <w:pPr>
        <w:pStyle w:val="ListBullet"/>
      </w:pPr>
      <w:r>
        <w:t>Figure 4 — Fare boxplot showing IQR-based outlier screening.</w:t>
      </w:r>
    </w:p>
    <w:p>
      <w:pPr>
        <w:pStyle w:val="ListBullet"/>
      </w:pPr>
      <w:r>
        <w:t>Figure 5 — Age and Fare distribution histograms.</w:t>
      </w:r>
    </w:p>
    <w:p>
      <w:pPr>
        <w:pStyle w:val="ListBullet"/>
      </w:pPr>
      <w:r>
        <w:t>Figure 6 — Survival proportion plots by Sex and Pclass.</w:t>
      </w:r>
    </w:p>
    <w:p>
      <w:pPr>
        <w:pStyle w:val="ListBullet"/>
      </w:pPr>
      <w:r>
        <w:t>Figure 7 — Correlation matrix or heatmap.</w:t>
      </w:r>
    </w:p>
    <w:p>
      <w:pPr>
        <w:pStyle w:val="ListBullet"/>
      </w:pPr>
      <w:r>
        <w:t>Figure 8 — str(analysis_df) and the saved CSV file.</w:t>
      </w:r>
    </w:p>
    <w:p>
      <w:r>
        <w:t>Screenshots are not embedded in this draft because they must show your real software execution. Do not fabricate screenshots or use placeholder images as evidence.</w:t>
      </w:r>
    </w:p>
    <w:p>
      <w:pPr>
        <w:pStyle w:val="Heading1"/>
      </w:pPr>
      <w:r>
        <w:t>14. Limitations</w:t>
      </w:r>
    </w:p>
    <w:p>
      <w:pPr>
        <w:pStyle w:val="ListBullet"/>
      </w:pPr>
      <w:r>
        <w:t>The dataset is historical and educational; the results are descriptive and not causal.</w:t>
      </w:r>
    </w:p>
    <w:p>
      <w:pPr>
        <w:pStyle w:val="ListBullet"/>
      </w:pPr>
      <w:r>
        <w:t>Median and mode imputation can reduce variability and may bias relationships if missingness is systematic.</w:t>
      </w:r>
    </w:p>
    <w:p>
      <w:pPr>
        <w:pStyle w:val="ListBullet"/>
      </w:pPr>
      <w:r>
        <w:t>The IQR rule flags statistical extremes but cannot distinguish errors from valid rare observations.</w:t>
      </w:r>
    </w:p>
    <w:p>
      <w:pPr>
        <w:pStyle w:val="ListBullet"/>
      </w:pPr>
      <w:r>
        <w:t>Normalization is shown for preprocessing practice; it may not improve a descriptive analysis.</w:t>
      </w:r>
    </w:p>
    <w:p>
      <w:pPr>
        <w:pStyle w:val="ListBullet"/>
      </w:pPr>
      <w:r>
        <w:t>The selected fields and transformations are appropriate for an introductory report but not a complete predictive modelling pipeline.</w:t>
      </w:r>
    </w:p>
    <w:p>
      <w:pPr>
        <w:pStyle w:val="Heading1"/>
      </w:pPr>
      <w:r>
        <w:t>15. Conclusion</w:t>
      </w:r>
    </w:p>
    <w:p>
      <w:r>
        <w:t>This workflow demonstrates a structured data-cleaning and preliminary-analysis process in R: inspect the source, quantify missingness, check duplicates and value ranges, impute selected fields, flag potential outliers, encode categorical variables, scale numeric features, and summarize patterns with statistics, visualizations, and correlations. The final submission should include the actual console output, plots, and data-specific findings generated by running the code. This distinction between a reproducible method and verified results is essential for credible analysis.</w:t>
      </w:r>
    </w:p>
    <w:p>
      <w:pPr>
        <w:pStyle w:val="Heading1"/>
      </w:pPr>
      <w:r>
        <w:t>Appendix A — Suggested R Script Execution Order</w:t>
      </w:r>
    </w:p>
    <w:tbl>
      <w:tblPr>
        <w:tblW w:type="auto" w:w="0"/>
        <w:tblLayout w:type="autofit"/>
        <w:tblLook w:firstColumn="1" w:firstRow="1" w:lastColumn="0" w:lastRow="0" w:noHBand="0" w:noVBand="1" w:val="04A0"/>
      </w:tblPr>
      <w:tblGrid>
        <w:gridCol w:w="9936"/>
      </w:tblGrid>
      <w:tr>
        <w:tc>
          <w:tcPr>
            <w:tcW w:type="dxa" w:w="9936"/>
            <w:shd w:fill="F2F4F7"/>
          </w:tcPr>
          <w:p>
            <w:pPr>
              <w:spacing w:after="0" w:before="0"/>
            </w:pPr>
            <w:r>
              <w:rPr>
                <w:rFonts w:ascii="Consolas" w:hAnsi="Consolas"/>
                <w:color w:val="282D32"/>
                <w:sz w:val="16"/>
              </w:rPr>
              <w:t># 1. Install/load packages and import data</w:t>
            </w:r>
            <w:r>
              <w:br/>
            </w:r>
            <w:r>
              <w:rPr>
                <w:rFonts w:ascii="Consolas" w:hAnsi="Consolas"/>
                <w:color w:val="282D32"/>
                <w:sz w:val="16"/>
              </w:rPr>
              <w:t># 2. Inspect dimensions, types, summaries, and missingness</w:t>
            </w:r>
            <w:r>
              <w:br/>
            </w:r>
            <w:r>
              <w:rPr>
                <w:rFonts w:ascii="Consolas" w:hAnsi="Consolas"/>
                <w:color w:val="282D32"/>
                <w:sz w:val="16"/>
              </w:rPr>
              <w:t># 3. Check duplicates and plausible ranges</w:t>
            </w:r>
            <w:r>
              <w:br/>
            </w:r>
            <w:r>
              <w:rPr>
                <w:rFonts w:ascii="Consolas" w:hAnsi="Consolas"/>
                <w:color w:val="282D32"/>
                <w:sz w:val="16"/>
              </w:rPr>
              <w:t># 4. Create df from df_raw and handle missing values</w:t>
            </w:r>
            <w:r>
              <w:br/>
            </w:r>
            <w:r>
              <w:rPr>
                <w:rFonts w:ascii="Consolas" w:hAnsi="Consolas"/>
                <w:color w:val="282D32"/>
                <w:sz w:val="16"/>
              </w:rPr>
              <w:t># 5. Detect outliers and save boxplots</w:t>
            </w:r>
            <w:r>
              <w:br/>
            </w:r>
            <w:r>
              <w:rPr>
                <w:rFonts w:ascii="Consolas" w:hAnsi="Consolas"/>
                <w:color w:val="282D32"/>
                <w:sz w:val="16"/>
              </w:rPr>
              <w:t># 6. Convert categorical fields to factors and create dummies</w:t>
            </w:r>
            <w:r>
              <w:br/>
            </w:r>
            <w:r>
              <w:rPr>
                <w:rFonts w:ascii="Consolas" w:hAnsi="Consolas"/>
                <w:color w:val="282D32"/>
                <w:sz w:val="16"/>
              </w:rPr>
              <w:t># 7. Scale selected numeric fields</w:t>
            </w:r>
            <w:r>
              <w:br/>
            </w:r>
            <w:r>
              <w:rPr>
                <w:rFonts w:ascii="Consolas" w:hAnsi="Consolas"/>
                <w:color w:val="282D32"/>
                <w:sz w:val="16"/>
              </w:rPr>
              <w:t># 8. Generate descriptive statistics and EDA plots</w:t>
            </w:r>
            <w:r>
              <w:br/>
            </w:r>
            <w:r>
              <w:rPr>
                <w:rFonts w:ascii="Consolas" w:hAnsi="Consolas"/>
                <w:color w:val="282D32"/>
                <w:sz w:val="16"/>
              </w:rPr>
              <w:t># 9. Calculate numeric correlations</w:t>
            </w:r>
            <w:r>
              <w:br/>
            </w:r>
            <w:r>
              <w:rPr>
                <w:rFonts w:ascii="Consolas" w:hAnsi="Consolas"/>
                <w:color w:val="282D32"/>
                <w:sz w:val="16"/>
              </w:rPr>
              <w:t># 10. Create analysis_df and export CSV</w:t>
            </w:r>
            <w:r>
              <w:br/>
            </w:r>
            <w:r>
              <w:rPr>
                <w:rFonts w:ascii="Consolas" w:hAnsi="Consolas"/>
                <w:color w:val="282D32"/>
                <w:sz w:val="16"/>
              </w:rPr>
              <w:t># 11. Capture real screenshots and write findings from actual outputs</w:t>
            </w:r>
          </w:p>
        </w:tc>
      </w:tr>
    </w:tbl>
    <w:p>
      <w:pPr>
        <w:pStyle w:val="Heading1"/>
      </w:pPr>
      <w:r>
        <w:t>Appendix B — Source References</w:t>
      </w:r>
    </w:p>
    <w:p>
      <w:r>
        <w:t>Titanic package on CRAN: https://CRAN.R-project.org/package=titanic</w:t>
      </w:r>
    </w:p>
    <w:p>
      <w:r>
        <w:t>R Project: https://www.r-project.org/</w:t>
      </w:r>
    </w:p>
    <w:p>
      <w:r>
        <w:t>ggplot2 documentation: https://ggplot2.tidyverse.org/</w:t>
      </w:r>
    </w:p>
    <w:p>
      <w:r>
        <w:t>dplyr documentation: https://dplyr.tidyverse.org/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1 — Data Cleaning and Preliminary Analysis with R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