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9016"/>
      </w:tblGrid>
      <w:tr w:rsidR="00FA6D74" w14:paraId="28EE5D6D" w14:textId="77777777" w:rsidTr="00FA6D74">
        <w:tc>
          <w:tcPr>
            <w:tcW w:w="9016" w:type="dxa"/>
          </w:tcPr>
          <w:p w14:paraId="364FA80A" w14:textId="5FFF62D3" w:rsidR="00FA6D74" w:rsidRDefault="00FA6D74">
            <w:r>
              <w:t>Resources</w:t>
            </w:r>
          </w:p>
        </w:tc>
      </w:tr>
      <w:tr w:rsidR="00FA6D74" w14:paraId="2FEE7BCA" w14:textId="77777777" w:rsidTr="00FA6D74">
        <w:tc>
          <w:tcPr>
            <w:tcW w:w="9016" w:type="dxa"/>
          </w:tcPr>
          <w:p w14:paraId="21114E1D" w14:textId="77777777" w:rsidR="00FA6D74" w:rsidRDefault="00FA6D74"/>
        </w:tc>
      </w:tr>
      <w:tr w:rsidR="00FA6D74" w14:paraId="5F33620A" w14:textId="77777777" w:rsidTr="00FA6D74">
        <w:tc>
          <w:tcPr>
            <w:tcW w:w="9016" w:type="dxa"/>
          </w:tcPr>
          <w:p w14:paraId="16D75DBA" w14:textId="77777777" w:rsidR="00FA6D74" w:rsidRDefault="00FA6D74"/>
        </w:tc>
      </w:tr>
      <w:tr w:rsidR="00FA6D74" w14:paraId="47D4780E" w14:textId="77777777" w:rsidTr="00FA6D74">
        <w:tc>
          <w:tcPr>
            <w:tcW w:w="9016" w:type="dxa"/>
          </w:tcPr>
          <w:p w14:paraId="5F11C58C" w14:textId="77777777" w:rsidR="00FA6D74" w:rsidRDefault="00FA6D74"/>
        </w:tc>
      </w:tr>
    </w:tbl>
    <w:p w14:paraId="56BEF941" w14:textId="0B6ACE25" w:rsidR="006C3071" w:rsidRDefault="006C3071" w:rsidP="003625E4">
      <w:pPr>
        <w:spacing w:after="0"/>
      </w:pPr>
    </w:p>
    <w:p w14:paraId="215F0720" w14:textId="7839CC3E" w:rsidR="00FA6D74" w:rsidRPr="00FA6D74" w:rsidRDefault="00FA6D74" w:rsidP="003625E4">
      <w:pPr>
        <w:spacing w:after="0"/>
        <w:rPr>
          <w:b/>
          <w:bCs/>
          <w:u w:val="single"/>
        </w:rPr>
      </w:pPr>
      <w:r w:rsidRPr="00FA6D74">
        <w:rPr>
          <w:b/>
          <w:bCs/>
          <w:u w:val="single"/>
        </w:rPr>
        <w:t>Angular</w:t>
      </w:r>
    </w:p>
    <w:p w14:paraId="20AB1AFD" w14:textId="22204F63" w:rsidR="00FA6D74" w:rsidRDefault="00BF34F8" w:rsidP="003625E4">
      <w:pPr>
        <w:spacing w:after="0"/>
      </w:pPr>
      <w:r>
        <w:t xml:space="preserve">Angular is a JavaScript binding framework which binds the HTML UI and </w:t>
      </w:r>
      <w:r w:rsidR="00FD4BA6">
        <w:t>JavaScript</w:t>
      </w:r>
      <w:r>
        <w:t xml:space="preserve"> Model.</w:t>
      </w:r>
    </w:p>
    <w:p w14:paraId="0433A2B1" w14:textId="77777777" w:rsidR="00C734CD" w:rsidRDefault="001E3705" w:rsidP="00C734CD">
      <w:pPr>
        <w:spacing w:after="0"/>
      </w:pPr>
      <w:r>
        <w:t>This helps you to reduce your efforts on writing lengthy lines of codes of binding</w:t>
      </w:r>
    </w:p>
    <w:p w14:paraId="5F61F543" w14:textId="21414BDA" w:rsidR="001E3705" w:rsidRDefault="00C734CD" w:rsidP="00C734CD">
      <w:pPr>
        <w:spacing w:after="0"/>
      </w:pPr>
      <w:r>
        <w:t>It will also help us to build SPA (Single Page Application) by using the concept of routing. It will also have lot of features like HTTP, DI, input, output etc because of which we do not required any other framework.</w:t>
      </w:r>
    </w:p>
    <w:p w14:paraId="6107B8DE" w14:textId="004C1237" w:rsidR="00C734CD" w:rsidRDefault="00C734CD" w:rsidP="00C734CD">
      <w:pPr>
        <w:spacing w:after="0"/>
      </w:pPr>
    </w:p>
    <w:p w14:paraId="01637B3C" w14:textId="22454750" w:rsidR="00C734CD" w:rsidRPr="0042784F" w:rsidRDefault="0042784F" w:rsidP="00C734CD">
      <w:pPr>
        <w:spacing w:after="0"/>
        <w:rPr>
          <w:b/>
          <w:bCs/>
          <w:u w:val="single"/>
        </w:rPr>
      </w:pPr>
      <w:r w:rsidRPr="0042784F">
        <w:rPr>
          <w:b/>
          <w:bCs/>
          <w:u w:val="single"/>
        </w:rPr>
        <w:t>Angular v/s Angular JS</w:t>
      </w:r>
    </w:p>
    <w:tbl>
      <w:tblPr>
        <w:tblStyle w:val="TableGrid"/>
        <w:tblW w:w="0" w:type="auto"/>
        <w:tblLook w:val="04A0" w:firstRow="1" w:lastRow="0" w:firstColumn="1" w:lastColumn="0" w:noHBand="0" w:noVBand="1"/>
      </w:tblPr>
      <w:tblGrid>
        <w:gridCol w:w="2122"/>
        <w:gridCol w:w="3402"/>
        <w:gridCol w:w="3492"/>
      </w:tblGrid>
      <w:tr w:rsidR="00736510" w14:paraId="629088EB" w14:textId="77777777" w:rsidTr="00387D6E">
        <w:tc>
          <w:tcPr>
            <w:tcW w:w="2122" w:type="dxa"/>
          </w:tcPr>
          <w:p w14:paraId="69ADEADD" w14:textId="722200FA" w:rsidR="00736510" w:rsidRDefault="00736510" w:rsidP="00C734CD">
            <w:r>
              <w:t>Features</w:t>
            </w:r>
          </w:p>
        </w:tc>
        <w:tc>
          <w:tcPr>
            <w:tcW w:w="3402" w:type="dxa"/>
          </w:tcPr>
          <w:p w14:paraId="501817A5" w14:textId="7E02AECB" w:rsidR="00736510" w:rsidRDefault="00736510" w:rsidP="00C734CD">
            <w:r>
              <w:t>Angular JS</w:t>
            </w:r>
          </w:p>
        </w:tc>
        <w:tc>
          <w:tcPr>
            <w:tcW w:w="3492" w:type="dxa"/>
          </w:tcPr>
          <w:p w14:paraId="474FFC58" w14:textId="02BF1BD0" w:rsidR="00736510" w:rsidRDefault="00736510" w:rsidP="00C734CD">
            <w:r>
              <w:t>Angular</w:t>
            </w:r>
          </w:p>
        </w:tc>
      </w:tr>
      <w:tr w:rsidR="00736510" w14:paraId="4A252EE5" w14:textId="77777777" w:rsidTr="00387D6E">
        <w:tc>
          <w:tcPr>
            <w:tcW w:w="2122" w:type="dxa"/>
          </w:tcPr>
          <w:p w14:paraId="1489BBEC" w14:textId="21A32114" w:rsidR="00736510" w:rsidRDefault="00736510" w:rsidP="00C734CD">
            <w:r>
              <w:t>Language</w:t>
            </w:r>
          </w:p>
        </w:tc>
        <w:tc>
          <w:tcPr>
            <w:tcW w:w="3402" w:type="dxa"/>
          </w:tcPr>
          <w:p w14:paraId="02FAF99F" w14:textId="045082D9" w:rsidR="00736510" w:rsidRDefault="00736510" w:rsidP="00C734CD">
            <w:r>
              <w:t>JavaScript</w:t>
            </w:r>
          </w:p>
        </w:tc>
        <w:tc>
          <w:tcPr>
            <w:tcW w:w="3492" w:type="dxa"/>
          </w:tcPr>
          <w:p w14:paraId="7146F4AB" w14:textId="48129756" w:rsidR="00736510" w:rsidRDefault="00736510" w:rsidP="00C734CD">
            <w:r>
              <w:t>TypeScript</w:t>
            </w:r>
          </w:p>
        </w:tc>
      </w:tr>
      <w:tr w:rsidR="00736510" w14:paraId="5DA760F4" w14:textId="77777777" w:rsidTr="00387D6E">
        <w:tc>
          <w:tcPr>
            <w:tcW w:w="2122" w:type="dxa"/>
          </w:tcPr>
          <w:p w14:paraId="3D821F4B" w14:textId="09446A38" w:rsidR="00736510" w:rsidRDefault="00736510" w:rsidP="00C734CD">
            <w:r>
              <w:t xml:space="preserve">Architecture </w:t>
            </w:r>
          </w:p>
        </w:tc>
        <w:tc>
          <w:tcPr>
            <w:tcW w:w="3402" w:type="dxa"/>
          </w:tcPr>
          <w:p w14:paraId="43F74D33" w14:textId="742466EB" w:rsidR="00736510" w:rsidRDefault="00736510" w:rsidP="00C734CD">
            <w:r>
              <w:t>Controller</w:t>
            </w:r>
          </w:p>
        </w:tc>
        <w:tc>
          <w:tcPr>
            <w:tcW w:w="3492" w:type="dxa"/>
          </w:tcPr>
          <w:p w14:paraId="015965EA" w14:textId="7D66C426" w:rsidR="00736510" w:rsidRDefault="00736510" w:rsidP="00C734CD">
            <w:r>
              <w:t>Component</w:t>
            </w:r>
          </w:p>
        </w:tc>
      </w:tr>
      <w:tr w:rsidR="00736510" w14:paraId="2BFB76F9" w14:textId="77777777" w:rsidTr="00387D6E">
        <w:tc>
          <w:tcPr>
            <w:tcW w:w="2122" w:type="dxa"/>
          </w:tcPr>
          <w:p w14:paraId="3E068FEB" w14:textId="63932ABD" w:rsidR="00736510" w:rsidRDefault="00736510" w:rsidP="00C734CD">
            <w:r>
              <w:t>Mobile compliant</w:t>
            </w:r>
          </w:p>
        </w:tc>
        <w:tc>
          <w:tcPr>
            <w:tcW w:w="3402" w:type="dxa"/>
          </w:tcPr>
          <w:p w14:paraId="1CCBFC32" w14:textId="1133B843" w:rsidR="00736510" w:rsidRDefault="00736510" w:rsidP="00C734CD">
            <w:r>
              <w:t xml:space="preserve">No. Not compatible for Mobile apps </w:t>
            </w:r>
          </w:p>
        </w:tc>
        <w:tc>
          <w:tcPr>
            <w:tcW w:w="3492" w:type="dxa"/>
          </w:tcPr>
          <w:p w14:paraId="5896CB20" w14:textId="3ABC4A8E" w:rsidR="00736510" w:rsidRDefault="00736510" w:rsidP="00C734CD">
            <w:r>
              <w:t>Yes. We can build the mobile app using Angular framework like ionic etc.</w:t>
            </w:r>
          </w:p>
        </w:tc>
      </w:tr>
      <w:tr w:rsidR="00736510" w14:paraId="2415AF69" w14:textId="77777777" w:rsidTr="00387D6E">
        <w:tc>
          <w:tcPr>
            <w:tcW w:w="2122" w:type="dxa"/>
          </w:tcPr>
          <w:p w14:paraId="372B773F" w14:textId="0996F310" w:rsidR="00736510" w:rsidRDefault="00736510" w:rsidP="00C734CD">
            <w:r>
              <w:t>CLI</w:t>
            </w:r>
          </w:p>
        </w:tc>
        <w:tc>
          <w:tcPr>
            <w:tcW w:w="3402" w:type="dxa"/>
          </w:tcPr>
          <w:p w14:paraId="3EF47ACC" w14:textId="77777777" w:rsidR="00DE4837" w:rsidRDefault="00736510" w:rsidP="00C734CD">
            <w:r>
              <w:t xml:space="preserve">No. </w:t>
            </w:r>
          </w:p>
          <w:p w14:paraId="198A79BD" w14:textId="786B143E" w:rsidR="00736510" w:rsidRDefault="00736510" w:rsidP="00C734CD">
            <w:r>
              <w:t>We don’t have CLI support we need to build app from scratch</w:t>
            </w:r>
          </w:p>
        </w:tc>
        <w:tc>
          <w:tcPr>
            <w:tcW w:w="3492" w:type="dxa"/>
          </w:tcPr>
          <w:p w14:paraId="706D16EF" w14:textId="2B194867" w:rsidR="00736510" w:rsidRDefault="00736510" w:rsidP="00C734CD">
            <w:r>
              <w:t>Yes. We have awesome CLI support. We can use ng directive from command prompt to create angular project, build, run project and lot of CLI support</w:t>
            </w:r>
          </w:p>
        </w:tc>
      </w:tr>
      <w:tr w:rsidR="00736510" w14:paraId="5CA576D1" w14:textId="77777777" w:rsidTr="00387D6E">
        <w:tc>
          <w:tcPr>
            <w:tcW w:w="2122" w:type="dxa"/>
          </w:tcPr>
          <w:p w14:paraId="62C46CBA" w14:textId="0316D99D" w:rsidR="00736510" w:rsidRDefault="00DE4837" w:rsidP="00C734CD">
            <w:r>
              <w:t>Lazy loading</w:t>
            </w:r>
          </w:p>
        </w:tc>
        <w:tc>
          <w:tcPr>
            <w:tcW w:w="3402" w:type="dxa"/>
          </w:tcPr>
          <w:p w14:paraId="5AD6C7DE" w14:textId="77777777" w:rsidR="00DE4837" w:rsidRDefault="00DE4837" w:rsidP="00C734CD">
            <w:r>
              <w:t xml:space="preserve">No. </w:t>
            </w:r>
          </w:p>
          <w:p w14:paraId="248BFC9B" w14:textId="4417A9B8" w:rsidR="00736510" w:rsidRDefault="00DE4837" w:rsidP="00C734CD">
            <w:r>
              <w:t>we don’t have feature to bundle the components into small pieces.</w:t>
            </w:r>
          </w:p>
        </w:tc>
        <w:tc>
          <w:tcPr>
            <w:tcW w:w="3492" w:type="dxa"/>
          </w:tcPr>
          <w:p w14:paraId="3048EAF9" w14:textId="77777777" w:rsidR="00736510" w:rsidRDefault="00DE4837" w:rsidP="00C734CD">
            <w:r>
              <w:t>Yes</w:t>
            </w:r>
          </w:p>
          <w:p w14:paraId="29668267" w14:textId="2DE2589D" w:rsidR="00DE4837" w:rsidRDefault="00DE4837" w:rsidP="00C734CD">
            <w:r>
              <w:t>We have features to bundle to components into small pieces</w:t>
            </w:r>
          </w:p>
        </w:tc>
      </w:tr>
      <w:tr w:rsidR="00DE4837" w14:paraId="5AA0819B" w14:textId="77777777" w:rsidTr="00387D6E">
        <w:tc>
          <w:tcPr>
            <w:tcW w:w="2122" w:type="dxa"/>
          </w:tcPr>
          <w:p w14:paraId="48097309" w14:textId="495AD7DA" w:rsidR="00DE4837" w:rsidRDefault="00791410" w:rsidP="00C734CD">
            <w:r>
              <w:t>SEO (Search Engine Optimization)</w:t>
            </w:r>
          </w:p>
        </w:tc>
        <w:tc>
          <w:tcPr>
            <w:tcW w:w="3402" w:type="dxa"/>
          </w:tcPr>
          <w:p w14:paraId="2D8EF41E" w14:textId="631FDB83" w:rsidR="00DE4837" w:rsidRDefault="00285E5B" w:rsidP="00C734CD">
            <w:r>
              <w:t>No</w:t>
            </w:r>
          </w:p>
        </w:tc>
        <w:tc>
          <w:tcPr>
            <w:tcW w:w="3492" w:type="dxa"/>
          </w:tcPr>
          <w:p w14:paraId="6037E030" w14:textId="0FF06F3A" w:rsidR="00DE4837" w:rsidRDefault="00285E5B" w:rsidP="00C734CD">
            <w:r>
              <w:t>Yes</w:t>
            </w:r>
          </w:p>
        </w:tc>
      </w:tr>
      <w:tr w:rsidR="00285E5B" w14:paraId="15E31CE5" w14:textId="77777777" w:rsidTr="00387D6E">
        <w:tc>
          <w:tcPr>
            <w:tcW w:w="2122" w:type="dxa"/>
          </w:tcPr>
          <w:p w14:paraId="45188B6C" w14:textId="234BF563" w:rsidR="00285E5B" w:rsidRDefault="00285E5B" w:rsidP="00C734CD">
            <w:r>
              <w:t>Server Side</w:t>
            </w:r>
          </w:p>
        </w:tc>
        <w:tc>
          <w:tcPr>
            <w:tcW w:w="3402" w:type="dxa"/>
          </w:tcPr>
          <w:p w14:paraId="59A974D1" w14:textId="1FFBC298" w:rsidR="00285E5B" w:rsidRDefault="00285E5B" w:rsidP="00C734CD">
            <w:r>
              <w:t>No</w:t>
            </w:r>
          </w:p>
        </w:tc>
        <w:tc>
          <w:tcPr>
            <w:tcW w:w="3492" w:type="dxa"/>
          </w:tcPr>
          <w:p w14:paraId="54F353CF" w14:textId="569AA352" w:rsidR="00285E5B" w:rsidRDefault="00285E5B" w:rsidP="00C734CD">
            <w:r>
              <w:t>Yes</w:t>
            </w:r>
          </w:p>
        </w:tc>
      </w:tr>
    </w:tbl>
    <w:p w14:paraId="56CD92EA" w14:textId="77777777" w:rsidR="0042784F" w:rsidRDefault="0042784F" w:rsidP="00C734CD">
      <w:pPr>
        <w:spacing w:after="0"/>
      </w:pPr>
    </w:p>
    <w:p w14:paraId="70C63DE3" w14:textId="3446FB5E" w:rsidR="00C734CD" w:rsidRPr="00F97D0E" w:rsidRDefault="00F97D0E" w:rsidP="00C734CD">
      <w:pPr>
        <w:spacing w:after="0"/>
        <w:rPr>
          <w:b/>
          <w:bCs/>
          <w:u w:val="single"/>
        </w:rPr>
      </w:pPr>
      <w:r w:rsidRPr="00F97D0E">
        <w:rPr>
          <w:b/>
          <w:bCs/>
          <w:u w:val="single"/>
        </w:rPr>
        <w:t xml:space="preserve">Directives </w:t>
      </w:r>
    </w:p>
    <w:p w14:paraId="1131738B" w14:textId="65C68F37" w:rsidR="003625E4" w:rsidRDefault="00C47D55">
      <w:r>
        <w:t>Directives changes the behaviour of HTML DOM</w:t>
      </w:r>
    </w:p>
    <w:p w14:paraId="0D7121AD" w14:textId="4F50C6FE" w:rsidR="00C47D55" w:rsidRDefault="00D76DD8">
      <w:pPr>
        <w:rPr>
          <w:b/>
          <w:bCs/>
          <w:u w:val="single"/>
        </w:rPr>
      </w:pPr>
      <w:r w:rsidRPr="00D76DD8">
        <w:rPr>
          <w:b/>
          <w:bCs/>
          <w:u w:val="single"/>
        </w:rPr>
        <w:t>Types</w:t>
      </w:r>
    </w:p>
    <w:p w14:paraId="68EEDEDB" w14:textId="729F2377" w:rsidR="00D76DD8" w:rsidRDefault="00D76DD8" w:rsidP="00D76DD8">
      <w:pPr>
        <w:pStyle w:val="ListParagraph"/>
        <w:numPr>
          <w:ilvl w:val="0"/>
          <w:numId w:val="1"/>
        </w:numPr>
      </w:pPr>
      <w:r w:rsidRPr="00C22DCD">
        <w:rPr>
          <w:b/>
          <w:bCs/>
        </w:rPr>
        <w:t>Structural Directive</w:t>
      </w:r>
      <w:r w:rsidR="005E349D">
        <w:t xml:space="preserve"> – changes the DOM layout by adding of remove the elements</w:t>
      </w:r>
      <w:r w:rsidR="00CC4EFF">
        <w:t xml:space="preserve"> (</w:t>
      </w:r>
      <w:proofErr w:type="spellStart"/>
      <w:r w:rsidR="00CC4EFF">
        <w:t>e.g</w:t>
      </w:r>
      <w:proofErr w:type="spellEnd"/>
      <w:r w:rsidR="00CC4EFF">
        <w:t xml:space="preserve"> *</w:t>
      </w:r>
      <w:proofErr w:type="spellStart"/>
      <w:r w:rsidR="00CC4EFF">
        <w:t>ngFor</w:t>
      </w:r>
      <w:proofErr w:type="spellEnd"/>
      <w:r w:rsidR="00CC4EFF">
        <w:t>)</w:t>
      </w:r>
    </w:p>
    <w:p w14:paraId="3BEE77C7" w14:textId="27A74EF4" w:rsidR="00D76DD8" w:rsidRDefault="00D76DD8" w:rsidP="00D76DD8">
      <w:pPr>
        <w:pStyle w:val="ListParagraph"/>
        <w:numPr>
          <w:ilvl w:val="0"/>
          <w:numId w:val="1"/>
        </w:numPr>
      </w:pPr>
      <w:r w:rsidRPr="00C22DCD">
        <w:rPr>
          <w:b/>
          <w:bCs/>
        </w:rPr>
        <w:t>Attribute Directive</w:t>
      </w:r>
      <w:r w:rsidR="00052EB9">
        <w:t xml:space="preserve"> </w:t>
      </w:r>
      <w:r w:rsidR="00040556">
        <w:t>–</w:t>
      </w:r>
      <w:r w:rsidR="00052EB9">
        <w:t xml:space="preserve"> </w:t>
      </w:r>
      <w:r w:rsidR="00040556">
        <w:t>changes the appearance and behaviour of HTML elements</w:t>
      </w:r>
      <w:r w:rsidR="00000342">
        <w:t xml:space="preserve"> (</w:t>
      </w:r>
      <w:proofErr w:type="spellStart"/>
      <w:r w:rsidR="00000342">
        <w:t>e.g</w:t>
      </w:r>
      <w:proofErr w:type="spellEnd"/>
      <w:r w:rsidR="00000342">
        <w:t xml:space="preserve"> hidden based on true or false it will change the appearance)</w:t>
      </w:r>
    </w:p>
    <w:p w14:paraId="288E5A87" w14:textId="2E15A4A3" w:rsidR="00D76DD8" w:rsidRPr="00D76DD8" w:rsidRDefault="00D76DD8" w:rsidP="00D76DD8">
      <w:pPr>
        <w:pStyle w:val="ListParagraph"/>
        <w:numPr>
          <w:ilvl w:val="0"/>
          <w:numId w:val="1"/>
        </w:numPr>
      </w:pPr>
      <w:r w:rsidRPr="00C22DCD">
        <w:rPr>
          <w:b/>
          <w:bCs/>
        </w:rPr>
        <w:t>Component Directive</w:t>
      </w:r>
      <w:r w:rsidR="005D3B9E">
        <w:t xml:space="preserve"> </w:t>
      </w:r>
      <w:r w:rsidR="00FB27A0">
        <w:t>–</w:t>
      </w:r>
      <w:r w:rsidR="005D3B9E">
        <w:t xml:space="preserve"> </w:t>
      </w:r>
      <w:r w:rsidR="00FB27A0">
        <w:t>Directives with templates. It is like a user control</w:t>
      </w:r>
      <w:r w:rsidR="00BC3317">
        <w:t xml:space="preserve"> (writing our own components and rendering templates like custom grids, table etc)</w:t>
      </w:r>
    </w:p>
    <w:p w14:paraId="5E19BD5A" w14:textId="216CE4BE" w:rsidR="00FA6D74" w:rsidRDefault="008432A6" w:rsidP="008432A6">
      <w:r>
        <w:rPr>
          <w:noProof/>
        </w:rPr>
        <w:drawing>
          <wp:inline distT="0" distB="0" distL="0" distR="0" wp14:anchorId="124EEB2D" wp14:editId="201B7714">
            <wp:extent cx="970059" cy="526176"/>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08846" cy="547215"/>
                    </a:xfrm>
                    <a:prstGeom prst="rect">
                      <a:avLst/>
                    </a:prstGeom>
                  </pic:spPr>
                </pic:pic>
              </a:graphicData>
            </a:graphic>
          </wp:inline>
        </w:drawing>
      </w:r>
    </w:p>
    <w:p w14:paraId="69901F11" w14:textId="5904CB68" w:rsidR="00C00663" w:rsidRDefault="00C00663" w:rsidP="008432A6"/>
    <w:p w14:paraId="2C776FB9" w14:textId="26100247" w:rsidR="00661898" w:rsidRPr="00F871E4" w:rsidRDefault="000466DC" w:rsidP="00F871E4">
      <w:pPr>
        <w:rPr>
          <w:b/>
          <w:bCs/>
          <w:u w:val="single"/>
        </w:rPr>
      </w:pPr>
      <w:r w:rsidRPr="000466DC">
        <w:rPr>
          <w:b/>
          <w:bCs/>
          <w:u w:val="single"/>
        </w:rPr>
        <w:t>NPM: Node Package Manager</w:t>
      </w:r>
      <w:r w:rsidR="00F871E4">
        <w:rPr>
          <w:b/>
          <w:bCs/>
          <w:u w:val="single"/>
        </w:rPr>
        <w:t xml:space="preserve">: </w:t>
      </w:r>
      <w:proofErr w:type="spellStart"/>
      <w:r w:rsidR="00611D2B">
        <w:t>Npm</w:t>
      </w:r>
      <w:proofErr w:type="spellEnd"/>
      <w:r w:rsidR="00611D2B">
        <w:t xml:space="preserve"> is a package manager which makes installation of JavaScript framework easily.</w:t>
      </w:r>
    </w:p>
    <w:p w14:paraId="3C17043C" w14:textId="3ECEA7A4" w:rsidR="00611D2B" w:rsidRDefault="00B34014" w:rsidP="00B34014">
      <w:proofErr w:type="spellStart"/>
      <w:r w:rsidRPr="00B34014">
        <w:rPr>
          <w:b/>
          <w:bCs/>
          <w:u w:val="single"/>
        </w:rPr>
        <w:lastRenderedPageBreak/>
        <w:t>Node_</w:t>
      </w:r>
      <w:proofErr w:type="gramStart"/>
      <w:r w:rsidRPr="00B34014">
        <w:rPr>
          <w:b/>
          <w:bCs/>
          <w:u w:val="single"/>
        </w:rPr>
        <w:t>modules</w:t>
      </w:r>
      <w:proofErr w:type="spellEnd"/>
      <w:r>
        <w:t>:</w:t>
      </w:r>
      <w:proofErr w:type="gramEnd"/>
      <w:r>
        <w:t xml:space="preserve"> </w:t>
      </w:r>
      <w:r w:rsidR="00CD3E16">
        <w:t>is the folder where all the packages are installed.</w:t>
      </w:r>
    </w:p>
    <w:p w14:paraId="19020610" w14:textId="02C57A40" w:rsidR="00CB3108" w:rsidRDefault="007255CE" w:rsidP="00DB5ACD">
      <w:pPr>
        <w:spacing w:after="0"/>
      </w:pPr>
      <w:proofErr w:type="spellStart"/>
      <w:r w:rsidRPr="007255CE">
        <w:rPr>
          <w:b/>
          <w:bCs/>
          <w:u w:val="single"/>
        </w:rPr>
        <w:t>Package.json</w:t>
      </w:r>
      <w:proofErr w:type="spellEnd"/>
      <w:r>
        <w:rPr>
          <w:b/>
          <w:bCs/>
          <w:u w:val="single"/>
        </w:rPr>
        <w:t xml:space="preserve">: </w:t>
      </w:r>
      <w:r>
        <w:t>it has all the JavaScript references needed for the project. So rather then installing one package at a time we can install all packages in one go.</w:t>
      </w:r>
    </w:p>
    <w:p w14:paraId="6E11537E" w14:textId="77777777" w:rsidR="00DB5ACD" w:rsidRDefault="00DB5ACD" w:rsidP="00DB5ACD">
      <w:pPr>
        <w:spacing w:after="0"/>
      </w:pPr>
    </w:p>
    <w:p w14:paraId="6CEFA4D1" w14:textId="433F4A47" w:rsidR="008E2820" w:rsidRDefault="004054D3" w:rsidP="00DB5ACD">
      <w:pPr>
        <w:spacing w:after="0"/>
      </w:pPr>
      <w:r>
        <w:t>What is TypeScript?</w:t>
      </w:r>
    </w:p>
    <w:p w14:paraId="03F4A9B3" w14:textId="2F5F53DB" w:rsidR="004054D3" w:rsidRDefault="00DB5ACD" w:rsidP="00DB5ACD">
      <w:pPr>
        <w:pStyle w:val="ListParagraph"/>
        <w:numPr>
          <w:ilvl w:val="0"/>
          <w:numId w:val="4"/>
        </w:numPr>
        <w:spacing w:after="0"/>
      </w:pPr>
      <w:r>
        <w:t xml:space="preserve">TypeScript is the </w:t>
      </w:r>
      <w:r w:rsidR="008E4B2F">
        <w:rPr>
          <w:b/>
          <w:bCs/>
        </w:rPr>
        <w:t>S</w:t>
      </w:r>
      <w:r w:rsidRPr="00801266">
        <w:rPr>
          <w:b/>
          <w:bCs/>
        </w:rPr>
        <w:t>uperset</w:t>
      </w:r>
      <w:r>
        <w:t xml:space="preserve"> of JavaScript. It added </w:t>
      </w:r>
      <w:r w:rsidRPr="00801266">
        <w:rPr>
          <w:b/>
          <w:bCs/>
        </w:rPr>
        <w:t>types</w:t>
      </w:r>
      <w:r>
        <w:t xml:space="preserve"> to JavaScript.</w:t>
      </w:r>
    </w:p>
    <w:p w14:paraId="25C5790C" w14:textId="5B46E1E8" w:rsidR="004F55E3" w:rsidRDefault="004F55E3" w:rsidP="00DB5ACD">
      <w:pPr>
        <w:pStyle w:val="ListParagraph"/>
        <w:numPr>
          <w:ilvl w:val="0"/>
          <w:numId w:val="4"/>
        </w:numPr>
        <w:spacing w:after="0"/>
      </w:pPr>
      <w:r>
        <w:t xml:space="preserve">It gives the nice </w:t>
      </w:r>
      <w:r w:rsidR="00202DFE">
        <w:t>Object-Oriented</w:t>
      </w:r>
      <w:r>
        <w:t xml:space="preserve"> Programming environment which trans piles/converts to </w:t>
      </w:r>
      <w:r w:rsidR="00BE62D8">
        <w:t>JavaScript</w:t>
      </w:r>
      <w:r>
        <w:t>.</w:t>
      </w:r>
    </w:p>
    <w:p w14:paraId="64C609BE" w14:textId="6D269723" w:rsidR="00F337BC" w:rsidRDefault="004F55E3" w:rsidP="00DB5ACD">
      <w:pPr>
        <w:pStyle w:val="ListParagraph"/>
        <w:numPr>
          <w:ilvl w:val="0"/>
          <w:numId w:val="4"/>
        </w:numPr>
        <w:spacing w:after="0"/>
      </w:pPr>
      <w:r>
        <w:t xml:space="preserve"> </w:t>
      </w:r>
      <w:r w:rsidR="00EB1960">
        <w:t>So,</w:t>
      </w:r>
      <w:r w:rsidR="0081714B">
        <w:t xml:space="preserve"> it is strongly typed we will have less errors because we can do OOP with JavaScript our productivity and quality of code also increases.</w:t>
      </w:r>
    </w:p>
    <w:p w14:paraId="3F5FB7C9" w14:textId="63A3C3DB" w:rsidR="0081714B" w:rsidRDefault="0081714B" w:rsidP="0081714B">
      <w:pPr>
        <w:spacing w:after="0"/>
      </w:pPr>
    </w:p>
    <w:p w14:paraId="1C9DA398" w14:textId="7E1D2DF1" w:rsidR="00560C66" w:rsidRDefault="00560C66" w:rsidP="0081714B">
      <w:pPr>
        <w:spacing w:after="0"/>
      </w:pPr>
      <w:r w:rsidRPr="00AB1AC1">
        <w:rPr>
          <w:b/>
          <w:bCs/>
        </w:rPr>
        <w:t>Angular CLI</w:t>
      </w:r>
      <w:r>
        <w:t>: Angular CLI is a command line interface by which we can create initial Angular Project template. So rather then starting from scratch we can get some boilerplate code.</w:t>
      </w:r>
    </w:p>
    <w:p w14:paraId="40786E36" w14:textId="77777777" w:rsidR="00560C66" w:rsidRDefault="00560C66" w:rsidP="0081714B">
      <w:pPr>
        <w:spacing w:after="0"/>
      </w:pPr>
    </w:p>
    <w:p w14:paraId="17FD4AFD" w14:textId="604444F2" w:rsidR="007D4A68" w:rsidRDefault="001037CA" w:rsidP="00B34014">
      <w:r w:rsidRPr="001037CA">
        <w:rPr>
          <w:b/>
          <w:bCs/>
        </w:rPr>
        <w:t>Modules</w:t>
      </w:r>
      <w:r>
        <w:rPr>
          <w:b/>
          <w:bCs/>
        </w:rPr>
        <w:t xml:space="preserve"> </w:t>
      </w:r>
    </w:p>
    <w:p w14:paraId="3615EE74" w14:textId="350CB08D" w:rsidR="001037CA" w:rsidRDefault="001037CA" w:rsidP="001037CA">
      <w:pPr>
        <w:pStyle w:val="ListParagraph"/>
        <w:numPr>
          <w:ilvl w:val="0"/>
          <w:numId w:val="4"/>
        </w:numPr>
      </w:pPr>
      <w:r>
        <w:t>Components where we can write the binding code.</w:t>
      </w:r>
    </w:p>
    <w:p w14:paraId="42DDE1D8" w14:textId="4C8469E4" w:rsidR="001037CA" w:rsidRDefault="001037CA" w:rsidP="001037CA">
      <w:pPr>
        <w:pStyle w:val="ListParagraph"/>
        <w:numPr>
          <w:ilvl w:val="0"/>
          <w:numId w:val="4"/>
        </w:numPr>
      </w:pPr>
      <w:r>
        <w:t xml:space="preserve">Modules logically group the components. </w:t>
      </w:r>
    </w:p>
    <w:p w14:paraId="0EDF1E5B" w14:textId="4B91F451" w:rsidR="00D51C53" w:rsidRDefault="00D51C53" w:rsidP="00D51C53">
      <w:pPr>
        <w:rPr>
          <w:b/>
          <w:bCs/>
        </w:rPr>
      </w:pPr>
      <w:r w:rsidRPr="00D51C53">
        <w:rPr>
          <w:b/>
          <w:bCs/>
        </w:rPr>
        <w:t>Decorators</w:t>
      </w:r>
      <w:r w:rsidR="00C42126">
        <w:rPr>
          <w:b/>
          <w:bCs/>
        </w:rPr>
        <w:t>/Annotation/</w:t>
      </w:r>
      <w:proofErr w:type="spellStart"/>
      <w:r w:rsidR="00C42126">
        <w:rPr>
          <w:b/>
          <w:bCs/>
        </w:rPr>
        <w:t>MetaData</w:t>
      </w:r>
      <w:proofErr w:type="spellEnd"/>
    </w:p>
    <w:p w14:paraId="0BF93380" w14:textId="5A84C5F2" w:rsidR="00D51C53" w:rsidRPr="004913DD" w:rsidRDefault="004913DD" w:rsidP="00D51C53">
      <w:pPr>
        <w:pStyle w:val="ListParagraph"/>
        <w:numPr>
          <w:ilvl w:val="0"/>
          <w:numId w:val="4"/>
        </w:numPr>
        <w:rPr>
          <w:b/>
          <w:bCs/>
        </w:rPr>
      </w:pPr>
      <w:r>
        <w:t>Decorator defines what kind of Angular class it is.</w:t>
      </w:r>
    </w:p>
    <w:p w14:paraId="32AAB80C" w14:textId="4713BD6C" w:rsidR="004913DD" w:rsidRPr="004913DD" w:rsidRDefault="004913DD" w:rsidP="00D51C53">
      <w:pPr>
        <w:pStyle w:val="ListParagraph"/>
        <w:numPr>
          <w:ilvl w:val="0"/>
          <w:numId w:val="4"/>
        </w:numPr>
        <w:rPr>
          <w:b/>
          <w:bCs/>
        </w:rPr>
      </w:pPr>
      <w:r>
        <w:t>If you decorate “@Component” then it treats as an Angular Component</w:t>
      </w:r>
    </w:p>
    <w:p w14:paraId="1B61BA13" w14:textId="7AE34B07" w:rsidR="004913DD" w:rsidRPr="00D51C53" w:rsidRDefault="004913DD" w:rsidP="00D51C53">
      <w:pPr>
        <w:pStyle w:val="ListParagraph"/>
        <w:numPr>
          <w:ilvl w:val="0"/>
          <w:numId w:val="4"/>
        </w:numPr>
        <w:rPr>
          <w:b/>
          <w:bCs/>
        </w:rPr>
      </w:pPr>
      <w:r>
        <w:t>If you decorate “@</w:t>
      </w:r>
      <w:proofErr w:type="spellStart"/>
      <w:r>
        <w:t>NgModule</w:t>
      </w:r>
      <w:proofErr w:type="spellEnd"/>
      <w:r>
        <w:t>” ten it treats as an Angular Module</w:t>
      </w:r>
    </w:p>
    <w:p w14:paraId="4726F41B" w14:textId="2FB66318" w:rsidR="00D50061" w:rsidRPr="002C513F" w:rsidRDefault="002C513F" w:rsidP="00B34014">
      <w:pPr>
        <w:rPr>
          <w:b/>
          <w:bCs/>
          <w:u w:val="single"/>
        </w:rPr>
      </w:pPr>
      <w:proofErr w:type="spellStart"/>
      <w:r w:rsidRPr="002C513F">
        <w:rPr>
          <w:b/>
          <w:bCs/>
          <w:u w:val="single"/>
        </w:rPr>
        <w:t>Teamplates</w:t>
      </w:r>
      <w:proofErr w:type="spellEnd"/>
    </w:p>
    <w:p w14:paraId="439C4C47" w14:textId="448D7D3D" w:rsidR="00FA6D74" w:rsidRDefault="00FE5EB1" w:rsidP="002C513F">
      <w:pPr>
        <w:pStyle w:val="ListParagraph"/>
        <w:numPr>
          <w:ilvl w:val="0"/>
          <w:numId w:val="4"/>
        </w:numPr>
      </w:pPr>
      <w:r>
        <w:t>Templates is an HTML view of an Angular in which we can write directives</w:t>
      </w:r>
    </w:p>
    <w:p w14:paraId="030A6D4C" w14:textId="26ABABF7" w:rsidR="00FE5EB1" w:rsidRDefault="00FE5EB1" w:rsidP="002C513F">
      <w:pPr>
        <w:pStyle w:val="ListParagraph"/>
        <w:numPr>
          <w:ilvl w:val="0"/>
          <w:numId w:val="4"/>
        </w:numPr>
      </w:pPr>
      <w:r>
        <w:t xml:space="preserve">There are two ways of defining templates one is </w:t>
      </w:r>
      <w:r w:rsidRPr="00114484">
        <w:rPr>
          <w:b/>
          <w:bCs/>
        </w:rPr>
        <w:t>Inline</w:t>
      </w:r>
      <w:r>
        <w:t xml:space="preserve"> (using </w:t>
      </w:r>
      <w:r w:rsidRPr="00114484">
        <w:rPr>
          <w:b/>
          <w:bCs/>
        </w:rPr>
        <w:t>Template</w:t>
      </w:r>
      <w:r>
        <w:t xml:space="preserve"> directive and other is separate HTML file. Which we can refer using </w:t>
      </w:r>
      <w:proofErr w:type="spellStart"/>
      <w:r w:rsidRPr="00114484">
        <w:rPr>
          <w:b/>
          <w:bCs/>
        </w:rPr>
        <w:t>TemplateURL</w:t>
      </w:r>
      <w:proofErr w:type="spellEnd"/>
      <w:r>
        <w:t xml:space="preserve"> directive)</w:t>
      </w:r>
    </w:p>
    <w:p w14:paraId="22F0FB73" w14:textId="3051A100" w:rsidR="00FE5EB1" w:rsidRDefault="00BA4C04" w:rsidP="00BA4C04">
      <w:pPr>
        <w:rPr>
          <w:b/>
          <w:bCs/>
          <w:u w:val="single"/>
        </w:rPr>
      </w:pPr>
      <w:r w:rsidRPr="00BA4C04">
        <w:rPr>
          <w:b/>
          <w:bCs/>
          <w:u w:val="single"/>
        </w:rPr>
        <w:t>Data Binding &amp; Types</w:t>
      </w:r>
    </w:p>
    <w:p w14:paraId="469A477B" w14:textId="25856CB2" w:rsidR="00BA4C04" w:rsidRDefault="00BA4C04" w:rsidP="00BA4C04">
      <w:r>
        <w:t>Data Binding refers to how View and Component is communicating.</w:t>
      </w:r>
    </w:p>
    <w:p w14:paraId="0AA7A788" w14:textId="7694AF7D" w:rsidR="00BA4C04" w:rsidRDefault="006A28FC" w:rsidP="006A28FC">
      <w:pPr>
        <w:pStyle w:val="ListParagraph"/>
        <w:numPr>
          <w:ilvl w:val="0"/>
          <w:numId w:val="5"/>
        </w:numPr>
      </w:pPr>
      <w:r w:rsidRPr="00E8664C">
        <w:rPr>
          <w:b/>
          <w:bCs/>
        </w:rPr>
        <w:t>Expression/ interpolation</w:t>
      </w:r>
      <w:r>
        <w:t xml:space="preserve"> </w:t>
      </w:r>
      <w:r w:rsidR="00D710BC" w:rsidRPr="00D710BC">
        <w:rPr>
          <w:b/>
          <w:bCs/>
        </w:rPr>
        <w:t>{{}}</w:t>
      </w:r>
      <w:r w:rsidR="00D710BC">
        <w:t xml:space="preserve"> </w:t>
      </w:r>
      <w:r w:rsidR="005D47E9">
        <w:t>–</w:t>
      </w:r>
      <w:r>
        <w:t xml:space="preserve"> </w:t>
      </w:r>
      <w:r w:rsidR="005D47E9">
        <w:t>where data flows from controller to view and mix with HTML markup.</w:t>
      </w:r>
    </w:p>
    <w:p w14:paraId="2491B556" w14:textId="2011E4C3" w:rsidR="005D47E9" w:rsidRDefault="00E34B3B" w:rsidP="00E34B3B">
      <w:proofErr w:type="spellStart"/>
      <w:proofErr w:type="gramStart"/>
      <w:r>
        <w:t>e.g</w:t>
      </w:r>
      <w:proofErr w:type="spellEnd"/>
      <w:proofErr w:type="gramEnd"/>
      <w:r>
        <w:t>) {{</w:t>
      </w:r>
      <w:proofErr w:type="spellStart"/>
      <w:r>
        <w:t>customer.FirstName</w:t>
      </w:r>
      <w:proofErr w:type="spellEnd"/>
      <w:r>
        <w:t xml:space="preserve">}}                                                     </w:t>
      </w:r>
      <w:r w:rsidR="004F6410">
        <w:rPr>
          <w:noProof/>
        </w:rPr>
        <w:drawing>
          <wp:inline distT="0" distB="0" distL="0" distR="0" wp14:anchorId="4CFA905E" wp14:editId="7E6ED769">
            <wp:extent cx="2210435" cy="612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0435" cy="612140"/>
                    </a:xfrm>
                    <a:prstGeom prst="rect">
                      <a:avLst/>
                    </a:prstGeom>
                    <a:noFill/>
                    <a:ln>
                      <a:noFill/>
                    </a:ln>
                  </pic:spPr>
                </pic:pic>
              </a:graphicData>
            </a:graphic>
          </wp:inline>
        </w:drawing>
      </w:r>
    </w:p>
    <w:p w14:paraId="70C95655" w14:textId="6D8F047E" w:rsidR="00734FE6" w:rsidRPr="005F2798" w:rsidRDefault="005F2798" w:rsidP="00734FE6">
      <w:pPr>
        <w:pStyle w:val="ListParagraph"/>
        <w:numPr>
          <w:ilvl w:val="0"/>
          <w:numId w:val="5"/>
        </w:numPr>
        <w:rPr>
          <w:b/>
          <w:bCs/>
        </w:rPr>
      </w:pPr>
      <w:r w:rsidRPr="005F2798">
        <w:rPr>
          <w:b/>
          <w:bCs/>
        </w:rPr>
        <w:t>Property Binding</w:t>
      </w:r>
      <w:r w:rsidR="0016117B">
        <w:rPr>
          <w:b/>
          <w:bCs/>
        </w:rPr>
        <w:t xml:space="preserve"> []</w:t>
      </w:r>
      <w:r>
        <w:rPr>
          <w:b/>
          <w:bCs/>
        </w:rPr>
        <w:t xml:space="preserve"> </w:t>
      </w:r>
      <w:r w:rsidR="00E34B3B">
        <w:rPr>
          <w:b/>
          <w:bCs/>
        </w:rPr>
        <w:t>–</w:t>
      </w:r>
      <w:r>
        <w:rPr>
          <w:b/>
          <w:bCs/>
        </w:rPr>
        <w:t xml:space="preserve"> </w:t>
      </w:r>
      <w:r w:rsidR="00E34B3B">
        <w:t xml:space="preserve">where data flows from controller to view and attached to any property </w:t>
      </w:r>
    </w:p>
    <w:p w14:paraId="3FD54709" w14:textId="343E28DE" w:rsidR="004F6410" w:rsidRDefault="003076BD" w:rsidP="005D47E9">
      <w:proofErr w:type="spellStart"/>
      <w:proofErr w:type="gramStart"/>
      <w:r>
        <w:t>e.g</w:t>
      </w:r>
      <w:proofErr w:type="spellEnd"/>
      <w:proofErr w:type="gramEnd"/>
      <w:r>
        <w:t>) [</w:t>
      </w:r>
      <w:r w:rsidR="00FB21E4">
        <w:t>disabled</w:t>
      </w:r>
      <w:r>
        <w:t>] = “</w:t>
      </w:r>
      <w:proofErr w:type="spellStart"/>
      <w:r>
        <w:t>customer.FirstName</w:t>
      </w:r>
      <w:proofErr w:type="spellEnd"/>
      <w:r>
        <w:t xml:space="preserve">”. </w:t>
      </w:r>
    </w:p>
    <w:p w14:paraId="1CA10955" w14:textId="1349790F" w:rsidR="003076BD" w:rsidRDefault="003076BD" w:rsidP="005D47E9">
      <w:r>
        <w:t>if any changes in components, it will refresh the property.</w:t>
      </w:r>
    </w:p>
    <w:p w14:paraId="04B5FEC8" w14:textId="7B08D6D1" w:rsidR="003076BD" w:rsidRPr="00337E7C" w:rsidRDefault="002D3AE7" w:rsidP="002D3AE7">
      <w:pPr>
        <w:pStyle w:val="ListParagraph"/>
        <w:numPr>
          <w:ilvl w:val="0"/>
          <w:numId w:val="5"/>
        </w:numPr>
        <w:rPr>
          <w:b/>
          <w:bCs/>
        </w:rPr>
      </w:pPr>
      <w:r w:rsidRPr="002D3AE7">
        <w:rPr>
          <w:b/>
          <w:bCs/>
        </w:rPr>
        <w:t>Event binding</w:t>
      </w:r>
      <w:r>
        <w:rPr>
          <w:b/>
          <w:bCs/>
        </w:rPr>
        <w:t xml:space="preserve"> </w:t>
      </w:r>
      <w:r w:rsidR="00262DF6">
        <w:rPr>
          <w:b/>
          <w:bCs/>
        </w:rPr>
        <w:t xml:space="preserve">() </w:t>
      </w:r>
      <w:r w:rsidR="00C71188">
        <w:rPr>
          <w:b/>
          <w:bCs/>
        </w:rPr>
        <w:t>–</w:t>
      </w:r>
      <w:r>
        <w:rPr>
          <w:b/>
          <w:bCs/>
        </w:rPr>
        <w:t xml:space="preserve"> </w:t>
      </w:r>
      <w:r w:rsidR="00C71188">
        <w:t>were data flows from view to components. Something like on click even we are doing some action.</w:t>
      </w:r>
    </w:p>
    <w:p w14:paraId="4F886B10" w14:textId="275EDE5B" w:rsidR="00337E7C" w:rsidRDefault="00337E7C" w:rsidP="00337E7C">
      <w:proofErr w:type="spellStart"/>
      <w:r>
        <w:t>e.g</w:t>
      </w:r>
      <w:proofErr w:type="spellEnd"/>
      <w:r>
        <w:t>) (click) = “</w:t>
      </w:r>
      <w:proofErr w:type="gramStart"/>
      <w:r>
        <w:t>Toggle(</w:t>
      </w:r>
      <w:proofErr w:type="gramEnd"/>
      <w:r>
        <w:t>)”</w:t>
      </w:r>
    </w:p>
    <w:p w14:paraId="7D8502C0" w14:textId="1F56F24C" w:rsidR="00337E7C" w:rsidRDefault="00631FFB" w:rsidP="00337E7C">
      <w:r>
        <w:rPr>
          <w:noProof/>
        </w:rPr>
        <w:lastRenderedPageBreak/>
        <w:drawing>
          <wp:inline distT="0" distB="0" distL="0" distR="0" wp14:anchorId="4FBCDC0F" wp14:editId="79B69C59">
            <wp:extent cx="2170430" cy="59626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0430" cy="596265"/>
                    </a:xfrm>
                    <a:prstGeom prst="rect">
                      <a:avLst/>
                    </a:prstGeom>
                    <a:noFill/>
                    <a:ln>
                      <a:noFill/>
                    </a:ln>
                  </pic:spPr>
                </pic:pic>
              </a:graphicData>
            </a:graphic>
          </wp:inline>
        </w:drawing>
      </w:r>
    </w:p>
    <w:p w14:paraId="659A1D68" w14:textId="3D1F5743" w:rsidR="00631FFB" w:rsidRPr="0094146E" w:rsidRDefault="0094146E" w:rsidP="0094146E">
      <w:pPr>
        <w:pStyle w:val="ListParagraph"/>
        <w:numPr>
          <w:ilvl w:val="0"/>
          <w:numId w:val="5"/>
        </w:numPr>
        <w:rPr>
          <w:b/>
          <w:bCs/>
        </w:rPr>
      </w:pPr>
      <w:r w:rsidRPr="0094146E">
        <w:rPr>
          <w:b/>
          <w:bCs/>
        </w:rPr>
        <w:t>Two-way binding [()]</w:t>
      </w:r>
      <w:r>
        <w:rPr>
          <w:b/>
          <w:bCs/>
        </w:rPr>
        <w:t xml:space="preserve"> </w:t>
      </w:r>
      <w:r>
        <w:t>– data flows from view to component to the vice versa.</w:t>
      </w:r>
    </w:p>
    <w:p w14:paraId="7663785B" w14:textId="2D02C0A5" w:rsidR="0094146E" w:rsidRDefault="00FB21E4" w:rsidP="0094146E">
      <w:pPr>
        <w:rPr>
          <w:b/>
          <w:bCs/>
        </w:rPr>
      </w:pPr>
      <w:proofErr w:type="spellStart"/>
      <w:proofErr w:type="gramStart"/>
      <w:r>
        <w:rPr>
          <w:b/>
          <w:bCs/>
        </w:rPr>
        <w:t>e.g</w:t>
      </w:r>
      <w:proofErr w:type="spellEnd"/>
      <w:proofErr w:type="gramEnd"/>
      <w:r>
        <w:rPr>
          <w:b/>
          <w:bCs/>
        </w:rPr>
        <w:t>)</w:t>
      </w:r>
      <w:r w:rsidR="00F56640">
        <w:rPr>
          <w:b/>
          <w:bCs/>
        </w:rPr>
        <w:t xml:space="preserve"> [(</w:t>
      </w:r>
      <w:proofErr w:type="spellStart"/>
      <w:r w:rsidR="00F56640">
        <w:rPr>
          <w:b/>
          <w:bCs/>
        </w:rPr>
        <w:t>ngModel</w:t>
      </w:r>
      <w:proofErr w:type="spellEnd"/>
      <w:r w:rsidR="00F56640">
        <w:rPr>
          <w:b/>
          <w:bCs/>
        </w:rPr>
        <w:t>)] = “</w:t>
      </w:r>
      <w:proofErr w:type="spellStart"/>
      <w:r w:rsidR="00F56640">
        <w:rPr>
          <w:b/>
          <w:bCs/>
        </w:rPr>
        <w:t>Customer.FirstName</w:t>
      </w:r>
      <w:proofErr w:type="spellEnd"/>
      <w:r w:rsidR="00F56640">
        <w:rPr>
          <w:b/>
          <w:bCs/>
        </w:rPr>
        <w:t>”</w:t>
      </w:r>
    </w:p>
    <w:p w14:paraId="5DA538E1" w14:textId="5C99C250" w:rsidR="00DA1B62" w:rsidRDefault="00756CAB" w:rsidP="0094146E">
      <w:pPr>
        <w:rPr>
          <w:b/>
          <w:bCs/>
        </w:rPr>
      </w:pPr>
      <w:r>
        <w:rPr>
          <w:b/>
          <w:bCs/>
          <w:noProof/>
        </w:rPr>
        <w:drawing>
          <wp:inline distT="0" distB="0" distL="0" distR="0" wp14:anchorId="3AFB65A2" wp14:editId="05D314B5">
            <wp:extent cx="4095115" cy="82677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115" cy="826770"/>
                    </a:xfrm>
                    <a:prstGeom prst="rect">
                      <a:avLst/>
                    </a:prstGeom>
                    <a:noFill/>
                    <a:ln>
                      <a:noFill/>
                    </a:ln>
                  </pic:spPr>
                </pic:pic>
              </a:graphicData>
            </a:graphic>
          </wp:inline>
        </w:drawing>
      </w:r>
    </w:p>
    <w:p w14:paraId="11C0703A" w14:textId="6AA1A80B" w:rsidR="002D4D29" w:rsidRPr="00C63D3E" w:rsidRDefault="00C63D3E" w:rsidP="0094146E">
      <w:pPr>
        <w:rPr>
          <w:b/>
          <w:bCs/>
          <w:u w:val="single"/>
        </w:rPr>
      </w:pPr>
      <w:r w:rsidRPr="00C63D3E">
        <w:rPr>
          <w:b/>
          <w:bCs/>
          <w:u w:val="single"/>
        </w:rPr>
        <w:t>Angular Architecture/ Building block</w:t>
      </w:r>
    </w:p>
    <w:p w14:paraId="2FE0838B" w14:textId="6ED13BCC" w:rsidR="002D4D29" w:rsidRDefault="0033727C" w:rsidP="0094146E">
      <w:pPr>
        <w:rPr>
          <w:b/>
          <w:bCs/>
        </w:rPr>
      </w:pPr>
      <w:r>
        <w:rPr>
          <w:b/>
          <w:bCs/>
          <w:noProof/>
        </w:rPr>
        <w:drawing>
          <wp:inline distT="0" distB="0" distL="0" distR="0" wp14:anchorId="29B1219A" wp14:editId="15DF5149">
            <wp:extent cx="5725160" cy="215455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2154555"/>
                    </a:xfrm>
                    <a:prstGeom prst="rect">
                      <a:avLst/>
                    </a:prstGeom>
                    <a:noFill/>
                    <a:ln>
                      <a:noFill/>
                    </a:ln>
                  </pic:spPr>
                </pic:pic>
              </a:graphicData>
            </a:graphic>
          </wp:inline>
        </w:drawing>
      </w:r>
    </w:p>
    <w:p w14:paraId="6BEFFD0A" w14:textId="4164DD3C" w:rsidR="0033727C" w:rsidRDefault="00BA62D1" w:rsidP="00BA62D1">
      <w:pPr>
        <w:pStyle w:val="ListParagraph"/>
        <w:numPr>
          <w:ilvl w:val="0"/>
          <w:numId w:val="7"/>
        </w:numPr>
      </w:pPr>
      <w:r>
        <w:t>Templates – the HTML view of an Angular</w:t>
      </w:r>
    </w:p>
    <w:p w14:paraId="55882F19" w14:textId="3F5F1483" w:rsidR="00BA62D1" w:rsidRDefault="00BA62D1" w:rsidP="00BA62D1">
      <w:pPr>
        <w:pStyle w:val="ListParagraph"/>
        <w:numPr>
          <w:ilvl w:val="0"/>
          <w:numId w:val="7"/>
        </w:numPr>
      </w:pPr>
      <w:r>
        <w:t>Component – binds view and model</w:t>
      </w:r>
    </w:p>
    <w:p w14:paraId="73131328" w14:textId="2B80C50B" w:rsidR="00BA62D1" w:rsidRDefault="00BA62D1" w:rsidP="00BA62D1">
      <w:pPr>
        <w:pStyle w:val="ListParagraph"/>
        <w:numPr>
          <w:ilvl w:val="0"/>
          <w:numId w:val="7"/>
        </w:numPr>
      </w:pPr>
      <w:r>
        <w:t>Data Binding – defines how views and component communicates</w:t>
      </w:r>
    </w:p>
    <w:p w14:paraId="3DA2B23E" w14:textId="377DE04F" w:rsidR="00BA62D1" w:rsidRDefault="00BA62D1" w:rsidP="00BA62D1">
      <w:pPr>
        <w:pStyle w:val="ListParagraph"/>
        <w:numPr>
          <w:ilvl w:val="0"/>
          <w:numId w:val="7"/>
        </w:numPr>
      </w:pPr>
      <w:r>
        <w:t>Modules – group components logically</w:t>
      </w:r>
    </w:p>
    <w:p w14:paraId="29D04F45" w14:textId="1E9620A6" w:rsidR="00BA62D1" w:rsidRDefault="00BA62D1" w:rsidP="00BA62D1">
      <w:pPr>
        <w:pStyle w:val="ListParagraph"/>
        <w:numPr>
          <w:ilvl w:val="0"/>
          <w:numId w:val="7"/>
        </w:numPr>
      </w:pPr>
      <w:r>
        <w:t>Directives – changes the HTML DOM Behaviour</w:t>
      </w:r>
    </w:p>
    <w:p w14:paraId="4B966EF8" w14:textId="7C053490" w:rsidR="00BA62D1" w:rsidRDefault="00BA62D1" w:rsidP="00BA62D1">
      <w:pPr>
        <w:pStyle w:val="ListParagraph"/>
        <w:numPr>
          <w:ilvl w:val="0"/>
          <w:numId w:val="7"/>
        </w:numPr>
      </w:pPr>
      <w:r>
        <w:t>Services – helps to share common logic across the project</w:t>
      </w:r>
    </w:p>
    <w:p w14:paraId="6EBE6F72" w14:textId="5D62888E" w:rsidR="00BA62D1" w:rsidRDefault="00BA62D1" w:rsidP="00BA62D1">
      <w:pPr>
        <w:pStyle w:val="ListParagraph"/>
        <w:numPr>
          <w:ilvl w:val="0"/>
          <w:numId w:val="7"/>
        </w:numPr>
      </w:pPr>
      <w:r>
        <w:t xml:space="preserve">DI – dependency injection helps to inject instance across </w:t>
      </w:r>
      <w:r w:rsidR="00111A59">
        <w:t>contractor</w:t>
      </w:r>
      <w:r>
        <w:t>.</w:t>
      </w:r>
    </w:p>
    <w:p w14:paraId="31214119" w14:textId="1A23E7D2" w:rsidR="00BA62D1" w:rsidRPr="006B79A6" w:rsidRDefault="006B79A6" w:rsidP="00882973">
      <w:pPr>
        <w:spacing w:after="0"/>
        <w:rPr>
          <w:b/>
          <w:bCs/>
        </w:rPr>
      </w:pPr>
      <w:r w:rsidRPr="006B79A6">
        <w:rPr>
          <w:b/>
          <w:bCs/>
        </w:rPr>
        <w:t>SPA – Single Page Application</w:t>
      </w:r>
    </w:p>
    <w:p w14:paraId="7369DFFB" w14:textId="23BFCA92" w:rsidR="0094146E" w:rsidRDefault="00EB208D" w:rsidP="00882973">
      <w:pPr>
        <w:spacing w:after="0"/>
      </w:pPr>
      <w:r>
        <w:t>The application where the main UI get loaded only once and the needed UI get loaded on demand.</w:t>
      </w:r>
    </w:p>
    <w:p w14:paraId="0FCB06DA" w14:textId="460E87A7" w:rsidR="00EB208D" w:rsidRDefault="00EB208D" w:rsidP="00882973">
      <w:pPr>
        <w:spacing w:after="0"/>
      </w:pPr>
      <w:proofErr w:type="spellStart"/>
      <w:r>
        <w:t>e.g</w:t>
      </w:r>
      <w:proofErr w:type="spellEnd"/>
      <w:r>
        <w:t xml:space="preserve">) Header, Footer &amp; Panel will get loaded once. Based on panel menu item, the area of UI </w:t>
      </w:r>
      <w:r w:rsidR="001B74BD">
        <w:t>gets</w:t>
      </w:r>
      <w:r>
        <w:t xml:space="preserve"> refreshed and loaded with new content.</w:t>
      </w:r>
    </w:p>
    <w:p w14:paraId="32F5EC0C" w14:textId="61FFBC6D" w:rsidR="00EB208D" w:rsidRDefault="00773B54" w:rsidP="00882973">
      <w:pPr>
        <w:spacing w:after="0"/>
      </w:pPr>
      <w:r>
        <w:t>Will load the selected content as configured in Routing.</w:t>
      </w:r>
    </w:p>
    <w:p w14:paraId="2AEC7DE9" w14:textId="77777777" w:rsidR="00AC5D27" w:rsidRDefault="00AC5D27" w:rsidP="00882973">
      <w:pPr>
        <w:spacing w:after="0"/>
      </w:pPr>
    </w:p>
    <w:p w14:paraId="09862AEF" w14:textId="77777777" w:rsidR="00882973" w:rsidRDefault="00773B54" w:rsidP="00882973">
      <w:pPr>
        <w:spacing w:after="0"/>
        <w:rPr>
          <w:b/>
          <w:bCs/>
        </w:rPr>
      </w:pPr>
      <w:r w:rsidRPr="00773B54">
        <w:rPr>
          <w:b/>
          <w:bCs/>
        </w:rPr>
        <w:t>Routing</w:t>
      </w:r>
    </w:p>
    <w:p w14:paraId="32A6E9D3" w14:textId="59897624" w:rsidR="00773B54" w:rsidRPr="00882973" w:rsidRDefault="00950F1E" w:rsidP="00882973">
      <w:pPr>
        <w:spacing w:after="0"/>
        <w:rPr>
          <w:b/>
          <w:bCs/>
        </w:rPr>
      </w:pPr>
      <w:r>
        <w:t xml:space="preserve">Routing is the simple collection of two thing </w:t>
      </w:r>
      <w:proofErr w:type="spellStart"/>
      <w:r>
        <w:t>url</w:t>
      </w:r>
      <w:proofErr w:type="spellEnd"/>
      <w:r>
        <w:t xml:space="preserve"> and the components to load based on </w:t>
      </w:r>
      <w:proofErr w:type="spellStart"/>
      <w:r>
        <w:t>url</w:t>
      </w:r>
      <w:proofErr w:type="spellEnd"/>
      <w:r>
        <w:t>.</w:t>
      </w:r>
    </w:p>
    <w:p w14:paraId="2DF14230" w14:textId="298CE2B5" w:rsidR="00950F1E" w:rsidRDefault="006051CA" w:rsidP="00337E7C">
      <w:r>
        <w:t>To implement routing, we required</w:t>
      </w:r>
    </w:p>
    <w:p w14:paraId="1CE1F88C" w14:textId="1094358E" w:rsidR="006051CA" w:rsidRDefault="006051CA" w:rsidP="006051CA">
      <w:pPr>
        <w:pStyle w:val="ListParagraph"/>
        <w:numPr>
          <w:ilvl w:val="0"/>
          <w:numId w:val="8"/>
        </w:numPr>
      </w:pPr>
      <w:r>
        <w:t>Router-outlet</w:t>
      </w:r>
    </w:p>
    <w:p w14:paraId="20D74EDF" w14:textId="00A44B7A" w:rsidR="006051CA" w:rsidRDefault="006051CA" w:rsidP="006051CA">
      <w:pPr>
        <w:pStyle w:val="ListParagraph"/>
        <w:numPr>
          <w:ilvl w:val="0"/>
          <w:numId w:val="8"/>
        </w:numPr>
      </w:pPr>
      <w:r>
        <w:t>Router-link</w:t>
      </w:r>
    </w:p>
    <w:p w14:paraId="39F02824" w14:textId="1333D93D" w:rsidR="006051CA" w:rsidRDefault="006051CA" w:rsidP="006051CA">
      <w:pPr>
        <w:pStyle w:val="ListParagraph"/>
        <w:numPr>
          <w:ilvl w:val="0"/>
          <w:numId w:val="8"/>
        </w:numPr>
      </w:pPr>
      <w:r>
        <w:t>Routing collection</w:t>
      </w:r>
    </w:p>
    <w:p w14:paraId="69C46CC5" w14:textId="77777777" w:rsidR="008F3068" w:rsidRDefault="008F3068" w:rsidP="006051CA">
      <w:pPr>
        <w:rPr>
          <w:b/>
          <w:bCs/>
        </w:rPr>
      </w:pPr>
    </w:p>
    <w:p w14:paraId="7BF1DD5E" w14:textId="77777777" w:rsidR="00387599" w:rsidRDefault="008F3068" w:rsidP="00387599">
      <w:pPr>
        <w:spacing w:after="0"/>
        <w:rPr>
          <w:b/>
          <w:bCs/>
        </w:rPr>
      </w:pPr>
      <w:r w:rsidRPr="008F3068">
        <w:rPr>
          <w:b/>
          <w:bCs/>
        </w:rPr>
        <w:lastRenderedPageBreak/>
        <w:t>Lazy Loading</w:t>
      </w:r>
    </w:p>
    <w:p w14:paraId="60E3DDB4" w14:textId="68351A29" w:rsidR="00387599" w:rsidRPr="007C34C8" w:rsidRDefault="00387599" w:rsidP="00387599">
      <w:pPr>
        <w:pStyle w:val="ListParagraph"/>
        <w:numPr>
          <w:ilvl w:val="0"/>
          <w:numId w:val="4"/>
        </w:numPr>
      </w:pPr>
      <w:r>
        <w:t xml:space="preserve">It means on demand loading. Loading only the necessary HTML, </w:t>
      </w:r>
      <w:proofErr w:type="gramStart"/>
      <w:r>
        <w:t>CSS</w:t>
      </w:r>
      <w:proofErr w:type="gramEnd"/>
      <w:r>
        <w:t xml:space="preserve"> and JavaScript files so that we can have better performance.</w:t>
      </w:r>
    </w:p>
    <w:p w14:paraId="06F717B9" w14:textId="0ED85A4F" w:rsidR="006051CA" w:rsidRDefault="006051CA" w:rsidP="00337E7C">
      <w:r>
        <w:t xml:space="preserve"> </w:t>
      </w:r>
      <w:r w:rsidR="00080D19">
        <w:t>Implementing lazy loading</w:t>
      </w:r>
    </w:p>
    <w:p w14:paraId="1D0D3595" w14:textId="44E0150E" w:rsidR="00080D19" w:rsidRDefault="00080D19" w:rsidP="00080D19">
      <w:pPr>
        <w:pStyle w:val="ListParagraph"/>
        <w:numPr>
          <w:ilvl w:val="0"/>
          <w:numId w:val="4"/>
        </w:numPr>
      </w:pPr>
      <w:r>
        <w:t>First, we need to divide the project into modules</w:t>
      </w:r>
    </w:p>
    <w:p w14:paraId="12BDE1B7" w14:textId="4270624B" w:rsidR="00080D19" w:rsidRDefault="00080D19" w:rsidP="00080D19">
      <w:pPr>
        <w:pStyle w:val="ListParagraph"/>
        <w:numPr>
          <w:ilvl w:val="0"/>
          <w:numId w:val="4"/>
        </w:numPr>
      </w:pPr>
      <w:r>
        <w:t xml:space="preserve">Second, we need to </w:t>
      </w:r>
      <w:proofErr w:type="spellStart"/>
      <w:r>
        <w:t>loadChildren</w:t>
      </w:r>
      <w:proofErr w:type="spellEnd"/>
      <w:r>
        <w:t xml:space="preserve"> in Module collection. Which indicates to load the relevant module on demand.</w:t>
      </w:r>
    </w:p>
    <w:p w14:paraId="6C77A1F2" w14:textId="52766479" w:rsidR="00080D19" w:rsidRDefault="006D398E" w:rsidP="00080D19">
      <w:r>
        <w:rPr>
          <w:noProof/>
        </w:rPr>
        <w:drawing>
          <wp:inline distT="0" distB="0" distL="0" distR="0" wp14:anchorId="35E53F98" wp14:editId="36C5846F">
            <wp:extent cx="4838700" cy="1133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8700" cy="1133475"/>
                    </a:xfrm>
                    <a:prstGeom prst="rect">
                      <a:avLst/>
                    </a:prstGeom>
                  </pic:spPr>
                </pic:pic>
              </a:graphicData>
            </a:graphic>
          </wp:inline>
        </w:drawing>
      </w:r>
    </w:p>
    <w:p w14:paraId="441A4D16" w14:textId="45D57D26" w:rsidR="00784446" w:rsidRDefault="0063779A" w:rsidP="004F5A21">
      <w:pPr>
        <w:spacing w:after="0"/>
      </w:pPr>
      <w:r w:rsidRPr="0063779A">
        <w:rPr>
          <w:b/>
          <w:bCs/>
        </w:rPr>
        <w:t>Service</w:t>
      </w:r>
      <w:r w:rsidR="00713335">
        <w:rPr>
          <w:b/>
          <w:bCs/>
        </w:rPr>
        <w:t xml:space="preserve"> </w:t>
      </w:r>
    </w:p>
    <w:p w14:paraId="358C0E94" w14:textId="7BD6C7C4" w:rsidR="00784446" w:rsidRDefault="00784446" w:rsidP="00713335">
      <w:pPr>
        <w:pStyle w:val="ListParagraph"/>
        <w:spacing w:after="0"/>
        <w:ind w:left="1080"/>
      </w:pPr>
      <w:r>
        <w:t>Services help us to share common logic across the angular project</w:t>
      </w:r>
    </w:p>
    <w:p w14:paraId="79BA9EF0" w14:textId="5745E782" w:rsidR="00784446" w:rsidRDefault="004F5A21" w:rsidP="004F5A21">
      <w:pPr>
        <w:spacing w:after="0"/>
        <w:rPr>
          <w:b/>
          <w:bCs/>
        </w:rPr>
      </w:pPr>
      <w:r w:rsidRPr="004F5A21">
        <w:rPr>
          <w:b/>
          <w:bCs/>
        </w:rPr>
        <w:t>Dependency Injection</w:t>
      </w:r>
    </w:p>
    <w:p w14:paraId="2FCF40E4" w14:textId="260B6DA2" w:rsidR="004F5A21" w:rsidRDefault="00310D4B" w:rsidP="004F5A21">
      <w:pPr>
        <w:spacing w:after="0"/>
      </w:pPr>
      <w:r>
        <w:tab/>
        <w:t xml:space="preserve">Dependency injection is an application design pattern were rather than creating object instances from within the components, Angular injects </w:t>
      </w:r>
      <w:r w:rsidR="00007706">
        <w:t>it’s</w:t>
      </w:r>
      <w:r>
        <w:t xml:space="preserve"> via the constructor</w:t>
      </w:r>
    </w:p>
    <w:p w14:paraId="4C5B9A02" w14:textId="1A80AA02" w:rsidR="001D1872" w:rsidRDefault="00F35FC1" w:rsidP="004F5A21">
      <w:pPr>
        <w:spacing w:after="0"/>
        <w:rPr>
          <w:b/>
          <w:bCs/>
        </w:rPr>
      </w:pPr>
      <w:r w:rsidRPr="00F35FC1">
        <w:rPr>
          <w:b/>
          <w:bCs/>
        </w:rPr>
        <w:t>Implementation</w:t>
      </w:r>
    </w:p>
    <w:p w14:paraId="5506CAAB" w14:textId="3F8E2A93" w:rsidR="00F35FC1" w:rsidRDefault="0092707A" w:rsidP="004F5A21">
      <w:pPr>
        <w:spacing w:after="0"/>
      </w:pPr>
      <w:r>
        <w:t>To implement DI in angular we need to register the class under Providers of @NgModule</w:t>
      </w:r>
    </w:p>
    <w:p w14:paraId="4C042F87" w14:textId="65890447" w:rsidR="0092707A" w:rsidRDefault="00BF4E7E" w:rsidP="004F5A21">
      <w:pPr>
        <w:spacing w:after="0"/>
      </w:pPr>
      <w:r>
        <w:rPr>
          <w:noProof/>
        </w:rPr>
        <w:drawing>
          <wp:inline distT="0" distB="0" distL="0" distR="0" wp14:anchorId="1253CFEF" wp14:editId="345CC1F1">
            <wp:extent cx="4276725" cy="2409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6725" cy="2409825"/>
                    </a:xfrm>
                    <a:prstGeom prst="rect">
                      <a:avLst/>
                    </a:prstGeom>
                  </pic:spPr>
                </pic:pic>
              </a:graphicData>
            </a:graphic>
          </wp:inline>
        </w:drawing>
      </w:r>
    </w:p>
    <w:p w14:paraId="54760DCE" w14:textId="604DE4CD" w:rsidR="00BF4E7E" w:rsidRDefault="00BF4E7E" w:rsidP="004F5A21">
      <w:pPr>
        <w:spacing w:after="0"/>
      </w:pPr>
    </w:p>
    <w:p w14:paraId="274F7B4B" w14:textId="2E7A6EDB" w:rsidR="00DC7A52" w:rsidRDefault="00DC7A52" w:rsidP="004F5A21">
      <w:pPr>
        <w:spacing w:after="0"/>
        <w:rPr>
          <w:b/>
          <w:bCs/>
        </w:rPr>
      </w:pPr>
      <w:r w:rsidRPr="00DC7A52">
        <w:rPr>
          <w:b/>
          <w:bCs/>
        </w:rPr>
        <w:t>Benefits</w:t>
      </w:r>
    </w:p>
    <w:p w14:paraId="29FB8B5F" w14:textId="14DB3E2D" w:rsidR="00DC7A52" w:rsidRDefault="00EA4A9A" w:rsidP="00DC7A52">
      <w:pPr>
        <w:pStyle w:val="ListParagraph"/>
        <w:numPr>
          <w:ilvl w:val="0"/>
          <w:numId w:val="4"/>
        </w:numPr>
        <w:spacing w:after="0"/>
      </w:pPr>
      <w:r>
        <w:t>Decoupling classes</w:t>
      </w:r>
      <w:r w:rsidR="002311CA">
        <w:t xml:space="preserve"> – change in one place not in all the places of application</w:t>
      </w:r>
    </w:p>
    <w:p w14:paraId="108D35B0" w14:textId="4437C7AC" w:rsidR="00EA4A9A" w:rsidRDefault="00EA4A9A" w:rsidP="00B738C4">
      <w:pPr>
        <w:spacing w:after="0"/>
      </w:pPr>
    </w:p>
    <w:p w14:paraId="2AF3DE83" w14:textId="39CD3C3F" w:rsidR="00B738C4" w:rsidRPr="00B738C4" w:rsidRDefault="00B738C4" w:rsidP="00B738C4">
      <w:pPr>
        <w:spacing w:after="0"/>
        <w:rPr>
          <w:b/>
          <w:bCs/>
        </w:rPr>
      </w:pPr>
      <w:r w:rsidRPr="00B738C4">
        <w:rPr>
          <w:b/>
          <w:bCs/>
        </w:rPr>
        <w:t>Ng serve v/s ng build</w:t>
      </w:r>
    </w:p>
    <w:p w14:paraId="0B68026A" w14:textId="281F11FF" w:rsidR="0063779A" w:rsidRDefault="005F17C9" w:rsidP="00B738C4">
      <w:pPr>
        <w:pStyle w:val="ListParagraph"/>
        <w:numPr>
          <w:ilvl w:val="0"/>
          <w:numId w:val="4"/>
        </w:numPr>
        <w:spacing w:after="0"/>
      </w:pPr>
      <w:r>
        <w:t>Ng serve builds In Memory while ng build builds on the hard disk</w:t>
      </w:r>
    </w:p>
    <w:p w14:paraId="4B022007" w14:textId="6960FB51" w:rsidR="005F17C9" w:rsidRDefault="00A57339" w:rsidP="00B738C4">
      <w:pPr>
        <w:pStyle w:val="ListParagraph"/>
        <w:numPr>
          <w:ilvl w:val="0"/>
          <w:numId w:val="4"/>
        </w:numPr>
        <w:spacing w:after="0"/>
      </w:pPr>
      <w:proofErr w:type="gramStart"/>
      <w:r>
        <w:t>So</w:t>
      </w:r>
      <w:proofErr w:type="gramEnd"/>
      <w:r>
        <w:t xml:space="preserve"> when we want to publish the code for PROD/Test we use ng build command. It will create the </w:t>
      </w:r>
      <w:proofErr w:type="spellStart"/>
      <w:r w:rsidRPr="008E0418">
        <w:rPr>
          <w:b/>
          <w:bCs/>
        </w:rPr>
        <w:t>dist</w:t>
      </w:r>
      <w:proofErr w:type="spellEnd"/>
      <w:r>
        <w:t xml:space="preserve"> folder and place all the bundles java script code.</w:t>
      </w:r>
    </w:p>
    <w:p w14:paraId="3FB3CEDA" w14:textId="04B9EA2E" w:rsidR="00EB208D" w:rsidRDefault="002C6F9F" w:rsidP="002C6F9F">
      <w:pPr>
        <w:spacing w:after="0"/>
      </w:pPr>
      <w:r>
        <w:t>--</w:t>
      </w:r>
      <w:proofErr w:type="gramStart"/>
      <w:r>
        <w:t>prod :</w:t>
      </w:r>
      <w:proofErr w:type="gramEnd"/>
      <w:r>
        <w:t xml:space="preserve"> ng build –prod flat compress your JS file. Removes comments, creates GUID for you JS files </w:t>
      </w:r>
      <w:r w:rsidR="005D66F4">
        <w:t>and</w:t>
      </w:r>
      <w:r>
        <w:t xml:space="preserve"> make application ready for prod.</w:t>
      </w:r>
    </w:p>
    <w:p w14:paraId="3D0B5011" w14:textId="77777777" w:rsidR="002C6F9F" w:rsidRPr="00337E7C" w:rsidRDefault="002C6F9F" w:rsidP="002C6F9F">
      <w:pPr>
        <w:spacing w:after="0"/>
      </w:pPr>
    </w:p>
    <w:p w14:paraId="6625AB18" w14:textId="4E21AC3B" w:rsidR="00BA4C04" w:rsidRDefault="00BA4C04" w:rsidP="004F5A21">
      <w:pPr>
        <w:spacing w:after="0"/>
        <w:rPr>
          <w:b/>
          <w:bCs/>
          <w:u w:val="single"/>
        </w:rPr>
      </w:pPr>
    </w:p>
    <w:p w14:paraId="7CD93E94" w14:textId="3542AA3A" w:rsidR="00BA4C04" w:rsidRDefault="00BA4C04" w:rsidP="004F5A21">
      <w:pPr>
        <w:spacing w:after="0"/>
        <w:rPr>
          <w:b/>
          <w:bCs/>
          <w:u w:val="single"/>
        </w:rPr>
      </w:pPr>
    </w:p>
    <w:p w14:paraId="598953A7" w14:textId="77777777" w:rsidR="00BA4C04" w:rsidRPr="00BA4C04" w:rsidRDefault="00BA4C04" w:rsidP="004F5A21">
      <w:pPr>
        <w:spacing w:after="0"/>
        <w:rPr>
          <w:b/>
          <w:bCs/>
          <w:u w:val="single"/>
        </w:rPr>
      </w:pPr>
    </w:p>
    <w:sectPr w:rsidR="00BA4C04" w:rsidRPr="00BA4C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80C75"/>
    <w:multiLevelType w:val="hybridMultilevel"/>
    <w:tmpl w:val="F62478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C51943"/>
    <w:multiLevelType w:val="hybridMultilevel"/>
    <w:tmpl w:val="5D8AFCCC"/>
    <w:lvl w:ilvl="0" w:tplc="03AAD12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DD3FD9"/>
    <w:multiLevelType w:val="hybridMultilevel"/>
    <w:tmpl w:val="D3CA9AC6"/>
    <w:lvl w:ilvl="0" w:tplc="4EB605AC">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D36DB8"/>
    <w:multiLevelType w:val="hybridMultilevel"/>
    <w:tmpl w:val="1C8231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266D3F"/>
    <w:multiLevelType w:val="hybridMultilevel"/>
    <w:tmpl w:val="1FA45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25318A3"/>
    <w:multiLevelType w:val="hybridMultilevel"/>
    <w:tmpl w:val="3EA6DAE6"/>
    <w:lvl w:ilvl="0" w:tplc="B5BEC8C2">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751337D"/>
    <w:multiLevelType w:val="hybridMultilevel"/>
    <w:tmpl w:val="470861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D20077B"/>
    <w:multiLevelType w:val="hybridMultilevel"/>
    <w:tmpl w:val="CA9EA6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5"/>
  </w:num>
  <w:num w:numId="5">
    <w:abstractNumId w:val="0"/>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071"/>
    <w:rsid w:val="00000342"/>
    <w:rsid w:val="00007706"/>
    <w:rsid w:val="00040556"/>
    <w:rsid w:val="000466DC"/>
    <w:rsid w:val="00052EB9"/>
    <w:rsid w:val="00080D19"/>
    <w:rsid w:val="000B64A9"/>
    <w:rsid w:val="001037CA"/>
    <w:rsid w:val="00111A59"/>
    <w:rsid w:val="00114484"/>
    <w:rsid w:val="0016117B"/>
    <w:rsid w:val="001B74BD"/>
    <w:rsid w:val="001D1872"/>
    <w:rsid w:val="001E3705"/>
    <w:rsid w:val="00202DFE"/>
    <w:rsid w:val="002311CA"/>
    <w:rsid w:val="0026249F"/>
    <w:rsid w:val="00262DF6"/>
    <w:rsid w:val="00285E5B"/>
    <w:rsid w:val="00296AF2"/>
    <w:rsid w:val="002C513F"/>
    <w:rsid w:val="002C6F9F"/>
    <w:rsid w:val="002D3AE7"/>
    <w:rsid w:val="002D3F8F"/>
    <w:rsid w:val="002D4D29"/>
    <w:rsid w:val="003071A8"/>
    <w:rsid w:val="003076BD"/>
    <w:rsid w:val="00310D4B"/>
    <w:rsid w:val="0033727C"/>
    <w:rsid w:val="00337E7C"/>
    <w:rsid w:val="003625E4"/>
    <w:rsid w:val="00387599"/>
    <w:rsid w:val="00387D6E"/>
    <w:rsid w:val="003E0C8F"/>
    <w:rsid w:val="004054D3"/>
    <w:rsid w:val="0042784F"/>
    <w:rsid w:val="004913DD"/>
    <w:rsid w:val="004F55E3"/>
    <w:rsid w:val="004F5A21"/>
    <w:rsid w:val="004F6410"/>
    <w:rsid w:val="00560C66"/>
    <w:rsid w:val="005D3B9E"/>
    <w:rsid w:val="005D47E9"/>
    <w:rsid w:val="005D66F4"/>
    <w:rsid w:val="005E349D"/>
    <w:rsid w:val="005F17C9"/>
    <w:rsid w:val="005F2798"/>
    <w:rsid w:val="006051CA"/>
    <w:rsid w:val="00611D2B"/>
    <w:rsid w:val="00631FFB"/>
    <w:rsid w:val="0063779A"/>
    <w:rsid w:val="00641CDE"/>
    <w:rsid w:val="00661898"/>
    <w:rsid w:val="006A28FC"/>
    <w:rsid w:val="006B79A6"/>
    <w:rsid w:val="006C3071"/>
    <w:rsid w:val="006D398E"/>
    <w:rsid w:val="00713335"/>
    <w:rsid w:val="007255CE"/>
    <w:rsid w:val="00734FE6"/>
    <w:rsid w:val="00736510"/>
    <w:rsid w:val="00756CAB"/>
    <w:rsid w:val="00773B54"/>
    <w:rsid w:val="00784446"/>
    <w:rsid w:val="00791410"/>
    <w:rsid w:val="007C34C8"/>
    <w:rsid w:val="007D4A68"/>
    <w:rsid w:val="00801266"/>
    <w:rsid w:val="0081714B"/>
    <w:rsid w:val="008432A6"/>
    <w:rsid w:val="00882973"/>
    <w:rsid w:val="008E0418"/>
    <w:rsid w:val="008E2820"/>
    <w:rsid w:val="008E4B2F"/>
    <w:rsid w:val="008F3068"/>
    <w:rsid w:val="0092707A"/>
    <w:rsid w:val="0094146E"/>
    <w:rsid w:val="00950F1E"/>
    <w:rsid w:val="00A2360E"/>
    <w:rsid w:val="00A57339"/>
    <w:rsid w:val="00A65D3A"/>
    <w:rsid w:val="00AB1AC1"/>
    <w:rsid w:val="00AC5D27"/>
    <w:rsid w:val="00B34014"/>
    <w:rsid w:val="00B51EF7"/>
    <w:rsid w:val="00B738C4"/>
    <w:rsid w:val="00BA4C04"/>
    <w:rsid w:val="00BA62D1"/>
    <w:rsid w:val="00BC3317"/>
    <w:rsid w:val="00BC5D8F"/>
    <w:rsid w:val="00BE62D8"/>
    <w:rsid w:val="00BF34F8"/>
    <w:rsid w:val="00BF4E7E"/>
    <w:rsid w:val="00C00663"/>
    <w:rsid w:val="00C22DCD"/>
    <w:rsid w:val="00C42126"/>
    <w:rsid w:val="00C47D55"/>
    <w:rsid w:val="00C63D3E"/>
    <w:rsid w:val="00C71188"/>
    <w:rsid w:val="00C734CD"/>
    <w:rsid w:val="00CA3D3A"/>
    <w:rsid w:val="00CB3108"/>
    <w:rsid w:val="00CC31E9"/>
    <w:rsid w:val="00CC4EFF"/>
    <w:rsid w:val="00CD3E16"/>
    <w:rsid w:val="00D50061"/>
    <w:rsid w:val="00D51C53"/>
    <w:rsid w:val="00D7019B"/>
    <w:rsid w:val="00D710BC"/>
    <w:rsid w:val="00D76DD8"/>
    <w:rsid w:val="00DA1B62"/>
    <w:rsid w:val="00DB5ACD"/>
    <w:rsid w:val="00DC7A52"/>
    <w:rsid w:val="00DE4837"/>
    <w:rsid w:val="00E34B3B"/>
    <w:rsid w:val="00E8664C"/>
    <w:rsid w:val="00EA4A9A"/>
    <w:rsid w:val="00EB1960"/>
    <w:rsid w:val="00EB208D"/>
    <w:rsid w:val="00F337BC"/>
    <w:rsid w:val="00F358FE"/>
    <w:rsid w:val="00F35FC1"/>
    <w:rsid w:val="00F56640"/>
    <w:rsid w:val="00F871E4"/>
    <w:rsid w:val="00F97D0E"/>
    <w:rsid w:val="00FA6D74"/>
    <w:rsid w:val="00FB21E4"/>
    <w:rsid w:val="00FB27A0"/>
    <w:rsid w:val="00FD4BA6"/>
    <w:rsid w:val="00FE5E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9AA21"/>
  <w15:chartTrackingRefBased/>
  <w15:docId w15:val="{49ECD404-7713-4F1F-BEE0-D90C52C25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6D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6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5</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Landgey</dc:creator>
  <cp:keywords/>
  <dc:description/>
  <cp:lastModifiedBy>Sai Landgey</cp:lastModifiedBy>
  <cp:revision>184</cp:revision>
  <dcterms:created xsi:type="dcterms:W3CDTF">2022-01-28T06:51:00Z</dcterms:created>
  <dcterms:modified xsi:type="dcterms:W3CDTF">2022-01-28T14:23:00Z</dcterms:modified>
</cp:coreProperties>
</file>