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0558" w14:textId="77777777" w:rsidR="000A7F78" w:rsidRDefault="00D23C45">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0444E4B4" w14:textId="77777777" w:rsidR="000A7F78" w:rsidRDefault="00D23C45">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620677CC" w14:textId="77777777" w:rsidR="000A7F78" w:rsidRDefault="000A7F78">
      <w:pPr>
        <w:spacing w:line="259" w:lineRule="auto"/>
        <w:jc w:val="center"/>
        <w:rPr>
          <w:rFonts w:ascii="Calibri" w:eastAsia="Calibri" w:hAnsi="Calibri" w:cs="Calibri"/>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A7F78" w14:paraId="64E34766" w14:textId="77777777">
        <w:tc>
          <w:tcPr>
            <w:tcW w:w="4508" w:type="dxa"/>
          </w:tcPr>
          <w:p w14:paraId="2D2EC5F8" w14:textId="77777777" w:rsidR="000A7F78" w:rsidRDefault="00D23C45">
            <w:pPr>
              <w:rPr>
                <w:rFonts w:ascii="Calibri" w:eastAsia="Calibri" w:hAnsi="Calibri" w:cs="Calibri"/>
              </w:rPr>
            </w:pPr>
            <w:r>
              <w:rPr>
                <w:rFonts w:ascii="Calibri" w:eastAsia="Calibri" w:hAnsi="Calibri" w:cs="Calibri"/>
              </w:rPr>
              <w:t>Date</w:t>
            </w:r>
          </w:p>
        </w:tc>
        <w:tc>
          <w:tcPr>
            <w:tcW w:w="4508" w:type="dxa"/>
          </w:tcPr>
          <w:p>
            <w:r>
              <w:t>21 February 2026</w:t>
            </w:r>
          </w:p>
        </w:tc>
      </w:tr>
      <w:tr w:rsidR="000A7F78" w14:paraId="23F79547" w14:textId="77777777">
        <w:tc>
          <w:tcPr>
            <w:tcW w:w="4508" w:type="dxa"/>
          </w:tcPr>
          <w:p w14:paraId="7E370A5D" w14:textId="77777777" w:rsidR="000A7F78" w:rsidRDefault="00D23C45">
            <w:pPr>
              <w:rPr>
                <w:rFonts w:ascii="Calibri" w:eastAsia="Calibri" w:hAnsi="Calibri" w:cs="Calibri"/>
              </w:rPr>
            </w:pPr>
            <w:r>
              <w:rPr>
                <w:rFonts w:ascii="Calibri" w:eastAsia="Calibri" w:hAnsi="Calibri" w:cs="Calibri"/>
              </w:rPr>
              <w:t>Team ID</w:t>
            </w:r>
          </w:p>
        </w:tc>
        <w:tc>
          <w:tcPr>
            <w:tcW w:w="4508" w:type="dxa"/>
          </w:tcPr>
          <w:p>
            <w:r>
              <w:t>LTVIP2026TMIDS63602</w:t>
            </w:r>
          </w:p>
        </w:tc>
      </w:tr>
      <w:tr w:rsidR="000A7F78" w14:paraId="61F44EEF" w14:textId="77777777">
        <w:tc>
          <w:tcPr>
            <w:tcW w:w="4508" w:type="dxa"/>
          </w:tcPr>
          <w:p w14:paraId="6C2695DD" w14:textId="77777777" w:rsidR="000A7F78" w:rsidRDefault="00D23C45">
            <w:pPr>
              <w:rPr>
                <w:rFonts w:ascii="Calibri" w:eastAsia="Calibri" w:hAnsi="Calibri" w:cs="Calibri"/>
              </w:rPr>
            </w:pPr>
            <w:r>
              <w:rPr>
                <w:rFonts w:ascii="Calibri" w:eastAsia="Calibri" w:hAnsi="Calibri" w:cs="Calibri"/>
              </w:rPr>
              <w:t>Project Name</w:t>
            </w:r>
          </w:p>
        </w:tc>
        <w:tc>
          <w:tcPr>
            <w:tcW w:w="4508" w:type="dxa"/>
          </w:tcPr>
          <w:p>
            <w:r>
              <w:t>Strategic Product Placement Analysis</w:t>
            </w:r>
          </w:p>
        </w:tc>
      </w:tr>
      <w:tr w:rsidR="000A7F78" w14:paraId="3A478535" w14:textId="77777777">
        <w:tc>
          <w:tcPr>
            <w:tcW w:w="4508" w:type="dxa"/>
          </w:tcPr>
          <w:p w14:paraId="74851CE9" w14:textId="77777777" w:rsidR="000A7F78" w:rsidRDefault="00D23C45">
            <w:pPr>
              <w:rPr>
                <w:rFonts w:ascii="Calibri" w:eastAsia="Calibri" w:hAnsi="Calibri" w:cs="Calibri"/>
              </w:rPr>
            </w:pPr>
            <w:r>
              <w:rPr>
                <w:rFonts w:ascii="Calibri" w:eastAsia="Calibri" w:hAnsi="Calibri" w:cs="Calibri"/>
              </w:rPr>
              <w:t>Maximum Marks</w:t>
            </w:r>
          </w:p>
        </w:tc>
        <w:tc>
          <w:tcPr>
            <w:tcW w:w="4508" w:type="dxa"/>
          </w:tcPr>
          <w:p w14:paraId="31B2FAAD" w14:textId="77777777" w:rsidR="000A7F78" w:rsidRDefault="00D23C45">
            <w:pPr>
              <w:rPr>
                <w:rFonts w:ascii="Calibri" w:eastAsia="Calibri" w:hAnsi="Calibri" w:cs="Calibri"/>
              </w:rPr>
            </w:pPr>
            <w:r>
              <w:rPr>
                <w:rFonts w:ascii="Calibri" w:eastAsia="Calibri" w:hAnsi="Calibri" w:cs="Calibri"/>
              </w:rPr>
              <w:t>4 Marks</w:t>
            </w:r>
          </w:p>
        </w:tc>
      </w:tr>
    </w:tbl>
    <w:p w14:paraId="64CE0B3B" w14:textId="77777777" w:rsidR="000A7F78" w:rsidRDefault="000A7F78">
      <w:pPr>
        <w:spacing w:after="160" w:line="259" w:lineRule="auto"/>
        <w:rPr>
          <w:rFonts w:ascii="Calibri" w:eastAsia="Calibri" w:hAnsi="Calibri" w:cs="Calibri"/>
          <w:b/>
          <w:sz w:val="24"/>
          <w:szCs w:val="24"/>
        </w:rPr>
      </w:pPr>
    </w:p>
    <w:p w14:paraId="4F91D37D" w14:textId="77777777" w:rsidR="000A7F78" w:rsidRDefault="00D23C45">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286B4252" w14:textId="77777777" w:rsidR="000A7F78" w:rsidRDefault="00D23C4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5DC0A73" w14:textId="77777777" w:rsidR="000A7F78" w:rsidRDefault="000A7F78">
      <w:pPr>
        <w:spacing w:line="240" w:lineRule="auto"/>
        <w:jc w:val="both"/>
        <w:rPr>
          <w:rFonts w:ascii="Calibri" w:eastAsia="Calibri" w:hAnsi="Calibri" w:cs="Calibri"/>
          <w:color w:val="2A2A2A"/>
          <w:sz w:val="24"/>
          <w:szCs w:val="24"/>
        </w:rPr>
      </w:pPr>
    </w:p>
    <w:p w14:paraId="55899C44" w14:textId="77777777" w:rsidR="000A7F78" w:rsidRDefault="00D23C4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1B3CC947" w14:textId="77777777" w:rsidR="000A7F78" w:rsidRDefault="00D23C45">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60263D7" w14:textId="77777777" w:rsidR="000A7F78" w:rsidRDefault="00D23C45">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24BCE7AE" w14:textId="77777777" w:rsidR="000A7F78" w:rsidRDefault="00D23C45">
      <w:pPr>
        <w:spacing w:after="160" w:line="259" w:lineRule="auto"/>
        <w:jc w:val="both"/>
        <w:rPr>
          <w:rFonts w:ascii="Calibri" w:eastAsia="Calibri" w:hAnsi="Calibri" w:cs="Calibri"/>
          <w:b/>
          <w:color w:val="2A2A2A"/>
          <w:sz w:val="24"/>
          <w:szCs w:val="24"/>
        </w:rPr>
      </w:pPr>
      <w:r>
        <w:rPr>
          <w:rFonts w:ascii="Calibri" w:eastAsia="Calibri" w:hAnsi="Calibri" w:cs="Calibri"/>
          <w:noProof/>
        </w:rPr>
        <w:drawing>
          <wp:inline distT="0" distB="0" distL="0" distR="0" wp14:anchorId="6829B32E" wp14:editId="22CBD01E">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E10B701" w14:textId="77777777" w:rsidR="000A7F78" w:rsidRDefault="000A7F78">
      <w:pPr>
        <w:spacing w:after="160" w:line="259" w:lineRule="auto"/>
        <w:rPr>
          <w:rFonts w:ascii="Calibri" w:eastAsia="Calibri" w:hAnsi="Calibri" w:cs="Calibri"/>
          <w:sz w:val="24"/>
          <w:szCs w:val="24"/>
        </w:rPr>
      </w:pPr>
    </w:p>
    <w:p w14:paraId="6249956D" w14:textId="77777777" w:rsidR="000A7F78" w:rsidRDefault="00D23C45">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Pr>
            <w:rFonts w:ascii="Calibri" w:eastAsia="Calibri" w:hAnsi="Calibri" w:cs="Calibri"/>
            <w:color w:val="0563C1"/>
            <w:u w:val="single"/>
          </w:rPr>
          <w:t>https://www.mural.co/templates/empathy-map-canvas</w:t>
        </w:r>
      </w:hyperlink>
    </w:p>
    <w:p w14:paraId="3BF65E60" w14:textId="77777777" w:rsidR="000A7F78" w:rsidRDefault="000A7F78">
      <w:pPr>
        <w:spacing w:after="160" w:line="259" w:lineRule="auto"/>
        <w:jc w:val="both"/>
        <w:rPr>
          <w:rFonts w:ascii="Calibri" w:eastAsia="Calibri" w:hAnsi="Calibri" w:cs="Calibri"/>
          <w:b/>
          <w:color w:val="2A2A2A"/>
          <w:sz w:val="24"/>
          <w:szCs w:val="24"/>
        </w:rPr>
      </w:pPr>
    </w:p>
    <w:p w14:paraId="758F524D" w14:textId="77777777" w:rsidR="000A7F78" w:rsidRDefault="000A7F78">
      <w:pPr>
        <w:spacing w:after="160" w:line="259" w:lineRule="auto"/>
        <w:jc w:val="both"/>
        <w:rPr>
          <w:rFonts w:ascii="Calibri" w:eastAsia="Calibri" w:hAnsi="Calibri" w:cs="Calibri"/>
          <w:b/>
          <w:color w:val="2A2A2A"/>
          <w:sz w:val="24"/>
          <w:szCs w:val="24"/>
        </w:rPr>
      </w:pPr>
    </w:p>
    <w:p w14:paraId="1A968FCD" w14:textId="77777777" w:rsidR="001431B6" w:rsidRDefault="00D23C45" w:rsidP="001431B6">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072A58E1" w14:textId="1D176BC3" w:rsidR="001431B6" w:rsidRPr="001431B6" w:rsidRDefault="001431B6" w:rsidP="001431B6">
      <w:pPr>
        <w:spacing w:after="160" w:line="259" w:lineRule="auto"/>
        <w:jc w:val="both"/>
        <w:rPr>
          <w:rFonts w:ascii="Calibri" w:eastAsia="Calibri" w:hAnsi="Calibri" w:cs="Calibri"/>
          <w:b/>
          <w:bCs/>
          <w:i/>
          <w:iCs/>
          <w:color w:val="2A2A2A"/>
          <w:sz w:val="24"/>
          <w:szCs w:val="24"/>
        </w:rPr>
      </w:pPr>
      <w:r>
        <w:t>🧠 User: Business Owner</w:t>
      </w:r>
    </w:p>
    <w:tbl>
      <w:tblPr>
        <w:tblStyle w:val="TableGrid"/>
        <w:tblW w:w="0" w:type="auto"/>
        <w:tblLook w:val="04A0" w:firstRow="1" w:lastRow="0" w:firstColumn="1" w:lastColumn="0" w:noHBand="0" w:noVBand="1"/>
      </w:tblPr>
      <w:tblGrid>
        <w:gridCol w:w="2160"/>
        <w:gridCol w:w="2160"/>
        <w:gridCol w:w="2160"/>
        <w:gridCol w:w="2160"/>
      </w:tblGrid>
      <w:tr w:rsidR="001431B6" w14:paraId="140B737F" w14:textId="77777777" w:rsidTr="00F81656">
        <w:tc>
          <w:tcPr>
            <w:tcW w:w="2160" w:type="dxa"/>
          </w:tcPr>
          <w:p w14:paraId="7EA05D11" w14:textId="77777777" w:rsidR="001431B6" w:rsidRDefault="001431B6" w:rsidP="00F81656">
            <w:r>
              <w:t>SAYS</w:t>
            </w:r>
          </w:p>
        </w:tc>
        <w:tc>
          <w:tcPr>
            <w:tcW w:w="2160" w:type="dxa"/>
          </w:tcPr>
          <w:p w14:paraId="691F5141" w14:textId="77777777" w:rsidR="001431B6" w:rsidRDefault="001431B6" w:rsidP="00F81656">
            <w:r>
              <w:t>THINKS</w:t>
            </w:r>
          </w:p>
        </w:tc>
        <w:tc>
          <w:tcPr>
            <w:tcW w:w="2160" w:type="dxa"/>
          </w:tcPr>
          <w:p w14:paraId="717D2305" w14:textId="77777777" w:rsidR="001431B6" w:rsidRDefault="001431B6" w:rsidP="00F81656">
            <w:r>
              <w:t>DOES</w:t>
            </w:r>
          </w:p>
        </w:tc>
        <w:tc>
          <w:tcPr>
            <w:tcW w:w="2160" w:type="dxa"/>
          </w:tcPr>
          <w:p w14:paraId="68B5730C" w14:textId="77777777" w:rsidR="001431B6" w:rsidRDefault="001431B6" w:rsidP="00F81656">
            <w:r>
              <w:t>FEELS</w:t>
            </w:r>
          </w:p>
        </w:tc>
      </w:tr>
      <w:tr w:rsidR="001431B6" w14:paraId="3D59755C" w14:textId="77777777" w:rsidTr="00F81656">
        <w:tc>
          <w:tcPr>
            <w:tcW w:w="2160" w:type="dxa"/>
          </w:tcPr>
          <w:p>
            <w:r>
              <w:t>I want to understand which product category generates the highest sales.</w:t>
            </w:r>
          </w:p>
        </w:tc>
        <w:tc>
          <w:tcPr>
            <w:tcW w:w="2160" w:type="dxa"/>
          </w:tcPr>
          <w:p>
            <w:r>
              <w:t>Which product category performs best?</w:t>
            </w:r>
          </w:p>
        </w:tc>
        <w:tc>
          <w:tcPr>
            <w:tcW w:w="2160" w:type="dxa"/>
          </w:tcPr>
          <w:p>
            <w:r>
              <w:t>Reviews dashboard and analyzes sales visualizations</w:t>
            </w:r>
          </w:p>
        </w:tc>
        <w:tc>
          <w:tcPr>
            <w:tcW w:w="2160" w:type="dxa"/>
          </w:tcPr>
          <w:p>
            <w:r>
              <w:t>Curious, decision-focused</w:t>
            </w:r>
          </w:p>
        </w:tc>
      </w:tr>
      <w:tr w:rsidR="001431B6" w14:paraId="161E9225" w14:textId="77777777" w:rsidTr="00F81656">
        <w:tc>
          <w:tcPr>
            <w:tcW w:w="2160" w:type="dxa"/>
          </w:tcPr>
          <w:p>
            <w:r>
              <w:t>I need insights to improve product placement.</w:t>
            </w:r>
          </w:p>
        </w:tc>
        <w:tc>
          <w:tcPr>
            <w:tcW w:w="2160" w:type="dxa"/>
          </w:tcPr>
          <w:p>
            <w:r>
              <w:t>Which placement location improves sales performance?</w:t>
            </w:r>
          </w:p>
        </w:tc>
        <w:tc>
          <w:tcPr>
            <w:tcW w:w="2160" w:type="dxa"/>
          </w:tcPr>
          <w:p>
            <w:r>
              <w:t>Checks dashboard filters and placement analysis</w:t>
            </w:r>
          </w:p>
        </w:tc>
        <w:tc>
          <w:tcPr>
            <w:tcW w:w="2160" w:type="dxa"/>
          </w:tcPr>
          <w:p>
            <w:r>
              <w:t>Motivated to optimize sales strategy</w:t>
            </w:r>
          </w:p>
        </w:tc>
      </w:tr>
      <w:tr w:rsidR="001431B6" w14:paraId="23A1DDB2" w14:textId="77777777" w:rsidTr="00F81656">
        <w:tc>
          <w:tcPr>
            <w:tcW w:w="2160" w:type="dxa"/>
          </w:tcPr>
          <w:p>
            <w:r>
              <w:t>I want clear visual insights to make decisions.</w:t>
            </w:r>
          </w:p>
        </w:tc>
        <w:tc>
          <w:tcPr>
            <w:tcW w:w="2160" w:type="dxa"/>
          </w:tcPr>
          <w:p>
            <w:r>
              <w:t>Interactive dashboards will help analysis.</w:t>
            </w:r>
          </w:p>
        </w:tc>
        <w:tc>
          <w:tcPr>
            <w:tcW w:w="2160" w:type="dxa"/>
          </w:tcPr>
          <w:p>
            <w:r>
              <w:t>Uses Tableau dashboards and stories</w:t>
            </w:r>
          </w:p>
        </w:tc>
        <w:tc>
          <w:tcPr>
            <w:tcW w:w="2160" w:type="dxa"/>
          </w:tcPr>
          <w:p>
            <w:r>
              <w:t>Confident and informed</w:t>
            </w:r>
          </w:p>
        </w:tc>
      </w:tr>
    </w:tbl>
    <w:p w14:paraId="13C2B8F4" w14:textId="77777777" w:rsidR="001431B6" w:rsidRPr="001431B6" w:rsidRDefault="001431B6" w:rsidP="001431B6">
      <w:pPr>
        <w:pStyle w:val="Heading2"/>
        <w:rPr>
          <w:b/>
          <w:bCs/>
          <w:i/>
          <w:iCs/>
          <w:sz w:val="22"/>
          <w:szCs w:val="22"/>
        </w:rPr>
      </w:pPr>
      <w:r>
        <w:t>🧠 User: Store Manager</w:t>
      </w:r>
    </w:p>
    <w:tbl>
      <w:tblPr>
        <w:tblStyle w:val="TableGrid"/>
        <w:tblW w:w="0" w:type="auto"/>
        <w:tblLook w:val="04A0" w:firstRow="1" w:lastRow="0" w:firstColumn="1" w:lastColumn="0" w:noHBand="0" w:noVBand="1"/>
      </w:tblPr>
      <w:tblGrid>
        <w:gridCol w:w="2160"/>
        <w:gridCol w:w="2160"/>
        <w:gridCol w:w="2160"/>
        <w:gridCol w:w="2160"/>
      </w:tblGrid>
      <w:tr w:rsidR="001431B6" w14:paraId="638A2097" w14:textId="77777777" w:rsidTr="00F81656">
        <w:tc>
          <w:tcPr>
            <w:tcW w:w="2160" w:type="dxa"/>
          </w:tcPr>
          <w:p w14:paraId="303E2077" w14:textId="77777777" w:rsidR="001431B6" w:rsidRDefault="001431B6" w:rsidP="00F81656">
            <w:r>
              <w:t>SAYS</w:t>
            </w:r>
          </w:p>
        </w:tc>
        <w:tc>
          <w:tcPr>
            <w:tcW w:w="2160" w:type="dxa"/>
          </w:tcPr>
          <w:p w14:paraId="5A703511" w14:textId="77777777" w:rsidR="001431B6" w:rsidRDefault="001431B6" w:rsidP="00F81656">
            <w:r>
              <w:t>THINKS</w:t>
            </w:r>
          </w:p>
        </w:tc>
        <w:tc>
          <w:tcPr>
            <w:tcW w:w="2160" w:type="dxa"/>
          </w:tcPr>
          <w:p w14:paraId="1DB0C417" w14:textId="77777777" w:rsidR="001431B6" w:rsidRDefault="001431B6" w:rsidP="00F81656">
            <w:r>
              <w:t>DOES</w:t>
            </w:r>
          </w:p>
        </w:tc>
        <w:tc>
          <w:tcPr>
            <w:tcW w:w="2160" w:type="dxa"/>
          </w:tcPr>
          <w:p w14:paraId="215F63F3" w14:textId="77777777" w:rsidR="001431B6" w:rsidRDefault="001431B6" w:rsidP="00F81656">
            <w:r>
              <w:t>FEELS</w:t>
            </w:r>
          </w:p>
        </w:tc>
      </w:tr>
      <w:tr w:rsidR="001431B6" w14:paraId="36BA32E6" w14:textId="77777777" w:rsidTr="00F81656">
        <w:tc>
          <w:tcPr>
            <w:tcW w:w="2160" w:type="dxa"/>
          </w:tcPr>
          <w:p>
            <w:r>
              <w:t>I want to place products in optimal locations.</w:t>
            </w:r>
          </w:p>
        </w:tc>
        <w:tc>
          <w:tcPr>
            <w:tcW w:w="2160" w:type="dxa"/>
          </w:tcPr>
          <w:p>
            <w:r>
              <w:t>Which placement position generates higher sales?</w:t>
            </w:r>
          </w:p>
        </w:tc>
        <w:tc>
          <w:tcPr>
            <w:tcW w:w="2160" w:type="dxa"/>
          </w:tcPr>
          <w:p>
            <w:r>
              <w:t>Analyzes placement performance using dashboard</w:t>
            </w:r>
          </w:p>
        </w:tc>
        <w:tc>
          <w:tcPr>
            <w:tcW w:w="2160" w:type="dxa"/>
          </w:tcPr>
          <w:p>
            <w:r>
              <w:t>Responsible and analytical</w:t>
            </w:r>
          </w:p>
        </w:tc>
      </w:tr>
      <w:tr w:rsidR="001431B6" w14:paraId="3D41EFF8" w14:textId="77777777" w:rsidTr="00F81656">
        <w:tc>
          <w:tcPr>
            <w:tcW w:w="2160" w:type="dxa"/>
          </w:tcPr>
          <w:p>
            <w:r>
              <w:t>I need better insights to improve store layout.</w:t>
            </w:r>
          </w:p>
        </w:tc>
        <w:tc>
          <w:tcPr>
            <w:tcW w:w="2160" w:type="dxa"/>
          </w:tcPr>
          <w:p>
            <w:r>
              <w:t>Sales data needs clear visualization.</w:t>
            </w:r>
          </w:p>
        </w:tc>
        <w:tc>
          <w:tcPr>
            <w:tcW w:w="2160" w:type="dxa"/>
          </w:tcPr>
          <w:p>
            <w:r>
              <w:t>Uses interactive dashboard tools</w:t>
            </w:r>
          </w:p>
        </w:tc>
        <w:tc>
          <w:tcPr>
            <w:tcW w:w="2160" w:type="dxa"/>
          </w:tcPr>
          <w:p>
            <w:r>
              <w:t>Confident and strategic</w:t>
            </w:r>
          </w:p>
        </w:tc>
      </w:tr>
    </w:tbl>
    <w:p w14:paraId="259FC660" w14:textId="1650C875" w:rsidR="001431B6" w:rsidRPr="001431B6" w:rsidRDefault="001431B6" w:rsidP="001431B6">
      <w:pPr>
        <w:pStyle w:val="Heading2"/>
        <w:rPr>
          <w:b/>
          <w:bCs/>
          <w:i/>
          <w:iCs/>
          <w:sz w:val="22"/>
          <w:szCs w:val="22"/>
        </w:rPr>
      </w:pPr>
      <w:r>
        <w:t>🧠 User: Data Analyst</w:t>
      </w:r>
    </w:p>
    <w:tbl>
      <w:tblPr>
        <w:tblStyle w:val="TableGrid"/>
        <w:tblW w:w="0" w:type="auto"/>
        <w:tblLook w:val="04A0" w:firstRow="1" w:lastRow="0" w:firstColumn="1" w:lastColumn="0" w:noHBand="0" w:noVBand="1"/>
      </w:tblPr>
      <w:tblGrid>
        <w:gridCol w:w="2160"/>
        <w:gridCol w:w="2160"/>
        <w:gridCol w:w="2160"/>
        <w:gridCol w:w="2160"/>
      </w:tblGrid>
      <w:tr w:rsidR="001431B6" w14:paraId="5957B217" w14:textId="77777777" w:rsidTr="00F81656">
        <w:tc>
          <w:tcPr>
            <w:tcW w:w="2160" w:type="dxa"/>
          </w:tcPr>
          <w:p w14:paraId="7D8A1D13" w14:textId="77777777" w:rsidR="001431B6" w:rsidRDefault="001431B6" w:rsidP="00F81656">
            <w:r>
              <w:t>SAYS</w:t>
            </w:r>
          </w:p>
        </w:tc>
        <w:tc>
          <w:tcPr>
            <w:tcW w:w="2160" w:type="dxa"/>
          </w:tcPr>
          <w:p w14:paraId="368A57B1" w14:textId="77777777" w:rsidR="001431B6" w:rsidRDefault="001431B6" w:rsidP="00F81656">
            <w:r>
              <w:t>THINKS</w:t>
            </w:r>
          </w:p>
        </w:tc>
        <w:tc>
          <w:tcPr>
            <w:tcW w:w="2160" w:type="dxa"/>
          </w:tcPr>
          <w:p w14:paraId="7452E974" w14:textId="77777777" w:rsidR="001431B6" w:rsidRDefault="001431B6" w:rsidP="00F81656">
            <w:r>
              <w:t>DOES</w:t>
            </w:r>
          </w:p>
        </w:tc>
        <w:tc>
          <w:tcPr>
            <w:tcW w:w="2160" w:type="dxa"/>
          </w:tcPr>
          <w:p w14:paraId="2BD30446" w14:textId="77777777" w:rsidR="001431B6" w:rsidRDefault="001431B6" w:rsidP="00F81656">
            <w:r>
              <w:t>FEELS</w:t>
            </w:r>
          </w:p>
        </w:tc>
      </w:tr>
      <w:tr w:rsidR="001431B6" w14:paraId="3497FF52" w14:textId="77777777" w:rsidTr="00F81656">
        <w:tc>
          <w:tcPr>
            <w:tcW w:w="2160" w:type="dxa"/>
          </w:tcPr>
          <w:p>
            <w:r>
              <w:t>I want to analyze sales trends effectively.</w:t>
            </w:r>
          </w:p>
        </w:tc>
        <w:tc>
          <w:tcPr>
            <w:tcW w:w="2160" w:type="dxa"/>
          </w:tcPr>
          <w:p>
            <w:r>
              <w:t>How can I present insights clearly?</w:t>
            </w:r>
          </w:p>
        </w:tc>
        <w:tc>
          <w:tcPr>
            <w:tcW w:w="2160" w:type="dxa"/>
          </w:tcPr>
          <w:p>
            <w:r>
              <w:t>Creates and analyzes Tableau visualizations</w:t>
            </w:r>
          </w:p>
        </w:tc>
        <w:tc>
          <w:tcPr>
            <w:tcW w:w="2160" w:type="dxa"/>
          </w:tcPr>
          <w:p>
            <w:r>
              <w:t>Focused and productive</w:t>
            </w:r>
          </w:p>
        </w:tc>
      </w:tr>
      <w:tr w:rsidR="001431B6" w14:paraId="682E36F1" w14:textId="77777777" w:rsidTr="00F81656">
        <w:tc>
          <w:tcPr>
            <w:tcW w:w="2160" w:type="dxa"/>
          </w:tcPr>
          <w:p>
            <w:r>
              <w:t>Interactive dashboards improve analysis.</w:t>
            </w:r>
          </w:p>
        </w:tc>
        <w:tc>
          <w:tcPr>
            <w:tcW w:w="2160" w:type="dxa"/>
          </w:tcPr>
          <w:p>
            <w:r>
              <w:t>Traditional reports are inefficient.</w:t>
            </w:r>
          </w:p>
        </w:tc>
        <w:tc>
          <w:tcPr>
            <w:tcW w:w="2160" w:type="dxa"/>
          </w:tcPr>
          <w:p>
            <w:r>
              <w:t>Uses Tableau dashboards and stories</w:t>
            </w:r>
          </w:p>
        </w:tc>
        <w:tc>
          <w:tcPr>
            <w:tcW w:w="2160" w:type="dxa"/>
          </w:tcPr>
          <w:p>
            <w:r>
              <w:t>Confident and satisfied</w:t>
            </w:r>
          </w:p>
        </w:tc>
      </w:tr>
    </w:tbl>
    <w:p w14:paraId="5F8EFBE8" w14:textId="6208206C" w:rsidR="001431B6" w:rsidRDefault="001431B6">
      <w:pPr>
        <w:spacing w:after="160" w:line="259" w:lineRule="auto"/>
        <w:jc w:val="both"/>
        <w:rPr>
          <w:rFonts w:ascii="Calibri" w:eastAsia="Calibri" w:hAnsi="Calibri" w:cs="Calibri"/>
          <w:b/>
          <w:color w:val="2A2A2A"/>
          <w:sz w:val="24"/>
          <w:szCs w:val="24"/>
        </w:rPr>
      </w:pPr>
      <w:r>
        <w:rPr>
          <w:noProof/>
        </w:rPr>
        <w:drawing>
          <wp:anchor distT="0" distB="0" distL="0" distR="0" simplePos="0" relativeHeight="251658240" behindDoc="1" locked="0" layoutInCell="1" hidden="0" allowOverlap="1" wp14:anchorId="7FFBD1A8" wp14:editId="1AF571BB">
            <wp:simplePos x="0" y="0"/>
            <wp:positionH relativeFrom="margin">
              <wp:posOffset>57150</wp:posOffset>
            </wp:positionH>
            <wp:positionV relativeFrom="paragraph">
              <wp:posOffset>252730</wp:posOffset>
            </wp:positionV>
            <wp:extent cx="5486400" cy="3860800"/>
            <wp:effectExtent l="0" t="0" r="0" b="635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86400" cy="3860800"/>
                    </a:xfrm>
                    <a:prstGeom prst="rect">
                      <a:avLst/>
                    </a:prstGeom>
                    <a:ln/>
                  </pic:spPr>
                </pic:pic>
              </a:graphicData>
            </a:graphic>
            <wp14:sizeRelH relativeFrom="margin">
              <wp14:pctWidth>0</wp14:pctWidth>
            </wp14:sizeRelH>
            <wp14:sizeRelV relativeFrom="margin">
              <wp14:pctHeight>0</wp14:pctHeight>
            </wp14:sizeRelV>
          </wp:anchor>
        </w:drawing>
      </w:r>
      <w:r>
        <w:br/>
      </w:r>
    </w:p>
    <w:p w14:paraId="62969393" w14:textId="5F051BCB" w:rsidR="000A7F78" w:rsidRDefault="000A7F78">
      <w:pPr>
        <w:spacing w:after="160" w:line="259" w:lineRule="auto"/>
        <w:rPr>
          <w:rFonts w:ascii="Calibri" w:eastAsia="Calibri" w:hAnsi="Calibri" w:cs="Calibri"/>
          <w:b/>
          <w:sz w:val="28"/>
          <w:szCs w:val="28"/>
        </w:rPr>
      </w:pPr>
    </w:p>
    <w:p w14:paraId="45A864A4" w14:textId="6DC8C369" w:rsidR="000A7F78" w:rsidRDefault="000A7F78"/>
    <w:sectPr w:rsidR="000A7F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F78"/>
    <w:rsid w:val="000A7F78"/>
    <w:rsid w:val="001431B6"/>
    <w:rsid w:val="002A5329"/>
    <w:rsid w:val="00533B68"/>
    <w:rsid w:val="00D23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A2F5"/>
  <w15:docId w15:val="{50C6D95F-C04E-46C1-A5CB-2ED2B63D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styleId="TableGrid">
    <w:name w:val="Table Grid"/>
    <w:basedOn w:val="TableNormal"/>
    <w:uiPriority w:val="59"/>
    <w:rsid w:val="001431B6"/>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SAI HARINI</dc:creator>
  <cp:lastModifiedBy>M SAI HARINI</cp:lastModifiedBy>
  <cp:revision>2</cp:revision>
  <dcterms:created xsi:type="dcterms:W3CDTF">2025-07-01T05:36:00Z</dcterms:created>
  <dcterms:modified xsi:type="dcterms:W3CDTF">2025-07-01T05:36:00Z</dcterms:modified>
</cp:coreProperties>
</file>