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B3" w:rsidRDefault="000C37B3" w:rsidP="000C37B3">
      <w:pPr>
        <w:jc w:val="center"/>
        <w:rPr>
          <w:rFonts w:ascii="Times New Roman" w:hAnsi="Times New Roman" w:cs="Times New Roman"/>
          <w:b/>
          <w:sz w:val="32"/>
          <w:szCs w:val="32"/>
        </w:rPr>
      </w:pPr>
      <w:r>
        <w:rPr>
          <w:rFonts w:ascii="Times New Roman" w:hAnsi="Times New Roman" w:cs="Times New Roman"/>
          <w:b/>
          <w:sz w:val="32"/>
          <w:szCs w:val="32"/>
        </w:rPr>
        <w:t>CHAPTER 3</w:t>
      </w:r>
    </w:p>
    <w:p w:rsidR="00545A54" w:rsidRDefault="000C37B3" w:rsidP="000C37B3">
      <w:pPr>
        <w:jc w:val="center"/>
        <w:rPr>
          <w:rFonts w:ascii="Times New Roman" w:hAnsi="Times New Roman" w:cs="Times New Roman"/>
          <w:b/>
          <w:sz w:val="32"/>
          <w:szCs w:val="32"/>
        </w:rPr>
      </w:pPr>
      <w:r>
        <w:rPr>
          <w:rFonts w:ascii="Times New Roman" w:hAnsi="Times New Roman" w:cs="Times New Roman"/>
          <w:b/>
          <w:sz w:val="32"/>
          <w:szCs w:val="32"/>
        </w:rPr>
        <w:t>DESIGN</w:t>
      </w:r>
      <w:r w:rsidR="00F11496">
        <w:rPr>
          <w:rFonts w:ascii="Times New Roman" w:hAnsi="Times New Roman" w:cs="Times New Roman"/>
          <w:b/>
          <w:sz w:val="32"/>
          <w:szCs w:val="32"/>
        </w:rPr>
        <w:t xml:space="preserve"> CONCEPT AND</w:t>
      </w:r>
      <w:r>
        <w:rPr>
          <w:rFonts w:ascii="Times New Roman" w:hAnsi="Times New Roman" w:cs="Times New Roman"/>
          <w:b/>
          <w:sz w:val="32"/>
          <w:szCs w:val="32"/>
        </w:rPr>
        <w:t xml:space="preserve"> APPROACH</w:t>
      </w:r>
    </w:p>
    <w:p w:rsidR="000C37B3" w:rsidRDefault="000C37B3" w:rsidP="000C37B3">
      <w:pPr>
        <w:jc w:val="center"/>
        <w:rPr>
          <w:rFonts w:ascii="Times New Roman" w:hAnsi="Times New Roman" w:cs="Times New Roman"/>
          <w:b/>
          <w:sz w:val="32"/>
          <w:szCs w:val="32"/>
        </w:rPr>
      </w:pPr>
    </w:p>
    <w:p w:rsidR="000C37B3" w:rsidRDefault="000C37B3" w:rsidP="000C37B3">
      <w:pPr>
        <w:autoSpaceDE w:val="0"/>
        <w:autoSpaceDN w:val="0"/>
        <w:adjustRightInd w:val="0"/>
        <w:spacing w:after="0" w:line="360" w:lineRule="auto"/>
        <w:jc w:val="both"/>
        <w:rPr>
          <w:rFonts w:ascii="Times New Roman" w:hAnsi="Times New Roman" w:cs="Times New Roman"/>
          <w:sz w:val="24"/>
          <w:szCs w:val="24"/>
        </w:rPr>
      </w:pPr>
      <w:r w:rsidRPr="006336E0">
        <w:rPr>
          <w:rFonts w:ascii="Times New Roman" w:hAnsi="Times New Roman" w:cs="Times New Roman"/>
          <w:sz w:val="24"/>
          <w:szCs w:val="24"/>
        </w:rPr>
        <w:t>In this chapter the concepts of 6T</w:t>
      </w:r>
      <w:r>
        <w:rPr>
          <w:rFonts w:ascii="Times New Roman" w:hAnsi="Times New Roman" w:cs="Times New Roman"/>
          <w:sz w:val="24"/>
          <w:szCs w:val="24"/>
        </w:rPr>
        <w:t xml:space="preserve"> </w:t>
      </w:r>
      <w:r w:rsidR="003A7CFE">
        <w:rPr>
          <w:rFonts w:ascii="Times New Roman" w:hAnsi="Times New Roman" w:cs="Times New Roman"/>
          <w:sz w:val="24"/>
          <w:szCs w:val="24"/>
        </w:rPr>
        <w:t>and</w:t>
      </w:r>
      <w:r>
        <w:rPr>
          <w:rFonts w:ascii="Times New Roman" w:hAnsi="Times New Roman" w:cs="Times New Roman"/>
          <w:sz w:val="24"/>
          <w:szCs w:val="24"/>
        </w:rPr>
        <w:t xml:space="preserve"> 4T</w:t>
      </w:r>
      <w:r w:rsidRPr="006336E0">
        <w:rPr>
          <w:rFonts w:ascii="Times New Roman" w:hAnsi="Times New Roman" w:cs="Times New Roman"/>
          <w:sz w:val="24"/>
          <w:szCs w:val="24"/>
        </w:rPr>
        <w:t xml:space="preserve"> SRAM cells are discussed. Different operations (read, write and hold) taking place, design considerations and the working in </w:t>
      </w:r>
      <w:r>
        <w:rPr>
          <w:rFonts w:ascii="Times New Roman" w:hAnsi="Times New Roman" w:cs="Times New Roman"/>
          <w:sz w:val="24"/>
          <w:szCs w:val="24"/>
        </w:rPr>
        <w:t xml:space="preserve">detail is explained for both the </w:t>
      </w:r>
      <w:r w:rsidRPr="006336E0">
        <w:rPr>
          <w:rFonts w:ascii="Times New Roman" w:hAnsi="Times New Roman" w:cs="Times New Roman"/>
          <w:sz w:val="24"/>
          <w:szCs w:val="24"/>
        </w:rPr>
        <w:t>SRAM cell</w:t>
      </w:r>
      <w:r>
        <w:rPr>
          <w:rFonts w:ascii="Times New Roman" w:hAnsi="Times New Roman" w:cs="Times New Roman"/>
          <w:sz w:val="24"/>
          <w:szCs w:val="24"/>
        </w:rPr>
        <w:t>s</w:t>
      </w:r>
      <w:r w:rsidRPr="006336E0">
        <w:rPr>
          <w:rFonts w:ascii="Times New Roman" w:hAnsi="Times New Roman" w:cs="Times New Roman"/>
          <w:sz w:val="24"/>
          <w:szCs w:val="24"/>
        </w:rPr>
        <w:t>.</w:t>
      </w:r>
    </w:p>
    <w:p w:rsidR="00885888" w:rsidRDefault="00885888" w:rsidP="000C37B3">
      <w:pPr>
        <w:autoSpaceDE w:val="0"/>
        <w:autoSpaceDN w:val="0"/>
        <w:adjustRightInd w:val="0"/>
        <w:spacing w:after="0" w:line="360" w:lineRule="auto"/>
        <w:jc w:val="both"/>
        <w:rPr>
          <w:rFonts w:ascii="Times New Roman" w:hAnsi="Times New Roman" w:cs="Times New Roman"/>
          <w:b/>
          <w:sz w:val="28"/>
          <w:szCs w:val="28"/>
        </w:rPr>
      </w:pP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sidRPr="006336E0">
        <w:rPr>
          <w:rFonts w:ascii="Times New Roman" w:hAnsi="Times New Roman" w:cs="Times New Roman"/>
          <w:b/>
          <w:sz w:val="28"/>
          <w:szCs w:val="28"/>
        </w:rPr>
        <w:t xml:space="preserve">3.1 </w:t>
      </w:r>
      <w:r w:rsidR="00885888">
        <w:rPr>
          <w:rFonts w:ascii="Times New Roman" w:eastAsiaTheme="minorHAnsi" w:hAnsi="Times New Roman" w:cs="Times New Roman"/>
          <w:b/>
          <w:color w:val="000000"/>
          <w:sz w:val="28"/>
          <w:szCs w:val="28"/>
        </w:rPr>
        <w:t>WORKING</w:t>
      </w:r>
    </w:p>
    <w:p w:rsidR="00885888" w:rsidRDefault="009D620E"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SRAM cell works in three</w:t>
      </w:r>
      <w:r w:rsidR="00885888">
        <w:rPr>
          <w:rFonts w:ascii="Times New Roman" w:eastAsiaTheme="minorHAnsi" w:hAnsi="Times New Roman" w:cs="Times New Roman"/>
          <w:color w:val="000000"/>
          <w:sz w:val="24"/>
          <w:szCs w:val="24"/>
        </w:rPr>
        <w:t xml:space="preserve"> operating modes.</w:t>
      </w:r>
    </w:p>
    <w:p w:rsidR="00885888" w:rsidRPr="00885888" w:rsidRDefault="00885888" w:rsidP="00885888">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885888">
        <w:rPr>
          <w:rFonts w:ascii="Times New Roman" w:hAnsi="Times New Roman" w:cs="Times New Roman"/>
          <w:b/>
          <w:sz w:val="24"/>
          <w:szCs w:val="24"/>
        </w:rPr>
        <w:t>Hold state:</w:t>
      </w:r>
      <w:r>
        <w:rPr>
          <w:rFonts w:ascii="Times New Roman" w:hAnsi="Times New Roman" w:cs="Times New Roman"/>
          <w:b/>
          <w:sz w:val="24"/>
          <w:szCs w:val="24"/>
        </w:rPr>
        <w:t xml:space="preserve"> </w:t>
      </w:r>
      <w:r>
        <w:rPr>
          <w:rFonts w:ascii="Times New Roman" w:hAnsi="Times New Roman" w:cs="Times New Roman"/>
          <w:sz w:val="24"/>
          <w:szCs w:val="24"/>
        </w:rPr>
        <w:t xml:space="preserve">In this state data is stored </w:t>
      </w:r>
      <w:r w:rsidR="004374F9">
        <w:rPr>
          <w:rFonts w:ascii="Times New Roman" w:hAnsi="Times New Roman" w:cs="Times New Roman"/>
          <w:sz w:val="24"/>
          <w:szCs w:val="24"/>
        </w:rPr>
        <w:t xml:space="preserve">in the cell </w:t>
      </w:r>
      <w:r>
        <w:rPr>
          <w:rFonts w:ascii="Times New Roman" w:hAnsi="Times New Roman" w:cs="Times New Roman"/>
          <w:sz w:val="24"/>
          <w:szCs w:val="24"/>
        </w:rPr>
        <w:t>for future use.</w:t>
      </w:r>
    </w:p>
    <w:p w:rsidR="00885888" w:rsidRDefault="00885888" w:rsidP="0088588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85888">
        <w:rPr>
          <w:rFonts w:ascii="Times New Roman" w:hAnsi="Times New Roman" w:cs="Times New Roman"/>
          <w:b/>
          <w:sz w:val="24"/>
          <w:szCs w:val="24"/>
        </w:rPr>
        <w:t>Read state:</w:t>
      </w:r>
      <w:r>
        <w:rPr>
          <w:rFonts w:ascii="Times New Roman" w:hAnsi="Times New Roman" w:cs="Times New Roman"/>
          <w:sz w:val="24"/>
          <w:szCs w:val="24"/>
        </w:rPr>
        <w:t xml:space="preserve"> In </w:t>
      </w:r>
      <w:r w:rsidR="004374F9">
        <w:rPr>
          <w:rFonts w:ascii="Times New Roman" w:hAnsi="Times New Roman" w:cs="Times New Roman"/>
          <w:sz w:val="24"/>
          <w:szCs w:val="24"/>
        </w:rPr>
        <w:t>this state, data stored in the cell is brought onto the bit-lines</w:t>
      </w:r>
    </w:p>
    <w:p w:rsidR="00885888" w:rsidRDefault="00885888" w:rsidP="004374F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85888">
        <w:rPr>
          <w:rFonts w:ascii="Times New Roman" w:hAnsi="Times New Roman" w:cs="Times New Roman"/>
          <w:b/>
          <w:sz w:val="24"/>
          <w:szCs w:val="24"/>
        </w:rPr>
        <w:t>Write state:</w:t>
      </w:r>
      <w:r w:rsidR="004374F9">
        <w:rPr>
          <w:rFonts w:ascii="Times New Roman" w:hAnsi="Times New Roman" w:cs="Times New Roman"/>
          <w:b/>
          <w:sz w:val="24"/>
          <w:szCs w:val="24"/>
        </w:rPr>
        <w:t xml:space="preserve"> </w:t>
      </w:r>
      <w:r w:rsidR="004374F9">
        <w:rPr>
          <w:rFonts w:ascii="Times New Roman" w:hAnsi="Times New Roman" w:cs="Times New Roman"/>
          <w:sz w:val="24"/>
          <w:szCs w:val="24"/>
        </w:rPr>
        <w:t>In this state, data on the bit-lines is written into the cell</w:t>
      </w:r>
    </w:p>
    <w:p w:rsidR="004374F9" w:rsidRDefault="004374F9" w:rsidP="004374F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working of 6T and 4T SRAM cells in detail is discussed as follows.</w:t>
      </w:r>
    </w:p>
    <w:p w:rsidR="004374F9" w:rsidRDefault="004374F9" w:rsidP="004374F9">
      <w:pPr>
        <w:autoSpaceDE w:val="0"/>
        <w:autoSpaceDN w:val="0"/>
        <w:adjustRightInd w:val="0"/>
        <w:spacing w:after="0" w:line="360" w:lineRule="auto"/>
        <w:jc w:val="both"/>
        <w:rPr>
          <w:rFonts w:ascii="Times New Roman" w:hAnsi="Times New Roman" w:cs="Times New Roman"/>
          <w:sz w:val="24"/>
          <w:szCs w:val="24"/>
        </w:rPr>
      </w:pPr>
    </w:p>
    <w:p w:rsidR="004374F9" w:rsidRPr="004374F9" w:rsidRDefault="004374F9" w:rsidP="004374F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3.1.1 WORKING OF 6T SRAM CELL</w:t>
      </w:r>
    </w:p>
    <w:p w:rsidR="000C37B3" w:rsidRPr="004374F9" w:rsidRDefault="000C37B3" w:rsidP="004374F9">
      <w:pPr>
        <w:autoSpaceDE w:val="0"/>
        <w:autoSpaceDN w:val="0"/>
        <w:adjustRightInd w:val="0"/>
        <w:spacing w:after="0" w:line="360" w:lineRule="auto"/>
        <w:jc w:val="both"/>
        <w:rPr>
          <w:rFonts w:ascii="Times New Roman" w:hAnsi="Times New Roman" w:cs="Times New Roman"/>
          <w:b/>
          <w:sz w:val="24"/>
          <w:szCs w:val="24"/>
        </w:rPr>
      </w:pPr>
      <w:r w:rsidRPr="004374F9">
        <w:rPr>
          <w:rFonts w:ascii="Times New Roman" w:hAnsi="Times New Roman" w:cs="Times New Roman"/>
          <w:sz w:val="24"/>
          <w:szCs w:val="24"/>
        </w:rPr>
        <w:t xml:space="preserve">6T SRAM cell uses a simple bi-stable latch circuit to hold a data bit. A pair of cross coupled inverters provides the storage while two access transistors (NFETs) provide read and write operations. The access transistors are controlled by the word line signal WL that defines the operational modes. </w:t>
      </w:r>
    </w:p>
    <w:p w:rsidR="000C37B3" w:rsidRDefault="000C37B3" w:rsidP="000C37B3">
      <w:pPr>
        <w:pStyle w:val="NormalWeb"/>
        <w:shd w:val="clear" w:color="auto" w:fill="FFFFFF"/>
        <w:spacing w:line="360" w:lineRule="auto"/>
        <w:ind w:left="2340" w:hanging="900"/>
        <w:jc w:val="both"/>
        <w:rPr>
          <w:b/>
        </w:rPr>
      </w:pPr>
      <w:r w:rsidRPr="00FA1BF3">
        <w:rPr>
          <w:noProof/>
          <w:lang w:val="en-IN" w:eastAsia="en-IN"/>
        </w:rPr>
        <w:drawing>
          <wp:inline distT="0" distB="0" distL="0" distR="0">
            <wp:extent cx="3038475" cy="1866900"/>
            <wp:effectExtent l="19050" t="0" r="9525" b="0"/>
            <wp:docPr id="3074" name="Picture 2" descr="H:\fundamentals_volatile_memory_2_sep201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fundamentals_volatile_memory_2_sep2011.gif"/>
                    <pic:cNvPicPr>
                      <a:picLocks noGrp="1"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1866900"/>
                    </a:xfrm>
                    <a:prstGeom prst="rect">
                      <a:avLst/>
                    </a:prstGeom>
                    <a:noFill/>
                    <a:extLst/>
                  </pic:spPr>
                </pic:pic>
              </a:graphicData>
            </a:graphic>
          </wp:inline>
        </w:drawing>
      </w:r>
    </w:p>
    <w:p w:rsidR="000C37B3" w:rsidRPr="0063649C" w:rsidRDefault="000C37B3" w:rsidP="000C37B3">
      <w:pPr>
        <w:pStyle w:val="NormalWeb"/>
        <w:shd w:val="clear" w:color="auto" w:fill="FFFFFF"/>
        <w:spacing w:line="360" w:lineRule="auto"/>
        <w:ind w:left="2340" w:firstLine="90"/>
        <w:jc w:val="both"/>
        <w:rPr>
          <w:b/>
        </w:rPr>
      </w:pPr>
      <w:r w:rsidRPr="0063649C">
        <w:rPr>
          <w:b/>
        </w:rPr>
        <w:t>Fig (3.1) 6T SRAM Cell</w:t>
      </w:r>
    </w:p>
    <w:p w:rsidR="009D620E" w:rsidRDefault="009D620E" w:rsidP="009D620E">
      <w:pPr>
        <w:pStyle w:val="NormalWeb"/>
        <w:shd w:val="clear" w:color="auto" w:fill="FFFFFF"/>
        <w:spacing w:line="360" w:lineRule="auto"/>
        <w:jc w:val="both"/>
      </w:pPr>
      <w:r>
        <w:lastRenderedPageBreak/>
        <w:t xml:space="preserve">The cell works in three operating modes. </w:t>
      </w:r>
    </w:p>
    <w:p w:rsidR="009D620E" w:rsidRDefault="009D620E" w:rsidP="009D620E">
      <w:pPr>
        <w:pStyle w:val="NormalWeb"/>
        <w:shd w:val="clear" w:color="auto" w:fill="FFFFFF"/>
        <w:spacing w:line="360" w:lineRule="auto"/>
        <w:jc w:val="both"/>
      </w:pPr>
      <w:r>
        <w:rPr>
          <w:b/>
        </w:rPr>
        <w:t>Hold state</w:t>
      </w:r>
      <w:r w:rsidRPr="00442BE7">
        <w:rPr>
          <w:b/>
        </w:rPr>
        <w:t>:</w:t>
      </w:r>
      <w:r>
        <w:t xml:space="preserve"> When WL=0, both access FETs are OFF and the cell is isolated. This defines the “hold’’ condition and the cell retains the value stored. Both bit and bit-bar lines are pre</w:t>
      </w:r>
      <w:r w:rsidR="00A91AC5">
        <w:t>-</w:t>
      </w:r>
      <w:r>
        <w:t>charged to V</w:t>
      </w:r>
      <w:r>
        <w:rPr>
          <w:vertAlign w:val="subscript"/>
        </w:rPr>
        <w:t>DD</w:t>
      </w:r>
      <w:r>
        <w:t xml:space="preserve"> during this state.</w:t>
      </w:r>
    </w:p>
    <w:p w:rsidR="009D620E" w:rsidRDefault="009D620E" w:rsidP="009D620E">
      <w:pPr>
        <w:pStyle w:val="NormalWeb"/>
        <w:shd w:val="clear" w:color="auto" w:fill="FFFFFF"/>
        <w:spacing w:line="360" w:lineRule="auto"/>
        <w:jc w:val="both"/>
        <w:rPr>
          <w:b/>
        </w:rPr>
      </w:pPr>
      <w:r>
        <w:rPr>
          <w:b/>
        </w:rPr>
        <w:t>Write operation:</w:t>
      </w:r>
    </w:p>
    <w:p w:rsidR="009D620E" w:rsidRDefault="009D620E" w:rsidP="009D620E">
      <w:pPr>
        <w:pStyle w:val="NormalWeb"/>
        <w:shd w:val="clear" w:color="auto" w:fill="FFFFFF"/>
        <w:spacing w:line="360" w:lineRule="auto"/>
        <w:jc w:val="both"/>
      </w:pPr>
      <w:r>
        <w:t>To perform ‘‘write’’ operation, the word line is brought up to a value of WL=1. This turns ON the access transistors and bit, bit-bar lines get connected to the write circuitry. Value to be written is placed on bit line and its complimentary value is placed on bit-bar line. Pre</w:t>
      </w:r>
      <w:r w:rsidR="00A91AC5">
        <w:t>-</w:t>
      </w:r>
      <w:r>
        <w:t>charge remains off during write operation.</w:t>
      </w:r>
    </w:p>
    <w:p w:rsidR="009D620E" w:rsidRDefault="009D620E" w:rsidP="009D620E">
      <w:pPr>
        <w:pStyle w:val="NormalWeb"/>
        <w:shd w:val="clear" w:color="auto" w:fill="FFFFFF"/>
        <w:spacing w:line="360" w:lineRule="auto"/>
        <w:jc w:val="both"/>
      </w:pPr>
      <w:r>
        <w:t xml:space="preserve">When logic ‘1’ is written into the cell, bit line is made high and </w:t>
      </w:r>
      <w:proofErr w:type="spellStart"/>
      <w:r>
        <w:t>bitbar</w:t>
      </w:r>
      <w:proofErr w:type="spellEnd"/>
      <w:r>
        <w:t xml:space="preserve"> line is made low. Referring to the Fig (3.1), access transistors M5 and M6 are turned ON. Node Q is charged to V</w:t>
      </w:r>
      <w:r>
        <w:rPr>
          <w:vertAlign w:val="subscript"/>
        </w:rPr>
        <w:t>DD</w:t>
      </w:r>
      <w:r>
        <w:t xml:space="preserve"> which turns M1 ON and M2 OFF. M1 pulls Q</w:t>
      </w:r>
      <w:r>
        <w:rPr>
          <w:b/>
          <w:vertAlign w:val="superscript"/>
        </w:rPr>
        <w:t xml:space="preserve">— </w:t>
      </w:r>
      <w:r>
        <w:t>node to ground. M3 turns OFF and M4 is turned ON which pulls node Q to V</w:t>
      </w:r>
      <w:r>
        <w:rPr>
          <w:vertAlign w:val="subscript"/>
        </w:rPr>
        <w:t>DD</w:t>
      </w:r>
      <w:r>
        <w:t xml:space="preserve">.  </w:t>
      </w:r>
    </w:p>
    <w:p w:rsidR="009D620E" w:rsidRDefault="009D620E" w:rsidP="009D620E">
      <w:pPr>
        <w:pStyle w:val="NormalWeb"/>
        <w:shd w:val="clear" w:color="auto" w:fill="FFFFFF"/>
        <w:spacing w:line="360" w:lineRule="auto"/>
        <w:jc w:val="both"/>
      </w:pPr>
      <w:r>
        <w:t xml:space="preserve">When logic ‘0’ is written into the cell, bit line is made low and </w:t>
      </w:r>
      <w:proofErr w:type="spellStart"/>
      <w:r>
        <w:t>bitbar</w:t>
      </w:r>
      <w:proofErr w:type="spellEnd"/>
      <w:r>
        <w:t xml:space="preserve"> line is made high. Referring to the Fig (3.1), access transistors M5 and M6 are turned ON. Node Q is pulled down to logic ‘0’ value which turns M2 ON and M1 OFF. M2 pulls Q</w:t>
      </w:r>
      <w:r>
        <w:rPr>
          <w:b/>
          <w:vertAlign w:val="superscript"/>
        </w:rPr>
        <w:t xml:space="preserve">— </w:t>
      </w:r>
      <w:r>
        <w:t>node to V</w:t>
      </w:r>
      <w:r>
        <w:rPr>
          <w:vertAlign w:val="subscript"/>
        </w:rPr>
        <w:t>DD</w:t>
      </w:r>
      <w:r>
        <w:t xml:space="preserve">. M4 turns OFF and M3 is turned ON which pulls node Q to ground.  </w:t>
      </w:r>
    </w:p>
    <w:p w:rsidR="009D620E" w:rsidRDefault="009D620E" w:rsidP="009D620E">
      <w:pPr>
        <w:pStyle w:val="NormalWeb"/>
        <w:shd w:val="clear" w:color="auto" w:fill="FFFFFF"/>
        <w:spacing w:line="360" w:lineRule="auto"/>
        <w:jc w:val="both"/>
      </w:pPr>
      <w:r w:rsidRPr="0031204C">
        <w:rPr>
          <w:b/>
        </w:rPr>
        <w:t>Read operation:</w:t>
      </w:r>
      <w:r>
        <w:rPr>
          <w:b/>
        </w:rPr>
        <w:t xml:space="preserve"> </w:t>
      </w:r>
      <w:r>
        <w:t xml:space="preserve">During the read operation word-line is made high, WL=1. This turns on the access transistors and bit, bit-bar lines get connected to read circuitry. </w:t>
      </w:r>
      <w:r w:rsidR="00691491">
        <w:t>Pre-charge</w:t>
      </w:r>
      <w:r>
        <w:t xml:space="preserve"> remains OFF during read operation. Bit and </w:t>
      </w:r>
      <w:proofErr w:type="spellStart"/>
      <w:r>
        <w:t>bitbar</w:t>
      </w:r>
      <w:proofErr w:type="spellEnd"/>
      <w:r>
        <w:t xml:space="preserve"> lines act as outputs and are fed into a sense amplifier that determines the stored state.</w:t>
      </w:r>
    </w:p>
    <w:p w:rsidR="009D620E" w:rsidRDefault="009D620E" w:rsidP="009D620E">
      <w:pPr>
        <w:pStyle w:val="NormalWeb"/>
        <w:shd w:val="clear" w:color="auto" w:fill="FFFFFF"/>
        <w:spacing w:line="360" w:lineRule="auto"/>
        <w:jc w:val="both"/>
        <w:rPr>
          <w:b/>
        </w:rPr>
      </w:pPr>
      <w:r>
        <w:rPr>
          <w:b/>
        </w:rPr>
        <w:t>3.1.2 WORKING OF 4T SRAM CELL</w:t>
      </w:r>
    </w:p>
    <w:p w:rsidR="000D653D" w:rsidRDefault="009D620E" w:rsidP="000D653D">
      <w:pPr>
        <w:pStyle w:val="NormalWeb"/>
        <w:shd w:val="clear" w:color="auto" w:fill="FFFFFF"/>
        <w:spacing w:line="360" w:lineRule="auto"/>
        <w:jc w:val="both"/>
      </w:pPr>
      <w:r>
        <w:t xml:space="preserve">4T SRAM cell consists of load and driver transistors and two access transistors. Unlike in 6T cell where both the access transistors are NFETs, in 4T cell one of the access transistors is a PFET. Two different word lines WL1 and WL2 are </w:t>
      </w:r>
      <w:r>
        <w:lastRenderedPageBreak/>
        <w:t>used for controlling PFET and NFET access tr</w:t>
      </w:r>
      <w:r w:rsidR="000D653D">
        <w:t xml:space="preserve">ansistors respectively. Circuit </w:t>
      </w:r>
      <w:r>
        <w:t>diagram of 4T SR</w:t>
      </w:r>
      <w:r w:rsidR="00D138D0">
        <w:t>AM cell is shown in the Fig (3.2</w:t>
      </w:r>
      <w:r>
        <w:t>)</w:t>
      </w:r>
      <w:r w:rsidR="000D653D">
        <w:t xml:space="preserve">.         </w:t>
      </w:r>
    </w:p>
    <w:p w:rsidR="00A91AC5" w:rsidRDefault="009D620E" w:rsidP="000D653D">
      <w:pPr>
        <w:pStyle w:val="NormalWeb"/>
        <w:shd w:val="clear" w:color="auto" w:fill="FFFFFF"/>
        <w:spacing w:line="360" w:lineRule="auto"/>
        <w:jc w:val="center"/>
      </w:pPr>
      <w:r>
        <w:t>.</w:t>
      </w:r>
      <w:r>
        <w:rPr>
          <w:noProof/>
          <w:lang w:val="en-IN" w:eastAsia="en-IN"/>
        </w:rPr>
        <w:drawing>
          <wp:inline distT="0" distB="0" distL="0" distR="0">
            <wp:extent cx="3695700" cy="2381250"/>
            <wp:effectExtent l="0" t="0" r="0" b="0"/>
            <wp:docPr id="1" name="Picture 1" descr="E:\EDU\final yr papers\final yr project\main\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final yr papers\final yr project\main\Capt.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5700" cy="2381250"/>
                    </a:xfrm>
                    <a:prstGeom prst="rect">
                      <a:avLst/>
                    </a:prstGeom>
                    <a:noFill/>
                    <a:ln>
                      <a:noFill/>
                    </a:ln>
                  </pic:spPr>
                </pic:pic>
              </a:graphicData>
            </a:graphic>
          </wp:inline>
        </w:drawing>
      </w:r>
    </w:p>
    <w:p w:rsidR="009D620E" w:rsidRPr="00A91AC5" w:rsidRDefault="00D138D0" w:rsidP="00A91AC5">
      <w:pPr>
        <w:pStyle w:val="NormalWeb"/>
        <w:shd w:val="clear" w:color="auto" w:fill="FFFFFF"/>
        <w:spacing w:line="360" w:lineRule="auto"/>
        <w:jc w:val="center"/>
      </w:pPr>
      <w:r>
        <w:rPr>
          <w:b/>
        </w:rPr>
        <w:t>Fig (3.2</w:t>
      </w:r>
      <w:r w:rsidR="009D620E" w:rsidRPr="00FD61E0">
        <w:rPr>
          <w:b/>
        </w:rPr>
        <w:t>) 4T SRAM Cell</w:t>
      </w:r>
    </w:p>
    <w:p w:rsidR="009D620E" w:rsidRDefault="009D620E" w:rsidP="009D620E">
      <w:pPr>
        <w:pStyle w:val="NormalWeb"/>
        <w:shd w:val="clear" w:color="auto" w:fill="FFFFFF"/>
        <w:spacing w:line="360" w:lineRule="auto"/>
        <w:jc w:val="both"/>
      </w:pPr>
      <w:r>
        <w:t xml:space="preserve">The cell works in three operating modes. </w:t>
      </w:r>
    </w:p>
    <w:p w:rsidR="009D620E" w:rsidRDefault="009D620E" w:rsidP="009D620E">
      <w:pPr>
        <w:pStyle w:val="NormalWeb"/>
        <w:numPr>
          <w:ilvl w:val="0"/>
          <w:numId w:val="2"/>
        </w:numPr>
        <w:shd w:val="clear" w:color="auto" w:fill="FFFFFF"/>
        <w:spacing w:line="360" w:lineRule="auto"/>
        <w:ind w:left="270" w:hanging="270"/>
        <w:jc w:val="both"/>
      </w:pPr>
      <w:r>
        <w:rPr>
          <w:b/>
        </w:rPr>
        <w:t>Hold state</w:t>
      </w:r>
      <w:r w:rsidRPr="00442BE7">
        <w:rPr>
          <w:b/>
        </w:rPr>
        <w:t>:</w:t>
      </w:r>
      <w:r>
        <w:t xml:space="preserve"> When WL1= 0V and WL2= 0.3V, both access transistors are OFF and the cell is isolated. This defines the “hold’’ condition and the cell retains the value stored. Different </w:t>
      </w:r>
      <w:r w:rsidR="00691491">
        <w:t>pre-charge</w:t>
      </w:r>
      <w:r>
        <w:t xml:space="preserve"> voltages are used for bit and bit-bar lines. Bit line is </w:t>
      </w:r>
      <w:r w:rsidR="00691491">
        <w:t>pre-charge</w:t>
      </w:r>
      <w:r>
        <w:t>d to V</w:t>
      </w:r>
      <w:r>
        <w:rPr>
          <w:vertAlign w:val="subscript"/>
        </w:rPr>
        <w:t>DD</w:t>
      </w:r>
      <w:r>
        <w:t xml:space="preserve"> and bit-bar line is </w:t>
      </w:r>
      <w:r w:rsidR="00691491">
        <w:t>pre-charge</w:t>
      </w:r>
      <w:r>
        <w:t>d to ground during this state.</w:t>
      </w:r>
    </w:p>
    <w:p w:rsidR="009D620E" w:rsidRDefault="009D620E" w:rsidP="009D620E">
      <w:pPr>
        <w:pStyle w:val="NormalWeb"/>
        <w:numPr>
          <w:ilvl w:val="0"/>
          <w:numId w:val="2"/>
        </w:numPr>
        <w:shd w:val="clear" w:color="auto" w:fill="FFFFFF"/>
        <w:tabs>
          <w:tab w:val="left" w:pos="270"/>
          <w:tab w:val="left" w:pos="360"/>
        </w:tabs>
        <w:spacing w:line="360" w:lineRule="auto"/>
        <w:jc w:val="both"/>
      </w:pPr>
      <w:r w:rsidRPr="004D053B">
        <w:rPr>
          <w:b/>
        </w:rPr>
        <w:t xml:space="preserve">Write operation: </w:t>
      </w:r>
    </w:p>
    <w:p w:rsidR="009D620E" w:rsidRPr="00B22344" w:rsidRDefault="009D620E" w:rsidP="009D620E">
      <w:pPr>
        <w:pStyle w:val="NormalWeb"/>
        <w:shd w:val="clear" w:color="auto" w:fill="FFFFFF"/>
        <w:spacing w:line="360" w:lineRule="auto"/>
        <w:ind w:left="90"/>
        <w:jc w:val="both"/>
      </w:pPr>
      <w:r w:rsidRPr="00B22344">
        <w:rPr>
          <w:rFonts w:eastAsiaTheme="minorHAnsi"/>
          <w:color w:val="000000"/>
        </w:rPr>
        <w:t>When a write operation is issued the memory cell will go through the following steps.</w:t>
      </w:r>
    </w:p>
    <w:p w:rsidR="009D620E" w:rsidRPr="005975EB" w:rsidRDefault="009D620E" w:rsidP="009D620E">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then WL2 asserted </w:t>
      </w:r>
      <w:r w:rsidRPr="005975EB">
        <w:rPr>
          <w:rFonts w:ascii="Times New Roman" w:eastAsiaTheme="minorHAnsi" w:hAnsi="Times New Roman" w:cs="Times New Roman"/>
          <w:color w:val="000000"/>
          <w:sz w:val="24"/>
          <w:szCs w:val="24"/>
        </w:rPr>
        <w:t>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but voltages on word-line1</w:t>
      </w:r>
      <w:r w:rsidRPr="005975EB">
        <w:rPr>
          <w:rFonts w:ascii="Times New Roman" w:eastAsiaTheme="minorHAnsi" w:hAnsi="Times New Roman" w:cs="Times New Roman"/>
          <w:color w:val="000000"/>
          <w:sz w:val="24"/>
          <w:szCs w:val="24"/>
        </w:rPr>
        <w:t xml:space="preserve"> and BL</w:t>
      </w:r>
      <w:r>
        <w:rPr>
          <w:rFonts w:ascii="Times New Roman" w:eastAsiaTheme="minorHAnsi" w:hAnsi="Times New Roman" w:cs="Times New Roman"/>
          <w:color w:val="000000"/>
          <w:sz w:val="24"/>
          <w:szCs w:val="24"/>
        </w:rPr>
        <w:t>B ma</w:t>
      </w:r>
      <w:r w:rsidR="001D5303">
        <w:rPr>
          <w:rFonts w:ascii="Times New Roman" w:eastAsiaTheme="minorHAnsi" w:hAnsi="Times New Roman" w:cs="Times New Roman"/>
          <w:color w:val="000000"/>
          <w:sz w:val="24"/>
          <w:szCs w:val="24"/>
        </w:rPr>
        <w:t>intained at idle mode ( WL1= 0.25</w:t>
      </w:r>
      <w:r>
        <w:rPr>
          <w:rFonts w:ascii="Times New Roman" w:eastAsiaTheme="minorHAnsi" w:hAnsi="Times New Roman" w:cs="Times New Roman"/>
          <w:color w:val="000000"/>
          <w:sz w:val="24"/>
          <w:szCs w:val="24"/>
        </w:rPr>
        <w:t>V  and V</w:t>
      </w:r>
      <w:r>
        <w:rPr>
          <w:rFonts w:ascii="Times New Roman" w:eastAsiaTheme="minorHAnsi" w:hAnsi="Times New Roman" w:cs="Times New Roman"/>
          <w:color w:val="000000"/>
          <w:sz w:val="24"/>
          <w:szCs w:val="24"/>
          <w:vertAlign w:val="subscript"/>
        </w:rPr>
        <w:t>BLB</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5975E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Only </w:t>
      </w:r>
      <w:r w:rsidR="00691491">
        <w:rPr>
          <w:rFonts w:ascii="Times New Roman" w:eastAsiaTheme="minorHAnsi" w:hAnsi="Times New Roman" w:cs="Times New Roman"/>
          <w:color w:val="000000"/>
          <w:sz w:val="24"/>
          <w:szCs w:val="24"/>
        </w:rPr>
        <w:t>pre-charge</w:t>
      </w:r>
      <w:r>
        <w:rPr>
          <w:rFonts w:ascii="Times New Roman" w:eastAsiaTheme="minorHAnsi" w:hAnsi="Times New Roman" w:cs="Times New Roman"/>
          <w:color w:val="000000"/>
          <w:sz w:val="24"/>
          <w:szCs w:val="24"/>
        </w:rPr>
        <w:t xml:space="preserve"> on bit-line is turned OFF.</w:t>
      </w:r>
    </w:p>
    <w:p w:rsidR="009D620E" w:rsidRPr="005975EB" w:rsidRDefault="009D620E" w:rsidP="009D620E">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9D620E" w:rsidRPr="005975EB" w:rsidRDefault="009D620E" w:rsidP="009D620E">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and </w:t>
      </w:r>
      <w:r w:rsidRPr="005975EB">
        <w:rPr>
          <w:rFonts w:ascii="Times New Roman" w:eastAsiaTheme="minorHAnsi" w:hAnsi="Times New Roman" w:cs="Times New Roman"/>
          <w:color w:val="000000"/>
          <w:sz w:val="24"/>
          <w:szCs w:val="24"/>
        </w:rPr>
        <w:t>therefore the drive transisto</w:t>
      </w:r>
      <w:r w:rsidR="001D5303">
        <w:rPr>
          <w:rFonts w:ascii="Times New Roman" w:eastAsiaTheme="minorHAnsi" w:hAnsi="Times New Roman" w:cs="Times New Roman"/>
          <w:color w:val="000000"/>
          <w:sz w:val="24"/>
          <w:szCs w:val="24"/>
        </w:rPr>
        <w:t xml:space="preserve">r will be OFF. </w:t>
      </w:r>
      <w:r>
        <w:rPr>
          <w:rFonts w:ascii="Times New Roman" w:eastAsiaTheme="minorHAnsi" w:hAnsi="Times New Roman" w:cs="Times New Roman"/>
          <w:color w:val="000000"/>
          <w:sz w:val="24"/>
          <w:szCs w:val="24"/>
        </w:rPr>
        <w:t xml:space="preserve">STB </w:t>
      </w:r>
      <w:r>
        <w:rPr>
          <w:rFonts w:ascii="Times New Roman" w:eastAsiaTheme="minorHAnsi" w:hAnsi="Times New Roman" w:cs="Times New Roman"/>
          <w:color w:val="000000"/>
          <w:sz w:val="24"/>
          <w:szCs w:val="24"/>
        </w:rPr>
        <w:lastRenderedPageBreak/>
        <w:t xml:space="preserve">node will be floated and then </w:t>
      </w:r>
      <w:r w:rsidRPr="005975EB">
        <w:rPr>
          <w:rFonts w:ascii="Times New Roman" w:eastAsiaTheme="minorHAnsi" w:hAnsi="Times New Roman" w:cs="Times New Roman"/>
          <w:color w:val="000000"/>
          <w:sz w:val="24"/>
          <w:szCs w:val="24"/>
        </w:rPr>
        <w:t>pulled up to voltage of BL</w:t>
      </w:r>
      <w:r>
        <w:rPr>
          <w:rFonts w:ascii="Times New Roman" w:eastAsiaTheme="minorHAnsi" w:hAnsi="Times New Roman" w:cs="Times New Roman"/>
          <w:color w:val="000000"/>
          <w:sz w:val="24"/>
          <w:szCs w:val="24"/>
        </w:rPr>
        <w:t>B</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leakage current </w:t>
      </w:r>
      <w:r w:rsidRPr="005975EB">
        <w:rPr>
          <w:rFonts w:ascii="Times New Roman" w:eastAsiaTheme="minorHAnsi" w:hAnsi="Times New Roman" w:cs="Times New Roman"/>
          <w:color w:val="000000"/>
          <w:sz w:val="24"/>
          <w:szCs w:val="24"/>
        </w:rPr>
        <w:t>of PMOS access trans</w:t>
      </w:r>
      <w:r>
        <w:rPr>
          <w:rFonts w:ascii="Times New Roman" w:eastAsiaTheme="minorHAnsi" w:hAnsi="Times New Roman" w:cs="Times New Roman"/>
          <w:color w:val="000000"/>
          <w:sz w:val="24"/>
          <w:szCs w:val="24"/>
        </w:rPr>
        <w:t>istor and thus load transistor will be OFF</w:t>
      </w:r>
      <w:r w:rsidRPr="005975EB">
        <w:rPr>
          <w:rFonts w:ascii="Times New Roman" w:eastAsiaTheme="minorHAnsi" w:hAnsi="Times New Roman" w:cs="Times New Roman"/>
          <w:color w:val="000000"/>
          <w:sz w:val="24"/>
          <w:szCs w:val="24"/>
        </w:rPr>
        <w:t>.</w:t>
      </w:r>
    </w:p>
    <w:p w:rsidR="009D620E" w:rsidRPr="00346173" w:rsidRDefault="009D620E" w:rsidP="009D620E">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w:t>
      </w:r>
      <w:r w:rsidRPr="005975EB">
        <w:rPr>
          <w:rFonts w:ascii="Times New Roman" w:eastAsiaTheme="minorHAnsi" w:hAnsi="Times New Roman" w:cs="Times New Roman"/>
          <w:color w:val="000000"/>
          <w:sz w:val="24"/>
          <w:szCs w:val="24"/>
        </w:rPr>
        <w:t>node</w:t>
      </w:r>
      <w:r>
        <w:rPr>
          <w:rFonts w:ascii="Times New Roman" w:eastAsiaTheme="minorHAnsi" w:hAnsi="Times New Roman" w:cs="Times New Roman"/>
          <w:color w:val="000000"/>
          <w:sz w:val="24"/>
          <w:szCs w:val="24"/>
        </w:rPr>
        <w:t xml:space="preserve"> </w:t>
      </w:r>
      <w:r w:rsidRPr="005975EB">
        <w:rPr>
          <w:rFonts w:ascii="Times New Roman" w:eastAsiaTheme="minorHAnsi" w:hAnsi="Times New Roman" w:cs="Times New Roman"/>
          <w:color w:val="000000"/>
          <w:sz w:val="24"/>
          <w:szCs w:val="24"/>
        </w:rPr>
        <w:t>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proofErr w:type="spellStart"/>
      <w:r w:rsidRPr="005975EB">
        <w:rPr>
          <w:rFonts w:ascii="Times New Roman" w:eastAsiaTheme="minorHAnsi" w:hAnsi="Times New Roman" w:cs="Times New Roman"/>
          <w:color w:val="000000"/>
          <w:sz w:val="24"/>
          <w:szCs w:val="24"/>
        </w:rPr>
        <w:t>Vtn</w:t>
      </w:r>
      <w:proofErr w:type="spellEnd"/>
      <w:r>
        <w:rPr>
          <w:rFonts w:ascii="Times New Roman" w:eastAsiaTheme="minorHAnsi" w:hAnsi="Times New Roman" w:cs="Times New Roman"/>
          <w:color w:val="000000"/>
          <w:sz w:val="24"/>
          <w:szCs w:val="24"/>
        </w:rPr>
        <w:t xml:space="preserve"> 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ON , and STB node will be pulled down to </w:t>
      </w:r>
      <w:r w:rsidRPr="005975EB">
        <w:rPr>
          <w:rFonts w:ascii="Times New Roman" w:eastAsiaTheme="minorHAnsi" w:hAnsi="Times New Roman" w:cs="Times New Roman"/>
          <w:color w:val="000000"/>
          <w:sz w:val="24"/>
          <w:szCs w:val="24"/>
        </w:rPr>
        <w:t xml:space="preserve">GND, </w:t>
      </w:r>
      <w:r>
        <w:rPr>
          <w:rFonts w:ascii="Times New Roman" w:eastAsiaTheme="minorHAnsi" w:hAnsi="Times New Roman" w:cs="Times New Roman"/>
          <w:color w:val="000000"/>
          <w:sz w:val="24"/>
          <w:szCs w:val="24"/>
        </w:rPr>
        <w:t xml:space="preserve">thus load transistor will be ON which further pulls up ST node </w:t>
      </w:r>
      <w:r w:rsidRPr="005975EB">
        <w:rPr>
          <w:rFonts w:ascii="Times New Roman" w:eastAsiaTheme="minorHAnsi" w:hAnsi="Times New Roman" w:cs="Times New Roman"/>
          <w:color w:val="000000"/>
          <w:sz w:val="24"/>
          <w:szCs w:val="24"/>
        </w:rPr>
        <w:t xml:space="preserve">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p>
    <w:p w:rsidR="009D620E" w:rsidRDefault="009D620E" w:rsidP="009D620E">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dle mode and WL2 and BL are asserted to GND</w:t>
      </w:r>
      <w:r w:rsidRPr="005975EB">
        <w:rPr>
          <w:rFonts w:ascii="Times New Roman" w:eastAsiaTheme="minorHAnsi" w:hAnsi="Times New Roman" w:cs="Times New Roman"/>
          <w:color w:val="000000"/>
          <w:sz w:val="24"/>
          <w:szCs w:val="24"/>
        </w:rPr>
        <w:t>.</w:t>
      </w:r>
    </w:p>
    <w:p w:rsidR="009D620E" w:rsidRPr="004A1320" w:rsidRDefault="009D620E" w:rsidP="009D620E">
      <w:pPr>
        <w:pStyle w:val="ListParagraph"/>
        <w:numPr>
          <w:ilvl w:val="0"/>
          <w:numId w:val="3"/>
        </w:numPr>
        <w:tabs>
          <w:tab w:val="left" w:pos="180"/>
        </w:tabs>
        <w:autoSpaceDE w:val="0"/>
        <w:autoSpaceDN w:val="0"/>
        <w:adjustRightInd w:val="0"/>
        <w:spacing w:after="0" w:line="360" w:lineRule="auto"/>
        <w:ind w:left="270" w:hanging="270"/>
        <w:jc w:val="both"/>
        <w:rPr>
          <w:rFonts w:ascii="Times New Roman" w:eastAsiaTheme="minorHAnsi" w:hAnsi="Times New Roman" w:cs="Times New Roman"/>
          <w:color w:val="000000"/>
          <w:sz w:val="24"/>
          <w:szCs w:val="24"/>
        </w:rPr>
      </w:pPr>
      <w:r w:rsidRPr="004A1320">
        <w:rPr>
          <w:rFonts w:ascii="Times New Roman" w:eastAsiaTheme="minorHAnsi" w:hAnsi="Times New Roman" w:cs="Times New Roman"/>
          <w:b/>
          <w:color w:val="000000"/>
          <w:sz w:val="24"/>
          <w:szCs w:val="24"/>
        </w:rPr>
        <w:t xml:space="preserve">Read operation: </w:t>
      </w:r>
    </w:p>
    <w:p w:rsidR="009D620E" w:rsidRPr="00232D8D" w:rsidRDefault="009D620E" w:rsidP="009D620E">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9D620E" w:rsidRPr="00401498"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 pre-charged to GND </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 maintained at GND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9D620E" w:rsidRPr="00401498"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Pr="00401498">
        <w:rPr>
          <w:rFonts w:ascii="Times New Roman" w:eastAsiaTheme="minorHAnsi" w:hAnsi="Times New Roman" w:cs="Times New Roman"/>
          <w:color w:val="000000"/>
          <w:sz w:val="24"/>
          <w:szCs w:val="24"/>
        </w:rPr>
        <w:t>2 asserted</w:t>
      </w:r>
      <w:r>
        <w:rPr>
          <w:rFonts w:ascii="Times New Roman" w:eastAsiaTheme="minorHAnsi" w:hAnsi="Times New Roman" w:cs="Times New Roman"/>
          <w:color w:val="000000"/>
          <w:sz w:val="24"/>
          <w:szCs w:val="24"/>
        </w:rPr>
        <w:t xml:space="preserve"> to V</w:t>
      </w:r>
      <w:r>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9D620E" w:rsidRPr="002D38B4"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(a) Voltage of ST node is high</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 node is </w:t>
      </w:r>
      <w:r>
        <w:rPr>
          <w:rFonts w:ascii="Times New Roman" w:eastAsiaTheme="minorHAnsi" w:hAnsi="Times New Roman" w:cs="Times New Roman"/>
          <w:color w:val="000000"/>
          <w:sz w:val="24"/>
          <w:szCs w:val="24"/>
        </w:rPr>
        <w:t>high</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 pulled up to high</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 as V</w:t>
      </w:r>
      <w:r>
        <w:rPr>
          <w:rFonts w:ascii="Times New Roman" w:eastAsiaTheme="minorHAnsi" w:hAnsi="Times New Roman" w:cs="Times New Roman"/>
          <w:color w:val="000000"/>
          <w:sz w:val="24"/>
          <w:szCs w:val="24"/>
          <w:vertAlign w:val="subscript"/>
        </w:rPr>
        <w:t>BL-HIGH.</w:t>
      </w:r>
    </w:p>
    <w:p w:rsidR="009D620E" w:rsidRPr="00401498"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 Voltage of ST node is low</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 xml:space="preserve">hen voltage of ST node </w:t>
      </w:r>
      <w:r>
        <w:rPr>
          <w:rFonts w:ascii="Times New Roman" w:eastAsiaTheme="minorHAnsi" w:hAnsi="Times New Roman" w:cs="Times New Roman"/>
          <w:color w:val="000000"/>
          <w:sz w:val="24"/>
          <w:szCs w:val="24"/>
        </w:rPr>
        <w:t>is low</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 xml:space="preserve">of BL and ST node equalized. </w:t>
      </w:r>
      <w:r w:rsidRPr="00401498">
        <w:rPr>
          <w:rFonts w:ascii="Times New Roman" w:eastAsiaTheme="minorHAnsi" w:hAnsi="Times New Roman" w:cs="Times New Roman"/>
          <w:color w:val="000000"/>
          <w:sz w:val="24"/>
          <w:szCs w:val="24"/>
        </w:rPr>
        <w:t xml:space="preserve">Since in this state, there is very small different between BL and ST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9D620E"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b/>
          <w:color w:val="000000"/>
          <w:sz w:val="24"/>
          <w:szCs w:val="24"/>
        </w:rPr>
        <w:t xml:space="preserve"> </w:t>
      </w:r>
      <w:r w:rsidR="00853EEC">
        <w:rPr>
          <w:rFonts w:ascii="Times New Roman" w:eastAsiaTheme="minorHAnsi" w:hAnsi="Times New Roman" w:cs="Times New Roman"/>
          <w:color w:val="000000"/>
          <w:sz w:val="24"/>
          <w:szCs w:val="24"/>
        </w:rPr>
        <w:t>T</w:t>
      </w:r>
      <w:r w:rsidRPr="00401498">
        <w:rPr>
          <w:rFonts w:ascii="Times New Roman" w:eastAsiaTheme="minorHAnsi" w:hAnsi="Times New Roman" w:cs="Times New Roman"/>
          <w:color w:val="000000"/>
          <w:sz w:val="24"/>
          <w:szCs w:val="24"/>
        </w:rPr>
        <w:t xml:space="preserve">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 </w:t>
      </w:r>
    </w:p>
    <w:p w:rsidR="009D620E" w:rsidRDefault="009D620E" w:rsidP="009D620E">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 xml:space="preserve">idle mode and WL2 and BL are asserted to GND </w:t>
      </w:r>
      <w:r w:rsidRPr="00401498">
        <w:rPr>
          <w:rFonts w:ascii="Times New Roman" w:eastAsiaTheme="minorHAnsi" w:hAnsi="Times New Roman" w:cs="Times New Roman"/>
          <w:color w:val="000000"/>
          <w:sz w:val="24"/>
          <w:szCs w:val="24"/>
        </w:rPr>
        <w:t>respectively.</w:t>
      </w:r>
    </w:p>
    <w:p w:rsidR="000C37B3" w:rsidRDefault="009D620E" w:rsidP="000C37B3">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 xml:space="preserve">3.2 </w:t>
      </w:r>
      <w:r w:rsidR="000C37B3">
        <w:rPr>
          <w:rFonts w:ascii="Times New Roman" w:eastAsiaTheme="minorHAnsi" w:hAnsi="Times New Roman" w:cs="Times New Roman"/>
          <w:b/>
          <w:color w:val="000000"/>
          <w:sz w:val="28"/>
          <w:szCs w:val="28"/>
        </w:rPr>
        <w:t xml:space="preserve">DESIGN CONSIDERATIONS </w:t>
      </w:r>
    </w:p>
    <w:p w:rsidR="009D620E" w:rsidRPr="009D620E" w:rsidRDefault="009D620E" w:rsidP="00484833">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9D620E">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w:t>
      </w:r>
      <w:r w:rsidRPr="009D620E">
        <w:rPr>
          <w:rFonts w:ascii="Times New Roman" w:hAnsi="Times New Roman" w:cs="Times New Roman"/>
          <w:color w:val="000000"/>
          <w:sz w:val="24"/>
          <w:szCs w:val="24"/>
        </w:rPr>
        <w:t>determine the</w:t>
      </w:r>
      <w:r>
        <w:rPr>
          <w:rFonts w:ascii="Times New Roman" w:hAnsi="Times New Roman" w:cs="Times New Roman"/>
          <w:color w:val="000000"/>
          <w:sz w:val="24"/>
          <w:szCs w:val="24"/>
        </w:rPr>
        <w:t xml:space="preserve"> sizes</w:t>
      </w:r>
      <w:r w:rsidRPr="009D620E">
        <w:rPr>
          <w:rFonts w:ascii="Times New Roman" w:hAnsi="Times New Roman" w:cs="Times New Roman"/>
          <w:color w:val="000000"/>
          <w:sz w:val="24"/>
          <w:szCs w:val="24"/>
        </w:rPr>
        <w:t xml:space="preserve"> of</w:t>
      </w:r>
      <w:r>
        <w:rPr>
          <w:rFonts w:ascii="Times New Roman" w:hAnsi="Times New Roman" w:cs="Times New Roman"/>
          <w:color w:val="000000"/>
          <w:sz w:val="24"/>
          <w:szCs w:val="24"/>
        </w:rPr>
        <w:t xml:space="preserve"> </w:t>
      </w:r>
      <w:r w:rsidRPr="009D620E">
        <w:rPr>
          <w:rFonts w:ascii="Times New Roman" w:hAnsi="Times New Roman" w:cs="Times New Roman"/>
          <w:color w:val="000000"/>
          <w:sz w:val="24"/>
          <w:szCs w:val="24"/>
        </w:rPr>
        <w:t>the transistors</w:t>
      </w:r>
      <w:r>
        <w:rPr>
          <w:rFonts w:ascii="Times New Roman" w:hAnsi="Times New Roman" w:cs="Times New Roman"/>
          <w:color w:val="000000"/>
          <w:sz w:val="24"/>
          <w:szCs w:val="24"/>
        </w:rPr>
        <w:t xml:space="preserve"> </w:t>
      </w:r>
      <w:r w:rsidRPr="009D620E">
        <w:rPr>
          <w:rFonts w:ascii="Times New Roman" w:hAnsi="Times New Roman" w:cs="Times New Roman"/>
          <w:color w:val="000000"/>
          <w:sz w:val="24"/>
          <w:szCs w:val="24"/>
        </w:rPr>
        <w:t>in a SRAM cell</w:t>
      </w:r>
      <w:r w:rsidR="00484833">
        <w:rPr>
          <w:rFonts w:ascii="Times New Roman" w:hAnsi="Times New Roman" w:cs="Times New Roman"/>
          <w:color w:val="000000"/>
          <w:sz w:val="24"/>
          <w:szCs w:val="24"/>
        </w:rPr>
        <w:t xml:space="preserve"> and to ensure proper read and write operations, </w:t>
      </w:r>
      <w:r w:rsidRPr="009D620E">
        <w:rPr>
          <w:rFonts w:ascii="Times New Roman" w:hAnsi="Times New Roman" w:cs="Times New Roman"/>
          <w:color w:val="000000"/>
          <w:sz w:val="24"/>
          <w:szCs w:val="24"/>
        </w:rPr>
        <w:t>a number of design criteria</w:t>
      </w:r>
      <w:r>
        <w:rPr>
          <w:rFonts w:ascii="Times New Roman" w:hAnsi="Times New Roman" w:cs="Times New Roman"/>
          <w:color w:val="000000"/>
          <w:sz w:val="24"/>
          <w:szCs w:val="24"/>
        </w:rPr>
        <w:t xml:space="preserve"> </w:t>
      </w:r>
      <w:r w:rsidRPr="009D620E">
        <w:rPr>
          <w:rFonts w:ascii="Times New Roman" w:hAnsi="Times New Roman" w:cs="Times New Roman"/>
          <w:color w:val="000000"/>
          <w:sz w:val="24"/>
          <w:szCs w:val="24"/>
        </w:rPr>
        <w:t>must be taken into consideration.</w:t>
      </w:r>
      <w:r w:rsidR="00484833">
        <w:rPr>
          <w:rFonts w:ascii="Times New Roman" w:hAnsi="Times New Roman" w:cs="Times New Roman"/>
          <w:color w:val="000000"/>
          <w:sz w:val="24"/>
          <w:szCs w:val="24"/>
        </w:rPr>
        <w:t xml:space="preserve"> Design considerations for 6T and 4T SRAM cells are discussed as follows.</w:t>
      </w:r>
    </w:p>
    <w:p w:rsidR="009D620E" w:rsidRDefault="009D620E" w:rsidP="000C37B3">
      <w:pPr>
        <w:autoSpaceDE w:val="0"/>
        <w:autoSpaceDN w:val="0"/>
        <w:adjustRightInd w:val="0"/>
        <w:spacing w:after="0" w:line="360" w:lineRule="auto"/>
        <w:jc w:val="both"/>
        <w:rPr>
          <w:rFonts w:ascii="Times New Roman" w:eastAsiaTheme="minorHAnsi" w:hAnsi="Times New Roman" w:cs="Times New Roman"/>
          <w:b/>
          <w:color w:val="000000"/>
          <w:sz w:val="24"/>
          <w:szCs w:val="24"/>
        </w:rPr>
      </w:pPr>
    </w:p>
    <w:p w:rsidR="009D620E" w:rsidRPr="009D620E" w:rsidRDefault="009D620E" w:rsidP="000C37B3">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lastRenderedPageBreak/>
        <w:t>3.2.1 DESIGN OF 6T SRAM CELL</w:t>
      </w:r>
    </w:p>
    <w:p w:rsidR="000C37B3" w:rsidRPr="00AC1159"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The two basic</w:t>
      </w:r>
      <w:r>
        <w:rPr>
          <w:rFonts w:ascii="Times New Roman" w:eastAsiaTheme="minorHAnsi" w:hAnsi="Times New Roman" w:cs="Times New Roman"/>
          <w:color w:val="000000"/>
          <w:sz w:val="24"/>
          <w:szCs w:val="24"/>
        </w:rPr>
        <w:t xml:space="preserve"> </w:t>
      </w:r>
      <w:r w:rsidRPr="00AC1159">
        <w:rPr>
          <w:rFonts w:ascii="Times New Roman" w:eastAsiaTheme="minorHAnsi" w:hAnsi="Times New Roman" w:cs="Times New Roman"/>
          <w:color w:val="000000"/>
          <w:sz w:val="24"/>
          <w:szCs w:val="24"/>
        </w:rPr>
        <w:t>requirements which dictate</w:t>
      </w:r>
      <w:r>
        <w:rPr>
          <w:rFonts w:ascii="Times New Roman" w:eastAsiaTheme="minorHAnsi" w:hAnsi="Times New Roman" w:cs="Times New Roman"/>
          <w:color w:val="000000"/>
          <w:sz w:val="24"/>
          <w:szCs w:val="24"/>
        </w:rPr>
        <w:t xml:space="preserve"> </w:t>
      </w:r>
      <w:r w:rsidRPr="00AC1159">
        <w:rPr>
          <w:rFonts w:ascii="Times New Roman" w:eastAsiaTheme="minorHAnsi" w:hAnsi="Times New Roman" w:cs="Times New Roman"/>
          <w:color w:val="000000"/>
          <w:sz w:val="24"/>
          <w:szCs w:val="24"/>
        </w:rPr>
        <w:t xml:space="preserve">the (W/L) ratios in a typical CMOS SRAM cell are: </w:t>
      </w:r>
    </w:p>
    <w:p w:rsidR="000C37B3" w:rsidRPr="00AC1159"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(a) The data-read operation</w:t>
      </w:r>
      <w:r w:rsidRPr="00AC1159">
        <w:rPr>
          <w:rFonts w:ascii="Times New Roman" w:eastAsiaTheme="minorHAnsi" w:hAnsi="Times New Roman" w:cs="Times New Roman"/>
          <w:sz w:val="24"/>
          <w:szCs w:val="24"/>
        </w:rPr>
        <w:t xml:space="preserve"> s</w:t>
      </w:r>
      <w:r w:rsidRPr="00AC1159">
        <w:rPr>
          <w:rFonts w:ascii="Times New Roman" w:eastAsiaTheme="minorHAnsi" w:hAnsi="Times New Roman" w:cs="Times New Roman"/>
          <w:color w:val="000000"/>
          <w:sz w:val="24"/>
          <w:szCs w:val="24"/>
        </w:rPr>
        <w:t>hould not destroy the stored information in the SRAM cell.</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C2FB7">
        <w:rPr>
          <w:rFonts w:ascii="Times New Roman" w:eastAsiaTheme="minorHAnsi" w:hAnsi="Times New Roman" w:cs="Times New Roman"/>
          <w:color w:val="000000"/>
          <w:sz w:val="24"/>
          <w:szCs w:val="24"/>
        </w:rPr>
        <w:t xml:space="preserve">(b) The cell should allow modification of the stored information during the data-write phase. </w:t>
      </w:r>
      <w:r w:rsidRPr="003C2FB7">
        <w:rPr>
          <w:rFonts w:ascii="Times New Roman" w:eastAsiaTheme="minorHAnsi" w:hAnsi="Times New Roman" w:cs="Times New Roman"/>
          <w:color w:val="000000"/>
          <w:sz w:val="24"/>
          <w:szCs w:val="24"/>
        </w:rPr>
        <w:tab/>
      </w:r>
    </w:p>
    <w:p w:rsidR="000C37B3" w:rsidRPr="00663DF9" w:rsidRDefault="000C37B3" w:rsidP="000C37B3">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Read “0" operation:</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C2FB7">
        <w:rPr>
          <w:rFonts w:ascii="Times New Roman" w:eastAsiaTheme="minorHAnsi" w:hAnsi="Times New Roman" w:cs="Times New Roman"/>
          <w:color w:val="000000"/>
          <w:sz w:val="24"/>
          <w:szCs w:val="24"/>
        </w:rPr>
        <w:t>Consider the data read operation first, assuming that logic "0" is stored in the cell. The voltage levels in the CMOS SRAM cell at the beginning of the "read" operation are depicted in Fig (</w:t>
      </w:r>
      <w:r>
        <w:rPr>
          <w:rFonts w:ascii="Times New Roman" w:eastAsiaTheme="minorHAnsi" w:hAnsi="Times New Roman" w:cs="Times New Roman"/>
          <w:color w:val="000000"/>
          <w:sz w:val="24"/>
          <w:szCs w:val="24"/>
        </w:rPr>
        <w:t>3</w:t>
      </w:r>
      <w:r w:rsidRPr="003C2FB7">
        <w:rPr>
          <w:rFonts w:ascii="Times New Roman" w:eastAsiaTheme="minorHAnsi" w:hAnsi="Times New Roman" w:cs="Times New Roman"/>
          <w:color w:val="000000"/>
          <w:sz w:val="24"/>
          <w:szCs w:val="24"/>
        </w:rPr>
        <w:t xml:space="preserve">.1). </w:t>
      </w:r>
      <w:r w:rsidRPr="008B4C03">
        <w:rPr>
          <w:rFonts w:ascii="Times New Roman" w:eastAsiaTheme="minorHAnsi" w:hAnsi="Times New Roman" w:cs="Times New Roman"/>
          <w:color w:val="000000"/>
          <w:sz w:val="24"/>
          <w:szCs w:val="24"/>
        </w:rPr>
        <w:t>Here, the transistors M2 and M5 are turned OFF, while the transistors M1 and M6 operate in the linear the linear mode. Thus, the internal node voltages are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=0 and V</w:t>
      </w:r>
      <w:r w:rsidRPr="008B4C03">
        <w:rPr>
          <w:rFonts w:ascii="Times New Roman" w:eastAsiaTheme="minorHAnsi" w:hAnsi="Times New Roman" w:cs="Times New Roman"/>
          <w:color w:val="000000"/>
          <w:sz w:val="24"/>
          <w:szCs w:val="24"/>
          <w:vertAlign w:val="subscript"/>
        </w:rPr>
        <w:t>2</w:t>
      </w:r>
      <w:r w:rsidRPr="008B4C03">
        <w:rPr>
          <w:rFonts w:ascii="Times New Roman" w:eastAsiaTheme="minorHAnsi" w:hAnsi="Times New Roman" w:cs="Times New Roman"/>
          <w:color w:val="000000"/>
          <w:sz w:val="24"/>
          <w:szCs w:val="24"/>
        </w:rPr>
        <w:t>=V</w:t>
      </w:r>
      <w:r w:rsidRPr="008B4C03">
        <w:rPr>
          <w:rFonts w:ascii="Times New Roman" w:eastAsiaTheme="minorHAnsi" w:hAnsi="Times New Roman" w:cs="Times New Roman"/>
          <w:color w:val="000000"/>
          <w:sz w:val="24"/>
          <w:szCs w:val="24"/>
          <w:vertAlign w:val="subscript"/>
        </w:rPr>
        <w:t>DD</w:t>
      </w:r>
      <w:r w:rsidRPr="008B4C03">
        <w:rPr>
          <w:rFonts w:ascii="Times New Roman" w:eastAsiaTheme="minorHAnsi" w:hAnsi="Times New Roman" w:cs="Times New Roman"/>
          <w:color w:val="000000"/>
          <w:sz w:val="24"/>
          <w:szCs w:val="24"/>
        </w:rPr>
        <w:t xml:space="preserve"> before the cell access (or pass) transistors M3 and M4 are turned on. The active transistors at the beginning of the data-read ope</w:t>
      </w:r>
      <w:r>
        <w:rPr>
          <w:rFonts w:ascii="Times New Roman" w:eastAsiaTheme="minorHAnsi" w:hAnsi="Times New Roman" w:cs="Times New Roman"/>
          <w:color w:val="000000"/>
          <w:sz w:val="24"/>
          <w:szCs w:val="24"/>
        </w:rPr>
        <w:t>ration are hig</w:t>
      </w:r>
      <w:r w:rsidR="00D138D0">
        <w:rPr>
          <w:rFonts w:ascii="Times New Roman" w:eastAsiaTheme="minorHAnsi" w:hAnsi="Times New Roman" w:cs="Times New Roman"/>
          <w:color w:val="000000"/>
          <w:sz w:val="24"/>
          <w:szCs w:val="24"/>
        </w:rPr>
        <w:t>hlighted in Fig (3.3</w:t>
      </w:r>
      <w:r w:rsidRPr="008B4C03">
        <w:rPr>
          <w:rFonts w:ascii="Times New Roman" w:eastAsiaTheme="minorHAnsi" w:hAnsi="Times New Roman" w:cs="Times New Roman"/>
          <w:color w:val="000000"/>
          <w:sz w:val="24"/>
          <w:szCs w:val="24"/>
        </w:rPr>
        <w:t>).</w:t>
      </w:r>
    </w:p>
    <w:p w:rsidR="000C37B3" w:rsidRDefault="00D138D0" w:rsidP="00D138D0">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4276725" cy="183832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read design.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278148" cy="1838937"/>
                    </a:xfrm>
                    <a:prstGeom prst="rect">
                      <a:avLst/>
                    </a:prstGeom>
                    <a:noFill/>
                    <a:ln>
                      <a:noFill/>
                    </a:ln>
                  </pic:spPr>
                </pic:pic>
              </a:graphicData>
            </a:graphic>
          </wp:inline>
        </w:drawing>
      </w:r>
    </w:p>
    <w:p w:rsidR="000C37B3" w:rsidRDefault="000C37B3" w:rsidP="000C37B3">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rPr>
      </w:pPr>
    </w:p>
    <w:p w:rsidR="000C37B3" w:rsidRPr="00CF4001" w:rsidRDefault="00D138D0" w:rsidP="000C37B3">
      <w:pPr>
        <w:autoSpaceDE w:val="0"/>
        <w:autoSpaceDN w:val="0"/>
        <w:adjustRightInd w:val="0"/>
        <w:spacing w:after="0" w:line="240" w:lineRule="auto"/>
        <w:jc w:val="center"/>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(3.3</w:t>
      </w:r>
      <w:r w:rsidR="000C37B3" w:rsidRPr="00CF4001">
        <w:rPr>
          <w:rFonts w:ascii="Times New Roman" w:eastAsiaTheme="minorHAnsi" w:hAnsi="Times New Roman" w:cs="Times New Roman"/>
          <w:b/>
          <w:color w:val="000000"/>
          <w:sz w:val="24"/>
          <w:szCs w:val="24"/>
        </w:rPr>
        <w:t xml:space="preserve">) </w:t>
      </w:r>
      <w:r w:rsidR="004D4625">
        <w:rPr>
          <w:rFonts w:ascii="Times New Roman" w:eastAsiaTheme="minorHAnsi" w:hAnsi="Times New Roman" w:cs="Times New Roman"/>
          <w:b/>
          <w:color w:val="000000"/>
          <w:sz w:val="24"/>
          <w:szCs w:val="24"/>
        </w:rPr>
        <w:t xml:space="preserve">Voltage levels </w:t>
      </w:r>
      <w:r w:rsidR="000C37B3" w:rsidRPr="00CF4001">
        <w:rPr>
          <w:rFonts w:ascii="Times New Roman" w:eastAsiaTheme="minorHAnsi" w:hAnsi="Times New Roman" w:cs="Times New Roman"/>
          <w:b/>
          <w:color w:val="000000"/>
          <w:sz w:val="24"/>
          <w:szCs w:val="24"/>
        </w:rPr>
        <w:t>at the beginning of the read “0” operation</w:t>
      </w:r>
    </w:p>
    <w:p w:rsidR="000C37B3" w:rsidRDefault="000C37B3" w:rsidP="000C37B3">
      <w:pPr>
        <w:autoSpaceDE w:val="0"/>
        <w:autoSpaceDN w:val="0"/>
        <w:adjustRightInd w:val="0"/>
        <w:spacing w:after="0" w:line="240" w:lineRule="auto"/>
        <w:ind w:firstLine="270"/>
        <w:jc w:val="center"/>
        <w:rPr>
          <w:rFonts w:ascii="Times New Roman" w:eastAsiaTheme="minorHAnsi" w:hAnsi="Times New Roman" w:cs="Times New Roman"/>
          <w:b/>
          <w:color w:val="000000"/>
          <w:sz w:val="20"/>
          <w:szCs w:val="20"/>
        </w:rPr>
      </w:pP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8B4C03">
        <w:rPr>
          <w:rFonts w:ascii="Times New Roman" w:eastAsiaTheme="minorHAnsi" w:hAnsi="Times New Roman" w:cs="Times New Roman"/>
          <w:color w:val="000000"/>
          <w:sz w:val="24"/>
          <w:szCs w:val="24"/>
        </w:rPr>
        <w:t>After the pass transistors M3 and M4 are turned on by the row selection circuitry, the voltage level of column</w:t>
      </w:r>
      <w:r w:rsidR="00816BBA">
        <w:rPr>
          <w:rFonts w:ascii="Times New Roman" w:eastAsiaTheme="minorHAnsi" w:hAnsi="Times New Roman" w:cs="Times New Roman"/>
          <w:color w:val="000000"/>
          <w:sz w:val="24"/>
          <w:szCs w:val="24"/>
        </w:rPr>
        <w:t xml:space="preserve"> C̅</w:t>
      </w:r>
      <w:r>
        <w:rPr>
          <w:rFonts w:ascii="Times New Roman" w:eastAsiaTheme="minorHAnsi" w:hAnsi="Times New Roman" w:cs="Times New Roman"/>
          <w:color w:val="000000"/>
          <w:sz w:val="24"/>
          <w:szCs w:val="24"/>
        </w:rPr>
        <w:t xml:space="preserve"> </w:t>
      </w:r>
      <w:r w:rsidRPr="008B4C03">
        <w:rPr>
          <w:rFonts w:ascii="Times New Roman" w:eastAsiaTheme="minorHAnsi" w:hAnsi="Times New Roman" w:cs="Times New Roman"/>
          <w:color w:val="000000"/>
          <w:sz w:val="24"/>
          <w:szCs w:val="24"/>
        </w:rPr>
        <w:t>will not show any significant variation since no current will flow through M4. On the other half of the cell, however, M3and Ml will conduct a nonzero current and the voltage level of column</w:t>
      </w:r>
      <w:r>
        <w:rPr>
          <w:rFonts w:ascii="Times New Roman" w:eastAsiaTheme="minorHAnsi" w:hAnsi="Times New Roman" w:cs="Times New Roman"/>
          <w:color w:val="000000"/>
          <w:sz w:val="24"/>
          <w:szCs w:val="24"/>
        </w:rPr>
        <w:t xml:space="preserve"> C will begin to drop slightly. T</w:t>
      </w:r>
      <w:r w:rsidRPr="008B4C03">
        <w:rPr>
          <w:rFonts w:ascii="Times New Roman" w:eastAsiaTheme="minorHAnsi" w:hAnsi="Times New Roman" w:cs="Times New Roman"/>
          <w:color w:val="000000"/>
          <w:sz w:val="24"/>
          <w:szCs w:val="24"/>
        </w:rPr>
        <w:t xml:space="preserve">he column capacitance Cc is typically very large; therefore, the amount of decrease in the column voltage is limited to a few hundred mill volts during the read phase. The data- read circuitry is responsible for detecting this </w:t>
      </w:r>
      <w:r w:rsidRPr="008B4C03">
        <w:rPr>
          <w:rFonts w:ascii="Times New Roman" w:eastAsiaTheme="minorHAnsi" w:hAnsi="Times New Roman" w:cs="Times New Roman"/>
          <w:color w:val="000000"/>
          <w:sz w:val="24"/>
          <w:szCs w:val="24"/>
        </w:rPr>
        <w:lastRenderedPageBreak/>
        <w:t>small voltage drop and</w:t>
      </w:r>
      <w:r>
        <w:rPr>
          <w:rFonts w:ascii="Times New Roman" w:eastAsiaTheme="minorHAnsi" w:hAnsi="Times New Roman" w:cs="Times New Roman"/>
          <w:color w:val="000000"/>
          <w:sz w:val="24"/>
          <w:szCs w:val="24"/>
        </w:rPr>
        <w:t xml:space="preserve"> amplifying it as a stored "0". While M1</w:t>
      </w:r>
      <w:r w:rsidRPr="008B4C03">
        <w:rPr>
          <w:rFonts w:ascii="Times New Roman" w:eastAsiaTheme="minorHAnsi" w:hAnsi="Times New Roman" w:cs="Times New Roman"/>
          <w:color w:val="000000"/>
          <w:sz w:val="24"/>
          <w:szCs w:val="24"/>
        </w:rPr>
        <w:t xml:space="preserve"> and M3 are slowly discharging the column capacitance, the node voltage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will increase from its initial value of 0 V. Especially if the (W/</w:t>
      </w:r>
      <w:r>
        <w:rPr>
          <w:rFonts w:ascii="Times New Roman" w:eastAsiaTheme="minorHAnsi" w:hAnsi="Times New Roman" w:cs="Times New Roman"/>
          <w:color w:val="000000"/>
          <w:sz w:val="24"/>
          <w:szCs w:val="24"/>
        </w:rPr>
        <w:t xml:space="preserve">L) </w:t>
      </w:r>
      <w:r w:rsidRPr="008B4C03">
        <w:rPr>
          <w:rFonts w:ascii="Times New Roman" w:eastAsiaTheme="minorHAnsi" w:hAnsi="Times New Roman" w:cs="Times New Roman"/>
          <w:color w:val="000000"/>
          <w:sz w:val="24"/>
          <w:szCs w:val="24"/>
        </w:rPr>
        <w:t>ratio</w:t>
      </w:r>
      <w:r>
        <w:rPr>
          <w:rFonts w:ascii="Times New Roman" w:eastAsiaTheme="minorHAnsi" w:hAnsi="Times New Roman" w:cs="Times New Roman"/>
          <w:color w:val="000000"/>
          <w:sz w:val="24"/>
          <w:szCs w:val="24"/>
        </w:rPr>
        <w:t xml:space="preserve"> </w:t>
      </w:r>
      <w:r w:rsidRPr="008B4C03">
        <w:rPr>
          <w:rFonts w:ascii="Times New Roman" w:eastAsiaTheme="minorHAnsi" w:hAnsi="Times New Roman" w:cs="Times New Roman"/>
          <w:color w:val="000000"/>
          <w:sz w:val="24"/>
          <w:szCs w:val="24"/>
        </w:rPr>
        <w:t>of the access transistor M3 is large compared to the (W/L)</w:t>
      </w:r>
      <w:r>
        <w:rPr>
          <w:rFonts w:ascii="Times New Roman" w:eastAsiaTheme="minorHAnsi" w:hAnsi="Times New Roman" w:cs="Times New Roman"/>
          <w:color w:val="000000"/>
          <w:sz w:val="24"/>
          <w:szCs w:val="24"/>
        </w:rPr>
        <w:t xml:space="preserve"> </w:t>
      </w:r>
      <w:r w:rsidRPr="008B4C03">
        <w:rPr>
          <w:rFonts w:ascii="Times New Roman" w:eastAsiaTheme="minorHAnsi" w:hAnsi="Times New Roman" w:cs="Times New Roman"/>
          <w:color w:val="000000"/>
          <w:sz w:val="24"/>
          <w:szCs w:val="24"/>
        </w:rPr>
        <w:t>ratio of M1, the node voltage V</w:t>
      </w:r>
      <w:r>
        <w:rPr>
          <w:rFonts w:ascii="Times New Roman" w:eastAsiaTheme="minorHAnsi" w:hAnsi="Times New Roman" w:cs="Times New Roman"/>
          <w:color w:val="000000"/>
          <w:sz w:val="24"/>
          <w:szCs w:val="24"/>
          <w:vertAlign w:val="subscript"/>
        </w:rPr>
        <w:t>1</w:t>
      </w:r>
      <w:r w:rsidR="00816BBA">
        <w:rPr>
          <w:rFonts w:ascii="Times New Roman" w:eastAsiaTheme="minorHAnsi" w:hAnsi="Times New Roman" w:cs="Times New Roman"/>
          <w:color w:val="000000"/>
          <w:sz w:val="24"/>
          <w:szCs w:val="24"/>
          <w:vertAlign w:val="subscript"/>
        </w:rPr>
        <w:t xml:space="preserve"> </w:t>
      </w:r>
      <w:r w:rsidRPr="008B4C03">
        <w:rPr>
          <w:rFonts w:ascii="Times New Roman" w:eastAsiaTheme="minorHAnsi" w:hAnsi="Times New Roman" w:cs="Times New Roman"/>
          <w:color w:val="000000"/>
          <w:sz w:val="24"/>
          <w:szCs w:val="24"/>
        </w:rPr>
        <w:t xml:space="preserve">may exceed the threshold voltage of M2 during this process, forcing an unintended change of the stored state. </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8B4C03">
        <w:rPr>
          <w:rFonts w:ascii="Times New Roman" w:eastAsiaTheme="minorHAnsi" w:hAnsi="Times New Roman" w:cs="Times New Roman"/>
          <w:color w:val="000000"/>
          <w:sz w:val="24"/>
          <w:szCs w:val="24"/>
        </w:rPr>
        <w:t>The key design issue for the data-read operation is then to guarantee that the voltage V</w:t>
      </w:r>
      <w:r>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xml:space="preserve">, does not exceed the threshold voltage of M2, so that the transistor M2 remains turned off during the read </w:t>
      </w:r>
      <w:r>
        <w:rPr>
          <w:rFonts w:ascii="Times New Roman" w:eastAsiaTheme="minorHAnsi" w:hAnsi="Times New Roman" w:cs="Times New Roman"/>
          <w:color w:val="000000"/>
          <w:sz w:val="24"/>
          <w:szCs w:val="24"/>
        </w:rPr>
        <w:t>phase, i.e.</w:t>
      </w:r>
    </w:p>
    <w:p w:rsidR="000C37B3" w:rsidRPr="00477276" w:rsidRDefault="000C37B3" w:rsidP="000C37B3">
      <w:pPr>
        <w:autoSpaceDE w:val="0"/>
        <w:autoSpaceDN w:val="0"/>
        <w:adjustRightInd w:val="0"/>
        <w:spacing w:after="0" w:line="360" w:lineRule="auto"/>
        <w:jc w:val="center"/>
        <w:rPr>
          <w:rFonts w:ascii="Times New Roman" w:eastAsiaTheme="minorHAnsi" w:hAnsi="Times New Roman" w:cs="Times New Roman"/>
          <w:b/>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714375" cy="247650"/>
            <wp:effectExtent l="0" t="0" r="9525" b="0"/>
            <wp:docPr id="16" name="Picture 16" descr="C:\Users\nikhila\Desktop\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Desktop\6tr1.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Pr>
          <w:rFonts w:ascii="Times New Roman" w:eastAsiaTheme="minorHAnsi" w:hAnsi="Times New Roman" w:cs="Times New Roman"/>
          <w:b/>
          <w:color w:val="000000"/>
          <w:sz w:val="24"/>
          <w:szCs w:val="24"/>
        </w:rPr>
        <w:t xml:space="preserve">       </w:t>
      </w:r>
      <w:proofErr w:type="spellStart"/>
      <w:r w:rsidRPr="00477276">
        <w:rPr>
          <w:rFonts w:ascii="Times New Roman" w:eastAsiaTheme="minorHAnsi" w:hAnsi="Times New Roman" w:cs="Times New Roman"/>
          <w:b/>
          <w:color w:val="000000"/>
          <w:sz w:val="24"/>
          <w:szCs w:val="24"/>
        </w:rPr>
        <w:t>Eq</w:t>
      </w:r>
      <w:proofErr w:type="spellEnd"/>
      <w:r w:rsidRPr="00477276">
        <w:rPr>
          <w:rFonts w:ascii="Times New Roman" w:eastAsiaTheme="minorHAnsi" w:hAnsi="Times New Roman" w:cs="Times New Roman"/>
          <w:b/>
          <w:color w:val="000000"/>
          <w:sz w:val="24"/>
          <w:szCs w:val="24"/>
        </w:rPr>
        <w:t xml:space="preserve"> (3.1)</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4125AA">
        <w:rPr>
          <w:rFonts w:ascii="Times New Roman" w:eastAsiaTheme="minorHAnsi" w:hAnsi="Times New Roman" w:cs="Times New Roman"/>
          <w:color w:val="000000"/>
          <w:sz w:val="24"/>
          <w:szCs w:val="24"/>
        </w:rPr>
        <w:t xml:space="preserve">We can assume that after the access transistors are turned ON the column voltage </w:t>
      </w:r>
      <w:proofErr w:type="spellStart"/>
      <w:r w:rsidRPr="004125AA">
        <w:rPr>
          <w:rFonts w:ascii="Times New Roman" w:eastAsiaTheme="minorHAnsi" w:hAnsi="Times New Roman" w:cs="Times New Roman"/>
          <w:color w:val="000000"/>
          <w:sz w:val="24"/>
          <w:szCs w:val="24"/>
        </w:rPr>
        <w:t>Vc</w:t>
      </w:r>
      <w:proofErr w:type="spellEnd"/>
      <w:r w:rsidRPr="004125AA">
        <w:rPr>
          <w:rFonts w:ascii="Times New Roman" w:eastAsiaTheme="minorHAnsi" w:hAnsi="Times New Roman" w:cs="Times New Roman"/>
          <w:color w:val="000000"/>
          <w:sz w:val="24"/>
          <w:szCs w:val="24"/>
        </w:rPr>
        <w:t xml:space="preserve"> remains approximately equal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4125AA">
        <w:rPr>
          <w:rFonts w:ascii="Times New Roman" w:eastAsiaTheme="minorHAnsi" w:hAnsi="Times New Roman" w:cs="Times New Roman"/>
          <w:color w:val="000000"/>
          <w:sz w:val="24"/>
          <w:szCs w:val="24"/>
        </w:rPr>
        <w:t>. Hence, M3 operates in saturation while M</w:t>
      </w:r>
      <w:r>
        <w:rPr>
          <w:rFonts w:ascii="Times New Roman" w:eastAsiaTheme="minorHAnsi" w:hAnsi="Times New Roman" w:cs="Times New Roman"/>
          <w:color w:val="000000"/>
          <w:sz w:val="24"/>
          <w:szCs w:val="24"/>
        </w:rPr>
        <w:t>1</w:t>
      </w:r>
      <w:r w:rsidRPr="004125AA">
        <w:rPr>
          <w:rFonts w:ascii="Times New Roman" w:eastAsiaTheme="minorHAnsi" w:hAnsi="Times New Roman" w:cs="Times New Roman"/>
          <w:color w:val="000000"/>
          <w:sz w:val="24"/>
          <w:szCs w:val="24"/>
        </w:rPr>
        <w:t xml:space="preserve"> operates in the linear</w:t>
      </w:r>
      <w:r>
        <w:rPr>
          <w:rFonts w:ascii="Times New Roman" w:eastAsiaTheme="minorHAnsi" w:hAnsi="Times New Roman" w:cs="Times New Roman"/>
          <w:color w:val="000000"/>
          <w:sz w:val="24"/>
          <w:szCs w:val="24"/>
        </w:rPr>
        <w:t xml:space="preserve"> </w:t>
      </w:r>
      <w:r w:rsidRPr="004125AA">
        <w:rPr>
          <w:rFonts w:ascii="Times New Roman" w:eastAsiaTheme="minorHAnsi" w:hAnsi="Times New Roman" w:cs="Times New Roman"/>
          <w:color w:val="000000"/>
          <w:sz w:val="24"/>
          <w:szCs w:val="24"/>
        </w:rPr>
        <w:t>region.</w:t>
      </w:r>
    </w:p>
    <w:p w:rsidR="000C37B3" w:rsidRDefault="000C37B3" w:rsidP="000C37B3">
      <w:pPr>
        <w:autoSpaceDE w:val="0"/>
        <w:autoSpaceDN w:val="0"/>
        <w:adjustRightInd w:val="0"/>
        <w:spacing w:after="0" w:line="360" w:lineRule="auto"/>
        <w:ind w:left="54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2857500" cy="400050"/>
            <wp:effectExtent l="0" t="0" r="0" b="0"/>
            <wp:docPr id="18" name="Picture 18" descr="C:\Users\nikhila\Desktop\eq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eqre2.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r>
        <w:rPr>
          <w:rFonts w:ascii="Times New Roman" w:eastAsiaTheme="minorHAnsi" w:hAnsi="Times New Roman" w:cs="Times New Roman"/>
          <w:b/>
          <w:color w:val="000000"/>
          <w:sz w:val="24"/>
          <w:szCs w:val="24"/>
        </w:rPr>
        <w:t xml:space="preserve">    </w:t>
      </w:r>
      <w:proofErr w:type="spellStart"/>
      <w:r w:rsidRPr="00477276">
        <w:rPr>
          <w:rFonts w:ascii="Times New Roman" w:eastAsiaTheme="minorHAnsi" w:hAnsi="Times New Roman" w:cs="Times New Roman"/>
          <w:b/>
          <w:color w:val="000000"/>
          <w:sz w:val="24"/>
          <w:szCs w:val="24"/>
        </w:rPr>
        <w:t>Eq</w:t>
      </w:r>
      <w:proofErr w:type="spellEnd"/>
      <w:r w:rsidRPr="00477276">
        <w:rPr>
          <w:rFonts w:ascii="Times New Roman" w:eastAsiaTheme="minorHAnsi" w:hAnsi="Times New Roman" w:cs="Times New Roman"/>
          <w:b/>
          <w:color w:val="000000"/>
          <w:sz w:val="24"/>
          <w:szCs w:val="24"/>
        </w:rPr>
        <w:t xml:space="preserve"> (3.2)</w:t>
      </w:r>
    </w:p>
    <w:p w:rsidR="000C37B3" w:rsidRDefault="000C37B3" w:rsidP="000C37B3">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Com</w:t>
      </w:r>
      <w:r>
        <w:rPr>
          <w:rFonts w:ascii="Times Roman" w:eastAsiaTheme="minorHAnsi" w:hAnsi="Times Roman" w:cs="Times Roman"/>
          <w:color w:val="000000"/>
          <w:sz w:val="24"/>
          <w:szCs w:val="24"/>
        </w:rPr>
        <w:t>bining t</w:t>
      </w:r>
      <w:r w:rsidRPr="00D73106">
        <w:rPr>
          <w:rFonts w:ascii="Times Roman" w:eastAsiaTheme="minorHAnsi" w:hAnsi="Times Roman" w:cs="Times Roman"/>
          <w:color w:val="000000"/>
          <w:sz w:val="24"/>
          <w:szCs w:val="24"/>
        </w:rPr>
        <w:t xml:space="preserve">his equation with </w:t>
      </w:r>
      <w:proofErr w:type="spellStart"/>
      <w:r>
        <w:rPr>
          <w:rFonts w:ascii="Times Roman" w:eastAsiaTheme="minorHAnsi" w:hAnsi="Times Roman" w:cs="Times Roman"/>
          <w:color w:val="000000"/>
          <w:sz w:val="24"/>
          <w:szCs w:val="24"/>
        </w:rPr>
        <w:t>Eq</w:t>
      </w:r>
      <w:proofErr w:type="spellEnd"/>
      <w:r w:rsidRPr="00D73106">
        <w:rPr>
          <w:rFonts w:ascii="Times Roman" w:eastAsiaTheme="minorHAnsi" w:hAnsi="Times Roman" w:cs="Times Roman"/>
          <w:color w:val="000000"/>
          <w:sz w:val="24"/>
          <w:szCs w:val="24"/>
        </w:rPr>
        <w:t>(</w:t>
      </w:r>
      <w:r>
        <w:rPr>
          <w:rFonts w:ascii="Times Roman" w:eastAsiaTheme="minorHAnsi" w:hAnsi="Times Roman" w:cs="Times Roman"/>
          <w:color w:val="000000"/>
          <w:sz w:val="24"/>
          <w:szCs w:val="24"/>
        </w:rPr>
        <w:t>4.1</w:t>
      </w:r>
      <w:r w:rsidRPr="00D73106">
        <w:rPr>
          <w:rFonts w:ascii="Times Roman" w:eastAsiaTheme="minorHAnsi" w:hAnsi="Times Roman" w:cs="Times Roman"/>
          <w:color w:val="000000"/>
          <w:sz w:val="24"/>
          <w:szCs w:val="24"/>
        </w:rPr>
        <w:t>) results in:</w:t>
      </w:r>
    </w:p>
    <w:p w:rsidR="000C37B3" w:rsidRDefault="000C37B3" w:rsidP="000C37B3">
      <w:pPr>
        <w:autoSpaceDE w:val="0"/>
        <w:autoSpaceDN w:val="0"/>
        <w:adjustRightInd w:val="0"/>
        <w:spacing w:after="0" w:line="360" w:lineRule="auto"/>
        <w:ind w:firstLine="720"/>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286000" cy="714375"/>
            <wp:effectExtent l="0" t="0" r="0" b="9525"/>
            <wp:docPr id="19" name="Picture 19" descr="C:\Users\nikhila\Desktop\eq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eqre3.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714375"/>
                    </a:xfrm>
                    <a:prstGeom prst="rect">
                      <a:avLst/>
                    </a:prstGeom>
                    <a:noFill/>
                    <a:ln>
                      <a:noFill/>
                    </a:ln>
                  </pic:spPr>
                </pic:pic>
              </a:graphicData>
            </a:graphic>
          </wp:inline>
        </w:drawing>
      </w:r>
      <w:r>
        <w:rPr>
          <w:rFonts w:ascii="Times Roman" w:eastAsiaTheme="minorHAnsi" w:hAnsi="Times Roman" w:cs="Times Roman"/>
          <w:b/>
          <w:color w:val="000000"/>
          <w:sz w:val="24"/>
          <w:szCs w:val="24"/>
        </w:rPr>
        <w:t xml:space="preserve">    </w:t>
      </w:r>
      <w:proofErr w:type="spellStart"/>
      <w:r w:rsidRPr="00477276">
        <w:rPr>
          <w:rFonts w:ascii="Times Roman" w:eastAsiaTheme="minorHAnsi" w:hAnsi="Times Roman" w:cs="Times Roman"/>
          <w:b/>
          <w:color w:val="000000"/>
          <w:sz w:val="24"/>
          <w:szCs w:val="24"/>
        </w:rPr>
        <w:t>Eq</w:t>
      </w:r>
      <w:proofErr w:type="spellEnd"/>
      <w:r w:rsidRPr="00477276">
        <w:rPr>
          <w:rFonts w:ascii="Times Roman" w:eastAsiaTheme="minorHAnsi" w:hAnsi="Times Roman" w:cs="Times Roman"/>
          <w:b/>
          <w:color w:val="000000"/>
          <w:sz w:val="24"/>
          <w:szCs w:val="24"/>
        </w:rPr>
        <w:t xml:space="preserve"> (3.3)</w:t>
      </w:r>
    </w:p>
    <w:p w:rsidR="000C37B3" w:rsidRDefault="000C37B3" w:rsidP="000C37B3">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 xml:space="preserve">The upper limit of the aspect ratio found above is actually more conservative, since a portion of </w:t>
      </w:r>
      <w:r>
        <w:rPr>
          <w:rFonts w:ascii="Times Roman" w:eastAsiaTheme="minorHAnsi" w:hAnsi="Times Roman" w:cs="Times Roman"/>
          <w:color w:val="000000"/>
          <w:sz w:val="24"/>
          <w:szCs w:val="24"/>
        </w:rPr>
        <w:t>t</w:t>
      </w:r>
      <w:r w:rsidRPr="00D73106">
        <w:rPr>
          <w:rFonts w:ascii="Times Roman" w:eastAsiaTheme="minorHAnsi" w:hAnsi="Times Roman" w:cs="Times Roman"/>
          <w:color w:val="000000"/>
          <w:sz w:val="24"/>
          <w:szCs w:val="24"/>
        </w:rPr>
        <w:t>he drain current of M3 will also be used to charge-up the parasitic node capacitance of node</w:t>
      </w:r>
      <w:r>
        <w:rPr>
          <w:rFonts w:ascii="Times Roman" w:eastAsiaTheme="minorHAnsi" w:hAnsi="Times Roman" w:cs="Times Roman"/>
          <w:color w:val="000000"/>
          <w:sz w:val="24"/>
          <w:szCs w:val="24"/>
        </w:rPr>
        <w:t>1</w:t>
      </w:r>
      <w:r w:rsidRPr="00D73106">
        <w:rPr>
          <w:rFonts w:ascii="Times Roman" w:eastAsiaTheme="minorHAnsi" w:hAnsi="Times Roman" w:cs="Times Roman"/>
          <w:color w:val="000000"/>
          <w:sz w:val="24"/>
          <w:szCs w:val="24"/>
        </w:rPr>
        <w:t xml:space="preserve">. </w:t>
      </w:r>
    </w:p>
    <w:p w:rsidR="000C37B3" w:rsidRDefault="000C37B3" w:rsidP="000C37B3">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 xml:space="preserve">To summarize, the transistor M2 will remain in cut-off during the read "0" operation </w:t>
      </w:r>
      <w:r>
        <w:rPr>
          <w:rFonts w:ascii="Times Roman" w:eastAsiaTheme="minorHAnsi" w:hAnsi="Times Roman" w:cs="Times Roman"/>
          <w:color w:val="000000"/>
          <w:sz w:val="24"/>
          <w:szCs w:val="24"/>
        </w:rPr>
        <w:t xml:space="preserve">if </w:t>
      </w:r>
      <w:proofErr w:type="spellStart"/>
      <w:r>
        <w:rPr>
          <w:rFonts w:ascii="Times Roman" w:eastAsiaTheme="minorHAnsi" w:hAnsi="Times Roman" w:cs="Times Roman"/>
          <w:color w:val="000000"/>
          <w:sz w:val="24"/>
          <w:szCs w:val="24"/>
        </w:rPr>
        <w:t>Eq</w:t>
      </w:r>
      <w:proofErr w:type="spellEnd"/>
      <w:r>
        <w:rPr>
          <w:rFonts w:ascii="Times Roman" w:eastAsiaTheme="minorHAnsi" w:hAnsi="Times Roman" w:cs="Times Roman"/>
          <w:color w:val="000000"/>
          <w:sz w:val="24"/>
          <w:szCs w:val="24"/>
        </w:rPr>
        <w:t xml:space="preserve"> (3.3)</w:t>
      </w:r>
      <w:r w:rsidRPr="00D73106">
        <w:rPr>
          <w:rFonts w:ascii="Times Roman" w:eastAsiaTheme="minorHAnsi" w:hAnsi="Times Roman" w:cs="Times Roman"/>
          <w:color w:val="000000"/>
          <w:sz w:val="24"/>
          <w:szCs w:val="24"/>
        </w:rPr>
        <w:t xml:space="preserve"> is satisfied. A symmetrical condition also dictates the aspect ratios of M2 and M4.</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xml:space="preserve">= 0.5V and </w:t>
      </w:r>
      <w:proofErr w:type="spellStart"/>
      <w:r w:rsidRPr="00924BCF">
        <w:rPr>
          <w:rFonts w:ascii="Times New Roman" w:eastAsiaTheme="minorHAnsi" w:hAnsi="Times New Roman" w:cs="Times New Roman"/>
          <w:color w:val="000000"/>
          <w:sz w:val="24"/>
          <w:szCs w:val="24"/>
        </w:rPr>
        <w:t>V</w:t>
      </w:r>
      <w:r w:rsidRPr="00924BCF">
        <w:rPr>
          <w:rFonts w:ascii="Times New Roman" w:eastAsiaTheme="minorHAnsi" w:hAnsi="Times New Roman" w:cs="Times New Roman"/>
          <w:color w:val="000000"/>
          <w:sz w:val="24"/>
          <w:szCs w:val="24"/>
          <w:vertAlign w:val="subscript"/>
        </w:rPr>
        <w:t>T,n</w:t>
      </w:r>
      <w:proofErr w:type="spellEnd"/>
      <w:r w:rsidRPr="00924BCF">
        <w:rPr>
          <w:rFonts w:ascii="Times New Roman" w:eastAsiaTheme="minorHAnsi" w:hAnsi="Times New Roman" w:cs="Times New Roman"/>
          <w:color w:val="000000"/>
          <w:sz w:val="24"/>
          <w:szCs w:val="24"/>
        </w:rPr>
        <w:t xml:space="preserve"> = 0.2V ; standard values in 50nm technology in “</w:t>
      </w:r>
      <w:proofErr w:type="spellStart"/>
      <w:r w:rsidRPr="00924BCF">
        <w:rPr>
          <w:rFonts w:ascii="Times New Roman" w:eastAsiaTheme="minorHAnsi" w:hAnsi="Times New Roman" w:cs="Times New Roman"/>
          <w:color w:val="000000"/>
          <w:sz w:val="24"/>
          <w:szCs w:val="24"/>
        </w:rPr>
        <w:t>Microwind</w:t>
      </w:r>
      <w:proofErr w:type="spellEnd"/>
      <w:r w:rsidRPr="00924BC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we get </w:t>
      </w:r>
      <w:proofErr w:type="spellStart"/>
      <w:r>
        <w:rPr>
          <w:rFonts w:ascii="Times New Roman" w:eastAsiaTheme="minorHAnsi" w:hAnsi="Times New Roman" w:cs="Times New Roman"/>
          <w:color w:val="000000"/>
          <w:sz w:val="24"/>
          <w:szCs w:val="24"/>
        </w:rPr>
        <w:t>Eq</w:t>
      </w:r>
      <w:proofErr w:type="spellEnd"/>
      <w:r>
        <w:rPr>
          <w:rFonts w:ascii="Times New Roman" w:eastAsiaTheme="minorHAnsi" w:hAnsi="Times New Roman" w:cs="Times New Roman"/>
          <w:color w:val="000000"/>
          <w:sz w:val="24"/>
          <w:szCs w:val="24"/>
        </w:rPr>
        <w:t xml:space="preserve"> (3</w:t>
      </w:r>
      <w:r w:rsidRPr="00924BCF">
        <w:rPr>
          <w:rFonts w:ascii="Times New Roman" w:eastAsiaTheme="minorHAnsi" w:hAnsi="Times New Roman" w:cs="Times New Roman"/>
          <w:color w:val="000000"/>
          <w:sz w:val="24"/>
          <w:szCs w:val="24"/>
        </w:rPr>
        <w:t>.3) as W3 ≤ 8(W1) and similarly we obtain W4 ≤ 8( W2).</w:t>
      </w:r>
      <w:r>
        <w:rPr>
          <w:rFonts w:ascii="Times New Roman" w:eastAsiaTheme="minorHAnsi" w:hAnsi="Times New Roman" w:cs="Times New Roman"/>
          <w:color w:val="000000"/>
          <w:sz w:val="24"/>
          <w:szCs w:val="24"/>
        </w:rPr>
        <w:t xml:space="preserve"> From the layout W1 = W2 = 9 lambda, hence we obtain</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W3 ≤</w:t>
      </w:r>
      <w:r>
        <w:rPr>
          <w:rFonts w:ascii="Times New Roman" w:eastAsiaTheme="minorHAnsi" w:hAnsi="Times New Roman" w:cs="Times New Roman"/>
          <w:color w:val="000000"/>
          <w:sz w:val="24"/>
          <w:szCs w:val="24"/>
        </w:rPr>
        <w:t xml:space="preserve"> 72 lambda and W4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72 lambda.</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E32A2" w:rsidRPr="00924BCF" w:rsidRDefault="002E32A2"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0C37B3" w:rsidRPr="002F720F" w:rsidRDefault="000C37B3" w:rsidP="000C37B3">
      <w:pPr>
        <w:autoSpaceDE w:val="0"/>
        <w:autoSpaceDN w:val="0"/>
        <w:adjustRightInd w:val="0"/>
        <w:spacing w:after="0" w:line="360" w:lineRule="auto"/>
        <w:jc w:val="both"/>
        <w:rPr>
          <w:rFonts w:ascii="Times Roman" w:eastAsiaTheme="minorHAnsi" w:hAnsi="Times Roman" w:cs="Times Roman"/>
          <w:color w:val="000000"/>
          <w:sz w:val="24"/>
          <w:szCs w:val="24"/>
          <w:vertAlign w:val="subscript"/>
        </w:rPr>
      </w:pPr>
      <w:r>
        <w:rPr>
          <w:rFonts w:ascii="Times Roman" w:eastAsiaTheme="minorHAnsi" w:hAnsi="Times Roman" w:cs="Times Roman"/>
          <w:b/>
          <w:color w:val="000000"/>
          <w:sz w:val="24"/>
          <w:szCs w:val="24"/>
        </w:rPr>
        <w:lastRenderedPageBreak/>
        <w:t>Write “0” when “1” is stored:</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96001">
        <w:rPr>
          <w:rFonts w:ascii="Times New Roman" w:eastAsiaTheme="minorHAnsi" w:hAnsi="Times New Roman" w:cs="Times New Roman"/>
          <w:color w:val="000000"/>
          <w:sz w:val="24"/>
          <w:szCs w:val="24"/>
        </w:rPr>
        <w:t xml:space="preserve">Now consider the write "0” operation, assuming that a logic "1" is stored in the SRAM cell initially. </w:t>
      </w:r>
      <w:r>
        <w:rPr>
          <w:rFonts w:ascii="Times New Roman" w:eastAsiaTheme="minorHAnsi" w:hAnsi="Times New Roman" w:cs="Times New Roman"/>
          <w:color w:val="000000"/>
          <w:sz w:val="24"/>
          <w:szCs w:val="24"/>
        </w:rPr>
        <w:t>Fig</w:t>
      </w:r>
      <w:r w:rsidR="00484833">
        <w:rPr>
          <w:rFonts w:ascii="Times New Roman" w:eastAsiaTheme="minorHAnsi" w:hAnsi="Times New Roman" w:cs="Times New Roman"/>
          <w:color w:val="000000"/>
          <w:sz w:val="24"/>
          <w:szCs w:val="24"/>
        </w:rPr>
        <w:t xml:space="preserve"> </w:t>
      </w:r>
      <w:r w:rsidR="00D138D0">
        <w:rPr>
          <w:rFonts w:ascii="Times New Roman" w:eastAsiaTheme="minorHAnsi" w:hAnsi="Times New Roman" w:cs="Times New Roman"/>
          <w:color w:val="000000"/>
          <w:sz w:val="24"/>
          <w:szCs w:val="24"/>
        </w:rPr>
        <w:t>(3.4</w:t>
      </w:r>
      <w:r>
        <w:rPr>
          <w:rFonts w:ascii="Times New Roman" w:eastAsiaTheme="minorHAnsi" w:hAnsi="Times New Roman" w:cs="Times New Roman"/>
          <w:color w:val="000000"/>
          <w:sz w:val="24"/>
          <w:szCs w:val="24"/>
        </w:rPr>
        <w:t>)</w:t>
      </w:r>
      <w:r w:rsidRPr="00C96001">
        <w:rPr>
          <w:rFonts w:ascii="Times New Roman" w:eastAsiaTheme="minorHAnsi" w:hAnsi="Times New Roman" w:cs="Times New Roman"/>
          <w:color w:val="000000"/>
          <w:sz w:val="24"/>
          <w:szCs w:val="24"/>
        </w:rPr>
        <w:t xml:space="preserve"> shows the voltage levels in the CMOS SRAM cell at the beginning of the data-write operation. The  transistors M</w:t>
      </w:r>
      <w:r>
        <w:rPr>
          <w:rFonts w:ascii="Times New Roman" w:eastAsiaTheme="minorHAnsi" w:hAnsi="Times New Roman" w:cs="Times New Roman"/>
          <w:color w:val="000000"/>
          <w:sz w:val="24"/>
          <w:szCs w:val="24"/>
        </w:rPr>
        <w:t>1</w:t>
      </w:r>
      <w:r w:rsidRPr="00C96001">
        <w:rPr>
          <w:rFonts w:ascii="Times New Roman" w:eastAsiaTheme="minorHAnsi" w:hAnsi="Times New Roman" w:cs="Times New Roman"/>
          <w:color w:val="000000"/>
          <w:sz w:val="24"/>
          <w:szCs w:val="24"/>
        </w:rPr>
        <w:t xml:space="preserve">  and  M6  are  turned </w:t>
      </w:r>
      <w:r>
        <w:rPr>
          <w:rFonts w:ascii="Times New Roman" w:eastAsiaTheme="minorHAnsi" w:hAnsi="Times New Roman" w:cs="Times New Roman"/>
          <w:color w:val="000000"/>
          <w:sz w:val="24"/>
          <w:szCs w:val="24"/>
        </w:rPr>
        <w:t>OFF</w:t>
      </w:r>
      <w:r w:rsidRPr="00C96001">
        <w:rPr>
          <w:rFonts w:ascii="Times New Roman" w:eastAsiaTheme="minorHAnsi" w:hAnsi="Times New Roman" w:cs="Times New Roman"/>
          <w:color w:val="000000"/>
          <w:sz w:val="24"/>
          <w:szCs w:val="24"/>
        </w:rPr>
        <w:t xml:space="preserve">,  while  the  transistors  M2  and  </w:t>
      </w:r>
      <w:r>
        <w:rPr>
          <w:rFonts w:ascii="Times New Roman" w:eastAsiaTheme="minorHAnsi" w:hAnsi="Times New Roman" w:cs="Times New Roman"/>
          <w:color w:val="000000"/>
          <w:sz w:val="24"/>
          <w:szCs w:val="24"/>
        </w:rPr>
        <w:t>M5</w:t>
      </w:r>
      <w:r w:rsidRPr="00C96001">
        <w:rPr>
          <w:rFonts w:ascii="Times New Roman" w:eastAsiaTheme="minorHAnsi" w:hAnsi="Times New Roman" w:cs="Times New Roman"/>
          <w:color w:val="000000"/>
          <w:sz w:val="24"/>
          <w:szCs w:val="24"/>
        </w:rPr>
        <w:t xml:space="preserve">  operate  in  the  linear mode. Thus,</w:t>
      </w:r>
      <w:r>
        <w:rPr>
          <w:rFonts w:ascii="Times New Roman" w:eastAsiaTheme="minorHAnsi" w:hAnsi="Times New Roman" w:cs="Times New Roman"/>
          <w:color w:val="000000"/>
          <w:sz w:val="24"/>
          <w:szCs w:val="24"/>
        </w:rPr>
        <w:t xml:space="preserve"> </w:t>
      </w:r>
      <w:r w:rsidRPr="00C96001">
        <w:rPr>
          <w:rFonts w:ascii="Times New Roman" w:eastAsiaTheme="minorHAnsi" w:hAnsi="Times New Roman" w:cs="Times New Roman"/>
          <w:color w:val="000000"/>
          <w:sz w:val="24"/>
          <w:szCs w:val="24"/>
        </w:rPr>
        <w:t xml:space="preserve">the internal node voltages are V1 =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C96001">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2</w:t>
      </w:r>
      <w:r w:rsidRPr="00C96001">
        <w:rPr>
          <w:rFonts w:ascii="Times New Roman" w:eastAsiaTheme="minorHAnsi" w:hAnsi="Times New Roman" w:cs="Times New Roman"/>
          <w:color w:val="000000"/>
          <w:sz w:val="24"/>
          <w:szCs w:val="24"/>
        </w:rPr>
        <w:t xml:space="preserve"> = 0 V before the cell access (or pass) transistors M3 and M4 are turned </w:t>
      </w:r>
      <w:r>
        <w:rPr>
          <w:rFonts w:ascii="Times New Roman" w:eastAsiaTheme="minorHAnsi" w:hAnsi="Times New Roman" w:cs="Times New Roman"/>
          <w:color w:val="000000"/>
          <w:sz w:val="24"/>
          <w:szCs w:val="24"/>
        </w:rPr>
        <w:t>ON.</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0C37B3" w:rsidRDefault="000C37B3" w:rsidP="000C37B3">
      <w:pPr>
        <w:autoSpaceDE w:val="0"/>
        <w:autoSpaceDN w:val="0"/>
        <w:adjustRightInd w:val="0"/>
        <w:spacing w:after="0" w:line="360" w:lineRule="auto"/>
        <w:ind w:firstLine="144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638550" cy="2095500"/>
            <wp:effectExtent l="0" t="0" r="0" b="0"/>
            <wp:docPr id="5" name="Picture 5" descr="C:\Users\nikhila\Desktop\6t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write.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0" cy="2095500"/>
                    </a:xfrm>
                    <a:prstGeom prst="rect">
                      <a:avLst/>
                    </a:prstGeom>
                    <a:noFill/>
                    <a:ln>
                      <a:noFill/>
                    </a:ln>
                  </pic:spPr>
                </pic:pic>
              </a:graphicData>
            </a:graphic>
          </wp:inline>
        </w:drawing>
      </w:r>
    </w:p>
    <w:p w:rsidR="000C37B3" w:rsidRDefault="00D138D0" w:rsidP="000C37B3">
      <w:pPr>
        <w:autoSpaceDE w:val="0"/>
        <w:autoSpaceDN w:val="0"/>
        <w:adjustRightInd w:val="0"/>
        <w:spacing w:after="0" w:line="240" w:lineRule="auto"/>
        <w:ind w:left="1170" w:hanging="900"/>
        <w:rPr>
          <w:rFonts w:ascii="Times Roman" w:eastAsiaTheme="minorHAnsi" w:hAnsi="Times Roman" w:cs="Times Roman"/>
          <w:b/>
          <w:color w:val="000000"/>
          <w:sz w:val="24"/>
          <w:szCs w:val="24"/>
        </w:rPr>
      </w:pPr>
      <w:r>
        <w:rPr>
          <w:rFonts w:ascii="Times New Roman" w:eastAsiaTheme="minorHAnsi" w:hAnsi="Times New Roman" w:cs="Times New Roman"/>
          <w:b/>
          <w:color w:val="000000"/>
          <w:sz w:val="24"/>
          <w:szCs w:val="24"/>
        </w:rPr>
        <w:t>Fig (3.4</w:t>
      </w:r>
      <w:r w:rsidR="000C37B3">
        <w:rPr>
          <w:rFonts w:ascii="Times New Roman" w:eastAsiaTheme="minorHAnsi" w:hAnsi="Times New Roman" w:cs="Times New Roman"/>
          <w:b/>
          <w:color w:val="000000"/>
          <w:sz w:val="24"/>
          <w:szCs w:val="24"/>
        </w:rPr>
        <w:t xml:space="preserve">) </w:t>
      </w:r>
      <w:r w:rsidR="000C37B3" w:rsidRPr="00C96001">
        <w:rPr>
          <w:rFonts w:ascii="Times Roman" w:eastAsiaTheme="minorHAnsi" w:hAnsi="Times Roman" w:cs="Times Roman"/>
          <w:b/>
          <w:color w:val="000000"/>
          <w:sz w:val="24"/>
          <w:szCs w:val="24"/>
        </w:rPr>
        <w:t>Voltage levels</w:t>
      </w:r>
      <w:r w:rsidR="004D4625">
        <w:rPr>
          <w:rFonts w:ascii="Times Roman" w:eastAsiaTheme="minorHAnsi" w:hAnsi="Times Roman" w:cs="Times Roman"/>
          <w:b/>
          <w:color w:val="000000"/>
          <w:sz w:val="24"/>
          <w:szCs w:val="24"/>
        </w:rPr>
        <w:t xml:space="preserve"> </w:t>
      </w:r>
      <w:r w:rsidR="000C37B3" w:rsidRPr="00C96001">
        <w:rPr>
          <w:rFonts w:ascii="Times Roman" w:eastAsiaTheme="minorHAnsi" w:hAnsi="Times Roman" w:cs="Times Roman"/>
          <w:b/>
          <w:color w:val="000000"/>
          <w:sz w:val="24"/>
          <w:szCs w:val="24"/>
        </w:rPr>
        <w:t xml:space="preserve">at the </w:t>
      </w:r>
      <w:r w:rsidR="00C96C94">
        <w:rPr>
          <w:rFonts w:ascii="Times Roman" w:eastAsiaTheme="minorHAnsi" w:hAnsi="Times Roman" w:cs="Times Roman"/>
          <w:b/>
          <w:color w:val="000000"/>
          <w:sz w:val="24"/>
          <w:szCs w:val="24"/>
        </w:rPr>
        <w:t xml:space="preserve">beginning of the </w:t>
      </w:r>
      <w:r w:rsidR="000C37B3" w:rsidRPr="00C96001">
        <w:rPr>
          <w:rFonts w:ascii="Times Roman" w:eastAsiaTheme="minorHAnsi" w:hAnsi="Times Roman" w:cs="Times Roman"/>
          <w:b/>
          <w:color w:val="000000"/>
          <w:sz w:val="24"/>
          <w:szCs w:val="24"/>
        </w:rPr>
        <w:t>write</w:t>
      </w:r>
      <w:r w:rsidR="00C96C94">
        <w:rPr>
          <w:rFonts w:ascii="Times Roman" w:eastAsiaTheme="minorHAnsi" w:hAnsi="Times Roman" w:cs="Times Roman"/>
          <w:b/>
          <w:color w:val="000000"/>
          <w:sz w:val="24"/>
          <w:szCs w:val="24"/>
        </w:rPr>
        <w:t xml:space="preserve"> "0</w:t>
      </w:r>
      <w:r w:rsidR="000C37B3" w:rsidRPr="00C96001">
        <w:rPr>
          <w:rFonts w:ascii="Times Roman" w:eastAsiaTheme="minorHAnsi" w:hAnsi="Times Roman" w:cs="Times Roman"/>
          <w:b/>
          <w:color w:val="000000"/>
          <w:sz w:val="24"/>
          <w:szCs w:val="24"/>
        </w:rPr>
        <w:t>"</w:t>
      </w:r>
      <w:r w:rsidR="000C37B3">
        <w:rPr>
          <w:rFonts w:ascii="Times Roman" w:eastAsiaTheme="minorHAnsi" w:hAnsi="Times Roman" w:cs="Times Roman"/>
          <w:b/>
          <w:color w:val="000000"/>
          <w:sz w:val="24"/>
          <w:szCs w:val="24"/>
        </w:rPr>
        <w:t xml:space="preserve"> </w:t>
      </w:r>
      <w:r w:rsidR="000C37B3" w:rsidRPr="00C96001">
        <w:rPr>
          <w:rFonts w:ascii="Times Roman" w:eastAsiaTheme="minorHAnsi" w:hAnsi="Times Roman" w:cs="Times Roman"/>
          <w:b/>
          <w:color w:val="000000"/>
          <w:sz w:val="24"/>
          <w:szCs w:val="24"/>
        </w:rPr>
        <w:t>operation.</w:t>
      </w:r>
    </w:p>
    <w:p w:rsidR="000C37B3" w:rsidRDefault="000C37B3" w:rsidP="000C37B3">
      <w:pPr>
        <w:autoSpaceDE w:val="0"/>
        <w:autoSpaceDN w:val="0"/>
        <w:adjustRightInd w:val="0"/>
        <w:spacing w:after="0" w:line="240" w:lineRule="auto"/>
        <w:rPr>
          <w:rFonts w:ascii="Times Roman" w:eastAsiaTheme="minorHAnsi" w:hAnsi="Times Roman" w:cs="Times Roman"/>
          <w:color w:val="000000"/>
          <w:sz w:val="20"/>
          <w:szCs w:val="20"/>
        </w:rPr>
      </w:pP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column voltage V</w:t>
      </w:r>
      <w:r>
        <w:rPr>
          <w:rFonts w:ascii="Times New Roman" w:eastAsiaTheme="minorHAnsi" w:hAnsi="Times New Roman" w:cs="Times New Roman"/>
          <w:color w:val="000000"/>
          <w:sz w:val="24"/>
          <w:szCs w:val="24"/>
          <w:vertAlign w:val="subscript"/>
        </w:rPr>
        <w:t>C</w:t>
      </w:r>
      <w:r>
        <w:rPr>
          <w:rFonts w:ascii="Times New Roman" w:eastAsiaTheme="minorHAnsi" w:hAnsi="Times New Roman" w:cs="Times New Roman"/>
          <w:color w:val="000000"/>
          <w:sz w:val="24"/>
          <w:szCs w:val="24"/>
        </w:rPr>
        <w:t xml:space="preserve"> is</w:t>
      </w:r>
      <w:r w:rsidRPr="00BC6EB1">
        <w:rPr>
          <w:rFonts w:ascii="Times New Roman" w:eastAsiaTheme="minorHAnsi" w:hAnsi="Times New Roman" w:cs="Times New Roman"/>
          <w:color w:val="000000"/>
          <w:sz w:val="24"/>
          <w:szCs w:val="24"/>
        </w:rPr>
        <w:t xml:space="preserve"> forced to logic "0" level by the data-write circuitry; thus,</w:t>
      </w:r>
      <w:r>
        <w:rPr>
          <w:rFonts w:ascii="Times New Roman" w:eastAsiaTheme="minorHAnsi" w:hAnsi="Times New Roman" w:cs="Times New Roman"/>
          <w:color w:val="000000"/>
          <w:sz w:val="24"/>
          <w:szCs w:val="24"/>
        </w:rPr>
        <w:t xml:space="preserve"> we may assume that V</w:t>
      </w:r>
      <w:r>
        <w:rPr>
          <w:rFonts w:ascii="Times New Roman" w:eastAsiaTheme="minorHAnsi" w:hAnsi="Times New Roman" w:cs="Times New Roman"/>
          <w:color w:val="000000"/>
          <w:sz w:val="24"/>
          <w:szCs w:val="24"/>
          <w:vertAlign w:val="subscript"/>
        </w:rPr>
        <w:t>C</w:t>
      </w:r>
      <w:r w:rsidRPr="00BC6EB1">
        <w:rPr>
          <w:rFonts w:ascii="Times New Roman" w:eastAsiaTheme="minorHAnsi" w:hAnsi="Times New Roman" w:cs="Times New Roman"/>
          <w:color w:val="000000"/>
          <w:sz w:val="24"/>
          <w:szCs w:val="24"/>
        </w:rPr>
        <w:t xml:space="preserve"> is approximately equal to 0 V. Once the pass transistors M3 and</w:t>
      </w:r>
      <w:r>
        <w:rPr>
          <w:rFonts w:ascii="Times New Roman" w:eastAsiaTheme="minorHAnsi" w:hAnsi="Times New Roman" w:cs="Times New Roman"/>
          <w:color w:val="000000"/>
          <w:sz w:val="24"/>
          <w:szCs w:val="24"/>
        </w:rPr>
        <w:t xml:space="preserve"> M4 are turned ON</w:t>
      </w:r>
      <w:r w:rsidRPr="00BC6EB1">
        <w:rPr>
          <w:rFonts w:ascii="Times New Roman" w:eastAsiaTheme="minorHAnsi" w:hAnsi="Times New Roman" w:cs="Times New Roman"/>
          <w:color w:val="000000"/>
          <w:sz w:val="24"/>
          <w:szCs w:val="24"/>
        </w:rPr>
        <w:t xml:space="preserve"> by the row selection circuitry, we expect that the node voltage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remains below the threshold voltage of Ml, since M2 and M4 are designed according to</w:t>
      </w:r>
      <w:r>
        <w:rPr>
          <w:rFonts w:ascii="Times New Roman" w:eastAsiaTheme="minorHAnsi" w:hAnsi="Times New Roman" w:cs="Times New Roman"/>
          <w:color w:val="000000"/>
          <w:sz w:val="24"/>
          <w:szCs w:val="24"/>
        </w:rPr>
        <w:t xml:space="preserve"> </w:t>
      </w:r>
      <w:proofErr w:type="spellStart"/>
      <w:r>
        <w:rPr>
          <w:rFonts w:ascii="Times New Roman" w:eastAsiaTheme="minorHAnsi" w:hAnsi="Times New Roman" w:cs="Times New Roman"/>
          <w:color w:val="000000"/>
          <w:sz w:val="24"/>
          <w:szCs w:val="24"/>
        </w:rPr>
        <w:t>Eq</w:t>
      </w:r>
      <w:proofErr w:type="spellEnd"/>
      <w:r>
        <w:rPr>
          <w:rFonts w:ascii="Times New Roman" w:eastAsiaTheme="minorHAnsi" w:hAnsi="Times New Roman" w:cs="Times New Roman"/>
          <w:color w:val="000000"/>
          <w:sz w:val="24"/>
          <w:szCs w:val="24"/>
        </w:rPr>
        <w:t xml:space="preserve"> (3.3). </w:t>
      </w:r>
      <w:r w:rsidRPr="00BC6EB1">
        <w:rPr>
          <w:rFonts w:ascii="Times New Roman" w:eastAsiaTheme="minorHAnsi" w:hAnsi="Times New Roman" w:cs="Times New Roman"/>
          <w:color w:val="000000"/>
          <w:sz w:val="24"/>
          <w:szCs w:val="24"/>
        </w:rPr>
        <w:t>Consequently, the voltage level at node (2) would not be sufficient to</w:t>
      </w:r>
      <w:r>
        <w:rPr>
          <w:rFonts w:ascii="Times New Roman" w:eastAsiaTheme="minorHAnsi" w:hAnsi="Times New Roman" w:cs="Times New Roman"/>
          <w:color w:val="000000"/>
          <w:sz w:val="24"/>
          <w:szCs w:val="24"/>
        </w:rPr>
        <w:t xml:space="preserve"> turn ON</w:t>
      </w:r>
      <w:r w:rsidRPr="00BC6EB1">
        <w:rPr>
          <w:rFonts w:ascii="Times New Roman" w:eastAsiaTheme="minorHAnsi" w:hAnsi="Times New Roman" w:cs="Times New Roman"/>
          <w:color w:val="000000"/>
          <w:sz w:val="24"/>
          <w:szCs w:val="24"/>
        </w:rPr>
        <w:t xml:space="preserve"> Ml. To change the stored information, i.e., to force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to 0 V and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to VDD, the</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node voltage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must be reduced below the threshold voltage of M2,</w:t>
      </w:r>
      <w:r>
        <w:rPr>
          <w:rFonts w:ascii="Times New Roman" w:eastAsiaTheme="minorHAnsi" w:hAnsi="Times New Roman" w:cs="Times New Roman"/>
          <w:color w:val="000000"/>
          <w:sz w:val="24"/>
          <w:szCs w:val="24"/>
        </w:rPr>
        <w:t xml:space="preserve"> so that M2 turns OFF </w:t>
      </w:r>
      <w:r w:rsidRPr="00BC6EB1">
        <w:rPr>
          <w:rFonts w:ascii="Times New Roman" w:eastAsiaTheme="minorHAnsi" w:hAnsi="Times New Roman" w:cs="Times New Roman"/>
          <w:color w:val="000000"/>
          <w:sz w:val="24"/>
          <w:szCs w:val="24"/>
        </w:rPr>
        <w:t>first. When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 </w:t>
      </w:r>
      <w:proofErr w:type="spellStart"/>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proofErr w:type="spellEnd"/>
      <w:r w:rsidRPr="00BC6EB1">
        <w:rPr>
          <w:rFonts w:ascii="Times New Roman" w:eastAsiaTheme="minorHAnsi" w:hAnsi="Times New Roman" w:cs="Times New Roman"/>
          <w:color w:val="000000"/>
          <w:sz w:val="24"/>
          <w:szCs w:val="24"/>
        </w:rPr>
        <w:t xml:space="preserve"> the transistor M3 operat</w:t>
      </w:r>
      <w:r>
        <w:rPr>
          <w:rFonts w:ascii="Times New Roman" w:eastAsiaTheme="minorHAnsi" w:hAnsi="Times New Roman" w:cs="Times New Roman"/>
          <w:color w:val="000000"/>
          <w:sz w:val="24"/>
          <w:szCs w:val="24"/>
        </w:rPr>
        <w:t>es in the linear region while M5</w:t>
      </w:r>
      <w:r w:rsidRPr="00BC6EB1">
        <w:rPr>
          <w:rFonts w:ascii="Times New Roman" w:eastAsiaTheme="minorHAnsi" w:hAnsi="Times New Roman" w:cs="Times New Roman"/>
          <w:color w:val="000000"/>
          <w:sz w:val="24"/>
          <w:szCs w:val="24"/>
        </w:rPr>
        <w:t xml:space="preserve"> operates</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in saturation.</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0C37B3" w:rsidRPr="00BC6EB1" w:rsidRDefault="000C37B3" w:rsidP="000C37B3">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019425" cy="371475"/>
            <wp:effectExtent l="0" t="0" r="9525" b="9525"/>
            <wp:docPr id="13" name="Picture 13" descr="C:\Users\nikhila\Desktop\eq w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eq wr1.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371475"/>
                    </a:xfrm>
                    <a:prstGeom prst="rect">
                      <a:avLst/>
                    </a:prstGeom>
                    <a:noFill/>
                    <a:ln>
                      <a:noFill/>
                    </a:ln>
                  </pic:spPr>
                </pic:pic>
              </a:graphicData>
            </a:graphic>
          </wp:inline>
        </w:drawing>
      </w:r>
      <w:proofErr w:type="spellStart"/>
      <w:r w:rsidRPr="00477276">
        <w:rPr>
          <w:rFonts w:ascii="Times New Roman" w:eastAsiaTheme="minorHAnsi" w:hAnsi="Times New Roman" w:cs="Times New Roman"/>
          <w:b/>
          <w:color w:val="000000"/>
          <w:sz w:val="24"/>
          <w:szCs w:val="24"/>
        </w:rPr>
        <w:t>Eq</w:t>
      </w:r>
      <w:proofErr w:type="spellEnd"/>
      <w:r w:rsidRPr="00477276">
        <w:rPr>
          <w:rFonts w:ascii="Times New Roman" w:eastAsiaTheme="minorHAnsi" w:hAnsi="Times New Roman" w:cs="Times New Roman"/>
          <w:b/>
          <w:color w:val="000000"/>
          <w:sz w:val="24"/>
          <w:szCs w:val="24"/>
        </w:rPr>
        <w:t xml:space="preserve"> (3.4)</w:t>
      </w:r>
    </w:p>
    <w:p w:rsidR="000C37B3" w:rsidRDefault="000C37B3" w:rsidP="000C37B3">
      <w:pPr>
        <w:autoSpaceDE w:val="0"/>
        <w:autoSpaceDN w:val="0"/>
        <w:adjustRightInd w:val="0"/>
        <w:spacing w:after="0" w:line="240" w:lineRule="auto"/>
        <w:ind w:left="1170" w:hanging="900"/>
        <w:rPr>
          <w:rFonts w:ascii="Times Roman" w:eastAsiaTheme="minorHAnsi" w:hAnsi="Times Roman" w:cs="Times Roman"/>
          <w:b/>
          <w:color w:val="000000"/>
          <w:sz w:val="24"/>
          <w:szCs w:val="24"/>
        </w:rPr>
      </w:pPr>
    </w:p>
    <w:p w:rsidR="000C37B3" w:rsidRDefault="000C37B3" w:rsidP="000C37B3">
      <w:pPr>
        <w:tabs>
          <w:tab w:val="left" w:pos="4950"/>
          <w:tab w:val="left" w:pos="5310"/>
          <w:tab w:val="left" w:pos="5850"/>
        </w:tabs>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lastRenderedPageBreak/>
        <w:drawing>
          <wp:inline distT="0" distB="0" distL="0" distR="0">
            <wp:extent cx="1676400" cy="495300"/>
            <wp:effectExtent l="0" t="0" r="0" b="0"/>
            <wp:docPr id="14" name="Picture 14" descr="C:\Users\nikhila\Desktop\eqw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eqwr2.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roofErr w:type="spellStart"/>
      <w:r w:rsidRPr="00477276">
        <w:rPr>
          <w:rFonts w:ascii="Times New Roman" w:eastAsiaTheme="minorHAnsi" w:hAnsi="Times New Roman" w:cs="Times New Roman"/>
          <w:b/>
          <w:color w:val="000000"/>
          <w:sz w:val="24"/>
          <w:szCs w:val="24"/>
        </w:rPr>
        <w:t>Eq</w:t>
      </w:r>
      <w:proofErr w:type="spellEnd"/>
      <w:r w:rsidRPr="00477276">
        <w:rPr>
          <w:rFonts w:ascii="Times New Roman" w:eastAsiaTheme="minorHAnsi" w:hAnsi="Times New Roman" w:cs="Times New Roman"/>
          <w:b/>
          <w:color w:val="000000"/>
          <w:sz w:val="24"/>
          <w:szCs w:val="24"/>
        </w:rPr>
        <w:t xml:space="preserve"> (3.5)</w:t>
      </w:r>
    </w:p>
    <w:p w:rsidR="000C37B3" w:rsidRDefault="000C37B3" w:rsidP="000C37B3">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p>
    <w:p w:rsidR="000C37B3" w:rsidRDefault="000C37B3" w:rsidP="000C37B3">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1962150" cy="695325"/>
            <wp:effectExtent l="0" t="0" r="0" b="9525"/>
            <wp:docPr id="15" name="Picture 15" descr="C:\Users\nikhila\Desktop\eqw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a\Desktop\eqwr3.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695325"/>
                    </a:xfrm>
                    <a:prstGeom prst="rect">
                      <a:avLst/>
                    </a:prstGeom>
                    <a:noFill/>
                    <a:ln>
                      <a:noFill/>
                    </a:ln>
                  </pic:spPr>
                </pic:pic>
              </a:graphicData>
            </a:graphic>
          </wp:inline>
        </w:drawing>
      </w:r>
      <w:proofErr w:type="spellStart"/>
      <w:r w:rsidRPr="00477276">
        <w:rPr>
          <w:rFonts w:ascii="Times New Roman" w:eastAsiaTheme="minorHAnsi" w:hAnsi="Times New Roman" w:cs="Times New Roman"/>
          <w:b/>
          <w:color w:val="000000"/>
          <w:sz w:val="24"/>
          <w:szCs w:val="24"/>
        </w:rPr>
        <w:t>Eq</w:t>
      </w:r>
      <w:proofErr w:type="spellEnd"/>
      <w:r w:rsidRPr="00477276">
        <w:rPr>
          <w:rFonts w:ascii="Times New Roman" w:eastAsiaTheme="minorHAnsi" w:hAnsi="Times New Roman" w:cs="Times New Roman"/>
          <w:b/>
          <w:color w:val="000000"/>
          <w:sz w:val="24"/>
          <w:szCs w:val="24"/>
        </w:rPr>
        <w:t xml:space="preserve"> (3.6)</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87F7E">
        <w:rPr>
          <w:rFonts w:ascii="Times New Roman" w:eastAsiaTheme="minorHAnsi" w:hAnsi="Times New Roman" w:cs="Times New Roman"/>
          <w:color w:val="000000"/>
          <w:sz w:val="24"/>
          <w:szCs w:val="24"/>
        </w:rPr>
        <w:t xml:space="preserve">To summarize, the transistor M2 will be forced into cut-off mode during the write"0" operation if </w:t>
      </w:r>
      <w:proofErr w:type="spellStart"/>
      <w:r>
        <w:rPr>
          <w:rFonts w:ascii="Times New Roman" w:eastAsiaTheme="minorHAnsi" w:hAnsi="Times New Roman" w:cs="Times New Roman"/>
          <w:color w:val="000000"/>
          <w:sz w:val="24"/>
          <w:szCs w:val="24"/>
        </w:rPr>
        <w:t>Eq</w:t>
      </w:r>
      <w:proofErr w:type="spellEnd"/>
      <w:r>
        <w:rPr>
          <w:rFonts w:ascii="Times New Roman" w:eastAsiaTheme="minorHAnsi" w:hAnsi="Times New Roman" w:cs="Times New Roman"/>
          <w:color w:val="000000"/>
          <w:sz w:val="24"/>
          <w:szCs w:val="24"/>
        </w:rPr>
        <w:t xml:space="preserve"> (3.6) </w:t>
      </w:r>
      <w:r w:rsidRPr="00987F7E">
        <w:rPr>
          <w:rFonts w:ascii="Times New Roman" w:eastAsiaTheme="minorHAnsi" w:hAnsi="Times New Roman" w:cs="Times New Roman"/>
          <w:color w:val="000000"/>
          <w:sz w:val="24"/>
          <w:szCs w:val="24"/>
        </w:rPr>
        <w:t>is satisfied. This will guarantee that Ml subsequently</w:t>
      </w:r>
      <w:r>
        <w:rPr>
          <w:rFonts w:ascii="Times New Roman" w:eastAsiaTheme="minorHAnsi" w:hAnsi="Times New Roman" w:cs="Times New Roman"/>
          <w:color w:val="000000"/>
          <w:sz w:val="24"/>
          <w:szCs w:val="24"/>
        </w:rPr>
        <w:t xml:space="preserve"> turns ON</w:t>
      </w:r>
      <w:r w:rsidRPr="00987F7E">
        <w:rPr>
          <w:rFonts w:ascii="Times New Roman" w:eastAsiaTheme="minorHAnsi" w:hAnsi="Times New Roman" w:cs="Times New Roman"/>
          <w:color w:val="000000"/>
          <w:sz w:val="24"/>
          <w:szCs w:val="24"/>
        </w:rPr>
        <w:t>, changing the stored information. Note that a symmetrical condition also dictates</w:t>
      </w:r>
      <w:r>
        <w:rPr>
          <w:rFonts w:ascii="Times New Roman" w:eastAsiaTheme="minorHAnsi" w:hAnsi="Times New Roman" w:cs="Times New Roman"/>
          <w:color w:val="000000"/>
          <w:sz w:val="24"/>
          <w:szCs w:val="24"/>
        </w:rPr>
        <w:t xml:space="preserve"> </w:t>
      </w:r>
      <w:r w:rsidRPr="00987F7E">
        <w:rPr>
          <w:rFonts w:ascii="Times New Roman" w:eastAsiaTheme="minorHAnsi" w:hAnsi="Times New Roman" w:cs="Times New Roman"/>
          <w:color w:val="000000"/>
          <w:sz w:val="24"/>
          <w:szCs w:val="24"/>
        </w:rPr>
        <w:t>the aspect ratios of M6 and M4.</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xml:space="preserve">= 0.5V and </w:t>
      </w:r>
      <w:proofErr w:type="spellStart"/>
      <w:r w:rsidRPr="00924BCF">
        <w:rPr>
          <w:rFonts w:ascii="Times New Roman" w:eastAsiaTheme="minorHAnsi" w:hAnsi="Times New Roman" w:cs="Times New Roman"/>
          <w:color w:val="000000"/>
          <w:sz w:val="24"/>
          <w:szCs w:val="24"/>
        </w:rPr>
        <w:t>V</w:t>
      </w:r>
      <w:r w:rsidRPr="00924BCF">
        <w:rPr>
          <w:rFonts w:ascii="Times New Roman" w:eastAsiaTheme="minorHAnsi" w:hAnsi="Times New Roman" w:cs="Times New Roman"/>
          <w:color w:val="000000"/>
          <w:sz w:val="24"/>
          <w:szCs w:val="24"/>
          <w:vertAlign w:val="subscript"/>
        </w:rPr>
        <w:t>T,n</w:t>
      </w:r>
      <w:proofErr w:type="spellEnd"/>
      <w:r w:rsidRPr="00924BCF">
        <w:rPr>
          <w:rFonts w:ascii="Times New Roman" w:eastAsiaTheme="minorHAnsi" w:hAnsi="Times New Roman" w:cs="Times New Roman"/>
          <w:color w:val="000000"/>
          <w:sz w:val="24"/>
          <w:szCs w:val="24"/>
        </w:rPr>
        <w:t xml:space="preserve"> = 0.2V ; standard values in 50nm technology in “</w:t>
      </w:r>
      <w:proofErr w:type="spellStart"/>
      <w:r w:rsidRPr="00924BCF">
        <w:rPr>
          <w:rFonts w:ascii="Times New Roman" w:eastAsiaTheme="minorHAnsi" w:hAnsi="Times New Roman" w:cs="Times New Roman"/>
          <w:color w:val="000000"/>
          <w:sz w:val="24"/>
          <w:szCs w:val="24"/>
        </w:rPr>
        <w:t>Microwind</w:t>
      </w:r>
      <w:proofErr w:type="spellEnd"/>
      <w:r>
        <w:rPr>
          <w:rFonts w:ascii="Times New Roman" w:eastAsiaTheme="minorHAnsi" w:hAnsi="Times New Roman" w:cs="Times New Roman"/>
          <w:color w:val="000000"/>
          <w:sz w:val="24"/>
          <w:szCs w:val="24"/>
        </w:rPr>
        <w:t>” and taking µ</w:t>
      </w:r>
      <w:r>
        <w:rPr>
          <w:rFonts w:ascii="Times New Roman" w:eastAsiaTheme="minorHAnsi" w:hAnsi="Times New Roman" w:cs="Times New Roman"/>
          <w:color w:val="000000"/>
          <w:sz w:val="24"/>
          <w:szCs w:val="24"/>
          <w:vertAlign w:val="subscript"/>
        </w:rPr>
        <w:t>n</w:t>
      </w:r>
      <w:r>
        <w:rPr>
          <w:rFonts w:ascii="Times New Roman" w:eastAsiaTheme="minorHAnsi" w:hAnsi="Times New Roman" w:cs="Times New Roman"/>
          <w:color w:val="000000"/>
          <w:sz w:val="24"/>
          <w:szCs w:val="24"/>
        </w:rPr>
        <w:t>/µ</w:t>
      </w:r>
      <w:r>
        <w:rPr>
          <w:rFonts w:ascii="Times New Roman" w:eastAsiaTheme="minorHAnsi" w:hAnsi="Times New Roman" w:cs="Times New Roman"/>
          <w:color w:val="000000"/>
          <w:sz w:val="24"/>
          <w:szCs w:val="24"/>
          <w:vertAlign w:val="subscript"/>
        </w:rPr>
        <w:t>p</w:t>
      </w:r>
      <w:r>
        <w:rPr>
          <w:rFonts w:ascii="Times New Roman" w:eastAsiaTheme="minorHAnsi" w:hAnsi="Times New Roman" w:cs="Times New Roman"/>
          <w:color w:val="000000"/>
          <w:sz w:val="24"/>
          <w:szCs w:val="24"/>
        </w:rPr>
        <w:t xml:space="preserve"> = 2.5 we get </w:t>
      </w:r>
      <w:proofErr w:type="spellStart"/>
      <w:r>
        <w:rPr>
          <w:rFonts w:ascii="Times New Roman" w:eastAsiaTheme="minorHAnsi" w:hAnsi="Times New Roman" w:cs="Times New Roman"/>
          <w:color w:val="000000"/>
          <w:sz w:val="24"/>
          <w:szCs w:val="24"/>
        </w:rPr>
        <w:t>Eq</w:t>
      </w:r>
      <w:proofErr w:type="spellEnd"/>
      <w:r>
        <w:rPr>
          <w:rFonts w:ascii="Times New Roman" w:eastAsiaTheme="minorHAnsi" w:hAnsi="Times New Roman" w:cs="Times New Roman"/>
          <w:color w:val="000000"/>
          <w:sz w:val="24"/>
          <w:szCs w:val="24"/>
        </w:rPr>
        <w:t xml:space="preserve"> (3.6</w:t>
      </w:r>
      <w:r w:rsidRPr="00924BCF">
        <w:rPr>
          <w:rFonts w:ascii="Times New Roman" w:eastAsiaTheme="minorHAnsi" w:hAnsi="Times New Roman" w:cs="Times New Roman"/>
          <w:color w:val="000000"/>
          <w:sz w:val="24"/>
          <w:szCs w:val="24"/>
        </w:rPr>
        <w:t xml:space="preserve">) as </w:t>
      </w:r>
    </w:p>
    <w:p w:rsidR="000C37B3"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W5</w:t>
      </w:r>
      <w:r w:rsidRPr="00924BCF">
        <w:rPr>
          <w:rFonts w:ascii="Times New Roman" w:eastAsiaTheme="minorHAnsi" w:hAnsi="Times New Roman" w:cs="Times New Roman"/>
          <w:color w:val="000000"/>
          <w:sz w:val="24"/>
          <w:szCs w:val="24"/>
        </w:rPr>
        <w:t>) and similarly we obtain W4</w:t>
      </w:r>
      <w:r>
        <w:rPr>
          <w:rFonts w:ascii="Times New Roman" w:eastAsiaTheme="minorHAnsi" w:hAnsi="Times New Roman" w:cs="Times New Roman"/>
          <w:color w:val="000000"/>
          <w:sz w:val="24"/>
          <w:szCs w:val="24"/>
        </w:rPr>
        <w:t xml:space="preserve">&gt;2.45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W6</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t>
      </w:r>
    </w:p>
    <w:p w:rsidR="00FD7E99" w:rsidRDefault="000C37B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From the layout W5 = W6 = 5</w:t>
      </w:r>
      <w:r w:rsidR="00FD7E99">
        <w:rPr>
          <w:rFonts w:ascii="Times New Roman" w:eastAsiaTheme="minorHAnsi" w:hAnsi="Times New Roman" w:cs="Times New Roman"/>
          <w:color w:val="000000"/>
          <w:sz w:val="24"/>
          <w:szCs w:val="24"/>
        </w:rPr>
        <w:t>λ</w:t>
      </w:r>
      <w:r>
        <w:rPr>
          <w:rFonts w:ascii="Times New Roman" w:eastAsiaTheme="minorHAnsi" w:hAnsi="Times New Roman" w:cs="Times New Roman"/>
          <w:color w:val="000000"/>
          <w:sz w:val="24"/>
          <w:szCs w:val="24"/>
        </w:rPr>
        <w:t xml:space="preserve">, hence we obtain </w:t>
      </w:r>
      <w:r w:rsidRPr="00924BCF">
        <w:rPr>
          <w:rFonts w:ascii="Times New Roman" w:eastAsiaTheme="minorHAnsi" w:hAnsi="Times New Roman" w:cs="Times New Roman"/>
          <w:color w:val="000000"/>
          <w:sz w:val="24"/>
          <w:szCs w:val="24"/>
        </w:rPr>
        <w:t xml:space="preserve">W3 </w:t>
      </w:r>
      <w:r w:rsidR="00FD7E99">
        <w:rPr>
          <w:rFonts w:ascii="Times New Roman" w:eastAsiaTheme="minorHAnsi" w:hAnsi="Times New Roman" w:cs="Times New Roman"/>
          <w:color w:val="000000"/>
          <w:sz w:val="24"/>
          <w:szCs w:val="24"/>
        </w:rPr>
        <w:t>&gt; 12.25λ and W4&gt; 12.25λ.</w:t>
      </w:r>
    </w:p>
    <w:p w:rsidR="000C37B3" w:rsidRDefault="00FD7E99"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where 2λ= 50nm.</w:t>
      </w:r>
    </w:p>
    <w:p w:rsidR="00484833" w:rsidRPr="00125B7D" w:rsidRDefault="00484833" w:rsidP="000C37B3">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0C37B3" w:rsidRDefault="00484833" w:rsidP="00484833">
      <w:pPr>
        <w:jc w:val="both"/>
        <w:rPr>
          <w:rFonts w:ascii="Times New Roman" w:hAnsi="Times New Roman" w:cs="Times New Roman"/>
          <w:b/>
          <w:sz w:val="24"/>
          <w:szCs w:val="24"/>
        </w:rPr>
      </w:pPr>
      <w:r>
        <w:rPr>
          <w:rFonts w:ascii="Times New Roman" w:hAnsi="Times New Roman" w:cs="Times New Roman"/>
          <w:b/>
          <w:sz w:val="24"/>
          <w:szCs w:val="24"/>
        </w:rPr>
        <w:t>3.2.2 DESIGN OF 4T SRAM CELL</w:t>
      </w:r>
    </w:p>
    <w:p w:rsidR="00614F79" w:rsidRDefault="00484833" w:rsidP="0048483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hAnsi="Times New Roman" w:cs="Times New Roman"/>
          <w:color w:val="000000"/>
          <w:sz w:val="24"/>
          <w:szCs w:val="24"/>
        </w:rPr>
        <w:t>Write and read ope</w:t>
      </w:r>
      <w:r w:rsidR="00614F79">
        <w:rPr>
          <w:rFonts w:ascii="Times New Roman" w:hAnsi="Times New Roman" w:cs="Times New Roman"/>
          <w:color w:val="000000"/>
          <w:sz w:val="24"/>
          <w:szCs w:val="24"/>
        </w:rPr>
        <w:t>rations are performed using BL. In case of storing “0”, for data retention without refresh cycle,</w:t>
      </w:r>
      <w:r w:rsidR="00614F79" w:rsidRPr="00614F79">
        <w:rPr>
          <w:rFonts w:ascii="Times New Roman" w:hAnsi="Times New Roman" w:cs="Times New Roman"/>
          <w:color w:val="000000"/>
          <w:sz w:val="24"/>
          <w:szCs w:val="24"/>
        </w:rPr>
        <w:t xml:space="preserve"> </w:t>
      </w:r>
      <w:proofErr w:type="spellStart"/>
      <w:r w:rsidR="00614F79">
        <w:rPr>
          <w:rFonts w:ascii="Times New Roman" w:hAnsi="Times New Roman" w:cs="Times New Roman"/>
          <w:color w:val="000000"/>
          <w:sz w:val="24"/>
          <w:szCs w:val="24"/>
        </w:rPr>
        <w:t>Eq</w:t>
      </w:r>
      <w:proofErr w:type="spellEnd"/>
      <w:r w:rsidR="00614F79">
        <w:rPr>
          <w:rFonts w:ascii="Times New Roman" w:hAnsi="Times New Roman" w:cs="Times New Roman"/>
          <w:color w:val="000000"/>
          <w:sz w:val="24"/>
          <w:szCs w:val="24"/>
        </w:rPr>
        <w:t xml:space="preserve"> (2.1) and </w:t>
      </w:r>
      <w:proofErr w:type="spellStart"/>
      <w:r w:rsidR="00614F79">
        <w:rPr>
          <w:rFonts w:ascii="Times New Roman" w:hAnsi="Times New Roman" w:cs="Times New Roman"/>
          <w:color w:val="000000"/>
          <w:sz w:val="24"/>
          <w:szCs w:val="24"/>
        </w:rPr>
        <w:t>Eq</w:t>
      </w:r>
      <w:proofErr w:type="spellEnd"/>
      <w:r w:rsidR="00614F79">
        <w:rPr>
          <w:rFonts w:ascii="Times New Roman" w:hAnsi="Times New Roman" w:cs="Times New Roman"/>
          <w:color w:val="000000"/>
          <w:sz w:val="24"/>
          <w:szCs w:val="24"/>
        </w:rPr>
        <w:t xml:space="preserve"> (2.2) must be satisfied. Sub-threshold leakage currents of access transistors are responsible for retaining the “0” value. Sub-threshold leakage currents and gate current of load and drive transistors have to be minimized.</w:t>
      </w:r>
      <w:r w:rsidR="00614F79" w:rsidRPr="00614F79">
        <w:rPr>
          <w:rFonts w:ascii="Times New Roman" w:eastAsiaTheme="minorHAnsi" w:hAnsi="Times New Roman" w:cs="Times New Roman"/>
          <w:color w:val="000000"/>
          <w:sz w:val="24"/>
          <w:szCs w:val="24"/>
        </w:rPr>
        <w:t xml:space="preserve"> </w:t>
      </w:r>
    </w:p>
    <w:p w:rsidR="00D138D0" w:rsidRDefault="00614F79" w:rsidP="00D138D0">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B52D5">
        <w:rPr>
          <w:rFonts w:ascii="Times New Roman" w:eastAsiaTheme="minorHAnsi" w:hAnsi="Times New Roman" w:cs="Times New Roman"/>
          <w:color w:val="000000"/>
          <w:sz w:val="24"/>
          <w:szCs w:val="24"/>
        </w:rPr>
        <w:t>High leakage current in deep-sub micrometer regimes is becoming</w:t>
      </w:r>
      <w:r>
        <w:rPr>
          <w:rFonts w:ascii="Times New Roman" w:eastAsiaTheme="minorHAnsi" w:hAnsi="Times New Roman" w:cs="Times New Roman"/>
          <w:color w:val="000000"/>
          <w:sz w:val="24"/>
          <w:szCs w:val="24"/>
        </w:rPr>
        <w:t xml:space="preserve"> </w:t>
      </w:r>
      <w:r w:rsidRPr="00FB52D5">
        <w:rPr>
          <w:rFonts w:ascii="Times New Roman" w:eastAsiaTheme="minorHAnsi" w:hAnsi="Times New Roman" w:cs="Times New Roman"/>
          <w:color w:val="000000"/>
          <w:sz w:val="24"/>
          <w:szCs w:val="24"/>
        </w:rPr>
        <w:t xml:space="preserve">a significant </w:t>
      </w:r>
      <w:r>
        <w:rPr>
          <w:rFonts w:ascii="Times New Roman" w:eastAsiaTheme="minorHAnsi" w:hAnsi="Times New Roman" w:cs="Times New Roman"/>
          <w:color w:val="000000"/>
          <w:sz w:val="24"/>
          <w:szCs w:val="24"/>
        </w:rPr>
        <w:t>contributor</w:t>
      </w:r>
      <w:r w:rsidRPr="00FB52D5">
        <w:rPr>
          <w:rFonts w:ascii="Times New Roman" w:eastAsiaTheme="minorHAnsi" w:hAnsi="Times New Roman" w:cs="Times New Roman"/>
          <w:color w:val="000000"/>
          <w:sz w:val="24"/>
          <w:szCs w:val="24"/>
        </w:rPr>
        <w:t xml:space="preserve"> to power dissipation of CMOS</w:t>
      </w:r>
      <w:r>
        <w:rPr>
          <w:rFonts w:ascii="Times New Roman" w:eastAsiaTheme="minorHAnsi" w:hAnsi="Times New Roman" w:cs="Times New Roman"/>
          <w:color w:val="000000"/>
          <w:sz w:val="24"/>
          <w:szCs w:val="24"/>
        </w:rPr>
        <w:t xml:space="preserve"> </w:t>
      </w:r>
      <w:r w:rsidRPr="00FB52D5">
        <w:rPr>
          <w:rFonts w:ascii="Times New Roman" w:eastAsiaTheme="minorHAnsi" w:hAnsi="Times New Roman" w:cs="Times New Roman"/>
          <w:color w:val="000000"/>
          <w:sz w:val="24"/>
          <w:szCs w:val="24"/>
        </w:rPr>
        <w:t xml:space="preserve">circuits as threshold voltage, channel </w:t>
      </w:r>
      <w:r>
        <w:rPr>
          <w:rFonts w:ascii="Times New Roman" w:eastAsiaTheme="minorHAnsi" w:hAnsi="Times New Roman" w:cs="Times New Roman"/>
          <w:color w:val="000000"/>
          <w:sz w:val="24"/>
          <w:szCs w:val="24"/>
        </w:rPr>
        <w:t>length</w:t>
      </w:r>
      <w:r w:rsidRPr="00FB52D5">
        <w:rPr>
          <w:rFonts w:ascii="Times New Roman" w:eastAsiaTheme="minorHAnsi" w:hAnsi="Times New Roman" w:cs="Times New Roman"/>
          <w:color w:val="000000"/>
          <w:sz w:val="24"/>
          <w:szCs w:val="24"/>
        </w:rPr>
        <w:t>, and gate oxide thickness</w:t>
      </w:r>
      <w:r>
        <w:rPr>
          <w:rFonts w:ascii="Times New Roman" w:eastAsiaTheme="minorHAnsi" w:hAnsi="Times New Roman" w:cs="Times New Roman"/>
          <w:color w:val="000000"/>
          <w:sz w:val="24"/>
          <w:szCs w:val="24"/>
        </w:rPr>
        <w:t xml:space="preserve"> </w:t>
      </w:r>
      <w:r w:rsidRPr="00FB52D5">
        <w:rPr>
          <w:rFonts w:ascii="Times New Roman" w:eastAsiaTheme="minorHAnsi" w:hAnsi="Times New Roman" w:cs="Times New Roman"/>
          <w:color w:val="000000"/>
          <w:sz w:val="24"/>
          <w:szCs w:val="24"/>
        </w:rPr>
        <w:t xml:space="preserve">are reduced. Consequently, the identification and </w:t>
      </w:r>
      <w:r>
        <w:rPr>
          <w:rFonts w:ascii="Times New Roman" w:eastAsiaTheme="minorHAnsi" w:hAnsi="Times New Roman" w:cs="Times New Roman"/>
          <w:color w:val="000000"/>
          <w:sz w:val="24"/>
          <w:szCs w:val="24"/>
        </w:rPr>
        <w:t xml:space="preserve">modeling </w:t>
      </w:r>
      <w:r w:rsidRPr="00FB52D5">
        <w:rPr>
          <w:rFonts w:ascii="Times New Roman" w:eastAsiaTheme="minorHAnsi" w:hAnsi="Times New Roman" w:cs="Times New Roman"/>
          <w:color w:val="000000"/>
          <w:sz w:val="24"/>
          <w:szCs w:val="24"/>
        </w:rPr>
        <w:t>of different leakage components is very important for estimation</w:t>
      </w:r>
      <w:r>
        <w:rPr>
          <w:rFonts w:ascii="Times New Roman" w:eastAsiaTheme="minorHAnsi" w:hAnsi="Times New Roman" w:cs="Times New Roman"/>
          <w:color w:val="000000"/>
          <w:sz w:val="24"/>
          <w:szCs w:val="24"/>
        </w:rPr>
        <w:t xml:space="preserve"> </w:t>
      </w:r>
      <w:r w:rsidRPr="00FB52D5">
        <w:rPr>
          <w:rFonts w:ascii="Times New Roman" w:eastAsiaTheme="minorHAnsi" w:hAnsi="Times New Roman" w:cs="Times New Roman"/>
          <w:color w:val="000000"/>
          <w:sz w:val="24"/>
          <w:szCs w:val="24"/>
        </w:rPr>
        <w:t xml:space="preserve">and </w:t>
      </w:r>
      <w:r>
        <w:rPr>
          <w:rFonts w:ascii="Times New Roman" w:eastAsiaTheme="minorHAnsi" w:hAnsi="Times New Roman" w:cs="Times New Roman"/>
          <w:color w:val="000000"/>
          <w:sz w:val="24"/>
          <w:szCs w:val="24"/>
        </w:rPr>
        <w:t>reduction</w:t>
      </w:r>
      <w:r w:rsidRPr="00FB52D5">
        <w:rPr>
          <w:rFonts w:ascii="Times New Roman" w:eastAsiaTheme="minorHAnsi" w:hAnsi="Times New Roman" w:cs="Times New Roman"/>
          <w:color w:val="000000"/>
          <w:sz w:val="24"/>
          <w:szCs w:val="24"/>
        </w:rPr>
        <w:t xml:space="preserve"> of leakage power, especially for low-power applications</w:t>
      </w:r>
      <w:r w:rsidR="00D138D0">
        <w:rPr>
          <w:rFonts w:ascii="Times New Roman" w:eastAsiaTheme="minorHAnsi" w:hAnsi="Times New Roman" w:cs="Times New Roman"/>
          <w:color w:val="000000"/>
          <w:sz w:val="24"/>
          <w:szCs w:val="24"/>
        </w:rPr>
        <w:t>. V</w:t>
      </w:r>
      <w:r w:rsidR="00D138D0" w:rsidRPr="00FB52D5">
        <w:rPr>
          <w:rFonts w:ascii="Times New Roman" w:eastAsiaTheme="minorHAnsi" w:hAnsi="Times New Roman" w:cs="Times New Roman"/>
          <w:color w:val="000000"/>
          <w:sz w:val="24"/>
          <w:szCs w:val="24"/>
        </w:rPr>
        <w:t>arious transistor intrinsic leakage</w:t>
      </w:r>
      <w:r w:rsidR="00D138D0">
        <w:rPr>
          <w:rFonts w:ascii="Times New Roman" w:eastAsiaTheme="minorHAnsi" w:hAnsi="Times New Roman" w:cs="Times New Roman"/>
          <w:color w:val="000000"/>
          <w:sz w:val="24"/>
          <w:szCs w:val="24"/>
        </w:rPr>
        <w:t xml:space="preserve"> </w:t>
      </w:r>
      <w:r w:rsidR="00D138D0" w:rsidRPr="00FB52D5">
        <w:rPr>
          <w:rFonts w:ascii="Times New Roman" w:eastAsiaTheme="minorHAnsi" w:hAnsi="Times New Roman" w:cs="Times New Roman"/>
          <w:color w:val="000000"/>
          <w:sz w:val="24"/>
          <w:szCs w:val="24"/>
        </w:rPr>
        <w:t>mechanisms</w:t>
      </w:r>
      <w:r w:rsidR="00D138D0">
        <w:rPr>
          <w:rFonts w:ascii="Times New Roman" w:eastAsiaTheme="minorHAnsi" w:hAnsi="Times New Roman" w:cs="Times New Roman"/>
          <w:color w:val="000000"/>
          <w:sz w:val="24"/>
          <w:szCs w:val="24"/>
        </w:rPr>
        <w:t xml:space="preserve"> are explained as follows.</w:t>
      </w:r>
    </w:p>
    <w:p w:rsidR="00D138D0" w:rsidRDefault="00D138D0" w:rsidP="00D138D0">
      <w:pPr>
        <w:autoSpaceDE w:val="0"/>
        <w:autoSpaceDN w:val="0"/>
        <w:adjustRightInd w:val="0"/>
        <w:spacing w:after="0" w:line="360" w:lineRule="auto"/>
        <w:jc w:val="both"/>
        <w:rPr>
          <w:rFonts w:ascii="Times New Roman" w:hAnsi="Times New Roman" w:cs="Times New Roman"/>
          <w:b/>
          <w:sz w:val="28"/>
          <w:szCs w:val="28"/>
        </w:rPr>
      </w:pPr>
      <w:r w:rsidRPr="00D138D0">
        <w:rPr>
          <w:rFonts w:ascii="Times New Roman" w:hAnsi="Times New Roman" w:cs="Times New Roman"/>
          <w:b/>
          <w:sz w:val="24"/>
          <w:szCs w:val="24"/>
        </w:rPr>
        <w:t>Sub</w:t>
      </w:r>
      <w:r>
        <w:rPr>
          <w:rFonts w:ascii="Times New Roman" w:hAnsi="Times New Roman" w:cs="Times New Roman"/>
          <w:b/>
          <w:sz w:val="24"/>
          <w:szCs w:val="24"/>
        </w:rPr>
        <w:t>-</w:t>
      </w:r>
      <w:r w:rsidRPr="00D138D0">
        <w:rPr>
          <w:rFonts w:ascii="Times New Roman" w:hAnsi="Times New Roman" w:cs="Times New Roman"/>
          <w:b/>
          <w:sz w:val="24"/>
          <w:szCs w:val="24"/>
        </w:rPr>
        <w:t>threshold leakage</w:t>
      </w:r>
      <w:r>
        <w:rPr>
          <w:rFonts w:ascii="Times New Roman" w:hAnsi="Times New Roman" w:cs="Times New Roman"/>
          <w:b/>
          <w:sz w:val="24"/>
          <w:szCs w:val="24"/>
        </w:rPr>
        <w:t xml:space="preserve"> currents:</w:t>
      </w:r>
    </w:p>
    <w:p w:rsidR="00D138D0" w:rsidRDefault="00D138D0" w:rsidP="00D138D0">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Sub-</w:t>
      </w:r>
      <w:r w:rsidRPr="00BD4C7C">
        <w:rPr>
          <w:rFonts w:ascii="Times Roman" w:eastAsiaTheme="minorHAnsi" w:hAnsi="Times Roman" w:cs="Times Roman"/>
          <w:color w:val="000000"/>
          <w:sz w:val="24"/>
          <w:szCs w:val="24"/>
        </w:rPr>
        <w:t xml:space="preserve">threshold or weak </w:t>
      </w:r>
      <w:r>
        <w:rPr>
          <w:rFonts w:ascii="Times Roman" w:eastAsiaTheme="minorHAnsi" w:hAnsi="Times Roman" w:cs="Times Roman"/>
          <w:color w:val="000000"/>
          <w:sz w:val="24"/>
          <w:szCs w:val="24"/>
        </w:rPr>
        <w:t>inversion conduction current be</w:t>
      </w:r>
      <w:r w:rsidRPr="00BD4C7C">
        <w:rPr>
          <w:rFonts w:ascii="Times Roman" w:eastAsiaTheme="minorHAnsi" w:hAnsi="Times Roman" w:cs="Times Roman"/>
          <w:color w:val="000000"/>
          <w:sz w:val="24"/>
          <w:szCs w:val="24"/>
        </w:rPr>
        <w:t xml:space="preserve">tween source and drain in </w:t>
      </w:r>
      <w:r>
        <w:rPr>
          <w:rFonts w:ascii="Times Roman" w:eastAsiaTheme="minorHAnsi" w:hAnsi="Times Roman" w:cs="Times Roman"/>
          <w:color w:val="000000"/>
          <w:sz w:val="24"/>
          <w:szCs w:val="24"/>
        </w:rPr>
        <w:t>NMOS</w:t>
      </w:r>
      <w:r w:rsidRPr="00BD4C7C">
        <w:rPr>
          <w:rFonts w:ascii="Times Roman" w:eastAsiaTheme="minorHAnsi" w:hAnsi="Times Roman" w:cs="Times Roman"/>
          <w:color w:val="000000"/>
          <w:sz w:val="24"/>
          <w:szCs w:val="24"/>
        </w:rPr>
        <w:t xml:space="preserve"> transistor occurs when</w:t>
      </w:r>
      <w:r>
        <w:rPr>
          <w:rFonts w:ascii="Times Roman" w:eastAsiaTheme="minorHAnsi" w:hAnsi="Times Roman" w:cs="Times Roman"/>
          <w:color w:val="000000"/>
          <w:sz w:val="24"/>
          <w:szCs w:val="24"/>
        </w:rPr>
        <w:t xml:space="preserve"> </w:t>
      </w:r>
      <w:r w:rsidRPr="00BD4C7C">
        <w:rPr>
          <w:rFonts w:ascii="Times Roman" w:eastAsiaTheme="minorHAnsi" w:hAnsi="Times Roman" w:cs="Times Roman"/>
          <w:color w:val="000000"/>
          <w:sz w:val="24"/>
          <w:szCs w:val="24"/>
        </w:rPr>
        <w:t>gate voltage is below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sidRPr="00BD4C7C">
        <w:rPr>
          <w:rFonts w:ascii="Times Roman" w:eastAsiaTheme="minorHAnsi" w:hAnsi="Times Roman" w:cs="Times Roman"/>
          <w:color w:val="000000"/>
          <w:sz w:val="24"/>
          <w:szCs w:val="24"/>
        </w:rPr>
        <w:t xml:space="preserve">. The weak inversion </w:t>
      </w:r>
      <w:r>
        <w:rPr>
          <w:rFonts w:ascii="Times Roman" w:eastAsiaTheme="minorHAnsi" w:hAnsi="Times Roman" w:cs="Times Roman"/>
          <w:color w:val="000000"/>
          <w:sz w:val="24"/>
          <w:szCs w:val="24"/>
        </w:rPr>
        <w:t>region</w:t>
      </w:r>
      <w:r w:rsidRPr="00BD4C7C">
        <w:rPr>
          <w:rFonts w:ascii="Times Roman" w:eastAsiaTheme="minorHAnsi" w:hAnsi="Times Roman" w:cs="Times Roman"/>
          <w:color w:val="000000"/>
          <w:sz w:val="24"/>
          <w:szCs w:val="24"/>
        </w:rPr>
        <w:t xml:space="preserve"> is</w:t>
      </w:r>
      <w:r>
        <w:rPr>
          <w:rFonts w:ascii="Times Roman" w:eastAsiaTheme="minorHAnsi" w:hAnsi="Times Roman" w:cs="Times Roman"/>
          <w:color w:val="000000"/>
          <w:sz w:val="24"/>
          <w:szCs w:val="24"/>
        </w:rPr>
        <w:t xml:space="preserve"> </w:t>
      </w:r>
      <w:r w:rsidRPr="00BD4C7C">
        <w:rPr>
          <w:rFonts w:ascii="Times Roman" w:eastAsiaTheme="minorHAnsi" w:hAnsi="Times Roman" w:cs="Times Roman"/>
          <w:color w:val="000000"/>
          <w:sz w:val="24"/>
          <w:szCs w:val="24"/>
        </w:rPr>
        <w:t>s</w:t>
      </w:r>
      <w:r>
        <w:rPr>
          <w:rFonts w:ascii="Times Roman" w:eastAsiaTheme="minorHAnsi" w:hAnsi="Times Roman" w:cs="Times Roman"/>
          <w:color w:val="000000"/>
          <w:sz w:val="24"/>
          <w:szCs w:val="24"/>
        </w:rPr>
        <w:t>een in Fig (3.5)</w:t>
      </w:r>
      <w:r w:rsidRPr="00BD4C7C">
        <w:rPr>
          <w:rFonts w:ascii="Times Roman" w:eastAsiaTheme="minorHAnsi" w:hAnsi="Times Roman" w:cs="Times Roman"/>
          <w:color w:val="000000"/>
          <w:sz w:val="24"/>
          <w:szCs w:val="24"/>
        </w:rPr>
        <w:t xml:space="preserve"> as the linear region of the curve (</w:t>
      </w:r>
      <w:proofErr w:type="spellStart"/>
      <w:r w:rsidRPr="00BD4C7C">
        <w:rPr>
          <w:rFonts w:ascii="Times Roman" w:eastAsiaTheme="minorHAnsi" w:hAnsi="Times Roman" w:cs="Times Roman"/>
          <w:color w:val="000000"/>
          <w:sz w:val="24"/>
          <w:szCs w:val="24"/>
        </w:rPr>
        <w:t>semilog</w:t>
      </w:r>
      <w:proofErr w:type="spellEnd"/>
      <w:r w:rsidRPr="00BD4C7C">
        <w:rPr>
          <w:rFonts w:ascii="Times Roman" w:eastAsiaTheme="minorHAnsi" w:hAnsi="Times Roman" w:cs="Times Roman"/>
          <w:color w:val="000000"/>
          <w:sz w:val="24"/>
          <w:szCs w:val="24"/>
        </w:rPr>
        <w:t xml:space="preserve"> plot).</w:t>
      </w:r>
    </w:p>
    <w:p w:rsidR="00D138D0" w:rsidRDefault="00D138D0" w:rsidP="00D138D0">
      <w:pPr>
        <w:autoSpaceDE w:val="0"/>
        <w:autoSpaceDN w:val="0"/>
        <w:adjustRightInd w:val="0"/>
        <w:spacing w:after="0" w:line="360" w:lineRule="auto"/>
        <w:jc w:val="both"/>
        <w:rPr>
          <w:rFonts w:ascii="Times Roman" w:eastAsiaTheme="minorHAnsi" w:hAnsi="Times Roman" w:cs="Times Roman"/>
          <w:color w:val="000000"/>
          <w:sz w:val="24"/>
          <w:szCs w:val="24"/>
        </w:rPr>
      </w:pPr>
    </w:p>
    <w:p w:rsidR="00D138D0" w:rsidRDefault="00D138D0" w:rsidP="00D138D0">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743200" cy="1476375"/>
            <wp:effectExtent l="0" t="0" r="0" b="9525"/>
            <wp:docPr id="23" name="Picture 23" descr="C:\Users\nikhila\Desktop\subthr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1.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p>
    <w:p w:rsidR="00D138D0" w:rsidRPr="00A07DFE" w:rsidRDefault="00D138D0" w:rsidP="00D138D0">
      <w:pPr>
        <w:autoSpaceDE w:val="0"/>
        <w:autoSpaceDN w:val="0"/>
        <w:adjustRightInd w:val="0"/>
        <w:spacing w:after="0" w:line="360" w:lineRule="auto"/>
        <w:jc w:val="center"/>
        <w:rPr>
          <w:rFonts w:ascii="Times Roman" w:eastAsiaTheme="minorHAnsi" w:hAnsi="Times Roman" w:cs="Times Roman"/>
          <w:b/>
          <w:color w:val="000000"/>
          <w:sz w:val="24"/>
          <w:szCs w:val="24"/>
        </w:rPr>
      </w:pPr>
      <w:r w:rsidRPr="00A07DFE">
        <w:rPr>
          <w:rFonts w:ascii="Times Roman" w:eastAsiaTheme="minorHAnsi" w:hAnsi="Times Roman" w:cs="Times Roman"/>
          <w:b/>
          <w:color w:val="000000"/>
          <w:sz w:val="24"/>
          <w:szCs w:val="24"/>
        </w:rPr>
        <w:t xml:space="preserve">Fig </w:t>
      </w:r>
      <w:r>
        <w:rPr>
          <w:rFonts w:ascii="Times Roman" w:eastAsiaTheme="minorHAnsi" w:hAnsi="Times Roman" w:cs="Times Roman"/>
          <w:b/>
          <w:color w:val="000000"/>
          <w:sz w:val="24"/>
          <w:szCs w:val="24"/>
        </w:rPr>
        <w:t>(3.5) Sub-threshold leakage in NMOS transistor</w:t>
      </w:r>
    </w:p>
    <w:p w:rsidR="00D138D0" w:rsidRDefault="00D138D0" w:rsidP="00D138D0">
      <w:pPr>
        <w:autoSpaceDE w:val="0"/>
        <w:autoSpaceDN w:val="0"/>
        <w:adjustRightInd w:val="0"/>
        <w:spacing w:after="0" w:line="360" w:lineRule="auto"/>
        <w:jc w:val="both"/>
        <w:rPr>
          <w:rFonts w:ascii="Times Roman" w:eastAsiaTheme="minorHAnsi" w:hAnsi="Times Roman" w:cs="Times Roman"/>
          <w:noProof/>
          <w:color w:val="000000"/>
          <w:sz w:val="24"/>
          <w:szCs w:val="24"/>
        </w:rPr>
      </w:pPr>
      <w:r w:rsidRPr="00BD4C7C">
        <w:rPr>
          <w:rFonts w:ascii="Times Roman" w:eastAsiaTheme="minorHAnsi" w:hAnsi="Times Roman" w:cs="Times Roman"/>
          <w:color w:val="000000"/>
          <w:sz w:val="24"/>
          <w:szCs w:val="24"/>
        </w:rPr>
        <w:t xml:space="preserve">In the weak </w:t>
      </w:r>
      <w:r>
        <w:rPr>
          <w:rFonts w:ascii="Times Roman" w:eastAsiaTheme="minorHAnsi" w:hAnsi="Times Roman" w:cs="Times Roman"/>
          <w:color w:val="000000"/>
          <w:sz w:val="24"/>
          <w:szCs w:val="24"/>
        </w:rPr>
        <w:t>inversion</w:t>
      </w:r>
      <w:r w:rsidRPr="00BD4C7C">
        <w:rPr>
          <w:rFonts w:ascii="Times Roman" w:eastAsiaTheme="minorHAnsi" w:hAnsi="Times Roman" w:cs="Times Roman"/>
          <w:color w:val="000000"/>
          <w:sz w:val="24"/>
          <w:szCs w:val="24"/>
        </w:rPr>
        <w:t>, the minority carrier concentration is</w:t>
      </w:r>
      <w:r>
        <w:rPr>
          <w:rFonts w:ascii="Times Roman" w:eastAsiaTheme="minorHAnsi" w:hAnsi="Times Roman" w:cs="Times Roman"/>
          <w:color w:val="000000"/>
          <w:sz w:val="24"/>
          <w:szCs w:val="24"/>
        </w:rPr>
        <w:t xml:space="preserve"> small, but not zero. Fig (3.6)</w:t>
      </w:r>
      <w:r w:rsidRPr="00BD4C7C">
        <w:rPr>
          <w:rFonts w:ascii="Times Roman" w:eastAsiaTheme="minorHAnsi" w:hAnsi="Times Roman" w:cs="Times Roman"/>
          <w:color w:val="000000"/>
          <w:sz w:val="24"/>
          <w:szCs w:val="24"/>
        </w:rPr>
        <w:t xml:space="preserve"> shows </w:t>
      </w:r>
      <w:r>
        <w:rPr>
          <w:rFonts w:ascii="Times Roman" w:eastAsiaTheme="minorHAnsi" w:hAnsi="Times Roman" w:cs="Times Roman"/>
          <w:color w:val="000000"/>
          <w:sz w:val="24"/>
          <w:szCs w:val="24"/>
        </w:rPr>
        <w:t>the</w:t>
      </w:r>
      <w:r w:rsidRPr="00BD4C7C">
        <w:rPr>
          <w:rFonts w:ascii="Times Roman" w:eastAsiaTheme="minorHAnsi" w:hAnsi="Times Roman" w:cs="Times Roman"/>
          <w:color w:val="000000"/>
          <w:sz w:val="24"/>
          <w:szCs w:val="24"/>
        </w:rPr>
        <w:t xml:space="preserve"> variation of minority</w:t>
      </w:r>
      <w:r>
        <w:rPr>
          <w:rFonts w:ascii="Times Roman" w:eastAsiaTheme="minorHAnsi" w:hAnsi="Times Roman" w:cs="Times Roman"/>
          <w:color w:val="000000"/>
          <w:sz w:val="24"/>
          <w:szCs w:val="24"/>
        </w:rPr>
        <w:t xml:space="preserve"> carrier</w:t>
      </w:r>
      <w:r w:rsidRPr="00BD4C7C">
        <w:rPr>
          <w:rFonts w:ascii="Times Roman" w:eastAsiaTheme="minorHAnsi" w:hAnsi="Times Roman" w:cs="Times Roman"/>
          <w:color w:val="000000"/>
          <w:sz w:val="24"/>
          <w:szCs w:val="24"/>
        </w:rPr>
        <w:t xml:space="preserve"> concentration along the length of the channel for n-channel MOSFET biased in the weak i</w:t>
      </w:r>
      <w:r>
        <w:rPr>
          <w:rFonts w:ascii="Times Roman" w:eastAsiaTheme="minorHAnsi" w:hAnsi="Times Roman" w:cs="Times Roman"/>
          <w:color w:val="000000"/>
          <w:sz w:val="24"/>
          <w:szCs w:val="24"/>
        </w:rPr>
        <w:t xml:space="preserve">nversion region. </w:t>
      </w:r>
      <w:r w:rsidRPr="00A07DFE">
        <w:rPr>
          <w:rFonts w:ascii="Times Roman" w:eastAsiaTheme="minorHAnsi" w:hAnsi="Times Roman" w:cs="Times Roman"/>
          <w:color w:val="000000"/>
          <w:sz w:val="24"/>
          <w:szCs w:val="24"/>
        </w:rPr>
        <w:t>Let</w:t>
      </w:r>
      <w:r>
        <w:rPr>
          <w:rFonts w:ascii="Times Roman" w:eastAsiaTheme="minorHAnsi" w:hAnsi="Times Roman" w:cs="Times Roman"/>
          <w:color w:val="000000"/>
          <w:sz w:val="24"/>
          <w:szCs w:val="24"/>
        </w:rPr>
        <w:t xml:space="preserve"> </w:t>
      </w:r>
      <w:r w:rsidRPr="00A07DFE">
        <w:rPr>
          <w:rFonts w:ascii="Times Roman" w:eastAsiaTheme="minorHAnsi" w:hAnsi="Times Roman" w:cs="Times Roman"/>
          <w:color w:val="000000"/>
          <w:sz w:val="24"/>
          <w:szCs w:val="24"/>
        </w:rPr>
        <w:t xml:space="preserve">us consider that the </w:t>
      </w:r>
      <w:r>
        <w:rPr>
          <w:rFonts w:ascii="Times Roman" w:eastAsiaTheme="minorHAnsi" w:hAnsi="Times Roman" w:cs="Times Roman"/>
          <w:color w:val="000000"/>
          <w:sz w:val="24"/>
          <w:szCs w:val="24"/>
        </w:rPr>
        <w:t>source</w:t>
      </w:r>
      <w:r w:rsidRPr="00A07DFE">
        <w:rPr>
          <w:rFonts w:ascii="Times Roman" w:eastAsiaTheme="minorHAnsi" w:hAnsi="Times Roman" w:cs="Times Roman"/>
          <w:color w:val="000000"/>
          <w:sz w:val="24"/>
          <w:szCs w:val="24"/>
        </w:rPr>
        <w:t xml:space="preserve"> of the n-channel MOSFET is</w:t>
      </w:r>
      <w:r>
        <w:rPr>
          <w:rFonts w:ascii="Times Roman" w:eastAsiaTheme="minorHAnsi" w:hAnsi="Times Roman" w:cs="Times Roman"/>
          <w:color w:val="000000"/>
          <w:sz w:val="24"/>
          <w:szCs w:val="24"/>
        </w:rPr>
        <w:t xml:space="preserve"> grounded. Gate voltage,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&lt;V</w:t>
      </w:r>
      <w:r>
        <w:rPr>
          <w:rFonts w:ascii="Times Roman" w:eastAsiaTheme="minorHAnsi" w:hAnsi="Times Roman" w:cs="Times Roman"/>
          <w:color w:val="000000"/>
          <w:sz w:val="24"/>
          <w:szCs w:val="24"/>
          <w:vertAlign w:val="subscript"/>
        </w:rPr>
        <w:t>T</w:t>
      </w:r>
      <w:r w:rsidRPr="00A07DFE">
        <w:rPr>
          <w:rFonts w:ascii="Times Roman" w:eastAsiaTheme="minorHAnsi" w:hAnsi="Times Roman" w:cs="Times Roman"/>
          <w:color w:val="000000"/>
          <w:sz w:val="24"/>
          <w:szCs w:val="24"/>
        </w:rPr>
        <w:t xml:space="preserve"> and the drain to source voltage</w:t>
      </w:r>
      <w:r>
        <w:rPr>
          <w:rFonts w:ascii="Times Roman" w:eastAsiaTheme="minorHAnsi" w:hAnsi="Times Roman" w:cs="Times Roman"/>
          <w:color w:val="000000"/>
          <w:sz w:val="24"/>
          <w:szCs w:val="24"/>
        </w:rPr>
        <w:t xml:space="preserve"> </w:t>
      </w:r>
      <w:r w:rsidRPr="00A07DFE">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 xml:space="preserve">DS </w:t>
      </w:r>
      <w:r>
        <w:rPr>
          <w:rFonts w:ascii="Times Roman" w:eastAsiaTheme="minorHAnsi" w:hAnsi="Times Roman" w:cs="Times Roman"/>
          <w:color w:val="000000"/>
          <w:sz w:val="24"/>
          <w:szCs w:val="24"/>
        </w:rPr>
        <w:t>&gt; 0.1V. F</w:t>
      </w:r>
      <w:r w:rsidRPr="00A07DFE">
        <w:rPr>
          <w:rFonts w:ascii="Times Roman" w:eastAsiaTheme="minorHAnsi" w:hAnsi="Times Roman" w:cs="Times Roman"/>
          <w:color w:val="000000"/>
          <w:sz w:val="24"/>
          <w:szCs w:val="24"/>
        </w:rPr>
        <w:t xml:space="preserve">or such weak inversion condition, </w:t>
      </w:r>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 xml:space="preserve">DS </w:t>
      </w:r>
      <w:r>
        <w:rPr>
          <w:rFonts w:ascii="Times Roman" w:eastAsiaTheme="minorHAnsi" w:hAnsi="Times Roman" w:cs="Times Roman"/>
          <w:color w:val="000000"/>
          <w:sz w:val="24"/>
          <w:szCs w:val="24"/>
        </w:rPr>
        <w:t xml:space="preserve">drops </w:t>
      </w:r>
      <w:r w:rsidRPr="00A07DFE">
        <w:rPr>
          <w:rFonts w:ascii="Times Roman" w:eastAsiaTheme="minorHAnsi" w:hAnsi="Times Roman" w:cs="Times Roman"/>
          <w:color w:val="000000"/>
          <w:sz w:val="24"/>
          <w:szCs w:val="24"/>
        </w:rPr>
        <w:t>almost</w:t>
      </w:r>
      <w:r>
        <w:rPr>
          <w:rFonts w:ascii="Times Roman" w:eastAsiaTheme="minorHAnsi" w:hAnsi="Times Roman" w:cs="Times Roman"/>
          <w:color w:val="000000"/>
          <w:sz w:val="24"/>
          <w:szCs w:val="24"/>
        </w:rPr>
        <w:t xml:space="preserve"> </w:t>
      </w:r>
      <w:r w:rsidRPr="00A07DFE">
        <w:rPr>
          <w:rFonts w:ascii="Times Roman" w:eastAsiaTheme="minorHAnsi" w:hAnsi="Times Roman" w:cs="Times Roman"/>
          <w:color w:val="000000"/>
          <w:sz w:val="24"/>
          <w:szCs w:val="24"/>
        </w:rPr>
        <w:t xml:space="preserve">entirely across the reverse-biased </w:t>
      </w:r>
      <w:r>
        <w:rPr>
          <w:rFonts w:ascii="Times Roman" w:eastAsiaTheme="minorHAnsi" w:hAnsi="Times Roman" w:cs="Times Roman"/>
          <w:color w:val="000000"/>
          <w:sz w:val="24"/>
          <w:szCs w:val="24"/>
        </w:rPr>
        <w:t>substrate-drain p</w:t>
      </w:r>
      <w:r w:rsidR="00C409F7">
        <w:rPr>
          <w:rFonts w:ascii="Times Roman" w:eastAsiaTheme="minorHAnsi" w:hAnsi="Times Roman" w:cs="Times Roman"/>
          <w:color w:val="000000"/>
          <w:sz w:val="24"/>
          <w:szCs w:val="24"/>
        </w:rPr>
        <w:t>-</w:t>
      </w:r>
      <w:r>
        <w:rPr>
          <w:rFonts w:ascii="Times Roman" w:eastAsiaTheme="minorHAnsi" w:hAnsi="Times Roman" w:cs="Times Roman"/>
          <w:color w:val="000000"/>
          <w:sz w:val="24"/>
          <w:szCs w:val="24"/>
        </w:rPr>
        <w:t>n</w:t>
      </w:r>
      <w:r w:rsidRPr="00A07DFE">
        <w:rPr>
          <w:rFonts w:ascii="Times Roman" w:eastAsiaTheme="minorHAnsi" w:hAnsi="Times Roman" w:cs="Times Roman"/>
          <w:color w:val="000000"/>
          <w:sz w:val="24"/>
          <w:szCs w:val="24"/>
        </w:rPr>
        <w:t xml:space="preserve"> junction.</w:t>
      </w:r>
      <w:r w:rsidRPr="006530B4">
        <w:rPr>
          <w:rFonts w:ascii="Times Roman" w:eastAsiaTheme="minorHAnsi" w:hAnsi="Times Roman" w:cs="Times Roman"/>
          <w:color w:val="000000"/>
          <w:sz w:val="24"/>
          <w:szCs w:val="24"/>
        </w:rPr>
        <w:t xml:space="preserve"> As a result, the variation of the electrostatic potential</w:t>
      </w:r>
      <w:r>
        <w:rPr>
          <w:rFonts w:ascii="Times Roman" w:eastAsiaTheme="minorHAnsi" w:hAnsi="Times Roman" w:cs="Times Roman"/>
          <w:color w:val="000000"/>
          <w:sz w:val="24"/>
          <w:szCs w:val="24"/>
        </w:rPr>
        <w:t xml:space="preserve"> </w:t>
      </w:r>
      <w:r>
        <w:rPr>
          <w:rFonts w:ascii="Times New Roman" w:eastAsiaTheme="minorHAnsi" w:hAnsi="Times New Roman" w:cs="Times New Roman"/>
          <w:color w:val="000000"/>
          <w:sz w:val="24"/>
          <w:szCs w:val="24"/>
        </w:rPr>
        <w:t>Ø</w:t>
      </w:r>
      <w:r>
        <w:rPr>
          <w:rFonts w:ascii="Times Roman" w:eastAsiaTheme="minorHAnsi" w:hAnsi="Times Roman" w:cs="Times Roman"/>
          <w:color w:val="000000"/>
          <w:sz w:val="24"/>
          <w:szCs w:val="24"/>
          <w:vertAlign w:val="subscript"/>
        </w:rPr>
        <w:t>S</w:t>
      </w:r>
      <w:r w:rsidRPr="006530B4">
        <w:rPr>
          <w:rFonts w:ascii="Times Roman" w:eastAsiaTheme="minorHAnsi" w:hAnsi="Times Roman" w:cs="Times Roman"/>
          <w:color w:val="000000"/>
          <w:sz w:val="24"/>
          <w:szCs w:val="24"/>
        </w:rPr>
        <w:t xml:space="preserve"> at</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 xml:space="preserve">the </w:t>
      </w:r>
      <w:r>
        <w:rPr>
          <w:rFonts w:ascii="Times Roman" w:eastAsiaTheme="minorHAnsi" w:hAnsi="Times Roman" w:cs="Times Roman"/>
          <w:color w:val="000000"/>
          <w:sz w:val="24"/>
          <w:szCs w:val="24"/>
        </w:rPr>
        <w:t>semiconductor</w:t>
      </w:r>
      <w:r w:rsidRPr="006530B4">
        <w:rPr>
          <w:rFonts w:ascii="Times Roman" w:eastAsiaTheme="minorHAnsi" w:hAnsi="Times Roman" w:cs="Times Roman"/>
          <w:color w:val="000000"/>
          <w:sz w:val="24"/>
          <w:szCs w:val="24"/>
        </w:rPr>
        <w:t xml:space="preserve"> surface along the channel (the</w:t>
      </w:r>
      <w:r>
        <w:rPr>
          <w:rFonts w:ascii="Times Roman" w:eastAsiaTheme="minorHAnsi" w:hAnsi="Times Roman" w:cs="Times Roman"/>
          <w:color w:val="000000"/>
          <w:sz w:val="24"/>
          <w:szCs w:val="24"/>
        </w:rPr>
        <w:t xml:space="preserve"> y </w:t>
      </w:r>
      <w:r w:rsidRPr="006530B4">
        <w:rPr>
          <w:rFonts w:ascii="Times Roman" w:eastAsiaTheme="minorHAnsi" w:hAnsi="Times Roman" w:cs="Times Roman"/>
          <w:color w:val="000000"/>
          <w:sz w:val="24"/>
          <w:szCs w:val="24"/>
        </w:rPr>
        <w:t>axis) is</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small. The</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 xml:space="preserve">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electric field vector</w:t>
      </w:r>
      <w:r>
        <w:rPr>
          <w:rFonts w:ascii="Times Roman" w:eastAsiaTheme="minorHAnsi" w:hAnsi="Times Roman" w:cs="Times Roman"/>
          <w:color w:val="000000"/>
          <w:sz w:val="24"/>
          <w:szCs w:val="24"/>
        </w:rPr>
        <w:t xml:space="preserve"> E(</w:t>
      </w:r>
      <w:proofErr w:type="spellStart"/>
      <w:r>
        <w:rPr>
          <w:rFonts w:ascii="Times Roman" w:eastAsiaTheme="minorHAnsi" w:hAnsi="Times Roman" w:cs="Times Roman"/>
          <w:color w:val="000000"/>
          <w:sz w:val="24"/>
          <w:szCs w:val="24"/>
        </w:rPr>
        <w:t>Ey</w:t>
      </w:r>
      <w:proofErr w:type="spellEnd"/>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being equal to</w:t>
      </w:r>
      <m:oMath>
        <m:f>
          <m:fPr>
            <m:ctrlPr>
              <w:rPr>
                <w:rFonts w:ascii="Cambria Math" w:eastAsiaTheme="minorHAnsi" w:hAnsi="Cambria Math" w:cs="Times Roman"/>
                <w:i/>
                <w:color w:val="000000"/>
                <w:sz w:val="24"/>
                <w:szCs w:val="24"/>
              </w:rPr>
            </m:ctrlPr>
          </m:fPr>
          <m:num>
            <m:r>
              <w:rPr>
                <w:rFonts w:ascii="Cambria Math" w:eastAsiaTheme="minorHAnsi" w:hAnsi="Cambria Math" w:cs="Times Roman"/>
                <w:color w:val="000000"/>
                <w:sz w:val="24"/>
                <w:szCs w:val="24"/>
              </w:rPr>
              <m:t>∂Ø</m:t>
            </m:r>
          </m:num>
          <m:den>
            <m:r>
              <w:rPr>
                <w:rFonts w:ascii="Cambria Math" w:eastAsiaTheme="minorHAnsi" w:hAnsi="Cambria Math" w:cs="Times Roman"/>
                <w:color w:val="000000"/>
                <w:sz w:val="24"/>
                <w:szCs w:val="24"/>
              </w:rPr>
              <m:t>∂y</m:t>
            </m:r>
          </m:den>
        </m:f>
      </m:oMath>
      <w:r w:rsidRPr="006530B4">
        <w:rPr>
          <w:rFonts w:ascii="Times Roman" w:eastAsiaTheme="minorHAnsi" w:hAnsi="Times Roman" w:cs="Times Roman"/>
          <w:color w:val="000000"/>
          <w:sz w:val="24"/>
          <w:szCs w:val="24"/>
        </w:rPr>
        <w:t>, is also small. With both the number of</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mobile carriers and the longitudinal electric field small, the</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 xml:space="preserve">drift 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threshold drain-to-source current</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 xml:space="preserve">is negligible. Therefore, unlike the strong </w:t>
      </w:r>
      <w:r>
        <w:rPr>
          <w:rFonts w:ascii="Times Roman" w:eastAsiaTheme="minorHAnsi" w:hAnsi="Times Roman" w:cs="Times Roman"/>
          <w:color w:val="000000"/>
          <w:sz w:val="24"/>
          <w:szCs w:val="24"/>
        </w:rPr>
        <w:t>inversion</w:t>
      </w:r>
      <w:r w:rsidRPr="006530B4">
        <w:rPr>
          <w:rFonts w:ascii="Times Roman" w:eastAsiaTheme="minorHAnsi" w:hAnsi="Times Roman" w:cs="Times Roman"/>
          <w:color w:val="000000"/>
          <w:sz w:val="24"/>
          <w:szCs w:val="24"/>
        </w:rPr>
        <w:t xml:space="preserve"> region</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in which the drift current dominates, the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threshold conduction</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is dominated by the diffusion current. The carriers</w:t>
      </w:r>
      <w:r>
        <w:rPr>
          <w:rFonts w:ascii="Times Roman" w:eastAsiaTheme="minorHAnsi" w:hAnsi="Times Roman" w:cs="Times Roman"/>
          <w:color w:val="000000"/>
          <w:sz w:val="24"/>
          <w:szCs w:val="24"/>
        </w:rPr>
        <w:t xml:space="preserve"> </w:t>
      </w:r>
      <w:r w:rsidRPr="006530B4">
        <w:rPr>
          <w:rFonts w:ascii="Times Roman" w:eastAsiaTheme="minorHAnsi" w:hAnsi="Times Roman" w:cs="Times Roman"/>
          <w:color w:val="000000"/>
          <w:sz w:val="24"/>
          <w:szCs w:val="24"/>
        </w:rPr>
        <w:t xml:space="preserve">move by </w:t>
      </w:r>
      <w:r w:rsidRPr="00202E98">
        <w:rPr>
          <w:rFonts w:ascii="Times Roman" w:eastAsiaTheme="minorHAnsi" w:hAnsi="Times Roman" w:cs="Times Roman"/>
          <w:color w:val="000000"/>
          <w:sz w:val="24"/>
          <w:szCs w:val="24"/>
        </w:rPr>
        <w:t>diffusion along the surface similar to charge trans</w:t>
      </w:r>
      <w:r>
        <w:rPr>
          <w:rFonts w:ascii="Times Roman" w:eastAsiaTheme="minorHAnsi" w:hAnsi="Times Roman" w:cs="Times Roman"/>
          <w:color w:val="000000"/>
          <w:sz w:val="24"/>
          <w:szCs w:val="24"/>
        </w:rPr>
        <w:t>port</w:t>
      </w:r>
      <w:r w:rsidRPr="00202E98">
        <w:rPr>
          <w:rFonts w:ascii="Times Roman" w:eastAsiaTheme="minorHAnsi" w:hAnsi="Times Roman" w:cs="Times Roman"/>
          <w:color w:val="000000"/>
          <w:sz w:val="24"/>
          <w:szCs w:val="24"/>
        </w:rPr>
        <w:t xml:space="preserve"> across the base of bipolar transistors. </w:t>
      </w:r>
    </w:p>
    <w:p w:rsidR="00D138D0" w:rsidRDefault="00D138D0" w:rsidP="00D138D0">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085975" cy="1352550"/>
            <wp:effectExtent l="0" t="0" r="9525" b="0"/>
            <wp:docPr id="24" name="Picture 24" descr="C:\Users\nikhila\Desktop\SUBTHR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2.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75" cy="1352550"/>
                    </a:xfrm>
                    <a:prstGeom prst="rect">
                      <a:avLst/>
                    </a:prstGeom>
                    <a:noFill/>
                    <a:ln>
                      <a:noFill/>
                    </a:ln>
                  </pic:spPr>
                </pic:pic>
              </a:graphicData>
            </a:graphic>
          </wp:inline>
        </w:drawing>
      </w:r>
    </w:p>
    <w:p w:rsidR="00D138D0" w:rsidRDefault="00D138D0" w:rsidP="00D138D0">
      <w:pPr>
        <w:autoSpaceDE w:val="0"/>
        <w:autoSpaceDN w:val="0"/>
        <w:adjustRightInd w:val="0"/>
        <w:spacing w:after="0" w:line="360" w:lineRule="auto"/>
        <w:jc w:val="center"/>
        <w:rPr>
          <w:rFonts w:ascii="Times Roman" w:eastAsiaTheme="minorHAnsi" w:hAnsi="Times Roman" w:cs="Times Roman"/>
          <w:b/>
          <w:color w:val="000000"/>
          <w:sz w:val="24"/>
          <w:szCs w:val="24"/>
        </w:rPr>
      </w:pPr>
      <w:r>
        <w:rPr>
          <w:rFonts w:ascii="Times Roman" w:eastAsiaTheme="minorHAnsi" w:hAnsi="Times Roman" w:cs="Times Roman"/>
          <w:b/>
          <w:color w:val="000000"/>
          <w:sz w:val="24"/>
          <w:szCs w:val="24"/>
        </w:rPr>
        <w:t>Fig (3.6</w:t>
      </w:r>
      <w:r w:rsidR="0058371F">
        <w:rPr>
          <w:rFonts w:ascii="Times Roman" w:eastAsiaTheme="minorHAnsi" w:hAnsi="Times Roman" w:cs="Times Roman"/>
          <w:b/>
          <w:color w:val="000000"/>
          <w:sz w:val="24"/>
          <w:szCs w:val="24"/>
        </w:rPr>
        <w:t>) V</w:t>
      </w:r>
      <w:r w:rsidRPr="006530B4">
        <w:rPr>
          <w:rFonts w:ascii="Times Roman" w:eastAsiaTheme="minorHAnsi" w:hAnsi="Times Roman" w:cs="Times Roman"/>
          <w:b/>
          <w:color w:val="000000"/>
          <w:sz w:val="24"/>
          <w:szCs w:val="24"/>
        </w:rPr>
        <w:t>ariation of minority carrier concentr</w:t>
      </w:r>
      <w:r w:rsidR="00477430">
        <w:rPr>
          <w:rFonts w:ascii="Times Roman" w:eastAsiaTheme="minorHAnsi" w:hAnsi="Times Roman" w:cs="Times Roman"/>
          <w:b/>
          <w:color w:val="000000"/>
          <w:sz w:val="24"/>
          <w:szCs w:val="24"/>
        </w:rPr>
        <w:t>ation</w:t>
      </w:r>
    </w:p>
    <w:p w:rsidR="00D138D0" w:rsidRDefault="00D138D0" w:rsidP="00D138D0">
      <w:pPr>
        <w:autoSpaceDE w:val="0"/>
        <w:autoSpaceDN w:val="0"/>
        <w:adjustRightInd w:val="0"/>
        <w:spacing w:after="0" w:line="360" w:lineRule="auto"/>
        <w:jc w:val="center"/>
        <w:rPr>
          <w:rFonts w:ascii="Times Roman" w:eastAsiaTheme="minorHAnsi" w:hAnsi="Times Roman" w:cs="Times Roman"/>
          <w:b/>
          <w:color w:val="000000"/>
          <w:sz w:val="24"/>
          <w:szCs w:val="24"/>
        </w:rPr>
      </w:pPr>
    </w:p>
    <w:p w:rsidR="00D138D0" w:rsidRDefault="00D138D0" w:rsidP="00D138D0">
      <w:pPr>
        <w:autoSpaceDE w:val="0"/>
        <w:autoSpaceDN w:val="0"/>
        <w:adjustRightInd w:val="0"/>
        <w:spacing w:after="0" w:line="360" w:lineRule="auto"/>
        <w:jc w:val="both"/>
        <w:rPr>
          <w:rFonts w:ascii="Times Roman" w:eastAsiaTheme="minorHAnsi" w:hAnsi="Times Roman" w:cs="Times Roman"/>
          <w:color w:val="000000"/>
          <w:sz w:val="24"/>
          <w:szCs w:val="24"/>
        </w:rPr>
      </w:pPr>
      <w:r w:rsidRPr="00202E98">
        <w:rPr>
          <w:rFonts w:ascii="Times Roman" w:eastAsiaTheme="minorHAnsi" w:hAnsi="Times Roman" w:cs="Times Roman"/>
          <w:color w:val="000000"/>
          <w:sz w:val="24"/>
          <w:szCs w:val="24"/>
        </w:rPr>
        <w:lastRenderedPageBreak/>
        <w:t>The exponential</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 xml:space="preserve">relation between driving voltage on the gate and the </w:t>
      </w:r>
      <w:r>
        <w:rPr>
          <w:rFonts w:ascii="Times Roman" w:eastAsiaTheme="minorHAnsi" w:hAnsi="Times Roman" w:cs="Times Roman"/>
          <w:color w:val="000000"/>
          <w:sz w:val="24"/>
          <w:szCs w:val="24"/>
        </w:rPr>
        <w:t xml:space="preserve">drain </w:t>
      </w:r>
      <w:r w:rsidRPr="00202E98">
        <w:rPr>
          <w:rFonts w:ascii="Times Roman" w:eastAsiaTheme="minorHAnsi" w:hAnsi="Times Roman" w:cs="Times Roman"/>
          <w:color w:val="000000"/>
          <w:sz w:val="24"/>
          <w:szCs w:val="24"/>
        </w:rPr>
        <w:t xml:space="preserve">current is a straight line in a </w:t>
      </w:r>
      <w:proofErr w:type="spellStart"/>
      <w:r w:rsidRPr="00202E98">
        <w:rPr>
          <w:rFonts w:ascii="Times Roman" w:eastAsiaTheme="minorHAnsi" w:hAnsi="Times Roman" w:cs="Times Roman"/>
          <w:color w:val="000000"/>
          <w:sz w:val="24"/>
          <w:szCs w:val="24"/>
        </w:rPr>
        <w:t>semilog</w:t>
      </w:r>
      <w:proofErr w:type="spellEnd"/>
      <w:r w:rsidRPr="00202E98">
        <w:rPr>
          <w:rFonts w:ascii="Times Roman" w:eastAsiaTheme="minorHAnsi" w:hAnsi="Times Roman" w:cs="Times Roman"/>
          <w:color w:val="000000"/>
          <w:sz w:val="24"/>
          <w:szCs w:val="24"/>
        </w:rPr>
        <w:t xml:space="preserve"> plot of</w:t>
      </w:r>
      <w:r>
        <w:rPr>
          <w:rFonts w:ascii="Times Roman" w:eastAsiaTheme="minorHAnsi" w:hAnsi="Times Roman" w:cs="Times Roman"/>
          <w:color w:val="000000"/>
          <w:sz w:val="24"/>
          <w:szCs w:val="24"/>
        </w:rPr>
        <w:t xml:space="preserve"> I</w:t>
      </w:r>
      <w:r>
        <w:rPr>
          <w:rFonts w:ascii="Times Roman" w:eastAsiaTheme="minorHAnsi" w:hAnsi="Times Roman" w:cs="Times Roman"/>
          <w:color w:val="000000"/>
          <w:sz w:val="24"/>
          <w:szCs w:val="24"/>
          <w:vertAlign w:val="subscript"/>
        </w:rPr>
        <w:t xml:space="preserve">D </w:t>
      </w:r>
      <w:r w:rsidRPr="00202E98">
        <w:rPr>
          <w:rFonts w:ascii="Times Roman" w:eastAsiaTheme="minorHAnsi" w:hAnsi="Times Roman" w:cs="Times Roman"/>
          <w:color w:val="000000"/>
          <w:sz w:val="24"/>
          <w:szCs w:val="24"/>
        </w:rPr>
        <w:t>versus</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 xml:space="preserve">Weak </w:t>
      </w:r>
      <w:r>
        <w:rPr>
          <w:rFonts w:ascii="Times Roman" w:eastAsiaTheme="minorHAnsi" w:hAnsi="Times Roman" w:cs="Times Roman"/>
          <w:color w:val="000000"/>
          <w:sz w:val="24"/>
          <w:szCs w:val="24"/>
        </w:rPr>
        <w:t>inversion</w:t>
      </w:r>
      <w:r w:rsidRPr="00202E98">
        <w:rPr>
          <w:rFonts w:ascii="Times Roman" w:eastAsiaTheme="minorHAnsi" w:hAnsi="Times Roman" w:cs="Times Roman"/>
          <w:color w:val="000000"/>
          <w:sz w:val="24"/>
          <w:szCs w:val="24"/>
        </w:rPr>
        <w:t xml:space="preserve"> typically dominates modern device</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off-state leakage due to the 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T</w:t>
      </w:r>
      <w:r w:rsidRPr="00202E98">
        <w:rPr>
          <w:rFonts w:ascii="Times Roman" w:eastAsiaTheme="minorHAnsi" w:hAnsi="Times Roman" w:cs="Times Roman"/>
          <w:color w:val="000000"/>
          <w:sz w:val="24"/>
          <w:szCs w:val="24"/>
        </w:rPr>
        <w:t xml:space="preserve">he </w:t>
      </w:r>
      <w:r>
        <w:rPr>
          <w:rFonts w:ascii="Times Roman" w:eastAsiaTheme="minorHAnsi" w:hAnsi="Times Roman" w:cs="Times Roman"/>
          <w:color w:val="000000"/>
          <w:sz w:val="24"/>
          <w:szCs w:val="24"/>
        </w:rPr>
        <w:t>weak</w:t>
      </w:r>
      <w:r w:rsidRPr="00202E98">
        <w:rPr>
          <w:rFonts w:ascii="Times Roman" w:eastAsiaTheme="minorHAnsi" w:hAnsi="Times Roman" w:cs="Times Roman"/>
          <w:color w:val="000000"/>
          <w:sz w:val="24"/>
          <w:szCs w:val="24"/>
        </w:rPr>
        <w:t xml:space="preserve"> inversion</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current can be expres</w:t>
      </w:r>
      <w:r>
        <w:rPr>
          <w:rFonts w:ascii="Times Roman" w:eastAsiaTheme="minorHAnsi" w:hAnsi="Times Roman" w:cs="Times Roman"/>
          <w:color w:val="000000"/>
          <w:sz w:val="24"/>
          <w:szCs w:val="24"/>
        </w:rPr>
        <w:t>sed as:</w:t>
      </w:r>
    </w:p>
    <w:p w:rsidR="00D138D0" w:rsidRDefault="00D138D0" w:rsidP="00D138D0">
      <w:pPr>
        <w:autoSpaceDE w:val="0"/>
        <w:autoSpaceDN w:val="0"/>
        <w:adjustRightInd w:val="0"/>
        <w:spacing w:after="0" w:line="360" w:lineRule="auto"/>
        <w:jc w:val="center"/>
        <w:rPr>
          <w:rFonts w:ascii="Times Roman" w:eastAsiaTheme="minorHAnsi" w:hAnsi="Times Roman" w:cs="Times Roman"/>
          <w:color w:val="000000"/>
          <w:sz w:val="24"/>
          <w:szCs w:val="24"/>
        </w:rPr>
      </w:pPr>
      <w:r w:rsidRPr="009D7E09">
        <w:rPr>
          <w:rFonts w:ascii="Times Roman" w:eastAsiaTheme="minorHAnsi" w:hAnsi="Times Roman" w:cs="Times Roman"/>
          <w:noProof/>
          <w:color w:val="000000"/>
          <w:sz w:val="26"/>
          <w:szCs w:val="26"/>
          <w:lang w:val="en-IN" w:eastAsia="en-IN"/>
        </w:rPr>
        <w:drawing>
          <wp:inline distT="0" distB="0" distL="0" distR="0">
            <wp:extent cx="2524125" cy="342900"/>
            <wp:effectExtent l="19050" t="0" r="9525" b="0"/>
            <wp:docPr id="25" name="Picture 25" descr="C:\Users\nikhila\Desktop\subthresh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hila\Desktop\subthresheq1.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342900"/>
                    </a:xfrm>
                    <a:prstGeom prst="rect">
                      <a:avLst/>
                    </a:prstGeom>
                    <a:noFill/>
                    <a:ln>
                      <a:noFill/>
                    </a:ln>
                  </pic:spPr>
                </pic:pic>
              </a:graphicData>
            </a:graphic>
          </wp:inline>
        </w:drawing>
      </w:r>
      <w:r w:rsidRPr="009D7E09">
        <w:rPr>
          <w:rFonts w:ascii="Times Roman" w:eastAsiaTheme="minorHAnsi" w:hAnsi="Times Roman" w:cs="Times Roman"/>
          <w:noProof/>
          <w:color w:val="000000"/>
          <w:sz w:val="26"/>
          <w:szCs w:val="26"/>
          <w:lang w:val="en-IN" w:eastAsia="en-IN"/>
        </w:rPr>
        <w:drawing>
          <wp:inline distT="0" distB="0" distL="0" distR="0">
            <wp:extent cx="1028700" cy="276225"/>
            <wp:effectExtent l="19050" t="0" r="0" b="0"/>
            <wp:docPr id="26" name="Picture 26" descr="C:\Users\nikhila\Desktop\subthresheq1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subthresheq1cont.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276225"/>
                    </a:xfrm>
                    <a:prstGeom prst="rect">
                      <a:avLst/>
                    </a:prstGeom>
                    <a:noFill/>
                    <a:ln>
                      <a:noFill/>
                    </a:ln>
                  </pic:spPr>
                </pic:pic>
              </a:graphicData>
            </a:graphic>
          </wp:inline>
        </w:drawing>
      </w:r>
      <w:r>
        <w:rPr>
          <w:rFonts w:ascii="Times Roman" w:eastAsiaTheme="minorHAnsi" w:hAnsi="Times Roman" w:cs="Times Roman"/>
          <w:b/>
          <w:color w:val="000000"/>
          <w:sz w:val="24"/>
          <w:szCs w:val="24"/>
        </w:rPr>
        <w:t xml:space="preserve">     </w:t>
      </w:r>
      <w:proofErr w:type="spellStart"/>
      <w:r>
        <w:rPr>
          <w:rFonts w:ascii="Times Roman" w:eastAsiaTheme="minorHAnsi" w:hAnsi="Times Roman" w:cs="Times Roman"/>
          <w:b/>
          <w:color w:val="000000"/>
          <w:sz w:val="24"/>
          <w:szCs w:val="24"/>
        </w:rPr>
        <w:t>Eq</w:t>
      </w:r>
      <w:proofErr w:type="spellEnd"/>
      <w:r>
        <w:rPr>
          <w:rFonts w:ascii="Times Roman" w:eastAsiaTheme="minorHAnsi" w:hAnsi="Times Roman" w:cs="Times Roman"/>
          <w:b/>
          <w:color w:val="000000"/>
          <w:sz w:val="24"/>
          <w:szCs w:val="24"/>
        </w:rPr>
        <w:t xml:space="preserve"> (3.7</w:t>
      </w:r>
      <w:r w:rsidRPr="00477276">
        <w:rPr>
          <w:rFonts w:ascii="Times Roman" w:eastAsiaTheme="minorHAnsi" w:hAnsi="Times Roman" w:cs="Times Roman"/>
          <w:b/>
          <w:color w:val="000000"/>
          <w:sz w:val="24"/>
          <w:szCs w:val="24"/>
        </w:rPr>
        <w:t>)</w:t>
      </w:r>
    </w:p>
    <w:p w:rsidR="00D138D0" w:rsidRPr="00477276" w:rsidRDefault="00D138D0" w:rsidP="00D138D0">
      <w:pPr>
        <w:autoSpaceDE w:val="0"/>
        <w:autoSpaceDN w:val="0"/>
        <w:adjustRightInd w:val="0"/>
        <w:spacing w:after="0" w:line="360" w:lineRule="auto"/>
        <w:jc w:val="center"/>
        <w:rPr>
          <w:rFonts w:ascii="Times Roman" w:eastAsiaTheme="minorHAnsi" w:hAnsi="Times Roman" w:cs="Times Roman"/>
          <w:b/>
          <w:color w:val="000000"/>
          <w:sz w:val="24"/>
          <w:szCs w:val="24"/>
        </w:rPr>
      </w:pPr>
      <w:r w:rsidRPr="009D7E09">
        <w:rPr>
          <w:rFonts w:ascii="Times Roman" w:eastAsiaTheme="minorHAnsi" w:hAnsi="Times Roman" w:cs="Times Roman"/>
          <w:b/>
          <w:noProof/>
          <w:color w:val="000000"/>
          <w:sz w:val="24"/>
          <w:szCs w:val="24"/>
          <w:lang w:val="en-IN" w:eastAsia="en-IN"/>
        </w:rPr>
        <w:drawing>
          <wp:inline distT="0" distB="0" distL="0" distR="0">
            <wp:extent cx="2543175" cy="466725"/>
            <wp:effectExtent l="19050" t="0" r="9525" b="0"/>
            <wp:docPr id="27" name="Picture 27" descr="C:\Users\nikhila\Desktop\subthresh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subthresheq2.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3175" cy="466725"/>
                    </a:xfrm>
                    <a:prstGeom prst="rect">
                      <a:avLst/>
                    </a:prstGeom>
                    <a:noFill/>
                    <a:ln>
                      <a:noFill/>
                    </a:ln>
                  </pic:spPr>
                </pic:pic>
              </a:graphicData>
            </a:graphic>
          </wp:inline>
        </w:drawing>
      </w:r>
      <w:r>
        <w:rPr>
          <w:rFonts w:ascii="Times Roman" w:eastAsiaTheme="minorHAnsi" w:hAnsi="Times Roman" w:cs="Times Roman"/>
          <w:b/>
          <w:color w:val="000000"/>
          <w:sz w:val="24"/>
          <w:szCs w:val="24"/>
        </w:rPr>
        <w:t xml:space="preserve">          </w:t>
      </w:r>
      <w:proofErr w:type="spellStart"/>
      <w:r>
        <w:rPr>
          <w:rFonts w:ascii="Times Roman" w:eastAsiaTheme="minorHAnsi" w:hAnsi="Times Roman" w:cs="Times Roman"/>
          <w:b/>
          <w:color w:val="000000"/>
          <w:sz w:val="24"/>
          <w:szCs w:val="24"/>
        </w:rPr>
        <w:t>Eq</w:t>
      </w:r>
      <w:proofErr w:type="spellEnd"/>
      <w:r>
        <w:rPr>
          <w:rFonts w:ascii="Times Roman" w:eastAsiaTheme="minorHAnsi" w:hAnsi="Times Roman" w:cs="Times Roman"/>
          <w:b/>
          <w:color w:val="000000"/>
          <w:sz w:val="24"/>
          <w:szCs w:val="24"/>
        </w:rPr>
        <w:t xml:space="preserve"> (3.8</w:t>
      </w:r>
      <w:r w:rsidRPr="00477276">
        <w:rPr>
          <w:rFonts w:ascii="Times Roman" w:eastAsiaTheme="minorHAnsi" w:hAnsi="Times Roman" w:cs="Times Roman"/>
          <w:b/>
          <w:color w:val="000000"/>
          <w:sz w:val="24"/>
          <w:szCs w:val="24"/>
        </w:rPr>
        <w:t>)</w:t>
      </w:r>
    </w:p>
    <w:p w:rsidR="00D138D0" w:rsidRDefault="00D138D0" w:rsidP="00D138D0">
      <w:pPr>
        <w:autoSpaceDE w:val="0"/>
        <w:autoSpaceDN w:val="0"/>
        <w:adjustRightInd w:val="0"/>
        <w:spacing w:after="0" w:line="360" w:lineRule="auto"/>
        <w:jc w:val="both"/>
        <w:rPr>
          <w:rFonts w:ascii="Times Roman" w:eastAsiaTheme="minorHAnsi" w:hAnsi="Times Roman" w:cs="Times Roman"/>
          <w:color w:val="000000"/>
          <w:sz w:val="24"/>
          <w:szCs w:val="24"/>
        </w:rPr>
      </w:pPr>
      <w:r w:rsidRPr="009D7E09">
        <w:rPr>
          <w:rFonts w:ascii="Times Roman" w:eastAsiaTheme="minorHAnsi" w:hAnsi="Times Roman" w:cs="Times Roman"/>
          <w:color w:val="000000"/>
          <w:sz w:val="24"/>
          <w:szCs w:val="24"/>
        </w:rPr>
        <w:t>Where</w:t>
      </w:r>
      <w:r>
        <w:rPr>
          <w:rFonts w:ascii="Times Roman" w:eastAsiaTheme="minorHAnsi" w:hAnsi="Times Roman" w:cs="Times Roman"/>
          <w:color w:val="000000"/>
          <w:sz w:val="24"/>
          <w:szCs w:val="24"/>
        </w:rPr>
        <w:t xml:space="preserve"> </w:t>
      </w:r>
      <w:proofErr w:type="spellStart"/>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th</w:t>
      </w:r>
      <w:proofErr w:type="spellEnd"/>
      <w:r>
        <w:rPr>
          <w:rFonts w:ascii="Times Roman" w:eastAsiaTheme="minorHAnsi" w:hAnsi="Times Roman" w:cs="Times Roman"/>
          <w:color w:val="000000"/>
          <w:sz w:val="24"/>
          <w:szCs w:val="24"/>
          <w:vertAlign w:val="subscript"/>
        </w:rPr>
        <w:t xml:space="preserve"> </w:t>
      </w:r>
      <w:r w:rsidRPr="009D7E09">
        <w:rPr>
          <w:rFonts w:ascii="Times Roman" w:eastAsiaTheme="minorHAnsi" w:hAnsi="Times Roman" w:cs="Times Roman"/>
          <w:color w:val="000000"/>
          <w:sz w:val="24"/>
          <w:szCs w:val="24"/>
        </w:rPr>
        <w:t>is the threshold voltage, and</w:t>
      </w:r>
      <w:r>
        <w:rPr>
          <w:rFonts w:ascii="Times Roman" w:eastAsiaTheme="minorHAnsi" w:hAnsi="Times Roman" w:cs="Times Roman"/>
          <w:color w:val="000000"/>
          <w:sz w:val="24"/>
          <w:szCs w:val="24"/>
        </w:rPr>
        <w:t xml:space="preserve"> </w:t>
      </w:r>
      <w:r w:rsidRPr="00136178">
        <w:rPr>
          <w:rFonts w:ascii="Times Roman" w:eastAsiaTheme="minorHAnsi" w:hAnsi="Times Roman" w:cs="Times Roman"/>
          <w:i/>
          <w:color w:val="000000"/>
          <w:sz w:val="24"/>
          <w:szCs w:val="24"/>
        </w:rPr>
        <w:t>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xml:space="preserve"> = </w:t>
      </w:r>
      <w:proofErr w:type="spellStart"/>
      <w:r>
        <w:rPr>
          <w:rFonts w:ascii="Times Roman" w:eastAsiaTheme="minorHAnsi" w:hAnsi="Times Roman" w:cs="Times Roman"/>
          <w:color w:val="000000"/>
          <w:sz w:val="24"/>
          <w:szCs w:val="24"/>
        </w:rPr>
        <w:t>kT</w:t>
      </w:r>
      <w:proofErr w:type="spellEnd"/>
      <w:r>
        <w:rPr>
          <w:rFonts w:ascii="Times Roman" w:eastAsiaTheme="minorHAnsi" w:hAnsi="Times Roman" w:cs="Times Roman"/>
          <w:color w:val="000000"/>
          <w:sz w:val="24"/>
          <w:szCs w:val="24"/>
        </w:rPr>
        <w:t>/q</w:t>
      </w:r>
      <w:r w:rsidRPr="009D7E09">
        <w:rPr>
          <w:rFonts w:ascii="Times Roman" w:eastAsiaTheme="minorHAnsi" w:hAnsi="Times Roman" w:cs="Times Roman"/>
          <w:color w:val="000000"/>
          <w:sz w:val="24"/>
          <w:szCs w:val="24"/>
        </w:rPr>
        <w:t xml:space="preserve"> is the</w:t>
      </w:r>
      <w:r>
        <w:rPr>
          <w:rFonts w:ascii="Times Roman" w:eastAsiaTheme="minorHAnsi" w:hAnsi="Times Roman" w:cs="Times Roman"/>
          <w:color w:val="000000"/>
          <w:sz w:val="24"/>
          <w:szCs w:val="24"/>
        </w:rPr>
        <w:t xml:space="preserve"> </w:t>
      </w:r>
      <w:r w:rsidRPr="009D7E09">
        <w:rPr>
          <w:rFonts w:ascii="Times Roman" w:eastAsiaTheme="minorHAnsi" w:hAnsi="Times Roman" w:cs="Times Roman"/>
          <w:color w:val="000000"/>
          <w:sz w:val="24"/>
          <w:szCs w:val="24"/>
        </w:rPr>
        <w:t>thermal voltage.</w:t>
      </w:r>
      <w:r>
        <w:rPr>
          <w:rFonts w:ascii="Times Roman" w:eastAsiaTheme="minorHAnsi" w:hAnsi="Times Roman" w:cs="Times Roman"/>
          <w:color w:val="000000"/>
          <w:sz w:val="24"/>
          <w:szCs w:val="24"/>
        </w:rPr>
        <w:t xml:space="preserve"> C</w:t>
      </w:r>
      <w:r>
        <w:rPr>
          <w:rFonts w:ascii="Times Roman" w:eastAsiaTheme="minorHAnsi" w:hAnsi="Times Roman" w:cs="Times Roman"/>
          <w:color w:val="000000"/>
          <w:sz w:val="24"/>
          <w:szCs w:val="24"/>
          <w:vertAlign w:val="subscript"/>
        </w:rPr>
        <w:t>ox</w:t>
      </w:r>
      <w:r>
        <w:rPr>
          <w:rFonts w:ascii="Times Roman" w:eastAsiaTheme="minorHAnsi" w:hAnsi="Times Roman" w:cs="Times Roman"/>
          <w:color w:val="000000"/>
          <w:sz w:val="24"/>
          <w:szCs w:val="24"/>
        </w:rPr>
        <w:t xml:space="preserve"> is the gate oxide c</w:t>
      </w:r>
      <w:r w:rsidRPr="009D7E09">
        <w:rPr>
          <w:rFonts w:ascii="Times Roman" w:eastAsiaTheme="minorHAnsi" w:hAnsi="Times Roman" w:cs="Times Roman"/>
          <w:color w:val="000000"/>
          <w:sz w:val="24"/>
          <w:szCs w:val="24"/>
        </w:rPr>
        <w:t xml:space="preserve">apacitance; </w:t>
      </w:r>
      <w:r>
        <w:rPr>
          <w:rFonts w:ascii="Times New Roman" w:eastAsiaTheme="minorHAnsi" w:hAnsi="Times New Roman" w:cs="Times New Roman"/>
          <w:color w:val="000000"/>
          <w:sz w:val="24"/>
          <w:szCs w:val="24"/>
        </w:rPr>
        <w:t>µ</w:t>
      </w:r>
      <w:r>
        <w:rPr>
          <w:rFonts w:ascii="Times Roman" w:eastAsiaTheme="minorHAnsi" w:hAnsi="Times Roman" w:cs="Times Roman"/>
          <w:color w:val="000000"/>
          <w:sz w:val="24"/>
          <w:szCs w:val="24"/>
          <w:vertAlign w:val="subscript"/>
        </w:rPr>
        <w:t xml:space="preserve">o </w:t>
      </w:r>
      <w:r w:rsidRPr="009D7E09">
        <w:rPr>
          <w:rFonts w:ascii="Times Roman" w:eastAsiaTheme="minorHAnsi" w:hAnsi="Times Roman" w:cs="Times Roman"/>
          <w:color w:val="000000"/>
          <w:sz w:val="24"/>
          <w:szCs w:val="24"/>
        </w:rPr>
        <w:t>is the</w:t>
      </w:r>
      <w:r>
        <w:rPr>
          <w:rFonts w:ascii="Times Roman" w:eastAsiaTheme="minorHAnsi" w:hAnsi="Times Roman" w:cs="Times Roman"/>
          <w:color w:val="000000"/>
          <w:sz w:val="24"/>
          <w:szCs w:val="24"/>
        </w:rPr>
        <w:t xml:space="preserve"> </w:t>
      </w:r>
      <w:r w:rsidRPr="009D7E09">
        <w:rPr>
          <w:rFonts w:ascii="Times Roman" w:eastAsiaTheme="minorHAnsi" w:hAnsi="Times Roman" w:cs="Times Roman"/>
          <w:color w:val="000000"/>
          <w:sz w:val="24"/>
          <w:szCs w:val="24"/>
        </w:rPr>
        <w:t>zero bias mobility; and</w:t>
      </w:r>
      <w:r>
        <w:rPr>
          <w:rFonts w:ascii="Times Roman" w:eastAsiaTheme="minorHAnsi" w:hAnsi="Times Roman" w:cs="Times Roman"/>
          <w:color w:val="000000"/>
          <w:sz w:val="24"/>
          <w:szCs w:val="24"/>
        </w:rPr>
        <w:t xml:space="preserve"> m </w:t>
      </w:r>
      <w:r w:rsidRPr="009D7E09">
        <w:rPr>
          <w:rFonts w:ascii="Times Roman" w:eastAsiaTheme="minorHAnsi" w:hAnsi="Times Roman" w:cs="Times Roman"/>
          <w:color w:val="000000"/>
          <w:sz w:val="24"/>
          <w:szCs w:val="24"/>
        </w:rPr>
        <w:t>is the sub</w:t>
      </w:r>
      <w:r>
        <w:rPr>
          <w:rFonts w:ascii="Times Roman" w:eastAsiaTheme="minorHAnsi" w:hAnsi="Times Roman" w:cs="Times Roman"/>
          <w:color w:val="000000"/>
          <w:sz w:val="24"/>
          <w:szCs w:val="24"/>
        </w:rPr>
        <w:t>-</w:t>
      </w:r>
      <w:r w:rsidRPr="009D7E09">
        <w:rPr>
          <w:rFonts w:ascii="Times Roman" w:eastAsiaTheme="minorHAnsi" w:hAnsi="Times Roman" w:cs="Times Roman"/>
          <w:color w:val="000000"/>
          <w:sz w:val="24"/>
          <w:szCs w:val="24"/>
        </w:rPr>
        <w:t>threshold swing coefficient</w:t>
      </w:r>
      <w:r>
        <w:rPr>
          <w:rFonts w:ascii="Times Roman" w:eastAsiaTheme="minorHAnsi" w:hAnsi="Times Roman" w:cs="Times Roman"/>
          <w:color w:val="000000"/>
          <w:sz w:val="24"/>
          <w:szCs w:val="24"/>
        </w:rPr>
        <w:t xml:space="preserve"> </w:t>
      </w:r>
      <w:r w:rsidRPr="009D7E09">
        <w:rPr>
          <w:rFonts w:ascii="Times Roman" w:eastAsiaTheme="minorHAnsi" w:hAnsi="Times Roman" w:cs="Times Roman"/>
          <w:color w:val="000000"/>
          <w:sz w:val="24"/>
          <w:szCs w:val="24"/>
        </w:rPr>
        <w:t>(also called body effect coefficient).</w:t>
      </w:r>
      <w:r>
        <w:rPr>
          <w:rFonts w:ascii="Times Roman" w:eastAsiaTheme="minorHAnsi" w:hAnsi="Times Roman" w:cs="Times Roman"/>
          <w:color w:val="000000"/>
          <w:sz w:val="24"/>
          <w:szCs w:val="24"/>
        </w:rPr>
        <w:t xml:space="preserve"> </w:t>
      </w:r>
      <w:proofErr w:type="spellStart"/>
      <w:r>
        <w:rPr>
          <w:rFonts w:ascii="Times Roman" w:eastAsiaTheme="minorHAnsi" w:hAnsi="Times Roman" w:cs="Times Roman"/>
          <w:color w:val="000000"/>
          <w:sz w:val="24"/>
          <w:szCs w:val="24"/>
        </w:rPr>
        <w:t>W</w:t>
      </w:r>
      <w:r>
        <w:rPr>
          <w:rFonts w:ascii="Times Roman" w:eastAsiaTheme="minorHAnsi" w:hAnsi="Times Roman" w:cs="Times Roman"/>
          <w:color w:val="000000"/>
          <w:sz w:val="24"/>
          <w:szCs w:val="24"/>
          <w:vertAlign w:val="subscript"/>
        </w:rPr>
        <w:t>dm</w:t>
      </w:r>
      <w:proofErr w:type="spellEnd"/>
      <w:r>
        <w:rPr>
          <w:rFonts w:ascii="Times Roman" w:eastAsiaTheme="minorHAnsi" w:hAnsi="Times Roman" w:cs="Times Roman"/>
          <w:color w:val="000000"/>
          <w:sz w:val="24"/>
          <w:szCs w:val="24"/>
          <w:vertAlign w:val="subscript"/>
        </w:rPr>
        <w:t xml:space="preserve"> </w:t>
      </w:r>
      <w:r w:rsidRPr="009D7E09">
        <w:rPr>
          <w:rFonts w:ascii="Times Roman" w:eastAsiaTheme="minorHAnsi" w:hAnsi="Times Roman" w:cs="Times Roman"/>
          <w:color w:val="000000"/>
          <w:sz w:val="24"/>
          <w:szCs w:val="24"/>
        </w:rPr>
        <w:t>is the maximum</w:t>
      </w:r>
      <w:r>
        <w:rPr>
          <w:rFonts w:ascii="Times Roman" w:eastAsiaTheme="minorHAnsi" w:hAnsi="Times Roman" w:cs="Times Roman"/>
          <w:color w:val="000000"/>
          <w:sz w:val="24"/>
          <w:szCs w:val="24"/>
        </w:rPr>
        <w:t xml:space="preserve"> </w:t>
      </w:r>
      <w:r w:rsidRPr="009D7E09">
        <w:rPr>
          <w:rFonts w:ascii="Times Roman" w:eastAsiaTheme="minorHAnsi" w:hAnsi="Times Roman" w:cs="Times Roman"/>
          <w:color w:val="000000"/>
          <w:sz w:val="24"/>
          <w:szCs w:val="24"/>
        </w:rPr>
        <w:t>depletion layer width, and</w:t>
      </w:r>
      <w:r>
        <w:rPr>
          <w:rFonts w:ascii="Times Roman" w:eastAsiaTheme="minorHAnsi" w:hAnsi="Times Roman" w:cs="Times Roman"/>
          <w:color w:val="000000"/>
          <w:sz w:val="24"/>
          <w:szCs w:val="24"/>
        </w:rPr>
        <w:t xml:space="preserve"> </w:t>
      </w:r>
      <w:proofErr w:type="spellStart"/>
      <w:r>
        <w:rPr>
          <w:rFonts w:ascii="Times Roman" w:eastAsiaTheme="minorHAnsi" w:hAnsi="Times Roman" w:cs="Times Roman"/>
          <w:color w:val="000000"/>
          <w:sz w:val="24"/>
          <w:szCs w:val="24"/>
        </w:rPr>
        <w:t>t</w:t>
      </w:r>
      <w:r>
        <w:rPr>
          <w:rFonts w:ascii="Times Roman" w:eastAsiaTheme="minorHAnsi" w:hAnsi="Times Roman" w:cs="Times Roman"/>
          <w:color w:val="000000"/>
          <w:sz w:val="24"/>
          <w:szCs w:val="24"/>
          <w:vertAlign w:val="subscript"/>
        </w:rPr>
        <w:t>ox</w:t>
      </w:r>
      <w:proofErr w:type="spellEnd"/>
      <w:r>
        <w:rPr>
          <w:rFonts w:ascii="Times Roman" w:eastAsiaTheme="minorHAnsi" w:hAnsi="Times Roman" w:cs="Times Roman"/>
          <w:color w:val="000000"/>
          <w:sz w:val="24"/>
          <w:szCs w:val="24"/>
          <w:vertAlign w:val="subscript"/>
        </w:rPr>
        <w:t xml:space="preserve"> </w:t>
      </w:r>
      <w:r w:rsidRPr="009D7E09">
        <w:rPr>
          <w:rFonts w:ascii="Times Roman" w:eastAsiaTheme="minorHAnsi" w:hAnsi="Times Roman" w:cs="Times Roman"/>
          <w:color w:val="000000"/>
          <w:sz w:val="24"/>
          <w:szCs w:val="24"/>
        </w:rPr>
        <w:t xml:space="preserve">is </w:t>
      </w:r>
      <w:r>
        <w:rPr>
          <w:rFonts w:ascii="Times Roman" w:eastAsiaTheme="minorHAnsi" w:hAnsi="Times Roman" w:cs="Times Roman"/>
          <w:color w:val="000000"/>
          <w:sz w:val="24"/>
          <w:szCs w:val="24"/>
        </w:rPr>
        <w:t>the</w:t>
      </w:r>
      <w:r w:rsidRPr="009D7E09">
        <w:rPr>
          <w:rFonts w:ascii="Times Roman" w:eastAsiaTheme="minorHAnsi" w:hAnsi="Times Roman" w:cs="Times Roman"/>
          <w:color w:val="000000"/>
          <w:sz w:val="24"/>
          <w:szCs w:val="24"/>
        </w:rPr>
        <w:t xml:space="preserve"> gate oxide thickness.</w:t>
      </w:r>
      <w:r>
        <w:rPr>
          <w:rFonts w:ascii="Times Roman" w:eastAsiaTheme="minorHAnsi" w:hAnsi="Times Roman" w:cs="Times Roman"/>
          <w:color w:val="000000"/>
          <w:sz w:val="24"/>
          <w:szCs w:val="24"/>
        </w:rPr>
        <w:t xml:space="preserve"> </w:t>
      </w:r>
      <w:proofErr w:type="spellStart"/>
      <w:r>
        <w:rPr>
          <w:rFonts w:ascii="Times Roman" w:eastAsiaTheme="minorHAnsi" w:hAnsi="Times Roman" w:cs="Times Roman"/>
          <w:color w:val="000000"/>
          <w:sz w:val="24"/>
          <w:szCs w:val="24"/>
        </w:rPr>
        <w:t>C</w:t>
      </w:r>
      <w:r>
        <w:rPr>
          <w:rFonts w:ascii="Times Roman" w:eastAsiaTheme="minorHAnsi" w:hAnsi="Times Roman" w:cs="Times Roman"/>
          <w:color w:val="000000"/>
          <w:sz w:val="24"/>
          <w:szCs w:val="24"/>
          <w:vertAlign w:val="subscript"/>
        </w:rPr>
        <w:t>dm</w:t>
      </w:r>
      <w:proofErr w:type="spellEnd"/>
      <w:r>
        <w:rPr>
          <w:rFonts w:ascii="Times Roman" w:eastAsiaTheme="minorHAnsi" w:hAnsi="Times Roman" w:cs="Times Roman"/>
          <w:color w:val="000000"/>
          <w:sz w:val="24"/>
          <w:szCs w:val="24"/>
        </w:rPr>
        <w:t xml:space="preserve"> i</w:t>
      </w:r>
      <w:r w:rsidRPr="009D7E09">
        <w:rPr>
          <w:rFonts w:ascii="Times Roman" w:eastAsiaTheme="minorHAnsi" w:hAnsi="Times Roman" w:cs="Times Roman"/>
          <w:color w:val="000000"/>
          <w:sz w:val="24"/>
          <w:szCs w:val="24"/>
        </w:rPr>
        <w:t>s</w:t>
      </w:r>
      <w:r>
        <w:rPr>
          <w:rFonts w:ascii="Times Roman" w:eastAsiaTheme="minorHAnsi" w:hAnsi="Times Roman" w:cs="Times Roman"/>
          <w:color w:val="000000"/>
          <w:sz w:val="24"/>
          <w:szCs w:val="24"/>
        </w:rPr>
        <w:t xml:space="preserve"> </w:t>
      </w:r>
      <w:r w:rsidRPr="009D7E09">
        <w:rPr>
          <w:rFonts w:ascii="Times Roman" w:eastAsiaTheme="minorHAnsi" w:hAnsi="Times Roman" w:cs="Times Roman"/>
          <w:color w:val="000000"/>
          <w:sz w:val="24"/>
          <w:szCs w:val="24"/>
        </w:rPr>
        <w:t>the capacitance of the depletion layer.</w:t>
      </w:r>
    </w:p>
    <w:p w:rsidR="00477430" w:rsidRDefault="00477430" w:rsidP="00D138D0">
      <w:pPr>
        <w:autoSpaceDE w:val="0"/>
        <w:autoSpaceDN w:val="0"/>
        <w:adjustRightInd w:val="0"/>
        <w:spacing w:after="0" w:line="360" w:lineRule="auto"/>
        <w:jc w:val="both"/>
        <w:rPr>
          <w:rFonts w:ascii="Times Roman" w:eastAsiaTheme="minorHAnsi" w:hAnsi="Times Roman" w:cs="Times Roman"/>
          <w:color w:val="000000"/>
          <w:sz w:val="24"/>
          <w:szCs w:val="24"/>
        </w:rPr>
      </w:pPr>
    </w:p>
    <w:p w:rsidR="00D138D0" w:rsidRDefault="00D138D0" w:rsidP="00D138D0">
      <w:pPr>
        <w:autoSpaceDE w:val="0"/>
        <w:autoSpaceDN w:val="0"/>
        <w:adjustRightInd w:val="0"/>
        <w:spacing w:after="0" w:line="360" w:lineRule="auto"/>
        <w:jc w:val="both"/>
        <w:rPr>
          <w:rFonts w:ascii="Times Roman" w:eastAsiaTheme="minorHAnsi" w:hAnsi="Times Roman" w:cs="Times Roman"/>
          <w:b/>
          <w:color w:val="000000"/>
          <w:sz w:val="28"/>
          <w:szCs w:val="28"/>
        </w:rPr>
      </w:pPr>
      <w:r w:rsidRPr="00D138D0">
        <w:rPr>
          <w:rFonts w:ascii="Times Roman" w:eastAsiaTheme="minorHAnsi" w:hAnsi="Times Roman" w:cs="Times Roman"/>
          <w:b/>
          <w:color w:val="000000"/>
          <w:sz w:val="24"/>
          <w:szCs w:val="24"/>
        </w:rPr>
        <w:t>Gate oxide tunneling</w:t>
      </w:r>
      <w:r>
        <w:rPr>
          <w:rFonts w:ascii="Times Roman" w:eastAsiaTheme="minorHAnsi" w:hAnsi="Times Roman" w:cs="Times Roman"/>
          <w:b/>
          <w:color w:val="000000"/>
          <w:sz w:val="24"/>
          <w:szCs w:val="24"/>
        </w:rPr>
        <w:t>:</w:t>
      </w:r>
    </w:p>
    <w:p w:rsidR="00484833" w:rsidRPr="00D138D0" w:rsidRDefault="00D138D0" w:rsidP="00484833">
      <w:pPr>
        <w:autoSpaceDE w:val="0"/>
        <w:autoSpaceDN w:val="0"/>
        <w:adjustRightInd w:val="0"/>
        <w:spacing w:after="0" w:line="360" w:lineRule="auto"/>
        <w:jc w:val="both"/>
        <w:rPr>
          <w:rFonts w:ascii="Times Roman" w:eastAsiaTheme="minorHAnsi" w:hAnsi="Times Roman" w:cs="Times Roman"/>
          <w:color w:val="000000"/>
          <w:sz w:val="24"/>
          <w:szCs w:val="24"/>
        </w:rPr>
      </w:pPr>
      <w:r w:rsidRPr="00136178">
        <w:rPr>
          <w:rFonts w:ascii="Times Roman" w:eastAsiaTheme="minorHAnsi" w:hAnsi="Times Roman" w:cs="Times Roman"/>
          <w:color w:val="000000"/>
          <w:sz w:val="24"/>
          <w:szCs w:val="24"/>
        </w:rPr>
        <w:t>Reduction of gate oxide thickness results in an increase in</w:t>
      </w:r>
      <w:r>
        <w:rPr>
          <w:rFonts w:ascii="Times Roman" w:eastAsiaTheme="minorHAnsi" w:hAnsi="Times Roman" w:cs="Times Roman"/>
          <w:color w:val="000000"/>
          <w:sz w:val="24"/>
          <w:szCs w:val="24"/>
        </w:rPr>
        <w:t xml:space="preserve"> </w:t>
      </w:r>
      <w:r w:rsidRPr="00136178">
        <w:rPr>
          <w:rFonts w:ascii="Times Roman" w:eastAsiaTheme="minorHAnsi" w:hAnsi="Times Roman" w:cs="Times Roman"/>
          <w:color w:val="000000"/>
          <w:sz w:val="24"/>
          <w:szCs w:val="24"/>
        </w:rPr>
        <w:t xml:space="preserve">the field across the </w:t>
      </w:r>
      <w:r>
        <w:rPr>
          <w:rFonts w:ascii="Times Roman" w:eastAsiaTheme="minorHAnsi" w:hAnsi="Times Roman" w:cs="Times Roman"/>
          <w:color w:val="000000"/>
          <w:sz w:val="24"/>
          <w:szCs w:val="24"/>
        </w:rPr>
        <w:t>oxide</w:t>
      </w:r>
      <w:r w:rsidRPr="00136178">
        <w:rPr>
          <w:rFonts w:ascii="Times Roman" w:eastAsiaTheme="minorHAnsi" w:hAnsi="Times Roman" w:cs="Times Roman"/>
          <w:color w:val="000000"/>
          <w:sz w:val="24"/>
          <w:szCs w:val="24"/>
        </w:rPr>
        <w:t>. The high electric field coupled with</w:t>
      </w:r>
      <w:r>
        <w:rPr>
          <w:rFonts w:ascii="Times Roman" w:eastAsiaTheme="minorHAnsi" w:hAnsi="Times Roman" w:cs="Times Roman"/>
          <w:color w:val="000000"/>
          <w:sz w:val="24"/>
          <w:szCs w:val="24"/>
        </w:rPr>
        <w:t xml:space="preserve"> </w:t>
      </w:r>
      <w:r w:rsidRPr="00136178">
        <w:rPr>
          <w:rFonts w:ascii="Times Roman" w:eastAsiaTheme="minorHAnsi" w:hAnsi="Times Roman" w:cs="Times Roman"/>
          <w:color w:val="000000"/>
          <w:sz w:val="24"/>
          <w:szCs w:val="24"/>
        </w:rPr>
        <w:t xml:space="preserve">low oxide thickness results in </w:t>
      </w:r>
      <w:r>
        <w:rPr>
          <w:rFonts w:ascii="Times Roman" w:eastAsiaTheme="minorHAnsi" w:hAnsi="Times Roman" w:cs="Times Roman"/>
          <w:color w:val="000000"/>
          <w:sz w:val="24"/>
          <w:szCs w:val="24"/>
        </w:rPr>
        <w:t>tunneling</w:t>
      </w:r>
      <w:r w:rsidRPr="00136178">
        <w:rPr>
          <w:rFonts w:ascii="Times Roman" w:eastAsiaTheme="minorHAnsi" w:hAnsi="Times Roman" w:cs="Times Roman"/>
          <w:color w:val="000000"/>
          <w:sz w:val="24"/>
          <w:szCs w:val="24"/>
        </w:rPr>
        <w:t xml:space="preserve"> of electrons from</w:t>
      </w:r>
      <w:r>
        <w:rPr>
          <w:rFonts w:ascii="Times Roman" w:eastAsiaTheme="minorHAnsi" w:hAnsi="Times Roman" w:cs="Times Roman"/>
          <w:color w:val="000000"/>
          <w:sz w:val="24"/>
          <w:szCs w:val="24"/>
        </w:rPr>
        <w:t xml:space="preserve"> </w:t>
      </w:r>
      <w:r w:rsidRPr="00136178">
        <w:rPr>
          <w:rFonts w:ascii="Times Roman" w:eastAsiaTheme="minorHAnsi" w:hAnsi="Times Roman" w:cs="Times Roman"/>
          <w:color w:val="000000"/>
          <w:sz w:val="24"/>
          <w:szCs w:val="24"/>
        </w:rPr>
        <w:t xml:space="preserve">substrate to gate and also from gate to substrate </w:t>
      </w:r>
      <w:r w:rsidRPr="00B93206">
        <w:rPr>
          <w:rFonts w:ascii="Times Roman" w:eastAsiaTheme="minorHAnsi" w:hAnsi="Times Roman" w:cs="Times Roman"/>
          <w:color w:val="000000"/>
          <w:sz w:val="24"/>
          <w:szCs w:val="24"/>
        </w:rPr>
        <w:t>through the gate oxide, resulting in the gate oxide tunneling current.</w:t>
      </w:r>
      <w:r>
        <w:rPr>
          <w:rFonts w:ascii="Times Roman" w:eastAsiaTheme="minorHAnsi" w:hAnsi="Times Roman" w:cs="Times Roman"/>
          <w:color w:val="000000"/>
          <w:sz w:val="24"/>
          <w:szCs w:val="24"/>
        </w:rPr>
        <w:t xml:space="preserve"> When a positive bias is applied to the gate, due</w:t>
      </w:r>
      <w:r w:rsidRPr="00B93206">
        <w:rPr>
          <w:rFonts w:ascii="Times Roman" w:eastAsiaTheme="minorHAnsi" w:hAnsi="Times Roman" w:cs="Times Roman"/>
          <w:color w:val="000000"/>
          <w:sz w:val="24"/>
          <w:szCs w:val="24"/>
        </w:rPr>
        <w:t xml:space="preserve"> to the small oxide thickness, which results in a small width</w:t>
      </w:r>
      <w:r>
        <w:rPr>
          <w:rFonts w:ascii="Times Roman" w:eastAsiaTheme="minorHAnsi" w:hAnsi="Times Roman" w:cs="Times Roman"/>
          <w:color w:val="000000"/>
          <w:sz w:val="24"/>
          <w:szCs w:val="24"/>
        </w:rPr>
        <w:t xml:space="preserve"> </w:t>
      </w:r>
      <w:r w:rsidRPr="00B93206">
        <w:rPr>
          <w:rFonts w:ascii="Times Roman" w:eastAsiaTheme="minorHAnsi" w:hAnsi="Times Roman" w:cs="Times Roman"/>
          <w:color w:val="000000"/>
          <w:sz w:val="24"/>
          <w:szCs w:val="24"/>
        </w:rPr>
        <w:t>of the potential barrier, the electrons at the strongly inverted</w:t>
      </w:r>
      <w:r>
        <w:rPr>
          <w:rFonts w:ascii="Times Roman" w:eastAsiaTheme="minorHAnsi" w:hAnsi="Times Roman" w:cs="Times Roman"/>
          <w:color w:val="000000"/>
          <w:sz w:val="24"/>
          <w:szCs w:val="24"/>
        </w:rPr>
        <w:t xml:space="preserve"> </w:t>
      </w:r>
      <w:r w:rsidRPr="00B93206">
        <w:rPr>
          <w:rFonts w:ascii="Times Roman" w:eastAsiaTheme="minorHAnsi" w:hAnsi="Times Roman" w:cs="Times Roman"/>
          <w:color w:val="000000"/>
          <w:sz w:val="24"/>
          <w:szCs w:val="24"/>
        </w:rPr>
        <w:t>surface can tunnel into or through the SiO</w:t>
      </w:r>
      <w:r>
        <w:rPr>
          <w:rFonts w:ascii="Times Roman" w:eastAsiaTheme="minorHAnsi" w:hAnsi="Times Roman" w:cs="Times Roman"/>
          <w:color w:val="000000"/>
          <w:sz w:val="24"/>
          <w:szCs w:val="24"/>
          <w:vertAlign w:val="subscript"/>
        </w:rPr>
        <w:t>2</w:t>
      </w:r>
      <w:r w:rsidR="00477430">
        <w:rPr>
          <w:rFonts w:ascii="Times Roman" w:eastAsiaTheme="minorHAnsi" w:hAnsi="Times Roman" w:cs="Times Roman"/>
          <w:color w:val="000000"/>
          <w:sz w:val="24"/>
          <w:szCs w:val="24"/>
          <w:vertAlign w:val="subscript"/>
        </w:rPr>
        <w:t xml:space="preserve"> </w:t>
      </w:r>
      <w:r w:rsidRPr="00B93206">
        <w:rPr>
          <w:rFonts w:ascii="Times Roman" w:eastAsiaTheme="minorHAnsi" w:hAnsi="Times Roman" w:cs="Times Roman"/>
          <w:color w:val="000000"/>
          <w:sz w:val="24"/>
          <w:szCs w:val="24"/>
        </w:rPr>
        <w:t>layer and hence</w:t>
      </w:r>
      <w:r>
        <w:rPr>
          <w:rFonts w:ascii="Times Roman" w:eastAsiaTheme="minorHAnsi" w:hAnsi="Times Roman" w:cs="Times Roman"/>
          <w:color w:val="000000"/>
          <w:sz w:val="24"/>
          <w:szCs w:val="24"/>
        </w:rPr>
        <w:t xml:space="preserve"> </w:t>
      </w:r>
      <w:r w:rsidRPr="00B93206">
        <w:rPr>
          <w:rFonts w:ascii="Times Roman" w:eastAsiaTheme="minorHAnsi" w:hAnsi="Times Roman" w:cs="Times Roman"/>
          <w:color w:val="000000"/>
          <w:sz w:val="24"/>
          <w:szCs w:val="24"/>
        </w:rPr>
        <w:t>give rise to the gate current. On the other hand, if a negative</w:t>
      </w:r>
      <w:r>
        <w:rPr>
          <w:rFonts w:ascii="Times Roman" w:eastAsiaTheme="minorHAnsi" w:hAnsi="Times Roman" w:cs="Times Roman"/>
          <w:color w:val="000000"/>
          <w:sz w:val="24"/>
          <w:szCs w:val="24"/>
        </w:rPr>
        <w:t xml:space="preserve"> </w:t>
      </w:r>
      <w:r w:rsidRPr="00B93206">
        <w:rPr>
          <w:rFonts w:ascii="Times Roman" w:eastAsiaTheme="minorHAnsi" w:hAnsi="Times Roman" w:cs="Times Roman"/>
          <w:color w:val="000000"/>
          <w:sz w:val="24"/>
          <w:szCs w:val="24"/>
        </w:rPr>
        <w:t>gate bias is applied, electrons from the poly</w:t>
      </w:r>
      <w:r>
        <w:rPr>
          <w:rFonts w:ascii="Times Roman" w:eastAsiaTheme="minorHAnsi" w:hAnsi="Times Roman" w:cs="Times Roman"/>
          <w:color w:val="000000"/>
          <w:sz w:val="24"/>
          <w:szCs w:val="24"/>
        </w:rPr>
        <w:t>-</w:t>
      </w:r>
      <w:r w:rsidRPr="00B93206">
        <w:rPr>
          <w:rFonts w:ascii="Times Roman" w:eastAsiaTheme="minorHAnsi" w:hAnsi="Times Roman" w:cs="Times Roman"/>
          <w:color w:val="000000"/>
          <w:sz w:val="24"/>
          <w:szCs w:val="24"/>
        </w:rPr>
        <w:t>silicon can</w:t>
      </w:r>
      <w:r>
        <w:rPr>
          <w:rFonts w:ascii="Times Roman" w:eastAsiaTheme="minorHAnsi" w:hAnsi="Times Roman" w:cs="Times Roman"/>
          <w:color w:val="000000"/>
          <w:sz w:val="24"/>
          <w:szCs w:val="24"/>
        </w:rPr>
        <w:t xml:space="preserve"> </w:t>
      </w:r>
      <w:r w:rsidRPr="00B93206">
        <w:rPr>
          <w:rFonts w:ascii="Times Roman" w:eastAsiaTheme="minorHAnsi" w:hAnsi="Times Roman" w:cs="Times Roman"/>
          <w:color w:val="000000"/>
          <w:sz w:val="24"/>
          <w:szCs w:val="24"/>
        </w:rPr>
        <w:t>tunnel into or through the o</w:t>
      </w:r>
      <w:r>
        <w:rPr>
          <w:rFonts w:ascii="Times Roman" w:eastAsiaTheme="minorHAnsi" w:hAnsi="Times Roman" w:cs="Times Roman"/>
          <w:color w:val="000000"/>
          <w:sz w:val="24"/>
          <w:szCs w:val="24"/>
        </w:rPr>
        <w:t>xide layer and give rise to the gate current.</w:t>
      </w:r>
    </w:p>
    <w:p w:rsidR="00614F79" w:rsidRPr="00D138D0" w:rsidRDefault="00614F79" w:rsidP="00484833">
      <w:pPr>
        <w:autoSpaceDE w:val="0"/>
        <w:autoSpaceDN w:val="0"/>
        <w:adjustRightInd w:val="0"/>
        <w:spacing w:after="0" w:line="360" w:lineRule="auto"/>
        <w:jc w:val="both"/>
        <w:rPr>
          <w:rFonts w:ascii="Times New Roman" w:hAnsi="Times New Roman" w:cs="Times New Roman"/>
          <w:b/>
          <w:color w:val="000000"/>
          <w:sz w:val="24"/>
          <w:szCs w:val="24"/>
        </w:rPr>
      </w:pPr>
    </w:p>
    <w:p w:rsidR="00D138D0" w:rsidRDefault="00D138D0" w:rsidP="00484833">
      <w:pPr>
        <w:autoSpaceDE w:val="0"/>
        <w:autoSpaceDN w:val="0"/>
        <w:adjustRightInd w:val="0"/>
        <w:spacing w:after="0" w:line="360" w:lineRule="auto"/>
        <w:jc w:val="both"/>
        <w:rPr>
          <w:rFonts w:ascii="Times New Roman" w:hAnsi="Times New Roman" w:cs="Times New Roman"/>
          <w:color w:val="000000"/>
          <w:sz w:val="24"/>
          <w:szCs w:val="24"/>
        </w:rPr>
      </w:pPr>
      <w:r w:rsidRPr="00D138D0">
        <w:rPr>
          <w:rFonts w:ascii="Times New Roman" w:hAnsi="Times New Roman" w:cs="Times New Roman"/>
          <w:b/>
          <w:color w:val="000000"/>
          <w:sz w:val="24"/>
          <w:szCs w:val="24"/>
        </w:rPr>
        <w:t xml:space="preserve"> Reducing leakage currents of load and drive transistors: </w:t>
      </w:r>
    </w:p>
    <w:p w:rsidR="00484833" w:rsidRPr="00AB5266" w:rsidRDefault="00484833" w:rsidP="0048483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Sub-threshold leakage currents come into picture when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&lt; V</w:t>
      </w:r>
      <w:r>
        <w:rPr>
          <w:rFonts w:ascii="Times New Roman" w:hAnsi="Times New Roman" w:cs="Times New Roman"/>
          <w:color w:val="000000"/>
          <w:sz w:val="24"/>
          <w:szCs w:val="24"/>
          <w:vertAlign w:val="subscript"/>
        </w:rPr>
        <w:t>T</w:t>
      </w:r>
      <w:r>
        <w:rPr>
          <w:rFonts w:ascii="Times New Roman" w:hAnsi="Times New Roman" w:cs="Times New Roman"/>
          <w:color w:val="000000"/>
          <w:sz w:val="24"/>
          <w:szCs w:val="24"/>
        </w:rPr>
        <w:t>. When “0” is stored in the cell, load and drive transistors are OFF. Since we have increased V</w:t>
      </w:r>
      <w:r>
        <w:rPr>
          <w:rFonts w:ascii="Times New Roman" w:hAnsi="Times New Roman" w:cs="Times New Roman"/>
          <w:color w:val="000000"/>
          <w:sz w:val="24"/>
          <w:szCs w:val="24"/>
          <w:vertAlign w:val="subscript"/>
        </w:rPr>
        <w:t>SS</w:t>
      </w:r>
      <w:r w:rsidR="00477430">
        <w:rPr>
          <w:rFonts w:ascii="Times New Roman" w:hAnsi="Times New Roman" w:cs="Times New Roman"/>
          <w:color w:val="000000"/>
          <w:sz w:val="24"/>
          <w:szCs w:val="24"/>
        </w:rPr>
        <w:t xml:space="preserve"> value to 0.04</w:t>
      </w:r>
      <w:r>
        <w:rPr>
          <w:rFonts w:ascii="Times New Roman" w:hAnsi="Times New Roman" w:cs="Times New Roman"/>
          <w:color w:val="000000"/>
          <w:sz w:val="24"/>
          <w:szCs w:val="24"/>
        </w:rPr>
        <w:t>V, when load transistor is in OFF state, its V</w:t>
      </w:r>
      <w:r>
        <w:rPr>
          <w:rFonts w:ascii="Times New Roman" w:hAnsi="Times New Roman" w:cs="Times New Roman"/>
          <w:color w:val="000000"/>
          <w:sz w:val="24"/>
          <w:szCs w:val="24"/>
          <w:vertAlign w:val="subscript"/>
        </w:rPr>
        <w:t xml:space="preserve">GS </w:t>
      </w:r>
      <w:r w:rsidR="00477430">
        <w:rPr>
          <w:rFonts w:ascii="Times New Roman" w:hAnsi="Times New Roman" w:cs="Times New Roman"/>
          <w:color w:val="000000"/>
          <w:sz w:val="24"/>
          <w:szCs w:val="24"/>
        </w:rPr>
        <w:t>value becomes -0.04</w:t>
      </w:r>
      <w:r>
        <w:rPr>
          <w:rFonts w:ascii="Times New Roman" w:hAnsi="Times New Roman" w:cs="Times New Roman"/>
          <w:color w:val="000000"/>
          <w:sz w:val="24"/>
          <w:szCs w:val="24"/>
        </w:rPr>
        <w:t xml:space="preserve">V which reduces the sub threshold leakage current contribution of load </w:t>
      </w:r>
      <w:r>
        <w:rPr>
          <w:rFonts w:ascii="Times New Roman" w:hAnsi="Times New Roman" w:cs="Times New Roman"/>
          <w:color w:val="000000"/>
          <w:sz w:val="24"/>
          <w:szCs w:val="24"/>
        </w:rPr>
        <w:lastRenderedPageBreak/>
        <w:t>transistor. Here, 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value is decreased to 0.45V so when drive transistor in OFF state its V</w:t>
      </w:r>
      <w:r>
        <w:rPr>
          <w:rFonts w:ascii="Times New Roman" w:hAnsi="Times New Roman" w:cs="Times New Roman"/>
          <w:color w:val="000000"/>
          <w:sz w:val="24"/>
          <w:szCs w:val="24"/>
          <w:vertAlign w:val="subscript"/>
        </w:rPr>
        <w:t>SG</w:t>
      </w:r>
      <w:r>
        <w:rPr>
          <w:rFonts w:ascii="Times New Roman" w:hAnsi="Times New Roman" w:cs="Times New Roman"/>
          <w:color w:val="000000"/>
          <w:sz w:val="24"/>
          <w:szCs w:val="24"/>
        </w:rPr>
        <w:t xml:space="preserve"> value decreases, which reduces the sub threshold leakage current contribution of drive transistor. As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and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values of load and drive transistors have reduced, gate tunneling effect reduces. All the</w:t>
      </w:r>
      <w:r w:rsidRPr="00786409">
        <w:rPr>
          <w:rFonts w:ascii="Times New Roman" w:hAnsi="Times New Roman" w:cs="Times New Roman"/>
          <w:color w:val="000000"/>
          <w:sz w:val="24"/>
          <w:szCs w:val="24"/>
        </w:rPr>
        <w:t>s</w:t>
      </w:r>
      <w:r>
        <w:rPr>
          <w:rFonts w:ascii="Times New Roman" w:hAnsi="Times New Roman" w:cs="Times New Roman"/>
          <w:color w:val="000000"/>
          <w:sz w:val="24"/>
          <w:szCs w:val="24"/>
        </w:rPr>
        <w:t xml:space="preserve">e conditions are desirable as per </w:t>
      </w:r>
      <w:proofErr w:type="spellStart"/>
      <w:r>
        <w:rPr>
          <w:rFonts w:ascii="Times New Roman" w:hAnsi="Times New Roman" w:cs="Times New Roman"/>
          <w:color w:val="000000"/>
          <w:sz w:val="24"/>
          <w:szCs w:val="24"/>
        </w:rPr>
        <w:t>Eq</w:t>
      </w:r>
      <w:proofErr w:type="spellEnd"/>
      <w:r>
        <w:rPr>
          <w:rFonts w:ascii="Times New Roman" w:hAnsi="Times New Roman" w:cs="Times New Roman"/>
          <w:color w:val="000000"/>
          <w:sz w:val="24"/>
          <w:szCs w:val="24"/>
        </w:rPr>
        <w:t xml:space="preserve"> (2.1) and </w:t>
      </w:r>
      <w:proofErr w:type="spellStart"/>
      <w:r>
        <w:rPr>
          <w:rFonts w:ascii="Times New Roman" w:hAnsi="Times New Roman" w:cs="Times New Roman"/>
          <w:color w:val="000000"/>
          <w:sz w:val="24"/>
          <w:szCs w:val="24"/>
        </w:rPr>
        <w:t>Eq</w:t>
      </w:r>
      <w:proofErr w:type="spellEnd"/>
      <w:r>
        <w:rPr>
          <w:rFonts w:ascii="Times New Roman" w:hAnsi="Times New Roman" w:cs="Times New Roman"/>
          <w:color w:val="000000"/>
          <w:sz w:val="24"/>
          <w:szCs w:val="24"/>
        </w:rPr>
        <w:t xml:space="preserve"> (2.2). To reduce the leakage currents in sub-threshold region we have to reduce V</w:t>
      </w:r>
      <w:r>
        <w:rPr>
          <w:rFonts w:ascii="Times New Roman" w:hAnsi="Times New Roman" w:cs="Times New Roman"/>
          <w:color w:val="000000"/>
          <w:sz w:val="24"/>
          <w:szCs w:val="24"/>
          <w:vertAlign w:val="subscript"/>
        </w:rPr>
        <w:t>TH</w:t>
      </w:r>
      <w:r>
        <w:rPr>
          <w:rFonts w:ascii="Times New Roman" w:hAnsi="Times New Roman" w:cs="Times New Roman"/>
          <w:color w:val="000000"/>
          <w:sz w:val="24"/>
          <w:szCs w:val="24"/>
        </w:rPr>
        <w:t xml:space="preserve"> which can be achieved by increasing the doping. In the tool, since the doping concentrations cannot be changed, we consider body biasing. The change in body biasing affects V</w:t>
      </w:r>
      <w:r>
        <w:rPr>
          <w:rFonts w:ascii="Times New Roman" w:hAnsi="Times New Roman" w:cs="Times New Roman"/>
          <w:color w:val="000000"/>
          <w:sz w:val="24"/>
          <w:szCs w:val="24"/>
          <w:vertAlign w:val="subscript"/>
        </w:rPr>
        <w:t>TH</w:t>
      </w:r>
      <w:r>
        <w:rPr>
          <w:rFonts w:ascii="Times New Roman" w:hAnsi="Times New Roman" w:cs="Times New Roman"/>
          <w:color w:val="000000"/>
          <w:sz w:val="24"/>
          <w:szCs w:val="24"/>
        </w:rPr>
        <w:t xml:space="preserve"> which is called “Body effect”.</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b/>
          <w:color w:val="000000"/>
          <w:sz w:val="24"/>
          <w:szCs w:val="24"/>
        </w:rPr>
      </w:pPr>
      <w:r w:rsidRPr="00AB5266">
        <w:rPr>
          <w:rFonts w:ascii="Times New Roman" w:eastAsia="Times New Roman" w:hAnsi="Times New Roman" w:cs="Times New Roman"/>
          <w:b/>
          <w:color w:val="000000"/>
          <w:sz w:val="24"/>
          <w:szCs w:val="24"/>
        </w:rPr>
        <w:t>Body Effect:</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The </w:t>
      </w:r>
      <w:r w:rsidRPr="00AB5266">
        <w:rPr>
          <w:rFonts w:ascii="Times New Roman" w:eastAsia="Times New Roman" w:hAnsi="Times New Roman" w:cs="Times New Roman"/>
          <w:bCs/>
          <w:color w:val="000000"/>
          <w:sz w:val="24"/>
          <w:szCs w:val="24"/>
        </w:rPr>
        <w:t>body effect</w:t>
      </w:r>
      <w:r w:rsidRPr="00AB5266">
        <w:rPr>
          <w:rFonts w:ascii="Times New Roman" w:eastAsia="Times New Roman" w:hAnsi="Times New Roman" w:cs="Times New Roman"/>
          <w:color w:val="000000"/>
          <w:sz w:val="24"/>
          <w:szCs w:val="24"/>
        </w:rPr>
        <w:t> describes the changes in the threshold voltage due to change in the source-bulk voltage, V</w:t>
      </w:r>
      <w:r w:rsidRPr="00AB5266">
        <w:rPr>
          <w:rFonts w:ascii="Times New Roman" w:eastAsia="Times New Roman" w:hAnsi="Times New Roman" w:cs="Times New Roman"/>
          <w:color w:val="000000"/>
          <w:sz w:val="24"/>
          <w:szCs w:val="24"/>
          <w:vertAlign w:val="subscript"/>
        </w:rPr>
        <w:t>SB</w:t>
      </w:r>
      <w:r w:rsidRPr="00AB5266">
        <w:rPr>
          <w:rFonts w:ascii="Times New Roman" w:eastAsia="Times New Roman" w:hAnsi="Times New Roman" w:cs="Times New Roman"/>
          <w:color w:val="000000"/>
          <w:sz w:val="24"/>
          <w:szCs w:val="24"/>
        </w:rPr>
        <w:t>. Since the body influences the threshold voltage, it can be thought of as a second gate, and is sometimes referred to as the "back gate". The body effect is also called the "back-gate effect".</w:t>
      </w:r>
      <w:r>
        <w:rPr>
          <w:rFonts w:ascii="Times New Roman" w:eastAsia="Times New Roman" w:hAnsi="Times New Roman" w:cs="Times New Roman"/>
          <w:color w:val="000000"/>
          <w:sz w:val="24"/>
          <w:szCs w:val="24"/>
        </w:rPr>
        <w:t xml:space="preserve"> </w:t>
      </w:r>
      <w:r w:rsidRPr="00AB5266">
        <w:rPr>
          <w:rFonts w:ascii="Times New Roman" w:eastAsia="Times New Roman" w:hAnsi="Times New Roman" w:cs="Times New Roman"/>
          <w:color w:val="000000"/>
          <w:sz w:val="24"/>
          <w:szCs w:val="24"/>
        </w:rPr>
        <w:t>If the positive voltage on the substrate is increased,</w:t>
      </w:r>
      <w:r>
        <w:rPr>
          <w:rFonts w:ascii="Times New Roman" w:eastAsia="Times New Roman" w:hAnsi="Times New Roman" w:cs="Times New Roman"/>
          <w:color w:val="000000"/>
          <w:sz w:val="24"/>
          <w:szCs w:val="24"/>
        </w:rPr>
        <w:t xml:space="preserve"> </w:t>
      </w:r>
      <w:r w:rsidRPr="00AB5266">
        <w:rPr>
          <w:rFonts w:ascii="Times New Roman" w:eastAsia="Times New Roman" w:hAnsi="Times New Roman" w:cs="Times New Roman"/>
          <w:color w:val="000000"/>
          <w:sz w:val="24"/>
          <w:szCs w:val="24"/>
        </w:rPr>
        <w:t>the minority holes are repelled and the channel can be formed easily, thereby reducing the threshold value.</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For an enhancement mode n-channel MOSFET, body effect upon threshold voltage is computed using the following equation.</w:t>
      </w:r>
    </w:p>
    <w:p w:rsidR="00484833" w:rsidRPr="000B378D" w:rsidRDefault="00484833" w:rsidP="00484833">
      <w:pPr>
        <w:shd w:val="clear" w:color="auto" w:fill="FFFFFF"/>
        <w:spacing w:after="24" w:line="360" w:lineRule="auto"/>
        <w:ind w:left="720"/>
        <w:jc w:val="both"/>
        <w:rPr>
          <w:rFonts w:ascii="Times New Roman" w:eastAsia="Times New Roman" w:hAnsi="Times New Roman" w:cs="Times New Roman"/>
          <w:b/>
          <w:color w:val="000000"/>
          <w:sz w:val="24"/>
          <w:szCs w:val="24"/>
        </w:rPr>
      </w:pPr>
      <w:r w:rsidRPr="00AB5266">
        <w:rPr>
          <w:rFonts w:ascii="Times New Roman" w:eastAsia="Times New Roman" w:hAnsi="Times New Roman" w:cs="Times New Roman"/>
          <w:noProof/>
          <w:color w:val="000000"/>
          <w:sz w:val="24"/>
          <w:szCs w:val="24"/>
          <w:lang w:val="en-IN" w:eastAsia="en-IN"/>
        </w:rPr>
        <w:drawing>
          <wp:inline distT="0" distB="0" distL="0" distR="0">
            <wp:extent cx="3106705" cy="239095"/>
            <wp:effectExtent l="19050" t="0" r="0" b="0"/>
            <wp:docPr id="22" name="Picture 2" descr="V_{TN} = V_{TO} + \gamma ( \sqrt{ | {V_{SB} + 2\phi_{F} | } } - \sqrt{ | 2\phi_{F}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TN} = V_{TO} + \gamma ( \sqrt{ | {V_{SB} + 2\phi_{F} | } } - \sqrt{ | 2\phi_{F} | } )"/>
                    <pic:cNvPicPr>
                      <a:picLocks noChangeAspect="1" noChangeArrowheads="1"/>
                    </pic:cNvPicPr>
                  </pic:nvPicPr>
                  <pic:blipFill>
                    <a:blip r:embed="rId22" cstate="print"/>
                    <a:srcRect/>
                    <a:stretch>
                      <a:fillRect/>
                    </a:stretch>
                  </pic:blipFill>
                  <pic:spPr bwMode="auto">
                    <a:xfrm>
                      <a:off x="0" y="0"/>
                      <a:ext cx="3108728" cy="239251"/>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4"/>
          <w:szCs w:val="24"/>
        </w:rPr>
        <w:t xml:space="preserve">   </w:t>
      </w:r>
      <w:proofErr w:type="spellStart"/>
      <w:r w:rsidR="00D138D0">
        <w:rPr>
          <w:rFonts w:ascii="Times New Roman" w:eastAsia="Times New Roman" w:hAnsi="Times New Roman" w:cs="Times New Roman"/>
          <w:b/>
          <w:color w:val="000000"/>
          <w:sz w:val="24"/>
          <w:szCs w:val="24"/>
        </w:rPr>
        <w:t>Eq</w:t>
      </w:r>
      <w:proofErr w:type="spellEnd"/>
      <w:r w:rsidR="00D138D0">
        <w:rPr>
          <w:rFonts w:ascii="Times New Roman" w:eastAsia="Times New Roman" w:hAnsi="Times New Roman" w:cs="Times New Roman"/>
          <w:b/>
          <w:color w:val="000000"/>
          <w:sz w:val="24"/>
          <w:szCs w:val="24"/>
        </w:rPr>
        <w:t xml:space="preserve"> (3.9</w:t>
      </w:r>
      <w:r>
        <w:rPr>
          <w:rFonts w:ascii="Times New Roman" w:eastAsia="Times New Roman" w:hAnsi="Times New Roman" w:cs="Times New Roman"/>
          <w:b/>
          <w:color w:val="000000"/>
          <w:sz w:val="24"/>
          <w:szCs w:val="24"/>
        </w:rPr>
        <w:t>)</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Where, </w:t>
      </w:r>
      <w:r w:rsidRPr="00AB5266">
        <w:rPr>
          <w:rFonts w:ascii="Times New Roman" w:eastAsia="Times New Roman" w:hAnsi="Times New Roman" w:cs="Times New Roman"/>
          <w:noProof/>
          <w:color w:val="000000"/>
          <w:sz w:val="24"/>
          <w:szCs w:val="24"/>
        </w:rPr>
        <w:t>V</w:t>
      </w:r>
      <w:r w:rsidRPr="00AB5266">
        <w:rPr>
          <w:rFonts w:ascii="Times New Roman" w:eastAsia="Times New Roman" w:hAnsi="Times New Roman" w:cs="Times New Roman"/>
          <w:noProof/>
          <w:color w:val="000000"/>
          <w:sz w:val="24"/>
          <w:szCs w:val="24"/>
          <w:vertAlign w:val="subscript"/>
        </w:rPr>
        <w:t>TN</w:t>
      </w:r>
      <w:r w:rsidRPr="00AB5266">
        <w:rPr>
          <w:rFonts w:ascii="Times New Roman" w:eastAsia="Times New Roman" w:hAnsi="Times New Roman" w:cs="Times New Roman"/>
          <w:color w:val="000000"/>
          <w:sz w:val="24"/>
          <w:szCs w:val="24"/>
        </w:rPr>
        <w:t> is the threshold voltage when substrate bias is present</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 V</w:t>
      </w:r>
      <w:r w:rsidRPr="00AB5266">
        <w:rPr>
          <w:rFonts w:ascii="Times New Roman" w:eastAsia="Times New Roman" w:hAnsi="Times New Roman" w:cs="Times New Roman"/>
          <w:color w:val="000000"/>
          <w:sz w:val="24"/>
          <w:szCs w:val="24"/>
          <w:vertAlign w:val="subscript"/>
        </w:rPr>
        <w:t>SB</w:t>
      </w:r>
      <w:r w:rsidRPr="00AB5266">
        <w:rPr>
          <w:rFonts w:ascii="Times New Roman" w:eastAsia="Times New Roman" w:hAnsi="Times New Roman" w:cs="Times New Roman"/>
          <w:color w:val="000000"/>
          <w:sz w:val="24"/>
          <w:szCs w:val="24"/>
        </w:rPr>
        <w:t xml:space="preserve"> is the source-to-body substrate bias</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 </w:t>
      </w:r>
      <w:r w:rsidRPr="00AB5266">
        <w:rPr>
          <w:rFonts w:ascii="Times New Roman" w:hAnsi="Times New Roman" w:cs="Times New Roman"/>
          <w:sz w:val="24"/>
          <w:szCs w:val="24"/>
        </w:rPr>
        <w:t>Ø</w:t>
      </w:r>
      <w:r w:rsidRPr="00AB5266">
        <w:rPr>
          <w:rFonts w:ascii="Times New Roman" w:hAnsi="Times New Roman" w:cs="Times New Roman"/>
          <w:sz w:val="24"/>
          <w:szCs w:val="24"/>
          <w:vertAlign w:val="subscript"/>
        </w:rPr>
        <w:t>F</w:t>
      </w:r>
      <w:r w:rsidRPr="00AB5266">
        <w:rPr>
          <w:rFonts w:ascii="Times New Roman" w:eastAsia="Times New Roman" w:hAnsi="Times New Roman" w:cs="Times New Roman"/>
          <w:color w:val="000000"/>
          <w:sz w:val="24"/>
          <w:szCs w:val="24"/>
        </w:rPr>
        <w:t xml:space="preserve"> is the surface potential </w:t>
      </w:r>
    </w:p>
    <w:p w:rsidR="00484833" w:rsidRPr="00AB5266"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sidRPr="00AB5266">
        <w:rPr>
          <w:rFonts w:ascii="Times New Roman" w:eastAsia="Times New Roman" w:hAnsi="Times New Roman" w:cs="Times New Roman"/>
          <w:color w:val="000000"/>
          <w:sz w:val="24"/>
          <w:szCs w:val="24"/>
        </w:rPr>
        <w:t> </w:t>
      </w:r>
      <w:r w:rsidRPr="00AB5266">
        <w:rPr>
          <w:rFonts w:ascii="Times New Roman" w:eastAsia="Times New Roman" w:hAnsi="Times New Roman" w:cs="Times New Roman"/>
          <w:noProof/>
          <w:sz w:val="24"/>
          <w:szCs w:val="24"/>
        </w:rPr>
        <w:t>V</w:t>
      </w:r>
      <w:r w:rsidRPr="00AB5266">
        <w:rPr>
          <w:rFonts w:ascii="Times New Roman" w:eastAsia="Times New Roman" w:hAnsi="Times New Roman" w:cs="Times New Roman"/>
          <w:noProof/>
          <w:sz w:val="24"/>
          <w:szCs w:val="24"/>
          <w:vertAlign w:val="subscript"/>
        </w:rPr>
        <w:t>TO</w:t>
      </w:r>
      <w:r w:rsidRPr="00AB5266">
        <w:rPr>
          <w:rFonts w:ascii="Times New Roman" w:eastAsia="Times New Roman" w:hAnsi="Times New Roman" w:cs="Times New Roman"/>
          <w:color w:val="000000"/>
          <w:sz w:val="24"/>
          <w:szCs w:val="24"/>
        </w:rPr>
        <w:t> is the threshold voltage for zero substrate bias.</w:t>
      </w:r>
    </w:p>
    <w:p w:rsidR="00484833" w:rsidRPr="000B378D" w:rsidRDefault="00484833" w:rsidP="00484833">
      <w:pPr>
        <w:shd w:val="clear" w:color="auto" w:fill="FFFFFF"/>
        <w:spacing w:before="96"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AB5266">
        <w:rPr>
          <w:rFonts w:ascii="Times New Roman" w:eastAsia="Times New Roman" w:hAnsi="Times New Roman" w:cs="Times New Roman"/>
          <w:noProof/>
          <w:sz w:val="24"/>
          <w:szCs w:val="24"/>
          <w:lang w:val="en-IN" w:eastAsia="en-IN"/>
        </w:rPr>
        <w:drawing>
          <wp:inline distT="0" distB="0" distL="0" distR="0">
            <wp:extent cx="1670180" cy="248622"/>
            <wp:effectExtent l="0" t="0" r="0" b="0"/>
            <wp:docPr id="2055" name="Picture 7" descr="\gamma = (t_{ox}/\epsilon_{ox})\sqrt{2q\epsilon_{si}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 = (t_{ox}/\epsilon_{ox})\sqrt{2q\epsilon_{si}N_A}"/>
                    <pic:cNvPicPr>
                      <a:picLocks noChangeAspect="1" noChangeArrowheads="1"/>
                    </pic:cNvPicPr>
                  </pic:nvPicPr>
                  <pic:blipFill>
                    <a:blip r:embed="rId23" cstate="print"/>
                    <a:srcRect/>
                    <a:stretch>
                      <a:fillRect/>
                    </a:stretch>
                  </pic:blipFill>
                  <pic:spPr bwMode="auto">
                    <a:xfrm>
                      <a:off x="0" y="0"/>
                      <a:ext cx="1670180" cy="248622"/>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4"/>
          <w:szCs w:val="24"/>
        </w:rPr>
        <w:t xml:space="preserve">        </w:t>
      </w:r>
      <w:proofErr w:type="spellStart"/>
      <w:r w:rsidR="00C30FAF">
        <w:rPr>
          <w:rFonts w:ascii="Times New Roman" w:eastAsia="Times New Roman" w:hAnsi="Times New Roman" w:cs="Times New Roman"/>
          <w:b/>
          <w:color w:val="000000"/>
          <w:sz w:val="24"/>
          <w:szCs w:val="24"/>
        </w:rPr>
        <w:t>Eq</w:t>
      </w:r>
      <w:proofErr w:type="spellEnd"/>
      <w:r w:rsidR="00C30FAF">
        <w:rPr>
          <w:rFonts w:ascii="Times New Roman" w:eastAsia="Times New Roman" w:hAnsi="Times New Roman" w:cs="Times New Roman"/>
          <w:b/>
          <w:color w:val="000000"/>
          <w:sz w:val="24"/>
          <w:szCs w:val="24"/>
        </w:rPr>
        <w:t xml:space="preserve"> (3.10</w:t>
      </w:r>
      <w:r>
        <w:rPr>
          <w:rFonts w:ascii="Times New Roman" w:eastAsia="Times New Roman" w:hAnsi="Times New Roman" w:cs="Times New Roman"/>
          <w:b/>
          <w:color w:val="000000"/>
          <w:sz w:val="24"/>
          <w:szCs w:val="24"/>
        </w:rPr>
        <w:t>)</w:t>
      </w:r>
    </w:p>
    <w:p w:rsidR="00484833" w:rsidRDefault="00484833" w:rsidP="00484833">
      <w:pPr>
        <w:shd w:val="clear" w:color="auto" w:fill="FFFFFF"/>
        <w:spacing w:before="96"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γ </w:t>
      </w:r>
      <w:r w:rsidRPr="00AB5266">
        <w:rPr>
          <w:rFonts w:ascii="Times New Roman" w:eastAsia="Times New Roman" w:hAnsi="Times New Roman" w:cs="Times New Roman"/>
          <w:color w:val="000000"/>
          <w:sz w:val="24"/>
          <w:szCs w:val="24"/>
        </w:rPr>
        <w:t>is the body effect parameter,</w:t>
      </w:r>
      <w:r>
        <w:rPr>
          <w:rFonts w:ascii="Times New Roman" w:eastAsia="Times New Roman" w:hAnsi="Times New Roman" w:cs="Times New Roman"/>
          <w:color w:val="000000"/>
          <w:sz w:val="24"/>
          <w:szCs w:val="24"/>
        </w:rPr>
        <w:t xml:space="preserve"> </w:t>
      </w:r>
      <w:r w:rsidRPr="00AB5266">
        <w:rPr>
          <w:rFonts w:ascii="Times New Roman" w:eastAsia="Times New Roman" w:hAnsi="Times New Roman" w:cs="Times New Roman"/>
          <w:noProof/>
          <w:sz w:val="24"/>
          <w:szCs w:val="24"/>
          <w:lang w:val="en-IN" w:eastAsia="en-IN"/>
        </w:rPr>
        <w:drawing>
          <wp:inline distT="0" distB="0" distL="0" distR="0">
            <wp:extent cx="209550" cy="152400"/>
            <wp:effectExtent l="19050" t="0" r="0" b="0"/>
            <wp:docPr id="2056" name="Picture 8" descr="t_{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ox}"/>
                    <pic:cNvPicPr>
                      <a:picLocks noChangeAspect="1" noChangeArrowheads="1"/>
                    </pic:cNvPicPr>
                  </pic:nvPicPr>
                  <pic:blipFill>
                    <a:blip r:embed="rId24" cstate="print"/>
                    <a:srcRect/>
                    <a:stretch>
                      <a:fillRect/>
                    </a:stretch>
                  </pic:blipFill>
                  <pic:spPr bwMode="auto">
                    <a:xfrm>
                      <a:off x="0" y="0"/>
                      <a:ext cx="209550" cy="152400"/>
                    </a:xfrm>
                    <a:prstGeom prst="rect">
                      <a:avLst/>
                    </a:prstGeom>
                    <a:noFill/>
                    <a:ln w="9525">
                      <a:noFill/>
                      <a:miter lim="800000"/>
                      <a:headEnd/>
                      <a:tailEnd/>
                    </a:ln>
                  </pic:spPr>
                </pic:pic>
              </a:graphicData>
            </a:graphic>
          </wp:inline>
        </w:drawing>
      </w:r>
      <w:r w:rsidRPr="00AB5266">
        <w:rPr>
          <w:rFonts w:ascii="Times New Roman" w:eastAsia="Times New Roman" w:hAnsi="Times New Roman" w:cs="Times New Roman"/>
          <w:color w:val="000000"/>
          <w:sz w:val="24"/>
          <w:szCs w:val="24"/>
        </w:rPr>
        <w:t> is oxide thickness, </w:t>
      </w:r>
      <w:r w:rsidRPr="00AB5266">
        <w:rPr>
          <w:rFonts w:ascii="Times New Roman" w:eastAsia="Times New Roman" w:hAnsi="Times New Roman" w:cs="Times New Roman"/>
          <w:noProof/>
          <w:sz w:val="24"/>
          <w:szCs w:val="24"/>
          <w:lang w:val="en-IN" w:eastAsia="en-IN"/>
        </w:rPr>
        <w:drawing>
          <wp:inline distT="0" distB="0" distL="0" distR="0">
            <wp:extent cx="219075" cy="114300"/>
            <wp:effectExtent l="19050" t="0" r="9525" b="0"/>
            <wp:docPr id="2057" name="Picture 9" descr="\epsilon_{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ilon_{ox}"/>
                    <pic:cNvPicPr>
                      <a:picLocks noChangeAspect="1" noChangeArrowheads="1"/>
                    </pic:cNvPicPr>
                  </pic:nvPicPr>
                  <pic:blipFill>
                    <a:blip r:embed="rId25" cstate="print"/>
                    <a:srcRect/>
                    <a:stretch>
                      <a:fillRect/>
                    </a:stretch>
                  </pic:blipFill>
                  <pic:spPr bwMode="auto">
                    <a:xfrm>
                      <a:off x="0" y="0"/>
                      <a:ext cx="219075" cy="114300"/>
                    </a:xfrm>
                    <a:prstGeom prst="rect">
                      <a:avLst/>
                    </a:prstGeom>
                    <a:noFill/>
                    <a:ln w="9525">
                      <a:noFill/>
                      <a:miter lim="800000"/>
                      <a:headEnd/>
                      <a:tailEnd/>
                    </a:ln>
                  </pic:spPr>
                </pic:pic>
              </a:graphicData>
            </a:graphic>
          </wp:inline>
        </w:drawing>
      </w:r>
      <w:r w:rsidRPr="00AB5266">
        <w:rPr>
          <w:rFonts w:ascii="Times New Roman" w:eastAsia="Times New Roman" w:hAnsi="Times New Roman" w:cs="Times New Roman"/>
          <w:color w:val="000000"/>
          <w:sz w:val="24"/>
          <w:szCs w:val="24"/>
        </w:rPr>
        <w:t xml:space="preserve"> is oxide </w:t>
      </w:r>
      <w:r>
        <w:rPr>
          <w:rFonts w:ascii="Times New Roman" w:eastAsia="Times New Roman" w:hAnsi="Times New Roman" w:cs="Times New Roman"/>
          <w:color w:val="000000"/>
          <w:sz w:val="24"/>
          <w:szCs w:val="24"/>
        </w:rPr>
        <w:t>permittivity,</w:t>
      </w:r>
      <w:r w:rsidRPr="00AB5266">
        <w:rPr>
          <w:rFonts w:ascii="Times New Roman" w:eastAsia="Times New Roman" w:hAnsi="Times New Roman" w:cs="Times New Roman"/>
          <w:noProof/>
          <w:sz w:val="24"/>
          <w:szCs w:val="24"/>
          <w:lang w:val="en-IN" w:eastAsia="en-IN"/>
        </w:rPr>
        <w:drawing>
          <wp:inline distT="0" distB="0" distL="0" distR="0">
            <wp:extent cx="190500" cy="114300"/>
            <wp:effectExtent l="19050" t="0" r="0" b="0"/>
            <wp:docPr id="2058" name="Picture 10" descr="\epsilon_{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ilon_{si}"/>
                    <pic:cNvPicPr>
                      <a:picLocks noChangeAspect="1" noChangeArrowheads="1"/>
                    </pic:cNvPicPr>
                  </pic:nvPicPr>
                  <pic:blipFill>
                    <a:blip r:embed="rId26"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AB5266">
        <w:rPr>
          <w:rFonts w:ascii="Times New Roman" w:eastAsia="Times New Roman" w:hAnsi="Times New Roman" w:cs="Times New Roman"/>
          <w:color w:val="000000"/>
          <w:sz w:val="24"/>
          <w:szCs w:val="24"/>
        </w:rPr>
        <w:t> is the permittivity of silicon, N</w:t>
      </w:r>
      <w:r w:rsidRPr="00AB5266">
        <w:rPr>
          <w:rFonts w:ascii="Times New Roman" w:eastAsia="Times New Roman" w:hAnsi="Times New Roman" w:cs="Times New Roman"/>
          <w:color w:val="000000"/>
          <w:sz w:val="24"/>
          <w:szCs w:val="24"/>
          <w:vertAlign w:val="subscript"/>
        </w:rPr>
        <w:t>A</w:t>
      </w:r>
      <w:r w:rsidRPr="00AB5266">
        <w:rPr>
          <w:rFonts w:ascii="Times New Roman" w:eastAsia="Times New Roman" w:hAnsi="Times New Roman" w:cs="Times New Roman"/>
          <w:color w:val="000000"/>
          <w:sz w:val="24"/>
          <w:szCs w:val="24"/>
        </w:rPr>
        <w:t> is the doping concentration and </w:t>
      </w:r>
      <w:r w:rsidRPr="00AB5266">
        <w:rPr>
          <w:rFonts w:ascii="Times New Roman" w:eastAsia="Times New Roman" w:hAnsi="Times New Roman" w:cs="Times New Roman"/>
          <w:noProof/>
          <w:sz w:val="24"/>
          <w:szCs w:val="24"/>
        </w:rPr>
        <w:t>q</w:t>
      </w:r>
      <w:r w:rsidRPr="00AB5266">
        <w:rPr>
          <w:rFonts w:ascii="Times New Roman" w:eastAsia="Times New Roman" w:hAnsi="Times New Roman" w:cs="Times New Roman"/>
          <w:color w:val="000000"/>
          <w:sz w:val="24"/>
          <w:szCs w:val="24"/>
        </w:rPr>
        <w:t> is the charge of an electron.</w:t>
      </w:r>
    </w:p>
    <w:p w:rsidR="002E32A2" w:rsidRDefault="002E32A2" w:rsidP="00484833">
      <w:pPr>
        <w:shd w:val="clear" w:color="auto" w:fill="FFFFFF"/>
        <w:spacing w:before="96" w:after="120" w:line="360" w:lineRule="auto"/>
        <w:jc w:val="both"/>
        <w:rPr>
          <w:rFonts w:ascii="Times New Roman" w:eastAsia="Times New Roman" w:hAnsi="Times New Roman" w:cs="Times New Roman"/>
          <w:b/>
          <w:color w:val="000000"/>
          <w:sz w:val="24"/>
          <w:szCs w:val="24"/>
        </w:rPr>
      </w:pPr>
    </w:p>
    <w:p w:rsidR="00484833" w:rsidRPr="00975C6A" w:rsidRDefault="00484833" w:rsidP="00484833">
      <w:pPr>
        <w:shd w:val="clear" w:color="auto" w:fill="FFFFFF"/>
        <w:spacing w:before="96" w:after="120" w:line="360" w:lineRule="auto"/>
        <w:jc w:val="both"/>
        <w:rPr>
          <w:rFonts w:ascii="Times New Roman" w:eastAsia="Times New Roman" w:hAnsi="Times New Roman" w:cs="Times New Roman"/>
          <w:b/>
          <w:color w:val="000000"/>
          <w:sz w:val="24"/>
          <w:szCs w:val="24"/>
        </w:rPr>
      </w:pPr>
      <w:r w:rsidRPr="00975C6A">
        <w:rPr>
          <w:rFonts w:ascii="Times New Roman" w:eastAsia="Times New Roman" w:hAnsi="Times New Roman" w:cs="Times New Roman"/>
          <w:b/>
          <w:color w:val="000000"/>
          <w:sz w:val="24"/>
          <w:szCs w:val="24"/>
        </w:rPr>
        <w:lastRenderedPageBreak/>
        <w:t>Changes in V</w:t>
      </w:r>
      <w:r w:rsidRPr="00975C6A">
        <w:rPr>
          <w:rFonts w:ascii="Times New Roman" w:eastAsia="Times New Roman" w:hAnsi="Times New Roman" w:cs="Times New Roman"/>
          <w:b/>
          <w:color w:val="000000"/>
          <w:sz w:val="24"/>
          <w:szCs w:val="24"/>
          <w:vertAlign w:val="subscript"/>
        </w:rPr>
        <w:t>TH</w:t>
      </w:r>
      <w:r w:rsidRPr="00975C6A">
        <w:rPr>
          <w:rFonts w:ascii="Times New Roman" w:eastAsia="Times New Roman" w:hAnsi="Times New Roman" w:cs="Times New Roman"/>
          <w:b/>
          <w:color w:val="000000"/>
          <w:sz w:val="24"/>
          <w:szCs w:val="24"/>
        </w:rPr>
        <w:t xml:space="preserve"> with change in N</w:t>
      </w:r>
      <w:r>
        <w:rPr>
          <w:rFonts w:ascii="Times New Roman" w:eastAsia="Times New Roman" w:hAnsi="Times New Roman" w:cs="Times New Roman"/>
          <w:b/>
          <w:color w:val="000000"/>
          <w:sz w:val="24"/>
          <w:szCs w:val="24"/>
        </w:rPr>
        <w:t>-</w:t>
      </w:r>
      <w:r w:rsidRPr="00975C6A">
        <w:rPr>
          <w:rFonts w:ascii="Times New Roman" w:eastAsia="Times New Roman" w:hAnsi="Times New Roman" w:cs="Times New Roman"/>
          <w:b/>
          <w:color w:val="000000"/>
          <w:sz w:val="24"/>
          <w:szCs w:val="24"/>
        </w:rPr>
        <w:t>well biasing:</w:t>
      </w:r>
    </w:p>
    <w:p w:rsidR="00484833" w:rsidRDefault="00484833" w:rsidP="00484833">
      <w:pPr>
        <w:shd w:val="clear" w:color="auto" w:fill="FFFFFF"/>
        <w:spacing w:before="96" w:after="120" w:line="360" w:lineRule="auto"/>
        <w:jc w:val="both"/>
        <w:rPr>
          <w:rFonts w:ascii="Times New Roman" w:eastAsia="Times New Roman" w:hAnsi="Times New Roman" w:cs="Times New Roman"/>
          <w:noProof/>
          <w:sz w:val="24"/>
          <w:szCs w:val="24"/>
        </w:rPr>
      </w:pPr>
      <w:bookmarkStart w:id="0" w:name="_GoBack"/>
      <w:bookmarkEnd w:id="0"/>
      <w:r>
        <w:rPr>
          <w:rFonts w:ascii="Times New Roman" w:eastAsia="Times New Roman" w:hAnsi="Times New Roman" w:cs="Times New Roman"/>
          <w:noProof/>
          <w:sz w:val="24"/>
          <w:szCs w:val="24"/>
        </w:rPr>
        <w:t>From the graphs shown below we can observe the changes in V</w:t>
      </w:r>
      <w:r>
        <w:rPr>
          <w:rFonts w:ascii="Times New Roman" w:eastAsia="Times New Roman" w:hAnsi="Times New Roman" w:cs="Times New Roman"/>
          <w:noProof/>
          <w:sz w:val="24"/>
          <w:szCs w:val="24"/>
          <w:vertAlign w:val="subscript"/>
        </w:rPr>
        <w:t>TH</w:t>
      </w:r>
      <w:r>
        <w:rPr>
          <w:rFonts w:ascii="Times New Roman" w:eastAsia="Times New Roman" w:hAnsi="Times New Roman" w:cs="Times New Roman"/>
          <w:noProof/>
          <w:sz w:val="24"/>
          <w:szCs w:val="24"/>
        </w:rPr>
        <w:t xml:space="preserve"> with change in Nwell biasing as follows.</w:t>
      </w:r>
    </w:p>
    <w:p w:rsidR="00484833" w:rsidRDefault="00484833" w:rsidP="00484833">
      <w:pPr>
        <w:pStyle w:val="ListParagraph"/>
        <w:autoSpaceDE w:val="0"/>
        <w:autoSpaceDN w:val="0"/>
        <w:adjustRightInd w:val="0"/>
        <w:spacing w:after="0" w:line="360" w:lineRule="auto"/>
        <w:ind w:hanging="720"/>
        <w:jc w:val="center"/>
        <w:rPr>
          <w:rFonts w:ascii="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rPr>
        <w:drawing>
          <wp:inline distT="0" distB="0" distL="0" distR="0">
            <wp:extent cx="5000616" cy="3107094"/>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000616" cy="3107094"/>
                    </a:xfrm>
                    <a:prstGeom prst="rect">
                      <a:avLst/>
                    </a:prstGeom>
                    <a:noFill/>
                    <a:ln w="9525">
                      <a:noFill/>
                      <a:miter lim="800000"/>
                      <a:headEnd/>
                      <a:tailEnd/>
                    </a:ln>
                  </pic:spPr>
                </pic:pic>
              </a:graphicData>
            </a:graphic>
          </wp:inline>
        </w:drawing>
      </w:r>
      <w:r w:rsidR="00C30FAF">
        <w:rPr>
          <w:rFonts w:ascii="Times New Roman" w:hAnsi="Times New Roman" w:cs="Times New Roman"/>
          <w:b/>
          <w:color w:val="000000"/>
          <w:sz w:val="24"/>
          <w:szCs w:val="24"/>
        </w:rPr>
        <w:t>Fig (3.7</w:t>
      </w:r>
      <w:r>
        <w:rPr>
          <w:rFonts w:ascii="Times New Roman" w:hAnsi="Times New Roman" w:cs="Times New Roman"/>
          <w:b/>
          <w:color w:val="000000"/>
          <w:sz w:val="24"/>
          <w:szCs w:val="24"/>
        </w:rPr>
        <w:t>) Change in V</w:t>
      </w:r>
      <w:r>
        <w:rPr>
          <w:rFonts w:ascii="Times New Roman" w:hAnsi="Times New Roman" w:cs="Times New Roman"/>
          <w:b/>
          <w:color w:val="000000"/>
          <w:sz w:val="24"/>
          <w:szCs w:val="24"/>
          <w:vertAlign w:val="subscript"/>
        </w:rPr>
        <w:t>TH</w:t>
      </w:r>
      <w:r>
        <w:rPr>
          <w:rFonts w:ascii="Times New Roman" w:hAnsi="Times New Roman" w:cs="Times New Roman"/>
          <w:b/>
          <w:color w:val="000000"/>
          <w:sz w:val="24"/>
          <w:szCs w:val="24"/>
        </w:rPr>
        <w:t xml:space="preserve"> with N-well biasing</w:t>
      </w:r>
    </w:p>
    <w:p w:rsidR="00484833" w:rsidRDefault="00484833" w:rsidP="00484833">
      <w:pPr>
        <w:autoSpaceDE w:val="0"/>
        <w:autoSpaceDN w:val="0"/>
        <w:adjustRightInd w:val="0"/>
        <w:spacing w:after="0" w:line="360" w:lineRule="auto"/>
        <w:rPr>
          <w:rFonts w:ascii="Times New Roman" w:hAnsi="Times New Roman" w:cs="Times New Roman"/>
          <w:b/>
          <w:sz w:val="24"/>
          <w:szCs w:val="24"/>
        </w:rPr>
      </w:pPr>
    </w:p>
    <w:p w:rsidR="00484833" w:rsidRDefault="00484833" w:rsidP="0048483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L</w:t>
      </w:r>
      <w:r w:rsidRPr="00190B63">
        <w:rPr>
          <w:rFonts w:ascii="Times New Roman" w:hAnsi="Times New Roman" w:cs="Times New Roman"/>
          <w:b/>
          <w:sz w:val="24"/>
          <w:szCs w:val="24"/>
        </w:rPr>
        <w:t>oad tr</w:t>
      </w:r>
      <w:r>
        <w:rPr>
          <w:rFonts w:ascii="Times New Roman" w:hAnsi="Times New Roman" w:cs="Times New Roman"/>
          <w:b/>
          <w:sz w:val="24"/>
          <w:szCs w:val="24"/>
        </w:rPr>
        <w:t>ansistor body biasing to read “1”</w:t>
      </w:r>
      <w:r w:rsidRPr="00190B63">
        <w:rPr>
          <w:rFonts w:ascii="Times New Roman" w:hAnsi="Times New Roman" w:cs="Times New Roman"/>
          <w:b/>
          <w:sz w:val="24"/>
          <w:szCs w:val="24"/>
        </w:rPr>
        <w:t xml:space="preserve"> delay trade off</w:t>
      </w:r>
      <w:r>
        <w:rPr>
          <w:rFonts w:ascii="Times New Roman" w:hAnsi="Times New Roman" w:cs="Times New Roman"/>
          <w:b/>
          <w:sz w:val="24"/>
          <w:szCs w:val="24"/>
        </w:rPr>
        <w:t>:</w:t>
      </w:r>
    </w:p>
    <w:p w:rsidR="00484833" w:rsidRDefault="00484833" w:rsidP="004848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reduce the leakage current of load transistor we have increased V</w:t>
      </w:r>
      <w:r>
        <w:rPr>
          <w:rFonts w:ascii="Times New Roman" w:hAnsi="Times New Roman" w:cs="Times New Roman"/>
          <w:sz w:val="24"/>
          <w:szCs w:val="24"/>
          <w:vertAlign w:val="subscript"/>
        </w:rPr>
        <w:t>SB</w:t>
      </w:r>
      <w:r>
        <w:rPr>
          <w:rFonts w:ascii="Times New Roman" w:hAnsi="Times New Roman" w:cs="Times New Roman"/>
          <w:sz w:val="24"/>
          <w:szCs w:val="24"/>
        </w:rPr>
        <w:t xml:space="preserve"> in order to increase V</w:t>
      </w:r>
      <w:r>
        <w:rPr>
          <w:rFonts w:ascii="Times New Roman" w:hAnsi="Times New Roman" w:cs="Times New Roman"/>
          <w:sz w:val="24"/>
          <w:szCs w:val="24"/>
          <w:vertAlign w:val="subscript"/>
        </w:rPr>
        <w:t>TH</w:t>
      </w:r>
      <w:r>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But when the threshold voltage is increased, current I</w:t>
      </w:r>
      <w:r>
        <w:rPr>
          <w:rFonts w:ascii="Times New Roman" w:hAnsi="Times New Roman" w:cs="Times New Roman"/>
          <w:sz w:val="24"/>
          <w:szCs w:val="24"/>
          <w:vertAlign w:val="subscript"/>
        </w:rPr>
        <w:t>DS</w:t>
      </w:r>
      <w:r>
        <w:rPr>
          <w:rFonts w:ascii="Times New Roman" w:hAnsi="Times New Roman" w:cs="Times New Roman"/>
          <w:sz w:val="24"/>
          <w:szCs w:val="24"/>
        </w:rPr>
        <w:t xml:space="preserve"> in saturation region will decrease.</w:t>
      </w:r>
    </w:p>
    <w:p w:rsidR="00484833" w:rsidRDefault="00484833" w:rsidP="004848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Current equation in saturation region is given by</w:t>
      </w:r>
    </w:p>
    <w:p w:rsidR="00484833" w:rsidRPr="002B24C6" w:rsidRDefault="00484833" w:rsidP="0048483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I</w:t>
      </w:r>
      <w:r>
        <w:rPr>
          <w:rFonts w:ascii="Times New Roman" w:hAnsi="Times New Roman" w:cs="Times New Roman"/>
          <w:sz w:val="24"/>
          <w:szCs w:val="24"/>
        </w:rPr>
        <w:softHyphen/>
        <w:t xml:space="preserve">ds = </w:t>
      </w:r>
      <m:oMath>
        <m:f>
          <m:fPr>
            <m:ctrlPr>
              <w:rPr>
                <w:rFonts w:ascii="Cambria Math" w:hAnsi="Cambria Math" w:cs="Times New Roman"/>
                <w:i/>
                <w:sz w:val="24"/>
                <w:szCs w:val="24"/>
              </w:rPr>
            </m:ctrlPr>
          </m:fPr>
          <m:num>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W</m:t>
            </m:r>
          </m:num>
          <m:den>
            <m:r>
              <w:rPr>
                <w:rFonts w:ascii="Cambria Math" w:hAnsi="Cambria Math" w:cs="Times New Roman"/>
                <w:sz w:val="24"/>
                <w:szCs w:val="24"/>
              </w:rPr>
              <m:t>L</m:t>
            </m:r>
          </m:den>
        </m:f>
        <m:sSup>
          <m:sSupPr>
            <m:ctrlPr>
              <w:rPr>
                <w:rFonts w:ascii="Cambria Math" w:hAnsi="Cambria Math" w:cs="Times New Roman"/>
                <w:i/>
                <w:sz w:val="24"/>
                <w:szCs w:val="24"/>
              </w:rPr>
            </m:ctrlPr>
          </m:sSupPr>
          <m:e>
            <m:r>
              <w:rPr>
                <w:rFonts w:ascii="Cambria Math" w:hAnsi="Cambria Math" w:cs="Times New Roman"/>
                <w:sz w:val="24"/>
                <w:szCs w:val="24"/>
              </w:rPr>
              <m:t>(Vgs-Vt)</m:t>
            </m:r>
          </m:e>
          <m:sup>
            <m:r>
              <w:rPr>
                <w:rFonts w:ascii="Cambria Math" w:hAnsi="Cambria Math" w:cs="Times New Roman"/>
                <w:sz w:val="24"/>
                <w:szCs w:val="24"/>
              </w:rPr>
              <m:t>2</m:t>
            </m:r>
          </m:sup>
        </m:sSup>
      </m:oMath>
      <w:r>
        <w:rPr>
          <w:rFonts w:ascii="Times New Roman" w:hAnsi="Times New Roman" w:cs="Times New Roman"/>
          <w:sz w:val="24"/>
          <w:szCs w:val="24"/>
        </w:rPr>
        <w:t xml:space="preserve">       </w:t>
      </w:r>
      <w:proofErr w:type="spellStart"/>
      <w:r w:rsidR="00C30FAF">
        <w:rPr>
          <w:rFonts w:ascii="Times New Roman" w:hAnsi="Times New Roman" w:cs="Times New Roman"/>
          <w:b/>
          <w:sz w:val="24"/>
          <w:szCs w:val="24"/>
        </w:rPr>
        <w:t>Eq</w:t>
      </w:r>
      <w:proofErr w:type="spellEnd"/>
      <w:r w:rsidR="00C30FAF">
        <w:rPr>
          <w:rFonts w:ascii="Times New Roman" w:hAnsi="Times New Roman" w:cs="Times New Roman"/>
          <w:b/>
          <w:sz w:val="24"/>
          <w:szCs w:val="24"/>
        </w:rPr>
        <w:t xml:space="preserve"> (3.11</w:t>
      </w:r>
      <w:r>
        <w:rPr>
          <w:rFonts w:ascii="Times New Roman" w:hAnsi="Times New Roman" w:cs="Times New Roman"/>
          <w:b/>
          <w:sz w:val="24"/>
          <w:szCs w:val="24"/>
        </w:rPr>
        <w:t>)</w:t>
      </w:r>
    </w:p>
    <w:p w:rsidR="00484833" w:rsidRPr="00C52327" w:rsidRDefault="00484833" w:rsidP="00484833">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sidRPr="00C52327">
        <w:rPr>
          <w:rFonts w:ascii="Times New Roman" w:hAnsi="Times New Roman" w:cs="Times New Roman"/>
          <w:color w:val="000000"/>
          <w:sz w:val="24"/>
          <w:szCs w:val="24"/>
        </w:rPr>
        <w:t>From the above equation we can observe then</w:t>
      </w:r>
      <w:r>
        <w:rPr>
          <w:rFonts w:ascii="Times New Roman" w:hAnsi="Times New Roman" w:cs="Times New Roman"/>
          <w:color w:val="000000"/>
          <w:sz w:val="24"/>
          <w:szCs w:val="24"/>
        </w:rPr>
        <w:t xml:space="preserve"> when V</w:t>
      </w:r>
      <w:r>
        <w:rPr>
          <w:rFonts w:ascii="Times New Roman" w:hAnsi="Times New Roman" w:cs="Times New Roman"/>
          <w:color w:val="000000"/>
          <w:sz w:val="24"/>
          <w:szCs w:val="24"/>
          <w:vertAlign w:val="subscript"/>
        </w:rPr>
        <w:t>T</w:t>
      </w:r>
      <w:r w:rsidRPr="00C52327">
        <w:rPr>
          <w:rFonts w:ascii="Times New Roman" w:hAnsi="Times New Roman" w:cs="Times New Roman"/>
          <w:color w:val="000000"/>
          <w:sz w:val="24"/>
          <w:szCs w:val="24"/>
        </w:rPr>
        <w:t xml:space="preserve"> is i</w:t>
      </w:r>
      <w:r>
        <w:rPr>
          <w:rFonts w:ascii="Times New Roman" w:hAnsi="Times New Roman" w:cs="Times New Roman"/>
          <w:color w:val="000000"/>
          <w:sz w:val="24"/>
          <w:szCs w:val="24"/>
        </w:rPr>
        <w:t>ncreased current is decreased with</w:t>
      </w:r>
      <w:r w:rsidRPr="00C52327">
        <w:rPr>
          <w:rFonts w:ascii="Times New Roman" w:hAnsi="Times New Roman" w:cs="Times New Roman"/>
          <w:color w:val="000000"/>
          <w:sz w:val="24"/>
          <w:szCs w:val="24"/>
        </w:rPr>
        <w:t xml:space="preserve"> power of two. </w:t>
      </w:r>
      <w:r>
        <w:rPr>
          <w:rFonts w:ascii="Times New Roman" w:hAnsi="Times New Roman" w:cs="Times New Roman"/>
          <w:color w:val="000000"/>
          <w:sz w:val="24"/>
          <w:szCs w:val="24"/>
        </w:rPr>
        <w:t xml:space="preserve">If the bit line </w:t>
      </w:r>
      <w:r w:rsidRPr="00C52327">
        <w:rPr>
          <w:rFonts w:ascii="Times New Roman" w:hAnsi="Times New Roman" w:cs="Times New Roman"/>
          <w:color w:val="000000"/>
          <w:sz w:val="24"/>
          <w:szCs w:val="24"/>
        </w:rPr>
        <w:t xml:space="preserve">capacitance is large, more current is required to </w:t>
      </w:r>
      <w:r>
        <w:rPr>
          <w:rFonts w:ascii="Times New Roman" w:hAnsi="Times New Roman" w:cs="Times New Roman"/>
          <w:color w:val="000000"/>
          <w:sz w:val="24"/>
          <w:szCs w:val="24"/>
        </w:rPr>
        <w:t>pull the bit-</w:t>
      </w:r>
      <w:r w:rsidRPr="00C52327">
        <w:rPr>
          <w:rFonts w:ascii="Times New Roman" w:hAnsi="Times New Roman" w:cs="Times New Roman"/>
          <w:color w:val="000000"/>
          <w:sz w:val="24"/>
          <w:szCs w:val="24"/>
        </w:rPr>
        <w:t>line to the value that is</w:t>
      </w:r>
      <w:r>
        <w:rPr>
          <w:rFonts w:ascii="Times New Roman" w:hAnsi="Times New Roman" w:cs="Times New Roman"/>
          <w:color w:val="000000"/>
          <w:sz w:val="24"/>
          <w:szCs w:val="24"/>
        </w:rPr>
        <w:t xml:space="preserve"> stored inside the cell.</w:t>
      </w:r>
      <w:r w:rsidRPr="00C523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w:t>
      </w:r>
      <w:r w:rsidRPr="00C52327">
        <w:rPr>
          <w:rFonts w:ascii="Times New Roman" w:hAnsi="Times New Roman" w:cs="Times New Roman"/>
          <w:color w:val="000000"/>
          <w:sz w:val="24"/>
          <w:szCs w:val="24"/>
        </w:rPr>
        <w:t>ince the current supplied by the load transistor is less more time is required to provide sufficient charge to overcome the capacitance.</w:t>
      </w:r>
    </w:p>
    <w:p w:rsidR="00484833" w:rsidRPr="00C52327" w:rsidRDefault="00484833" w:rsidP="00484833">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sidRPr="00C52327">
        <w:rPr>
          <w:rFonts w:ascii="Times New Roman" w:hAnsi="Times New Roman" w:cs="Times New Roman"/>
          <w:color w:val="000000"/>
          <w:sz w:val="24"/>
          <w:szCs w:val="24"/>
        </w:rPr>
        <w:t>But</w:t>
      </w:r>
      <w:r>
        <w:rPr>
          <w:rFonts w:ascii="Times New Roman" w:hAnsi="Times New Roman" w:cs="Times New Roman"/>
          <w:color w:val="000000"/>
          <w:sz w:val="24"/>
          <w:szCs w:val="24"/>
        </w:rPr>
        <w:t xml:space="preserve"> if </w:t>
      </w:r>
      <w:r w:rsidRPr="00C52327">
        <w:rPr>
          <w:rFonts w:ascii="Times New Roman" w:hAnsi="Times New Roman" w:cs="Times New Roman"/>
          <w:color w:val="000000"/>
          <w:sz w:val="24"/>
          <w:szCs w:val="24"/>
        </w:rPr>
        <w:t>the threshold voltage</w:t>
      </w:r>
      <w:r>
        <w:rPr>
          <w:rFonts w:ascii="Times New Roman" w:hAnsi="Times New Roman" w:cs="Times New Roman"/>
          <w:color w:val="000000"/>
          <w:sz w:val="24"/>
          <w:szCs w:val="24"/>
        </w:rPr>
        <w:t xml:space="preserve"> is decreased, it results in increase of</w:t>
      </w:r>
      <w:r w:rsidRPr="00C52327">
        <w:rPr>
          <w:rFonts w:ascii="Times New Roman" w:hAnsi="Times New Roman" w:cs="Times New Roman"/>
          <w:color w:val="000000"/>
          <w:sz w:val="24"/>
          <w:szCs w:val="24"/>
        </w:rPr>
        <w:t xml:space="preserve"> leakage currents in tu</w:t>
      </w:r>
      <w:r>
        <w:rPr>
          <w:rFonts w:ascii="Times New Roman" w:hAnsi="Times New Roman" w:cs="Times New Roman"/>
          <w:color w:val="000000"/>
          <w:sz w:val="24"/>
          <w:szCs w:val="24"/>
        </w:rPr>
        <w:t>rn increasing the delay in writing “0”</w:t>
      </w:r>
      <w:r w:rsidRPr="00C52327">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increasing the</w:t>
      </w:r>
      <w:r w:rsidRPr="00C52327">
        <w:rPr>
          <w:rFonts w:ascii="Times New Roman" w:hAnsi="Times New Roman" w:cs="Times New Roman"/>
          <w:color w:val="000000"/>
          <w:sz w:val="24"/>
          <w:szCs w:val="24"/>
        </w:rPr>
        <w:t xml:space="preserve"> power</w:t>
      </w:r>
      <w:r>
        <w:rPr>
          <w:rFonts w:ascii="Times New Roman" w:hAnsi="Times New Roman" w:cs="Times New Roman"/>
          <w:color w:val="000000"/>
          <w:sz w:val="24"/>
          <w:szCs w:val="24"/>
        </w:rPr>
        <w:t xml:space="preserve"> consumed in write “0” and hold “0” </w:t>
      </w:r>
      <w:r w:rsidRPr="00C52327">
        <w:rPr>
          <w:rFonts w:ascii="Times New Roman" w:hAnsi="Times New Roman" w:cs="Times New Roman"/>
          <w:color w:val="000000"/>
          <w:sz w:val="24"/>
          <w:szCs w:val="24"/>
        </w:rPr>
        <w:t>condition</w:t>
      </w:r>
      <w:r>
        <w:rPr>
          <w:rFonts w:ascii="Times New Roman" w:hAnsi="Times New Roman" w:cs="Times New Roman"/>
          <w:color w:val="000000"/>
          <w:sz w:val="24"/>
          <w:szCs w:val="24"/>
        </w:rPr>
        <w:t>.</w:t>
      </w:r>
    </w:p>
    <w:p w:rsidR="00484833" w:rsidRPr="00C52327" w:rsidRDefault="00484833" w:rsidP="00484833">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sidRPr="00C52327">
        <w:rPr>
          <w:rFonts w:ascii="Times New Roman" w:hAnsi="Times New Roman" w:cs="Times New Roman"/>
          <w:color w:val="000000"/>
          <w:sz w:val="24"/>
          <w:szCs w:val="24"/>
        </w:rPr>
        <w:lastRenderedPageBreak/>
        <w:t xml:space="preserve">So </w:t>
      </w:r>
      <w:r>
        <w:rPr>
          <w:rFonts w:ascii="Times New Roman" w:hAnsi="Times New Roman" w:cs="Times New Roman"/>
          <w:color w:val="000000"/>
          <w:sz w:val="24"/>
          <w:szCs w:val="24"/>
        </w:rPr>
        <w:t xml:space="preserve">there exists a </w:t>
      </w:r>
      <w:r w:rsidRPr="00C52327">
        <w:rPr>
          <w:rFonts w:ascii="Times New Roman" w:hAnsi="Times New Roman" w:cs="Times New Roman"/>
          <w:color w:val="000000"/>
          <w:sz w:val="24"/>
          <w:szCs w:val="24"/>
        </w:rPr>
        <w:t>trade</w:t>
      </w:r>
      <w:r>
        <w:rPr>
          <w:rFonts w:ascii="Times New Roman" w:hAnsi="Times New Roman" w:cs="Times New Roman"/>
          <w:color w:val="000000"/>
          <w:sz w:val="24"/>
          <w:szCs w:val="24"/>
        </w:rPr>
        <w:t>-</w:t>
      </w:r>
      <w:r w:rsidRPr="00C52327">
        <w:rPr>
          <w:rFonts w:ascii="Times New Roman" w:hAnsi="Times New Roman" w:cs="Times New Roman"/>
          <w:color w:val="000000"/>
          <w:sz w:val="24"/>
          <w:szCs w:val="24"/>
        </w:rPr>
        <w:t>o</w:t>
      </w:r>
      <w:r>
        <w:rPr>
          <w:rFonts w:ascii="Times New Roman" w:hAnsi="Times New Roman" w:cs="Times New Roman"/>
          <w:color w:val="000000"/>
          <w:sz w:val="24"/>
          <w:szCs w:val="24"/>
        </w:rPr>
        <w:t>ff between the body biasing voltage and delay during read“1”.</w:t>
      </w:r>
    </w:p>
    <w:p w:rsidR="00484833" w:rsidRDefault="0062670B" w:rsidP="00484833">
      <w:pPr>
        <w:autoSpaceDE w:val="0"/>
        <w:autoSpaceDN w:val="0"/>
        <w:adjustRightInd w:val="0"/>
        <w:spacing w:after="0" w:line="360" w:lineRule="auto"/>
        <w:jc w:val="both"/>
        <w:rPr>
          <w:rFonts w:ascii="Times New Roman" w:hAnsi="Times New Roman" w:cs="Times New Roman"/>
          <w:b/>
          <w:color w:val="000000"/>
          <w:sz w:val="24"/>
          <w:szCs w:val="24"/>
        </w:rPr>
      </w:pPr>
      <w:r w:rsidRPr="0062670B">
        <w:rPr>
          <w:rFonts w:ascii="Times New Roman" w:hAnsi="Times New Roman" w:cs="Times New Roman"/>
          <w:b/>
          <w:noProof/>
          <w:color w:val="000000"/>
          <w:sz w:val="24"/>
          <w:szCs w:val="24"/>
          <w:lang w:val="en-IN" w:eastAsia="en-IN"/>
        </w:rPr>
        <w:drawing>
          <wp:inline distT="0" distB="0" distL="0" distR="0">
            <wp:extent cx="5000625" cy="4147333"/>
            <wp:effectExtent l="19050" t="0" r="9525" b="0"/>
            <wp:docPr id="6" name="Picture 6" descr="C:\Users\SUNNY\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NY\Desktop\123.PNG"/>
                    <pic:cNvPicPr>
                      <a:picLocks noChangeAspect="1" noChangeArrowheads="1"/>
                    </pic:cNvPicPr>
                  </pic:nvPicPr>
                  <pic:blipFill>
                    <a:blip r:embed="rId28"/>
                    <a:srcRect/>
                    <a:stretch>
                      <a:fillRect/>
                    </a:stretch>
                  </pic:blipFill>
                  <pic:spPr bwMode="auto">
                    <a:xfrm>
                      <a:off x="0" y="0"/>
                      <a:ext cx="5000625" cy="4147333"/>
                    </a:xfrm>
                    <a:prstGeom prst="rect">
                      <a:avLst/>
                    </a:prstGeom>
                    <a:noFill/>
                    <a:ln w="9525">
                      <a:noFill/>
                      <a:miter lim="800000"/>
                      <a:headEnd/>
                      <a:tailEnd/>
                    </a:ln>
                  </pic:spPr>
                </pic:pic>
              </a:graphicData>
            </a:graphic>
          </wp:inline>
        </w:drawing>
      </w:r>
    </w:p>
    <w:p w:rsidR="0062670B" w:rsidRPr="00AA40BE" w:rsidRDefault="0062670B" w:rsidP="0062670B">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Fig (3.8) 4T layout with two N-wells </w:t>
      </w:r>
    </w:p>
    <w:p w:rsidR="00484833" w:rsidRPr="00886309" w:rsidRDefault="00484833" w:rsidP="00484833">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Pr>
          <w:rFonts w:ascii="Times New Roman" w:hAnsi="Times New Roman" w:cs="Times New Roman"/>
          <w:b/>
          <w:color w:val="000000"/>
          <w:sz w:val="24"/>
          <w:szCs w:val="24"/>
        </w:rPr>
        <w:t xml:space="preserve"> </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0.45V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w:t>
      </w:r>
      <w:r w:rsidR="00477430">
        <w:rPr>
          <w:rFonts w:ascii="Times New Roman" w:hAnsi="Times New Roman" w:cs="Times New Roman"/>
          <w:color w:val="000000"/>
          <w:sz w:val="24"/>
          <w:szCs w:val="24"/>
        </w:rPr>
        <w:t>0.04</w:t>
      </w:r>
      <w:r>
        <w:rPr>
          <w:rFonts w:ascii="Times New Roman" w:hAnsi="Times New Roman" w:cs="Times New Roman"/>
          <w:color w:val="000000"/>
          <w:sz w:val="24"/>
          <w:szCs w:val="24"/>
        </w:rPr>
        <w:t xml:space="preserve">V    </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TN0 </w:t>
      </w:r>
      <w:r w:rsidR="00F5797E">
        <w:rPr>
          <w:rFonts w:ascii="Times New Roman" w:hAnsi="Times New Roman" w:cs="Times New Roman"/>
          <w:color w:val="000000"/>
          <w:sz w:val="24"/>
          <w:szCs w:val="24"/>
        </w:rPr>
        <w:t>= 0.2</w:t>
      </w:r>
      <w:r>
        <w:rPr>
          <w:rFonts w:ascii="Times New Roman" w:hAnsi="Times New Roman" w:cs="Times New Roman"/>
          <w:color w:val="000000"/>
          <w:sz w:val="24"/>
          <w:szCs w:val="24"/>
        </w:rPr>
        <w:t>V    V</w:t>
      </w:r>
      <w:r>
        <w:rPr>
          <w:rFonts w:ascii="Times New Roman" w:hAnsi="Times New Roman" w:cs="Times New Roman"/>
          <w:color w:val="000000"/>
          <w:sz w:val="24"/>
          <w:szCs w:val="24"/>
          <w:vertAlign w:val="subscript"/>
        </w:rPr>
        <w:t xml:space="preserve">TP0 </w:t>
      </w:r>
      <w:r>
        <w:rPr>
          <w:rFonts w:ascii="Times New Roman" w:hAnsi="Times New Roman" w:cs="Times New Roman"/>
          <w:color w:val="000000"/>
          <w:sz w:val="24"/>
          <w:szCs w:val="24"/>
        </w:rPr>
        <w:t xml:space="preserve">= 0.2V </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0.16V    V</w:t>
      </w:r>
      <w:r>
        <w:rPr>
          <w:rFonts w:ascii="Times New Roman" w:hAnsi="Times New Roman" w:cs="Times New Roman"/>
          <w:color w:val="000000"/>
          <w:sz w:val="24"/>
          <w:szCs w:val="24"/>
          <w:vertAlign w:val="subscript"/>
        </w:rPr>
        <w:t xml:space="preserve">TP,ACCESS </w:t>
      </w:r>
      <w:r>
        <w:rPr>
          <w:rFonts w:ascii="Times New Roman" w:hAnsi="Times New Roman" w:cs="Times New Roman"/>
          <w:color w:val="000000"/>
          <w:sz w:val="24"/>
          <w:szCs w:val="24"/>
        </w:rPr>
        <w:t xml:space="preserve">= 0.24V </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TP,DRIVE </w:t>
      </w:r>
      <w:r>
        <w:rPr>
          <w:rFonts w:ascii="Times New Roman" w:hAnsi="Times New Roman" w:cs="Times New Roman"/>
          <w:color w:val="000000"/>
          <w:sz w:val="24"/>
          <w:szCs w:val="24"/>
        </w:rPr>
        <w:t xml:space="preserve">= 0.28V  </w:t>
      </w:r>
    </w:p>
    <w:p w:rsidR="00484833" w:rsidRPr="00FE643D" w:rsidRDefault="00484833" w:rsidP="0048483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E643D">
        <w:rPr>
          <w:rFonts w:ascii="Times New Roman" w:hAnsi="Times New Roman" w:cs="Times New Roman"/>
          <w:color w:val="000000"/>
          <w:sz w:val="24"/>
          <w:szCs w:val="24"/>
        </w:rPr>
        <w:t>V</w:t>
      </w:r>
      <w:r w:rsidRPr="00FE643D">
        <w:rPr>
          <w:rFonts w:ascii="Times New Roman" w:hAnsi="Times New Roman" w:cs="Times New Roman"/>
          <w:color w:val="000000"/>
          <w:sz w:val="24"/>
          <w:szCs w:val="24"/>
          <w:vertAlign w:val="subscript"/>
        </w:rPr>
        <w:t>NWELL, ACCESS</w:t>
      </w:r>
      <w:r w:rsidRPr="00FE643D">
        <w:rPr>
          <w:rFonts w:ascii="Times New Roman" w:hAnsi="Times New Roman" w:cs="Times New Roman"/>
          <w:color w:val="000000"/>
          <w:sz w:val="24"/>
          <w:szCs w:val="24"/>
        </w:rPr>
        <w:t xml:space="preserve"> = 0.6V</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NWELL, DRIVE </w:t>
      </w:r>
      <w:r>
        <w:rPr>
          <w:rFonts w:ascii="Times New Roman" w:hAnsi="Times New Roman" w:cs="Times New Roman"/>
          <w:color w:val="000000"/>
          <w:sz w:val="24"/>
          <w:szCs w:val="24"/>
        </w:rPr>
        <w:t>= 0.7V</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xml:space="preserve">= 0.3V </w:t>
      </w:r>
    </w:p>
    <w:p w:rsidR="00484833" w:rsidRDefault="00484833" w:rsidP="00484833">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From the layout,</w:t>
      </w:r>
    </w:p>
    <w:p w:rsidR="00484833"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W</w:t>
      </w:r>
      <w:r>
        <w:rPr>
          <w:rFonts w:ascii="Times New Roman" w:hAnsi="Times New Roman" w:cs="Times New Roman"/>
          <w:color w:val="000000"/>
          <w:sz w:val="24"/>
          <w:szCs w:val="24"/>
          <w:vertAlign w:val="subscript"/>
        </w:rPr>
        <w:t>NMOS,ACCESS</w:t>
      </w:r>
      <w:r>
        <w:rPr>
          <w:rFonts w:ascii="Times New Roman" w:hAnsi="Times New Roman" w:cs="Times New Roman"/>
          <w:color w:val="000000"/>
          <w:sz w:val="24"/>
          <w:szCs w:val="24"/>
        </w:rPr>
        <w:t>= 6</w:t>
      </w:r>
      <w:r w:rsidR="00F5797E">
        <w:rPr>
          <w:rFonts w:ascii="Times New Roman" w:hAnsi="Times New Roman" w:cs="Times New Roman"/>
          <w:color w:val="000000"/>
          <w:sz w:val="24"/>
          <w:szCs w:val="24"/>
        </w:rPr>
        <w:t>λ</w:t>
      </w:r>
      <w:r>
        <w:rPr>
          <w:rFonts w:ascii="Times New Roman" w:hAnsi="Times New Roman" w:cs="Times New Roman"/>
          <w:color w:val="000000"/>
          <w:sz w:val="24"/>
          <w:szCs w:val="24"/>
        </w:rPr>
        <w:t xml:space="preserve">    </w:t>
      </w:r>
      <w:r w:rsidR="00F5797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w:t>
      </w:r>
      <w:r>
        <w:rPr>
          <w:rFonts w:ascii="Times New Roman" w:hAnsi="Times New Roman" w:cs="Times New Roman"/>
          <w:color w:val="000000"/>
          <w:sz w:val="24"/>
          <w:szCs w:val="24"/>
          <w:vertAlign w:val="subscript"/>
        </w:rPr>
        <w:t xml:space="preserve">LOAD </w:t>
      </w:r>
      <w:r>
        <w:rPr>
          <w:rFonts w:ascii="Times New Roman" w:hAnsi="Times New Roman" w:cs="Times New Roman"/>
          <w:color w:val="000000"/>
          <w:sz w:val="24"/>
          <w:szCs w:val="24"/>
        </w:rPr>
        <w:t>=  6</w:t>
      </w:r>
      <w:r w:rsidR="00F5797E">
        <w:rPr>
          <w:rFonts w:ascii="Times New Roman" w:hAnsi="Times New Roman" w:cs="Times New Roman"/>
          <w:color w:val="000000"/>
          <w:sz w:val="24"/>
          <w:szCs w:val="24"/>
        </w:rPr>
        <w:t>λ</w:t>
      </w:r>
    </w:p>
    <w:p w:rsidR="00484833" w:rsidRPr="002B24C6" w:rsidRDefault="00484833" w:rsidP="00484833">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w:t>
      </w:r>
      <w:r>
        <w:rPr>
          <w:rFonts w:ascii="Times New Roman" w:hAnsi="Times New Roman" w:cs="Times New Roman"/>
          <w:color w:val="000000"/>
          <w:sz w:val="24"/>
          <w:szCs w:val="24"/>
          <w:vertAlign w:val="subscript"/>
        </w:rPr>
        <w:t>PMOS,ACCESS</w:t>
      </w:r>
      <w:r w:rsidR="00F5797E">
        <w:rPr>
          <w:rFonts w:ascii="Times New Roman" w:hAnsi="Times New Roman" w:cs="Times New Roman"/>
          <w:color w:val="000000"/>
          <w:sz w:val="24"/>
          <w:szCs w:val="24"/>
        </w:rPr>
        <w:t>= 4λ</w:t>
      </w:r>
      <w:r>
        <w:rPr>
          <w:rFonts w:ascii="Times New Roman" w:hAnsi="Times New Roman" w:cs="Times New Roman"/>
          <w:color w:val="000000"/>
          <w:sz w:val="24"/>
          <w:szCs w:val="24"/>
        </w:rPr>
        <w:t xml:space="preserve">     W</w:t>
      </w:r>
      <w:r>
        <w:rPr>
          <w:rFonts w:ascii="Times New Roman" w:hAnsi="Times New Roman" w:cs="Times New Roman"/>
          <w:color w:val="000000"/>
          <w:sz w:val="24"/>
          <w:szCs w:val="24"/>
          <w:vertAlign w:val="subscript"/>
        </w:rPr>
        <w:t xml:space="preserve">DRIVE </w:t>
      </w:r>
      <w:r>
        <w:rPr>
          <w:rFonts w:ascii="Times New Roman" w:hAnsi="Times New Roman" w:cs="Times New Roman"/>
          <w:color w:val="000000"/>
          <w:sz w:val="24"/>
          <w:szCs w:val="24"/>
        </w:rPr>
        <w:t>= 4</w:t>
      </w:r>
      <w:r w:rsidR="00F5797E">
        <w:rPr>
          <w:rFonts w:ascii="Times New Roman" w:hAnsi="Times New Roman" w:cs="Times New Roman"/>
          <w:color w:val="000000"/>
          <w:sz w:val="24"/>
          <w:szCs w:val="24"/>
        </w:rPr>
        <w:t>λ</w:t>
      </w:r>
    </w:p>
    <w:p w:rsidR="000C37B3" w:rsidRDefault="00F5797E" w:rsidP="0062670B">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Where 2λ= 50nm</w:t>
      </w:r>
    </w:p>
    <w:p w:rsidR="00200B8E" w:rsidRDefault="008737DC" w:rsidP="00200B8E">
      <w:pPr>
        <w:pStyle w:val="ListParagraph"/>
        <w:autoSpaceDE w:val="0"/>
        <w:autoSpaceDN w:val="0"/>
        <w:adjustRightInd w:val="0"/>
        <w:spacing w:after="0" w:line="360" w:lineRule="auto"/>
        <w:ind w:left="0"/>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3.3 SUMMA</w:t>
      </w:r>
      <w:r w:rsidR="00200B8E">
        <w:rPr>
          <w:rFonts w:ascii="Times New Roman" w:hAnsi="Times New Roman" w:cs="Times New Roman"/>
          <w:b/>
          <w:color w:val="000000"/>
          <w:sz w:val="28"/>
          <w:szCs w:val="28"/>
        </w:rPr>
        <w:t xml:space="preserve">RY </w:t>
      </w:r>
    </w:p>
    <w:p w:rsidR="00200B8E" w:rsidRPr="00200B8E" w:rsidRDefault="00200B8E" w:rsidP="00200B8E">
      <w:pPr>
        <w:pStyle w:val="ListParagraph"/>
        <w:autoSpaceDE w:val="0"/>
        <w:autoSpaceDN w:val="0"/>
        <w:adjustRightInd w:val="0"/>
        <w:spacing w:after="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In this chapter working and design considerations of 4T and 6T SRAMs are discussed. For 6T SRAM, widths of transistors required to attain maximum stability of the cell are calculated. For 4T SRAM, different conditions for proper data storage are considered and parameters like width of the transistors, threshold voltages of transistors, supply voltages, pre</w:t>
      </w:r>
      <w:r w:rsidR="001C27B8">
        <w:rPr>
          <w:rFonts w:ascii="Times New Roman" w:hAnsi="Times New Roman" w:cs="Times New Roman"/>
          <w:color w:val="000000"/>
          <w:sz w:val="24"/>
          <w:szCs w:val="24"/>
        </w:rPr>
        <w:t>-</w:t>
      </w:r>
      <w:r>
        <w:rPr>
          <w:rFonts w:ascii="Times New Roman" w:hAnsi="Times New Roman" w:cs="Times New Roman"/>
          <w:color w:val="000000"/>
          <w:sz w:val="24"/>
          <w:szCs w:val="24"/>
        </w:rPr>
        <w:t xml:space="preserve">charge values and body biasing voltages are determined. </w:t>
      </w:r>
    </w:p>
    <w:sectPr w:rsidR="00200B8E" w:rsidRPr="00200B8E" w:rsidSect="007A1089">
      <w:headerReference w:type="default" r:id="rId29"/>
      <w:footerReference w:type="default" r:id="rId30"/>
      <w:pgSz w:w="11907" w:h="16839" w:code="9"/>
      <w:pgMar w:top="2016" w:right="1728" w:bottom="1728" w:left="2304" w:header="720" w:footer="720" w:gutter="0"/>
      <w:pgNumType w:start="1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2A9" w:rsidRDefault="00D832A9" w:rsidP="007A1089">
      <w:pPr>
        <w:spacing w:after="0" w:line="240" w:lineRule="auto"/>
      </w:pPr>
      <w:r>
        <w:separator/>
      </w:r>
    </w:p>
  </w:endnote>
  <w:endnote w:type="continuationSeparator" w:id="1">
    <w:p w:rsidR="00D832A9" w:rsidRDefault="00D832A9" w:rsidP="007A1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089" w:rsidRPr="007A1089" w:rsidRDefault="007A1089">
    <w:pPr>
      <w:pStyle w:val="Footer"/>
      <w:pBdr>
        <w:top w:val="thinThickSmallGap" w:sz="24" w:space="1" w:color="622423" w:themeColor="accent2" w:themeShade="7F"/>
      </w:pBdr>
      <w:rPr>
        <w:rFonts w:ascii="Times New Roman" w:hAnsi="Times New Roman" w:cs="Times New Roman"/>
        <w:sz w:val="24"/>
        <w:szCs w:val="24"/>
      </w:rPr>
    </w:pPr>
    <w:r w:rsidRPr="007A1089">
      <w:rPr>
        <w:rFonts w:ascii="Times New Roman" w:hAnsi="Times New Roman" w:cs="Times New Roman"/>
        <w:sz w:val="24"/>
        <w:szCs w:val="24"/>
      </w:rPr>
      <w:t>Dept. of ECE, ASE</w:t>
    </w:r>
    <w:r>
      <w:rPr>
        <w:rFonts w:ascii="Times New Roman" w:hAnsi="Times New Roman" w:cs="Times New Roman"/>
        <w:sz w:val="24"/>
        <w:szCs w:val="24"/>
      </w:rPr>
      <w:t>,</w:t>
    </w:r>
    <w:r w:rsidRPr="007A1089">
      <w:rPr>
        <w:rFonts w:ascii="Times New Roman" w:hAnsi="Times New Roman" w:cs="Times New Roman"/>
        <w:sz w:val="24"/>
        <w:szCs w:val="24"/>
      </w:rPr>
      <w:t xml:space="preserve"> Bangalore</w:t>
    </w:r>
    <w:r w:rsidRPr="007A1089">
      <w:rPr>
        <w:rFonts w:ascii="Times New Roman" w:hAnsi="Times New Roman" w:cs="Times New Roman"/>
        <w:sz w:val="24"/>
        <w:szCs w:val="24"/>
      </w:rPr>
      <w:ptab w:relativeTo="margin" w:alignment="right" w:leader="none"/>
    </w:r>
    <w:r w:rsidRPr="007A1089">
      <w:rPr>
        <w:rFonts w:ascii="Times New Roman" w:hAnsi="Times New Roman" w:cs="Times New Roman"/>
        <w:sz w:val="24"/>
        <w:szCs w:val="24"/>
      </w:rPr>
      <w:t xml:space="preserve">Page </w:t>
    </w:r>
    <w:r w:rsidR="00794621" w:rsidRPr="007A1089">
      <w:rPr>
        <w:rFonts w:ascii="Times New Roman" w:hAnsi="Times New Roman" w:cs="Times New Roman"/>
        <w:sz w:val="24"/>
        <w:szCs w:val="24"/>
      </w:rPr>
      <w:fldChar w:fldCharType="begin"/>
    </w:r>
    <w:r w:rsidRPr="007A1089">
      <w:rPr>
        <w:rFonts w:ascii="Times New Roman" w:hAnsi="Times New Roman" w:cs="Times New Roman"/>
        <w:sz w:val="24"/>
        <w:szCs w:val="24"/>
      </w:rPr>
      <w:instrText xml:space="preserve"> PAGE   \* MERGEFORMAT </w:instrText>
    </w:r>
    <w:r w:rsidR="00794621" w:rsidRPr="007A1089">
      <w:rPr>
        <w:rFonts w:ascii="Times New Roman" w:hAnsi="Times New Roman" w:cs="Times New Roman"/>
        <w:sz w:val="24"/>
        <w:szCs w:val="24"/>
      </w:rPr>
      <w:fldChar w:fldCharType="separate"/>
    </w:r>
    <w:r w:rsidR="00912E78">
      <w:rPr>
        <w:rFonts w:ascii="Times New Roman" w:hAnsi="Times New Roman" w:cs="Times New Roman"/>
        <w:noProof/>
        <w:sz w:val="24"/>
        <w:szCs w:val="24"/>
      </w:rPr>
      <w:t>27</w:t>
    </w:r>
    <w:r w:rsidR="00794621" w:rsidRPr="007A1089">
      <w:rPr>
        <w:rFonts w:ascii="Times New Roman" w:hAnsi="Times New Roman" w:cs="Times New Roman"/>
        <w:sz w:val="24"/>
        <w:szCs w:val="24"/>
      </w:rPr>
      <w:fldChar w:fldCharType="end"/>
    </w:r>
  </w:p>
  <w:p w:rsidR="007A1089" w:rsidRPr="007A1089" w:rsidRDefault="007A1089">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2A9" w:rsidRDefault="00D832A9" w:rsidP="007A1089">
      <w:pPr>
        <w:spacing w:after="0" w:line="240" w:lineRule="auto"/>
      </w:pPr>
      <w:r>
        <w:separator/>
      </w:r>
    </w:p>
  </w:footnote>
  <w:footnote w:type="continuationSeparator" w:id="1">
    <w:p w:rsidR="00D832A9" w:rsidRDefault="00D832A9" w:rsidP="007A10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089" w:rsidRPr="007A1089" w:rsidRDefault="007A1089">
    <w:pPr>
      <w:pStyle w:val="Header"/>
      <w:rPr>
        <w:rFonts w:ascii="Times New Roman" w:hAnsi="Times New Roman" w:cs="Times New Roman"/>
        <w:sz w:val="24"/>
        <w:szCs w:val="24"/>
      </w:rPr>
    </w:pPr>
    <w:r w:rsidRPr="007A1089">
      <w:rPr>
        <w:rFonts w:ascii="Times New Roman" w:hAnsi="Times New Roman" w:cs="Times New Roman"/>
        <w:sz w:val="24"/>
        <w:szCs w:val="24"/>
      </w:rPr>
      <w:t>DESIGN</w:t>
    </w:r>
    <w:r w:rsidR="00A3544C">
      <w:rPr>
        <w:rFonts w:ascii="Times New Roman" w:hAnsi="Times New Roman" w:cs="Times New Roman"/>
        <w:sz w:val="24"/>
        <w:szCs w:val="24"/>
      </w:rPr>
      <w:t xml:space="preserve"> CONCEPT</w:t>
    </w:r>
    <w:r w:rsidRPr="007A1089">
      <w:rPr>
        <w:rFonts w:ascii="Times New Roman" w:hAnsi="Times New Roman" w:cs="Times New Roman"/>
        <w:sz w:val="24"/>
        <w:szCs w:val="24"/>
      </w:rPr>
      <w:t xml:space="preserve"> </w:t>
    </w:r>
    <w:r w:rsidR="00A3544C">
      <w:rPr>
        <w:rFonts w:ascii="Times New Roman" w:hAnsi="Times New Roman" w:cs="Times New Roman"/>
        <w:sz w:val="24"/>
        <w:szCs w:val="24"/>
      </w:rPr>
      <w:t xml:space="preserve">AND </w:t>
    </w:r>
    <w:r w:rsidRPr="007A1089">
      <w:rPr>
        <w:rFonts w:ascii="Times New Roman" w:hAnsi="Times New Roman" w:cs="Times New Roman"/>
        <w:sz w:val="24"/>
        <w:szCs w:val="24"/>
      </w:rPr>
      <w:t>APPROACH</w:t>
    </w:r>
    <w:r w:rsidR="00A3544C">
      <w:rPr>
        <w:rFonts w:ascii="Times New Roman" w:hAnsi="Times New Roman" w:cs="Times New Roman"/>
        <w:sz w:val="24"/>
        <w:szCs w:val="24"/>
      </w:rPr>
      <w:t xml:space="preserve">                                                </w:t>
    </w:r>
    <w:r w:rsidRPr="007A1089">
      <w:rPr>
        <w:rFonts w:ascii="Times New Roman" w:hAnsi="Times New Roman" w:cs="Times New Roman"/>
        <w:sz w:val="24"/>
        <w:szCs w:val="24"/>
      </w:rPr>
      <w:t>May,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6172"/>
    <w:multiLevelType w:val="hybridMultilevel"/>
    <w:tmpl w:val="3B8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17DA0"/>
    <w:multiLevelType w:val="hybridMultilevel"/>
    <w:tmpl w:val="722EBB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51FC0180"/>
    <w:multiLevelType w:val="hybridMultilevel"/>
    <w:tmpl w:val="36863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C37B3"/>
    <w:rsid w:val="000C37B3"/>
    <w:rsid w:val="000D653D"/>
    <w:rsid w:val="00125CBD"/>
    <w:rsid w:val="00150F0E"/>
    <w:rsid w:val="001C27B8"/>
    <w:rsid w:val="001D5303"/>
    <w:rsid w:val="00200B8E"/>
    <w:rsid w:val="002E32A2"/>
    <w:rsid w:val="003369C9"/>
    <w:rsid w:val="00382089"/>
    <w:rsid w:val="003A7CFE"/>
    <w:rsid w:val="003E4572"/>
    <w:rsid w:val="004374F9"/>
    <w:rsid w:val="00477430"/>
    <w:rsid w:val="00484833"/>
    <w:rsid w:val="004D4625"/>
    <w:rsid w:val="00545A54"/>
    <w:rsid w:val="0058371F"/>
    <w:rsid w:val="005D2AC2"/>
    <w:rsid w:val="00614F79"/>
    <w:rsid w:val="0062670B"/>
    <w:rsid w:val="006307F5"/>
    <w:rsid w:val="00691491"/>
    <w:rsid w:val="006A61B4"/>
    <w:rsid w:val="00794621"/>
    <w:rsid w:val="007A1089"/>
    <w:rsid w:val="00816BBA"/>
    <w:rsid w:val="00853EEC"/>
    <w:rsid w:val="008737DC"/>
    <w:rsid w:val="00885888"/>
    <w:rsid w:val="008D4FE2"/>
    <w:rsid w:val="00912E78"/>
    <w:rsid w:val="009D620E"/>
    <w:rsid w:val="009E5E30"/>
    <w:rsid w:val="00A3544C"/>
    <w:rsid w:val="00A673CD"/>
    <w:rsid w:val="00A87983"/>
    <w:rsid w:val="00A91AC5"/>
    <w:rsid w:val="00BD433D"/>
    <w:rsid w:val="00C30FAF"/>
    <w:rsid w:val="00C409F7"/>
    <w:rsid w:val="00C96C94"/>
    <w:rsid w:val="00D138D0"/>
    <w:rsid w:val="00D22FC3"/>
    <w:rsid w:val="00D63E1C"/>
    <w:rsid w:val="00D832A9"/>
    <w:rsid w:val="00E618EF"/>
    <w:rsid w:val="00EA23B7"/>
    <w:rsid w:val="00F11496"/>
    <w:rsid w:val="00F5797E"/>
    <w:rsid w:val="00FD7E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7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3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B3"/>
    <w:rPr>
      <w:rFonts w:ascii="Tahoma" w:hAnsi="Tahoma" w:cs="Tahoma"/>
      <w:sz w:val="16"/>
      <w:szCs w:val="16"/>
    </w:rPr>
  </w:style>
  <w:style w:type="paragraph" w:styleId="ListParagraph">
    <w:name w:val="List Paragraph"/>
    <w:basedOn w:val="Normal"/>
    <w:uiPriority w:val="34"/>
    <w:qFormat/>
    <w:rsid w:val="00885888"/>
    <w:pPr>
      <w:ind w:left="720"/>
      <w:contextualSpacing/>
    </w:pPr>
  </w:style>
  <w:style w:type="paragraph" w:styleId="Header">
    <w:name w:val="header"/>
    <w:basedOn w:val="Normal"/>
    <w:link w:val="HeaderChar"/>
    <w:uiPriority w:val="99"/>
    <w:semiHidden/>
    <w:unhideWhenUsed/>
    <w:rsid w:val="007A1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1089"/>
  </w:style>
  <w:style w:type="paragraph" w:styleId="Footer">
    <w:name w:val="footer"/>
    <w:basedOn w:val="Normal"/>
    <w:link w:val="FooterChar"/>
    <w:uiPriority w:val="99"/>
    <w:unhideWhenUsed/>
    <w:rsid w:val="007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0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14</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dc:creator>
  <cp:keywords/>
  <dc:description/>
  <cp:lastModifiedBy>MARRI</cp:lastModifiedBy>
  <cp:revision>27</cp:revision>
  <dcterms:created xsi:type="dcterms:W3CDTF">2013-05-16T09:09:00Z</dcterms:created>
  <dcterms:modified xsi:type="dcterms:W3CDTF">2013-05-17T10:42:00Z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