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84" w:rsidRDefault="00064B84" w:rsidP="00064B8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7</w:t>
      </w:r>
    </w:p>
    <w:p w:rsidR="00E07613" w:rsidRDefault="00057293" w:rsidP="00064B8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6850FB" w:rsidRDefault="006850FB" w:rsidP="00064B84">
      <w:pPr>
        <w:spacing w:after="0" w:line="360" w:lineRule="auto"/>
        <w:jc w:val="center"/>
        <w:rPr>
          <w:rFonts w:ascii="Times New Roman" w:hAnsi="Times New Roman" w:cs="Times New Roman"/>
          <w:b/>
          <w:sz w:val="32"/>
          <w:szCs w:val="32"/>
        </w:rPr>
      </w:pPr>
    </w:p>
    <w:p w:rsidR="00064B84" w:rsidRDefault="00064B84" w:rsidP="00064B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7.1 CONCLUSION</w:t>
      </w:r>
    </w:p>
    <w:p w:rsidR="00064B84" w:rsidRDefault="00B324F0" w:rsidP="00064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the aim of achieving low power cache memory</w:t>
      </w:r>
      <w:r w:rsidR="006850FB">
        <w:rPr>
          <w:rFonts w:ascii="Times New Roman" w:hAnsi="Times New Roman" w:cs="Times New Roman"/>
          <w:sz w:val="24"/>
          <w:szCs w:val="24"/>
        </w:rPr>
        <w:t>,</w:t>
      </w:r>
      <w:r>
        <w:rPr>
          <w:rFonts w:ascii="Times New Roman" w:hAnsi="Times New Roman" w:cs="Times New Roman"/>
          <w:sz w:val="24"/>
          <w:szCs w:val="24"/>
        </w:rPr>
        <w:t xml:space="preserve"> 4T SRAM is chosen. </w:t>
      </w:r>
      <w:r w:rsidR="00DA021A">
        <w:rPr>
          <w:rFonts w:ascii="Times New Roman" w:hAnsi="Times New Roman" w:cs="Times New Roman"/>
          <w:sz w:val="24"/>
          <w:szCs w:val="24"/>
        </w:rPr>
        <w:t>4T SRAM consumes less power but has more delay when compared to 6T SRAM. Reduction in power is around</w:t>
      </w:r>
      <w:r>
        <w:rPr>
          <w:rFonts w:ascii="Times New Roman" w:hAnsi="Times New Roman" w:cs="Times New Roman"/>
          <w:sz w:val="24"/>
          <w:szCs w:val="24"/>
        </w:rPr>
        <w:t xml:space="preserve"> </w:t>
      </w:r>
      <w:r w:rsidR="00DA021A">
        <w:rPr>
          <w:rFonts w:ascii="Times New Roman" w:hAnsi="Times New Roman" w:cs="Times New Roman"/>
          <w:sz w:val="24"/>
          <w:szCs w:val="24"/>
        </w:rPr>
        <w:t xml:space="preserve">30% and increase in delay is 70%. </w:t>
      </w:r>
      <w:r>
        <w:rPr>
          <w:rFonts w:ascii="Times New Roman" w:hAnsi="Times New Roman" w:cs="Times New Roman"/>
          <w:sz w:val="24"/>
          <w:szCs w:val="24"/>
        </w:rPr>
        <w:t xml:space="preserve"> </w:t>
      </w:r>
      <w:r w:rsidR="00171E08">
        <w:rPr>
          <w:rFonts w:ascii="Times New Roman" w:hAnsi="Times New Roman" w:cs="Times New Roman"/>
          <w:sz w:val="24"/>
          <w:szCs w:val="24"/>
        </w:rPr>
        <w:t xml:space="preserve">4T SRAM is used to create a block of cache </w:t>
      </w:r>
      <w:r w:rsidR="006850FB">
        <w:rPr>
          <w:rFonts w:ascii="Times New Roman" w:hAnsi="Times New Roman" w:cs="Times New Roman"/>
          <w:sz w:val="24"/>
          <w:szCs w:val="24"/>
        </w:rPr>
        <w:t>memory (</w:t>
      </w:r>
      <w:r w:rsidR="00171E08">
        <w:rPr>
          <w:rFonts w:ascii="Times New Roman" w:hAnsi="Times New Roman" w:cs="Times New Roman"/>
          <w:sz w:val="24"/>
          <w:szCs w:val="24"/>
        </w:rPr>
        <w:t>128 bit) and the maximum access delay of the 4T SRAM cache</w:t>
      </w:r>
      <w:r w:rsidR="00E63B10">
        <w:rPr>
          <w:rFonts w:ascii="Times New Roman" w:hAnsi="Times New Roman" w:cs="Times New Roman"/>
          <w:sz w:val="24"/>
          <w:szCs w:val="24"/>
        </w:rPr>
        <w:t>,</w:t>
      </w:r>
      <w:r w:rsidR="006850FB">
        <w:rPr>
          <w:rFonts w:ascii="Times New Roman" w:hAnsi="Times New Roman" w:cs="Times New Roman"/>
          <w:sz w:val="24"/>
          <w:szCs w:val="24"/>
        </w:rPr>
        <w:t xml:space="preserve"> which is twice the delay</w:t>
      </w:r>
      <w:r w:rsidR="00171E08">
        <w:rPr>
          <w:rFonts w:ascii="Times New Roman" w:hAnsi="Times New Roman" w:cs="Times New Roman"/>
          <w:sz w:val="24"/>
          <w:szCs w:val="24"/>
        </w:rPr>
        <w:t xml:space="preserve"> of</w:t>
      </w:r>
      <w:r w:rsidR="00E63B10">
        <w:rPr>
          <w:rFonts w:ascii="Times New Roman" w:hAnsi="Times New Roman" w:cs="Times New Roman"/>
          <w:sz w:val="24"/>
          <w:szCs w:val="24"/>
        </w:rPr>
        <w:t xml:space="preserve"> 6T </w:t>
      </w:r>
      <w:r w:rsidR="006850FB">
        <w:rPr>
          <w:rFonts w:ascii="Times New Roman" w:hAnsi="Times New Roman" w:cs="Times New Roman"/>
          <w:sz w:val="24"/>
          <w:szCs w:val="24"/>
        </w:rPr>
        <w:t>SRAM,</w:t>
      </w:r>
      <w:r w:rsidR="00E63B10">
        <w:rPr>
          <w:rFonts w:ascii="Times New Roman" w:hAnsi="Times New Roman" w:cs="Times New Roman"/>
          <w:sz w:val="24"/>
          <w:szCs w:val="24"/>
        </w:rPr>
        <w:t xml:space="preserve"> </w:t>
      </w:r>
      <w:r w:rsidR="006850FB">
        <w:rPr>
          <w:rFonts w:ascii="Times New Roman" w:hAnsi="Times New Roman" w:cs="Times New Roman"/>
          <w:sz w:val="24"/>
          <w:szCs w:val="24"/>
        </w:rPr>
        <w:t>limits</w:t>
      </w:r>
      <w:r w:rsidR="00171E08">
        <w:rPr>
          <w:rFonts w:ascii="Times New Roman" w:hAnsi="Times New Roman" w:cs="Times New Roman"/>
          <w:sz w:val="24"/>
          <w:szCs w:val="24"/>
        </w:rPr>
        <w:t xml:space="preserve"> the operational frequency. Divided bit line</w:t>
      </w:r>
      <w:r w:rsidR="006850FB">
        <w:rPr>
          <w:rFonts w:ascii="Times New Roman" w:hAnsi="Times New Roman" w:cs="Times New Roman"/>
          <w:sz w:val="24"/>
          <w:szCs w:val="24"/>
        </w:rPr>
        <w:t xml:space="preserve"> technique is used to decrease the </w:t>
      </w:r>
      <w:r w:rsidR="00171E08">
        <w:rPr>
          <w:rFonts w:ascii="Times New Roman" w:hAnsi="Times New Roman" w:cs="Times New Roman"/>
          <w:sz w:val="24"/>
          <w:szCs w:val="24"/>
        </w:rPr>
        <w:t>delay and</w:t>
      </w:r>
      <w:r w:rsidR="00E63B10">
        <w:rPr>
          <w:rFonts w:ascii="Times New Roman" w:hAnsi="Times New Roman" w:cs="Times New Roman"/>
          <w:sz w:val="24"/>
          <w:szCs w:val="24"/>
        </w:rPr>
        <w:t xml:space="preserve"> thereby</w:t>
      </w:r>
      <w:r w:rsidR="00171E08">
        <w:rPr>
          <w:rFonts w:ascii="Times New Roman" w:hAnsi="Times New Roman" w:cs="Times New Roman"/>
          <w:sz w:val="24"/>
          <w:szCs w:val="24"/>
        </w:rPr>
        <w:t xml:space="preserve"> redu</w:t>
      </w:r>
      <w:r w:rsidR="00E63B10">
        <w:rPr>
          <w:rFonts w:ascii="Times New Roman" w:hAnsi="Times New Roman" w:cs="Times New Roman"/>
          <w:sz w:val="24"/>
          <w:szCs w:val="24"/>
        </w:rPr>
        <w:t>cing the power-delay product</w:t>
      </w:r>
      <w:r w:rsidR="006850FB">
        <w:rPr>
          <w:rFonts w:ascii="Times New Roman" w:hAnsi="Times New Roman" w:cs="Times New Roman"/>
          <w:sz w:val="24"/>
          <w:szCs w:val="24"/>
        </w:rPr>
        <w:t xml:space="preserve"> by </w:t>
      </w:r>
      <w:r w:rsidR="00E63B10">
        <w:rPr>
          <w:rFonts w:ascii="Times New Roman" w:hAnsi="Times New Roman" w:cs="Times New Roman"/>
          <w:sz w:val="24"/>
          <w:szCs w:val="24"/>
        </w:rPr>
        <w:t>about</w:t>
      </w:r>
      <w:r w:rsidR="00171E08">
        <w:rPr>
          <w:rFonts w:ascii="Times New Roman" w:hAnsi="Times New Roman" w:cs="Times New Roman"/>
          <w:sz w:val="24"/>
          <w:szCs w:val="24"/>
        </w:rPr>
        <w:t xml:space="preserve"> 14.56%</w:t>
      </w:r>
      <w:r w:rsidR="00E63B10">
        <w:rPr>
          <w:rFonts w:ascii="Times New Roman" w:hAnsi="Times New Roman" w:cs="Times New Roman"/>
          <w:sz w:val="24"/>
          <w:szCs w:val="24"/>
        </w:rPr>
        <w:t xml:space="preserve"> and </w:t>
      </w:r>
      <w:r w:rsidR="00171E08">
        <w:rPr>
          <w:rFonts w:ascii="Times New Roman" w:hAnsi="Times New Roman" w:cs="Times New Roman"/>
          <w:sz w:val="24"/>
          <w:szCs w:val="24"/>
        </w:rPr>
        <w:t>23%</w:t>
      </w:r>
      <w:r w:rsidR="00E63B10">
        <w:rPr>
          <w:rFonts w:ascii="Times New Roman" w:hAnsi="Times New Roman" w:cs="Times New Roman"/>
          <w:sz w:val="24"/>
          <w:szCs w:val="24"/>
        </w:rPr>
        <w:t xml:space="preserve"> in write and read cycles respectively.</w:t>
      </w:r>
    </w:p>
    <w:p w:rsidR="00E63B10" w:rsidRPr="00B324F0" w:rsidRDefault="00E63B10" w:rsidP="00064B84">
      <w:pPr>
        <w:spacing w:after="0" w:line="360" w:lineRule="auto"/>
        <w:jc w:val="both"/>
        <w:rPr>
          <w:rFonts w:ascii="Times New Roman" w:hAnsi="Times New Roman" w:cs="Times New Roman"/>
          <w:sz w:val="24"/>
          <w:szCs w:val="24"/>
        </w:rPr>
      </w:pPr>
    </w:p>
    <w:p w:rsidR="00064B84" w:rsidRPr="00064B84" w:rsidRDefault="00064B84" w:rsidP="00064B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7.2 FUTURE SCOPE</w:t>
      </w:r>
    </w:p>
    <w:p w:rsidR="00237554" w:rsidRPr="00064B84" w:rsidRDefault="00237554" w:rsidP="00064B84">
      <w:pPr>
        <w:spacing w:after="0" w:line="360" w:lineRule="auto"/>
        <w:jc w:val="both"/>
        <w:rPr>
          <w:rFonts w:ascii="Times New Roman" w:hAnsi="Times New Roman" w:cs="Times New Roman"/>
          <w:sz w:val="24"/>
          <w:szCs w:val="24"/>
        </w:rPr>
      </w:pPr>
      <w:r w:rsidRPr="00064B84">
        <w:rPr>
          <w:rFonts w:ascii="Times New Roman" w:hAnsi="Times New Roman" w:cs="Times New Roman"/>
          <w:sz w:val="24"/>
          <w:szCs w:val="24"/>
        </w:rPr>
        <w:t xml:space="preserve">If </w:t>
      </w:r>
      <w:r w:rsidR="00E63B10">
        <w:rPr>
          <w:rFonts w:ascii="Times New Roman" w:hAnsi="Times New Roman" w:cs="Times New Roman"/>
          <w:sz w:val="24"/>
          <w:szCs w:val="24"/>
        </w:rPr>
        <w:t>a</w:t>
      </w:r>
      <w:r w:rsidRPr="00064B84">
        <w:rPr>
          <w:rFonts w:ascii="Times New Roman" w:hAnsi="Times New Roman" w:cs="Times New Roman"/>
          <w:sz w:val="24"/>
          <w:szCs w:val="24"/>
        </w:rPr>
        <w:t xml:space="preserve"> high end </w:t>
      </w:r>
      <w:r w:rsidR="006850FB">
        <w:rPr>
          <w:rFonts w:ascii="Times New Roman" w:hAnsi="Times New Roman" w:cs="Times New Roman"/>
          <w:sz w:val="24"/>
          <w:szCs w:val="24"/>
        </w:rPr>
        <w:t xml:space="preserve">tool </w:t>
      </w:r>
      <w:r w:rsidR="00FD7BB4">
        <w:rPr>
          <w:rFonts w:ascii="Times New Roman" w:hAnsi="Times New Roman" w:cs="Times New Roman"/>
          <w:sz w:val="24"/>
          <w:szCs w:val="24"/>
        </w:rPr>
        <w:t xml:space="preserve">is used </w:t>
      </w:r>
      <w:r w:rsidRPr="00064B84">
        <w:rPr>
          <w:rFonts w:ascii="Times New Roman" w:hAnsi="Times New Roman" w:cs="Times New Roman"/>
          <w:sz w:val="24"/>
          <w:szCs w:val="24"/>
        </w:rPr>
        <w:t xml:space="preserve">to change </w:t>
      </w:r>
      <w:r w:rsidR="006850FB" w:rsidRPr="00064B84">
        <w:rPr>
          <w:rFonts w:ascii="Times New Roman" w:hAnsi="Times New Roman" w:cs="Times New Roman"/>
          <w:sz w:val="24"/>
          <w:szCs w:val="24"/>
        </w:rPr>
        <w:t>the thresholds</w:t>
      </w:r>
      <w:r w:rsidRPr="00064B84">
        <w:rPr>
          <w:rFonts w:ascii="Times New Roman" w:hAnsi="Times New Roman" w:cs="Times New Roman"/>
          <w:sz w:val="24"/>
          <w:szCs w:val="24"/>
        </w:rPr>
        <w:t xml:space="preserve"> of load and drive transistors </w:t>
      </w:r>
      <w:r w:rsidR="00EF5507">
        <w:rPr>
          <w:rFonts w:ascii="Times New Roman" w:hAnsi="Times New Roman" w:cs="Times New Roman"/>
          <w:sz w:val="24"/>
          <w:szCs w:val="24"/>
        </w:rPr>
        <w:t>in a 4T</w:t>
      </w:r>
      <w:r w:rsidR="00064B84">
        <w:rPr>
          <w:rFonts w:ascii="Times New Roman" w:hAnsi="Times New Roman" w:cs="Times New Roman"/>
          <w:sz w:val="24"/>
          <w:szCs w:val="24"/>
        </w:rPr>
        <w:t xml:space="preserve"> cell</w:t>
      </w:r>
      <w:r w:rsidR="006850FB">
        <w:rPr>
          <w:rFonts w:ascii="Times New Roman" w:hAnsi="Times New Roman" w:cs="Times New Roman"/>
          <w:sz w:val="24"/>
          <w:szCs w:val="24"/>
        </w:rPr>
        <w:t>,</w:t>
      </w:r>
      <w:r w:rsidR="0048556A">
        <w:rPr>
          <w:rFonts w:ascii="Times New Roman" w:hAnsi="Times New Roman" w:cs="Times New Roman"/>
          <w:sz w:val="24"/>
          <w:szCs w:val="24"/>
        </w:rPr>
        <w:t xml:space="preserve"> </w:t>
      </w:r>
      <w:r w:rsidR="00064B84">
        <w:rPr>
          <w:rFonts w:ascii="Times New Roman" w:hAnsi="Times New Roman" w:cs="Times New Roman"/>
          <w:sz w:val="24"/>
          <w:szCs w:val="24"/>
        </w:rPr>
        <w:t>a single N</w:t>
      </w:r>
      <w:r w:rsidR="006850FB">
        <w:rPr>
          <w:rFonts w:ascii="Times New Roman" w:hAnsi="Times New Roman" w:cs="Times New Roman"/>
          <w:sz w:val="24"/>
          <w:szCs w:val="24"/>
        </w:rPr>
        <w:t>-</w:t>
      </w:r>
      <w:r w:rsidR="002B3E8B" w:rsidRPr="00064B84">
        <w:rPr>
          <w:rFonts w:ascii="Times New Roman" w:hAnsi="Times New Roman" w:cs="Times New Roman"/>
          <w:sz w:val="24"/>
          <w:szCs w:val="24"/>
        </w:rPr>
        <w:t>well can be used to accommodate the two PFETS in</w:t>
      </w:r>
      <w:r w:rsidR="006850FB">
        <w:rPr>
          <w:rFonts w:ascii="Times New Roman" w:hAnsi="Times New Roman" w:cs="Times New Roman"/>
          <w:sz w:val="24"/>
          <w:szCs w:val="24"/>
        </w:rPr>
        <w:t xml:space="preserve"> the</w:t>
      </w:r>
      <w:r w:rsidR="002B3E8B" w:rsidRPr="00064B84">
        <w:rPr>
          <w:rFonts w:ascii="Times New Roman" w:hAnsi="Times New Roman" w:cs="Times New Roman"/>
          <w:sz w:val="24"/>
          <w:szCs w:val="24"/>
        </w:rPr>
        <w:t xml:space="preserve"> cell and an area reduction of</w:t>
      </w:r>
      <w:r w:rsidRPr="00064B84">
        <w:rPr>
          <w:rFonts w:ascii="Times New Roman" w:hAnsi="Times New Roman" w:cs="Times New Roman"/>
          <w:sz w:val="24"/>
          <w:szCs w:val="24"/>
        </w:rPr>
        <w:t xml:space="preserve"> 65% of original 6T area</w:t>
      </w:r>
      <w:r w:rsidR="002B3E8B" w:rsidRPr="00064B84">
        <w:rPr>
          <w:rFonts w:ascii="Times New Roman" w:hAnsi="Times New Roman" w:cs="Times New Roman"/>
          <w:sz w:val="24"/>
          <w:szCs w:val="24"/>
        </w:rPr>
        <w:t xml:space="preserve"> can be achieved</w:t>
      </w:r>
      <w:r w:rsidR="006850FB">
        <w:rPr>
          <w:rFonts w:ascii="Times New Roman" w:hAnsi="Times New Roman" w:cs="Times New Roman"/>
          <w:sz w:val="24"/>
          <w:szCs w:val="24"/>
        </w:rPr>
        <w:t>.</w:t>
      </w:r>
    </w:p>
    <w:p w:rsidR="00237554" w:rsidRPr="00064B84" w:rsidRDefault="00232A35" w:rsidP="00064B84">
      <w:pPr>
        <w:spacing w:after="0" w:line="360" w:lineRule="auto"/>
        <w:jc w:val="both"/>
        <w:rPr>
          <w:rFonts w:ascii="Times New Roman" w:hAnsi="Times New Roman" w:cs="Times New Roman"/>
          <w:sz w:val="24"/>
          <w:szCs w:val="24"/>
        </w:rPr>
      </w:pPr>
      <w:r w:rsidRPr="00064B84">
        <w:rPr>
          <w:rFonts w:ascii="Times New Roman" w:hAnsi="Times New Roman" w:cs="Times New Roman"/>
          <w:sz w:val="24"/>
          <w:szCs w:val="24"/>
        </w:rPr>
        <w:t xml:space="preserve">In this project </w:t>
      </w:r>
      <w:r w:rsidR="006850FB">
        <w:rPr>
          <w:rFonts w:ascii="Times New Roman" w:hAnsi="Times New Roman" w:cs="Times New Roman"/>
          <w:sz w:val="24"/>
          <w:szCs w:val="24"/>
        </w:rPr>
        <w:t>two 4T</w:t>
      </w:r>
      <w:r w:rsidR="00E63B10">
        <w:rPr>
          <w:rFonts w:ascii="Times New Roman" w:hAnsi="Times New Roman" w:cs="Times New Roman"/>
          <w:sz w:val="24"/>
          <w:szCs w:val="24"/>
        </w:rPr>
        <w:t xml:space="preserve"> </w:t>
      </w:r>
      <w:r w:rsidR="006850FB">
        <w:rPr>
          <w:rFonts w:ascii="Times New Roman" w:hAnsi="Times New Roman" w:cs="Times New Roman"/>
          <w:sz w:val="24"/>
          <w:szCs w:val="24"/>
        </w:rPr>
        <w:t>cells (</w:t>
      </w:r>
      <w:r w:rsidR="00E63B10">
        <w:rPr>
          <w:rFonts w:ascii="Times New Roman" w:hAnsi="Times New Roman" w:cs="Times New Roman"/>
          <w:sz w:val="24"/>
          <w:szCs w:val="24"/>
        </w:rPr>
        <w:t>designed using two N</w:t>
      </w:r>
      <w:r w:rsidR="006850FB">
        <w:rPr>
          <w:rFonts w:ascii="Times New Roman" w:hAnsi="Times New Roman" w:cs="Times New Roman"/>
          <w:sz w:val="24"/>
          <w:szCs w:val="24"/>
        </w:rPr>
        <w:t>-</w:t>
      </w:r>
      <w:r w:rsidR="00E63B10">
        <w:rPr>
          <w:rFonts w:ascii="Times New Roman" w:hAnsi="Times New Roman" w:cs="Times New Roman"/>
          <w:sz w:val="24"/>
          <w:szCs w:val="24"/>
        </w:rPr>
        <w:t>wells)</w:t>
      </w:r>
      <w:r w:rsidR="00237554" w:rsidRPr="00064B84">
        <w:rPr>
          <w:rFonts w:ascii="Times New Roman" w:hAnsi="Times New Roman" w:cs="Times New Roman"/>
          <w:sz w:val="24"/>
          <w:szCs w:val="24"/>
        </w:rPr>
        <w:t xml:space="preserve"> are merged </w:t>
      </w:r>
      <w:r w:rsidR="00E63B10">
        <w:rPr>
          <w:rFonts w:ascii="Times New Roman" w:hAnsi="Times New Roman" w:cs="Times New Roman"/>
          <w:sz w:val="24"/>
          <w:szCs w:val="24"/>
        </w:rPr>
        <w:t>and reduction in</w:t>
      </w:r>
      <w:r w:rsidRPr="00064B84">
        <w:rPr>
          <w:rFonts w:ascii="Times New Roman" w:hAnsi="Times New Roman" w:cs="Times New Roman"/>
          <w:sz w:val="24"/>
          <w:szCs w:val="24"/>
        </w:rPr>
        <w:t xml:space="preserve"> </w:t>
      </w:r>
      <w:r w:rsidR="00237554" w:rsidRPr="00064B84">
        <w:rPr>
          <w:rFonts w:ascii="Times New Roman" w:hAnsi="Times New Roman" w:cs="Times New Roman"/>
          <w:sz w:val="24"/>
          <w:szCs w:val="24"/>
        </w:rPr>
        <w:t>area</w:t>
      </w:r>
      <w:r w:rsidR="00E63B10">
        <w:rPr>
          <w:rFonts w:ascii="Times New Roman" w:hAnsi="Times New Roman" w:cs="Times New Roman"/>
          <w:sz w:val="24"/>
          <w:szCs w:val="24"/>
        </w:rPr>
        <w:t xml:space="preserve"> up to </w:t>
      </w:r>
      <w:r w:rsidR="002F19CA">
        <w:rPr>
          <w:rFonts w:ascii="Times New Roman" w:hAnsi="Times New Roman" w:cs="Times New Roman"/>
          <w:sz w:val="24"/>
          <w:szCs w:val="24"/>
        </w:rPr>
        <w:t>25</w:t>
      </w:r>
      <w:r w:rsidR="00E63B10">
        <w:rPr>
          <w:rFonts w:ascii="Times New Roman" w:hAnsi="Times New Roman" w:cs="Times New Roman"/>
          <w:sz w:val="24"/>
          <w:szCs w:val="24"/>
        </w:rPr>
        <w:t>% of 6T cell is ac</w:t>
      </w:r>
      <w:r w:rsidR="002F19CA">
        <w:rPr>
          <w:rFonts w:ascii="Times New Roman" w:hAnsi="Times New Roman" w:cs="Times New Roman"/>
          <w:sz w:val="24"/>
          <w:szCs w:val="24"/>
        </w:rPr>
        <w:t>hieved</w:t>
      </w:r>
      <w:r w:rsidR="00237554" w:rsidRPr="00064B84">
        <w:rPr>
          <w:rFonts w:ascii="Times New Roman" w:hAnsi="Times New Roman" w:cs="Times New Roman"/>
          <w:sz w:val="24"/>
          <w:szCs w:val="24"/>
        </w:rPr>
        <w:t>.</w:t>
      </w:r>
      <w:r w:rsidR="002F19CA">
        <w:rPr>
          <w:rFonts w:ascii="Times New Roman" w:hAnsi="Times New Roman" w:cs="Times New Roman"/>
          <w:sz w:val="24"/>
          <w:szCs w:val="24"/>
        </w:rPr>
        <w:t xml:space="preserve"> </w:t>
      </w:r>
      <w:r w:rsidR="00064B84">
        <w:rPr>
          <w:rFonts w:ascii="Times New Roman" w:hAnsi="Times New Roman" w:cs="Times New Roman"/>
          <w:sz w:val="24"/>
          <w:szCs w:val="24"/>
        </w:rPr>
        <w:t>If a single N</w:t>
      </w:r>
      <w:r w:rsidR="006850FB">
        <w:rPr>
          <w:rFonts w:ascii="Times New Roman" w:hAnsi="Times New Roman" w:cs="Times New Roman"/>
          <w:sz w:val="24"/>
          <w:szCs w:val="24"/>
        </w:rPr>
        <w:t>-</w:t>
      </w:r>
      <w:r w:rsidRPr="00064B84">
        <w:rPr>
          <w:rFonts w:ascii="Times New Roman" w:hAnsi="Times New Roman" w:cs="Times New Roman"/>
          <w:sz w:val="24"/>
          <w:szCs w:val="24"/>
        </w:rPr>
        <w:t xml:space="preserve">well </w:t>
      </w:r>
      <w:r w:rsidR="00FD7BB4">
        <w:rPr>
          <w:rFonts w:ascii="Times New Roman" w:hAnsi="Times New Roman" w:cs="Times New Roman"/>
          <w:sz w:val="24"/>
          <w:szCs w:val="24"/>
        </w:rPr>
        <w:t>is used it may</w:t>
      </w:r>
      <w:r w:rsidRPr="00064B84">
        <w:rPr>
          <w:rFonts w:ascii="Times New Roman" w:hAnsi="Times New Roman" w:cs="Times New Roman"/>
          <w:sz w:val="24"/>
          <w:szCs w:val="24"/>
        </w:rPr>
        <w:t xml:space="preserve"> save area up to 50%.</w:t>
      </w:r>
    </w:p>
    <w:p w:rsidR="00232A35" w:rsidRPr="00064B84" w:rsidRDefault="00232A35" w:rsidP="00064B84">
      <w:pPr>
        <w:spacing w:after="0" w:line="360" w:lineRule="auto"/>
        <w:jc w:val="both"/>
        <w:rPr>
          <w:rFonts w:ascii="Times New Roman" w:hAnsi="Times New Roman" w:cs="Times New Roman"/>
          <w:sz w:val="24"/>
          <w:szCs w:val="24"/>
        </w:rPr>
      </w:pPr>
      <w:r w:rsidRPr="00064B84">
        <w:rPr>
          <w:rFonts w:ascii="Times New Roman" w:hAnsi="Times New Roman" w:cs="Times New Roman"/>
          <w:sz w:val="24"/>
          <w:szCs w:val="24"/>
        </w:rPr>
        <w:t xml:space="preserve">The divided bit line technique applied for a single column </w:t>
      </w:r>
      <w:r w:rsidR="002B3E8B" w:rsidRPr="00064B84">
        <w:rPr>
          <w:rFonts w:ascii="Times New Roman" w:hAnsi="Times New Roman" w:cs="Times New Roman"/>
          <w:sz w:val="24"/>
          <w:szCs w:val="24"/>
        </w:rPr>
        <w:t>in the project.</w:t>
      </w:r>
      <w:r w:rsidR="00064B84">
        <w:rPr>
          <w:rFonts w:ascii="Times New Roman" w:hAnsi="Times New Roman" w:cs="Times New Roman"/>
          <w:sz w:val="24"/>
          <w:szCs w:val="24"/>
        </w:rPr>
        <w:t xml:space="preserve"> I</w:t>
      </w:r>
      <w:r w:rsidR="002B3E8B" w:rsidRPr="00064B84">
        <w:rPr>
          <w:rFonts w:ascii="Times New Roman" w:hAnsi="Times New Roman" w:cs="Times New Roman"/>
          <w:sz w:val="24"/>
          <w:szCs w:val="24"/>
        </w:rPr>
        <w:t xml:space="preserve">f a high end tool is </w:t>
      </w:r>
      <w:r w:rsidR="006850FB" w:rsidRPr="00064B84">
        <w:rPr>
          <w:rFonts w:ascii="Times New Roman" w:hAnsi="Times New Roman" w:cs="Times New Roman"/>
          <w:sz w:val="24"/>
          <w:szCs w:val="24"/>
        </w:rPr>
        <w:t>available it</w:t>
      </w:r>
      <w:r w:rsidR="00FD7BB4">
        <w:rPr>
          <w:rFonts w:ascii="Times New Roman" w:hAnsi="Times New Roman" w:cs="Times New Roman"/>
          <w:sz w:val="24"/>
          <w:szCs w:val="24"/>
        </w:rPr>
        <w:t xml:space="preserve"> can be applied for the</w:t>
      </w:r>
      <w:r w:rsidR="002B3E8B" w:rsidRPr="00064B84">
        <w:rPr>
          <w:rFonts w:ascii="Times New Roman" w:hAnsi="Times New Roman" w:cs="Times New Roman"/>
          <w:sz w:val="24"/>
          <w:szCs w:val="24"/>
        </w:rPr>
        <w:t xml:space="preserve"> entire array to efficiently reduce dynamic </w:t>
      </w:r>
      <w:r w:rsidR="001E52A9" w:rsidRPr="00064B84">
        <w:rPr>
          <w:rFonts w:ascii="Times New Roman" w:hAnsi="Times New Roman" w:cs="Times New Roman"/>
          <w:sz w:val="24"/>
          <w:szCs w:val="24"/>
        </w:rPr>
        <w:t>power consumption and</w:t>
      </w:r>
      <w:r w:rsidR="002B3E8B" w:rsidRPr="00064B84">
        <w:rPr>
          <w:rFonts w:ascii="Times New Roman" w:hAnsi="Times New Roman" w:cs="Times New Roman"/>
          <w:sz w:val="24"/>
          <w:szCs w:val="24"/>
        </w:rPr>
        <w:t xml:space="preserve"> delay</w:t>
      </w:r>
      <w:r w:rsidR="001E52A9" w:rsidRPr="00064B84">
        <w:rPr>
          <w:rFonts w:ascii="Times New Roman" w:hAnsi="Times New Roman" w:cs="Times New Roman"/>
          <w:sz w:val="24"/>
          <w:szCs w:val="24"/>
        </w:rPr>
        <w:t xml:space="preserve"> as well</w:t>
      </w:r>
      <w:r w:rsidR="006850FB">
        <w:rPr>
          <w:rFonts w:ascii="Times New Roman" w:hAnsi="Times New Roman" w:cs="Times New Roman"/>
          <w:sz w:val="24"/>
          <w:szCs w:val="24"/>
        </w:rPr>
        <w:t>.</w:t>
      </w:r>
    </w:p>
    <w:p w:rsidR="002B3E8B" w:rsidRDefault="002B3E8B" w:rsidP="00064B84">
      <w:pPr>
        <w:spacing w:after="0" w:line="360" w:lineRule="auto"/>
        <w:jc w:val="both"/>
        <w:rPr>
          <w:rFonts w:ascii="Times New Roman" w:hAnsi="Times New Roman" w:cs="Times New Roman"/>
          <w:sz w:val="24"/>
          <w:szCs w:val="24"/>
        </w:rPr>
      </w:pPr>
      <w:r w:rsidRPr="00064B84">
        <w:rPr>
          <w:rFonts w:ascii="Times New Roman" w:hAnsi="Times New Roman" w:cs="Times New Roman"/>
          <w:sz w:val="24"/>
          <w:szCs w:val="24"/>
        </w:rPr>
        <w:t>If the global bit lines delay is too large, buffers can be used to</w:t>
      </w:r>
      <w:r w:rsidR="001E52A9" w:rsidRPr="00064B84">
        <w:rPr>
          <w:rFonts w:ascii="Times New Roman" w:hAnsi="Times New Roman" w:cs="Times New Roman"/>
          <w:sz w:val="24"/>
          <w:szCs w:val="24"/>
        </w:rPr>
        <w:t xml:space="preserve"> drive la</w:t>
      </w:r>
      <w:r w:rsidR="00064B84">
        <w:rPr>
          <w:rFonts w:ascii="Times New Roman" w:hAnsi="Times New Roman" w:cs="Times New Roman"/>
          <w:sz w:val="24"/>
          <w:szCs w:val="24"/>
        </w:rPr>
        <w:t>r</w:t>
      </w:r>
      <w:r w:rsidR="001E52A9" w:rsidRPr="00064B84">
        <w:rPr>
          <w:rFonts w:ascii="Times New Roman" w:hAnsi="Times New Roman" w:cs="Times New Roman"/>
          <w:sz w:val="24"/>
          <w:szCs w:val="24"/>
        </w:rPr>
        <w:t>ge capacitances and ther</w:t>
      </w:r>
      <w:r w:rsidR="00064B84">
        <w:rPr>
          <w:rFonts w:ascii="Times New Roman" w:hAnsi="Times New Roman" w:cs="Times New Roman"/>
          <w:sz w:val="24"/>
          <w:szCs w:val="24"/>
        </w:rPr>
        <w:t>e</w:t>
      </w:r>
      <w:r w:rsidR="001E52A9" w:rsidRPr="00064B84">
        <w:rPr>
          <w:rFonts w:ascii="Times New Roman" w:hAnsi="Times New Roman" w:cs="Times New Roman"/>
          <w:sz w:val="24"/>
          <w:szCs w:val="24"/>
        </w:rPr>
        <w:t>by</w:t>
      </w:r>
      <w:r w:rsidRPr="00064B84">
        <w:rPr>
          <w:rFonts w:ascii="Times New Roman" w:hAnsi="Times New Roman" w:cs="Times New Roman"/>
          <w:sz w:val="24"/>
          <w:szCs w:val="24"/>
        </w:rPr>
        <w:t xml:space="preserve"> redu</w:t>
      </w:r>
      <w:r w:rsidR="006850FB">
        <w:rPr>
          <w:rFonts w:ascii="Times New Roman" w:hAnsi="Times New Roman" w:cs="Times New Roman"/>
          <w:sz w:val="24"/>
          <w:szCs w:val="24"/>
        </w:rPr>
        <w:t>ce the delay of global bit line.</w:t>
      </w:r>
    </w:p>
    <w:p w:rsidR="001E52A9" w:rsidRPr="00057293" w:rsidRDefault="00FD7BB4" w:rsidP="00057293">
      <w:pPr>
        <w:shd w:val="clear" w:color="auto" w:fill="FFFFFF"/>
        <w:spacing w:after="0" w:line="360" w:lineRule="auto"/>
        <w:jc w:val="both"/>
        <w:rPr>
          <w:rFonts w:ascii="Arial" w:eastAsia="Times New Roman" w:hAnsi="Arial" w:cs="Arial"/>
          <w:color w:val="222222"/>
          <w:sz w:val="19"/>
          <w:szCs w:val="19"/>
          <w:lang w:eastAsia="en-IN"/>
        </w:rPr>
      </w:pPr>
      <w:r>
        <w:rPr>
          <w:rFonts w:ascii="Times New Roman" w:eastAsia="Times New Roman" w:hAnsi="Times New Roman" w:cs="Times New Roman"/>
          <w:color w:val="000000" w:themeColor="text1"/>
          <w:sz w:val="24"/>
          <w:szCs w:val="24"/>
          <w:lang w:eastAsia="en-IN"/>
        </w:rPr>
        <w:t>Row</w:t>
      </w:r>
      <w:r w:rsidRPr="00FD7BB4">
        <w:rPr>
          <w:rFonts w:ascii="Times New Roman" w:eastAsia="Times New Roman" w:hAnsi="Times New Roman" w:cs="Times New Roman"/>
          <w:color w:val="000000" w:themeColor="text1"/>
          <w:sz w:val="24"/>
          <w:szCs w:val="24"/>
          <w:lang w:eastAsia="en-IN"/>
        </w:rPr>
        <w:t> drivers can be used to drive large word line capacitances or two or more row decoders can be used to control word lines from both sides of core and thereby it may reduce</w:t>
      </w:r>
      <w:r w:rsidRPr="0028492A">
        <w:rPr>
          <w:rFonts w:ascii="Times New Roman" w:eastAsia="Times New Roman" w:hAnsi="Times New Roman" w:cs="Times New Roman"/>
          <w:color w:val="222222"/>
          <w:sz w:val="24"/>
          <w:szCs w:val="24"/>
          <w:lang w:eastAsia="en-IN"/>
        </w:rPr>
        <w:t xml:space="preserve"> delay.</w:t>
      </w:r>
    </w:p>
    <w:sectPr w:rsidR="001E52A9" w:rsidRPr="00057293" w:rsidSect="00057293">
      <w:headerReference w:type="even" r:id="rId6"/>
      <w:headerReference w:type="default" r:id="rId7"/>
      <w:footerReference w:type="even" r:id="rId8"/>
      <w:footerReference w:type="default" r:id="rId9"/>
      <w:headerReference w:type="first" r:id="rId10"/>
      <w:footerReference w:type="first" r:id="rId11"/>
      <w:pgSz w:w="11907" w:h="16839" w:code="9"/>
      <w:pgMar w:top="2019" w:right="1729" w:bottom="1729" w:left="2302" w:header="720" w:footer="720" w:gutter="0"/>
      <w:pgNumType w:start="5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1E2" w:rsidRDefault="008561E2" w:rsidP="00057293">
      <w:pPr>
        <w:spacing w:after="0" w:line="240" w:lineRule="auto"/>
      </w:pPr>
      <w:r>
        <w:separator/>
      </w:r>
    </w:p>
  </w:endnote>
  <w:endnote w:type="continuationSeparator" w:id="1">
    <w:p w:rsidR="008561E2" w:rsidRDefault="008561E2" w:rsidP="00057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Default="000572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Default="00057293">
    <w:pPr>
      <w:pStyle w:val="Footer"/>
      <w:pBdr>
        <w:top w:val="thinThickSmallGap" w:sz="24" w:space="1" w:color="622423" w:themeColor="accent2" w:themeShade="7F"/>
      </w:pBdr>
      <w:rPr>
        <w:rFonts w:asciiTheme="majorHAnsi" w:hAnsiTheme="majorHAnsi"/>
      </w:rPr>
    </w:pPr>
    <w:r w:rsidRPr="00057293">
      <w:rPr>
        <w:rFonts w:ascii="Times New Roman" w:hAnsi="Times New Roman" w:cs="Times New Roman"/>
        <w:sz w:val="24"/>
        <w:szCs w:val="24"/>
      </w:rPr>
      <w:t>Dept. of ECE, ASE, Bangalore</w:t>
    </w:r>
    <w:r>
      <w:rPr>
        <w:rFonts w:asciiTheme="majorHAnsi" w:hAnsiTheme="majorHAnsi"/>
      </w:rPr>
      <w:ptab w:relativeTo="margin" w:alignment="right" w:leader="none"/>
    </w:r>
    <w:r>
      <w:rPr>
        <w:rFonts w:asciiTheme="majorHAnsi" w:hAnsiTheme="majorHAnsi"/>
      </w:rPr>
      <w:t xml:space="preserve">Page </w:t>
    </w:r>
    <w:fldSimple w:instr=" PAGE   \* MERGEFORMAT ">
      <w:r w:rsidR="00461ABF" w:rsidRPr="00461ABF">
        <w:rPr>
          <w:rFonts w:asciiTheme="majorHAnsi" w:hAnsiTheme="majorHAnsi"/>
          <w:noProof/>
        </w:rPr>
        <w:t>55</w:t>
      </w:r>
    </w:fldSimple>
  </w:p>
  <w:p w:rsidR="00057293" w:rsidRDefault="000572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Default="000572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1E2" w:rsidRDefault="008561E2" w:rsidP="00057293">
      <w:pPr>
        <w:spacing w:after="0" w:line="240" w:lineRule="auto"/>
      </w:pPr>
      <w:r>
        <w:separator/>
      </w:r>
    </w:p>
  </w:footnote>
  <w:footnote w:type="continuationSeparator" w:id="1">
    <w:p w:rsidR="008561E2" w:rsidRDefault="008561E2" w:rsidP="000572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Default="000572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Pr="00057293" w:rsidRDefault="00057293">
    <w:pPr>
      <w:pStyle w:val="Header"/>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t xml:space="preserve">                                                                                        May, 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293" w:rsidRDefault="0005729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37554"/>
    <w:rsid w:val="00057293"/>
    <w:rsid w:val="00064B84"/>
    <w:rsid w:val="001033E3"/>
    <w:rsid w:val="00171E08"/>
    <w:rsid w:val="001E52A9"/>
    <w:rsid w:val="00232A35"/>
    <w:rsid w:val="00237554"/>
    <w:rsid w:val="002B3E8B"/>
    <w:rsid w:val="002F19CA"/>
    <w:rsid w:val="003B10C5"/>
    <w:rsid w:val="00461ABF"/>
    <w:rsid w:val="0048556A"/>
    <w:rsid w:val="006850FB"/>
    <w:rsid w:val="00695448"/>
    <w:rsid w:val="00812B73"/>
    <w:rsid w:val="008561E2"/>
    <w:rsid w:val="009C22E8"/>
    <w:rsid w:val="00A026BB"/>
    <w:rsid w:val="00B324F0"/>
    <w:rsid w:val="00DA021A"/>
    <w:rsid w:val="00E07613"/>
    <w:rsid w:val="00E63B10"/>
    <w:rsid w:val="00EE3131"/>
    <w:rsid w:val="00EF5507"/>
    <w:rsid w:val="00F446B7"/>
    <w:rsid w:val="00F566CB"/>
    <w:rsid w:val="00FD7B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7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7293"/>
  </w:style>
  <w:style w:type="paragraph" w:styleId="Footer">
    <w:name w:val="footer"/>
    <w:basedOn w:val="Normal"/>
    <w:link w:val="FooterChar"/>
    <w:uiPriority w:val="99"/>
    <w:unhideWhenUsed/>
    <w:rsid w:val="00057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293"/>
  </w:style>
  <w:style w:type="paragraph" w:styleId="BalloonText">
    <w:name w:val="Balloon Text"/>
    <w:basedOn w:val="Normal"/>
    <w:link w:val="BalloonTextChar"/>
    <w:uiPriority w:val="99"/>
    <w:semiHidden/>
    <w:unhideWhenUsed/>
    <w:rsid w:val="00057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MARRI</cp:lastModifiedBy>
  <cp:revision>10</cp:revision>
  <dcterms:created xsi:type="dcterms:W3CDTF">2013-05-16T07:30:00Z</dcterms:created>
  <dcterms:modified xsi:type="dcterms:W3CDTF">2013-05-17T10:41:00Z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