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E7439" w14:textId="3822A963" w:rsidR="00AF359D" w:rsidRDefault="00190B9B">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Date: </w:t>
      </w:r>
      <w:r>
        <w:rPr>
          <w:rFonts w:ascii="Bookman Old Style" w:eastAsia="Bookman Old Style" w:hAnsi="Bookman Old Style" w:cs="Bookman Old Style"/>
          <w:sz w:val="20"/>
          <w:szCs w:val="20"/>
        </w:rPr>
        <w:tab/>
      </w:r>
      <w:r w:rsidR="00011A06">
        <w:rPr>
          <w:rFonts w:ascii="Bookman Old Style" w:eastAsia="Bookman Old Style" w:hAnsi="Bookman Old Style" w:cs="Bookman Old Style"/>
          <w:sz w:val="20"/>
          <w:szCs w:val="20"/>
        </w:rPr>
        <w:t>M</w:t>
      </w:r>
      <w:r w:rsidR="00011A06">
        <w:rPr>
          <w:rFonts w:asciiTheme="minorEastAsia" w:eastAsiaTheme="minorEastAsia" w:hAnsiTheme="minorEastAsia" w:cs="Bookman Old Style" w:hint="eastAsia"/>
          <w:sz w:val="20"/>
          <w:szCs w:val="20"/>
        </w:rPr>
        <w:t>arch</w:t>
      </w:r>
      <w:r w:rsidR="00D30EEF">
        <w:rPr>
          <w:rFonts w:ascii="Bookman Old Style" w:eastAsia="Bookman Old Style" w:hAnsi="Bookman Old Style" w:cs="Bookman Old Style"/>
          <w:sz w:val="20"/>
          <w:szCs w:val="20"/>
        </w:rPr>
        <w:t xml:space="preserve"> </w:t>
      </w:r>
      <w:r w:rsidR="00011A06">
        <w:rPr>
          <w:rFonts w:ascii="Bookman Old Style" w:eastAsia="Bookman Old Style" w:hAnsi="Bookman Old Style" w:cs="Bookman Old Style"/>
          <w:sz w:val="20"/>
          <w:szCs w:val="20"/>
        </w:rPr>
        <w:t>10</w:t>
      </w:r>
      <w:r>
        <w:rPr>
          <w:rFonts w:ascii="Bookman Old Style" w:eastAsia="Bookman Old Style" w:hAnsi="Bookman Old Style" w:cs="Bookman Old Style"/>
          <w:sz w:val="20"/>
          <w:szCs w:val="20"/>
        </w:rPr>
        <w:t>, 202</w:t>
      </w:r>
      <w:r w:rsidR="00011A06">
        <w:rPr>
          <w:rFonts w:ascii="Bookman Old Style" w:eastAsia="Bookman Old Style" w:hAnsi="Bookman Old Style" w:cs="Bookman Old Style"/>
          <w:sz w:val="20"/>
          <w:szCs w:val="20"/>
        </w:rPr>
        <w:t>3</w:t>
      </w:r>
    </w:p>
    <w:p w14:paraId="6047FFFA" w14:textId="79BE4915" w:rsidR="004D2361" w:rsidRDefault="00190B9B" w:rsidP="00011A06">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To:      </w:t>
      </w:r>
      <w:proofErr w:type="spellStart"/>
      <w:r w:rsidR="00011A06" w:rsidRPr="00011A06">
        <w:rPr>
          <w:rFonts w:ascii="Roboto" w:hAnsi="Roboto"/>
          <w:color w:val="3C4043"/>
          <w:spacing w:val="3"/>
          <w:sz w:val="21"/>
          <w:szCs w:val="21"/>
          <w:shd w:val="clear" w:color="auto" w:fill="FFFFFF"/>
        </w:rPr>
        <w:t>Terraserv</w:t>
      </w:r>
      <w:proofErr w:type="spellEnd"/>
      <w:r w:rsidR="00011A06" w:rsidRPr="00011A06">
        <w:rPr>
          <w:rFonts w:ascii="Roboto" w:hAnsi="Roboto"/>
          <w:color w:val="3C4043"/>
          <w:spacing w:val="3"/>
          <w:sz w:val="21"/>
          <w:szCs w:val="21"/>
          <w:shd w:val="clear" w:color="auto" w:fill="FFFFFF"/>
        </w:rPr>
        <w:t xml:space="preserve"> Technologies Inc.</w:t>
      </w:r>
      <w:r w:rsidR="00011A06">
        <w:rPr>
          <w:rFonts w:ascii="Roboto" w:hAnsi="Roboto"/>
          <w:color w:val="3C4043"/>
          <w:spacing w:val="3"/>
          <w:sz w:val="21"/>
          <w:szCs w:val="21"/>
          <w:shd w:val="clear" w:color="auto" w:fill="FFFFFF"/>
        </w:rPr>
        <w:t xml:space="preserve"> </w:t>
      </w:r>
    </w:p>
    <w:p w14:paraId="58CE743C" w14:textId="5FC1BC8D" w:rsidR="00AF359D" w:rsidRDefault="00190B9B" w:rsidP="004D2361">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From: </w:t>
      </w:r>
      <w:r>
        <w:rPr>
          <w:rFonts w:ascii="Bookman Old Style" w:eastAsia="Bookman Old Style" w:hAnsi="Bookman Old Style" w:cs="Bookman Old Style"/>
          <w:sz w:val="20"/>
          <w:szCs w:val="20"/>
        </w:rPr>
        <w:tab/>
        <w:t>Slash Technology Solutions Corp.</w:t>
      </w:r>
    </w:p>
    <w:p w14:paraId="58CE743D" w14:textId="77777777" w:rsidR="00AF359D" w:rsidRDefault="00AF359D">
      <w:pPr>
        <w:rPr>
          <w:rFonts w:ascii="Bookman Old Style" w:eastAsia="Bookman Old Style" w:hAnsi="Bookman Old Style" w:cs="Bookman Old Style"/>
          <w:sz w:val="20"/>
          <w:szCs w:val="20"/>
        </w:rPr>
      </w:pPr>
    </w:p>
    <w:p w14:paraId="7CA48C56" w14:textId="5A1DEB0A" w:rsidR="002065B8" w:rsidRDefault="008F3461" w:rsidP="002065B8">
      <w:pPr>
        <w:jc w:val="center"/>
        <w:rPr>
          <w:rFonts w:ascii="Bookman Old Style" w:eastAsia="Bookman Old Style" w:hAnsi="Bookman Old Style" w:cs="Bookman Old Style"/>
          <w:b/>
          <w:sz w:val="20"/>
          <w:szCs w:val="20"/>
        </w:rPr>
      </w:pPr>
      <w:r>
        <w:rPr>
          <w:rFonts w:asciiTheme="minorEastAsia" w:eastAsiaTheme="minorEastAsia" w:hAnsiTheme="minorEastAsia" w:cs="Bookman Old Style"/>
          <w:b/>
          <w:sz w:val="20"/>
          <w:szCs w:val="20"/>
        </w:rPr>
        <w:t>Barangay Management System (BMS)</w:t>
      </w:r>
      <w:r w:rsidR="00190B9B">
        <w:rPr>
          <w:rFonts w:ascii="Bookman Old Style" w:eastAsia="Bookman Old Style" w:hAnsi="Bookman Old Style" w:cs="Bookman Old Style"/>
          <w:b/>
          <w:sz w:val="20"/>
          <w:szCs w:val="20"/>
        </w:rPr>
        <w:t xml:space="preserve"> Project Proposal</w:t>
      </w:r>
      <w:r w:rsidR="002065B8">
        <w:rPr>
          <w:rFonts w:ascii="Bookman Old Style" w:eastAsia="Bookman Old Style" w:hAnsi="Bookman Old Style" w:cs="Bookman Old Style"/>
          <w:b/>
          <w:sz w:val="20"/>
          <w:szCs w:val="20"/>
        </w:rPr>
        <w:t xml:space="preserve"> Subscription base</w:t>
      </w:r>
    </w:p>
    <w:p w14:paraId="58CE743F" w14:textId="4FA8BC72" w:rsidR="00AF359D" w:rsidRDefault="00AF359D" w:rsidP="002065B8">
      <w:pPr>
        <w:jc w:val="center"/>
        <w:rPr>
          <w:rFonts w:ascii="Bookman Old Style" w:eastAsia="Bookman Old Style" w:hAnsi="Bookman Old Style" w:cs="Bookman Old Style"/>
          <w:i/>
          <w:sz w:val="20"/>
          <w:szCs w:val="20"/>
        </w:rPr>
      </w:pPr>
    </w:p>
    <w:p w14:paraId="58CE7440" w14:textId="77777777" w:rsidR="00AF359D" w:rsidRDefault="00190B9B">
      <w:pPr>
        <w:pBdr>
          <w:bottom w:val="single" w:sz="12" w:space="1" w:color="000000"/>
        </w:pBdr>
        <w:spacing w:after="0"/>
        <w:rPr>
          <w:rFonts w:ascii="Bookman Old Style" w:eastAsia="Bookman Old Style" w:hAnsi="Bookman Old Style" w:cs="Bookman Old Style"/>
          <w:b/>
          <w:i/>
          <w:sz w:val="20"/>
          <w:szCs w:val="20"/>
        </w:rPr>
      </w:pPr>
      <w:r>
        <w:rPr>
          <w:rFonts w:ascii="Bookman Old Style" w:eastAsia="Bookman Old Style" w:hAnsi="Bookman Old Style" w:cs="Bookman Old Style"/>
          <w:b/>
          <w:i/>
          <w:sz w:val="20"/>
          <w:szCs w:val="20"/>
        </w:rPr>
        <w:t>PROJECT SUMMARY:</w:t>
      </w:r>
    </w:p>
    <w:p w14:paraId="58CE7441" w14:textId="77777777" w:rsidR="00AF359D" w:rsidRDefault="00AF359D">
      <w:pPr>
        <w:spacing w:after="0"/>
        <w:rPr>
          <w:rFonts w:ascii="Bookman Old Style" w:eastAsia="Bookman Old Style" w:hAnsi="Bookman Old Style" w:cs="Bookman Old Style"/>
          <w:i/>
          <w:sz w:val="20"/>
          <w:szCs w:val="20"/>
        </w:rPr>
      </w:pPr>
    </w:p>
    <w:p w14:paraId="4880C1E6" w14:textId="77777777" w:rsidR="008F3461" w:rsidRDefault="008F3461" w:rsidP="008F3461">
      <w:pPr>
        <w:rPr>
          <w:rFonts w:ascii="Tahoma" w:eastAsia="Tahoma" w:hAnsi="Tahoma" w:cs="Tahoma"/>
          <w:color w:val="000000"/>
          <w:sz w:val="20"/>
          <w:szCs w:val="20"/>
        </w:rPr>
      </w:pPr>
      <w:r>
        <w:rPr>
          <w:rFonts w:ascii="Tahoma" w:eastAsia="Tahoma" w:hAnsi="Tahoma" w:cs="Tahoma"/>
          <w:color w:val="000000"/>
          <w:sz w:val="20"/>
          <w:szCs w:val="20"/>
        </w:rPr>
        <w:t>This is a web-based application for a secured and automated barangay system to produce efficient and accurate reports and proper automated file management.</w:t>
      </w:r>
    </w:p>
    <w:p w14:paraId="58CE7443" w14:textId="77777777" w:rsidR="00AF359D" w:rsidRDefault="00190B9B">
      <w:pPr>
        <w:pBdr>
          <w:bottom w:val="single" w:sz="12" w:space="1" w:color="000000"/>
        </w:pBdr>
        <w:spacing w:after="0"/>
        <w:rPr>
          <w:rFonts w:ascii="Bookman Old Style" w:eastAsia="Bookman Old Style" w:hAnsi="Bookman Old Style" w:cs="Bookman Old Style"/>
          <w:b/>
          <w:i/>
          <w:sz w:val="20"/>
          <w:szCs w:val="20"/>
        </w:rPr>
      </w:pPr>
      <w:r>
        <w:rPr>
          <w:rFonts w:ascii="Bookman Old Style" w:eastAsia="Bookman Old Style" w:hAnsi="Bookman Old Style" w:cs="Bookman Old Style"/>
          <w:b/>
          <w:sz w:val="20"/>
          <w:szCs w:val="20"/>
        </w:rPr>
        <w:t>TECHNOLOGIES USED:</w:t>
      </w:r>
    </w:p>
    <w:p w14:paraId="58CE7444" w14:textId="77777777" w:rsidR="00AF359D" w:rsidRDefault="00AF359D">
      <w:pPr>
        <w:spacing w:after="0"/>
        <w:rPr>
          <w:rFonts w:ascii="Bookman Old Style" w:eastAsia="Bookman Old Style" w:hAnsi="Bookman Old Style" w:cs="Bookman Old Style"/>
          <w:i/>
          <w:sz w:val="20"/>
          <w:szCs w:val="20"/>
        </w:rPr>
      </w:pPr>
    </w:p>
    <w:p w14:paraId="58CE7449" w14:textId="13B4426B" w:rsidR="00AF359D" w:rsidRPr="008F3461" w:rsidRDefault="008F3461" w:rsidP="008F3461">
      <w:pPr>
        <w:numPr>
          <w:ilvl w:val="0"/>
          <w:numId w:val="4"/>
        </w:numPr>
        <w:pBdr>
          <w:top w:val="nil"/>
          <w:left w:val="nil"/>
          <w:bottom w:val="nil"/>
          <w:right w:val="nil"/>
          <w:between w:val="nil"/>
        </w:pBdr>
        <w:spacing w:after="0"/>
        <w:rPr>
          <w:rFonts w:ascii="Bookman Old Style" w:eastAsia="Bookman Old Style" w:hAnsi="Bookman Old Style" w:cs="Bookman Old Style"/>
          <w:b/>
          <w:sz w:val="20"/>
          <w:szCs w:val="20"/>
        </w:rPr>
      </w:pPr>
      <w:r>
        <w:rPr>
          <w:rFonts w:ascii="Bookman Old Style" w:hAnsi="Bookman Old Style"/>
          <w:color w:val="000000"/>
          <w:sz w:val="20"/>
          <w:szCs w:val="20"/>
        </w:rPr>
        <w:t>Refer to the Technical Feasibility of the provided BRD</w:t>
      </w:r>
    </w:p>
    <w:p w14:paraId="0564B933" w14:textId="77777777" w:rsidR="008F3461" w:rsidRDefault="008F3461" w:rsidP="008F3461">
      <w:pPr>
        <w:pBdr>
          <w:top w:val="nil"/>
          <w:left w:val="nil"/>
          <w:bottom w:val="nil"/>
          <w:right w:val="nil"/>
          <w:between w:val="nil"/>
        </w:pBdr>
        <w:spacing w:after="0"/>
        <w:ind w:left="720"/>
        <w:rPr>
          <w:rFonts w:ascii="Bookman Old Style" w:eastAsia="Bookman Old Style" w:hAnsi="Bookman Old Style" w:cs="Bookman Old Style"/>
          <w:b/>
          <w:sz w:val="20"/>
          <w:szCs w:val="20"/>
        </w:rPr>
      </w:pPr>
    </w:p>
    <w:p w14:paraId="58CE744A" w14:textId="395ABC59" w:rsidR="00AF359D" w:rsidRDefault="00190B9B">
      <w:pPr>
        <w:pBdr>
          <w:bottom w:val="single" w:sz="12" w:space="1" w:color="000000"/>
        </w:pBdr>
        <w:spacing w:after="0"/>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rPr>
        <w:t>PROJECT COSTING:</w:t>
      </w:r>
    </w:p>
    <w:p w14:paraId="68F87128" w14:textId="320C3B51" w:rsidR="002065B8" w:rsidRDefault="002065B8">
      <w:pPr>
        <w:pBdr>
          <w:bottom w:val="single" w:sz="12" w:space="1" w:color="000000"/>
        </w:pBdr>
        <w:spacing w:after="0"/>
        <w:rPr>
          <w:rFonts w:ascii="Bookman Old Style" w:eastAsia="Bookman Old Style" w:hAnsi="Bookman Old Style" w:cs="Bookman Old Style"/>
          <w:b/>
          <w:sz w:val="20"/>
          <w:szCs w:val="20"/>
        </w:rPr>
      </w:pPr>
      <w:r w:rsidRPr="007A2DA1">
        <w:rPr>
          <w:rFonts w:ascii="Bookman Old Style" w:eastAsia="Bookman Old Style" w:hAnsi="Bookman Old Style" w:cs="Bookman Old Style"/>
          <w:b/>
          <w:noProof/>
          <w:sz w:val="20"/>
          <w:szCs w:val="20"/>
          <w:lang w:eastAsia="en-US"/>
        </w:rPr>
        <w:drawing>
          <wp:inline distT="0" distB="0" distL="0" distR="0" wp14:anchorId="1E55EDC5" wp14:editId="618F6CA4">
            <wp:extent cx="4907280" cy="187011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8246" cy="1874289"/>
                    </a:xfrm>
                    <a:prstGeom prst="rect">
                      <a:avLst/>
                    </a:prstGeom>
                    <a:noFill/>
                    <a:ln>
                      <a:noFill/>
                    </a:ln>
                  </pic:spPr>
                </pic:pic>
              </a:graphicData>
            </a:graphic>
          </wp:inline>
        </w:drawing>
      </w:r>
    </w:p>
    <w:p w14:paraId="1A4C605B" w14:textId="77777777" w:rsidR="002065B8" w:rsidRDefault="002065B8">
      <w:pPr>
        <w:pBdr>
          <w:bottom w:val="single" w:sz="12" w:space="1" w:color="000000"/>
        </w:pBdr>
        <w:spacing w:after="0"/>
        <w:rPr>
          <w:rFonts w:ascii="Bookman Old Style" w:eastAsia="Bookman Old Style" w:hAnsi="Bookman Old Style" w:cs="Bookman Old Style"/>
          <w:b/>
          <w:sz w:val="20"/>
          <w:szCs w:val="20"/>
        </w:rPr>
      </w:pPr>
    </w:p>
    <w:p w14:paraId="58CE744B" w14:textId="77777777" w:rsidR="00AF359D" w:rsidRDefault="00AF359D">
      <w:pPr>
        <w:spacing w:after="0"/>
        <w:rPr>
          <w:rFonts w:ascii="Bookman Old Style" w:eastAsia="Bookman Old Style" w:hAnsi="Bookman Old Style" w:cs="Bookman Old Style"/>
          <w:i/>
          <w:sz w:val="20"/>
          <w:szCs w:val="20"/>
        </w:rPr>
      </w:pPr>
    </w:p>
    <w:tbl>
      <w:tblPr>
        <w:tblStyle w:val="a3"/>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25"/>
        <w:gridCol w:w="885"/>
        <w:gridCol w:w="2535"/>
      </w:tblGrid>
      <w:tr w:rsidR="00AF359D" w14:paraId="58CE744F" w14:textId="77777777">
        <w:tc>
          <w:tcPr>
            <w:tcW w:w="5925" w:type="dxa"/>
            <w:tcBorders>
              <w:top w:val="single" w:sz="4" w:space="0" w:color="A5A5A5"/>
              <w:left w:val="single" w:sz="4" w:space="0" w:color="A5A5A5"/>
              <w:bottom w:val="single" w:sz="4" w:space="0" w:color="A5A5A5"/>
              <w:right w:val="single" w:sz="4" w:space="0" w:color="A5A5A5"/>
            </w:tcBorders>
          </w:tcPr>
          <w:p w14:paraId="58CE744C" w14:textId="77777777" w:rsidR="00AF359D" w:rsidRDefault="00190B9B">
            <w:pPr>
              <w:jc w:val="center"/>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rPr>
              <w:t>ITEM</w:t>
            </w:r>
          </w:p>
        </w:tc>
        <w:tc>
          <w:tcPr>
            <w:tcW w:w="885" w:type="dxa"/>
            <w:tcBorders>
              <w:top w:val="single" w:sz="4" w:space="0" w:color="A5A5A5"/>
              <w:left w:val="single" w:sz="4" w:space="0" w:color="A5A5A5"/>
              <w:bottom w:val="single" w:sz="4" w:space="0" w:color="A5A5A5"/>
              <w:right w:val="single" w:sz="4" w:space="0" w:color="A5A5A5"/>
            </w:tcBorders>
          </w:tcPr>
          <w:p w14:paraId="58CE744D" w14:textId="77777777" w:rsidR="00AF359D" w:rsidRDefault="00190B9B">
            <w:pPr>
              <w:jc w:val="center"/>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rPr>
              <w:t>DAYS</w:t>
            </w:r>
          </w:p>
        </w:tc>
        <w:tc>
          <w:tcPr>
            <w:tcW w:w="2535" w:type="dxa"/>
            <w:tcBorders>
              <w:top w:val="single" w:sz="4" w:space="0" w:color="A5A5A5"/>
              <w:left w:val="single" w:sz="4" w:space="0" w:color="A5A5A5"/>
              <w:bottom w:val="single" w:sz="4" w:space="0" w:color="A5A5A5"/>
              <w:right w:val="single" w:sz="4" w:space="0" w:color="A5A5A5"/>
            </w:tcBorders>
          </w:tcPr>
          <w:p w14:paraId="58CE744E" w14:textId="77777777" w:rsidR="00AF359D" w:rsidRDefault="00190B9B">
            <w:pPr>
              <w:jc w:val="right"/>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rPr>
              <w:t>COST</w:t>
            </w:r>
          </w:p>
        </w:tc>
      </w:tr>
      <w:tr w:rsidR="00AF359D" w14:paraId="58CE7489" w14:textId="77777777">
        <w:tc>
          <w:tcPr>
            <w:tcW w:w="5925" w:type="dxa"/>
            <w:tcBorders>
              <w:top w:val="single" w:sz="4" w:space="0" w:color="A5A5A5"/>
              <w:left w:val="single" w:sz="4" w:space="0" w:color="A5A5A5"/>
              <w:bottom w:val="single" w:sz="4" w:space="0" w:color="A5A5A5"/>
              <w:right w:val="single" w:sz="4" w:space="0" w:color="A5A5A5"/>
            </w:tcBorders>
          </w:tcPr>
          <w:p w14:paraId="58CE7450" w14:textId="77777777" w:rsidR="00AF359D" w:rsidRDefault="00AF359D">
            <w:pPr>
              <w:jc w:val="both"/>
              <w:rPr>
                <w:rFonts w:ascii="Bookman Old Style" w:eastAsia="Bookman Old Style" w:hAnsi="Bookman Old Style" w:cs="Bookman Old Style"/>
                <w:sz w:val="20"/>
                <w:szCs w:val="20"/>
              </w:rPr>
            </w:pPr>
          </w:p>
          <w:p w14:paraId="1697E473" w14:textId="77777777" w:rsidR="008F3461" w:rsidRPr="008F3461" w:rsidRDefault="008F3461" w:rsidP="008F3461">
            <w:pPr>
              <w:numPr>
                <w:ilvl w:val="0"/>
                <w:numId w:val="6"/>
              </w:numPr>
              <w:spacing w:after="100"/>
              <w:ind w:left="1260" w:hanging="555"/>
              <w:jc w:val="both"/>
              <w:textAlignment w:val="baseline"/>
              <w:rPr>
                <w:rFonts w:eastAsia="Times New Roman"/>
                <w:color w:val="000000"/>
                <w:sz w:val="24"/>
                <w:szCs w:val="24"/>
                <w:lang w:eastAsia="en-US"/>
              </w:rPr>
            </w:pPr>
            <w:r w:rsidRPr="008F3461">
              <w:rPr>
                <w:rFonts w:eastAsia="Times New Roman"/>
                <w:color w:val="000000"/>
                <w:sz w:val="24"/>
                <w:szCs w:val="24"/>
                <w:lang w:eastAsia="en-US"/>
              </w:rPr>
              <w:t>Admin dashboard Interface</w:t>
            </w:r>
          </w:p>
          <w:p w14:paraId="5C23BD2F" w14:textId="77777777" w:rsidR="008F3461" w:rsidRPr="008F3461" w:rsidRDefault="008F3461" w:rsidP="008F3461">
            <w:pPr>
              <w:numPr>
                <w:ilvl w:val="0"/>
                <w:numId w:val="7"/>
              </w:numPr>
              <w:ind w:left="2073"/>
              <w:jc w:val="both"/>
              <w:textAlignment w:val="baseline"/>
              <w:rPr>
                <w:rFonts w:ascii="Noto Sans Symbols" w:eastAsia="Times New Roman" w:hAnsi="Noto Sans Symbols" w:cs="Times New Roman"/>
                <w:color w:val="000000"/>
                <w:sz w:val="24"/>
                <w:szCs w:val="24"/>
                <w:lang w:eastAsia="en-US"/>
              </w:rPr>
            </w:pPr>
            <w:r w:rsidRPr="008F3461">
              <w:rPr>
                <w:rFonts w:eastAsia="Times New Roman"/>
                <w:color w:val="000000"/>
                <w:sz w:val="24"/>
                <w:szCs w:val="24"/>
                <w:lang w:eastAsia="en-US"/>
              </w:rPr>
              <w:t>Resident count</w:t>
            </w:r>
          </w:p>
          <w:p w14:paraId="621D90C2" w14:textId="77777777" w:rsidR="008F3461" w:rsidRPr="008F3461" w:rsidRDefault="008F3461" w:rsidP="008F3461">
            <w:pPr>
              <w:numPr>
                <w:ilvl w:val="0"/>
                <w:numId w:val="7"/>
              </w:numPr>
              <w:ind w:left="2073"/>
              <w:jc w:val="both"/>
              <w:textAlignment w:val="baseline"/>
              <w:rPr>
                <w:rFonts w:ascii="Noto Sans Symbols" w:eastAsia="Times New Roman" w:hAnsi="Noto Sans Symbols" w:cs="Times New Roman"/>
                <w:color w:val="000000"/>
                <w:sz w:val="24"/>
                <w:szCs w:val="24"/>
                <w:lang w:eastAsia="en-US"/>
              </w:rPr>
            </w:pPr>
            <w:r w:rsidRPr="008F3461">
              <w:rPr>
                <w:rFonts w:eastAsia="Times New Roman"/>
                <w:color w:val="000000"/>
                <w:sz w:val="24"/>
                <w:szCs w:val="24"/>
                <w:lang w:eastAsia="en-US"/>
              </w:rPr>
              <w:t>Voters / non-voters count</w:t>
            </w:r>
          </w:p>
          <w:p w14:paraId="234756C4" w14:textId="77777777" w:rsidR="008F3461" w:rsidRPr="008F3461" w:rsidRDefault="008F3461" w:rsidP="008F3461">
            <w:pPr>
              <w:numPr>
                <w:ilvl w:val="0"/>
                <w:numId w:val="7"/>
              </w:numPr>
              <w:ind w:left="2073"/>
              <w:jc w:val="both"/>
              <w:textAlignment w:val="baseline"/>
              <w:rPr>
                <w:rFonts w:ascii="Noto Sans Symbols" w:eastAsia="Times New Roman" w:hAnsi="Noto Sans Symbols" w:cs="Times New Roman"/>
                <w:color w:val="000000"/>
                <w:sz w:val="24"/>
                <w:szCs w:val="24"/>
                <w:lang w:eastAsia="en-US"/>
              </w:rPr>
            </w:pPr>
            <w:r w:rsidRPr="008F3461">
              <w:rPr>
                <w:rFonts w:eastAsia="Times New Roman"/>
                <w:color w:val="000000"/>
                <w:sz w:val="24"/>
                <w:szCs w:val="24"/>
                <w:lang w:eastAsia="en-US"/>
              </w:rPr>
              <w:t>Employed / unemployed count</w:t>
            </w:r>
          </w:p>
          <w:p w14:paraId="02D87373" w14:textId="77777777" w:rsidR="008F3461" w:rsidRPr="008F3461" w:rsidRDefault="008F3461" w:rsidP="008F3461">
            <w:pPr>
              <w:numPr>
                <w:ilvl w:val="0"/>
                <w:numId w:val="7"/>
              </w:numPr>
              <w:ind w:left="2073"/>
              <w:jc w:val="both"/>
              <w:textAlignment w:val="baseline"/>
              <w:rPr>
                <w:rFonts w:ascii="Noto Sans Symbols" w:eastAsia="Times New Roman" w:hAnsi="Noto Sans Symbols" w:cs="Times New Roman"/>
                <w:color w:val="000000"/>
                <w:sz w:val="24"/>
                <w:szCs w:val="24"/>
                <w:lang w:eastAsia="en-US"/>
              </w:rPr>
            </w:pPr>
            <w:r w:rsidRPr="008F3461">
              <w:rPr>
                <w:rFonts w:eastAsia="Times New Roman"/>
                <w:color w:val="000000"/>
                <w:sz w:val="24"/>
                <w:szCs w:val="24"/>
                <w:lang w:eastAsia="en-US"/>
              </w:rPr>
              <w:t>Teenager count</w:t>
            </w:r>
          </w:p>
          <w:p w14:paraId="44D1B8E0" w14:textId="77777777" w:rsidR="008F3461" w:rsidRPr="008F3461" w:rsidRDefault="008F3461" w:rsidP="008F3461">
            <w:pPr>
              <w:numPr>
                <w:ilvl w:val="0"/>
                <w:numId w:val="7"/>
              </w:numPr>
              <w:ind w:left="2073"/>
              <w:jc w:val="both"/>
              <w:textAlignment w:val="baseline"/>
              <w:rPr>
                <w:rFonts w:ascii="Noto Sans Symbols" w:eastAsia="Times New Roman" w:hAnsi="Noto Sans Symbols" w:cs="Times New Roman"/>
                <w:color w:val="000000"/>
                <w:sz w:val="24"/>
                <w:szCs w:val="24"/>
                <w:lang w:eastAsia="en-US"/>
              </w:rPr>
            </w:pPr>
            <w:r w:rsidRPr="008F3461">
              <w:rPr>
                <w:rFonts w:eastAsia="Times New Roman"/>
                <w:color w:val="000000"/>
                <w:sz w:val="24"/>
                <w:szCs w:val="24"/>
                <w:lang w:eastAsia="en-US"/>
              </w:rPr>
              <w:t>Senior citizen count</w:t>
            </w:r>
          </w:p>
          <w:p w14:paraId="3CAE48C3" w14:textId="77777777" w:rsidR="008F3461" w:rsidRPr="008F3461" w:rsidRDefault="008F3461" w:rsidP="008F3461">
            <w:pPr>
              <w:numPr>
                <w:ilvl w:val="0"/>
                <w:numId w:val="7"/>
              </w:numPr>
              <w:ind w:left="2073"/>
              <w:jc w:val="both"/>
              <w:textAlignment w:val="baseline"/>
              <w:rPr>
                <w:rFonts w:ascii="Noto Sans Symbols" w:eastAsia="Times New Roman" w:hAnsi="Noto Sans Symbols" w:cs="Times New Roman"/>
                <w:color w:val="000000"/>
                <w:sz w:val="24"/>
                <w:szCs w:val="24"/>
                <w:lang w:eastAsia="en-US"/>
              </w:rPr>
            </w:pPr>
            <w:r w:rsidRPr="008F3461">
              <w:rPr>
                <w:rFonts w:eastAsia="Times New Roman"/>
                <w:color w:val="000000"/>
                <w:sz w:val="24"/>
                <w:szCs w:val="24"/>
                <w:lang w:eastAsia="en-US"/>
              </w:rPr>
              <w:t>Blotter report rate</w:t>
            </w:r>
          </w:p>
          <w:p w14:paraId="052A3417" w14:textId="77777777" w:rsidR="008F3461" w:rsidRPr="008F3461" w:rsidRDefault="008F3461" w:rsidP="008F3461">
            <w:pPr>
              <w:numPr>
                <w:ilvl w:val="0"/>
                <w:numId w:val="7"/>
              </w:numPr>
              <w:ind w:left="2073"/>
              <w:jc w:val="both"/>
              <w:textAlignment w:val="baseline"/>
              <w:rPr>
                <w:rFonts w:ascii="Noto Sans Symbols" w:eastAsia="Times New Roman" w:hAnsi="Noto Sans Symbols" w:cs="Times New Roman"/>
                <w:color w:val="000000"/>
                <w:sz w:val="24"/>
                <w:szCs w:val="24"/>
                <w:lang w:eastAsia="en-US"/>
              </w:rPr>
            </w:pPr>
            <w:r w:rsidRPr="008F3461">
              <w:rPr>
                <w:rFonts w:eastAsia="Times New Roman"/>
                <w:color w:val="000000"/>
                <w:sz w:val="24"/>
                <w:szCs w:val="24"/>
                <w:lang w:eastAsia="en-US"/>
              </w:rPr>
              <w:t>Announcement</w:t>
            </w:r>
          </w:p>
          <w:p w14:paraId="3F1D0244" w14:textId="77777777" w:rsidR="008F3461" w:rsidRPr="008F3461" w:rsidRDefault="008F3461" w:rsidP="008F3461">
            <w:pPr>
              <w:numPr>
                <w:ilvl w:val="0"/>
                <w:numId w:val="7"/>
              </w:numPr>
              <w:ind w:left="2073"/>
              <w:jc w:val="both"/>
              <w:textAlignment w:val="baseline"/>
              <w:rPr>
                <w:rFonts w:ascii="Noto Sans Symbols" w:eastAsia="Times New Roman" w:hAnsi="Noto Sans Symbols" w:cs="Times New Roman"/>
                <w:color w:val="000000"/>
                <w:sz w:val="24"/>
                <w:szCs w:val="24"/>
                <w:lang w:eastAsia="en-US"/>
              </w:rPr>
            </w:pPr>
            <w:r w:rsidRPr="008F3461">
              <w:rPr>
                <w:rFonts w:eastAsia="Times New Roman"/>
                <w:color w:val="000000"/>
                <w:sz w:val="24"/>
                <w:szCs w:val="24"/>
                <w:lang w:eastAsia="en-US"/>
              </w:rPr>
              <w:t>Add widget</w:t>
            </w:r>
          </w:p>
          <w:p w14:paraId="56ECAF1D" w14:textId="77777777" w:rsidR="008F3461" w:rsidRPr="008F3461" w:rsidRDefault="008F3461" w:rsidP="008F3461">
            <w:pPr>
              <w:numPr>
                <w:ilvl w:val="0"/>
                <w:numId w:val="7"/>
              </w:numPr>
              <w:spacing w:after="100"/>
              <w:ind w:left="2073"/>
              <w:jc w:val="both"/>
              <w:textAlignment w:val="baseline"/>
              <w:rPr>
                <w:rFonts w:ascii="Noto Sans Symbols" w:eastAsia="Times New Roman" w:hAnsi="Noto Sans Symbols" w:cs="Times New Roman"/>
                <w:color w:val="000000"/>
                <w:sz w:val="24"/>
                <w:szCs w:val="24"/>
                <w:lang w:eastAsia="en-US"/>
              </w:rPr>
            </w:pPr>
            <w:r w:rsidRPr="008F3461">
              <w:rPr>
                <w:rFonts w:eastAsia="Times New Roman"/>
                <w:color w:val="000000"/>
                <w:sz w:val="24"/>
                <w:szCs w:val="24"/>
                <w:lang w:eastAsia="en-US"/>
              </w:rPr>
              <w:t>Delete widget</w:t>
            </w:r>
          </w:p>
          <w:p w14:paraId="5106BF28" w14:textId="77777777" w:rsidR="008F3461" w:rsidRPr="008F3461" w:rsidRDefault="008F3461" w:rsidP="008F3461">
            <w:pPr>
              <w:rPr>
                <w:rFonts w:ascii="Times New Roman" w:eastAsia="Times New Roman" w:hAnsi="Times New Roman" w:cs="Times New Roman"/>
                <w:sz w:val="24"/>
                <w:szCs w:val="24"/>
                <w:lang w:eastAsia="en-US"/>
              </w:rPr>
            </w:pPr>
            <w:r w:rsidRPr="008F3461">
              <w:rPr>
                <w:rFonts w:ascii="Times New Roman" w:eastAsia="Times New Roman" w:hAnsi="Times New Roman" w:cs="Times New Roman"/>
                <w:sz w:val="24"/>
                <w:szCs w:val="24"/>
                <w:lang w:eastAsia="en-US"/>
              </w:rPr>
              <w:lastRenderedPageBreak/>
              <w:br/>
            </w:r>
          </w:p>
          <w:p w14:paraId="0AE03049" w14:textId="77777777" w:rsidR="008F3461" w:rsidRPr="008F3461" w:rsidRDefault="008F3461" w:rsidP="008F3461">
            <w:pPr>
              <w:numPr>
                <w:ilvl w:val="0"/>
                <w:numId w:val="8"/>
              </w:numPr>
              <w:spacing w:after="100"/>
              <w:ind w:left="1260" w:hanging="645"/>
              <w:jc w:val="both"/>
              <w:textAlignment w:val="baseline"/>
              <w:rPr>
                <w:rFonts w:ascii="Tahoma" w:eastAsia="Times New Roman" w:hAnsi="Tahoma" w:cs="Tahoma"/>
                <w:color w:val="000000"/>
                <w:sz w:val="20"/>
                <w:szCs w:val="20"/>
                <w:lang w:eastAsia="en-US"/>
              </w:rPr>
            </w:pPr>
            <w:r w:rsidRPr="008F3461">
              <w:rPr>
                <w:rFonts w:ascii="Tahoma" w:eastAsia="Times New Roman" w:hAnsi="Tahoma" w:cs="Tahoma"/>
                <w:color w:val="000000"/>
                <w:sz w:val="20"/>
                <w:szCs w:val="20"/>
                <w:lang w:eastAsia="en-US"/>
              </w:rPr>
              <w:t>Residents Interface</w:t>
            </w:r>
          </w:p>
          <w:p w14:paraId="55A91053" w14:textId="77777777" w:rsidR="008F3461" w:rsidRPr="008F3461" w:rsidRDefault="008F3461" w:rsidP="008F3461">
            <w:pPr>
              <w:numPr>
                <w:ilvl w:val="0"/>
                <w:numId w:val="9"/>
              </w:numPr>
              <w:spacing w:before="160"/>
              <w:ind w:left="2160"/>
              <w:jc w:val="both"/>
              <w:textAlignment w:val="baseline"/>
              <w:rPr>
                <w:rFonts w:ascii="Noto Sans Symbols" w:eastAsia="Times New Roman" w:hAnsi="Noto Sans Symbols" w:cs="Times New Roman"/>
                <w:color w:val="000000"/>
                <w:sz w:val="24"/>
                <w:szCs w:val="24"/>
                <w:lang w:eastAsia="en-US"/>
              </w:rPr>
            </w:pPr>
            <w:r w:rsidRPr="008F3461">
              <w:rPr>
                <w:rFonts w:eastAsia="Times New Roman"/>
                <w:color w:val="000000"/>
                <w:sz w:val="24"/>
                <w:szCs w:val="24"/>
                <w:lang w:eastAsia="en-US"/>
              </w:rPr>
              <w:t>Resident List management</w:t>
            </w:r>
          </w:p>
          <w:p w14:paraId="51E415A5" w14:textId="77777777" w:rsidR="008F3461" w:rsidRPr="008F3461" w:rsidRDefault="008F3461" w:rsidP="008F3461">
            <w:pPr>
              <w:pStyle w:val="ListParagraph"/>
              <w:numPr>
                <w:ilvl w:val="3"/>
                <w:numId w:val="9"/>
              </w:numPr>
              <w:jc w:val="both"/>
              <w:textAlignment w:val="baseline"/>
              <w:rPr>
                <w:rFonts w:ascii="Courier New" w:eastAsia="Times New Roman" w:hAnsi="Courier New" w:cs="Courier New"/>
                <w:color w:val="000000"/>
                <w:sz w:val="24"/>
                <w:szCs w:val="24"/>
                <w:lang w:eastAsia="en-US"/>
              </w:rPr>
            </w:pPr>
            <w:r w:rsidRPr="008F3461">
              <w:rPr>
                <w:rFonts w:eastAsia="Times New Roman"/>
                <w:color w:val="000000"/>
                <w:sz w:val="24"/>
                <w:szCs w:val="24"/>
                <w:lang w:eastAsia="en-US"/>
              </w:rPr>
              <w:t>Edit / update resident</w:t>
            </w:r>
          </w:p>
          <w:p w14:paraId="361F3E72" w14:textId="77777777" w:rsidR="008F3461" w:rsidRPr="008F3461" w:rsidRDefault="008F3461" w:rsidP="008F3461">
            <w:pPr>
              <w:pStyle w:val="ListParagraph"/>
              <w:numPr>
                <w:ilvl w:val="3"/>
                <w:numId w:val="9"/>
              </w:numPr>
              <w:jc w:val="both"/>
              <w:textAlignment w:val="baseline"/>
              <w:rPr>
                <w:rFonts w:ascii="Courier New" w:eastAsia="Times New Roman" w:hAnsi="Courier New" w:cs="Courier New"/>
                <w:color w:val="000000"/>
                <w:sz w:val="24"/>
                <w:szCs w:val="24"/>
                <w:lang w:eastAsia="en-US"/>
              </w:rPr>
            </w:pPr>
            <w:r w:rsidRPr="008F3461">
              <w:rPr>
                <w:rFonts w:eastAsia="Times New Roman"/>
                <w:color w:val="000000"/>
                <w:sz w:val="24"/>
                <w:szCs w:val="24"/>
                <w:lang w:eastAsia="en-US"/>
              </w:rPr>
              <w:t>View resident details</w:t>
            </w:r>
          </w:p>
          <w:p w14:paraId="67AB7DA5" w14:textId="77777777" w:rsidR="008F3461" w:rsidRPr="008F3461" w:rsidRDefault="008F3461" w:rsidP="008F3461">
            <w:pPr>
              <w:pStyle w:val="ListParagraph"/>
              <w:numPr>
                <w:ilvl w:val="3"/>
                <w:numId w:val="9"/>
              </w:numPr>
              <w:jc w:val="both"/>
              <w:textAlignment w:val="baseline"/>
              <w:rPr>
                <w:rFonts w:ascii="Courier New" w:eastAsia="Times New Roman" w:hAnsi="Courier New" w:cs="Courier New"/>
                <w:color w:val="000000"/>
                <w:sz w:val="24"/>
                <w:szCs w:val="24"/>
                <w:lang w:eastAsia="en-US"/>
              </w:rPr>
            </w:pPr>
            <w:r w:rsidRPr="008F3461">
              <w:rPr>
                <w:rFonts w:eastAsia="Times New Roman"/>
                <w:color w:val="000000"/>
                <w:sz w:val="24"/>
                <w:szCs w:val="24"/>
                <w:lang w:eastAsia="en-US"/>
              </w:rPr>
              <w:t>Delete resident</w:t>
            </w:r>
          </w:p>
          <w:p w14:paraId="390001CD" w14:textId="77777777" w:rsidR="008F3461" w:rsidRPr="008F3461" w:rsidRDefault="008F3461" w:rsidP="008F3461">
            <w:pPr>
              <w:numPr>
                <w:ilvl w:val="0"/>
                <w:numId w:val="9"/>
              </w:numPr>
              <w:ind w:left="2160"/>
              <w:jc w:val="both"/>
              <w:textAlignment w:val="baseline"/>
              <w:rPr>
                <w:rFonts w:ascii="Noto Sans Symbols" w:eastAsia="Times New Roman" w:hAnsi="Noto Sans Symbols" w:cs="Times New Roman"/>
                <w:color w:val="000000"/>
                <w:sz w:val="24"/>
                <w:szCs w:val="24"/>
                <w:lang w:eastAsia="en-US"/>
              </w:rPr>
            </w:pPr>
            <w:r w:rsidRPr="008F3461">
              <w:rPr>
                <w:rFonts w:eastAsia="Times New Roman"/>
                <w:color w:val="000000"/>
                <w:sz w:val="24"/>
                <w:szCs w:val="24"/>
                <w:lang w:eastAsia="en-US"/>
              </w:rPr>
              <w:t>Add resident</w:t>
            </w:r>
          </w:p>
          <w:p w14:paraId="5051EDAA" w14:textId="77777777" w:rsidR="008F3461" w:rsidRPr="008F3461" w:rsidRDefault="008F3461" w:rsidP="008F3461">
            <w:pPr>
              <w:pStyle w:val="ListParagraph"/>
              <w:numPr>
                <w:ilvl w:val="3"/>
                <w:numId w:val="9"/>
              </w:numPr>
              <w:jc w:val="both"/>
              <w:textAlignment w:val="baseline"/>
              <w:rPr>
                <w:rFonts w:ascii="Courier New" w:eastAsia="Times New Roman" w:hAnsi="Courier New" w:cs="Courier New"/>
                <w:color w:val="000000"/>
                <w:sz w:val="24"/>
                <w:szCs w:val="24"/>
                <w:lang w:eastAsia="en-US"/>
              </w:rPr>
            </w:pPr>
            <w:r w:rsidRPr="008F3461">
              <w:rPr>
                <w:rFonts w:eastAsia="Times New Roman"/>
                <w:color w:val="000000"/>
                <w:sz w:val="24"/>
                <w:szCs w:val="24"/>
                <w:lang w:eastAsia="en-US"/>
              </w:rPr>
              <w:t>Resident details input form</w:t>
            </w:r>
          </w:p>
          <w:p w14:paraId="72176494" w14:textId="77777777" w:rsidR="008F3461" w:rsidRPr="008F3461" w:rsidRDefault="008F3461" w:rsidP="008F3461">
            <w:pPr>
              <w:rPr>
                <w:rFonts w:ascii="Times New Roman" w:eastAsia="Times New Roman" w:hAnsi="Times New Roman" w:cs="Times New Roman"/>
                <w:sz w:val="24"/>
                <w:szCs w:val="24"/>
                <w:lang w:eastAsia="en-US"/>
              </w:rPr>
            </w:pPr>
            <w:r w:rsidRPr="008F3461">
              <w:rPr>
                <w:rFonts w:ascii="Times New Roman" w:eastAsia="Times New Roman" w:hAnsi="Times New Roman" w:cs="Times New Roman"/>
                <w:sz w:val="24"/>
                <w:szCs w:val="24"/>
                <w:lang w:eastAsia="en-US"/>
              </w:rPr>
              <w:br/>
            </w:r>
          </w:p>
          <w:p w14:paraId="067A6918" w14:textId="77777777" w:rsidR="008F3461" w:rsidRPr="008F3461" w:rsidRDefault="008F3461" w:rsidP="008F3461">
            <w:pPr>
              <w:numPr>
                <w:ilvl w:val="0"/>
                <w:numId w:val="10"/>
              </w:numPr>
              <w:spacing w:after="100"/>
              <w:ind w:left="1260" w:hanging="645"/>
              <w:jc w:val="both"/>
              <w:textAlignment w:val="baseline"/>
              <w:rPr>
                <w:rFonts w:ascii="Tahoma" w:eastAsia="Times New Roman" w:hAnsi="Tahoma" w:cs="Tahoma"/>
                <w:color w:val="000000"/>
                <w:sz w:val="20"/>
                <w:szCs w:val="20"/>
                <w:lang w:eastAsia="en-US"/>
              </w:rPr>
            </w:pPr>
            <w:r w:rsidRPr="008F3461">
              <w:rPr>
                <w:rFonts w:ascii="Tahoma" w:eastAsia="Times New Roman" w:hAnsi="Tahoma" w:cs="Tahoma"/>
                <w:color w:val="000000"/>
                <w:sz w:val="20"/>
                <w:szCs w:val="20"/>
                <w:lang w:eastAsia="en-US"/>
              </w:rPr>
              <w:t>Establishment Interface</w:t>
            </w:r>
          </w:p>
          <w:p w14:paraId="211E83C7" w14:textId="77777777" w:rsidR="008F3461" w:rsidRPr="008F3461" w:rsidRDefault="008F3461" w:rsidP="008F3461">
            <w:pPr>
              <w:numPr>
                <w:ilvl w:val="0"/>
                <w:numId w:val="11"/>
              </w:numPr>
              <w:spacing w:before="160"/>
              <w:ind w:left="2160"/>
              <w:jc w:val="both"/>
              <w:textAlignment w:val="baseline"/>
              <w:rPr>
                <w:rFonts w:ascii="Noto Sans Symbols" w:eastAsia="Times New Roman" w:hAnsi="Noto Sans Symbols" w:cs="Times New Roman"/>
                <w:color w:val="000000"/>
                <w:sz w:val="24"/>
                <w:szCs w:val="24"/>
                <w:lang w:eastAsia="en-US"/>
              </w:rPr>
            </w:pPr>
            <w:r w:rsidRPr="008F3461">
              <w:rPr>
                <w:rFonts w:eastAsia="Times New Roman"/>
                <w:color w:val="000000"/>
                <w:sz w:val="24"/>
                <w:szCs w:val="24"/>
                <w:lang w:eastAsia="en-US"/>
              </w:rPr>
              <w:t>Establishment management list</w:t>
            </w:r>
          </w:p>
          <w:p w14:paraId="2AB23CC4" w14:textId="77777777" w:rsidR="008F3461" w:rsidRPr="008F3461" w:rsidRDefault="008F3461" w:rsidP="008F3461">
            <w:pPr>
              <w:pStyle w:val="ListParagraph"/>
              <w:numPr>
                <w:ilvl w:val="3"/>
                <w:numId w:val="11"/>
              </w:numPr>
              <w:jc w:val="both"/>
              <w:textAlignment w:val="baseline"/>
              <w:rPr>
                <w:rFonts w:ascii="Courier New" w:eastAsia="Times New Roman" w:hAnsi="Courier New" w:cs="Courier New"/>
                <w:color w:val="000000"/>
                <w:sz w:val="24"/>
                <w:szCs w:val="24"/>
                <w:lang w:eastAsia="en-US"/>
              </w:rPr>
            </w:pPr>
            <w:r w:rsidRPr="008F3461">
              <w:rPr>
                <w:rFonts w:eastAsia="Times New Roman"/>
                <w:color w:val="000000"/>
                <w:sz w:val="24"/>
                <w:szCs w:val="24"/>
                <w:lang w:eastAsia="en-US"/>
              </w:rPr>
              <w:t>Edit / update establishment</w:t>
            </w:r>
          </w:p>
          <w:p w14:paraId="12D1EC05" w14:textId="77777777" w:rsidR="008F3461" w:rsidRPr="008F3461" w:rsidRDefault="008F3461" w:rsidP="008F3461">
            <w:pPr>
              <w:pStyle w:val="ListParagraph"/>
              <w:numPr>
                <w:ilvl w:val="3"/>
                <w:numId w:val="11"/>
              </w:numPr>
              <w:jc w:val="both"/>
              <w:textAlignment w:val="baseline"/>
              <w:rPr>
                <w:rFonts w:ascii="Courier New" w:eastAsia="Times New Roman" w:hAnsi="Courier New" w:cs="Courier New"/>
                <w:color w:val="000000"/>
                <w:sz w:val="24"/>
                <w:szCs w:val="24"/>
                <w:lang w:eastAsia="en-US"/>
              </w:rPr>
            </w:pPr>
            <w:r w:rsidRPr="008F3461">
              <w:rPr>
                <w:rFonts w:eastAsia="Times New Roman"/>
                <w:color w:val="000000"/>
                <w:sz w:val="24"/>
                <w:szCs w:val="24"/>
                <w:lang w:eastAsia="en-US"/>
              </w:rPr>
              <w:t>Delete establishment</w:t>
            </w:r>
          </w:p>
          <w:p w14:paraId="1A5833DE" w14:textId="77777777" w:rsidR="008F3461" w:rsidRPr="008F3461" w:rsidRDefault="008F3461" w:rsidP="008F3461">
            <w:pPr>
              <w:pStyle w:val="ListParagraph"/>
              <w:numPr>
                <w:ilvl w:val="3"/>
                <w:numId w:val="11"/>
              </w:numPr>
              <w:jc w:val="both"/>
              <w:textAlignment w:val="baseline"/>
              <w:rPr>
                <w:rFonts w:ascii="Courier New" w:eastAsia="Times New Roman" w:hAnsi="Courier New" w:cs="Courier New"/>
                <w:color w:val="000000"/>
                <w:sz w:val="24"/>
                <w:szCs w:val="24"/>
                <w:lang w:eastAsia="en-US"/>
              </w:rPr>
            </w:pPr>
            <w:r w:rsidRPr="008F3461">
              <w:rPr>
                <w:rFonts w:eastAsia="Times New Roman"/>
                <w:color w:val="000000"/>
                <w:sz w:val="24"/>
                <w:szCs w:val="24"/>
                <w:lang w:eastAsia="en-US"/>
              </w:rPr>
              <w:t>View establishment details</w:t>
            </w:r>
          </w:p>
          <w:p w14:paraId="44CA7A07" w14:textId="77777777" w:rsidR="008F3461" w:rsidRPr="008F3461" w:rsidRDefault="008F3461" w:rsidP="008F3461">
            <w:pPr>
              <w:numPr>
                <w:ilvl w:val="0"/>
                <w:numId w:val="11"/>
              </w:numPr>
              <w:ind w:left="2160"/>
              <w:jc w:val="both"/>
              <w:textAlignment w:val="baseline"/>
              <w:rPr>
                <w:rFonts w:ascii="Noto Sans Symbols" w:eastAsia="Times New Roman" w:hAnsi="Noto Sans Symbols" w:cs="Times New Roman"/>
                <w:color w:val="000000"/>
                <w:sz w:val="24"/>
                <w:szCs w:val="24"/>
                <w:lang w:eastAsia="en-US"/>
              </w:rPr>
            </w:pPr>
            <w:r w:rsidRPr="008F3461">
              <w:rPr>
                <w:rFonts w:eastAsia="Times New Roman"/>
                <w:color w:val="000000"/>
                <w:sz w:val="24"/>
                <w:szCs w:val="24"/>
                <w:lang w:eastAsia="en-US"/>
              </w:rPr>
              <w:t>Add establishment</w:t>
            </w:r>
          </w:p>
          <w:p w14:paraId="5134BF37" w14:textId="77777777" w:rsidR="008F3461" w:rsidRPr="008F3461" w:rsidRDefault="008F3461" w:rsidP="008F3461">
            <w:pPr>
              <w:pStyle w:val="ListParagraph"/>
              <w:numPr>
                <w:ilvl w:val="3"/>
                <w:numId w:val="11"/>
              </w:numPr>
              <w:jc w:val="both"/>
              <w:textAlignment w:val="baseline"/>
              <w:rPr>
                <w:rFonts w:ascii="Courier New" w:eastAsia="Times New Roman" w:hAnsi="Courier New" w:cs="Courier New"/>
                <w:color w:val="000000"/>
                <w:sz w:val="24"/>
                <w:szCs w:val="24"/>
                <w:lang w:eastAsia="en-US"/>
              </w:rPr>
            </w:pPr>
            <w:r w:rsidRPr="008F3461">
              <w:rPr>
                <w:rFonts w:eastAsia="Times New Roman"/>
                <w:color w:val="000000"/>
                <w:sz w:val="24"/>
                <w:szCs w:val="24"/>
                <w:lang w:eastAsia="en-US"/>
              </w:rPr>
              <w:t>Establishment details input form</w:t>
            </w:r>
          </w:p>
          <w:p w14:paraId="3BA34C00" w14:textId="6F987CD7" w:rsidR="008F3461" w:rsidRPr="008F3461" w:rsidRDefault="008F3461" w:rsidP="008F3461">
            <w:pPr>
              <w:ind w:left="2880"/>
              <w:jc w:val="both"/>
              <w:textAlignment w:val="baseline"/>
              <w:rPr>
                <w:rFonts w:ascii="Courier New" w:eastAsia="Times New Roman" w:hAnsi="Courier New" w:cs="Courier New"/>
                <w:color w:val="000000"/>
                <w:sz w:val="24"/>
                <w:szCs w:val="24"/>
                <w:lang w:eastAsia="en-US"/>
              </w:rPr>
            </w:pPr>
            <w:r w:rsidRPr="008F3461">
              <w:rPr>
                <w:rFonts w:ascii="Times New Roman" w:eastAsia="Times New Roman" w:hAnsi="Times New Roman" w:cs="Times New Roman"/>
                <w:sz w:val="24"/>
                <w:szCs w:val="24"/>
                <w:lang w:eastAsia="en-US"/>
              </w:rPr>
              <w:br/>
            </w:r>
          </w:p>
          <w:p w14:paraId="02A78115" w14:textId="77777777" w:rsidR="008F3461" w:rsidRPr="008F3461" w:rsidRDefault="008F3461" w:rsidP="008F3461">
            <w:pPr>
              <w:numPr>
                <w:ilvl w:val="0"/>
                <w:numId w:val="13"/>
              </w:numPr>
              <w:spacing w:after="100"/>
              <w:ind w:left="1260" w:hanging="645"/>
              <w:jc w:val="both"/>
              <w:textAlignment w:val="baseline"/>
              <w:rPr>
                <w:rFonts w:ascii="Tahoma" w:eastAsia="Times New Roman" w:hAnsi="Tahoma" w:cs="Tahoma"/>
                <w:color w:val="000000"/>
                <w:sz w:val="20"/>
                <w:szCs w:val="20"/>
                <w:lang w:eastAsia="en-US"/>
              </w:rPr>
            </w:pPr>
            <w:r w:rsidRPr="008F3461">
              <w:rPr>
                <w:rFonts w:ascii="Tahoma" w:eastAsia="Times New Roman" w:hAnsi="Tahoma" w:cs="Tahoma"/>
                <w:color w:val="000000"/>
                <w:sz w:val="20"/>
                <w:szCs w:val="20"/>
                <w:lang w:eastAsia="en-US"/>
              </w:rPr>
              <w:t>Certification Interface</w:t>
            </w:r>
          </w:p>
          <w:p w14:paraId="6F0FB760" w14:textId="77777777" w:rsidR="008F3461" w:rsidRPr="008F3461" w:rsidRDefault="008F3461" w:rsidP="008F3461">
            <w:pPr>
              <w:numPr>
                <w:ilvl w:val="0"/>
                <w:numId w:val="14"/>
              </w:numPr>
              <w:spacing w:before="160"/>
              <w:ind w:left="2160"/>
              <w:jc w:val="both"/>
              <w:textAlignment w:val="baseline"/>
              <w:rPr>
                <w:rFonts w:ascii="Noto Sans Symbols" w:eastAsia="Times New Roman" w:hAnsi="Noto Sans Symbols" w:cs="Times New Roman"/>
                <w:color w:val="000000"/>
                <w:sz w:val="24"/>
                <w:szCs w:val="24"/>
                <w:lang w:eastAsia="en-US"/>
              </w:rPr>
            </w:pPr>
            <w:r w:rsidRPr="008F3461">
              <w:rPr>
                <w:rFonts w:eastAsia="Times New Roman"/>
                <w:color w:val="000000"/>
                <w:sz w:val="24"/>
                <w:szCs w:val="24"/>
                <w:lang w:eastAsia="en-US"/>
              </w:rPr>
              <w:t>Certificate list management</w:t>
            </w:r>
          </w:p>
          <w:p w14:paraId="48FAD949" w14:textId="77777777" w:rsidR="008F3461" w:rsidRPr="008F3461" w:rsidRDefault="008F3461" w:rsidP="008F3461">
            <w:pPr>
              <w:pStyle w:val="ListParagraph"/>
              <w:numPr>
                <w:ilvl w:val="3"/>
                <w:numId w:val="14"/>
              </w:numPr>
              <w:spacing w:before="160"/>
              <w:jc w:val="both"/>
              <w:textAlignment w:val="baseline"/>
              <w:rPr>
                <w:rFonts w:ascii="Courier New" w:eastAsia="Times New Roman" w:hAnsi="Courier New" w:cs="Courier New"/>
                <w:color w:val="000000"/>
                <w:sz w:val="24"/>
                <w:szCs w:val="24"/>
                <w:lang w:eastAsia="en-US"/>
              </w:rPr>
            </w:pPr>
            <w:r w:rsidRPr="008F3461">
              <w:rPr>
                <w:rFonts w:eastAsia="Times New Roman"/>
                <w:color w:val="000000"/>
                <w:sz w:val="24"/>
                <w:szCs w:val="24"/>
                <w:lang w:eastAsia="en-US"/>
              </w:rPr>
              <w:t>Edit / update certificate</w:t>
            </w:r>
          </w:p>
          <w:p w14:paraId="5A6E9637" w14:textId="77777777" w:rsidR="008F3461" w:rsidRPr="008F3461" w:rsidRDefault="008F3461" w:rsidP="008F3461">
            <w:pPr>
              <w:pStyle w:val="ListParagraph"/>
              <w:numPr>
                <w:ilvl w:val="3"/>
                <w:numId w:val="14"/>
              </w:numPr>
              <w:jc w:val="both"/>
              <w:textAlignment w:val="baseline"/>
              <w:rPr>
                <w:rFonts w:ascii="Courier New" w:eastAsia="Times New Roman" w:hAnsi="Courier New" w:cs="Courier New"/>
                <w:color w:val="000000"/>
                <w:sz w:val="24"/>
                <w:szCs w:val="24"/>
                <w:lang w:eastAsia="en-US"/>
              </w:rPr>
            </w:pPr>
            <w:r w:rsidRPr="008F3461">
              <w:rPr>
                <w:rFonts w:eastAsia="Times New Roman"/>
                <w:color w:val="000000"/>
                <w:sz w:val="24"/>
                <w:szCs w:val="24"/>
                <w:lang w:eastAsia="en-US"/>
              </w:rPr>
              <w:t>View certificate details</w:t>
            </w:r>
          </w:p>
          <w:p w14:paraId="5F85ADDF" w14:textId="77777777" w:rsidR="008F3461" w:rsidRPr="008F3461" w:rsidRDefault="008F3461" w:rsidP="008F3461">
            <w:pPr>
              <w:pStyle w:val="ListParagraph"/>
              <w:numPr>
                <w:ilvl w:val="3"/>
                <w:numId w:val="14"/>
              </w:numPr>
              <w:jc w:val="both"/>
              <w:textAlignment w:val="baseline"/>
              <w:rPr>
                <w:rFonts w:ascii="Courier New" w:eastAsia="Times New Roman" w:hAnsi="Courier New" w:cs="Courier New"/>
                <w:color w:val="000000"/>
                <w:sz w:val="24"/>
                <w:szCs w:val="24"/>
                <w:lang w:eastAsia="en-US"/>
              </w:rPr>
            </w:pPr>
            <w:r w:rsidRPr="008F3461">
              <w:rPr>
                <w:rFonts w:eastAsia="Times New Roman"/>
                <w:color w:val="000000"/>
                <w:sz w:val="24"/>
                <w:szCs w:val="24"/>
                <w:lang w:eastAsia="en-US"/>
              </w:rPr>
              <w:t>Delete certificate</w:t>
            </w:r>
          </w:p>
          <w:p w14:paraId="266C2173" w14:textId="77777777" w:rsidR="008F3461" w:rsidRPr="008F3461" w:rsidRDefault="008F3461" w:rsidP="008F3461">
            <w:pPr>
              <w:pStyle w:val="ListParagraph"/>
              <w:numPr>
                <w:ilvl w:val="3"/>
                <w:numId w:val="14"/>
              </w:numPr>
              <w:jc w:val="both"/>
              <w:textAlignment w:val="baseline"/>
              <w:rPr>
                <w:rFonts w:ascii="Courier New" w:eastAsia="Times New Roman" w:hAnsi="Courier New" w:cs="Courier New"/>
                <w:color w:val="000000"/>
                <w:sz w:val="24"/>
                <w:szCs w:val="24"/>
                <w:lang w:eastAsia="en-US"/>
              </w:rPr>
            </w:pPr>
            <w:r w:rsidRPr="008F3461">
              <w:rPr>
                <w:rFonts w:eastAsia="Times New Roman"/>
                <w:color w:val="000000"/>
                <w:sz w:val="24"/>
                <w:szCs w:val="24"/>
                <w:lang w:eastAsia="en-US"/>
              </w:rPr>
              <w:t>Print certificate</w:t>
            </w:r>
          </w:p>
          <w:p w14:paraId="1D4BFFA9" w14:textId="77777777" w:rsidR="008F3461" w:rsidRPr="008F3461" w:rsidRDefault="008F3461" w:rsidP="008F3461">
            <w:pPr>
              <w:numPr>
                <w:ilvl w:val="0"/>
                <w:numId w:val="14"/>
              </w:numPr>
              <w:spacing w:before="160"/>
              <w:ind w:left="2160"/>
              <w:jc w:val="both"/>
              <w:textAlignment w:val="baseline"/>
              <w:rPr>
                <w:rFonts w:ascii="Noto Sans Symbols" w:eastAsia="Times New Roman" w:hAnsi="Noto Sans Symbols" w:cs="Times New Roman"/>
                <w:color w:val="000000"/>
                <w:sz w:val="24"/>
                <w:szCs w:val="24"/>
                <w:lang w:eastAsia="en-US"/>
              </w:rPr>
            </w:pPr>
            <w:r w:rsidRPr="008F3461">
              <w:rPr>
                <w:rFonts w:eastAsia="Times New Roman"/>
                <w:color w:val="000000"/>
                <w:sz w:val="24"/>
                <w:szCs w:val="24"/>
                <w:lang w:eastAsia="en-US"/>
              </w:rPr>
              <w:t>Add certificate type</w:t>
            </w:r>
          </w:p>
          <w:p w14:paraId="079BC9CB" w14:textId="77777777" w:rsidR="008F3461" w:rsidRPr="008F3461" w:rsidRDefault="008F3461" w:rsidP="008F3461">
            <w:pPr>
              <w:numPr>
                <w:ilvl w:val="0"/>
                <w:numId w:val="14"/>
              </w:numPr>
              <w:spacing w:before="160"/>
              <w:ind w:left="2160"/>
              <w:jc w:val="both"/>
              <w:textAlignment w:val="baseline"/>
              <w:rPr>
                <w:rFonts w:ascii="Noto Sans Symbols" w:eastAsia="Times New Roman" w:hAnsi="Noto Sans Symbols" w:cs="Times New Roman"/>
                <w:color w:val="000000"/>
                <w:sz w:val="24"/>
                <w:szCs w:val="24"/>
                <w:lang w:eastAsia="en-US"/>
              </w:rPr>
            </w:pPr>
            <w:r w:rsidRPr="008F3461">
              <w:rPr>
                <w:rFonts w:eastAsia="Times New Roman"/>
                <w:color w:val="000000"/>
                <w:sz w:val="24"/>
                <w:szCs w:val="24"/>
                <w:lang w:eastAsia="en-US"/>
              </w:rPr>
              <w:t>Add certificate</w:t>
            </w:r>
          </w:p>
          <w:p w14:paraId="573C5AAC" w14:textId="1E6CC24C" w:rsidR="008F3461" w:rsidRPr="008F3461" w:rsidRDefault="008F3461" w:rsidP="008F3461">
            <w:pPr>
              <w:pStyle w:val="ListParagraph"/>
              <w:numPr>
                <w:ilvl w:val="3"/>
                <w:numId w:val="14"/>
              </w:numPr>
              <w:spacing w:before="160"/>
              <w:jc w:val="both"/>
              <w:textAlignment w:val="baseline"/>
              <w:rPr>
                <w:rFonts w:ascii="Courier New" w:eastAsia="Times New Roman" w:hAnsi="Courier New" w:cs="Courier New"/>
                <w:color w:val="000000"/>
                <w:sz w:val="24"/>
                <w:szCs w:val="24"/>
                <w:lang w:eastAsia="en-US"/>
              </w:rPr>
            </w:pPr>
            <w:r w:rsidRPr="008F3461">
              <w:rPr>
                <w:rFonts w:eastAsia="Times New Roman"/>
                <w:color w:val="000000"/>
                <w:sz w:val="24"/>
                <w:szCs w:val="24"/>
                <w:lang w:eastAsia="en-US"/>
              </w:rPr>
              <w:t>Certificate input form</w:t>
            </w:r>
          </w:p>
          <w:p w14:paraId="416F5984" w14:textId="77777777" w:rsidR="008F3461" w:rsidRPr="008F3461" w:rsidRDefault="008F3461" w:rsidP="008F3461">
            <w:pPr>
              <w:spacing w:before="160"/>
              <w:jc w:val="both"/>
              <w:textAlignment w:val="baseline"/>
              <w:rPr>
                <w:rFonts w:ascii="Courier New" w:eastAsia="Times New Roman" w:hAnsi="Courier New" w:cs="Courier New"/>
                <w:color w:val="000000"/>
                <w:sz w:val="24"/>
                <w:szCs w:val="24"/>
                <w:lang w:eastAsia="en-US"/>
              </w:rPr>
            </w:pPr>
          </w:p>
          <w:p w14:paraId="5503C563" w14:textId="77777777" w:rsidR="008F3461" w:rsidRPr="008F3461" w:rsidRDefault="008F3461" w:rsidP="008F3461">
            <w:pPr>
              <w:numPr>
                <w:ilvl w:val="0"/>
                <w:numId w:val="15"/>
              </w:numPr>
              <w:spacing w:before="160"/>
              <w:ind w:left="1354" w:hanging="739"/>
              <w:jc w:val="both"/>
              <w:textAlignment w:val="baseline"/>
              <w:rPr>
                <w:rFonts w:eastAsia="Times New Roman"/>
                <w:color w:val="000000"/>
                <w:sz w:val="24"/>
                <w:szCs w:val="24"/>
                <w:lang w:eastAsia="en-US"/>
              </w:rPr>
            </w:pPr>
            <w:r w:rsidRPr="008F3461">
              <w:rPr>
                <w:rFonts w:eastAsia="Times New Roman"/>
                <w:color w:val="000000"/>
                <w:sz w:val="24"/>
                <w:szCs w:val="24"/>
                <w:lang w:eastAsia="en-US"/>
              </w:rPr>
              <w:t>Blotter Interface</w:t>
            </w:r>
          </w:p>
          <w:p w14:paraId="0CB83B6A" w14:textId="67C9FF68" w:rsidR="008F3461" w:rsidRPr="008F3461" w:rsidRDefault="008F3461" w:rsidP="008F3461">
            <w:pPr>
              <w:rPr>
                <w:rFonts w:ascii="Times New Roman" w:eastAsia="Times New Roman" w:hAnsi="Times New Roman" w:cs="Times New Roman"/>
                <w:sz w:val="24"/>
                <w:szCs w:val="24"/>
                <w:lang w:eastAsia="en-US"/>
              </w:rPr>
            </w:pPr>
          </w:p>
          <w:p w14:paraId="12CBF9D3" w14:textId="77777777" w:rsidR="008F3461" w:rsidRPr="008F3461" w:rsidRDefault="008F3461" w:rsidP="008F3461">
            <w:pPr>
              <w:numPr>
                <w:ilvl w:val="0"/>
                <w:numId w:val="16"/>
              </w:numPr>
              <w:ind w:left="2073"/>
              <w:jc w:val="both"/>
              <w:textAlignment w:val="baseline"/>
              <w:rPr>
                <w:rFonts w:ascii="Noto Sans Symbols" w:eastAsia="Times New Roman" w:hAnsi="Noto Sans Symbols" w:cs="Times New Roman"/>
                <w:color w:val="000000"/>
                <w:sz w:val="24"/>
                <w:szCs w:val="24"/>
                <w:lang w:eastAsia="en-US"/>
              </w:rPr>
            </w:pPr>
            <w:r w:rsidRPr="008F3461">
              <w:rPr>
                <w:rFonts w:eastAsia="Times New Roman"/>
                <w:color w:val="000000"/>
                <w:sz w:val="24"/>
                <w:szCs w:val="24"/>
                <w:lang w:eastAsia="en-US"/>
              </w:rPr>
              <w:t>Blotter document list management</w:t>
            </w:r>
          </w:p>
          <w:p w14:paraId="363BBC7D" w14:textId="77777777" w:rsidR="008F3461" w:rsidRPr="008F3461" w:rsidRDefault="008F3461" w:rsidP="008F3461">
            <w:pPr>
              <w:pStyle w:val="ListParagraph"/>
              <w:numPr>
                <w:ilvl w:val="3"/>
                <w:numId w:val="16"/>
              </w:numPr>
              <w:jc w:val="both"/>
              <w:textAlignment w:val="baseline"/>
              <w:rPr>
                <w:rFonts w:ascii="Courier New" w:eastAsia="Times New Roman" w:hAnsi="Courier New" w:cs="Courier New"/>
                <w:color w:val="000000"/>
                <w:sz w:val="24"/>
                <w:szCs w:val="24"/>
                <w:lang w:eastAsia="en-US"/>
              </w:rPr>
            </w:pPr>
            <w:bookmarkStart w:id="0" w:name="_GoBack"/>
            <w:r w:rsidRPr="008F3461">
              <w:rPr>
                <w:rFonts w:eastAsia="Times New Roman"/>
                <w:color w:val="000000"/>
                <w:sz w:val="24"/>
                <w:szCs w:val="24"/>
                <w:lang w:eastAsia="en-US"/>
              </w:rPr>
              <w:t>Edit / update blotter</w:t>
            </w:r>
          </w:p>
          <w:p w14:paraId="2CBAE107" w14:textId="77777777" w:rsidR="008F3461" w:rsidRPr="008F3461" w:rsidRDefault="008F3461" w:rsidP="008F3461">
            <w:pPr>
              <w:pStyle w:val="ListParagraph"/>
              <w:numPr>
                <w:ilvl w:val="3"/>
                <w:numId w:val="16"/>
              </w:numPr>
              <w:jc w:val="both"/>
              <w:textAlignment w:val="baseline"/>
              <w:rPr>
                <w:rFonts w:ascii="Courier New" w:eastAsia="Times New Roman" w:hAnsi="Courier New" w:cs="Courier New"/>
                <w:color w:val="000000"/>
                <w:sz w:val="24"/>
                <w:szCs w:val="24"/>
                <w:lang w:eastAsia="en-US"/>
              </w:rPr>
            </w:pPr>
            <w:r w:rsidRPr="008F3461">
              <w:rPr>
                <w:rFonts w:eastAsia="Times New Roman"/>
                <w:color w:val="000000"/>
                <w:sz w:val="24"/>
                <w:szCs w:val="24"/>
                <w:lang w:eastAsia="en-US"/>
              </w:rPr>
              <w:t>View blotter details</w:t>
            </w:r>
          </w:p>
          <w:p w14:paraId="18578650" w14:textId="77777777" w:rsidR="008F3461" w:rsidRPr="008F3461" w:rsidRDefault="008F3461" w:rsidP="008F3461">
            <w:pPr>
              <w:pStyle w:val="ListParagraph"/>
              <w:numPr>
                <w:ilvl w:val="3"/>
                <w:numId w:val="16"/>
              </w:numPr>
              <w:jc w:val="both"/>
              <w:textAlignment w:val="baseline"/>
              <w:rPr>
                <w:rFonts w:ascii="Courier New" w:eastAsia="Times New Roman" w:hAnsi="Courier New" w:cs="Courier New"/>
                <w:color w:val="000000"/>
                <w:sz w:val="24"/>
                <w:szCs w:val="24"/>
                <w:lang w:eastAsia="en-US"/>
              </w:rPr>
            </w:pPr>
            <w:r w:rsidRPr="008F3461">
              <w:rPr>
                <w:rFonts w:eastAsia="Times New Roman"/>
                <w:color w:val="000000"/>
                <w:sz w:val="24"/>
                <w:szCs w:val="24"/>
                <w:lang w:eastAsia="en-US"/>
              </w:rPr>
              <w:t>Delete blotter</w:t>
            </w:r>
          </w:p>
          <w:p w14:paraId="70C86A73" w14:textId="77777777" w:rsidR="008F3461" w:rsidRPr="008F3461" w:rsidRDefault="008F3461" w:rsidP="008F3461">
            <w:pPr>
              <w:pStyle w:val="ListParagraph"/>
              <w:numPr>
                <w:ilvl w:val="3"/>
                <w:numId w:val="16"/>
              </w:numPr>
              <w:jc w:val="both"/>
              <w:textAlignment w:val="baseline"/>
              <w:rPr>
                <w:rFonts w:ascii="Courier New" w:eastAsia="Times New Roman" w:hAnsi="Courier New" w:cs="Courier New"/>
                <w:color w:val="000000"/>
                <w:sz w:val="24"/>
                <w:szCs w:val="24"/>
                <w:lang w:eastAsia="en-US"/>
              </w:rPr>
            </w:pPr>
            <w:r w:rsidRPr="008F3461">
              <w:rPr>
                <w:rFonts w:eastAsia="Times New Roman"/>
                <w:color w:val="000000"/>
                <w:sz w:val="24"/>
                <w:szCs w:val="24"/>
                <w:lang w:eastAsia="en-US"/>
              </w:rPr>
              <w:t>Print blotter document</w:t>
            </w:r>
          </w:p>
          <w:bookmarkEnd w:id="0"/>
          <w:p w14:paraId="53A8B13E" w14:textId="77777777" w:rsidR="008F3461" w:rsidRPr="008F3461" w:rsidRDefault="008F3461" w:rsidP="008F3461">
            <w:pPr>
              <w:rPr>
                <w:rFonts w:ascii="Times New Roman" w:eastAsia="Times New Roman" w:hAnsi="Times New Roman" w:cs="Times New Roman"/>
                <w:sz w:val="24"/>
                <w:szCs w:val="24"/>
                <w:lang w:eastAsia="en-US"/>
              </w:rPr>
            </w:pPr>
            <w:r w:rsidRPr="008F3461">
              <w:rPr>
                <w:rFonts w:ascii="Times New Roman" w:eastAsia="Times New Roman" w:hAnsi="Times New Roman" w:cs="Times New Roman"/>
                <w:sz w:val="24"/>
                <w:szCs w:val="24"/>
                <w:lang w:eastAsia="en-US"/>
              </w:rPr>
              <w:lastRenderedPageBreak/>
              <w:br/>
            </w:r>
          </w:p>
          <w:p w14:paraId="09A46DEB" w14:textId="77777777" w:rsidR="008F3461" w:rsidRPr="008F3461" w:rsidRDefault="008F3461" w:rsidP="008F3461">
            <w:pPr>
              <w:numPr>
                <w:ilvl w:val="0"/>
                <w:numId w:val="18"/>
              </w:numPr>
              <w:ind w:left="2073"/>
              <w:jc w:val="both"/>
              <w:textAlignment w:val="baseline"/>
              <w:rPr>
                <w:rFonts w:ascii="Noto Sans Symbols" w:eastAsia="Times New Roman" w:hAnsi="Noto Sans Symbols" w:cs="Times New Roman"/>
                <w:color w:val="000000"/>
                <w:sz w:val="24"/>
                <w:szCs w:val="24"/>
                <w:lang w:eastAsia="en-US"/>
              </w:rPr>
            </w:pPr>
            <w:r w:rsidRPr="008F3461">
              <w:rPr>
                <w:rFonts w:eastAsia="Times New Roman"/>
                <w:color w:val="000000"/>
                <w:sz w:val="24"/>
                <w:szCs w:val="24"/>
                <w:lang w:eastAsia="en-US"/>
              </w:rPr>
              <w:t>Add blotter</w:t>
            </w:r>
          </w:p>
          <w:p w14:paraId="04199469" w14:textId="77777777" w:rsidR="008F3461" w:rsidRPr="008F3461" w:rsidRDefault="008F3461" w:rsidP="008F3461">
            <w:pPr>
              <w:pStyle w:val="ListParagraph"/>
              <w:numPr>
                <w:ilvl w:val="3"/>
                <w:numId w:val="18"/>
              </w:numPr>
              <w:jc w:val="both"/>
              <w:textAlignment w:val="baseline"/>
              <w:rPr>
                <w:rFonts w:ascii="Courier New" w:eastAsia="Times New Roman" w:hAnsi="Courier New" w:cs="Courier New"/>
                <w:color w:val="000000"/>
                <w:sz w:val="24"/>
                <w:szCs w:val="24"/>
                <w:lang w:eastAsia="en-US"/>
              </w:rPr>
            </w:pPr>
            <w:r w:rsidRPr="008F3461">
              <w:rPr>
                <w:rFonts w:eastAsia="Times New Roman"/>
                <w:color w:val="000000"/>
                <w:sz w:val="24"/>
                <w:szCs w:val="24"/>
                <w:lang w:eastAsia="en-US"/>
              </w:rPr>
              <w:t>Blotter input form</w:t>
            </w:r>
          </w:p>
          <w:p w14:paraId="645F30EC" w14:textId="77777777" w:rsidR="008F3461" w:rsidRPr="008F3461" w:rsidRDefault="008F3461" w:rsidP="008F3461">
            <w:pPr>
              <w:numPr>
                <w:ilvl w:val="0"/>
                <w:numId w:val="19"/>
              </w:numPr>
              <w:ind w:left="2073"/>
              <w:jc w:val="both"/>
              <w:textAlignment w:val="baseline"/>
              <w:rPr>
                <w:rFonts w:ascii="Noto Sans Symbols" w:eastAsia="Times New Roman" w:hAnsi="Noto Sans Symbols" w:cs="Times New Roman"/>
                <w:color w:val="000000"/>
                <w:sz w:val="24"/>
                <w:szCs w:val="24"/>
                <w:lang w:eastAsia="en-US"/>
              </w:rPr>
            </w:pPr>
            <w:r w:rsidRPr="008F3461">
              <w:rPr>
                <w:rFonts w:eastAsia="Times New Roman"/>
                <w:color w:val="000000"/>
                <w:sz w:val="24"/>
                <w:szCs w:val="24"/>
                <w:lang w:eastAsia="en-US"/>
              </w:rPr>
              <w:t>Blotter forms </w:t>
            </w:r>
          </w:p>
          <w:p w14:paraId="32E4B117" w14:textId="77777777" w:rsidR="008F3461" w:rsidRPr="008F3461" w:rsidRDefault="008F3461" w:rsidP="008F3461">
            <w:pPr>
              <w:pStyle w:val="ListParagraph"/>
              <w:numPr>
                <w:ilvl w:val="3"/>
                <w:numId w:val="19"/>
              </w:numPr>
              <w:jc w:val="both"/>
              <w:textAlignment w:val="baseline"/>
              <w:rPr>
                <w:rFonts w:ascii="Courier New" w:eastAsia="Times New Roman" w:hAnsi="Courier New" w:cs="Courier New"/>
                <w:color w:val="000000"/>
                <w:sz w:val="24"/>
                <w:szCs w:val="24"/>
                <w:lang w:eastAsia="en-US"/>
              </w:rPr>
            </w:pPr>
            <w:r w:rsidRPr="008F3461">
              <w:rPr>
                <w:rFonts w:eastAsia="Times New Roman"/>
                <w:color w:val="000000"/>
                <w:sz w:val="24"/>
                <w:szCs w:val="24"/>
                <w:lang w:eastAsia="en-US"/>
              </w:rPr>
              <w:t>Add blotter forms type</w:t>
            </w:r>
          </w:p>
          <w:p w14:paraId="0A6A93A7" w14:textId="77777777" w:rsidR="008F3461" w:rsidRPr="008F3461" w:rsidRDefault="008F3461" w:rsidP="008F3461">
            <w:pPr>
              <w:pStyle w:val="ListParagraph"/>
              <w:numPr>
                <w:ilvl w:val="3"/>
                <w:numId w:val="19"/>
              </w:numPr>
              <w:jc w:val="both"/>
              <w:textAlignment w:val="baseline"/>
              <w:rPr>
                <w:rFonts w:ascii="Courier New" w:eastAsia="Times New Roman" w:hAnsi="Courier New" w:cs="Courier New"/>
                <w:color w:val="000000"/>
                <w:sz w:val="24"/>
                <w:szCs w:val="24"/>
                <w:lang w:eastAsia="en-US"/>
              </w:rPr>
            </w:pPr>
            <w:r w:rsidRPr="008F3461">
              <w:rPr>
                <w:rFonts w:eastAsia="Times New Roman"/>
                <w:color w:val="000000"/>
                <w:sz w:val="24"/>
                <w:szCs w:val="24"/>
                <w:lang w:eastAsia="en-US"/>
              </w:rPr>
              <w:t>Add new blotter</w:t>
            </w:r>
          </w:p>
          <w:p w14:paraId="35AF2E68" w14:textId="77777777" w:rsidR="008F3461" w:rsidRPr="008F3461" w:rsidRDefault="008F3461" w:rsidP="008F3461">
            <w:pPr>
              <w:rPr>
                <w:rFonts w:ascii="Times New Roman" w:eastAsia="Times New Roman" w:hAnsi="Times New Roman" w:cs="Times New Roman"/>
                <w:sz w:val="24"/>
                <w:szCs w:val="24"/>
                <w:lang w:eastAsia="en-US"/>
              </w:rPr>
            </w:pPr>
            <w:r w:rsidRPr="008F3461">
              <w:rPr>
                <w:rFonts w:ascii="Times New Roman" w:eastAsia="Times New Roman" w:hAnsi="Times New Roman" w:cs="Times New Roman"/>
                <w:sz w:val="24"/>
                <w:szCs w:val="24"/>
                <w:lang w:eastAsia="en-US"/>
              </w:rPr>
              <w:br/>
            </w:r>
          </w:p>
          <w:p w14:paraId="1C94233A" w14:textId="77777777" w:rsidR="008F3461" w:rsidRPr="008F3461" w:rsidRDefault="008F3461" w:rsidP="008F3461">
            <w:pPr>
              <w:numPr>
                <w:ilvl w:val="0"/>
                <w:numId w:val="20"/>
              </w:numPr>
              <w:ind w:firstLine="705"/>
              <w:jc w:val="both"/>
              <w:textAlignment w:val="baseline"/>
              <w:rPr>
                <w:rFonts w:eastAsia="Times New Roman"/>
                <w:color w:val="000000"/>
                <w:sz w:val="24"/>
                <w:szCs w:val="24"/>
                <w:lang w:eastAsia="en-US"/>
              </w:rPr>
            </w:pPr>
            <w:r w:rsidRPr="008F3461">
              <w:rPr>
                <w:rFonts w:eastAsia="Times New Roman"/>
                <w:color w:val="000000"/>
                <w:sz w:val="24"/>
                <w:szCs w:val="24"/>
                <w:lang w:eastAsia="en-US"/>
              </w:rPr>
              <w:t>Employee Interface</w:t>
            </w:r>
          </w:p>
          <w:p w14:paraId="7A181A92" w14:textId="77777777" w:rsidR="008F3461" w:rsidRPr="008F3461" w:rsidRDefault="008F3461" w:rsidP="008F3461">
            <w:pPr>
              <w:rPr>
                <w:rFonts w:ascii="Times New Roman" w:eastAsia="Times New Roman" w:hAnsi="Times New Roman" w:cs="Times New Roman"/>
                <w:sz w:val="24"/>
                <w:szCs w:val="24"/>
                <w:lang w:eastAsia="en-US"/>
              </w:rPr>
            </w:pPr>
            <w:r w:rsidRPr="008F3461">
              <w:rPr>
                <w:rFonts w:ascii="Times New Roman" w:eastAsia="Times New Roman" w:hAnsi="Times New Roman" w:cs="Times New Roman"/>
                <w:sz w:val="24"/>
                <w:szCs w:val="24"/>
                <w:lang w:eastAsia="en-US"/>
              </w:rPr>
              <w:br/>
            </w:r>
          </w:p>
          <w:p w14:paraId="09C03D37" w14:textId="77777777" w:rsidR="008F3461" w:rsidRPr="008F3461" w:rsidRDefault="008F3461" w:rsidP="008F3461">
            <w:pPr>
              <w:numPr>
                <w:ilvl w:val="0"/>
                <w:numId w:val="21"/>
              </w:numPr>
              <w:ind w:left="2073"/>
              <w:jc w:val="both"/>
              <w:textAlignment w:val="baseline"/>
              <w:rPr>
                <w:rFonts w:ascii="Noto Sans Symbols" w:eastAsia="Times New Roman" w:hAnsi="Noto Sans Symbols" w:cs="Times New Roman"/>
                <w:color w:val="000000"/>
                <w:sz w:val="24"/>
                <w:szCs w:val="24"/>
                <w:lang w:eastAsia="en-US"/>
              </w:rPr>
            </w:pPr>
            <w:r w:rsidRPr="008F3461">
              <w:rPr>
                <w:rFonts w:eastAsia="Times New Roman"/>
                <w:color w:val="000000"/>
                <w:sz w:val="24"/>
                <w:szCs w:val="24"/>
                <w:lang w:eastAsia="en-US"/>
              </w:rPr>
              <w:t>Employee list management</w:t>
            </w:r>
          </w:p>
          <w:p w14:paraId="2EF9294B" w14:textId="77777777" w:rsidR="008F3461" w:rsidRPr="008F3461" w:rsidRDefault="008F3461" w:rsidP="008F3461">
            <w:pPr>
              <w:pStyle w:val="ListParagraph"/>
              <w:numPr>
                <w:ilvl w:val="3"/>
                <w:numId w:val="21"/>
              </w:numPr>
              <w:jc w:val="both"/>
              <w:textAlignment w:val="baseline"/>
              <w:rPr>
                <w:rFonts w:ascii="Courier New" w:eastAsia="Times New Roman" w:hAnsi="Courier New" w:cs="Courier New"/>
                <w:color w:val="000000"/>
                <w:sz w:val="24"/>
                <w:szCs w:val="24"/>
                <w:lang w:eastAsia="en-US"/>
              </w:rPr>
            </w:pPr>
            <w:r w:rsidRPr="008F3461">
              <w:rPr>
                <w:rFonts w:eastAsia="Times New Roman"/>
                <w:color w:val="000000"/>
                <w:sz w:val="24"/>
                <w:szCs w:val="24"/>
                <w:lang w:eastAsia="en-US"/>
              </w:rPr>
              <w:t>Edit / update employee details</w:t>
            </w:r>
          </w:p>
          <w:p w14:paraId="27B1F292" w14:textId="77777777" w:rsidR="008F3461" w:rsidRPr="008F3461" w:rsidRDefault="008F3461" w:rsidP="008F3461">
            <w:pPr>
              <w:pStyle w:val="ListParagraph"/>
              <w:numPr>
                <w:ilvl w:val="3"/>
                <w:numId w:val="21"/>
              </w:numPr>
              <w:jc w:val="both"/>
              <w:textAlignment w:val="baseline"/>
              <w:rPr>
                <w:rFonts w:ascii="Courier New" w:eastAsia="Times New Roman" w:hAnsi="Courier New" w:cs="Courier New"/>
                <w:color w:val="000000"/>
                <w:sz w:val="24"/>
                <w:szCs w:val="24"/>
                <w:lang w:eastAsia="en-US"/>
              </w:rPr>
            </w:pPr>
            <w:r w:rsidRPr="008F3461">
              <w:rPr>
                <w:rFonts w:eastAsia="Times New Roman"/>
                <w:color w:val="000000"/>
                <w:sz w:val="24"/>
                <w:szCs w:val="24"/>
                <w:lang w:eastAsia="en-US"/>
              </w:rPr>
              <w:t>View employee</w:t>
            </w:r>
          </w:p>
          <w:p w14:paraId="70B39A16" w14:textId="77777777" w:rsidR="008F3461" w:rsidRPr="008F3461" w:rsidRDefault="008F3461" w:rsidP="008F3461">
            <w:pPr>
              <w:pStyle w:val="ListParagraph"/>
              <w:numPr>
                <w:ilvl w:val="3"/>
                <w:numId w:val="21"/>
              </w:numPr>
              <w:jc w:val="both"/>
              <w:textAlignment w:val="baseline"/>
              <w:rPr>
                <w:rFonts w:ascii="Courier New" w:eastAsia="Times New Roman" w:hAnsi="Courier New" w:cs="Courier New"/>
                <w:color w:val="000000"/>
                <w:sz w:val="24"/>
                <w:szCs w:val="24"/>
                <w:lang w:eastAsia="en-US"/>
              </w:rPr>
            </w:pPr>
            <w:r w:rsidRPr="008F3461">
              <w:rPr>
                <w:rFonts w:eastAsia="Times New Roman"/>
                <w:color w:val="000000"/>
                <w:sz w:val="24"/>
                <w:szCs w:val="24"/>
                <w:lang w:eastAsia="en-US"/>
              </w:rPr>
              <w:t>Delete employee</w:t>
            </w:r>
          </w:p>
          <w:p w14:paraId="352B3009" w14:textId="77777777" w:rsidR="008F3461" w:rsidRPr="008F3461" w:rsidRDefault="008F3461" w:rsidP="008F3461">
            <w:pPr>
              <w:numPr>
                <w:ilvl w:val="0"/>
                <w:numId w:val="23"/>
              </w:numPr>
              <w:ind w:left="2073"/>
              <w:jc w:val="both"/>
              <w:textAlignment w:val="baseline"/>
              <w:rPr>
                <w:rFonts w:ascii="Noto Sans Symbols" w:eastAsia="Times New Roman" w:hAnsi="Noto Sans Symbols" w:cs="Times New Roman"/>
                <w:color w:val="000000"/>
                <w:sz w:val="24"/>
                <w:szCs w:val="24"/>
                <w:lang w:eastAsia="en-US"/>
              </w:rPr>
            </w:pPr>
            <w:r w:rsidRPr="008F3461">
              <w:rPr>
                <w:rFonts w:eastAsia="Times New Roman"/>
                <w:color w:val="000000"/>
                <w:sz w:val="24"/>
                <w:szCs w:val="24"/>
                <w:lang w:eastAsia="en-US"/>
              </w:rPr>
              <w:t>Employee type</w:t>
            </w:r>
          </w:p>
          <w:p w14:paraId="54DE8E6D" w14:textId="77777777" w:rsidR="008F3461" w:rsidRPr="008F3461" w:rsidRDefault="008F3461" w:rsidP="008F3461">
            <w:pPr>
              <w:pStyle w:val="ListParagraph"/>
              <w:numPr>
                <w:ilvl w:val="3"/>
                <w:numId w:val="23"/>
              </w:numPr>
              <w:jc w:val="both"/>
              <w:textAlignment w:val="baseline"/>
              <w:rPr>
                <w:rFonts w:ascii="Courier New" w:eastAsia="Times New Roman" w:hAnsi="Courier New" w:cs="Courier New"/>
                <w:color w:val="000000"/>
                <w:sz w:val="24"/>
                <w:szCs w:val="24"/>
                <w:lang w:eastAsia="en-US"/>
              </w:rPr>
            </w:pPr>
            <w:r w:rsidRPr="008F3461">
              <w:rPr>
                <w:rFonts w:eastAsia="Times New Roman"/>
                <w:color w:val="000000"/>
                <w:sz w:val="24"/>
                <w:szCs w:val="24"/>
                <w:lang w:eastAsia="en-US"/>
              </w:rPr>
              <w:t>Add employee type form</w:t>
            </w:r>
          </w:p>
          <w:p w14:paraId="790ADE89" w14:textId="77777777" w:rsidR="008F3461" w:rsidRPr="008F3461" w:rsidRDefault="008F3461" w:rsidP="008F3461">
            <w:pPr>
              <w:pStyle w:val="ListParagraph"/>
              <w:numPr>
                <w:ilvl w:val="3"/>
                <w:numId w:val="23"/>
              </w:numPr>
              <w:jc w:val="both"/>
              <w:textAlignment w:val="baseline"/>
              <w:rPr>
                <w:rFonts w:ascii="Courier New" w:eastAsia="Times New Roman" w:hAnsi="Courier New" w:cs="Courier New"/>
                <w:color w:val="000000"/>
                <w:sz w:val="24"/>
                <w:szCs w:val="24"/>
                <w:lang w:eastAsia="en-US"/>
              </w:rPr>
            </w:pPr>
            <w:r w:rsidRPr="008F3461">
              <w:rPr>
                <w:rFonts w:eastAsia="Times New Roman"/>
                <w:color w:val="000000"/>
                <w:sz w:val="24"/>
                <w:szCs w:val="24"/>
                <w:lang w:eastAsia="en-US"/>
              </w:rPr>
              <w:t>Edit / update employee type</w:t>
            </w:r>
          </w:p>
          <w:p w14:paraId="31082009" w14:textId="77777777" w:rsidR="008F3461" w:rsidRPr="008F3461" w:rsidRDefault="008F3461" w:rsidP="008F3461">
            <w:pPr>
              <w:pStyle w:val="ListParagraph"/>
              <w:numPr>
                <w:ilvl w:val="3"/>
                <w:numId w:val="23"/>
              </w:numPr>
              <w:jc w:val="both"/>
              <w:textAlignment w:val="baseline"/>
              <w:rPr>
                <w:rFonts w:ascii="Courier New" w:eastAsia="Times New Roman" w:hAnsi="Courier New" w:cs="Courier New"/>
                <w:color w:val="000000"/>
                <w:sz w:val="24"/>
                <w:szCs w:val="24"/>
                <w:lang w:eastAsia="en-US"/>
              </w:rPr>
            </w:pPr>
            <w:r w:rsidRPr="008F3461">
              <w:rPr>
                <w:rFonts w:eastAsia="Times New Roman"/>
                <w:color w:val="000000"/>
                <w:sz w:val="24"/>
                <w:szCs w:val="24"/>
                <w:lang w:eastAsia="en-US"/>
              </w:rPr>
              <w:t>Delete employee type</w:t>
            </w:r>
          </w:p>
          <w:p w14:paraId="1FC1D343" w14:textId="77777777" w:rsidR="008F3461" w:rsidRPr="008F3461" w:rsidRDefault="008F3461" w:rsidP="008F3461">
            <w:pPr>
              <w:numPr>
                <w:ilvl w:val="0"/>
                <w:numId w:val="24"/>
              </w:numPr>
              <w:ind w:left="2073"/>
              <w:jc w:val="both"/>
              <w:textAlignment w:val="baseline"/>
              <w:rPr>
                <w:rFonts w:ascii="Noto Sans Symbols" w:eastAsia="Times New Roman" w:hAnsi="Noto Sans Symbols" w:cs="Times New Roman"/>
                <w:color w:val="000000"/>
                <w:sz w:val="24"/>
                <w:szCs w:val="24"/>
                <w:lang w:eastAsia="en-US"/>
              </w:rPr>
            </w:pPr>
            <w:r w:rsidRPr="008F3461">
              <w:rPr>
                <w:rFonts w:eastAsia="Times New Roman"/>
                <w:color w:val="000000"/>
                <w:sz w:val="24"/>
                <w:szCs w:val="24"/>
                <w:lang w:eastAsia="en-US"/>
              </w:rPr>
              <w:t>Add employee</w:t>
            </w:r>
          </w:p>
          <w:p w14:paraId="69D26A95" w14:textId="77777777" w:rsidR="008F3461" w:rsidRPr="008F3461" w:rsidRDefault="008F3461" w:rsidP="008F3461">
            <w:pPr>
              <w:pStyle w:val="ListParagraph"/>
              <w:numPr>
                <w:ilvl w:val="3"/>
                <w:numId w:val="24"/>
              </w:numPr>
              <w:jc w:val="both"/>
              <w:textAlignment w:val="baseline"/>
              <w:rPr>
                <w:rFonts w:ascii="Courier New" w:eastAsia="Times New Roman" w:hAnsi="Courier New" w:cs="Courier New"/>
                <w:color w:val="000000"/>
                <w:sz w:val="24"/>
                <w:szCs w:val="24"/>
                <w:lang w:eastAsia="en-US"/>
              </w:rPr>
            </w:pPr>
            <w:r w:rsidRPr="008F3461">
              <w:rPr>
                <w:rFonts w:eastAsia="Times New Roman"/>
                <w:color w:val="000000"/>
                <w:sz w:val="24"/>
                <w:szCs w:val="24"/>
                <w:lang w:eastAsia="en-US"/>
              </w:rPr>
              <w:t>Add employee form</w:t>
            </w:r>
          </w:p>
          <w:p w14:paraId="484FCDA4" w14:textId="77777777" w:rsidR="008F3461" w:rsidRPr="008F3461" w:rsidRDefault="008F3461" w:rsidP="008F3461">
            <w:pPr>
              <w:rPr>
                <w:rFonts w:ascii="Times New Roman" w:eastAsia="Times New Roman" w:hAnsi="Times New Roman" w:cs="Times New Roman"/>
                <w:sz w:val="24"/>
                <w:szCs w:val="24"/>
                <w:lang w:eastAsia="en-US"/>
              </w:rPr>
            </w:pPr>
            <w:r w:rsidRPr="008F3461">
              <w:rPr>
                <w:rFonts w:ascii="Times New Roman" w:eastAsia="Times New Roman" w:hAnsi="Times New Roman" w:cs="Times New Roman"/>
                <w:sz w:val="24"/>
                <w:szCs w:val="24"/>
                <w:lang w:eastAsia="en-US"/>
              </w:rPr>
              <w:br/>
            </w:r>
            <w:r w:rsidRPr="008F3461">
              <w:rPr>
                <w:rFonts w:ascii="Times New Roman" w:eastAsia="Times New Roman" w:hAnsi="Times New Roman" w:cs="Times New Roman"/>
                <w:sz w:val="24"/>
                <w:szCs w:val="24"/>
                <w:lang w:eastAsia="en-US"/>
              </w:rPr>
              <w:br/>
            </w:r>
          </w:p>
          <w:p w14:paraId="3890DB8E" w14:textId="77777777" w:rsidR="008F3461" w:rsidRPr="008F3461" w:rsidRDefault="008F3461" w:rsidP="008F3461">
            <w:pPr>
              <w:numPr>
                <w:ilvl w:val="0"/>
                <w:numId w:val="25"/>
              </w:numPr>
              <w:spacing w:before="160"/>
              <w:ind w:left="1354" w:hanging="649"/>
              <w:jc w:val="both"/>
              <w:textAlignment w:val="baseline"/>
              <w:rPr>
                <w:rFonts w:eastAsia="Times New Roman"/>
                <w:color w:val="000000"/>
                <w:sz w:val="24"/>
                <w:szCs w:val="24"/>
                <w:lang w:eastAsia="en-US"/>
              </w:rPr>
            </w:pPr>
            <w:r w:rsidRPr="008F3461">
              <w:rPr>
                <w:rFonts w:eastAsia="Times New Roman"/>
                <w:color w:val="000000"/>
                <w:sz w:val="24"/>
                <w:szCs w:val="24"/>
                <w:lang w:eastAsia="en-US"/>
              </w:rPr>
              <w:t>User interface</w:t>
            </w:r>
          </w:p>
          <w:p w14:paraId="28439B4C" w14:textId="77777777" w:rsidR="008F3461" w:rsidRPr="008F3461" w:rsidRDefault="008F3461" w:rsidP="008F3461">
            <w:pPr>
              <w:rPr>
                <w:rFonts w:ascii="Times New Roman" w:eastAsia="Times New Roman" w:hAnsi="Times New Roman" w:cs="Times New Roman"/>
                <w:sz w:val="24"/>
                <w:szCs w:val="24"/>
                <w:lang w:eastAsia="en-US"/>
              </w:rPr>
            </w:pPr>
            <w:r w:rsidRPr="008F3461">
              <w:rPr>
                <w:rFonts w:ascii="Times New Roman" w:eastAsia="Times New Roman" w:hAnsi="Times New Roman" w:cs="Times New Roman"/>
                <w:sz w:val="24"/>
                <w:szCs w:val="24"/>
                <w:lang w:eastAsia="en-US"/>
              </w:rPr>
              <w:br/>
            </w:r>
          </w:p>
          <w:p w14:paraId="44A97BBD" w14:textId="77777777" w:rsidR="008F3461" w:rsidRPr="008F3461" w:rsidRDefault="008F3461" w:rsidP="008F3461">
            <w:pPr>
              <w:numPr>
                <w:ilvl w:val="0"/>
                <w:numId w:val="26"/>
              </w:numPr>
              <w:ind w:left="2073"/>
              <w:jc w:val="both"/>
              <w:textAlignment w:val="baseline"/>
              <w:rPr>
                <w:rFonts w:ascii="Noto Sans Symbols" w:eastAsia="Times New Roman" w:hAnsi="Noto Sans Symbols" w:cs="Times New Roman"/>
                <w:color w:val="000000"/>
                <w:sz w:val="24"/>
                <w:szCs w:val="24"/>
                <w:lang w:eastAsia="en-US"/>
              </w:rPr>
            </w:pPr>
            <w:r w:rsidRPr="008F3461">
              <w:rPr>
                <w:rFonts w:eastAsia="Times New Roman"/>
                <w:color w:val="000000"/>
                <w:sz w:val="24"/>
                <w:szCs w:val="24"/>
                <w:lang w:eastAsia="en-US"/>
              </w:rPr>
              <w:t>User list management</w:t>
            </w:r>
          </w:p>
          <w:p w14:paraId="34FCE64A" w14:textId="77777777" w:rsidR="008F3461" w:rsidRPr="008F3461" w:rsidRDefault="008F3461" w:rsidP="008F3461">
            <w:pPr>
              <w:pStyle w:val="ListParagraph"/>
              <w:numPr>
                <w:ilvl w:val="3"/>
                <w:numId w:val="26"/>
              </w:numPr>
              <w:jc w:val="both"/>
              <w:textAlignment w:val="baseline"/>
              <w:rPr>
                <w:rFonts w:ascii="Courier New" w:eastAsia="Times New Roman" w:hAnsi="Courier New" w:cs="Courier New"/>
                <w:color w:val="000000"/>
                <w:sz w:val="24"/>
                <w:szCs w:val="24"/>
                <w:lang w:eastAsia="en-US"/>
              </w:rPr>
            </w:pPr>
            <w:r w:rsidRPr="008F3461">
              <w:rPr>
                <w:rFonts w:eastAsia="Times New Roman"/>
                <w:color w:val="000000"/>
                <w:sz w:val="24"/>
                <w:szCs w:val="24"/>
                <w:lang w:eastAsia="en-US"/>
              </w:rPr>
              <w:t>Edit / update user details</w:t>
            </w:r>
          </w:p>
          <w:p w14:paraId="651B7C8C" w14:textId="77777777" w:rsidR="008F3461" w:rsidRPr="008F3461" w:rsidRDefault="008F3461" w:rsidP="008F3461">
            <w:pPr>
              <w:pStyle w:val="ListParagraph"/>
              <w:numPr>
                <w:ilvl w:val="3"/>
                <w:numId w:val="26"/>
              </w:numPr>
              <w:jc w:val="both"/>
              <w:textAlignment w:val="baseline"/>
              <w:rPr>
                <w:rFonts w:ascii="Courier New" w:eastAsia="Times New Roman" w:hAnsi="Courier New" w:cs="Courier New"/>
                <w:color w:val="000000"/>
                <w:sz w:val="24"/>
                <w:szCs w:val="24"/>
                <w:lang w:eastAsia="en-US"/>
              </w:rPr>
            </w:pPr>
            <w:r w:rsidRPr="008F3461">
              <w:rPr>
                <w:rFonts w:eastAsia="Times New Roman"/>
                <w:color w:val="000000"/>
                <w:sz w:val="24"/>
                <w:szCs w:val="24"/>
                <w:lang w:eastAsia="en-US"/>
              </w:rPr>
              <w:t>View user details</w:t>
            </w:r>
          </w:p>
          <w:p w14:paraId="6A85F4A1" w14:textId="77777777" w:rsidR="008F3461" w:rsidRPr="008F3461" w:rsidRDefault="008F3461" w:rsidP="008F3461">
            <w:pPr>
              <w:pStyle w:val="ListParagraph"/>
              <w:numPr>
                <w:ilvl w:val="3"/>
                <w:numId w:val="26"/>
              </w:numPr>
              <w:jc w:val="both"/>
              <w:textAlignment w:val="baseline"/>
              <w:rPr>
                <w:rFonts w:ascii="Courier New" w:eastAsia="Times New Roman" w:hAnsi="Courier New" w:cs="Courier New"/>
                <w:color w:val="000000"/>
                <w:sz w:val="24"/>
                <w:szCs w:val="24"/>
                <w:lang w:eastAsia="en-US"/>
              </w:rPr>
            </w:pPr>
            <w:r w:rsidRPr="008F3461">
              <w:rPr>
                <w:rFonts w:eastAsia="Times New Roman"/>
                <w:color w:val="000000"/>
                <w:sz w:val="24"/>
                <w:szCs w:val="24"/>
                <w:lang w:eastAsia="en-US"/>
              </w:rPr>
              <w:t>Delete user</w:t>
            </w:r>
          </w:p>
          <w:p w14:paraId="3006A24D" w14:textId="77777777" w:rsidR="008F3461" w:rsidRPr="008F3461" w:rsidRDefault="008F3461" w:rsidP="008F3461">
            <w:pPr>
              <w:numPr>
                <w:ilvl w:val="0"/>
                <w:numId w:val="27"/>
              </w:numPr>
              <w:ind w:left="2073"/>
              <w:jc w:val="both"/>
              <w:textAlignment w:val="baseline"/>
              <w:rPr>
                <w:rFonts w:ascii="Noto Sans Symbols" w:eastAsia="Times New Roman" w:hAnsi="Noto Sans Symbols" w:cs="Times New Roman"/>
                <w:color w:val="000000"/>
                <w:sz w:val="24"/>
                <w:szCs w:val="24"/>
                <w:lang w:eastAsia="en-US"/>
              </w:rPr>
            </w:pPr>
            <w:r w:rsidRPr="008F3461">
              <w:rPr>
                <w:rFonts w:eastAsia="Times New Roman"/>
                <w:color w:val="000000"/>
                <w:sz w:val="24"/>
                <w:szCs w:val="24"/>
                <w:lang w:eastAsia="en-US"/>
              </w:rPr>
              <w:t>User type</w:t>
            </w:r>
          </w:p>
          <w:p w14:paraId="098D2756" w14:textId="77777777" w:rsidR="008F3461" w:rsidRPr="008F3461" w:rsidRDefault="008F3461" w:rsidP="008F3461">
            <w:pPr>
              <w:pStyle w:val="ListParagraph"/>
              <w:numPr>
                <w:ilvl w:val="3"/>
                <w:numId w:val="27"/>
              </w:numPr>
              <w:jc w:val="both"/>
              <w:textAlignment w:val="baseline"/>
              <w:rPr>
                <w:rFonts w:ascii="Courier New" w:eastAsia="Times New Roman" w:hAnsi="Courier New" w:cs="Courier New"/>
                <w:color w:val="000000"/>
                <w:sz w:val="24"/>
                <w:szCs w:val="24"/>
                <w:lang w:eastAsia="en-US"/>
              </w:rPr>
            </w:pPr>
            <w:r w:rsidRPr="008F3461">
              <w:rPr>
                <w:rFonts w:eastAsia="Times New Roman"/>
                <w:color w:val="000000"/>
                <w:sz w:val="24"/>
                <w:szCs w:val="24"/>
                <w:lang w:eastAsia="en-US"/>
              </w:rPr>
              <w:t>Add user role/type</w:t>
            </w:r>
          </w:p>
          <w:p w14:paraId="072ACD09" w14:textId="77777777" w:rsidR="008F3461" w:rsidRPr="008F3461" w:rsidRDefault="008F3461" w:rsidP="008F3461">
            <w:pPr>
              <w:pStyle w:val="ListParagraph"/>
              <w:numPr>
                <w:ilvl w:val="4"/>
                <w:numId w:val="27"/>
              </w:numPr>
              <w:jc w:val="both"/>
              <w:textAlignment w:val="baseline"/>
              <w:rPr>
                <w:rFonts w:ascii="Noto Sans Symbols" w:eastAsia="Times New Roman" w:hAnsi="Noto Sans Symbols" w:cs="Times New Roman"/>
                <w:color w:val="000000"/>
                <w:sz w:val="24"/>
                <w:szCs w:val="24"/>
                <w:lang w:eastAsia="en-US"/>
              </w:rPr>
            </w:pPr>
            <w:r w:rsidRPr="008F3461">
              <w:rPr>
                <w:rFonts w:eastAsia="Times New Roman"/>
                <w:color w:val="000000"/>
                <w:sz w:val="24"/>
                <w:szCs w:val="24"/>
                <w:lang w:eastAsia="en-US"/>
              </w:rPr>
              <w:t>Manage restrictions</w:t>
            </w:r>
          </w:p>
          <w:p w14:paraId="10088DFE" w14:textId="77777777" w:rsidR="008F3461" w:rsidRPr="008F3461" w:rsidRDefault="008F3461" w:rsidP="008F3461">
            <w:pPr>
              <w:pStyle w:val="ListParagraph"/>
              <w:numPr>
                <w:ilvl w:val="3"/>
                <w:numId w:val="27"/>
              </w:numPr>
              <w:jc w:val="both"/>
              <w:textAlignment w:val="baseline"/>
              <w:rPr>
                <w:rFonts w:ascii="Courier New" w:eastAsia="Times New Roman" w:hAnsi="Courier New" w:cs="Courier New"/>
                <w:color w:val="000000"/>
                <w:sz w:val="24"/>
                <w:szCs w:val="24"/>
                <w:lang w:eastAsia="en-US"/>
              </w:rPr>
            </w:pPr>
            <w:r w:rsidRPr="008F3461">
              <w:rPr>
                <w:rFonts w:eastAsia="Times New Roman"/>
                <w:color w:val="000000"/>
                <w:sz w:val="24"/>
                <w:szCs w:val="24"/>
                <w:lang w:eastAsia="en-US"/>
              </w:rPr>
              <w:t>Edit / update user role/type</w:t>
            </w:r>
          </w:p>
          <w:p w14:paraId="333BF3D5" w14:textId="77777777" w:rsidR="008F3461" w:rsidRPr="008F3461" w:rsidRDefault="008F3461" w:rsidP="008F3461">
            <w:pPr>
              <w:pStyle w:val="ListParagraph"/>
              <w:numPr>
                <w:ilvl w:val="3"/>
                <w:numId w:val="27"/>
              </w:numPr>
              <w:jc w:val="both"/>
              <w:textAlignment w:val="baseline"/>
              <w:rPr>
                <w:rFonts w:ascii="Courier New" w:eastAsia="Times New Roman" w:hAnsi="Courier New" w:cs="Courier New"/>
                <w:color w:val="000000"/>
                <w:sz w:val="24"/>
                <w:szCs w:val="24"/>
                <w:lang w:eastAsia="en-US"/>
              </w:rPr>
            </w:pPr>
            <w:r w:rsidRPr="008F3461">
              <w:rPr>
                <w:rFonts w:eastAsia="Times New Roman"/>
                <w:color w:val="000000"/>
                <w:sz w:val="24"/>
                <w:szCs w:val="24"/>
                <w:lang w:eastAsia="en-US"/>
              </w:rPr>
              <w:t>Delete user type</w:t>
            </w:r>
          </w:p>
          <w:p w14:paraId="1E0612D0" w14:textId="77777777" w:rsidR="008F3461" w:rsidRPr="008F3461" w:rsidRDefault="008F3461" w:rsidP="008F3461">
            <w:pPr>
              <w:numPr>
                <w:ilvl w:val="0"/>
                <w:numId w:val="28"/>
              </w:numPr>
              <w:ind w:left="2073"/>
              <w:jc w:val="both"/>
              <w:textAlignment w:val="baseline"/>
              <w:rPr>
                <w:rFonts w:ascii="Noto Sans Symbols" w:eastAsia="Times New Roman" w:hAnsi="Noto Sans Symbols" w:cs="Times New Roman"/>
                <w:color w:val="000000"/>
                <w:sz w:val="24"/>
                <w:szCs w:val="24"/>
                <w:lang w:eastAsia="en-US"/>
              </w:rPr>
            </w:pPr>
            <w:r w:rsidRPr="008F3461">
              <w:rPr>
                <w:rFonts w:eastAsia="Times New Roman"/>
                <w:color w:val="000000"/>
                <w:sz w:val="24"/>
                <w:szCs w:val="24"/>
                <w:lang w:eastAsia="en-US"/>
              </w:rPr>
              <w:t>Add new user</w:t>
            </w:r>
          </w:p>
          <w:p w14:paraId="6A0C86A2" w14:textId="77777777" w:rsidR="008F3461" w:rsidRPr="008F3461" w:rsidRDefault="008F3461" w:rsidP="008F3461">
            <w:pPr>
              <w:numPr>
                <w:ilvl w:val="0"/>
                <w:numId w:val="28"/>
              </w:numPr>
              <w:ind w:left="2073"/>
              <w:jc w:val="both"/>
              <w:textAlignment w:val="baseline"/>
              <w:rPr>
                <w:rFonts w:ascii="Noto Sans Symbols" w:eastAsia="Times New Roman" w:hAnsi="Noto Sans Symbols" w:cs="Times New Roman"/>
                <w:color w:val="000000"/>
                <w:sz w:val="24"/>
                <w:szCs w:val="24"/>
                <w:lang w:eastAsia="en-US"/>
              </w:rPr>
            </w:pPr>
            <w:r w:rsidRPr="008F3461">
              <w:rPr>
                <w:rFonts w:eastAsia="Times New Roman"/>
                <w:color w:val="000000"/>
                <w:sz w:val="24"/>
                <w:szCs w:val="24"/>
                <w:lang w:eastAsia="en-US"/>
              </w:rPr>
              <w:t>User dashboard interface settings</w:t>
            </w:r>
          </w:p>
          <w:p w14:paraId="7D95E338" w14:textId="77777777" w:rsidR="008F3461" w:rsidRPr="008F3461" w:rsidRDefault="008F3461" w:rsidP="008F3461">
            <w:pPr>
              <w:pStyle w:val="ListParagraph"/>
              <w:numPr>
                <w:ilvl w:val="3"/>
                <w:numId w:val="28"/>
              </w:numPr>
              <w:jc w:val="both"/>
              <w:textAlignment w:val="baseline"/>
              <w:rPr>
                <w:rFonts w:ascii="Courier New" w:eastAsia="Times New Roman" w:hAnsi="Courier New" w:cs="Courier New"/>
                <w:color w:val="000000"/>
                <w:sz w:val="24"/>
                <w:szCs w:val="24"/>
                <w:lang w:eastAsia="en-US"/>
              </w:rPr>
            </w:pPr>
            <w:r w:rsidRPr="008F3461">
              <w:rPr>
                <w:rFonts w:eastAsia="Times New Roman"/>
                <w:color w:val="000000"/>
                <w:sz w:val="24"/>
                <w:szCs w:val="24"/>
                <w:lang w:eastAsia="en-US"/>
              </w:rPr>
              <w:t>Add dashboard widget</w:t>
            </w:r>
          </w:p>
          <w:p w14:paraId="7A3ACA89" w14:textId="77777777" w:rsidR="008F3461" w:rsidRPr="008F3461" w:rsidRDefault="008F3461" w:rsidP="008F3461">
            <w:pPr>
              <w:pStyle w:val="ListParagraph"/>
              <w:numPr>
                <w:ilvl w:val="3"/>
                <w:numId w:val="28"/>
              </w:numPr>
              <w:jc w:val="both"/>
              <w:textAlignment w:val="baseline"/>
              <w:rPr>
                <w:rFonts w:ascii="Courier New" w:eastAsia="Times New Roman" w:hAnsi="Courier New" w:cs="Courier New"/>
                <w:color w:val="000000"/>
                <w:sz w:val="24"/>
                <w:szCs w:val="24"/>
                <w:lang w:eastAsia="en-US"/>
              </w:rPr>
            </w:pPr>
            <w:r w:rsidRPr="008F3461">
              <w:rPr>
                <w:rFonts w:eastAsia="Times New Roman"/>
                <w:color w:val="000000"/>
                <w:sz w:val="24"/>
                <w:szCs w:val="24"/>
                <w:lang w:eastAsia="en-US"/>
              </w:rPr>
              <w:t>Delete dashboard widget</w:t>
            </w:r>
          </w:p>
          <w:p w14:paraId="3C78D8E4" w14:textId="77777777" w:rsidR="008F3461" w:rsidRPr="008F3461" w:rsidRDefault="008F3461" w:rsidP="008F3461">
            <w:pPr>
              <w:rPr>
                <w:rFonts w:ascii="Times New Roman" w:eastAsia="Times New Roman" w:hAnsi="Times New Roman" w:cs="Times New Roman"/>
                <w:sz w:val="24"/>
                <w:szCs w:val="24"/>
                <w:lang w:eastAsia="en-US"/>
              </w:rPr>
            </w:pPr>
            <w:r w:rsidRPr="008F3461">
              <w:rPr>
                <w:rFonts w:ascii="Times New Roman" w:eastAsia="Times New Roman" w:hAnsi="Times New Roman" w:cs="Times New Roman"/>
                <w:sz w:val="24"/>
                <w:szCs w:val="24"/>
                <w:lang w:eastAsia="en-US"/>
              </w:rPr>
              <w:lastRenderedPageBreak/>
              <w:br/>
            </w:r>
          </w:p>
          <w:p w14:paraId="032564B2" w14:textId="77777777" w:rsidR="008F3461" w:rsidRPr="008F3461" w:rsidRDefault="008F3461" w:rsidP="008F3461">
            <w:pPr>
              <w:numPr>
                <w:ilvl w:val="0"/>
                <w:numId w:val="29"/>
              </w:numPr>
              <w:spacing w:before="160"/>
              <w:ind w:firstLine="795"/>
              <w:jc w:val="both"/>
              <w:textAlignment w:val="baseline"/>
              <w:rPr>
                <w:rFonts w:eastAsia="Times New Roman"/>
                <w:color w:val="000000"/>
                <w:sz w:val="24"/>
                <w:szCs w:val="24"/>
                <w:lang w:eastAsia="en-US"/>
              </w:rPr>
            </w:pPr>
            <w:r w:rsidRPr="008F3461">
              <w:rPr>
                <w:rFonts w:eastAsia="Times New Roman"/>
                <w:color w:val="000000"/>
                <w:sz w:val="24"/>
                <w:szCs w:val="24"/>
                <w:lang w:eastAsia="en-US"/>
              </w:rPr>
              <w:t>Barangay Interface</w:t>
            </w:r>
          </w:p>
          <w:p w14:paraId="4C94A72D" w14:textId="77777777" w:rsidR="008F3461" w:rsidRPr="008F3461" w:rsidRDefault="008F3461" w:rsidP="008F3461">
            <w:pPr>
              <w:rPr>
                <w:rFonts w:ascii="Times New Roman" w:eastAsia="Times New Roman" w:hAnsi="Times New Roman" w:cs="Times New Roman"/>
                <w:sz w:val="24"/>
                <w:szCs w:val="24"/>
                <w:lang w:eastAsia="en-US"/>
              </w:rPr>
            </w:pPr>
            <w:r w:rsidRPr="008F3461">
              <w:rPr>
                <w:rFonts w:ascii="Times New Roman" w:eastAsia="Times New Roman" w:hAnsi="Times New Roman" w:cs="Times New Roman"/>
                <w:sz w:val="24"/>
                <w:szCs w:val="24"/>
                <w:lang w:eastAsia="en-US"/>
              </w:rPr>
              <w:br/>
            </w:r>
          </w:p>
          <w:p w14:paraId="7DDE511F" w14:textId="77777777" w:rsidR="008F3461" w:rsidRPr="008F3461" w:rsidRDefault="008F3461" w:rsidP="008F3461">
            <w:pPr>
              <w:numPr>
                <w:ilvl w:val="0"/>
                <w:numId w:val="30"/>
              </w:numPr>
              <w:ind w:left="2073"/>
              <w:jc w:val="both"/>
              <w:textAlignment w:val="baseline"/>
              <w:rPr>
                <w:rFonts w:ascii="Noto Sans Symbols" w:eastAsia="Times New Roman" w:hAnsi="Noto Sans Symbols" w:cs="Times New Roman"/>
                <w:color w:val="000000"/>
                <w:sz w:val="24"/>
                <w:szCs w:val="24"/>
                <w:lang w:eastAsia="en-US"/>
              </w:rPr>
            </w:pPr>
            <w:r w:rsidRPr="008F3461">
              <w:rPr>
                <w:rFonts w:eastAsia="Times New Roman"/>
                <w:color w:val="000000"/>
                <w:sz w:val="24"/>
                <w:szCs w:val="24"/>
                <w:lang w:eastAsia="en-US"/>
              </w:rPr>
              <w:t>barangay list management</w:t>
            </w:r>
          </w:p>
          <w:p w14:paraId="54DB190F" w14:textId="77777777" w:rsidR="008F3461" w:rsidRPr="008F3461" w:rsidRDefault="008F3461" w:rsidP="008F3461">
            <w:pPr>
              <w:pStyle w:val="ListParagraph"/>
              <w:numPr>
                <w:ilvl w:val="3"/>
                <w:numId w:val="30"/>
              </w:numPr>
              <w:jc w:val="both"/>
              <w:textAlignment w:val="baseline"/>
              <w:rPr>
                <w:rFonts w:ascii="Courier New" w:eastAsia="Times New Roman" w:hAnsi="Courier New" w:cs="Courier New"/>
                <w:color w:val="000000"/>
                <w:sz w:val="24"/>
                <w:szCs w:val="24"/>
                <w:lang w:eastAsia="en-US"/>
              </w:rPr>
            </w:pPr>
            <w:r w:rsidRPr="008F3461">
              <w:rPr>
                <w:rFonts w:eastAsia="Times New Roman"/>
                <w:color w:val="000000"/>
                <w:sz w:val="24"/>
                <w:szCs w:val="24"/>
                <w:lang w:eastAsia="en-US"/>
              </w:rPr>
              <w:t>Edit / update barangay details</w:t>
            </w:r>
          </w:p>
          <w:p w14:paraId="745D2598" w14:textId="77777777" w:rsidR="008F3461" w:rsidRPr="008F3461" w:rsidRDefault="008F3461" w:rsidP="008F3461">
            <w:pPr>
              <w:pStyle w:val="ListParagraph"/>
              <w:numPr>
                <w:ilvl w:val="3"/>
                <w:numId w:val="30"/>
              </w:numPr>
              <w:jc w:val="both"/>
              <w:textAlignment w:val="baseline"/>
              <w:rPr>
                <w:rFonts w:ascii="Courier New" w:eastAsia="Times New Roman" w:hAnsi="Courier New" w:cs="Courier New"/>
                <w:color w:val="000000"/>
                <w:sz w:val="24"/>
                <w:szCs w:val="24"/>
                <w:lang w:eastAsia="en-US"/>
              </w:rPr>
            </w:pPr>
            <w:r w:rsidRPr="008F3461">
              <w:rPr>
                <w:rFonts w:eastAsia="Times New Roman"/>
                <w:color w:val="000000"/>
                <w:sz w:val="24"/>
                <w:szCs w:val="24"/>
                <w:lang w:eastAsia="en-US"/>
              </w:rPr>
              <w:t>View barangay details</w:t>
            </w:r>
          </w:p>
          <w:p w14:paraId="34782D8F" w14:textId="77777777" w:rsidR="008F3461" w:rsidRPr="008F3461" w:rsidRDefault="008F3461" w:rsidP="008F3461">
            <w:pPr>
              <w:pStyle w:val="ListParagraph"/>
              <w:numPr>
                <w:ilvl w:val="3"/>
                <w:numId w:val="30"/>
              </w:numPr>
              <w:jc w:val="both"/>
              <w:textAlignment w:val="baseline"/>
              <w:rPr>
                <w:rFonts w:ascii="Courier New" w:eastAsia="Times New Roman" w:hAnsi="Courier New" w:cs="Courier New"/>
                <w:color w:val="000000"/>
                <w:sz w:val="24"/>
                <w:szCs w:val="24"/>
                <w:lang w:eastAsia="en-US"/>
              </w:rPr>
            </w:pPr>
            <w:r w:rsidRPr="008F3461">
              <w:rPr>
                <w:rFonts w:eastAsia="Times New Roman"/>
                <w:color w:val="000000"/>
                <w:sz w:val="24"/>
                <w:szCs w:val="24"/>
                <w:lang w:eastAsia="en-US"/>
              </w:rPr>
              <w:t>Delete barangay</w:t>
            </w:r>
          </w:p>
          <w:p w14:paraId="01788BD0" w14:textId="77777777" w:rsidR="008F3461" w:rsidRPr="008F3461" w:rsidRDefault="008F3461" w:rsidP="008F3461">
            <w:pPr>
              <w:numPr>
                <w:ilvl w:val="0"/>
                <w:numId w:val="31"/>
              </w:numPr>
              <w:ind w:left="2073"/>
              <w:jc w:val="both"/>
              <w:textAlignment w:val="baseline"/>
              <w:rPr>
                <w:rFonts w:ascii="Noto Sans Symbols" w:eastAsia="Times New Roman" w:hAnsi="Noto Sans Symbols" w:cs="Times New Roman"/>
                <w:color w:val="000000"/>
                <w:sz w:val="24"/>
                <w:szCs w:val="24"/>
                <w:lang w:eastAsia="en-US"/>
              </w:rPr>
            </w:pPr>
            <w:r w:rsidRPr="008F3461">
              <w:rPr>
                <w:rFonts w:eastAsia="Times New Roman"/>
                <w:color w:val="000000"/>
                <w:sz w:val="24"/>
                <w:szCs w:val="24"/>
                <w:lang w:eastAsia="en-US"/>
              </w:rPr>
              <w:t>Add new barangay</w:t>
            </w:r>
          </w:p>
          <w:p w14:paraId="08985B45" w14:textId="77777777" w:rsidR="008F3461" w:rsidRPr="008F3461" w:rsidRDefault="008F3461" w:rsidP="008F3461">
            <w:pPr>
              <w:pStyle w:val="ListParagraph"/>
              <w:numPr>
                <w:ilvl w:val="3"/>
                <w:numId w:val="31"/>
              </w:numPr>
              <w:jc w:val="both"/>
              <w:textAlignment w:val="baseline"/>
              <w:rPr>
                <w:rFonts w:ascii="Courier New" w:eastAsia="Times New Roman" w:hAnsi="Courier New" w:cs="Courier New"/>
                <w:color w:val="000000"/>
                <w:sz w:val="24"/>
                <w:szCs w:val="24"/>
                <w:lang w:eastAsia="en-US"/>
              </w:rPr>
            </w:pPr>
            <w:r w:rsidRPr="008F3461">
              <w:rPr>
                <w:rFonts w:eastAsia="Times New Roman"/>
                <w:color w:val="000000"/>
                <w:sz w:val="24"/>
                <w:szCs w:val="24"/>
                <w:lang w:eastAsia="en-US"/>
              </w:rPr>
              <w:t>New barangay input form</w:t>
            </w:r>
          </w:p>
          <w:p w14:paraId="57F21C17" w14:textId="77777777" w:rsidR="008F3461" w:rsidRPr="008F3461" w:rsidRDefault="008F3461" w:rsidP="008F3461">
            <w:pPr>
              <w:rPr>
                <w:rFonts w:ascii="Times New Roman" w:eastAsia="Times New Roman" w:hAnsi="Times New Roman" w:cs="Times New Roman"/>
                <w:sz w:val="24"/>
                <w:szCs w:val="24"/>
                <w:lang w:eastAsia="en-US"/>
              </w:rPr>
            </w:pPr>
            <w:r w:rsidRPr="008F3461">
              <w:rPr>
                <w:rFonts w:ascii="Times New Roman" w:eastAsia="Times New Roman" w:hAnsi="Times New Roman" w:cs="Times New Roman"/>
                <w:sz w:val="24"/>
                <w:szCs w:val="24"/>
                <w:lang w:eastAsia="en-US"/>
              </w:rPr>
              <w:br/>
            </w:r>
          </w:p>
          <w:p w14:paraId="7E2C8245" w14:textId="77777777" w:rsidR="008F3461" w:rsidRPr="008F3461" w:rsidRDefault="008F3461" w:rsidP="008F3461">
            <w:pPr>
              <w:numPr>
                <w:ilvl w:val="0"/>
                <w:numId w:val="32"/>
              </w:numPr>
              <w:ind w:firstLine="795"/>
              <w:jc w:val="both"/>
              <w:textAlignment w:val="baseline"/>
              <w:rPr>
                <w:rFonts w:eastAsia="Times New Roman"/>
                <w:color w:val="000000"/>
                <w:sz w:val="24"/>
                <w:szCs w:val="24"/>
                <w:lang w:eastAsia="en-US"/>
              </w:rPr>
            </w:pPr>
            <w:r w:rsidRPr="008F3461">
              <w:rPr>
                <w:rFonts w:eastAsia="Times New Roman"/>
                <w:color w:val="000000"/>
                <w:sz w:val="24"/>
                <w:szCs w:val="24"/>
                <w:lang w:eastAsia="en-US"/>
              </w:rPr>
              <w:t>Announcement interface</w:t>
            </w:r>
          </w:p>
          <w:p w14:paraId="0C8E8668" w14:textId="77777777" w:rsidR="008F3461" w:rsidRPr="008F3461" w:rsidRDefault="008F3461" w:rsidP="008F3461">
            <w:pPr>
              <w:numPr>
                <w:ilvl w:val="0"/>
                <w:numId w:val="33"/>
              </w:numPr>
              <w:ind w:left="2073"/>
              <w:jc w:val="both"/>
              <w:textAlignment w:val="baseline"/>
              <w:rPr>
                <w:rFonts w:ascii="Noto Sans Symbols" w:eastAsia="Times New Roman" w:hAnsi="Noto Sans Symbols" w:cs="Times New Roman"/>
                <w:color w:val="000000"/>
                <w:sz w:val="24"/>
                <w:szCs w:val="24"/>
                <w:lang w:eastAsia="en-US"/>
              </w:rPr>
            </w:pPr>
            <w:r w:rsidRPr="008F3461">
              <w:rPr>
                <w:rFonts w:eastAsia="Times New Roman"/>
                <w:color w:val="000000"/>
                <w:sz w:val="24"/>
                <w:szCs w:val="24"/>
                <w:lang w:eastAsia="en-US"/>
              </w:rPr>
              <w:t>announcement list management</w:t>
            </w:r>
          </w:p>
          <w:p w14:paraId="52C708A4" w14:textId="77777777" w:rsidR="008F3461" w:rsidRPr="008F3461" w:rsidRDefault="008F3461" w:rsidP="008F3461">
            <w:pPr>
              <w:pStyle w:val="ListParagraph"/>
              <w:numPr>
                <w:ilvl w:val="3"/>
                <w:numId w:val="33"/>
              </w:numPr>
              <w:jc w:val="both"/>
              <w:textAlignment w:val="baseline"/>
              <w:rPr>
                <w:rFonts w:ascii="Courier New" w:eastAsia="Times New Roman" w:hAnsi="Courier New" w:cs="Courier New"/>
                <w:color w:val="000000"/>
                <w:sz w:val="24"/>
                <w:szCs w:val="24"/>
                <w:lang w:eastAsia="en-US"/>
              </w:rPr>
            </w:pPr>
            <w:r w:rsidRPr="008F3461">
              <w:rPr>
                <w:rFonts w:eastAsia="Times New Roman"/>
                <w:color w:val="000000"/>
                <w:sz w:val="24"/>
                <w:szCs w:val="24"/>
                <w:lang w:eastAsia="en-US"/>
              </w:rPr>
              <w:t>Edit / update announcement details</w:t>
            </w:r>
          </w:p>
          <w:p w14:paraId="38A352A5" w14:textId="77777777" w:rsidR="008F3461" w:rsidRPr="008F3461" w:rsidRDefault="008F3461" w:rsidP="008F3461">
            <w:pPr>
              <w:pStyle w:val="ListParagraph"/>
              <w:numPr>
                <w:ilvl w:val="3"/>
                <w:numId w:val="33"/>
              </w:numPr>
              <w:jc w:val="both"/>
              <w:textAlignment w:val="baseline"/>
              <w:rPr>
                <w:rFonts w:ascii="Courier New" w:eastAsia="Times New Roman" w:hAnsi="Courier New" w:cs="Courier New"/>
                <w:color w:val="000000"/>
                <w:sz w:val="24"/>
                <w:szCs w:val="24"/>
                <w:lang w:eastAsia="en-US"/>
              </w:rPr>
            </w:pPr>
            <w:r w:rsidRPr="008F3461">
              <w:rPr>
                <w:rFonts w:eastAsia="Times New Roman"/>
                <w:color w:val="000000"/>
                <w:sz w:val="24"/>
                <w:szCs w:val="24"/>
                <w:lang w:eastAsia="en-US"/>
              </w:rPr>
              <w:t>View announcement details</w:t>
            </w:r>
          </w:p>
          <w:p w14:paraId="6CA66053" w14:textId="77777777" w:rsidR="008F3461" w:rsidRPr="008F3461" w:rsidRDefault="008F3461" w:rsidP="008F3461">
            <w:pPr>
              <w:pStyle w:val="ListParagraph"/>
              <w:numPr>
                <w:ilvl w:val="3"/>
                <w:numId w:val="33"/>
              </w:numPr>
              <w:jc w:val="both"/>
              <w:textAlignment w:val="baseline"/>
              <w:rPr>
                <w:rFonts w:ascii="Courier New" w:eastAsia="Times New Roman" w:hAnsi="Courier New" w:cs="Courier New"/>
                <w:color w:val="000000"/>
                <w:sz w:val="24"/>
                <w:szCs w:val="24"/>
                <w:lang w:eastAsia="en-US"/>
              </w:rPr>
            </w:pPr>
            <w:r w:rsidRPr="008F3461">
              <w:rPr>
                <w:rFonts w:eastAsia="Times New Roman"/>
                <w:color w:val="000000"/>
                <w:sz w:val="24"/>
                <w:szCs w:val="24"/>
                <w:lang w:eastAsia="en-US"/>
              </w:rPr>
              <w:t>Delete announcement</w:t>
            </w:r>
          </w:p>
          <w:p w14:paraId="45CA4EEE" w14:textId="77777777" w:rsidR="008F3461" w:rsidRPr="008F3461" w:rsidRDefault="008F3461" w:rsidP="008F3461">
            <w:pPr>
              <w:numPr>
                <w:ilvl w:val="0"/>
                <w:numId w:val="34"/>
              </w:numPr>
              <w:ind w:left="2073"/>
              <w:jc w:val="both"/>
              <w:textAlignment w:val="baseline"/>
              <w:rPr>
                <w:rFonts w:ascii="Noto Sans Symbols" w:eastAsia="Times New Roman" w:hAnsi="Noto Sans Symbols" w:cs="Times New Roman"/>
                <w:color w:val="000000"/>
                <w:sz w:val="24"/>
                <w:szCs w:val="24"/>
                <w:lang w:eastAsia="en-US"/>
              </w:rPr>
            </w:pPr>
            <w:r w:rsidRPr="008F3461">
              <w:rPr>
                <w:rFonts w:eastAsia="Times New Roman"/>
                <w:color w:val="000000"/>
                <w:sz w:val="24"/>
                <w:szCs w:val="24"/>
                <w:lang w:eastAsia="en-US"/>
              </w:rPr>
              <w:t>Add new announcement</w:t>
            </w:r>
          </w:p>
          <w:p w14:paraId="7D42E72F" w14:textId="52F1440A" w:rsidR="008F3461" w:rsidRPr="008F3461" w:rsidRDefault="008F3461" w:rsidP="008F3461">
            <w:pPr>
              <w:pStyle w:val="ListParagraph"/>
              <w:numPr>
                <w:ilvl w:val="3"/>
                <w:numId w:val="34"/>
              </w:numPr>
              <w:jc w:val="both"/>
              <w:textAlignment w:val="baseline"/>
              <w:rPr>
                <w:rFonts w:ascii="Courier New" w:eastAsia="Times New Roman" w:hAnsi="Courier New" w:cs="Courier New"/>
                <w:color w:val="000000"/>
                <w:sz w:val="24"/>
                <w:szCs w:val="24"/>
                <w:lang w:eastAsia="en-US"/>
              </w:rPr>
            </w:pPr>
            <w:r w:rsidRPr="008F3461">
              <w:rPr>
                <w:rFonts w:eastAsia="Times New Roman"/>
                <w:color w:val="000000"/>
                <w:sz w:val="24"/>
                <w:szCs w:val="24"/>
                <w:lang w:eastAsia="en-US"/>
              </w:rPr>
              <w:t>New barangay input form</w:t>
            </w:r>
          </w:p>
          <w:p w14:paraId="58CE746D" w14:textId="300A4F7B" w:rsidR="00AF359D" w:rsidRDefault="00AF359D" w:rsidP="008F3461">
            <w:pPr>
              <w:ind w:left="1440"/>
              <w:jc w:val="both"/>
              <w:rPr>
                <w:rFonts w:ascii="Bookman Old Style" w:eastAsia="Bookman Old Style" w:hAnsi="Bookman Old Style" w:cs="Bookman Old Style"/>
                <w:sz w:val="20"/>
                <w:szCs w:val="20"/>
              </w:rPr>
            </w:pPr>
          </w:p>
        </w:tc>
        <w:tc>
          <w:tcPr>
            <w:tcW w:w="885" w:type="dxa"/>
            <w:tcBorders>
              <w:top w:val="single" w:sz="4" w:space="0" w:color="A5A5A5"/>
              <w:left w:val="single" w:sz="4" w:space="0" w:color="A5A5A5"/>
              <w:bottom w:val="single" w:sz="4" w:space="0" w:color="A5A5A5"/>
              <w:right w:val="single" w:sz="4" w:space="0" w:color="A5A5A5"/>
            </w:tcBorders>
          </w:tcPr>
          <w:p w14:paraId="58CE746E" w14:textId="77777777" w:rsidR="00AF359D" w:rsidRDefault="00AF359D">
            <w:pPr>
              <w:rPr>
                <w:rFonts w:ascii="Bookman Old Style" w:eastAsia="Bookman Old Style" w:hAnsi="Bookman Old Style" w:cs="Bookman Old Style"/>
                <w:sz w:val="20"/>
                <w:szCs w:val="20"/>
              </w:rPr>
            </w:pPr>
          </w:p>
        </w:tc>
        <w:tc>
          <w:tcPr>
            <w:tcW w:w="2535" w:type="dxa"/>
            <w:tcBorders>
              <w:top w:val="single" w:sz="4" w:space="0" w:color="A5A5A5"/>
              <w:left w:val="single" w:sz="4" w:space="0" w:color="A5A5A5"/>
              <w:right w:val="single" w:sz="4" w:space="0" w:color="A5A5A5"/>
            </w:tcBorders>
          </w:tcPr>
          <w:p w14:paraId="58CE746F" w14:textId="77777777" w:rsidR="00AF359D" w:rsidRDefault="00AF359D">
            <w:pPr>
              <w:rPr>
                <w:rFonts w:ascii="Bookman Old Style" w:eastAsia="Bookman Old Style" w:hAnsi="Bookman Old Style" w:cs="Bookman Old Style"/>
                <w:sz w:val="20"/>
                <w:szCs w:val="20"/>
              </w:rPr>
            </w:pPr>
          </w:p>
          <w:p w14:paraId="58CE7470" w14:textId="77777777" w:rsidR="00AF359D" w:rsidRDefault="00AF359D">
            <w:pPr>
              <w:rPr>
                <w:rFonts w:ascii="Bookman Old Style" w:eastAsia="Bookman Old Style" w:hAnsi="Bookman Old Style" w:cs="Bookman Old Style"/>
                <w:sz w:val="20"/>
                <w:szCs w:val="20"/>
              </w:rPr>
            </w:pPr>
          </w:p>
          <w:p w14:paraId="58CE7471" w14:textId="77777777" w:rsidR="00AF359D" w:rsidRDefault="00AF359D">
            <w:pPr>
              <w:rPr>
                <w:rFonts w:ascii="Bookman Old Style" w:eastAsia="Bookman Old Style" w:hAnsi="Bookman Old Style" w:cs="Bookman Old Style"/>
                <w:sz w:val="20"/>
                <w:szCs w:val="20"/>
              </w:rPr>
            </w:pPr>
          </w:p>
          <w:p w14:paraId="58CE7472" w14:textId="77777777" w:rsidR="00AF359D" w:rsidRDefault="00AF359D">
            <w:pPr>
              <w:rPr>
                <w:rFonts w:ascii="Bookman Old Style" w:eastAsia="Bookman Old Style" w:hAnsi="Bookman Old Style" w:cs="Bookman Old Style"/>
                <w:sz w:val="20"/>
                <w:szCs w:val="20"/>
              </w:rPr>
            </w:pPr>
          </w:p>
          <w:p w14:paraId="58CE7473" w14:textId="77777777" w:rsidR="00AF359D" w:rsidRDefault="00AF359D">
            <w:pPr>
              <w:rPr>
                <w:rFonts w:ascii="Bookman Old Style" w:eastAsia="Bookman Old Style" w:hAnsi="Bookman Old Style" w:cs="Bookman Old Style"/>
                <w:sz w:val="20"/>
                <w:szCs w:val="20"/>
              </w:rPr>
            </w:pPr>
          </w:p>
          <w:p w14:paraId="58CE7474" w14:textId="77777777" w:rsidR="00AF359D" w:rsidRDefault="00AF359D">
            <w:pPr>
              <w:rPr>
                <w:rFonts w:ascii="Bookman Old Style" w:eastAsia="Bookman Old Style" w:hAnsi="Bookman Old Style" w:cs="Bookman Old Style"/>
                <w:sz w:val="20"/>
                <w:szCs w:val="20"/>
              </w:rPr>
            </w:pPr>
          </w:p>
          <w:p w14:paraId="58CE7475" w14:textId="77777777" w:rsidR="00AF359D" w:rsidRDefault="00AF359D">
            <w:pPr>
              <w:rPr>
                <w:rFonts w:ascii="Bookman Old Style" w:eastAsia="Bookman Old Style" w:hAnsi="Bookman Old Style" w:cs="Bookman Old Style"/>
                <w:sz w:val="20"/>
                <w:szCs w:val="20"/>
              </w:rPr>
            </w:pPr>
          </w:p>
          <w:p w14:paraId="58CE7476" w14:textId="77777777" w:rsidR="00AF359D" w:rsidRDefault="00AF359D">
            <w:pPr>
              <w:rPr>
                <w:rFonts w:ascii="Bookman Old Style" w:eastAsia="Bookman Old Style" w:hAnsi="Bookman Old Style" w:cs="Bookman Old Style"/>
                <w:sz w:val="20"/>
                <w:szCs w:val="20"/>
              </w:rPr>
            </w:pPr>
          </w:p>
          <w:p w14:paraId="58CE7477" w14:textId="77777777" w:rsidR="00AF359D" w:rsidRDefault="00AF359D">
            <w:pPr>
              <w:rPr>
                <w:rFonts w:ascii="Bookman Old Style" w:eastAsia="Bookman Old Style" w:hAnsi="Bookman Old Style" w:cs="Bookman Old Style"/>
                <w:sz w:val="20"/>
                <w:szCs w:val="20"/>
              </w:rPr>
            </w:pPr>
          </w:p>
          <w:p w14:paraId="58CE7478" w14:textId="77777777" w:rsidR="00AF359D" w:rsidRDefault="00AF359D">
            <w:pPr>
              <w:rPr>
                <w:rFonts w:ascii="Bookman Old Style" w:eastAsia="Bookman Old Style" w:hAnsi="Bookman Old Style" w:cs="Bookman Old Style"/>
                <w:sz w:val="20"/>
                <w:szCs w:val="20"/>
              </w:rPr>
            </w:pPr>
          </w:p>
          <w:p w14:paraId="58CE7479" w14:textId="77777777" w:rsidR="00AF359D" w:rsidRDefault="00AF359D">
            <w:pPr>
              <w:rPr>
                <w:rFonts w:ascii="Bookman Old Style" w:eastAsia="Bookman Old Style" w:hAnsi="Bookman Old Style" w:cs="Bookman Old Style"/>
                <w:sz w:val="20"/>
                <w:szCs w:val="20"/>
              </w:rPr>
            </w:pPr>
          </w:p>
          <w:p w14:paraId="58CE747A" w14:textId="77777777" w:rsidR="00AF359D" w:rsidRDefault="00AF359D">
            <w:pPr>
              <w:rPr>
                <w:rFonts w:ascii="Bookman Old Style" w:eastAsia="Bookman Old Style" w:hAnsi="Bookman Old Style" w:cs="Bookman Old Style"/>
                <w:sz w:val="20"/>
                <w:szCs w:val="20"/>
              </w:rPr>
            </w:pPr>
          </w:p>
          <w:p w14:paraId="58CE747B" w14:textId="77777777" w:rsidR="00AF359D" w:rsidRDefault="00AF359D">
            <w:pPr>
              <w:rPr>
                <w:rFonts w:ascii="Bookman Old Style" w:eastAsia="Bookman Old Style" w:hAnsi="Bookman Old Style" w:cs="Bookman Old Style"/>
                <w:sz w:val="20"/>
                <w:szCs w:val="20"/>
              </w:rPr>
            </w:pPr>
          </w:p>
          <w:p w14:paraId="58CE747C" w14:textId="77777777" w:rsidR="00AF359D" w:rsidRDefault="00AF359D">
            <w:pPr>
              <w:rPr>
                <w:rFonts w:ascii="Bookman Old Style" w:eastAsia="Bookman Old Style" w:hAnsi="Bookman Old Style" w:cs="Bookman Old Style"/>
                <w:sz w:val="20"/>
                <w:szCs w:val="20"/>
              </w:rPr>
            </w:pPr>
          </w:p>
          <w:p w14:paraId="58CE747D" w14:textId="77777777" w:rsidR="00AF359D" w:rsidRDefault="00AF359D">
            <w:pPr>
              <w:rPr>
                <w:rFonts w:ascii="Bookman Old Style" w:eastAsia="Bookman Old Style" w:hAnsi="Bookman Old Style" w:cs="Bookman Old Style"/>
                <w:sz w:val="20"/>
                <w:szCs w:val="20"/>
              </w:rPr>
            </w:pPr>
          </w:p>
          <w:p w14:paraId="58CE747E" w14:textId="77777777" w:rsidR="00AF359D" w:rsidRDefault="00AF359D">
            <w:pPr>
              <w:rPr>
                <w:rFonts w:ascii="Bookman Old Style" w:eastAsia="Bookman Old Style" w:hAnsi="Bookman Old Style" w:cs="Bookman Old Style"/>
                <w:sz w:val="20"/>
                <w:szCs w:val="20"/>
              </w:rPr>
            </w:pPr>
          </w:p>
          <w:p w14:paraId="58CE747F" w14:textId="77777777" w:rsidR="00AF359D" w:rsidRDefault="00AF359D">
            <w:pPr>
              <w:rPr>
                <w:rFonts w:ascii="Bookman Old Style" w:eastAsia="Bookman Old Style" w:hAnsi="Bookman Old Style" w:cs="Bookman Old Style"/>
                <w:sz w:val="20"/>
                <w:szCs w:val="20"/>
              </w:rPr>
            </w:pPr>
          </w:p>
          <w:p w14:paraId="58CE7480" w14:textId="77777777" w:rsidR="00AF359D" w:rsidRDefault="00AF359D">
            <w:pPr>
              <w:rPr>
                <w:rFonts w:ascii="Bookman Old Style" w:eastAsia="Bookman Old Style" w:hAnsi="Bookman Old Style" w:cs="Bookman Old Style"/>
                <w:sz w:val="20"/>
                <w:szCs w:val="20"/>
              </w:rPr>
            </w:pPr>
          </w:p>
          <w:p w14:paraId="58CE7481" w14:textId="77777777" w:rsidR="00AF359D" w:rsidRDefault="00AF359D">
            <w:pPr>
              <w:rPr>
                <w:rFonts w:ascii="Bookman Old Style" w:eastAsia="Bookman Old Style" w:hAnsi="Bookman Old Style" w:cs="Bookman Old Style"/>
                <w:sz w:val="20"/>
                <w:szCs w:val="20"/>
              </w:rPr>
            </w:pPr>
          </w:p>
          <w:p w14:paraId="58CE7482" w14:textId="77777777" w:rsidR="00AF359D" w:rsidRDefault="00AF359D">
            <w:pPr>
              <w:rPr>
                <w:rFonts w:ascii="Bookman Old Style" w:eastAsia="Bookman Old Style" w:hAnsi="Bookman Old Style" w:cs="Bookman Old Style"/>
                <w:sz w:val="20"/>
                <w:szCs w:val="20"/>
              </w:rPr>
            </w:pPr>
          </w:p>
          <w:p w14:paraId="58CE7483" w14:textId="77777777" w:rsidR="00AF359D" w:rsidRDefault="00AF359D">
            <w:pPr>
              <w:rPr>
                <w:rFonts w:ascii="Bookman Old Style" w:eastAsia="Bookman Old Style" w:hAnsi="Bookman Old Style" w:cs="Bookman Old Style"/>
                <w:sz w:val="20"/>
                <w:szCs w:val="20"/>
              </w:rPr>
            </w:pPr>
          </w:p>
          <w:p w14:paraId="58CE7484" w14:textId="77777777" w:rsidR="00AF359D" w:rsidRDefault="00AF359D">
            <w:pPr>
              <w:rPr>
                <w:rFonts w:ascii="Bookman Old Style" w:eastAsia="Bookman Old Style" w:hAnsi="Bookman Old Style" w:cs="Bookman Old Style"/>
                <w:sz w:val="20"/>
                <w:szCs w:val="20"/>
              </w:rPr>
            </w:pPr>
          </w:p>
          <w:p w14:paraId="58CE7485" w14:textId="77777777" w:rsidR="00AF359D" w:rsidRDefault="00AF359D">
            <w:pPr>
              <w:rPr>
                <w:rFonts w:ascii="Bookman Old Style" w:eastAsia="Bookman Old Style" w:hAnsi="Bookman Old Style" w:cs="Bookman Old Style"/>
                <w:sz w:val="20"/>
                <w:szCs w:val="20"/>
              </w:rPr>
            </w:pPr>
          </w:p>
          <w:p w14:paraId="58CE7486" w14:textId="77777777" w:rsidR="00AF359D" w:rsidRDefault="00AF359D">
            <w:pPr>
              <w:rPr>
                <w:rFonts w:ascii="Bookman Old Style" w:eastAsia="Bookman Old Style" w:hAnsi="Bookman Old Style" w:cs="Bookman Old Style"/>
                <w:sz w:val="20"/>
                <w:szCs w:val="20"/>
              </w:rPr>
            </w:pPr>
          </w:p>
          <w:p w14:paraId="58CE7487" w14:textId="77777777" w:rsidR="00AF359D" w:rsidRDefault="00AF359D">
            <w:pPr>
              <w:rPr>
                <w:rFonts w:ascii="Bookman Old Style" w:eastAsia="Bookman Old Style" w:hAnsi="Bookman Old Style" w:cs="Bookman Old Style"/>
                <w:sz w:val="20"/>
                <w:szCs w:val="20"/>
              </w:rPr>
            </w:pPr>
          </w:p>
          <w:p w14:paraId="4F434C14" w14:textId="577D64DD" w:rsidR="00005D19" w:rsidRDefault="00005D19">
            <w:pPr>
              <w:rPr>
                <w:rFonts w:ascii="Bookman Old Style" w:eastAsia="Bookman Old Style" w:hAnsi="Bookman Old Style" w:cs="Bookman Old Style"/>
                <w:sz w:val="20"/>
                <w:szCs w:val="20"/>
              </w:rPr>
            </w:pPr>
          </w:p>
          <w:p w14:paraId="58CE7488" w14:textId="0E61037D" w:rsidR="00005D19" w:rsidRDefault="002065B8">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215</w:t>
            </w:r>
            <w:r w:rsidR="00005D19">
              <w:rPr>
                <w:rFonts w:ascii="Bookman Old Style" w:eastAsia="Bookman Old Style" w:hAnsi="Bookman Old Style" w:cs="Bookman Old Style"/>
                <w:sz w:val="20"/>
                <w:szCs w:val="20"/>
              </w:rPr>
              <w:t>,000.00</w:t>
            </w:r>
          </w:p>
        </w:tc>
      </w:tr>
      <w:tr w:rsidR="00AF359D" w14:paraId="58CE748D" w14:textId="77777777">
        <w:tc>
          <w:tcPr>
            <w:tcW w:w="5925" w:type="dxa"/>
            <w:tcBorders>
              <w:top w:val="single" w:sz="4" w:space="0" w:color="A5A5A5"/>
              <w:left w:val="single" w:sz="4" w:space="0" w:color="A5A5A5"/>
              <w:bottom w:val="single" w:sz="4" w:space="0" w:color="A5A5A5"/>
              <w:right w:val="single" w:sz="4" w:space="0" w:color="A5A5A5"/>
            </w:tcBorders>
          </w:tcPr>
          <w:p w14:paraId="58CE748A" w14:textId="77777777" w:rsidR="00AF359D" w:rsidRDefault="00190B9B">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lastRenderedPageBreak/>
              <w:t>Go Live Configurations</w:t>
            </w:r>
          </w:p>
        </w:tc>
        <w:tc>
          <w:tcPr>
            <w:tcW w:w="885" w:type="dxa"/>
            <w:tcBorders>
              <w:top w:val="single" w:sz="4" w:space="0" w:color="A5A5A5"/>
              <w:left w:val="single" w:sz="4" w:space="0" w:color="A5A5A5"/>
              <w:bottom w:val="single" w:sz="4" w:space="0" w:color="A5A5A5"/>
              <w:right w:val="single" w:sz="4" w:space="0" w:color="A5A5A5"/>
            </w:tcBorders>
          </w:tcPr>
          <w:p w14:paraId="58CE748B" w14:textId="77777777" w:rsidR="00AF359D" w:rsidRDefault="00AF359D">
            <w:pPr>
              <w:rPr>
                <w:rFonts w:ascii="Bookman Old Style" w:eastAsia="Bookman Old Style" w:hAnsi="Bookman Old Style" w:cs="Bookman Old Style"/>
                <w:sz w:val="20"/>
                <w:szCs w:val="20"/>
              </w:rPr>
            </w:pPr>
          </w:p>
        </w:tc>
        <w:tc>
          <w:tcPr>
            <w:tcW w:w="2535" w:type="dxa"/>
            <w:tcBorders>
              <w:top w:val="single" w:sz="4" w:space="0" w:color="A5A5A5"/>
              <w:left w:val="single" w:sz="4" w:space="0" w:color="A5A5A5"/>
              <w:bottom w:val="single" w:sz="4" w:space="0" w:color="A5A5A5"/>
              <w:right w:val="single" w:sz="4" w:space="0" w:color="A5A5A5"/>
            </w:tcBorders>
          </w:tcPr>
          <w:p w14:paraId="58CE748C" w14:textId="77777777" w:rsidR="00AF359D" w:rsidRDefault="00190B9B">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10,000.00</w:t>
            </w:r>
          </w:p>
        </w:tc>
      </w:tr>
      <w:tr w:rsidR="00AF359D" w14:paraId="58CE7491" w14:textId="77777777">
        <w:tc>
          <w:tcPr>
            <w:tcW w:w="5925" w:type="dxa"/>
            <w:tcBorders>
              <w:top w:val="single" w:sz="4" w:space="0" w:color="A5A5A5"/>
              <w:left w:val="single" w:sz="4" w:space="0" w:color="A5A5A5"/>
              <w:bottom w:val="single" w:sz="4" w:space="0" w:color="A5A5A5"/>
              <w:right w:val="single" w:sz="4" w:space="0" w:color="A5A5A5"/>
            </w:tcBorders>
          </w:tcPr>
          <w:p w14:paraId="58CE748E" w14:textId="77777777" w:rsidR="00AF359D" w:rsidRDefault="00190B9B">
            <w:pPr>
              <w:rPr>
                <w:rFonts w:ascii="Bookman Old Style" w:eastAsia="Bookman Old Style" w:hAnsi="Bookman Old Style" w:cs="Bookman Old Style"/>
                <w:i/>
                <w:sz w:val="20"/>
                <w:szCs w:val="20"/>
              </w:rPr>
            </w:pPr>
            <w:r>
              <w:rPr>
                <w:rFonts w:ascii="Bookman Old Style" w:eastAsia="Bookman Old Style" w:hAnsi="Bookman Old Style" w:cs="Bookman Old Style"/>
                <w:sz w:val="20"/>
                <w:szCs w:val="20"/>
              </w:rPr>
              <w:t xml:space="preserve">Hosting / DB </w:t>
            </w:r>
            <w:r>
              <w:rPr>
                <w:rFonts w:ascii="Bookman Old Style" w:eastAsia="Bookman Old Style" w:hAnsi="Bookman Old Style" w:cs="Bookman Old Style"/>
                <w:i/>
                <w:sz w:val="20"/>
                <w:szCs w:val="20"/>
              </w:rPr>
              <w:t>(staging and live)</w:t>
            </w:r>
          </w:p>
        </w:tc>
        <w:tc>
          <w:tcPr>
            <w:tcW w:w="885" w:type="dxa"/>
            <w:tcBorders>
              <w:top w:val="single" w:sz="4" w:space="0" w:color="A5A5A5"/>
              <w:left w:val="single" w:sz="4" w:space="0" w:color="A5A5A5"/>
              <w:bottom w:val="single" w:sz="4" w:space="0" w:color="A5A5A5"/>
              <w:right w:val="single" w:sz="4" w:space="0" w:color="A5A5A5"/>
            </w:tcBorders>
          </w:tcPr>
          <w:p w14:paraId="58CE748F" w14:textId="77777777" w:rsidR="00AF359D" w:rsidRDefault="00AF359D">
            <w:pPr>
              <w:rPr>
                <w:rFonts w:ascii="Bookman Old Style" w:eastAsia="Bookman Old Style" w:hAnsi="Bookman Old Style" w:cs="Bookman Old Style"/>
                <w:sz w:val="20"/>
                <w:szCs w:val="20"/>
              </w:rPr>
            </w:pPr>
          </w:p>
        </w:tc>
        <w:tc>
          <w:tcPr>
            <w:tcW w:w="2535" w:type="dxa"/>
            <w:tcBorders>
              <w:top w:val="single" w:sz="4" w:space="0" w:color="A5A5A5"/>
              <w:left w:val="single" w:sz="4" w:space="0" w:color="A5A5A5"/>
              <w:bottom w:val="single" w:sz="4" w:space="0" w:color="A5A5A5"/>
              <w:right w:val="single" w:sz="4" w:space="0" w:color="A5A5A5"/>
            </w:tcBorders>
          </w:tcPr>
          <w:p w14:paraId="58CE7490" w14:textId="77777777" w:rsidR="00AF359D" w:rsidRDefault="00190B9B">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N/A</w:t>
            </w:r>
          </w:p>
        </w:tc>
      </w:tr>
      <w:tr w:rsidR="00AF359D" w14:paraId="58CE7495" w14:textId="77777777">
        <w:trPr>
          <w:trHeight w:val="240"/>
        </w:trPr>
        <w:tc>
          <w:tcPr>
            <w:tcW w:w="5925" w:type="dxa"/>
            <w:tcBorders>
              <w:top w:val="single" w:sz="4" w:space="0" w:color="A5A5A5"/>
              <w:left w:val="single" w:sz="4" w:space="0" w:color="A5A5A5"/>
              <w:bottom w:val="single" w:sz="4" w:space="0" w:color="A5A5A5"/>
              <w:right w:val="single" w:sz="4" w:space="0" w:color="A5A5A5"/>
            </w:tcBorders>
          </w:tcPr>
          <w:p w14:paraId="58CE7492" w14:textId="77777777" w:rsidR="00AF359D" w:rsidRDefault="00190B9B">
            <w:pPr>
              <w:rPr>
                <w:rFonts w:ascii="Bookman Old Style" w:eastAsia="Bookman Old Style" w:hAnsi="Bookman Old Style" w:cs="Bookman Old Style"/>
                <w:i/>
                <w:sz w:val="20"/>
                <w:szCs w:val="20"/>
              </w:rPr>
            </w:pPr>
            <w:r>
              <w:rPr>
                <w:rFonts w:ascii="Bookman Old Style" w:eastAsia="Bookman Old Style" w:hAnsi="Bookman Old Style" w:cs="Bookman Old Style"/>
                <w:sz w:val="20"/>
                <w:szCs w:val="20"/>
              </w:rPr>
              <w:t xml:space="preserve">Domain </w:t>
            </w:r>
            <w:r>
              <w:rPr>
                <w:rFonts w:ascii="Bookman Old Style" w:eastAsia="Bookman Old Style" w:hAnsi="Bookman Old Style" w:cs="Bookman Old Style"/>
                <w:i/>
                <w:sz w:val="20"/>
                <w:szCs w:val="20"/>
              </w:rPr>
              <w:t>(staging and live)</w:t>
            </w:r>
          </w:p>
        </w:tc>
        <w:tc>
          <w:tcPr>
            <w:tcW w:w="885" w:type="dxa"/>
            <w:tcBorders>
              <w:top w:val="single" w:sz="4" w:space="0" w:color="A5A5A5"/>
              <w:left w:val="single" w:sz="4" w:space="0" w:color="A5A5A5"/>
              <w:bottom w:val="single" w:sz="4" w:space="0" w:color="A5A5A5"/>
              <w:right w:val="single" w:sz="4" w:space="0" w:color="A5A5A5"/>
            </w:tcBorders>
          </w:tcPr>
          <w:p w14:paraId="58CE7493" w14:textId="77777777" w:rsidR="00AF359D" w:rsidRDefault="00AF359D">
            <w:pPr>
              <w:rPr>
                <w:rFonts w:ascii="Bookman Old Style" w:eastAsia="Bookman Old Style" w:hAnsi="Bookman Old Style" w:cs="Bookman Old Style"/>
                <w:sz w:val="20"/>
                <w:szCs w:val="20"/>
              </w:rPr>
            </w:pPr>
          </w:p>
        </w:tc>
        <w:tc>
          <w:tcPr>
            <w:tcW w:w="2535" w:type="dxa"/>
            <w:tcBorders>
              <w:top w:val="single" w:sz="4" w:space="0" w:color="A5A5A5"/>
              <w:left w:val="single" w:sz="4" w:space="0" w:color="A5A5A5"/>
              <w:bottom w:val="single" w:sz="4" w:space="0" w:color="A5A5A5"/>
              <w:right w:val="single" w:sz="4" w:space="0" w:color="A5A5A5"/>
            </w:tcBorders>
          </w:tcPr>
          <w:p w14:paraId="58CE7494" w14:textId="77777777" w:rsidR="00AF359D" w:rsidRDefault="00190B9B">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N/A</w:t>
            </w:r>
          </w:p>
        </w:tc>
      </w:tr>
      <w:tr w:rsidR="00AF359D" w14:paraId="58CE7499" w14:textId="77777777">
        <w:trPr>
          <w:trHeight w:val="220"/>
        </w:trPr>
        <w:tc>
          <w:tcPr>
            <w:tcW w:w="5925" w:type="dxa"/>
            <w:tcBorders>
              <w:top w:val="single" w:sz="4" w:space="0" w:color="A5A5A5"/>
              <w:left w:val="single" w:sz="4" w:space="0" w:color="A5A5A5"/>
              <w:bottom w:val="single" w:sz="4" w:space="0" w:color="A5A5A5"/>
              <w:right w:val="single" w:sz="4" w:space="0" w:color="A5A5A5"/>
            </w:tcBorders>
          </w:tcPr>
          <w:p w14:paraId="58CE7496" w14:textId="77777777" w:rsidR="00AF359D" w:rsidRDefault="00190B9B">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User Manual</w:t>
            </w:r>
          </w:p>
        </w:tc>
        <w:tc>
          <w:tcPr>
            <w:tcW w:w="885" w:type="dxa"/>
            <w:tcBorders>
              <w:top w:val="single" w:sz="4" w:space="0" w:color="A5A5A5"/>
              <w:left w:val="single" w:sz="4" w:space="0" w:color="A5A5A5"/>
              <w:bottom w:val="single" w:sz="4" w:space="0" w:color="A5A5A5"/>
              <w:right w:val="single" w:sz="4" w:space="0" w:color="A5A5A5"/>
            </w:tcBorders>
          </w:tcPr>
          <w:p w14:paraId="58CE7497" w14:textId="77777777" w:rsidR="00AF359D" w:rsidRDefault="00AF359D">
            <w:pPr>
              <w:rPr>
                <w:rFonts w:ascii="Bookman Old Style" w:eastAsia="Bookman Old Style" w:hAnsi="Bookman Old Style" w:cs="Bookman Old Style"/>
                <w:sz w:val="20"/>
                <w:szCs w:val="20"/>
              </w:rPr>
            </w:pPr>
          </w:p>
        </w:tc>
        <w:tc>
          <w:tcPr>
            <w:tcW w:w="2535" w:type="dxa"/>
            <w:tcBorders>
              <w:top w:val="single" w:sz="4" w:space="0" w:color="A5A5A5"/>
              <w:left w:val="single" w:sz="4" w:space="0" w:color="A5A5A5"/>
              <w:bottom w:val="single" w:sz="4" w:space="0" w:color="A5A5A5"/>
              <w:right w:val="single" w:sz="4" w:space="0" w:color="A5A5A5"/>
            </w:tcBorders>
          </w:tcPr>
          <w:p w14:paraId="58CE7498" w14:textId="77777777" w:rsidR="00AF359D" w:rsidRDefault="00190B9B">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FREE</w:t>
            </w:r>
          </w:p>
        </w:tc>
      </w:tr>
      <w:tr w:rsidR="00AF359D" w14:paraId="58CE749D" w14:textId="77777777">
        <w:trPr>
          <w:trHeight w:val="220"/>
        </w:trPr>
        <w:tc>
          <w:tcPr>
            <w:tcW w:w="5925" w:type="dxa"/>
            <w:tcBorders>
              <w:top w:val="single" w:sz="4" w:space="0" w:color="A5A5A5"/>
              <w:left w:val="single" w:sz="4" w:space="0" w:color="A5A5A5"/>
              <w:bottom w:val="single" w:sz="4" w:space="0" w:color="A5A5A5"/>
              <w:right w:val="single" w:sz="4" w:space="0" w:color="A5A5A5"/>
            </w:tcBorders>
          </w:tcPr>
          <w:p w14:paraId="58CE749A" w14:textId="77777777" w:rsidR="00AF359D" w:rsidRDefault="00190B9B">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User Acceptance Training / </w:t>
            </w:r>
            <w:proofErr w:type="spellStart"/>
            <w:r>
              <w:rPr>
                <w:rFonts w:ascii="Bookman Old Style" w:eastAsia="Bookman Old Style" w:hAnsi="Bookman Old Style" w:cs="Bookman Old Style"/>
                <w:sz w:val="20"/>
                <w:szCs w:val="20"/>
              </w:rPr>
              <w:t>PresMat</w:t>
            </w:r>
            <w:proofErr w:type="spellEnd"/>
          </w:p>
        </w:tc>
        <w:tc>
          <w:tcPr>
            <w:tcW w:w="885" w:type="dxa"/>
            <w:tcBorders>
              <w:top w:val="single" w:sz="4" w:space="0" w:color="A5A5A5"/>
              <w:left w:val="single" w:sz="4" w:space="0" w:color="A5A5A5"/>
              <w:bottom w:val="single" w:sz="4" w:space="0" w:color="A5A5A5"/>
              <w:right w:val="single" w:sz="4" w:space="0" w:color="A5A5A5"/>
            </w:tcBorders>
          </w:tcPr>
          <w:p w14:paraId="58CE749B" w14:textId="77777777" w:rsidR="00AF359D" w:rsidRDefault="00AF359D">
            <w:pPr>
              <w:rPr>
                <w:rFonts w:ascii="Bookman Old Style" w:eastAsia="Bookman Old Style" w:hAnsi="Bookman Old Style" w:cs="Bookman Old Style"/>
                <w:sz w:val="20"/>
                <w:szCs w:val="20"/>
              </w:rPr>
            </w:pPr>
          </w:p>
        </w:tc>
        <w:tc>
          <w:tcPr>
            <w:tcW w:w="2535" w:type="dxa"/>
            <w:tcBorders>
              <w:top w:val="single" w:sz="4" w:space="0" w:color="A5A5A5"/>
              <w:left w:val="single" w:sz="4" w:space="0" w:color="A5A5A5"/>
              <w:bottom w:val="single" w:sz="4" w:space="0" w:color="A5A5A5"/>
              <w:right w:val="single" w:sz="4" w:space="0" w:color="A5A5A5"/>
            </w:tcBorders>
          </w:tcPr>
          <w:p w14:paraId="58CE749C" w14:textId="77777777" w:rsidR="00AF359D" w:rsidRDefault="00190B9B">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FREE</w:t>
            </w:r>
          </w:p>
        </w:tc>
      </w:tr>
      <w:tr w:rsidR="00AF359D" w14:paraId="58CE74A1" w14:textId="77777777">
        <w:trPr>
          <w:trHeight w:val="220"/>
        </w:trPr>
        <w:tc>
          <w:tcPr>
            <w:tcW w:w="5925" w:type="dxa"/>
            <w:tcBorders>
              <w:top w:val="single" w:sz="4" w:space="0" w:color="A5A5A5"/>
              <w:left w:val="single" w:sz="4" w:space="0" w:color="A5A5A5"/>
              <w:bottom w:val="single" w:sz="4" w:space="0" w:color="A5A5A5"/>
              <w:right w:val="single" w:sz="4" w:space="0" w:color="A5A5A5"/>
            </w:tcBorders>
          </w:tcPr>
          <w:p w14:paraId="58CE749E" w14:textId="77777777" w:rsidR="00AF359D" w:rsidRDefault="00190B9B">
            <w:pPr>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rPr>
              <w:t>Total</w:t>
            </w:r>
          </w:p>
        </w:tc>
        <w:tc>
          <w:tcPr>
            <w:tcW w:w="885" w:type="dxa"/>
            <w:tcBorders>
              <w:top w:val="single" w:sz="4" w:space="0" w:color="A5A5A5"/>
              <w:left w:val="single" w:sz="4" w:space="0" w:color="A5A5A5"/>
              <w:bottom w:val="single" w:sz="4" w:space="0" w:color="A5A5A5"/>
              <w:right w:val="single" w:sz="4" w:space="0" w:color="A5A5A5"/>
            </w:tcBorders>
          </w:tcPr>
          <w:p w14:paraId="58CE749F" w14:textId="77777777" w:rsidR="00AF359D" w:rsidRDefault="00AF359D">
            <w:pPr>
              <w:rPr>
                <w:rFonts w:ascii="Bookman Old Style" w:eastAsia="Bookman Old Style" w:hAnsi="Bookman Old Style" w:cs="Bookman Old Style"/>
                <w:sz w:val="20"/>
                <w:szCs w:val="20"/>
              </w:rPr>
            </w:pPr>
          </w:p>
        </w:tc>
        <w:tc>
          <w:tcPr>
            <w:tcW w:w="2535" w:type="dxa"/>
            <w:tcBorders>
              <w:top w:val="single" w:sz="4" w:space="0" w:color="A5A5A5"/>
              <w:left w:val="single" w:sz="4" w:space="0" w:color="A5A5A5"/>
              <w:bottom w:val="single" w:sz="4" w:space="0" w:color="A5A5A5"/>
              <w:right w:val="single" w:sz="4" w:space="0" w:color="A5A5A5"/>
            </w:tcBorders>
          </w:tcPr>
          <w:p w14:paraId="58CE74A0" w14:textId="69283F62" w:rsidR="00011A06" w:rsidRPr="00011A06" w:rsidRDefault="002065B8">
            <w:pPr>
              <w:rPr>
                <w:rFonts w:ascii="SimSun" w:hAnsi="SimSun" w:cs="SimSun"/>
                <w:b/>
                <w:sz w:val="20"/>
                <w:szCs w:val="20"/>
              </w:rPr>
            </w:pPr>
            <w:r>
              <w:rPr>
                <w:rFonts w:ascii="Bookman Old Style" w:eastAsia="Bookman Old Style" w:hAnsi="Bookman Old Style" w:cs="Bookman Old Style"/>
                <w:b/>
                <w:sz w:val="20"/>
                <w:szCs w:val="20"/>
              </w:rPr>
              <w:t>215</w:t>
            </w:r>
            <w:r w:rsidR="00011A06">
              <w:rPr>
                <w:rFonts w:ascii="SimSun" w:hAnsi="SimSun" w:cs="SimSun" w:hint="eastAsia"/>
                <w:b/>
                <w:sz w:val="20"/>
                <w:szCs w:val="20"/>
              </w:rPr>
              <w:t>，0</w:t>
            </w:r>
            <w:r w:rsidR="00011A06">
              <w:rPr>
                <w:rFonts w:ascii="SimSun" w:hAnsi="SimSun" w:cs="SimSun"/>
                <w:b/>
                <w:sz w:val="20"/>
                <w:szCs w:val="20"/>
              </w:rPr>
              <w:t>00.00</w:t>
            </w:r>
          </w:p>
        </w:tc>
      </w:tr>
      <w:tr w:rsidR="00011A06" w14:paraId="58CE74A5" w14:textId="77777777">
        <w:tc>
          <w:tcPr>
            <w:tcW w:w="5925" w:type="dxa"/>
            <w:tcBorders>
              <w:top w:val="single" w:sz="4" w:space="0" w:color="A5A5A5"/>
              <w:left w:val="single" w:sz="4" w:space="0" w:color="A5A5A5"/>
              <w:bottom w:val="single" w:sz="4" w:space="0" w:color="A5A5A5"/>
              <w:right w:val="single" w:sz="4" w:space="0" w:color="A5A5A5"/>
            </w:tcBorders>
          </w:tcPr>
          <w:p w14:paraId="58CE74A2" w14:textId="743AA9AF" w:rsidR="00011A06" w:rsidRDefault="00011A06">
            <w:pPr>
              <w:rPr>
                <w:rFonts w:ascii="Bookman Old Style" w:eastAsia="Bookman Old Style" w:hAnsi="Bookman Old Style" w:cs="Bookman Old Style"/>
                <w:i/>
                <w:sz w:val="20"/>
                <w:szCs w:val="20"/>
              </w:rPr>
            </w:pPr>
            <w:r>
              <w:rPr>
                <w:rFonts w:ascii="Bookman Old Style" w:eastAsia="Bookman Old Style" w:hAnsi="Bookman Old Style" w:cs="Bookman Old Style"/>
                <w:sz w:val="20"/>
                <w:szCs w:val="20"/>
              </w:rPr>
              <w:t>Change Request / Functionality Support (optional)</w:t>
            </w:r>
          </w:p>
        </w:tc>
        <w:tc>
          <w:tcPr>
            <w:tcW w:w="885" w:type="dxa"/>
            <w:tcBorders>
              <w:top w:val="single" w:sz="4" w:space="0" w:color="A5A5A5"/>
              <w:left w:val="single" w:sz="4" w:space="0" w:color="A5A5A5"/>
              <w:bottom w:val="single" w:sz="4" w:space="0" w:color="A5A5A5"/>
              <w:right w:val="single" w:sz="4" w:space="0" w:color="A5A5A5"/>
            </w:tcBorders>
          </w:tcPr>
          <w:p w14:paraId="58CE74A3" w14:textId="098C91AB" w:rsidR="00011A06" w:rsidRDefault="00011A06">
            <w:pPr>
              <w:rPr>
                <w:rFonts w:ascii="Bookman Old Style" w:eastAsia="Bookman Old Style" w:hAnsi="Bookman Old Style" w:cs="Bookman Old Style"/>
                <w:sz w:val="20"/>
                <w:szCs w:val="20"/>
              </w:rPr>
            </w:pPr>
          </w:p>
        </w:tc>
        <w:tc>
          <w:tcPr>
            <w:tcW w:w="2535" w:type="dxa"/>
            <w:tcBorders>
              <w:top w:val="single" w:sz="4" w:space="0" w:color="A5A5A5"/>
              <w:left w:val="single" w:sz="4" w:space="0" w:color="A5A5A5"/>
              <w:bottom w:val="single" w:sz="4" w:space="0" w:color="A5A5A5"/>
              <w:right w:val="single" w:sz="4" w:space="0" w:color="A5A5A5"/>
            </w:tcBorders>
          </w:tcPr>
          <w:p w14:paraId="58CE74A4" w14:textId="1DCCBF42" w:rsidR="00011A06" w:rsidRDefault="00011A06">
            <w:pPr>
              <w:rPr>
                <w:rFonts w:ascii="Bookman Old Style" w:eastAsia="Bookman Old Style" w:hAnsi="Bookman Old Style" w:cs="Bookman Old Style"/>
                <w:i/>
                <w:sz w:val="20"/>
                <w:szCs w:val="20"/>
              </w:rPr>
            </w:pPr>
            <w:r>
              <w:rPr>
                <w:rFonts w:ascii="Bookman Old Style" w:eastAsia="Bookman Old Style" w:hAnsi="Bookman Old Style" w:cs="Bookman Old Style"/>
                <w:sz w:val="20"/>
                <w:szCs w:val="20"/>
              </w:rPr>
              <w:t>20,000.00 (base price)</w:t>
            </w:r>
          </w:p>
        </w:tc>
      </w:tr>
      <w:tr w:rsidR="00011A06" w14:paraId="58CE74A9" w14:textId="77777777">
        <w:tc>
          <w:tcPr>
            <w:tcW w:w="5925" w:type="dxa"/>
            <w:tcBorders>
              <w:top w:val="single" w:sz="4" w:space="0" w:color="A5A5A5"/>
              <w:left w:val="single" w:sz="4" w:space="0" w:color="A5A5A5"/>
              <w:bottom w:val="single" w:sz="4" w:space="0" w:color="A5A5A5"/>
              <w:right w:val="single" w:sz="4" w:space="0" w:color="A5A5A5"/>
            </w:tcBorders>
          </w:tcPr>
          <w:p w14:paraId="58CE74A6" w14:textId="52D1FA27" w:rsidR="00011A06" w:rsidRDefault="00011A06">
            <w:pPr>
              <w:rPr>
                <w:rFonts w:ascii="Bookman Old Style" w:eastAsia="Bookman Old Style" w:hAnsi="Bookman Old Style" w:cs="Bookman Old Style"/>
                <w:b/>
                <w:sz w:val="20"/>
                <w:szCs w:val="20"/>
              </w:rPr>
            </w:pPr>
          </w:p>
        </w:tc>
        <w:tc>
          <w:tcPr>
            <w:tcW w:w="885" w:type="dxa"/>
            <w:tcBorders>
              <w:top w:val="single" w:sz="4" w:space="0" w:color="A5A5A5"/>
              <w:left w:val="single" w:sz="4" w:space="0" w:color="A5A5A5"/>
              <w:bottom w:val="single" w:sz="4" w:space="0" w:color="A5A5A5"/>
              <w:right w:val="single" w:sz="4" w:space="0" w:color="A5A5A5"/>
            </w:tcBorders>
          </w:tcPr>
          <w:p w14:paraId="58CE74A7" w14:textId="470B4C83" w:rsidR="00011A06" w:rsidRDefault="00011A06">
            <w:pPr>
              <w:rPr>
                <w:rFonts w:ascii="Bookman Old Style" w:eastAsia="Bookman Old Style" w:hAnsi="Bookman Old Style" w:cs="Bookman Old Style"/>
                <w:sz w:val="20"/>
                <w:szCs w:val="20"/>
              </w:rPr>
            </w:pPr>
          </w:p>
        </w:tc>
        <w:tc>
          <w:tcPr>
            <w:tcW w:w="2535" w:type="dxa"/>
            <w:tcBorders>
              <w:top w:val="single" w:sz="4" w:space="0" w:color="A5A5A5"/>
              <w:left w:val="single" w:sz="4" w:space="0" w:color="A5A5A5"/>
              <w:bottom w:val="single" w:sz="4" w:space="0" w:color="A5A5A5"/>
              <w:right w:val="single" w:sz="4" w:space="0" w:color="A5A5A5"/>
            </w:tcBorders>
          </w:tcPr>
          <w:p w14:paraId="58CE74A8" w14:textId="5C768654" w:rsidR="00011A06" w:rsidRDefault="00011A06">
            <w:pPr>
              <w:rPr>
                <w:rFonts w:ascii="Bookman Old Style" w:eastAsia="Bookman Old Style" w:hAnsi="Bookman Old Style" w:cs="Bookman Old Style"/>
                <w:b/>
                <w:sz w:val="20"/>
                <w:szCs w:val="20"/>
              </w:rPr>
            </w:pPr>
          </w:p>
        </w:tc>
      </w:tr>
      <w:tr w:rsidR="00011A06" w14:paraId="58CE74AD" w14:textId="77777777">
        <w:tc>
          <w:tcPr>
            <w:tcW w:w="5925" w:type="dxa"/>
            <w:tcBorders>
              <w:top w:val="single" w:sz="4" w:space="0" w:color="A5A5A5"/>
              <w:left w:val="single" w:sz="4" w:space="0" w:color="A5A5A5"/>
              <w:bottom w:val="single" w:sz="4" w:space="0" w:color="A5A5A5"/>
              <w:right w:val="single" w:sz="4" w:space="0" w:color="A5A5A5"/>
            </w:tcBorders>
          </w:tcPr>
          <w:p w14:paraId="58CE74AA" w14:textId="174EE6AA" w:rsidR="00011A06" w:rsidRDefault="00011A06">
            <w:pPr>
              <w:rPr>
                <w:rFonts w:ascii="Bookman Old Style" w:eastAsia="Bookman Old Style" w:hAnsi="Bookman Old Style" w:cs="Bookman Old Style"/>
                <w:sz w:val="20"/>
                <w:szCs w:val="20"/>
              </w:rPr>
            </w:pPr>
          </w:p>
        </w:tc>
        <w:tc>
          <w:tcPr>
            <w:tcW w:w="885" w:type="dxa"/>
            <w:tcBorders>
              <w:top w:val="single" w:sz="4" w:space="0" w:color="A5A5A5"/>
              <w:left w:val="single" w:sz="4" w:space="0" w:color="A5A5A5"/>
              <w:bottom w:val="single" w:sz="4" w:space="0" w:color="A5A5A5"/>
              <w:right w:val="single" w:sz="4" w:space="0" w:color="A5A5A5"/>
            </w:tcBorders>
          </w:tcPr>
          <w:p w14:paraId="58CE74AB" w14:textId="77777777" w:rsidR="00011A06" w:rsidRDefault="00011A06">
            <w:pPr>
              <w:rPr>
                <w:rFonts w:ascii="Bookman Old Style" w:eastAsia="Bookman Old Style" w:hAnsi="Bookman Old Style" w:cs="Bookman Old Style"/>
                <w:sz w:val="20"/>
                <w:szCs w:val="20"/>
              </w:rPr>
            </w:pPr>
          </w:p>
        </w:tc>
        <w:tc>
          <w:tcPr>
            <w:tcW w:w="2535" w:type="dxa"/>
            <w:tcBorders>
              <w:top w:val="single" w:sz="4" w:space="0" w:color="A5A5A5"/>
              <w:left w:val="single" w:sz="4" w:space="0" w:color="A5A5A5"/>
              <w:bottom w:val="single" w:sz="4" w:space="0" w:color="A5A5A5"/>
              <w:right w:val="single" w:sz="4" w:space="0" w:color="A5A5A5"/>
            </w:tcBorders>
          </w:tcPr>
          <w:p w14:paraId="58CE74AC" w14:textId="4EA47CA7" w:rsidR="00011A06" w:rsidRDefault="00011A06">
            <w:pPr>
              <w:rPr>
                <w:rFonts w:ascii="Bookman Old Style" w:eastAsia="Bookman Old Style" w:hAnsi="Bookman Old Style" w:cs="Bookman Old Style"/>
                <w:sz w:val="20"/>
                <w:szCs w:val="20"/>
              </w:rPr>
            </w:pPr>
          </w:p>
        </w:tc>
      </w:tr>
    </w:tbl>
    <w:p w14:paraId="58CE74AE" w14:textId="77777777" w:rsidR="00AF359D" w:rsidRDefault="00AF359D">
      <w:pPr>
        <w:spacing w:after="0"/>
        <w:rPr>
          <w:rFonts w:ascii="Bookman Old Style" w:eastAsia="Bookman Old Style" w:hAnsi="Bookman Old Style" w:cs="Bookman Old Style"/>
          <w:sz w:val="20"/>
          <w:szCs w:val="20"/>
        </w:rPr>
      </w:pPr>
    </w:p>
    <w:p w14:paraId="58CE74AF" w14:textId="77777777" w:rsidR="00AF359D" w:rsidRDefault="00AF359D">
      <w:pPr>
        <w:rPr>
          <w:rFonts w:ascii="Bookman Old Style" w:eastAsia="Bookman Old Style" w:hAnsi="Bookman Old Style" w:cs="Bookman Old Style"/>
          <w:sz w:val="20"/>
          <w:szCs w:val="20"/>
        </w:rPr>
      </w:pPr>
    </w:p>
    <w:p w14:paraId="58CE74B0" w14:textId="77777777" w:rsidR="00AF359D" w:rsidRDefault="00190B9B">
      <w:pPr>
        <w:pBdr>
          <w:bottom w:val="single" w:sz="12" w:space="1" w:color="000000"/>
        </w:pBdr>
        <w:spacing w:after="0"/>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rPr>
        <w:t>OTHER POSSIBLE RELATED COSTS</w:t>
      </w:r>
    </w:p>
    <w:p w14:paraId="58CE74B1" w14:textId="77777777" w:rsidR="00AF359D" w:rsidRDefault="00AF359D">
      <w:pPr>
        <w:spacing w:after="0"/>
        <w:rPr>
          <w:rFonts w:ascii="Bookman Old Style" w:eastAsia="Bookman Old Style" w:hAnsi="Bookman Old Style" w:cs="Bookman Old Style"/>
          <w:sz w:val="20"/>
          <w:szCs w:val="20"/>
        </w:rPr>
      </w:pPr>
    </w:p>
    <w:p w14:paraId="58CE74B2" w14:textId="77777777" w:rsidR="00AF359D" w:rsidRDefault="00190B9B">
      <w:pPr>
        <w:numPr>
          <w:ilvl w:val="0"/>
          <w:numId w:val="1"/>
        </w:numPr>
        <w:pBdr>
          <w:top w:val="nil"/>
          <w:left w:val="nil"/>
          <w:bottom w:val="nil"/>
          <w:right w:val="nil"/>
          <w:between w:val="nil"/>
        </w:pBdr>
        <w:spacing w:after="0"/>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For items that are outside the scope of this proposal, we will estimate the days needed to implement the changes or the additional module, and the cost structure will be similar to</w:t>
      </w:r>
      <w:r>
        <w:rPr>
          <w:rFonts w:ascii="Bookman Old Style" w:eastAsia="Bookman Old Style" w:hAnsi="Bookman Old Style" w:cs="Bookman Old Style"/>
          <w:sz w:val="20"/>
          <w:szCs w:val="20"/>
        </w:rPr>
        <w:t xml:space="preserve"> the costing table above.</w:t>
      </w:r>
    </w:p>
    <w:p w14:paraId="58CE74B3" w14:textId="77777777" w:rsidR="00AF359D" w:rsidRDefault="00190B9B">
      <w:pPr>
        <w:numPr>
          <w:ilvl w:val="0"/>
          <w:numId w:val="1"/>
        </w:numPr>
        <w:pBdr>
          <w:top w:val="nil"/>
          <w:left w:val="nil"/>
          <w:bottom w:val="nil"/>
          <w:right w:val="nil"/>
          <w:between w:val="nil"/>
        </w:pBdr>
        <w:spacing w:after="0"/>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lastRenderedPageBreak/>
        <w:t>All Change Requests cost proposals are subject to the validation and the approval of the client</w:t>
      </w:r>
    </w:p>
    <w:p w14:paraId="58CE74B4" w14:textId="77777777" w:rsidR="00AF359D" w:rsidRDefault="00AF359D">
      <w:pPr>
        <w:pBdr>
          <w:top w:val="nil"/>
          <w:left w:val="nil"/>
          <w:bottom w:val="nil"/>
          <w:right w:val="nil"/>
          <w:between w:val="nil"/>
        </w:pBdr>
        <w:spacing w:after="0"/>
        <w:rPr>
          <w:rFonts w:ascii="Bookman Old Style" w:eastAsia="Bookman Old Style" w:hAnsi="Bookman Old Style" w:cs="Bookman Old Style"/>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75"/>
        <w:gridCol w:w="1785"/>
      </w:tblGrid>
      <w:tr w:rsidR="00AF359D" w14:paraId="58CE74B7" w14:textId="77777777">
        <w:trPr>
          <w:trHeight w:val="340"/>
        </w:trPr>
        <w:tc>
          <w:tcPr>
            <w:tcW w:w="7575" w:type="dxa"/>
            <w:shd w:val="clear" w:color="auto" w:fill="auto"/>
            <w:tcMar>
              <w:top w:w="100" w:type="dxa"/>
              <w:left w:w="100" w:type="dxa"/>
              <w:bottom w:w="100" w:type="dxa"/>
              <w:right w:w="100" w:type="dxa"/>
            </w:tcMar>
          </w:tcPr>
          <w:p w14:paraId="58CE74B5" w14:textId="77777777" w:rsidR="00AF359D" w:rsidRDefault="00190B9B">
            <w:pPr>
              <w:widowControl w:val="0"/>
              <w:pBdr>
                <w:top w:val="nil"/>
                <w:left w:val="nil"/>
                <w:bottom w:val="nil"/>
                <w:right w:val="nil"/>
                <w:between w:val="nil"/>
              </w:pBdr>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rPr>
              <w:t>Job Description</w:t>
            </w:r>
          </w:p>
        </w:tc>
        <w:tc>
          <w:tcPr>
            <w:tcW w:w="1785" w:type="dxa"/>
            <w:shd w:val="clear" w:color="auto" w:fill="auto"/>
            <w:tcMar>
              <w:top w:w="100" w:type="dxa"/>
              <w:left w:w="100" w:type="dxa"/>
              <w:bottom w:w="100" w:type="dxa"/>
              <w:right w:w="100" w:type="dxa"/>
            </w:tcMar>
          </w:tcPr>
          <w:p w14:paraId="58CE74B6" w14:textId="77777777" w:rsidR="00AF359D" w:rsidRDefault="00190B9B">
            <w:pPr>
              <w:widowControl w:val="0"/>
              <w:pBdr>
                <w:top w:val="nil"/>
                <w:left w:val="nil"/>
                <w:bottom w:val="nil"/>
                <w:right w:val="nil"/>
                <w:between w:val="nil"/>
              </w:pBdr>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rPr>
              <w:t>Price</w:t>
            </w:r>
          </w:p>
        </w:tc>
      </w:tr>
      <w:tr w:rsidR="00AF359D" w14:paraId="58CE74BA" w14:textId="77777777">
        <w:trPr>
          <w:trHeight w:val="360"/>
        </w:trPr>
        <w:tc>
          <w:tcPr>
            <w:tcW w:w="7575" w:type="dxa"/>
            <w:shd w:val="clear" w:color="auto" w:fill="auto"/>
            <w:tcMar>
              <w:top w:w="100" w:type="dxa"/>
              <w:left w:w="100" w:type="dxa"/>
              <w:bottom w:w="100" w:type="dxa"/>
              <w:right w:w="100" w:type="dxa"/>
            </w:tcMar>
          </w:tcPr>
          <w:p w14:paraId="58CE74B8" w14:textId="77777777" w:rsidR="00AF359D" w:rsidRDefault="00190B9B">
            <w:pPr>
              <w:widowControl w:val="0"/>
              <w:pBdr>
                <w:top w:val="nil"/>
                <w:left w:val="nil"/>
                <w:bottom w:val="nil"/>
                <w:right w:val="nil"/>
                <w:between w:val="nil"/>
              </w:pBd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Server OS Maintenance and Updates (Optional)</w:t>
            </w:r>
          </w:p>
        </w:tc>
        <w:tc>
          <w:tcPr>
            <w:tcW w:w="1785" w:type="dxa"/>
            <w:shd w:val="clear" w:color="auto" w:fill="auto"/>
            <w:tcMar>
              <w:top w:w="100" w:type="dxa"/>
              <w:left w:w="100" w:type="dxa"/>
              <w:bottom w:w="100" w:type="dxa"/>
              <w:right w:w="100" w:type="dxa"/>
            </w:tcMar>
          </w:tcPr>
          <w:p w14:paraId="58CE74B9" w14:textId="77777777" w:rsidR="00AF359D" w:rsidRDefault="00190B9B">
            <w:pPr>
              <w:widowControl w:val="0"/>
              <w:pBdr>
                <w:top w:val="nil"/>
                <w:left w:val="nil"/>
                <w:bottom w:val="nil"/>
                <w:right w:val="nil"/>
                <w:between w:val="nil"/>
              </w:pBd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15,000.00</w:t>
            </w:r>
          </w:p>
        </w:tc>
      </w:tr>
      <w:tr w:rsidR="00AF359D" w14:paraId="58CE74BD" w14:textId="77777777">
        <w:tc>
          <w:tcPr>
            <w:tcW w:w="7575" w:type="dxa"/>
            <w:shd w:val="clear" w:color="auto" w:fill="auto"/>
            <w:tcMar>
              <w:top w:w="100" w:type="dxa"/>
              <w:left w:w="100" w:type="dxa"/>
              <w:bottom w:w="100" w:type="dxa"/>
              <w:right w:w="100" w:type="dxa"/>
            </w:tcMar>
          </w:tcPr>
          <w:p w14:paraId="58CE74BB" w14:textId="77777777" w:rsidR="00AF359D" w:rsidRDefault="00190B9B">
            <w:pPr>
              <w:widowControl w:val="0"/>
              <w:pBdr>
                <w:top w:val="nil"/>
                <w:left w:val="nil"/>
                <w:bottom w:val="nil"/>
                <w:right w:val="nil"/>
                <w:between w:val="nil"/>
              </w:pBd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Server Restarts (Optional)</w:t>
            </w:r>
          </w:p>
        </w:tc>
        <w:tc>
          <w:tcPr>
            <w:tcW w:w="1785" w:type="dxa"/>
            <w:shd w:val="clear" w:color="auto" w:fill="auto"/>
            <w:tcMar>
              <w:top w:w="100" w:type="dxa"/>
              <w:left w:w="100" w:type="dxa"/>
              <w:bottom w:w="100" w:type="dxa"/>
              <w:right w:w="100" w:type="dxa"/>
            </w:tcMar>
          </w:tcPr>
          <w:p w14:paraId="58CE74BC" w14:textId="77777777" w:rsidR="00AF359D" w:rsidRDefault="00190B9B">
            <w:pPr>
              <w:widowControl w:val="0"/>
              <w:pBdr>
                <w:top w:val="nil"/>
                <w:left w:val="nil"/>
                <w:bottom w:val="nil"/>
                <w:right w:val="nil"/>
                <w:between w:val="nil"/>
              </w:pBd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2,000.00</w:t>
            </w:r>
          </w:p>
        </w:tc>
      </w:tr>
      <w:tr w:rsidR="00AF359D" w14:paraId="58CE74C0" w14:textId="77777777">
        <w:tc>
          <w:tcPr>
            <w:tcW w:w="7575" w:type="dxa"/>
            <w:shd w:val="clear" w:color="auto" w:fill="auto"/>
            <w:tcMar>
              <w:top w:w="100" w:type="dxa"/>
              <w:left w:w="100" w:type="dxa"/>
              <w:bottom w:w="100" w:type="dxa"/>
              <w:right w:w="100" w:type="dxa"/>
            </w:tcMar>
          </w:tcPr>
          <w:p w14:paraId="58CE74BE" w14:textId="77777777" w:rsidR="00AF359D" w:rsidRDefault="00190B9B">
            <w:pPr>
              <w:widowControl w:val="0"/>
              <w:pBdr>
                <w:top w:val="nil"/>
                <w:left w:val="nil"/>
                <w:bottom w:val="nil"/>
                <w:right w:val="nil"/>
                <w:between w:val="nil"/>
              </w:pBd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Database Restoration and Backup (Optional)</w:t>
            </w:r>
          </w:p>
        </w:tc>
        <w:tc>
          <w:tcPr>
            <w:tcW w:w="1785" w:type="dxa"/>
            <w:shd w:val="clear" w:color="auto" w:fill="auto"/>
            <w:tcMar>
              <w:top w:w="100" w:type="dxa"/>
              <w:left w:w="100" w:type="dxa"/>
              <w:bottom w:w="100" w:type="dxa"/>
              <w:right w:w="100" w:type="dxa"/>
            </w:tcMar>
          </w:tcPr>
          <w:p w14:paraId="58CE74BF" w14:textId="77777777" w:rsidR="00AF359D" w:rsidRDefault="00190B9B">
            <w:pPr>
              <w:widowControl w:val="0"/>
              <w:pBdr>
                <w:top w:val="nil"/>
                <w:left w:val="nil"/>
                <w:bottom w:val="nil"/>
                <w:right w:val="nil"/>
                <w:between w:val="nil"/>
              </w:pBd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15,000.00</w:t>
            </w:r>
          </w:p>
        </w:tc>
      </w:tr>
      <w:tr w:rsidR="00AF359D" w14:paraId="58CE74C3" w14:textId="77777777">
        <w:trPr>
          <w:trHeight w:val="300"/>
        </w:trPr>
        <w:tc>
          <w:tcPr>
            <w:tcW w:w="7575" w:type="dxa"/>
            <w:shd w:val="clear" w:color="auto" w:fill="auto"/>
            <w:tcMar>
              <w:top w:w="100" w:type="dxa"/>
              <w:left w:w="100" w:type="dxa"/>
              <w:bottom w:w="100" w:type="dxa"/>
              <w:right w:w="100" w:type="dxa"/>
            </w:tcMar>
          </w:tcPr>
          <w:p w14:paraId="58CE74C1" w14:textId="77777777" w:rsidR="00AF359D" w:rsidRDefault="00190B9B">
            <w:pPr>
              <w:widowControl w:val="0"/>
              <w:pBdr>
                <w:top w:val="nil"/>
                <w:left w:val="nil"/>
                <w:bottom w:val="nil"/>
                <w:right w:val="nil"/>
                <w:between w:val="nil"/>
              </w:pBd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Support / Remote </w:t>
            </w:r>
          </w:p>
        </w:tc>
        <w:tc>
          <w:tcPr>
            <w:tcW w:w="1785" w:type="dxa"/>
            <w:shd w:val="clear" w:color="auto" w:fill="auto"/>
            <w:tcMar>
              <w:top w:w="100" w:type="dxa"/>
              <w:left w:w="100" w:type="dxa"/>
              <w:bottom w:w="100" w:type="dxa"/>
              <w:right w:w="100" w:type="dxa"/>
            </w:tcMar>
          </w:tcPr>
          <w:p w14:paraId="58CE74C2" w14:textId="77777777" w:rsidR="00AF359D" w:rsidRDefault="00190B9B">
            <w:pPr>
              <w:widowControl w:val="0"/>
              <w:pBdr>
                <w:top w:val="nil"/>
                <w:left w:val="nil"/>
                <w:bottom w:val="nil"/>
                <w:right w:val="nil"/>
                <w:between w:val="nil"/>
              </w:pBd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20,000.00</w:t>
            </w:r>
          </w:p>
        </w:tc>
      </w:tr>
    </w:tbl>
    <w:p w14:paraId="58CE74C4" w14:textId="77777777" w:rsidR="00AF359D" w:rsidRDefault="00AF359D">
      <w:pPr>
        <w:pBdr>
          <w:top w:val="nil"/>
          <w:left w:val="nil"/>
          <w:bottom w:val="nil"/>
          <w:right w:val="nil"/>
          <w:between w:val="nil"/>
        </w:pBdr>
        <w:spacing w:after="0"/>
        <w:rPr>
          <w:rFonts w:ascii="Bookman Old Style" w:eastAsia="Bookman Old Style" w:hAnsi="Bookman Old Style" w:cs="Bookman Old Style"/>
          <w:sz w:val="20"/>
          <w:szCs w:val="20"/>
        </w:rPr>
      </w:pPr>
    </w:p>
    <w:p w14:paraId="58CE74C7" w14:textId="77777777" w:rsidR="00AF359D" w:rsidRDefault="00AF359D">
      <w:pPr>
        <w:rPr>
          <w:rFonts w:ascii="Bookman Old Style" w:eastAsia="Bookman Old Style" w:hAnsi="Bookman Old Style" w:cs="Bookman Old Style"/>
          <w:b/>
          <w:i/>
          <w:sz w:val="20"/>
          <w:szCs w:val="20"/>
        </w:rPr>
      </w:pPr>
    </w:p>
    <w:p w14:paraId="58CE74C8" w14:textId="77777777" w:rsidR="00AF359D" w:rsidRDefault="00190B9B">
      <w:pPr>
        <w:rPr>
          <w:rFonts w:ascii="Bookman Old Style" w:eastAsia="Bookman Old Style" w:hAnsi="Bookman Old Style" w:cs="Bookman Old Style"/>
          <w:sz w:val="20"/>
          <w:szCs w:val="20"/>
        </w:rPr>
      </w:pPr>
      <w:r>
        <w:rPr>
          <w:rFonts w:ascii="Bookman Old Style" w:eastAsia="Bookman Old Style" w:hAnsi="Bookman Old Style" w:cs="Bookman Old Style"/>
          <w:b/>
          <w:i/>
          <w:sz w:val="20"/>
          <w:szCs w:val="20"/>
        </w:rPr>
        <w:t>TERMS OF PAYMENTS: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5640"/>
        <w:gridCol w:w="1650"/>
      </w:tblGrid>
      <w:tr w:rsidR="00AF359D" w14:paraId="58CE74CC" w14:textId="77777777">
        <w:tc>
          <w:tcPr>
            <w:tcW w:w="2070" w:type="dxa"/>
            <w:shd w:val="clear" w:color="auto" w:fill="auto"/>
            <w:tcMar>
              <w:top w:w="100" w:type="dxa"/>
              <w:left w:w="100" w:type="dxa"/>
              <w:bottom w:w="100" w:type="dxa"/>
              <w:right w:w="100" w:type="dxa"/>
            </w:tcMar>
          </w:tcPr>
          <w:p w14:paraId="58CE74C9" w14:textId="77777777" w:rsidR="00AF359D" w:rsidRDefault="00190B9B">
            <w:pPr>
              <w:widowControl w:val="0"/>
              <w:pBdr>
                <w:top w:val="nil"/>
                <w:left w:val="nil"/>
                <w:bottom w:val="nil"/>
                <w:right w:val="nil"/>
                <w:between w:val="nil"/>
              </w:pBdr>
              <w:rPr>
                <w:rFonts w:ascii="Bookman Old Style" w:eastAsia="Bookman Old Style" w:hAnsi="Bookman Old Style" w:cs="Bookman Old Style"/>
                <w:b/>
                <w:sz w:val="20"/>
                <w:szCs w:val="20"/>
              </w:rPr>
            </w:pPr>
            <w:bookmarkStart w:id="1" w:name="_Hlk129771388"/>
            <w:r>
              <w:rPr>
                <w:rFonts w:ascii="Bookman Old Style" w:eastAsia="Bookman Old Style" w:hAnsi="Bookman Old Style" w:cs="Bookman Old Style"/>
                <w:b/>
                <w:sz w:val="20"/>
                <w:szCs w:val="20"/>
              </w:rPr>
              <w:t>Milestone</w:t>
            </w:r>
          </w:p>
        </w:tc>
        <w:tc>
          <w:tcPr>
            <w:tcW w:w="5640" w:type="dxa"/>
            <w:shd w:val="clear" w:color="auto" w:fill="auto"/>
            <w:tcMar>
              <w:top w:w="100" w:type="dxa"/>
              <w:left w:w="100" w:type="dxa"/>
              <w:bottom w:w="100" w:type="dxa"/>
              <w:right w:w="100" w:type="dxa"/>
            </w:tcMar>
          </w:tcPr>
          <w:p w14:paraId="58CE74CA" w14:textId="77777777" w:rsidR="00AF359D" w:rsidRDefault="00190B9B">
            <w:pPr>
              <w:widowControl w:val="0"/>
              <w:pBdr>
                <w:top w:val="nil"/>
                <w:left w:val="nil"/>
                <w:bottom w:val="nil"/>
                <w:right w:val="nil"/>
                <w:between w:val="nil"/>
              </w:pBdr>
              <w:jc w:val="center"/>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rPr>
              <w:t>Modules</w:t>
            </w:r>
          </w:p>
        </w:tc>
        <w:tc>
          <w:tcPr>
            <w:tcW w:w="1650" w:type="dxa"/>
            <w:shd w:val="clear" w:color="auto" w:fill="auto"/>
            <w:tcMar>
              <w:top w:w="100" w:type="dxa"/>
              <w:left w:w="100" w:type="dxa"/>
              <w:bottom w:w="100" w:type="dxa"/>
              <w:right w:w="100" w:type="dxa"/>
            </w:tcMar>
          </w:tcPr>
          <w:p w14:paraId="58CE74CB" w14:textId="77777777" w:rsidR="00AF359D" w:rsidRDefault="00190B9B">
            <w:pPr>
              <w:widowControl w:val="0"/>
              <w:pBdr>
                <w:top w:val="nil"/>
                <w:left w:val="nil"/>
                <w:bottom w:val="nil"/>
                <w:right w:val="nil"/>
                <w:between w:val="nil"/>
              </w:pBdr>
              <w:jc w:val="center"/>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rPr>
              <w:t>%</w:t>
            </w:r>
          </w:p>
        </w:tc>
      </w:tr>
      <w:tr w:rsidR="00AF359D" w14:paraId="58CE74D0" w14:textId="77777777">
        <w:tc>
          <w:tcPr>
            <w:tcW w:w="2070" w:type="dxa"/>
            <w:shd w:val="clear" w:color="auto" w:fill="auto"/>
            <w:tcMar>
              <w:top w:w="100" w:type="dxa"/>
              <w:left w:w="100" w:type="dxa"/>
              <w:bottom w:w="100" w:type="dxa"/>
              <w:right w:w="100" w:type="dxa"/>
            </w:tcMar>
          </w:tcPr>
          <w:p w14:paraId="58CE74CD" w14:textId="77777777" w:rsidR="00AF359D" w:rsidRDefault="00190B9B">
            <w:pPr>
              <w:widowControl w:val="0"/>
              <w:pBdr>
                <w:top w:val="nil"/>
                <w:left w:val="nil"/>
                <w:bottom w:val="nil"/>
                <w:right w:val="nil"/>
                <w:between w:val="nil"/>
              </w:pBd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DP</w:t>
            </w:r>
          </w:p>
        </w:tc>
        <w:tc>
          <w:tcPr>
            <w:tcW w:w="5640" w:type="dxa"/>
            <w:shd w:val="clear" w:color="auto" w:fill="auto"/>
            <w:tcMar>
              <w:top w:w="100" w:type="dxa"/>
              <w:left w:w="100" w:type="dxa"/>
              <w:bottom w:w="100" w:type="dxa"/>
              <w:right w:w="100" w:type="dxa"/>
            </w:tcMar>
          </w:tcPr>
          <w:p w14:paraId="58CE74CE" w14:textId="77777777" w:rsidR="00AF359D" w:rsidRDefault="00AF359D">
            <w:pPr>
              <w:widowControl w:val="0"/>
              <w:pBdr>
                <w:top w:val="nil"/>
                <w:left w:val="nil"/>
                <w:bottom w:val="nil"/>
                <w:right w:val="nil"/>
                <w:between w:val="nil"/>
              </w:pBdr>
              <w:rPr>
                <w:rFonts w:ascii="Bookman Old Style" w:eastAsia="Bookman Old Style" w:hAnsi="Bookman Old Style" w:cs="Bookman Old Style"/>
                <w:sz w:val="20"/>
                <w:szCs w:val="20"/>
              </w:rPr>
            </w:pPr>
          </w:p>
        </w:tc>
        <w:tc>
          <w:tcPr>
            <w:tcW w:w="1650" w:type="dxa"/>
            <w:shd w:val="clear" w:color="auto" w:fill="auto"/>
            <w:tcMar>
              <w:top w:w="100" w:type="dxa"/>
              <w:left w:w="100" w:type="dxa"/>
              <w:bottom w:w="100" w:type="dxa"/>
              <w:right w:w="100" w:type="dxa"/>
            </w:tcMar>
          </w:tcPr>
          <w:p w14:paraId="58CE74CF" w14:textId="77777777" w:rsidR="00AF359D" w:rsidRDefault="00AF359D">
            <w:pPr>
              <w:widowControl w:val="0"/>
              <w:pBdr>
                <w:top w:val="nil"/>
                <w:left w:val="nil"/>
                <w:bottom w:val="nil"/>
                <w:right w:val="nil"/>
                <w:between w:val="nil"/>
              </w:pBdr>
              <w:rPr>
                <w:rFonts w:ascii="Bookman Old Style" w:eastAsia="Bookman Old Style" w:hAnsi="Bookman Old Style" w:cs="Bookman Old Style"/>
                <w:sz w:val="20"/>
                <w:szCs w:val="20"/>
              </w:rPr>
            </w:pPr>
          </w:p>
        </w:tc>
      </w:tr>
      <w:tr w:rsidR="00AF359D" w14:paraId="58CE74D4" w14:textId="77777777">
        <w:tc>
          <w:tcPr>
            <w:tcW w:w="2070" w:type="dxa"/>
            <w:shd w:val="clear" w:color="auto" w:fill="auto"/>
            <w:tcMar>
              <w:top w:w="100" w:type="dxa"/>
              <w:left w:w="100" w:type="dxa"/>
              <w:bottom w:w="100" w:type="dxa"/>
              <w:right w:w="100" w:type="dxa"/>
            </w:tcMar>
          </w:tcPr>
          <w:p w14:paraId="58CE74D1" w14:textId="77777777" w:rsidR="00AF359D" w:rsidRDefault="00190B9B">
            <w:pPr>
              <w:widowControl w:val="0"/>
              <w:pBdr>
                <w:top w:val="nil"/>
                <w:left w:val="nil"/>
                <w:bottom w:val="nil"/>
                <w:right w:val="nil"/>
                <w:between w:val="nil"/>
              </w:pBd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w:t>
            </w:r>
          </w:p>
        </w:tc>
        <w:tc>
          <w:tcPr>
            <w:tcW w:w="5640" w:type="dxa"/>
            <w:shd w:val="clear" w:color="auto" w:fill="auto"/>
            <w:tcMar>
              <w:top w:w="100" w:type="dxa"/>
              <w:left w:w="100" w:type="dxa"/>
              <w:bottom w:w="100" w:type="dxa"/>
              <w:right w:w="100" w:type="dxa"/>
            </w:tcMar>
          </w:tcPr>
          <w:p w14:paraId="58CE74D2" w14:textId="444E3F82" w:rsidR="00AF359D" w:rsidRDefault="00190B9B">
            <w:pPr>
              <w:widowControl w:val="0"/>
              <w:pBdr>
                <w:top w:val="nil"/>
                <w:left w:val="nil"/>
                <w:bottom w:val="nil"/>
                <w:right w:val="nil"/>
                <w:between w:val="nil"/>
              </w:pBd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Start of System Application</w:t>
            </w:r>
            <w:r w:rsidR="002065B8">
              <w:rPr>
                <w:rFonts w:ascii="Bookman Old Style" w:eastAsia="Bookman Old Style" w:hAnsi="Bookman Old Style" w:cs="Bookman Old Style"/>
                <w:sz w:val="20"/>
                <w:szCs w:val="20"/>
              </w:rPr>
              <w:t>/first year 180,000</w:t>
            </w:r>
          </w:p>
        </w:tc>
        <w:tc>
          <w:tcPr>
            <w:tcW w:w="1650" w:type="dxa"/>
            <w:shd w:val="clear" w:color="auto" w:fill="auto"/>
            <w:tcMar>
              <w:top w:w="100" w:type="dxa"/>
              <w:left w:w="100" w:type="dxa"/>
              <w:bottom w:w="100" w:type="dxa"/>
              <w:right w:w="100" w:type="dxa"/>
            </w:tcMar>
          </w:tcPr>
          <w:p w14:paraId="58CE74D3" w14:textId="77777777" w:rsidR="00AF359D" w:rsidRDefault="00190B9B">
            <w:pPr>
              <w:widowControl w:val="0"/>
              <w:pBdr>
                <w:top w:val="nil"/>
                <w:left w:val="nil"/>
                <w:bottom w:val="nil"/>
                <w:right w:val="nil"/>
                <w:between w:val="nil"/>
              </w:pBd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50%</w:t>
            </w:r>
          </w:p>
        </w:tc>
      </w:tr>
      <w:tr w:rsidR="00AF359D" w14:paraId="58CE74D8" w14:textId="77777777">
        <w:tc>
          <w:tcPr>
            <w:tcW w:w="2070" w:type="dxa"/>
            <w:shd w:val="clear" w:color="auto" w:fill="auto"/>
            <w:tcMar>
              <w:top w:w="100" w:type="dxa"/>
              <w:left w:w="100" w:type="dxa"/>
              <w:bottom w:w="100" w:type="dxa"/>
              <w:right w:w="100" w:type="dxa"/>
            </w:tcMar>
          </w:tcPr>
          <w:p w14:paraId="58CE74D5" w14:textId="77777777" w:rsidR="00AF359D" w:rsidRDefault="00190B9B">
            <w:pPr>
              <w:widowControl w:val="0"/>
              <w:pBdr>
                <w:top w:val="nil"/>
                <w:left w:val="nil"/>
                <w:bottom w:val="nil"/>
                <w:right w:val="nil"/>
                <w:between w:val="nil"/>
              </w:pBd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#2</w:t>
            </w:r>
          </w:p>
        </w:tc>
        <w:tc>
          <w:tcPr>
            <w:tcW w:w="5640" w:type="dxa"/>
            <w:shd w:val="clear" w:color="auto" w:fill="auto"/>
            <w:tcMar>
              <w:top w:w="100" w:type="dxa"/>
              <w:left w:w="100" w:type="dxa"/>
              <w:bottom w:w="100" w:type="dxa"/>
              <w:right w:w="100" w:type="dxa"/>
            </w:tcMar>
          </w:tcPr>
          <w:p w14:paraId="58CE74D6" w14:textId="0D37E797" w:rsidR="00AF359D" w:rsidRDefault="00190B9B">
            <w:pPr>
              <w:widowControl w:val="0"/>
              <w:pBdr>
                <w:top w:val="nil"/>
                <w:left w:val="nil"/>
                <w:bottom w:val="nil"/>
                <w:right w:val="nil"/>
                <w:between w:val="nil"/>
              </w:pBd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UAT</w:t>
            </w:r>
            <w:r w:rsidR="002065B8">
              <w:rPr>
                <w:rFonts w:ascii="Bookman Old Style" w:eastAsia="Bookman Old Style" w:hAnsi="Bookman Old Style" w:cs="Bookman Old Style"/>
                <w:sz w:val="20"/>
                <w:szCs w:val="20"/>
              </w:rPr>
              <w:t>/ first year 180,000</w:t>
            </w:r>
          </w:p>
        </w:tc>
        <w:tc>
          <w:tcPr>
            <w:tcW w:w="1650" w:type="dxa"/>
            <w:shd w:val="clear" w:color="auto" w:fill="auto"/>
            <w:tcMar>
              <w:top w:w="100" w:type="dxa"/>
              <w:left w:w="100" w:type="dxa"/>
              <w:bottom w:w="100" w:type="dxa"/>
              <w:right w:w="100" w:type="dxa"/>
            </w:tcMar>
          </w:tcPr>
          <w:p w14:paraId="58CE74D7" w14:textId="77777777" w:rsidR="00AF359D" w:rsidRDefault="00190B9B">
            <w:pPr>
              <w:widowControl w:val="0"/>
              <w:pBdr>
                <w:top w:val="nil"/>
                <w:left w:val="nil"/>
                <w:bottom w:val="nil"/>
                <w:right w:val="nil"/>
                <w:between w:val="nil"/>
              </w:pBd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30%</w:t>
            </w:r>
          </w:p>
        </w:tc>
      </w:tr>
      <w:tr w:rsidR="00AF359D" w14:paraId="58CE74DC" w14:textId="77777777">
        <w:tc>
          <w:tcPr>
            <w:tcW w:w="2070" w:type="dxa"/>
            <w:shd w:val="clear" w:color="auto" w:fill="auto"/>
            <w:tcMar>
              <w:top w:w="100" w:type="dxa"/>
              <w:left w:w="100" w:type="dxa"/>
              <w:bottom w:w="100" w:type="dxa"/>
              <w:right w:w="100" w:type="dxa"/>
            </w:tcMar>
          </w:tcPr>
          <w:p w14:paraId="58CE74D9" w14:textId="77777777" w:rsidR="00AF359D" w:rsidRDefault="00190B9B">
            <w:pPr>
              <w:widowControl w:val="0"/>
              <w:pBdr>
                <w:top w:val="nil"/>
                <w:left w:val="nil"/>
                <w:bottom w:val="nil"/>
                <w:right w:val="nil"/>
                <w:between w:val="nil"/>
              </w:pBd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#3</w:t>
            </w:r>
          </w:p>
        </w:tc>
        <w:tc>
          <w:tcPr>
            <w:tcW w:w="5640" w:type="dxa"/>
            <w:shd w:val="clear" w:color="auto" w:fill="auto"/>
            <w:tcMar>
              <w:top w:w="100" w:type="dxa"/>
              <w:left w:w="100" w:type="dxa"/>
              <w:bottom w:w="100" w:type="dxa"/>
              <w:right w:w="100" w:type="dxa"/>
            </w:tcMar>
          </w:tcPr>
          <w:p w14:paraId="58CE74DA" w14:textId="42DEDB57" w:rsidR="00AF359D" w:rsidRDefault="00190B9B">
            <w:pPr>
              <w:widowControl w:val="0"/>
              <w:pBdr>
                <w:top w:val="nil"/>
                <w:left w:val="nil"/>
                <w:bottom w:val="nil"/>
                <w:right w:val="nil"/>
                <w:between w:val="nil"/>
              </w:pBd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System Go Live</w:t>
            </w:r>
            <w:r w:rsidR="002065B8">
              <w:rPr>
                <w:rFonts w:ascii="Bookman Old Style" w:eastAsia="Bookman Old Style" w:hAnsi="Bookman Old Style" w:cs="Bookman Old Style"/>
                <w:sz w:val="20"/>
                <w:szCs w:val="20"/>
              </w:rPr>
              <w:t xml:space="preserve"> /first year 180,000</w:t>
            </w:r>
          </w:p>
        </w:tc>
        <w:tc>
          <w:tcPr>
            <w:tcW w:w="1650" w:type="dxa"/>
            <w:shd w:val="clear" w:color="auto" w:fill="auto"/>
            <w:tcMar>
              <w:top w:w="100" w:type="dxa"/>
              <w:left w:w="100" w:type="dxa"/>
              <w:bottom w:w="100" w:type="dxa"/>
              <w:right w:w="100" w:type="dxa"/>
            </w:tcMar>
          </w:tcPr>
          <w:p w14:paraId="58CE74DB" w14:textId="77777777" w:rsidR="00AF359D" w:rsidRDefault="00190B9B">
            <w:pPr>
              <w:widowControl w:val="0"/>
              <w:pBdr>
                <w:top w:val="nil"/>
                <w:left w:val="nil"/>
                <w:bottom w:val="nil"/>
                <w:right w:val="nil"/>
                <w:between w:val="nil"/>
              </w:pBd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20%</w:t>
            </w:r>
          </w:p>
        </w:tc>
      </w:tr>
      <w:tr w:rsidR="002065B8" w14:paraId="7846E216" w14:textId="77777777">
        <w:tc>
          <w:tcPr>
            <w:tcW w:w="2070" w:type="dxa"/>
            <w:shd w:val="clear" w:color="auto" w:fill="auto"/>
            <w:tcMar>
              <w:top w:w="100" w:type="dxa"/>
              <w:left w:w="100" w:type="dxa"/>
              <w:bottom w:w="100" w:type="dxa"/>
              <w:right w:w="100" w:type="dxa"/>
            </w:tcMar>
          </w:tcPr>
          <w:p w14:paraId="24D4C9B5" w14:textId="3DC0BE39" w:rsidR="002065B8" w:rsidRDefault="002065B8">
            <w:pPr>
              <w:widowControl w:val="0"/>
              <w:pBdr>
                <w:top w:val="nil"/>
                <w:left w:val="nil"/>
                <w:bottom w:val="nil"/>
                <w:right w:val="nil"/>
                <w:between w:val="nil"/>
              </w:pBd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#4</w:t>
            </w:r>
          </w:p>
        </w:tc>
        <w:tc>
          <w:tcPr>
            <w:tcW w:w="5640" w:type="dxa"/>
            <w:shd w:val="clear" w:color="auto" w:fill="auto"/>
            <w:tcMar>
              <w:top w:w="100" w:type="dxa"/>
              <w:left w:w="100" w:type="dxa"/>
              <w:bottom w:w="100" w:type="dxa"/>
              <w:right w:w="100" w:type="dxa"/>
            </w:tcMar>
          </w:tcPr>
          <w:p w14:paraId="6BB88BA9" w14:textId="2BFCB414" w:rsidR="002065B8" w:rsidRDefault="002065B8" w:rsidP="002065B8">
            <w:pPr>
              <w:rPr>
                <w:rFonts w:ascii="Bookman Old Style" w:eastAsia="Bookman Old Style" w:hAnsi="Bookman Old Style" w:cs="Bookman Old Style"/>
                <w:b/>
                <w:sz w:val="20"/>
                <w:szCs w:val="20"/>
              </w:rPr>
            </w:pPr>
            <w:r>
              <w:rPr>
                <w:rFonts w:ascii="Bookman Old Style" w:eastAsia="Bookman Old Style" w:hAnsi="Bookman Old Style" w:cs="Bookman Old Style"/>
                <w:bCs/>
                <w:sz w:val="20"/>
                <w:szCs w:val="20"/>
              </w:rPr>
              <w:t xml:space="preserve">Second year </w:t>
            </w:r>
            <w:r>
              <w:rPr>
                <w:rFonts w:ascii="Bookman Old Style" w:eastAsia="Bookman Old Style" w:hAnsi="Bookman Old Style" w:cs="Bookman Old Style"/>
                <w:b/>
                <w:sz w:val="20"/>
                <w:szCs w:val="20"/>
              </w:rPr>
              <w:t xml:space="preserve">Subscription base </w:t>
            </w:r>
            <w:r w:rsidRPr="002065B8">
              <w:rPr>
                <w:rFonts w:ascii="Bookman Old Style" w:eastAsia="Bookman Old Style" w:hAnsi="Bookman Old Style" w:cs="Bookman Old Style"/>
                <w:b/>
                <w:sz w:val="20"/>
                <w:szCs w:val="20"/>
              </w:rPr>
              <w:t>annually</w:t>
            </w:r>
          </w:p>
          <w:p w14:paraId="124AF934" w14:textId="4759EA9B" w:rsidR="002065B8" w:rsidRPr="002065B8" w:rsidRDefault="002065B8">
            <w:pPr>
              <w:widowControl w:val="0"/>
              <w:pBdr>
                <w:top w:val="nil"/>
                <w:left w:val="nil"/>
                <w:bottom w:val="nil"/>
                <w:right w:val="nil"/>
                <w:between w:val="nil"/>
              </w:pBdr>
              <w:jc w:val="right"/>
              <w:rPr>
                <w:rFonts w:ascii="Bookman Old Style" w:eastAsia="Bookman Old Style" w:hAnsi="Bookman Old Style" w:cs="Bookman Old Style"/>
                <w:bCs/>
                <w:sz w:val="20"/>
                <w:szCs w:val="20"/>
              </w:rPr>
            </w:pPr>
          </w:p>
        </w:tc>
        <w:tc>
          <w:tcPr>
            <w:tcW w:w="1650" w:type="dxa"/>
            <w:shd w:val="clear" w:color="auto" w:fill="auto"/>
            <w:tcMar>
              <w:top w:w="100" w:type="dxa"/>
              <w:left w:w="100" w:type="dxa"/>
              <w:bottom w:w="100" w:type="dxa"/>
              <w:right w:w="100" w:type="dxa"/>
            </w:tcMar>
          </w:tcPr>
          <w:p w14:paraId="6146E833" w14:textId="1B7F7E8D" w:rsidR="002065B8" w:rsidRDefault="002065B8">
            <w:pPr>
              <w:widowControl w:val="0"/>
              <w:pBdr>
                <w:top w:val="nil"/>
                <w:left w:val="nil"/>
                <w:bottom w:val="nil"/>
                <w:right w:val="nil"/>
                <w:between w:val="nil"/>
              </w:pBd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100%</w:t>
            </w:r>
          </w:p>
        </w:tc>
      </w:tr>
      <w:tr w:rsidR="00AF359D" w14:paraId="58CE74E0" w14:textId="77777777">
        <w:tc>
          <w:tcPr>
            <w:tcW w:w="2070" w:type="dxa"/>
            <w:shd w:val="clear" w:color="auto" w:fill="auto"/>
            <w:tcMar>
              <w:top w:w="100" w:type="dxa"/>
              <w:left w:w="100" w:type="dxa"/>
              <w:bottom w:w="100" w:type="dxa"/>
              <w:right w:w="100" w:type="dxa"/>
            </w:tcMar>
          </w:tcPr>
          <w:p w14:paraId="58CE74DD" w14:textId="77777777" w:rsidR="00AF359D" w:rsidRDefault="00AF359D">
            <w:pPr>
              <w:widowControl w:val="0"/>
              <w:pBdr>
                <w:top w:val="nil"/>
                <w:left w:val="nil"/>
                <w:bottom w:val="nil"/>
                <w:right w:val="nil"/>
                <w:between w:val="nil"/>
              </w:pBdr>
              <w:rPr>
                <w:rFonts w:ascii="Bookman Old Style" w:eastAsia="Bookman Old Style" w:hAnsi="Bookman Old Style" w:cs="Bookman Old Style"/>
                <w:sz w:val="20"/>
                <w:szCs w:val="20"/>
              </w:rPr>
            </w:pPr>
          </w:p>
        </w:tc>
        <w:tc>
          <w:tcPr>
            <w:tcW w:w="5640" w:type="dxa"/>
            <w:shd w:val="clear" w:color="auto" w:fill="auto"/>
            <w:tcMar>
              <w:top w:w="100" w:type="dxa"/>
              <w:left w:w="100" w:type="dxa"/>
              <w:bottom w:w="100" w:type="dxa"/>
              <w:right w:w="100" w:type="dxa"/>
            </w:tcMar>
          </w:tcPr>
          <w:p w14:paraId="58CE74DE" w14:textId="77777777" w:rsidR="00AF359D" w:rsidRDefault="00190B9B">
            <w:pPr>
              <w:widowControl w:val="0"/>
              <w:pBdr>
                <w:top w:val="nil"/>
                <w:left w:val="nil"/>
                <w:bottom w:val="nil"/>
                <w:right w:val="nil"/>
                <w:between w:val="nil"/>
              </w:pBdr>
              <w:jc w:val="right"/>
              <w:rPr>
                <w:rFonts w:ascii="Bookman Old Style" w:eastAsia="Bookman Old Style" w:hAnsi="Bookman Old Style" w:cs="Bookman Old Style"/>
                <w:b/>
                <w:sz w:val="20"/>
                <w:szCs w:val="20"/>
              </w:rPr>
            </w:pPr>
            <w:r>
              <w:rPr>
                <w:rFonts w:ascii="Bookman Old Style" w:eastAsia="Bookman Old Style" w:hAnsi="Bookman Old Style" w:cs="Bookman Old Style"/>
                <w:b/>
                <w:sz w:val="20"/>
                <w:szCs w:val="20"/>
              </w:rPr>
              <w:t>Total:</w:t>
            </w:r>
          </w:p>
        </w:tc>
        <w:tc>
          <w:tcPr>
            <w:tcW w:w="1650" w:type="dxa"/>
            <w:shd w:val="clear" w:color="auto" w:fill="auto"/>
            <w:tcMar>
              <w:top w:w="100" w:type="dxa"/>
              <w:left w:w="100" w:type="dxa"/>
              <w:bottom w:w="100" w:type="dxa"/>
              <w:right w:w="100" w:type="dxa"/>
            </w:tcMar>
          </w:tcPr>
          <w:p w14:paraId="58CE74DF" w14:textId="77777777" w:rsidR="00AF359D" w:rsidRDefault="00190B9B">
            <w:pPr>
              <w:widowControl w:val="0"/>
              <w:pBdr>
                <w:top w:val="nil"/>
                <w:left w:val="nil"/>
                <w:bottom w:val="nil"/>
                <w:right w:val="nil"/>
                <w:between w:val="nil"/>
              </w:pBd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100%</w:t>
            </w:r>
          </w:p>
        </w:tc>
      </w:tr>
      <w:bookmarkEnd w:id="1"/>
    </w:tbl>
    <w:p w14:paraId="58CE74E1" w14:textId="77777777" w:rsidR="00AF359D" w:rsidRDefault="00AF359D">
      <w:pPr>
        <w:rPr>
          <w:rFonts w:ascii="Bookman Old Style" w:eastAsia="Bookman Old Style" w:hAnsi="Bookman Old Style" w:cs="Bookman Old Style"/>
          <w:sz w:val="20"/>
          <w:szCs w:val="20"/>
        </w:rPr>
      </w:pPr>
    </w:p>
    <w:p w14:paraId="58CE74E2" w14:textId="77777777" w:rsidR="00AF359D" w:rsidRDefault="00190B9B">
      <w:pPr>
        <w:rPr>
          <w:rFonts w:ascii="Bookman Old Style" w:eastAsia="Bookman Old Style" w:hAnsi="Bookman Old Style" w:cs="Bookman Old Style"/>
          <w:b/>
          <w:i/>
          <w:sz w:val="20"/>
          <w:szCs w:val="20"/>
        </w:rPr>
      </w:pPr>
      <w:r>
        <w:rPr>
          <w:rFonts w:ascii="Bookman Old Style" w:eastAsia="Bookman Old Style" w:hAnsi="Bookman Old Style" w:cs="Bookman Old Style"/>
          <w:b/>
          <w:i/>
          <w:sz w:val="20"/>
          <w:szCs w:val="20"/>
        </w:rPr>
        <w:t>PROGRAM GUARANTEE:</w:t>
      </w:r>
    </w:p>
    <w:p w14:paraId="58CE74E3" w14:textId="77777777" w:rsidR="00AF359D" w:rsidRDefault="00190B9B">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We provide program functionality guarantee for twelve (12) months. We would require the main server machine to have a DSL internet connection with the ability for us to remotely access this machine for support and maintenance work.</w:t>
      </w:r>
    </w:p>
    <w:p w14:paraId="58CE74E4" w14:textId="77777777" w:rsidR="00AF359D" w:rsidRDefault="00190B9B">
      <w:pPr>
        <w:rPr>
          <w:rFonts w:ascii="Bookman Old Style" w:eastAsia="Bookman Old Style" w:hAnsi="Bookman Old Style" w:cs="Bookman Old Style"/>
          <w:b/>
          <w:i/>
          <w:sz w:val="20"/>
          <w:szCs w:val="20"/>
        </w:rPr>
      </w:pPr>
      <w:r>
        <w:rPr>
          <w:rFonts w:ascii="Bookman Old Style" w:eastAsia="Bookman Old Style" w:hAnsi="Bookman Old Style" w:cs="Bookman Old Style"/>
          <w:b/>
          <w:i/>
          <w:sz w:val="20"/>
          <w:szCs w:val="20"/>
        </w:rPr>
        <w:t>SUPPORT AND MAINTENANCE:</w:t>
      </w:r>
    </w:p>
    <w:p w14:paraId="58CE74E5" w14:textId="77777777" w:rsidR="00AF359D" w:rsidRDefault="00190B9B">
      <w:pPr>
        <w:numPr>
          <w:ilvl w:val="0"/>
          <w:numId w:val="2"/>
        </w:numPr>
        <w:spacing w:after="0"/>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Client must be able to provide us with remote access to the server machine or the client machine, as the case may be.</w:t>
      </w:r>
    </w:p>
    <w:p w14:paraId="58CE74E6" w14:textId="77777777" w:rsidR="00AF359D" w:rsidRDefault="00190B9B">
      <w:pPr>
        <w:numPr>
          <w:ilvl w:val="0"/>
          <w:numId w:val="2"/>
        </w:numPr>
        <w:spacing w:after="0"/>
        <w:rPr>
          <w:rFonts w:ascii="Bookman Old Style" w:eastAsia="Bookman Old Style" w:hAnsi="Bookman Old Style" w:cs="Bookman Old Style"/>
        </w:rPr>
      </w:pPr>
      <w:r>
        <w:rPr>
          <w:rFonts w:ascii="Bookman Old Style" w:eastAsia="Bookman Old Style" w:hAnsi="Bookman Old Style" w:cs="Bookman Old Style"/>
          <w:sz w:val="20"/>
          <w:szCs w:val="20"/>
        </w:rPr>
        <w:t>We provide email and phone support during regular business days and business hours 9:00 AM to 6:00 PM.</w:t>
      </w:r>
    </w:p>
    <w:p w14:paraId="58CE74E7" w14:textId="77777777" w:rsidR="00AF359D" w:rsidRDefault="00190B9B">
      <w:pPr>
        <w:numPr>
          <w:ilvl w:val="0"/>
          <w:numId w:val="2"/>
        </w:numPr>
        <w:spacing w:after="0"/>
        <w:rPr>
          <w:rFonts w:ascii="Bookman Old Style" w:eastAsia="Bookman Old Style" w:hAnsi="Bookman Old Style" w:cs="Bookman Old Style"/>
        </w:rPr>
      </w:pPr>
      <w:r>
        <w:rPr>
          <w:rFonts w:ascii="Bookman Old Style" w:eastAsia="Bookman Old Style" w:hAnsi="Bookman Old Style" w:cs="Bookman Old Style"/>
          <w:sz w:val="20"/>
          <w:szCs w:val="20"/>
        </w:rPr>
        <w:t>For any additional installation and setup work outside Metro Manila, we will bill the airfare and accommodations if any is needed.</w:t>
      </w:r>
    </w:p>
    <w:p w14:paraId="58CE74E8" w14:textId="77777777" w:rsidR="00AF359D" w:rsidRDefault="00190B9B">
      <w:pPr>
        <w:numPr>
          <w:ilvl w:val="0"/>
          <w:numId w:val="2"/>
        </w:numPr>
        <w:spacing w:after="0"/>
        <w:rPr>
          <w:rFonts w:ascii="Bookman Old Style" w:eastAsia="Bookman Old Style" w:hAnsi="Bookman Old Style" w:cs="Bookman Old Style"/>
        </w:rPr>
      </w:pPr>
      <w:r>
        <w:rPr>
          <w:rFonts w:ascii="Bookman Old Style" w:eastAsia="Bookman Old Style" w:hAnsi="Bookman Old Style" w:cs="Bookman Old Style"/>
          <w:sz w:val="20"/>
          <w:szCs w:val="20"/>
        </w:rPr>
        <w:t>All support activities are limited to Philippine business hours 9:00 AM to 5:00 PM on regular business days, excluding weekends, public holidays and any special holidays.</w:t>
      </w:r>
    </w:p>
    <w:p w14:paraId="58CE74E9" w14:textId="77777777" w:rsidR="00AF359D" w:rsidRDefault="00190B9B">
      <w:pPr>
        <w:numPr>
          <w:ilvl w:val="0"/>
          <w:numId w:val="2"/>
        </w:numPr>
        <w:spacing w:after="0"/>
        <w:rPr>
          <w:rFonts w:ascii="Bookman Old Style" w:eastAsia="Bookman Old Style" w:hAnsi="Bookman Old Style" w:cs="Bookman Old Style"/>
        </w:rPr>
      </w:pPr>
      <w:r>
        <w:rPr>
          <w:rFonts w:ascii="Bookman Old Style" w:eastAsia="Bookman Old Style" w:hAnsi="Bookman Old Style" w:cs="Bookman Old Style"/>
          <w:sz w:val="20"/>
          <w:szCs w:val="20"/>
        </w:rPr>
        <w:t xml:space="preserve">Troubleshooting via email, phone, </w:t>
      </w:r>
      <w:proofErr w:type="gramStart"/>
      <w:r>
        <w:rPr>
          <w:rFonts w:ascii="Bookman Old Style" w:eastAsia="Bookman Old Style" w:hAnsi="Bookman Old Style" w:cs="Bookman Old Style"/>
          <w:sz w:val="20"/>
          <w:szCs w:val="20"/>
        </w:rPr>
        <w:t>remote</w:t>
      </w:r>
      <w:proofErr w:type="gramEnd"/>
      <w:r>
        <w:rPr>
          <w:rFonts w:ascii="Bookman Old Style" w:eastAsia="Bookman Old Style" w:hAnsi="Bookman Old Style" w:cs="Bookman Old Style"/>
          <w:sz w:val="20"/>
          <w:szCs w:val="20"/>
        </w:rPr>
        <w:t xml:space="preserve"> access will not be billed, as long as the issue is related to software causes and not due to hardware crash or virus programs.</w:t>
      </w:r>
    </w:p>
    <w:p w14:paraId="58CE74EA" w14:textId="77777777" w:rsidR="00AF359D" w:rsidRDefault="00190B9B">
      <w:pPr>
        <w:numPr>
          <w:ilvl w:val="0"/>
          <w:numId w:val="2"/>
        </w:numPr>
        <w:spacing w:after="0"/>
        <w:rPr>
          <w:rFonts w:ascii="Bookman Old Style" w:eastAsia="Bookman Old Style" w:hAnsi="Bookman Old Style" w:cs="Bookman Old Style"/>
        </w:rPr>
      </w:pPr>
      <w:r>
        <w:rPr>
          <w:rFonts w:ascii="Bookman Old Style" w:eastAsia="Bookman Old Style" w:hAnsi="Bookman Old Style" w:cs="Bookman Old Style"/>
          <w:sz w:val="20"/>
          <w:szCs w:val="20"/>
        </w:rPr>
        <w:lastRenderedPageBreak/>
        <w:t>Software reinstall due to hardware crash or virus programs will be charged as regular onsite support rate.</w:t>
      </w:r>
    </w:p>
    <w:p w14:paraId="58CE74F9" w14:textId="4A6E786E" w:rsidR="00AF359D" w:rsidRPr="002065B8" w:rsidRDefault="00190B9B" w:rsidP="002065B8">
      <w:pPr>
        <w:numPr>
          <w:ilvl w:val="0"/>
          <w:numId w:val="2"/>
        </w:numPr>
        <w:rPr>
          <w:rFonts w:ascii="Bookman Old Style" w:eastAsia="Bookman Old Style" w:hAnsi="Bookman Old Style" w:cs="Bookman Old Style"/>
        </w:rPr>
      </w:pPr>
      <w:r>
        <w:rPr>
          <w:rFonts w:ascii="Bookman Old Style" w:eastAsia="Bookman Old Style" w:hAnsi="Bookman Old Style" w:cs="Bookman Old Style"/>
          <w:sz w:val="14"/>
          <w:szCs w:val="14"/>
        </w:rPr>
        <w:t xml:space="preserve"> </w:t>
      </w:r>
      <w:r>
        <w:rPr>
          <w:rFonts w:ascii="Bookman Old Style" w:eastAsia="Bookman Old Style" w:hAnsi="Bookman Old Style" w:cs="Bookman Old Style"/>
          <w:sz w:val="20"/>
          <w:szCs w:val="20"/>
        </w:rPr>
        <w:t>Note that all hardware items are excluded in this software proposal, unless specified. Our software can use your existing PC’s, laptops, tablets, TV’s or Monitors, and any regular POS Printers</w:t>
      </w:r>
    </w:p>
    <w:p w14:paraId="58CE74FA" w14:textId="77777777" w:rsidR="00AF359D" w:rsidRDefault="00190B9B">
      <w:pPr>
        <w:rPr>
          <w:rFonts w:ascii="Bookman Old Style" w:eastAsia="Bookman Old Style" w:hAnsi="Bookman Old Style" w:cs="Bookman Old Style"/>
          <w:b/>
          <w:i/>
          <w:sz w:val="20"/>
          <w:szCs w:val="20"/>
        </w:rPr>
      </w:pPr>
      <w:r>
        <w:rPr>
          <w:rFonts w:ascii="Bookman Old Style" w:eastAsia="Bookman Old Style" w:hAnsi="Bookman Old Style" w:cs="Bookman Old Style"/>
          <w:b/>
          <w:i/>
          <w:sz w:val="20"/>
          <w:szCs w:val="20"/>
        </w:rPr>
        <w:t>VALIDITY OF THE QUOTATION:</w:t>
      </w:r>
    </w:p>
    <w:tbl>
      <w:tblPr>
        <w:tblStyle w:val="a6"/>
        <w:tblW w:w="9360" w:type="dxa"/>
        <w:tblBorders>
          <w:top w:val="nil"/>
          <w:left w:val="nil"/>
          <w:bottom w:val="nil"/>
          <w:right w:val="nil"/>
          <w:insideH w:val="nil"/>
          <w:insideV w:val="nil"/>
        </w:tblBorders>
        <w:tblLayout w:type="fixed"/>
        <w:tblLook w:val="0600" w:firstRow="0" w:lastRow="0" w:firstColumn="0" w:lastColumn="0" w:noHBand="1" w:noVBand="1"/>
      </w:tblPr>
      <w:tblGrid>
        <w:gridCol w:w="4455"/>
        <w:gridCol w:w="4905"/>
      </w:tblGrid>
      <w:tr w:rsidR="00AF359D" w14:paraId="58CE74FE" w14:textId="77777777">
        <w:trPr>
          <w:trHeight w:val="1020"/>
        </w:trPr>
        <w:tc>
          <w:tcPr>
            <w:tcW w:w="4455"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58CE74FB" w14:textId="77777777" w:rsidR="00AF359D" w:rsidRDefault="00AF359D">
            <w:pPr>
              <w:ind w:left="-380"/>
              <w:rPr>
                <w:rFonts w:ascii="Verdana" w:eastAsia="Verdana" w:hAnsi="Verdana" w:cs="Verdana"/>
                <w:sz w:val="20"/>
                <w:szCs w:val="20"/>
              </w:rPr>
            </w:pPr>
          </w:p>
          <w:p w14:paraId="58CE74FC" w14:textId="77777777" w:rsidR="00AF359D" w:rsidRDefault="00190B9B">
            <w:pPr>
              <w:rPr>
                <w:rFonts w:ascii="Verdana" w:eastAsia="Verdana" w:hAnsi="Verdana" w:cs="Verdana"/>
                <w:sz w:val="20"/>
                <w:szCs w:val="20"/>
              </w:rPr>
            </w:pPr>
            <w:r>
              <w:rPr>
                <w:rFonts w:ascii="Verdana" w:eastAsia="Verdana" w:hAnsi="Verdana" w:cs="Verdana"/>
                <w:sz w:val="20"/>
                <w:szCs w:val="20"/>
              </w:rPr>
              <w:t>CONFORME:</w:t>
            </w:r>
          </w:p>
        </w:tc>
        <w:tc>
          <w:tcPr>
            <w:tcW w:w="4905"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58CE74FD" w14:textId="77777777" w:rsidR="00AF359D" w:rsidRDefault="00190B9B">
            <w:pPr>
              <w:widowControl w:val="0"/>
              <w:pBdr>
                <w:top w:val="nil"/>
                <w:left w:val="nil"/>
                <w:bottom w:val="nil"/>
                <w:right w:val="nil"/>
                <w:between w:val="nil"/>
              </w:pBdr>
              <w:spacing w:line="276" w:lineRule="auto"/>
              <w:rPr>
                <w:rFonts w:ascii="Verdana" w:eastAsia="Verdana" w:hAnsi="Verdana" w:cs="Verdana"/>
                <w:sz w:val="20"/>
                <w:szCs w:val="20"/>
              </w:rPr>
            </w:pPr>
            <w:r>
              <w:rPr>
                <w:rFonts w:ascii="Verdana" w:eastAsia="Verdana" w:hAnsi="Verdana" w:cs="Verdana"/>
                <w:sz w:val="20"/>
                <w:szCs w:val="20"/>
              </w:rPr>
              <w:t xml:space="preserve"> </w:t>
            </w:r>
          </w:p>
        </w:tc>
      </w:tr>
      <w:tr w:rsidR="00AF359D" w14:paraId="58CE750D" w14:textId="77777777">
        <w:trPr>
          <w:trHeight w:val="5700"/>
        </w:trPr>
        <w:tc>
          <w:tcPr>
            <w:tcW w:w="445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8CE74FF" w14:textId="77777777" w:rsidR="00AF359D" w:rsidRDefault="00190B9B">
            <w:pPr>
              <w:jc w:val="center"/>
              <w:rPr>
                <w:rFonts w:ascii="Verdana" w:eastAsia="Verdana" w:hAnsi="Verdana" w:cs="Verdana"/>
                <w:sz w:val="20"/>
                <w:szCs w:val="20"/>
              </w:rPr>
            </w:pPr>
            <w:r>
              <w:rPr>
                <w:rFonts w:ascii="Verdana" w:eastAsia="Verdana" w:hAnsi="Verdana" w:cs="Verdana"/>
                <w:sz w:val="20"/>
                <w:szCs w:val="20"/>
              </w:rPr>
              <w:t xml:space="preserve"> </w:t>
            </w:r>
          </w:p>
          <w:p w14:paraId="58CE7500" w14:textId="77777777" w:rsidR="00AF359D" w:rsidRDefault="00AF359D">
            <w:pPr>
              <w:jc w:val="center"/>
              <w:rPr>
                <w:rFonts w:ascii="Verdana" w:eastAsia="Verdana" w:hAnsi="Verdana" w:cs="Verdana"/>
                <w:sz w:val="20"/>
                <w:szCs w:val="20"/>
              </w:rPr>
            </w:pPr>
          </w:p>
          <w:p w14:paraId="58CE7501" w14:textId="77777777" w:rsidR="00AF359D" w:rsidRDefault="00190B9B">
            <w:pPr>
              <w:jc w:val="center"/>
              <w:rPr>
                <w:rFonts w:ascii="Verdana" w:eastAsia="Verdana" w:hAnsi="Verdana" w:cs="Verdana"/>
                <w:sz w:val="20"/>
                <w:szCs w:val="20"/>
              </w:rPr>
            </w:pPr>
            <w:r>
              <w:rPr>
                <w:rFonts w:ascii="Verdana" w:eastAsia="Verdana" w:hAnsi="Verdana" w:cs="Verdana"/>
                <w:sz w:val="20"/>
                <w:szCs w:val="20"/>
              </w:rPr>
              <w:t>____________________</w:t>
            </w:r>
          </w:p>
          <w:p w14:paraId="5CAC61CD" w14:textId="77777777" w:rsidR="00011A06" w:rsidRPr="00011A06" w:rsidRDefault="00011A06" w:rsidP="00011A06">
            <w:pPr>
              <w:jc w:val="center"/>
              <w:rPr>
                <w:rFonts w:ascii="Bookman Old Style" w:eastAsia="Bookman Old Style" w:hAnsi="Bookman Old Style" w:cs="Bookman Old Style"/>
                <w:sz w:val="20"/>
                <w:szCs w:val="20"/>
              </w:rPr>
            </w:pPr>
            <w:r w:rsidRPr="00011A06">
              <w:rPr>
                <w:rFonts w:ascii="Bookman Old Style" w:eastAsia="Bookman Old Style" w:hAnsi="Bookman Old Style" w:cs="Bookman Old Style"/>
                <w:sz w:val="20"/>
                <w:szCs w:val="20"/>
              </w:rPr>
              <w:t xml:space="preserve">Edgar B. </w:t>
            </w:r>
            <w:proofErr w:type="spellStart"/>
            <w:r w:rsidRPr="00011A06">
              <w:rPr>
                <w:rFonts w:ascii="Bookman Old Style" w:eastAsia="Bookman Old Style" w:hAnsi="Bookman Old Style" w:cs="Bookman Old Style"/>
                <w:sz w:val="20"/>
                <w:szCs w:val="20"/>
              </w:rPr>
              <w:t>Padama</w:t>
            </w:r>
            <w:proofErr w:type="spellEnd"/>
            <w:r w:rsidRPr="00011A06">
              <w:rPr>
                <w:rFonts w:ascii="Bookman Old Style" w:eastAsia="Bookman Old Style" w:hAnsi="Bookman Old Style" w:cs="Bookman Old Style"/>
                <w:sz w:val="20"/>
                <w:szCs w:val="20"/>
              </w:rPr>
              <w:t xml:space="preserve"> </w:t>
            </w:r>
          </w:p>
          <w:p w14:paraId="58CE7503" w14:textId="5C454B6B" w:rsidR="00AF359D" w:rsidRDefault="00011A06" w:rsidP="00011A06">
            <w:pPr>
              <w:jc w:val="center"/>
              <w:rPr>
                <w:rFonts w:ascii="Bookman Old Style" w:eastAsia="Bookman Old Style" w:hAnsi="Bookman Old Style" w:cs="Bookman Old Style"/>
                <w:sz w:val="20"/>
                <w:szCs w:val="20"/>
              </w:rPr>
            </w:pPr>
            <w:r w:rsidRPr="00011A06">
              <w:rPr>
                <w:rFonts w:ascii="Bookman Old Style" w:eastAsia="Bookman Old Style" w:hAnsi="Bookman Old Style" w:cs="Bookman Old Style"/>
                <w:sz w:val="20"/>
                <w:szCs w:val="20"/>
              </w:rPr>
              <w:t xml:space="preserve">Managing Director </w:t>
            </w:r>
          </w:p>
          <w:p w14:paraId="696B1CC3" w14:textId="1E75A999" w:rsidR="00011A06" w:rsidRDefault="00011A06" w:rsidP="00011A06">
            <w:pPr>
              <w:jc w:val="center"/>
              <w:rPr>
                <w:rFonts w:ascii="Bookman Old Style" w:eastAsia="Bookman Old Style" w:hAnsi="Bookman Old Style" w:cs="Bookman Old Style"/>
                <w:sz w:val="20"/>
                <w:szCs w:val="20"/>
              </w:rPr>
            </w:pPr>
            <w:proofErr w:type="spellStart"/>
            <w:r w:rsidRPr="00011A06">
              <w:rPr>
                <w:rFonts w:ascii="Bookman Old Style" w:eastAsia="Bookman Old Style" w:hAnsi="Bookman Old Style" w:cs="Bookman Old Style"/>
                <w:sz w:val="20"/>
                <w:szCs w:val="20"/>
              </w:rPr>
              <w:t>Terraserv</w:t>
            </w:r>
            <w:proofErr w:type="spellEnd"/>
            <w:r w:rsidRPr="00011A06">
              <w:rPr>
                <w:rFonts w:ascii="Bookman Old Style" w:eastAsia="Bookman Old Style" w:hAnsi="Bookman Old Style" w:cs="Bookman Old Style"/>
                <w:sz w:val="20"/>
                <w:szCs w:val="20"/>
              </w:rPr>
              <w:t xml:space="preserve"> Technologies Inc.</w:t>
            </w:r>
          </w:p>
          <w:p w14:paraId="58CE7504" w14:textId="77777777" w:rsidR="00AF359D" w:rsidRDefault="00AF359D">
            <w:pPr>
              <w:jc w:val="center"/>
              <w:rPr>
                <w:rFonts w:ascii="Bookman Old Style" w:eastAsia="Bookman Old Style" w:hAnsi="Bookman Old Style" w:cs="Bookman Old Style"/>
                <w:sz w:val="20"/>
                <w:szCs w:val="20"/>
              </w:rPr>
            </w:pPr>
          </w:p>
        </w:tc>
        <w:tc>
          <w:tcPr>
            <w:tcW w:w="4905" w:type="dxa"/>
            <w:tcBorders>
              <w:top w:val="nil"/>
              <w:left w:val="nil"/>
              <w:bottom w:val="single" w:sz="8" w:space="0" w:color="BFBFBF"/>
              <w:right w:val="single" w:sz="8" w:space="0" w:color="BFBFBF"/>
            </w:tcBorders>
            <w:tcMar>
              <w:top w:w="100" w:type="dxa"/>
              <w:left w:w="100" w:type="dxa"/>
              <w:bottom w:w="100" w:type="dxa"/>
              <w:right w:w="100" w:type="dxa"/>
            </w:tcMar>
          </w:tcPr>
          <w:p w14:paraId="58CE7505" w14:textId="77777777" w:rsidR="00AF359D" w:rsidRDefault="00AF359D">
            <w:pPr>
              <w:jc w:val="center"/>
              <w:rPr>
                <w:rFonts w:ascii="Verdana" w:eastAsia="Verdana" w:hAnsi="Verdana" w:cs="Verdana"/>
                <w:sz w:val="20"/>
                <w:szCs w:val="20"/>
              </w:rPr>
            </w:pPr>
          </w:p>
          <w:p w14:paraId="58CE7506" w14:textId="77777777" w:rsidR="00AF359D" w:rsidRDefault="00190B9B">
            <w:pPr>
              <w:jc w:val="center"/>
              <w:rPr>
                <w:rFonts w:ascii="Verdana" w:eastAsia="Verdana" w:hAnsi="Verdana" w:cs="Verdana"/>
                <w:sz w:val="20"/>
                <w:szCs w:val="20"/>
              </w:rPr>
            </w:pPr>
            <w:r>
              <w:rPr>
                <w:rFonts w:ascii="Verdana" w:eastAsia="Verdana" w:hAnsi="Verdana" w:cs="Verdana"/>
                <w:sz w:val="20"/>
                <w:szCs w:val="20"/>
              </w:rPr>
              <w:t xml:space="preserve">  </w:t>
            </w:r>
          </w:p>
          <w:p w14:paraId="58CE7507" w14:textId="77777777" w:rsidR="00AF359D" w:rsidRDefault="00190B9B">
            <w:pPr>
              <w:jc w:val="center"/>
              <w:rPr>
                <w:rFonts w:ascii="Verdana" w:eastAsia="Verdana" w:hAnsi="Verdana" w:cs="Verdana"/>
                <w:sz w:val="20"/>
                <w:szCs w:val="20"/>
              </w:rPr>
            </w:pPr>
            <w:r>
              <w:rPr>
                <w:rFonts w:ascii="Verdana" w:eastAsia="Verdana" w:hAnsi="Verdana" w:cs="Verdana"/>
                <w:sz w:val="20"/>
                <w:szCs w:val="20"/>
              </w:rPr>
              <w:t>_______________________</w:t>
            </w:r>
          </w:p>
          <w:p w14:paraId="58CE7508" w14:textId="77777777" w:rsidR="00AF359D" w:rsidRDefault="00190B9B">
            <w:pPr>
              <w:rPr>
                <w:rFonts w:ascii="Verdana" w:eastAsia="Verdana" w:hAnsi="Verdana" w:cs="Verdana"/>
                <w:sz w:val="20"/>
                <w:szCs w:val="20"/>
              </w:rPr>
            </w:pPr>
            <w:r>
              <w:rPr>
                <w:rFonts w:ascii="Verdana" w:eastAsia="Verdana" w:hAnsi="Verdana" w:cs="Verdana"/>
                <w:sz w:val="20"/>
                <w:szCs w:val="20"/>
              </w:rPr>
              <w:t xml:space="preserve">                            </w:t>
            </w:r>
            <w:proofErr w:type="spellStart"/>
            <w:r>
              <w:rPr>
                <w:rFonts w:ascii="Verdana" w:eastAsia="Verdana" w:hAnsi="Verdana" w:cs="Verdana"/>
                <w:sz w:val="20"/>
                <w:szCs w:val="20"/>
              </w:rPr>
              <w:t>Mikezak</w:t>
            </w:r>
            <w:proofErr w:type="spellEnd"/>
            <w:r>
              <w:rPr>
                <w:rFonts w:ascii="Verdana" w:eastAsia="Verdana" w:hAnsi="Verdana" w:cs="Verdana"/>
                <w:sz w:val="20"/>
                <w:szCs w:val="20"/>
              </w:rPr>
              <w:t xml:space="preserve"> Yao</w:t>
            </w:r>
          </w:p>
          <w:p w14:paraId="58CE7509" w14:textId="77777777" w:rsidR="00AF359D" w:rsidRDefault="00190B9B">
            <w:pPr>
              <w:jc w:val="center"/>
              <w:rPr>
                <w:rFonts w:ascii="Verdana" w:eastAsia="Verdana" w:hAnsi="Verdana" w:cs="Verdana"/>
                <w:sz w:val="20"/>
                <w:szCs w:val="20"/>
              </w:rPr>
            </w:pPr>
            <w:r>
              <w:rPr>
                <w:rFonts w:ascii="Verdana" w:eastAsia="Verdana" w:hAnsi="Verdana" w:cs="Verdana"/>
                <w:sz w:val="20"/>
                <w:szCs w:val="20"/>
              </w:rPr>
              <w:t>Slash Tech Solution Corp.</w:t>
            </w:r>
          </w:p>
          <w:p w14:paraId="58CE750A" w14:textId="77777777" w:rsidR="00AF359D" w:rsidRDefault="00AF359D">
            <w:pPr>
              <w:jc w:val="center"/>
              <w:rPr>
                <w:rFonts w:ascii="Verdana" w:eastAsia="Verdana" w:hAnsi="Verdana" w:cs="Verdana"/>
                <w:sz w:val="20"/>
                <w:szCs w:val="20"/>
              </w:rPr>
            </w:pPr>
          </w:p>
          <w:p w14:paraId="58CE750B" w14:textId="77777777" w:rsidR="00AF359D" w:rsidRDefault="00AF359D">
            <w:pPr>
              <w:rPr>
                <w:rFonts w:ascii="Verdana" w:eastAsia="Verdana" w:hAnsi="Verdana" w:cs="Verdana"/>
                <w:sz w:val="20"/>
                <w:szCs w:val="20"/>
              </w:rPr>
            </w:pPr>
          </w:p>
          <w:p w14:paraId="7337FE6C" w14:textId="77777777" w:rsidR="002065B8" w:rsidRDefault="00190B9B" w:rsidP="002065B8">
            <w:pPr>
              <w:rPr>
                <w:rFonts w:ascii="Verdana" w:eastAsia="Verdana" w:hAnsi="Verdana" w:cs="Verdana"/>
                <w:sz w:val="20"/>
                <w:szCs w:val="20"/>
              </w:rPr>
            </w:pPr>
            <w:r>
              <w:rPr>
                <w:rFonts w:ascii="Verdana" w:eastAsia="Verdana" w:hAnsi="Verdana" w:cs="Verdana"/>
                <w:sz w:val="20"/>
                <w:szCs w:val="20"/>
              </w:rPr>
              <w:t xml:space="preserve">      </w:t>
            </w:r>
          </w:p>
          <w:p w14:paraId="4628676D" w14:textId="77777777" w:rsidR="002065B8" w:rsidRDefault="002065B8" w:rsidP="002065B8">
            <w:pPr>
              <w:rPr>
                <w:rFonts w:ascii="Verdana" w:eastAsia="Verdana" w:hAnsi="Verdana" w:cs="Verdana"/>
                <w:sz w:val="20"/>
                <w:szCs w:val="20"/>
              </w:rPr>
            </w:pPr>
            <w:r>
              <w:rPr>
                <w:rFonts w:ascii="Verdana" w:eastAsia="Verdana" w:hAnsi="Verdana" w:cs="Verdana"/>
                <w:sz w:val="20"/>
                <w:szCs w:val="20"/>
              </w:rPr>
              <w:t xml:space="preserve">          </w:t>
            </w:r>
            <w:r>
              <w:rPr>
                <w:rFonts w:asciiTheme="minorEastAsia" w:eastAsiaTheme="minorEastAsia" w:hAnsiTheme="minorEastAsia" w:cs="Verdana" w:hint="eastAsia"/>
                <w:sz w:val="20"/>
                <w:szCs w:val="20"/>
              </w:rPr>
              <w:t xml:space="preserve"> </w:t>
            </w:r>
            <w:r>
              <w:rPr>
                <w:rFonts w:asciiTheme="minorEastAsia" w:eastAsiaTheme="minorEastAsia" w:hAnsiTheme="minorEastAsia" w:cs="Verdana"/>
                <w:sz w:val="20"/>
                <w:szCs w:val="20"/>
              </w:rPr>
              <w:t xml:space="preserve">    </w:t>
            </w:r>
            <w:r>
              <w:rPr>
                <w:rFonts w:asciiTheme="minorEastAsia" w:eastAsiaTheme="minorEastAsia" w:hAnsiTheme="minorEastAsia" w:cs="Verdana" w:hint="eastAsia"/>
                <w:sz w:val="20"/>
                <w:szCs w:val="20"/>
              </w:rPr>
              <w:t>——————————————</w:t>
            </w:r>
          </w:p>
          <w:p w14:paraId="1714938C" w14:textId="77777777" w:rsidR="002065B8" w:rsidRPr="00763FBD" w:rsidRDefault="002065B8" w:rsidP="002065B8">
            <w:pPr>
              <w:rPr>
                <w:rFonts w:ascii="Verdana" w:eastAsia="Verdana" w:hAnsi="Verdana" w:cs="Verdana"/>
                <w:sz w:val="20"/>
                <w:szCs w:val="20"/>
              </w:rPr>
            </w:pPr>
            <w:r>
              <w:rPr>
                <w:rFonts w:ascii="Verdana" w:eastAsia="Verdana" w:hAnsi="Verdana" w:cs="Verdana"/>
                <w:sz w:val="20"/>
                <w:szCs w:val="20"/>
              </w:rPr>
              <w:t xml:space="preserve">      </w:t>
            </w:r>
            <w:r w:rsidRPr="00763FBD">
              <w:rPr>
                <w:rFonts w:ascii="Verdana" w:eastAsia="Verdana" w:hAnsi="Verdana" w:cs="Verdana"/>
                <w:sz w:val="20"/>
                <w:szCs w:val="20"/>
              </w:rPr>
              <w:t xml:space="preserve">                      Gen Borja</w:t>
            </w:r>
          </w:p>
          <w:p w14:paraId="0B6D1843" w14:textId="77777777" w:rsidR="002065B8" w:rsidRPr="00763FBD" w:rsidRDefault="002065B8" w:rsidP="002065B8">
            <w:pPr>
              <w:rPr>
                <w:rFonts w:ascii="Verdana" w:eastAsia="Verdana" w:hAnsi="Verdana" w:cs="Verdana"/>
                <w:sz w:val="20"/>
                <w:szCs w:val="20"/>
              </w:rPr>
            </w:pPr>
            <w:r w:rsidRPr="00763FBD">
              <w:rPr>
                <w:rFonts w:ascii="Verdana" w:eastAsia="Verdana" w:hAnsi="Verdana" w:cs="Verdana"/>
                <w:sz w:val="20"/>
                <w:szCs w:val="20"/>
              </w:rPr>
              <w:t xml:space="preserve">                Business Solutions Group</w:t>
            </w:r>
          </w:p>
          <w:p w14:paraId="734870DE" w14:textId="77777777" w:rsidR="002065B8" w:rsidRDefault="002065B8" w:rsidP="002065B8">
            <w:pPr>
              <w:jc w:val="center"/>
              <w:rPr>
                <w:rFonts w:ascii="Verdana" w:eastAsia="Verdana" w:hAnsi="Verdana" w:cs="Verdana"/>
                <w:sz w:val="20"/>
                <w:szCs w:val="20"/>
              </w:rPr>
            </w:pPr>
            <w:r>
              <w:rPr>
                <w:rFonts w:ascii="Verdana" w:eastAsia="Verdana" w:hAnsi="Verdana" w:cs="Verdana"/>
                <w:sz w:val="20"/>
                <w:szCs w:val="20"/>
              </w:rPr>
              <w:t xml:space="preserve">  </w:t>
            </w:r>
            <w:r w:rsidRPr="00763FBD">
              <w:rPr>
                <w:rFonts w:ascii="Verdana" w:eastAsia="Verdana" w:hAnsi="Verdana" w:cs="Verdana"/>
                <w:sz w:val="20"/>
                <w:szCs w:val="20"/>
              </w:rPr>
              <w:t>Slash Tech Solution Corp.</w:t>
            </w:r>
          </w:p>
          <w:p w14:paraId="58CE750C" w14:textId="3D1EED22" w:rsidR="00AF359D" w:rsidRDefault="00AF359D">
            <w:pPr>
              <w:rPr>
                <w:rFonts w:ascii="Verdana" w:eastAsia="Verdana" w:hAnsi="Verdana" w:cs="Verdana"/>
                <w:sz w:val="20"/>
                <w:szCs w:val="20"/>
              </w:rPr>
            </w:pPr>
          </w:p>
        </w:tc>
      </w:tr>
      <w:tr w:rsidR="00AF359D" w14:paraId="58CE751A" w14:textId="77777777">
        <w:trPr>
          <w:trHeight w:val="3120"/>
        </w:trPr>
        <w:tc>
          <w:tcPr>
            <w:tcW w:w="445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8CE750E" w14:textId="77777777" w:rsidR="00AF359D" w:rsidRDefault="00190B9B">
            <w:pPr>
              <w:jc w:val="center"/>
              <w:rPr>
                <w:rFonts w:ascii="Verdana" w:eastAsia="Verdana" w:hAnsi="Verdana" w:cs="Verdana"/>
                <w:sz w:val="20"/>
                <w:szCs w:val="20"/>
              </w:rPr>
            </w:pPr>
            <w:r>
              <w:rPr>
                <w:rFonts w:ascii="Verdana" w:eastAsia="Verdana" w:hAnsi="Verdana" w:cs="Verdana"/>
                <w:sz w:val="20"/>
                <w:szCs w:val="20"/>
              </w:rPr>
              <w:t xml:space="preserve"> </w:t>
            </w:r>
          </w:p>
          <w:p w14:paraId="58CE750F" w14:textId="77777777" w:rsidR="00AF359D" w:rsidRDefault="00190B9B">
            <w:pPr>
              <w:jc w:val="center"/>
              <w:rPr>
                <w:rFonts w:ascii="Verdana" w:eastAsia="Verdana" w:hAnsi="Verdana" w:cs="Verdana"/>
                <w:sz w:val="20"/>
                <w:szCs w:val="20"/>
              </w:rPr>
            </w:pPr>
            <w:r>
              <w:rPr>
                <w:rFonts w:ascii="Verdana" w:eastAsia="Verdana" w:hAnsi="Verdana" w:cs="Verdana"/>
                <w:sz w:val="20"/>
                <w:szCs w:val="20"/>
              </w:rPr>
              <w:t xml:space="preserve"> </w:t>
            </w:r>
          </w:p>
          <w:p w14:paraId="58CE7510" w14:textId="77777777" w:rsidR="00AF359D" w:rsidRDefault="00190B9B">
            <w:pPr>
              <w:jc w:val="center"/>
              <w:rPr>
                <w:rFonts w:ascii="Verdana" w:eastAsia="Verdana" w:hAnsi="Verdana" w:cs="Verdana"/>
                <w:sz w:val="20"/>
                <w:szCs w:val="20"/>
              </w:rPr>
            </w:pPr>
            <w:r>
              <w:rPr>
                <w:rFonts w:ascii="Verdana" w:eastAsia="Verdana" w:hAnsi="Verdana" w:cs="Verdana"/>
                <w:sz w:val="20"/>
                <w:szCs w:val="20"/>
              </w:rPr>
              <w:t xml:space="preserve"> </w:t>
            </w:r>
          </w:p>
          <w:p w14:paraId="58CE7511" w14:textId="77777777" w:rsidR="00AF359D" w:rsidRDefault="00190B9B">
            <w:pPr>
              <w:jc w:val="center"/>
              <w:rPr>
                <w:rFonts w:ascii="Verdana" w:eastAsia="Verdana" w:hAnsi="Verdana" w:cs="Verdana"/>
                <w:sz w:val="20"/>
                <w:szCs w:val="20"/>
              </w:rPr>
            </w:pPr>
            <w:r>
              <w:rPr>
                <w:rFonts w:ascii="Verdana" w:eastAsia="Verdana" w:hAnsi="Verdana" w:cs="Verdana"/>
                <w:sz w:val="20"/>
                <w:szCs w:val="20"/>
              </w:rPr>
              <w:t xml:space="preserve"> </w:t>
            </w:r>
          </w:p>
          <w:p w14:paraId="58CE7512" w14:textId="77777777" w:rsidR="00AF359D" w:rsidRDefault="00190B9B">
            <w:pPr>
              <w:jc w:val="center"/>
              <w:rPr>
                <w:rFonts w:ascii="Verdana" w:eastAsia="Verdana" w:hAnsi="Verdana" w:cs="Verdana"/>
                <w:sz w:val="20"/>
                <w:szCs w:val="20"/>
              </w:rPr>
            </w:pPr>
            <w:r>
              <w:rPr>
                <w:rFonts w:ascii="Verdana" w:eastAsia="Verdana" w:hAnsi="Verdana" w:cs="Verdana"/>
                <w:sz w:val="20"/>
                <w:szCs w:val="20"/>
              </w:rPr>
              <w:t>_______________________</w:t>
            </w:r>
          </w:p>
          <w:p w14:paraId="58CE7513" w14:textId="77777777" w:rsidR="00AF359D" w:rsidRDefault="00190B9B">
            <w:pPr>
              <w:jc w:val="center"/>
              <w:rPr>
                <w:rFonts w:ascii="Verdana" w:eastAsia="Verdana" w:hAnsi="Verdana" w:cs="Verdana"/>
                <w:sz w:val="20"/>
                <w:szCs w:val="20"/>
              </w:rPr>
            </w:pPr>
            <w:r>
              <w:rPr>
                <w:rFonts w:ascii="Verdana" w:eastAsia="Verdana" w:hAnsi="Verdana" w:cs="Verdana"/>
                <w:sz w:val="20"/>
                <w:szCs w:val="20"/>
              </w:rPr>
              <w:t>Date</w:t>
            </w:r>
          </w:p>
        </w:tc>
        <w:tc>
          <w:tcPr>
            <w:tcW w:w="4905" w:type="dxa"/>
            <w:tcBorders>
              <w:top w:val="nil"/>
              <w:left w:val="nil"/>
              <w:bottom w:val="single" w:sz="8" w:space="0" w:color="BFBFBF"/>
              <w:right w:val="single" w:sz="8" w:space="0" w:color="BFBFBF"/>
            </w:tcBorders>
            <w:tcMar>
              <w:top w:w="100" w:type="dxa"/>
              <w:left w:w="100" w:type="dxa"/>
              <w:bottom w:w="100" w:type="dxa"/>
              <w:right w:w="100" w:type="dxa"/>
            </w:tcMar>
          </w:tcPr>
          <w:p w14:paraId="58CE7514" w14:textId="77777777" w:rsidR="00AF359D" w:rsidRDefault="00190B9B">
            <w:pPr>
              <w:jc w:val="center"/>
              <w:rPr>
                <w:rFonts w:ascii="Verdana" w:eastAsia="Verdana" w:hAnsi="Verdana" w:cs="Verdana"/>
                <w:sz w:val="20"/>
                <w:szCs w:val="20"/>
              </w:rPr>
            </w:pPr>
            <w:r>
              <w:rPr>
                <w:rFonts w:ascii="Verdana" w:eastAsia="Verdana" w:hAnsi="Verdana" w:cs="Verdana"/>
                <w:sz w:val="20"/>
                <w:szCs w:val="20"/>
              </w:rPr>
              <w:t xml:space="preserve"> </w:t>
            </w:r>
          </w:p>
          <w:p w14:paraId="58CE7515" w14:textId="77777777" w:rsidR="00AF359D" w:rsidRDefault="00190B9B">
            <w:pPr>
              <w:jc w:val="center"/>
              <w:rPr>
                <w:rFonts w:ascii="Verdana" w:eastAsia="Verdana" w:hAnsi="Verdana" w:cs="Verdana"/>
                <w:sz w:val="20"/>
                <w:szCs w:val="20"/>
              </w:rPr>
            </w:pPr>
            <w:r>
              <w:rPr>
                <w:rFonts w:ascii="Verdana" w:eastAsia="Verdana" w:hAnsi="Verdana" w:cs="Verdana"/>
                <w:sz w:val="20"/>
                <w:szCs w:val="20"/>
              </w:rPr>
              <w:t xml:space="preserve"> </w:t>
            </w:r>
          </w:p>
          <w:p w14:paraId="58CE7516" w14:textId="77777777" w:rsidR="00AF359D" w:rsidRDefault="00190B9B">
            <w:pPr>
              <w:jc w:val="center"/>
              <w:rPr>
                <w:rFonts w:ascii="Verdana" w:eastAsia="Verdana" w:hAnsi="Verdana" w:cs="Verdana"/>
                <w:sz w:val="20"/>
                <w:szCs w:val="20"/>
              </w:rPr>
            </w:pPr>
            <w:r>
              <w:rPr>
                <w:rFonts w:ascii="Verdana" w:eastAsia="Verdana" w:hAnsi="Verdana" w:cs="Verdana"/>
                <w:sz w:val="20"/>
                <w:szCs w:val="20"/>
              </w:rPr>
              <w:t xml:space="preserve"> </w:t>
            </w:r>
          </w:p>
          <w:p w14:paraId="57D6F9FF" w14:textId="77777777" w:rsidR="00FD6471" w:rsidRDefault="00FD6471">
            <w:pPr>
              <w:jc w:val="center"/>
              <w:rPr>
                <w:rFonts w:ascii="Verdana" w:eastAsia="Verdana" w:hAnsi="Verdana" w:cs="Verdana"/>
                <w:sz w:val="20"/>
                <w:szCs w:val="20"/>
              </w:rPr>
            </w:pPr>
          </w:p>
          <w:p w14:paraId="58CE7518" w14:textId="0C52997D" w:rsidR="00AF359D" w:rsidRDefault="00190B9B">
            <w:pPr>
              <w:jc w:val="center"/>
              <w:rPr>
                <w:rFonts w:ascii="Verdana" w:eastAsia="Verdana" w:hAnsi="Verdana" w:cs="Verdana"/>
                <w:sz w:val="20"/>
                <w:szCs w:val="20"/>
              </w:rPr>
            </w:pPr>
            <w:r>
              <w:rPr>
                <w:rFonts w:ascii="Verdana" w:eastAsia="Verdana" w:hAnsi="Verdana" w:cs="Verdana"/>
                <w:sz w:val="20"/>
                <w:szCs w:val="20"/>
              </w:rPr>
              <w:t>_____________________</w:t>
            </w:r>
          </w:p>
          <w:p w14:paraId="58CE7519" w14:textId="77777777" w:rsidR="00AF359D" w:rsidRDefault="00190B9B">
            <w:pPr>
              <w:jc w:val="center"/>
              <w:rPr>
                <w:rFonts w:ascii="Verdana" w:eastAsia="Verdana" w:hAnsi="Verdana" w:cs="Verdana"/>
                <w:sz w:val="20"/>
                <w:szCs w:val="20"/>
              </w:rPr>
            </w:pPr>
            <w:r>
              <w:rPr>
                <w:rFonts w:ascii="Verdana" w:eastAsia="Verdana" w:hAnsi="Verdana" w:cs="Verdana"/>
                <w:sz w:val="20"/>
                <w:szCs w:val="20"/>
              </w:rPr>
              <w:t>Date</w:t>
            </w:r>
          </w:p>
        </w:tc>
      </w:tr>
    </w:tbl>
    <w:p w14:paraId="58CE751B" w14:textId="77777777" w:rsidR="00AF359D" w:rsidRDefault="00190B9B">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 The prices for the programming and design modules in this quotation will remain valid only for thirty days (30) from the date of the proposal.</w:t>
      </w:r>
    </w:p>
    <w:p w14:paraId="58CE751C" w14:textId="77777777" w:rsidR="00AF359D" w:rsidRDefault="00190B9B">
      <w:pPr>
        <w:rPr>
          <w:rFonts w:ascii="Verdana" w:eastAsia="Verdana" w:hAnsi="Verdana" w:cs="Verdana"/>
          <w:sz w:val="20"/>
          <w:szCs w:val="20"/>
        </w:rPr>
      </w:pPr>
      <w:r>
        <w:rPr>
          <w:rFonts w:ascii="Verdana" w:eastAsia="Verdana" w:hAnsi="Verdana" w:cs="Verdana"/>
          <w:sz w:val="20"/>
          <w:szCs w:val="20"/>
        </w:rPr>
        <w:lastRenderedPageBreak/>
        <w:t xml:space="preserve"> </w:t>
      </w:r>
    </w:p>
    <w:p w14:paraId="58CE751D" w14:textId="77777777" w:rsidR="00AF359D" w:rsidRDefault="00190B9B">
      <w:pPr>
        <w:rPr>
          <w:rFonts w:ascii="Verdana" w:eastAsia="Verdana" w:hAnsi="Verdana" w:cs="Verdana"/>
          <w:sz w:val="20"/>
          <w:szCs w:val="20"/>
        </w:rPr>
      </w:pPr>
      <w:r>
        <w:rPr>
          <w:rFonts w:ascii="Verdana" w:eastAsia="Verdana" w:hAnsi="Verdana" w:cs="Verdana"/>
          <w:sz w:val="20"/>
          <w:szCs w:val="20"/>
        </w:rPr>
        <w:t xml:space="preserve">We look forward to helping you achieve your company’s strategic objectives. God bless and </w:t>
      </w:r>
      <w:proofErr w:type="gramStart"/>
      <w:r>
        <w:rPr>
          <w:rFonts w:ascii="Verdana" w:eastAsia="Verdana" w:hAnsi="Verdana" w:cs="Verdana"/>
          <w:sz w:val="20"/>
          <w:szCs w:val="20"/>
        </w:rPr>
        <w:t>Thank</w:t>
      </w:r>
      <w:proofErr w:type="gramEnd"/>
      <w:r>
        <w:rPr>
          <w:rFonts w:ascii="Verdana" w:eastAsia="Verdana" w:hAnsi="Verdana" w:cs="Verdana"/>
          <w:sz w:val="20"/>
          <w:szCs w:val="20"/>
        </w:rPr>
        <w:t xml:space="preserve"> You!</w:t>
      </w:r>
    </w:p>
    <w:p w14:paraId="58CE751E" w14:textId="77777777" w:rsidR="00AF359D" w:rsidRDefault="00AF359D">
      <w:pPr>
        <w:rPr>
          <w:rFonts w:ascii="Bookman Old Style" w:eastAsia="Bookman Old Style" w:hAnsi="Bookman Old Style" w:cs="Bookman Old Style"/>
          <w:sz w:val="20"/>
          <w:szCs w:val="20"/>
        </w:rPr>
      </w:pPr>
    </w:p>
    <w:p w14:paraId="58CE751F" w14:textId="77777777" w:rsidR="00AF359D" w:rsidRDefault="00AF359D">
      <w:pPr>
        <w:rPr>
          <w:rFonts w:ascii="Bookman Old Style" w:eastAsia="Bookman Old Style" w:hAnsi="Bookman Old Style" w:cs="Bookman Old Style"/>
          <w:sz w:val="20"/>
          <w:szCs w:val="20"/>
        </w:rPr>
      </w:pPr>
    </w:p>
    <w:sectPr w:rsidR="00AF359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CF1354" w14:textId="77777777" w:rsidR="00411A4A" w:rsidRDefault="00411A4A">
      <w:pPr>
        <w:spacing w:after="0" w:line="240" w:lineRule="auto"/>
      </w:pPr>
      <w:r>
        <w:separator/>
      </w:r>
    </w:p>
  </w:endnote>
  <w:endnote w:type="continuationSeparator" w:id="0">
    <w:p w14:paraId="60AB3525" w14:textId="77777777" w:rsidR="00411A4A" w:rsidRDefault="00411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DengXian">
    <w:altName w:val="Arial Unicode MS"/>
    <w:charset w:val="86"/>
    <w:family w:val="auto"/>
    <w:pitch w:val="variable"/>
    <w:sig w:usb0="00000000" w:usb1="38CF7CFA" w:usb2="00000016" w:usb3="00000000" w:csb0="0004000F" w:csb1="00000000"/>
  </w:font>
  <w:font w:name="Roboto">
    <w:altName w:val="Times New Roman"/>
    <w:charset w:val="00"/>
    <w:family w:val="auto"/>
    <w:pitch w:val="variable"/>
    <w:sig w:usb0="00000001"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E7522" w14:textId="77777777" w:rsidR="00AF359D" w:rsidRDefault="00AF359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E7523" w14:textId="77777777" w:rsidR="00AF359D" w:rsidRDefault="00AF359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E7525" w14:textId="77777777" w:rsidR="00AF359D" w:rsidRDefault="00AF359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DCB5FD" w14:textId="77777777" w:rsidR="00411A4A" w:rsidRDefault="00411A4A">
      <w:pPr>
        <w:spacing w:after="0" w:line="240" w:lineRule="auto"/>
      </w:pPr>
      <w:r>
        <w:separator/>
      </w:r>
    </w:p>
  </w:footnote>
  <w:footnote w:type="continuationSeparator" w:id="0">
    <w:p w14:paraId="259475A4" w14:textId="77777777" w:rsidR="00411A4A" w:rsidRDefault="00411A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E7520" w14:textId="77777777" w:rsidR="00AF359D" w:rsidRDefault="00AF359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E7521" w14:textId="77777777" w:rsidR="00AF359D" w:rsidRDefault="00AF359D">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E7524" w14:textId="77777777" w:rsidR="00AF359D" w:rsidRDefault="00AF359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D5361"/>
    <w:multiLevelType w:val="multilevel"/>
    <w:tmpl w:val="D5DCCF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044A8F"/>
    <w:multiLevelType w:val="multilevel"/>
    <w:tmpl w:val="2E0CF88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54888"/>
    <w:multiLevelType w:val="multilevel"/>
    <w:tmpl w:val="90708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97030"/>
    <w:multiLevelType w:val="multilevel"/>
    <w:tmpl w:val="414EE3B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6E2377"/>
    <w:multiLevelType w:val="multilevel"/>
    <w:tmpl w:val="AED833F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30AB7"/>
    <w:multiLevelType w:val="multilevel"/>
    <w:tmpl w:val="5BE4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243BD"/>
    <w:multiLevelType w:val="multilevel"/>
    <w:tmpl w:val="D78242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6D0749"/>
    <w:multiLevelType w:val="multilevel"/>
    <w:tmpl w:val="7A266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1E0925"/>
    <w:multiLevelType w:val="multilevel"/>
    <w:tmpl w:val="16203DC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35547"/>
    <w:multiLevelType w:val="multilevel"/>
    <w:tmpl w:val="8F5AF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4F37E1"/>
    <w:multiLevelType w:val="multilevel"/>
    <w:tmpl w:val="DAD83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105D71"/>
    <w:multiLevelType w:val="multilevel"/>
    <w:tmpl w:val="0C403FA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9E347B"/>
    <w:multiLevelType w:val="multilevel"/>
    <w:tmpl w:val="354AD2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F6139B"/>
    <w:multiLevelType w:val="multilevel"/>
    <w:tmpl w:val="9C561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612536"/>
    <w:multiLevelType w:val="multilevel"/>
    <w:tmpl w:val="94EA7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C9291D"/>
    <w:multiLevelType w:val="multilevel"/>
    <w:tmpl w:val="052CC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7140E1"/>
    <w:multiLevelType w:val="multilevel"/>
    <w:tmpl w:val="914C87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425B5A"/>
    <w:multiLevelType w:val="multilevel"/>
    <w:tmpl w:val="BC84AD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B65E5F"/>
    <w:multiLevelType w:val="multilevel"/>
    <w:tmpl w:val="6A026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3752D9"/>
    <w:multiLevelType w:val="multilevel"/>
    <w:tmpl w:val="51489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DFD20EA"/>
    <w:multiLevelType w:val="multilevel"/>
    <w:tmpl w:val="AD08A6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16E150E"/>
    <w:multiLevelType w:val="multilevel"/>
    <w:tmpl w:val="F1B43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1E582A"/>
    <w:multiLevelType w:val="multilevel"/>
    <w:tmpl w:val="314811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C65A69"/>
    <w:multiLevelType w:val="multilevel"/>
    <w:tmpl w:val="81287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C373991"/>
    <w:multiLevelType w:val="multilevel"/>
    <w:tmpl w:val="75662D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A0371C"/>
    <w:multiLevelType w:val="multilevel"/>
    <w:tmpl w:val="D316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3"/>
  </w:num>
  <w:num w:numId="3">
    <w:abstractNumId w:val="19"/>
  </w:num>
  <w:num w:numId="4">
    <w:abstractNumId w:val="20"/>
  </w:num>
  <w:num w:numId="5">
    <w:abstractNumId w:val="14"/>
  </w:num>
  <w:num w:numId="6">
    <w:abstractNumId w:val="7"/>
  </w:num>
  <w:num w:numId="7">
    <w:abstractNumId w:val="25"/>
  </w:num>
  <w:num w:numId="8">
    <w:abstractNumId w:val="24"/>
    <w:lvlOverride w:ilvl="0">
      <w:lvl w:ilvl="0">
        <w:numFmt w:val="decimal"/>
        <w:lvlText w:val="%1."/>
        <w:lvlJc w:val="left"/>
      </w:lvl>
    </w:lvlOverride>
  </w:num>
  <w:num w:numId="9">
    <w:abstractNumId w:val="10"/>
  </w:num>
  <w:num w:numId="10">
    <w:abstractNumId w:val="22"/>
    <w:lvlOverride w:ilvl="0">
      <w:lvl w:ilvl="0">
        <w:numFmt w:val="decimal"/>
        <w:lvlText w:val="%1."/>
        <w:lvlJc w:val="left"/>
      </w:lvl>
    </w:lvlOverride>
  </w:num>
  <w:num w:numId="11">
    <w:abstractNumId w:val="18"/>
  </w:num>
  <w:num w:numId="12">
    <w:abstractNumId w:val="5"/>
  </w:num>
  <w:num w:numId="13">
    <w:abstractNumId w:val="6"/>
    <w:lvlOverride w:ilvl="0">
      <w:lvl w:ilvl="0">
        <w:numFmt w:val="decimal"/>
        <w:lvlText w:val="%1."/>
        <w:lvlJc w:val="left"/>
      </w:lvl>
    </w:lvlOverride>
  </w:num>
  <w:num w:numId="14">
    <w:abstractNumId w:val="9"/>
  </w:num>
  <w:num w:numId="15">
    <w:abstractNumId w:val="16"/>
    <w:lvlOverride w:ilvl="0">
      <w:lvl w:ilvl="0">
        <w:numFmt w:val="decimal"/>
        <w:lvlText w:val="%1."/>
        <w:lvlJc w:val="left"/>
      </w:lvl>
    </w:lvlOverride>
  </w:num>
  <w:num w:numId="16">
    <w:abstractNumId w:val="15"/>
  </w:num>
  <w:num w:numId="17">
    <w:abstractNumId w:val="15"/>
    <w:lvlOverride w:ilvl="1">
      <w:lvl w:ilvl="1">
        <w:numFmt w:val="bullet"/>
        <w:lvlText w:val=""/>
        <w:lvlJc w:val="left"/>
        <w:pPr>
          <w:tabs>
            <w:tab w:val="num" w:pos="1440"/>
          </w:tabs>
          <w:ind w:left="1440" w:hanging="360"/>
        </w:pPr>
        <w:rPr>
          <w:rFonts w:ascii="Symbol" w:hAnsi="Symbol" w:hint="default"/>
          <w:sz w:val="20"/>
        </w:rPr>
      </w:lvl>
    </w:lvlOverride>
  </w:num>
  <w:num w:numId="18">
    <w:abstractNumId w:val="8"/>
  </w:num>
  <w:num w:numId="19">
    <w:abstractNumId w:val="8"/>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20">
    <w:abstractNumId w:val="17"/>
    <w:lvlOverride w:ilvl="0">
      <w:lvl w:ilvl="0">
        <w:numFmt w:val="decimal"/>
        <w:lvlText w:val="%1."/>
        <w:lvlJc w:val="left"/>
      </w:lvl>
    </w:lvlOverride>
  </w:num>
  <w:num w:numId="21">
    <w:abstractNumId w:val="21"/>
  </w:num>
  <w:num w:numId="22">
    <w:abstractNumId w:val="21"/>
    <w:lvlOverride w:ilvl="1">
      <w:lvl w:ilvl="1">
        <w:numFmt w:val="bullet"/>
        <w:lvlText w:val=""/>
        <w:lvlJc w:val="left"/>
        <w:pPr>
          <w:tabs>
            <w:tab w:val="num" w:pos="1440"/>
          </w:tabs>
          <w:ind w:left="1440" w:hanging="360"/>
        </w:pPr>
        <w:rPr>
          <w:rFonts w:ascii="Symbol" w:hAnsi="Symbol" w:hint="default"/>
          <w:sz w:val="20"/>
        </w:rPr>
      </w:lvl>
    </w:lvlOverride>
  </w:num>
  <w:num w:numId="23">
    <w:abstractNumId w:val="4"/>
  </w:num>
  <w:num w:numId="24">
    <w:abstractNumId w:val="4"/>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25">
    <w:abstractNumId w:val="12"/>
    <w:lvlOverride w:ilvl="0">
      <w:lvl w:ilvl="0">
        <w:numFmt w:val="decimal"/>
        <w:lvlText w:val="%1."/>
        <w:lvlJc w:val="left"/>
      </w:lvl>
    </w:lvlOverride>
  </w:num>
  <w:num w:numId="26">
    <w:abstractNumId w:val="1"/>
  </w:num>
  <w:num w:numId="27">
    <w:abstractNumId w:val="1"/>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28">
    <w:abstractNumId w:val="1"/>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29">
    <w:abstractNumId w:val="3"/>
    <w:lvlOverride w:ilvl="0">
      <w:lvl w:ilvl="0">
        <w:numFmt w:val="decimal"/>
        <w:lvlText w:val="%1."/>
        <w:lvlJc w:val="left"/>
      </w:lvl>
    </w:lvlOverride>
  </w:num>
  <w:num w:numId="30">
    <w:abstractNumId w:val="13"/>
  </w:num>
  <w:num w:numId="31">
    <w:abstractNumId w:val="13"/>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32">
    <w:abstractNumId w:val="11"/>
    <w:lvlOverride w:ilvl="0">
      <w:lvl w:ilvl="0">
        <w:numFmt w:val="decimal"/>
        <w:lvlText w:val="%1."/>
        <w:lvlJc w:val="left"/>
      </w:lvl>
    </w:lvlOverride>
  </w:num>
  <w:num w:numId="33">
    <w:abstractNumId w:val="2"/>
  </w:num>
  <w:num w:numId="34">
    <w:abstractNumId w:val="2"/>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59D"/>
    <w:rsid w:val="00005D19"/>
    <w:rsid w:val="00011A06"/>
    <w:rsid w:val="000437F4"/>
    <w:rsid w:val="000656A0"/>
    <w:rsid w:val="00151702"/>
    <w:rsid w:val="00174A8A"/>
    <w:rsid w:val="00190B9B"/>
    <w:rsid w:val="002065B8"/>
    <w:rsid w:val="002B7B86"/>
    <w:rsid w:val="00327B36"/>
    <w:rsid w:val="00407401"/>
    <w:rsid w:val="00411A4A"/>
    <w:rsid w:val="004D2361"/>
    <w:rsid w:val="00512BB8"/>
    <w:rsid w:val="00642692"/>
    <w:rsid w:val="00642FC4"/>
    <w:rsid w:val="007C7795"/>
    <w:rsid w:val="008F3461"/>
    <w:rsid w:val="00962C65"/>
    <w:rsid w:val="009C0809"/>
    <w:rsid w:val="009F747F"/>
    <w:rsid w:val="00AF359D"/>
    <w:rsid w:val="00B5328C"/>
    <w:rsid w:val="00D30EEF"/>
    <w:rsid w:val="00D813F8"/>
    <w:rsid w:val="00EB6323"/>
    <w:rsid w:val="00FB4928"/>
    <w:rsid w:val="00FD6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E7439"/>
  <w15:docId w15:val="{31F3B273-924E-4638-8D4A-CAB405E6D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24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B0243"/>
    <w:pPr>
      <w:ind w:left="720"/>
      <w:contextualSpacing/>
    </w:pPr>
  </w:style>
  <w:style w:type="table" w:styleId="TableGrid">
    <w:name w:val="Table Grid"/>
    <w:basedOn w:val="TableNormal"/>
    <w:uiPriority w:val="39"/>
    <w:rsid w:val="009B0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5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D5C"/>
  </w:style>
  <w:style w:type="paragraph" w:styleId="Footer">
    <w:name w:val="footer"/>
    <w:basedOn w:val="Normal"/>
    <w:link w:val="FooterChar"/>
    <w:uiPriority w:val="99"/>
    <w:unhideWhenUsed/>
    <w:rsid w:val="00465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D5C"/>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F3461"/>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565047">
      <w:bodyDiv w:val="1"/>
      <w:marLeft w:val="0"/>
      <w:marRight w:val="0"/>
      <w:marTop w:val="0"/>
      <w:marBottom w:val="0"/>
      <w:divBdr>
        <w:top w:val="none" w:sz="0" w:space="0" w:color="auto"/>
        <w:left w:val="none" w:sz="0" w:space="0" w:color="auto"/>
        <w:bottom w:val="none" w:sz="0" w:space="0" w:color="auto"/>
        <w:right w:val="none" w:sz="0" w:space="0" w:color="auto"/>
      </w:divBdr>
    </w:div>
    <w:div w:id="1641033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gocapjOFGKGn4b6vB3UL1gNRGQ==">AMUW2mVcEEJKshaTCyZ+UxrTXChLBdQz4XWcbRCv/cpck2OahQgzhURaMFrwJIXXpXcm4VHplSQI1R3LUyYCN81SOx+1rie5e5vGYB64YcsAB3GeZbwyXWU=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TRINIDAD, Warren Carlo F.</dc:creator>
  <cp:lastModifiedBy>SLASH-PC 3</cp:lastModifiedBy>
  <cp:revision>2</cp:revision>
  <dcterms:created xsi:type="dcterms:W3CDTF">2023-03-22T08:17:00Z</dcterms:created>
  <dcterms:modified xsi:type="dcterms:W3CDTF">2023-03-22T08:17:00Z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f8c6f152-9c38-4c94-a57b-b7ba61cbb279</vt:lpwstr>
  </property>
  <property fmtid="{D5CDD505-2E9C-101B-9397-08002B2CF9AE}" pid="3" name="Classification">
    <vt:lpwstr>PUBLIC</vt:lpwstr>
  </property>
</Properties>
</file>