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5EBD" w14:textId="77777777" w:rsidR="003D2B05" w:rsidRDefault="00000000">
      <w:pPr>
        <w:spacing w:line="259" w:lineRule="auto"/>
        <w:ind w:left="1017" w:firstLine="0"/>
        <w:jc w:val="left"/>
      </w:pPr>
      <w:r>
        <w:rPr>
          <w:color w:val="1F4E79"/>
          <w:sz w:val="26"/>
        </w:rPr>
        <w:t>SIMATS ENGINEERING (SAVEETHA SCHOOL OF ENGINEERING)</w:t>
      </w:r>
    </w:p>
    <w:tbl>
      <w:tblPr>
        <w:tblStyle w:val="TableGrid"/>
        <w:tblpPr w:vertAnchor="page" w:horzAnchor="margin" w:tblpY="2077"/>
        <w:tblOverlap w:val="never"/>
        <w:tblW w:w="10080" w:type="dxa"/>
        <w:tblInd w:w="0" w:type="dxa"/>
        <w:tblCellMar>
          <w:top w:w="117" w:type="dxa"/>
          <w:left w:w="120" w:type="dxa"/>
          <w:bottom w:w="0" w:type="dxa"/>
          <w:right w:w="134" w:type="dxa"/>
        </w:tblCellMar>
        <w:tblLook w:val="04A0" w:firstRow="1" w:lastRow="0" w:firstColumn="1" w:lastColumn="0" w:noHBand="0" w:noVBand="1"/>
      </w:tblPr>
      <w:tblGrid>
        <w:gridCol w:w="4080"/>
        <w:gridCol w:w="3600"/>
        <w:gridCol w:w="1200"/>
        <w:gridCol w:w="1200"/>
      </w:tblGrid>
      <w:tr w:rsidR="004861B8" w14:paraId="0BE016C6" w14:textId="77777777" w:rsidTr="004861B8">
        <w:trPr>
          <w:trHeight w:val="400"/>
        </w:trPr>
        <w:tc>
          <w:tcPr>
            <w:tcW w:w="4080" w:type="dxa"/>
            <w:tcBorders>
              <w:top w:val="single" w:sz="4" w:space="0" w:color="1F4E79"/>
              <w:left w:val="single" w:sz="4" w:space="0" w:color="1F4E79"/>
              <w:bottom w:val="single" w:sz="4" w:space="0" w:color="9DC3E6"/>
              <w:right w:val="nil"/>
            </w:tcBorders>
            <w:shd w:val="clear" w:color="auto" w:fill="1F4E79"/>
          </w:tcPr>
          <w:p w14:paraId="4877442C" w14:textId="77777777" w:rsidR="004861B8" w:rsidRDefault="004861B8" w:rsidP="004861B8">
            <w:pPr>
              <w:spacing w:line="259" w:lineRule="auto"/>
              <w:ind w:left="14" w:firstLine="0"/>
              <w:jc w:val="center"/>
            </w:pPr>
            <w:r>
              <w:rPr>
                <w:sz w:val="20"/>
              </w:rPr>
              <w:t>Section / Topic</w:t>
            </w:r>
          </w:p>
        </w:tc>
        <w:tc>
          <w:tcPr>
            <w:tcW w:w="3600" w:type="dxa"/>
            <w:tcBorders>
              <w:top w:val="single" w:sz="4" w:space="0" w:color="1F4E79"/>
              <w:left w:val="nil"/>
              <w:bottom w:val="single" w:sz="4" w:space="0" w:color="9DC3E6"/>
              <w:right w:val="nil"/>
            </w:tcBorders>
            <w:shd w:val="clear" w:color="auto" w:fill="1F4E79"/>
          </w:tcPr>
          <w:p w14:paraId="227F38DB" w14:textId="77777777" w:rsidR="004861B8" w:rsidRDefault="004861B8" w:rsidP="004861B8">
            <w:pPr>
              <w:spacing w:line="259" w:lineRule="auto"/>
              <w:ind w:left="14" w:firstLine="0"/>
              <w:jc w:val="center"/>
            </w:pPr>
            <w:r>
              <w:rPr>
                <w:sz w:val="20"/>
              </w:rPr>
              <w:t>Focus</w:t>
            </w:r>
          </w:p>
        </w:tc>
        <w:tc>
          <w:tcPr>
            <w:tcW w:w="2400" w:type="dxa"/>
            <w:gridSpan w:val="2"/>
            <w:tcBorders>
              <w:top w:val="single" w:sz="4" w:space="0" w:color="1F4E79"/>
              <w:left w:val="nil"/>
              <w:bottom w:val="single" w:sz="4" w:space="0" w:color="9DC3E6"/>
              <w:right w:val="single" w:sz="4" w:space="0" w:color="1F4E79"/>
            </w:tcBorders>
            <w:shd w:val="clear" w:color="auto" w:fill="1F4E79"/>
          </w:tcPr>
          <w:p w14:paraId="05B5007B" w14:textId="77777777" w:rsidR="004861B8" w:rsidRDefault="004861B8" w:rsidP="004861B8">
            <w:pPr>
              <w:tabs>
                <w:tab w:val="right" w:pos="2146"/>
              </w:tabs>
              <w:spacing w:line="259" w:lineRule="auto"/>
              <w:ind w:left="0" w:firstLine="0"/>
              <w:jc w:val="left"/>
            </w:pPr>
            <w:r>
              <w:rPr>
                <w:sz w:val="20"/>
              </w:rPr>
              <w:t>Q Nos</w:t>
            </w:r>
            <w:r>
              <w:rPr>
                <w:sz w:val="20"/>
              </w:rPr>
              <w:tab/>
              <w:t>Marks</w:t>
            </w:r>
          </w:p>
        </w:tc>
      </w:tr>
      <w:tr w:rsidR="004861B8" w14:paraId="120EF576" w14:textId="77777777" w:rsidTr="004861B8">
        <w:trPr>
          <w:trHeight w:val="840"/>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14:paraId="2ED6643A" w14:textId="77777777" w:rsidR="004861B8" w:rsidRDefault="004861B8" w:rsidP="004861B8">
            <w:pPr>
              <w:spacing w:line="259" w:lineRule="auto"/>
              <w:ind w:left="0" w:firstLine="0"/>
              <w:jc w:val="left"/>
            </w:pPr>
            <w:r>
              <w:rPr>
                <w:b w:val="0"/>
                <w:sz w:val="20"/>
              </w:rPr>
              <w:t>Feature Detection and Matching</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Pr>
          <w:p w14:paraId="71CFC4AF" w14:textId="77777777" w:rsidR="004861B8" w:rsidRDefault="004861B8" w:rsidP="004861B8">
            <w:pPr>
              <w:spacing w:line="259" w:lineRule="auto"/>
              <w:ind w:left="0" w:firstLine="0"/>
              <w:jc w:val="left"/>
            </w:pPr>
            <w:r>
              <w:rPr>
                <w:b w:val="0"/>
                <w:sz w:val="20"/>
              </w:rPr>
              <w:t xml:space="preserve">Preprocessing, Edge Detection, </w:t>
            </w:r>
          </w:p>
          <w:p w14:paraId="4AB94F95" w14:textId="77777777" w:rsidR="004861B8" w:rsidRDefault="004861B8" w:rsidP="004861B8">
            <w:pPr>
              <w:spacing w:line="259" w:lineRule="auto"/>
              <w:ind w:left="0" w:firstLine="0"/>
              <w:jc w:val="left"/>
            </w:pPr>
            <w:r>
              <w:rPr>
                <w:b w:val="0"/>
                <w:sz w:val="20"/>
              </w:rPr>
              <w:t xml:space="preserve">Harris Corner Detection, Hough </w:t>
            </w:r>
          </w:p>
          <w:p w14:paraId="422ED115" w14:textId="77777777" w:rsidR="004861B8" w:rsidRDefault="004861B8" w:rsidP="004861B8">
            <w:pPr>
              <w:spacing w:line="259" w:lineRule="auto"/>
              <w:ind w:left="0" w:firstLine="0"/>
              <w:jc w:val="left"/>
            </w:pPr>
            <w:r>
              <w:rPr>
                <w:b w:val="0"/>
                <w:sz w:val="20"/>
              </w:rPr>
              <w:t>Transform, SIFT</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Pr>
          <w:p w14:paraId="1917F72F" w14:textId="77777777" w:rsidR="004861B8" w:rsidRDefault="004861B8" w:rsidP="004861B8">
            <w:pPr>
              <w:spacing w:line="259" w:lineRule="auto"/>
              <w:ind w:left="14" w:firstLine="0"/>
              <w:jc w:val="center"/>
            </w:pPr>
            <w:r>
              <w:rPr>
                <w:b w:val="0"/>
                <w:sz w:val="20"/>
              </w:rP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Pr>
          <w:p w14:paraId="477296C6" w14:textId="77777777" w:rsidR="004861B8" w:rsidRDefault="004861B8" w:rsidP="004861B8">
            <w:pPr>
              <w:spacing w:line="259" w:lineRule="auto"/>
              <w:ind w:left="14" w:firstLine="0"/>
              <w:jc w:val="center"/>
            </w:pPr>
            <w:r>
              <w:rPr>
                <w:b w:val="0"/>
                <w:sz w:val="20"/>
              </w:rPr>
              <w:t>10</w:t>
            </w:r>
          </w:p>
        </w:tc>
      </w:tr>
      <w:tr w:rsidR="004861B8" w14:paraId="696F9374" w14:textId="77777777" w:rsidTr="004861B8">
        <w:trPr>
          <w:trHeight w:val="840"/>
        </w:trPr>
        <w:tc>
          <w:tcPr>
            <w:tcW w:w="4080" w:type="dxa"/>
            <w:tcBorders>
              <w:top w:val="single" w:sz="4" w:space="0" w:color="9DC3E6"/>
              <w:left w:val="single" w:sz="4" w:space="0" w:color="9DC3E6"/>
              <w:bottom w:val="single" w:sz="4" w:space="0" w:color="9DC3E6"/>
              <w:right w:val="single" w:sz="4" w:space="0" w:color="9DC3E6"/>
            </w:tcBorders>
            <w:shd w:val="clear" w:color="auto" w:fill="EBF3FB"/>
          </w:tcPr>
          <w:p w14:paraId="62EB66F0" w14:textId="77777777" w:rsidR="004861B8" w:rsidRDefault="004861B8" w:rsidP="004861B8">
            <w:pPr>
              <w:spacing w:line="259" w:lineRule="auto"/>
              <w:ind w:left="0" w:firstLine="0"/>
              <w:jc w:val="left"/>
            </w:pPr>
            <w:r>
              <w:rPr>
                <w:b w:val="0"/>
                <w:sz w:val="20"/>
              </w:rPr>
              <w:t>Feature Detection and Matching</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Pr>
          <w:p w14:paraId="7BD8F26E" w14:textId="77777777" w:rsidR="004861B8" w:rsidRDefault="004861B8" w:rsidP="004861B8">
            <w:pPr>
              <w:spacing w:line="259" w:lineRule="auto"/>
              <w:ind w:left="0" w:firstLine="0"/>
              <w:jc w:val="left"/>
            </w:pPr>
            <w:r>
              <w:rPr>
                <w:b w:val="0"/>
                <w:sz w:val="20"/>
              </w:rPr>
              <w:t xml:space="preserve">PCA, Image Representation, Feature </w:t>
            </w:r>
          </w:p>
          <w:p w14:paraId="4CD95FB8" w14:textId="77777777" w:rsidR="004861B8" w:rsidRDefault="004861B8" w:rsidP="004861B8">
            <w:pPr>
              <w:spacing w:line="259" w:lineRule="auto"/>
              <w:ind w:left="0" w:firstLine="0"/>
              <w:jc w:val="left"/>
            </w:pPr>
            <w:r>
              <w:rPr>
                <w:b w:val="0"/>
                <w:sz w:val="20"/>
              </w:rPr>
              <w:t xml:space="preserve">Matching, Image Processing </w:t>
            </w:r>
          </w:p>
          <w:p w14:paraId="4A39F620" w14:textId="77777777" w:rsidR="004861B8" w:rsidRDefault="004861B8" w:rsidP="004861B8">
            <w:pPr>
              <w:spacing w:line="259" w:lineRule="auto"/>
              <w:ind w:left="0" w:firstLine="0"/>
              <w:jc w:val="left"/>
            </w:pPr>
            <w:r>
              <w:rPr>
                <w:b w:val="0"/>
                <w:sz w:val="20"/>
              </w:rPr>
              <w:t>Applications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Pr>
          <w:p w14:paraId="2CA41320" w14:textId="77777777" w:rsidR="004861B8" w:rsidRDefault="004861B8" w:rsidP="004861B8">
            <w:pPr>
              <w:spacing w:line="259" w:lineRule="auto"/>
              <w:ind w:left="14" w:firstLine="0"/>
              <w:jc w:val="center"/>
            </w:pPr>
            <w:r>
              <w:rPr>
                <w:b w:val="0"/>
                <w:sz w:val="20"/>
              </w:rPr>
              <w:t>2</w:t>
            </w:r>
          </w:p>
        </w:tc>
        <w:tc>
          <w:tcPr>
            <w:tcW w:w="1200" w:type="dxa"/>
            <w:tcBorders>
              <w:top w:val="single" w:sz="4" w:space="0" w:color="9DC3E6"/>
              <w:left w:val="single" w:sz="4" w:space="0" w:color="9DC3E6"/>
              <w:bottom w:val="single" w:sz="4" w:space="0" w:color="9DC3E6"/>
              <w:right w:val="single" w:sz="4" w:space="0" w:color="9DC3E6"/>
            </w:tcBorders>
          </w:tcPr>
          <w:p w14:paraId="2D7E82E0" w14:textId="77777777" w:rsidR="004861B8" w:rsidRDefault="004861B8" w:rsidP="004861B8">
            <w:pPr>
              <w:spacing w:line="259" w:lineRule="auto"/>
              <w:ind w:left="14" w:firstLine="0"/>
              <w:jc w:val="center"/>
            </w:pPr>
            <w:r>
              <w:rPr>
                <w:b w:val="0"/>
                <w:sz w:val="20"/>
              </w:rPr>
              <w:t>10</w:t>
            </w:r>
          </w:p>
        </w:tc>
      </w:tr>
      <w:tr w:rsidR="004861B8" w14:paraId="676BEF25" w14:textId="77777777" w:rsidTr="004861B8">
        <w:trPr>
          <w:trHeight w:val="423"/>
        </w:trPr>
        <w:tc>
          <w:tcPr>
            <w:tcW w:w="4080" w:type="dxa"/>
            <w:tcBorders>
              <w:top w:val="single" w:sz="4" w:space="0" w:color="9DC3E6"/>
              <w:left w:val="single" w:sz="4" w:space="0" w:color="1F4E79"/>
              <w:bottom w:val="single" w:sz="4" w:space="0" w:color="1F4E79"/>
              <w:right w:val="nil"/>
            </w:tcBorders>
            <w:shd w:val="clear" w:color="auto" w:fill="1F4E79"/>
          </w:tcPr>
          <w:p w14:paraId="7878BF4D" w14:textId="77777777" w:rsidR="004861B8" w:rsidRDefault="004861B8" w:rsidP="004861B8">
            <w:pPr>
              <w:spacing w:after="160" w:line="259" w:lineRule="auto"/>
              <w:ind w:left="0" w:firstLine="0"/>
              <w:jc w:val="left"/>
            </w:pPr>
          </w:p>
        </w:tc>
        <w:tc>
          <w:tcPr>
            <w:tcW w:w="3600" w:type="dxa"/>
            <w:tcBorders>
              <w:top w:val="single" w:sz="4" w:space="0" w:color="9DC3E6"/>
              <w:left w:val="nil"/>
              <w:bottom w:val="single" w:sz="4" w:space="0" w:color="1F4E79"/>
              <w:right w:val="single" w:sz="4" w:space="0" w:color="1F4E79"/>
            </w:tcBorders>
            <w:shd w:val="clear" w:color="auto" w:fill="1F4E79"/>
            <w:vAlign w:val="center"/>
          </w:tcPr>
          <w:p w14:paraId="4B4FD7F8" w14:textId="77777777" w:rsidR="004861B8" w:rsidRDefault="004861B8" w:rsidP="004861B8">
            <w:pPr>
              <w:spacing w:line="259" w:lineRule="auto"/>
              <w:ind w:left="0" w:right="26" w:firstLine="0"/>
              <w:jc w:val="right"/>
            </w:pPr>
            <w:r>
              <w:rPr>
                <w:color w:val="FFFFFF"/>
                <w:sz w:val="20"/>
              </w:rPr>
              <w:t>GRAND TOTAL:</w:t>
            </w:r>
          </w:p>
        </w:tc>
        <w:tc>
          <w:tcPr>
            <w:tcW w:w="2400" w:type="dxa"/>
            <w:gridSpan w:val="2"/>
            <w:tcBorders>
              <w:top w:val="single" w:sz="4" w:space="0" w:color="9DC3E6"/>
              <w:left w:val="single" w:sz="4" w:space="0" w:color="1F4E79"/>
              <w:bottom w:val="single" w:sz="4" w:space="0" w:color="1F4E79"/>
              <w:right w:val="single" w:sz="4" w:space="0" w:color="1F4E79"/>
            </w:tcBorders>
            <w:shd w:val="clear" w:color="auto" w:fill="C00000"/>
          </w:tcPr>
          <w:p w14:paraId="511D2D9E" w14:textId="77777777" w:rsidR="004861B8" w:rsidRDefault="004861B8" w:rsidP="004861B8">
            <w:pPr>
              <w:spacing w:line="259" w:lineRule="auto"/>
              <w:ind w:left="14" w:firstLine="0"/>
              <w:jc w:val="center"/>
            </w:pPr>
            <w:proofErr w:type="gramStart"/>
            <w:r>
              <w:rPr>
                <w:color w:val="FFFFFF"/>
                <w:sz w:val="22"/>
              </w:rPr>
              <w:t>20  Marks</w:t>
            </w:r>
            <w:proofErr w:type="gramEnd"/>
          </w:p>
        </w:tc>
      </w:tr>
    </w:tbl>
    <w:p w14:paraId="097898F6" w14:textId="7290D787" w:rsidR="004861B8" w:rsidRPr="004861B8" w:rsidRDefault="00000000" w:rsidP="004861B8">
      <w:pPr>
        <w:spacing w:line="259" w:lineRule="auto"/>
        <w:ind w:left="2406" w:firstLine="0"/>
        <w:jc w:val="left"/>
        <w:rPr>
          <w:color w:val="2E75B6"/>
          <w:sz w:val="22"/>
        </w:rPr>
      </w:pPr>
      <w:r>
        <w:rPr>
          <w:color w:val="2E75B6"/>
          <w:sz w:val="22"/>
        </w:rPr>
        <w:t>Department of Computer Science and Engineering</w:t>
      </w:r>
    </w:p>
    <w:p w14:paraId="42BEA7E5" w14:textId="77777777" w:rsidR="003D2B05" w:rsidRDefault="00000000">
      <w:pPr>
        <w:spacing w:line="259" w:lineRule="auto"/>
        <w:ind w:left="2039" w:firstLine="0"/>
        <w:jc w:val="left"/>
      </w:pPr>
      <w:r>
        <w:rPr>
          <w:color w:val="C00000"/>
        </w:rPr>
        <w:t>ASSESSMENT TOOL 2</w:t>
      </w:r>
      <w:proofErr w:type="gramStart"/>
      <w:r>
        <w:rPr>
          <w:color w:val="C00000"/>
        </w:rPr>
        <w:t>–  Case</w:t>
      </w:r>
      <w:proofErr w:type="gramEnd"/>
      <w:r>
        <w:rPr>
          <w:color w:val="C00000"/>
        </w:rPr>
        <w:t xml:space="preserve"> Study (2 QUESTIONS)</w:t>
      </w:r>
    </w:p>
    <w:p w14:paraId="273BC40D" w14:textId="77777777" w:rsidR="003D2B05" w:rsidRDefault="00000000">
      <w:pPr>
        <w:spacing w:after="372" w:line="259" w:lineRule="auto"/>
        <w:ind w:left="0" w:firstLine="0"/>
        <w:jc w:val="left"/>
      </w:pPr>
      <w:r>
        <w:rPr>
          <w:rFonts w:ascii="Calibri" w:eastAsia="Calibri" w:hAnsi="Calibri" w:cs="Calibri"/>
          <w:b w:val="0"/>
          <w:noProof/>
          <w:sz w:val="22"/>
        </w:rPr>
        <mc:AlternateContent>
          <mc:Choice Requires="wpg">
            <w:drawing>
              <wp:inline distT="0" distB="0" distL="0" distR="0" wp14:anchorId="01B98353" wp14:editId="44EFAA5E">
                <wp:extent cx="6400800" cy="9525"/>
                <wp:effectExtent l="0" t="0" r="0" b="0"/>
                <wp:docPr id="5904" name="Group 5904"/>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04"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13" w:type="dxa"/>
          <w:left w:w="120" w:type="dxa"/>
          <w:bottom w:w="0" w:type="dxa"/>
          <w:right w:w="115" w:type="dxa"/>
        </w:tblCellMar>
        <w:tblLook w:val="04A0" w:firstRow="1" w:lastRow="0" w:firstColumn="1" w:lastColumn="0" w:noHBand="0" w:noVBand="1"/>
      </w:tblPr>
      <w:tblGrid>
        <w:gridCol w:w="1800"/>
        <w:gridCol w:w="3240"/>
        <w:gridCol w:w="1800"/>
        <w:gridCol w:w="3240"/>
      </w:tblGrid>
      <w:tr w:rsidR="003D2B05" w14:paraId="428040DE"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ADCE19E" w14:textId="77777777" w:rsidR="003D2B05" w:rsidRDefault="00000000">
            <w:pPr>
              <w:spacing w:line="259" w:lineRule="auto"/>
              <w:ind w:left="0" w:firstLine="0"/>
              <w:jc w:val="left"/>
            </w:pPr>
            <w:r>
              <w:rPr>
                <w:color w:val="1F4E79"/>
                <w:sz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6C83B65" w14:textId="77777777" w:rsidR="003D2B05" w:rsidRDefault="00000000">
            <w:pPr>
              <w:spacing w:line="259" w:lineRule="auto"/>
              <w:ind w:left="0" w:firstLine="0"/>
              <w:jc w:val="left"/>
            </w:pPr>
            <w:r>
              <w:rPr>
                <w:b w:val="0"/>
                <w:sz w:val="18"/>
              </w:rPr>
              <w:t>ITA05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A9B7919" w14:textId="77777777" w:rsidR="003D2B05" w:rsidRDefault="00000000">
            <w:pPr>
              <w:spacing w:line="259" w:lineRule="auto"/>
              <w:ind w:left="0" w:firstLine="0"/>
              <w:jc w:val="left"/>
            </w:pPr>
            <w:r>
              <w:rPr>
                <w:color w:val="1F4E79"/>
                <w:sz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9815AAC" w14:textId="77777777" w:rsidR="003D2B05" w:rsidRDefault="00000000">
            <w:pPr>
              <w:spacing w:line="259" w:lineRule="auto"/>
              <w:ind w:left="0" w:firstLine="0"/>
              <w:jc w:val="left"/>
            </w:pPr>
            <w:r>
              <w:rPr>
                <w:b w:val="0"/>
                <w:sz w:val="18"/>
              </w:rPr>
              <w:t>COMPUTER VISION</w:t>
            </w:r>
          </w:p>
        </w:tc>
      </w:tr>
      <w:tr w:rsidR="003D2B05" w14:paraId="4CF71A84"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D4549F5" w14:textId="77777777" w:rsidR="003D2B05" w:rsidRDefault="00000000">
            <w:pPr>
              <w:spacing w:line="259" w:lineRule="auto"/>
              <w:ind w:left="0" w:firstLine="0"/>
              <w:jc w:val="left"/>
            </w:pPr>
            <w:r>
              <w:rPr>
                <w:color w:val="1F4E79"/>
                <w:sz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6331684" w14:textId="77777777" w:rsidR="003D2B05" w:rsidRDefault="00000000">
            <w:pPr>
              <w:spacing w:line="259" w:lineRule="auto"/>
              <w:ind w:left="0" w:firstLine="0"/>
              <w:jc w:val="left"/>
            </w:pPr>
            <w:r>
              <w:rPr>
                <w:b w:val="0"/>
                <w:sz w:val="18"/>
              </w:rPr>
              <w:t xml:space="preserve">CO3 – </w:t>
            </w:r>
            <w:r>
              <w:rPr>
                <w:b w:val="0"/>
                <w:sz w:val="20"/>
              </w:rPr>
              <w:t>Precision</w:t>
            </w:r>
            <w:r>
              <w:rPr>
                <w:b w:val="0"/>
                <w:sz w:val="18"/>
              </w:rPr>
              <w:t xml:space="preserve"> (BL4)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0F3AFFB" w14:textId="77777777" w:rsidR="003D2B05" w:rsidRDefault="00000000">
            <w:pPr>
              <w:spacing w:line="259" w:lineRule="auto"/>
              <w:ind w:left="0" w:firstLine="0"/>
              <w:jc w:val="left"/>
            </w:pPr>
            <w:r>
              <w:rPr>
                <w:color w:val="1F4E79"/>
                <w:sz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FB2E48F" w14:textId="77777777" w:rsidR="003D2B05" w:rsidRDefault="00000000">
            <w:pPr>
              <w:spacing w:line="259" w:lineRule="auto"/>
              <w:ind w:left="0" w:firstLine="0"/>
              <w:jc w:val="left"/>
            </w:pPr>
            <w:r>
              <w:rPr>
                <w:b w:val="0"/>
                <w:sz w:val="18"/>
              </w:rPr>
              <w:t>Assessment Tool 1 – Case Study</w:t>
            </w:r>
          </w:p>
        </w:tc>
      </w:tr>
      <w:tr w:rsidR="003D2B05" w14:paraId="750A959A" w14:textId="77777777">
        <w:trPr>
          <w:trHeight w:val="357"/>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3EC10841" w14:textId="77777777" w:rsidR="003D2B05" w:rsidRDefault="00000000">
            <w:pPr>
              <w:spacing w:line="259" w:lineRule="auto"/>
              <w:ind w:left="0" w:firstLine="0"/>
              <w:jc w:val="left"/>
            </w:pPr>
            <w:r>
              <w:rPr>
                <w:color w:val="1F4E79"/>
                <w:sz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0E667856" w14:textId="77777777" w:rsidR="003D2B05" w:rsidRDefault="00000000">
            <w:pPr>
              <w:spacing w:line="259" w:lineRule="auto"/>
              <w:ind w:left="0" w:firstLine="0"/>
              <w:jc w:val="left"/>
            </w:pPr>
            <w:r>
              <w:rPr>
                <w:b w:val="0"/>
                <w:sz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0C23431A" w14:textId="77777777" w:rsidR="003D2B05" w:rsidRDefault="00000000">
            <w:pPr>
              <w:spacing w:line="259" w:lineRule="auto"/>
              <w:ind w:left="0" w:firstLine="0"/>
              <w:jc w:val="left"/>
            </w:pPr>
            <w:r>
              <w:rPr>
                <w:color w:val="1F4E79"/>
                <w:sz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FD1F757" w14:textId="77777777" w:rsidR="003D2B05" w:rsidRDefault="00000000">
            <w:pPr>
              <w:spacing w:line="259" w:lineRule="auto"/>
              <w:ind w:left="0" w:firstLine="0"/>
              <w:jc w:val="left"/>
            </w:pPr>
            <w:r>
              <w:rPr>
                <w:b w:val="0"/>
                <w:sz w:val="18"/>
              </w:rPr>
              <w:t>20 (2 Questions × 10Marks)</w:t>
            </w:r>
          </w:p>
        </w:tc>
      </w:tr>
      <w:tr w:rsidR="003D2B05" w14:paraId="55F46BE6" w14:textId="77777777">
        <w:trPr>
          <w:trHeight w:val="56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21A1C59" w14:textId="77777777" w:rsidR="003D2B05" w:rsidRDefault="00000000">
            <w:pPr>
              <w:spacing w:line="259" w:lineRule="auto"/>
              <w:ind w:left="0" w:firstLine="0"/>
              <w:jc w:val="left"/>
            </w:pPr>
            <w:r>
              <w:rPr>
                <w:color w:val="1F4E79"/>
                <w:sz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2EBE4F49" w14:textId="77777777" w:rsidR="003D2B05" w:rsidRDefault="00000000">
            <w:pPr>
              <w:spacing w:line="259" w:lineRule="auto"/>
              <w:ind w:left="0" w:firstLine="0"/>
              <w:jc w:val="left"/>
            </w:pPr>
            <w:r>
              <w:rPr>
                <w:b w:val="0"/>
                <w:i/>
                <w:sz w:val="18"/>
              </w:rPr>
              <w:t xml:space="preserve">Analyze and extract image features using detection and matching techniques for effective image representation and </w:t>
            </w:r>
            <w:proofErr w:type="gramStart"/>
            <w:r>
              <w:rPr>
                <w:b w:val="0"/>
                <w:i/>
                <w:sz w:val="18"/>
              </w:rPr>
              <w:t>comparison..</w:t>
            </w:r>
            <w:proofErr w:type="gramEnd"/>
            <w:r>
              <w:rPr>
                <w:b w:val="0"/>
                <w:i/>
                <w:sz w:val="18"/>
              </w:rPr>
              <w:t>(BL4)</w:t>
            </w:r>
          </w:p>
        </w:tc>
      </w:tr>
      <w:tr w:rsidR="003D2B05" w14:paraId="2838ADFA"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CDC423B" w14:textId="77777777" w:rsidR="003D2B05" w:rsidRDefault="00000000">
            <w:pPr>
              <w:spacing w:line="259" w:lineRule="auto"/>
              <w:ind w:left="0" w:firstLine="0"/>
              <w:jc w:val="left"/>
            </w:pPr>
            <w:r>
              <w:rPr>
                <w:color w:val="1F4E79"/>
                <w:sz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8E58595" w14:textId="77777777" w:rsidR="003D2B05" w:rsidRDefault="003D2B05">
            <w:pPr>
              <w:spacing w:after="160" w:line="259" w:lineRule="auto"/>
              <w:ind w:left="0" w:firstLine="0"/>
              <w:jc w:val="left"/>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8428F27" w14:textId="77777777" w:rsidR="003D2B05" w:rsidRDefault="00000000">
            <w:pPr>
              <w:spacing w:line="259" w:lineRule="auto"/>
              <w:ind w:left="0" w:firstLine="0"/>
              <w:jc w:val="left"/>
            </w:pPr>
            <w:r>
              <w:rPr>
                <w:color w:val="1F4E79"/>
                <w:sz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C7AA5D5" w14:textId="77777777" w:rsidR="003D2B05" w:rsidRDefault="003D2B05">
            <w:pPr>
              <w:spacing w:after="160" w:line="259" w:lineRule="auto"/>
              <w:ind w:left="0" w:firstLine="0"/>
              <w:jc w:val="left"/>
            </w:pPr>
          </w:p>
        </w:tc>
      </w:tr>
      <w:tr w:rsidR="003D2B05" w14:paraId="35D2C6E2" w14:textId="77777777">
        <w:trPr>
          <w:trHeight w:val="380"/>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2177223E" w14:textId="77777777" w:rsidR="003D2B05" w:rsidRDefault="00000000">
            <w:pPr>
              <w:spacing w:line="259" w:lineRule="auto"/>
              <w:ind w:left="0" w:firstLine="0"/>
              <w:jc w:val="left"/>
            </w:pPr>
            <w:r>
              <w:rPr>
                <w:color w:val="1F4E79"/>
                <w:sz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26976DE" w14:textId="77777777" w:rsidR="003D2B05" w:rsidRDefault="003D2B05">
            <w:pPr>
              <w:spacing w:after="160" w:line="259" w:lineRule="auto"/>
              <w:ind w:left="0" w:firstLine="0"/>
              <w:jc w:val="left"/>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3021464" w14:textId="77777777" w:rsidR="003D2B05" w:rsidRDefault="00000000">
            <w:pPr>
              <w:spacing w:line="259" w:lineRule="auto"/>
              <w:ind w:left="0" w:firstLine="0"/>
              <w:jc w:val="left"/>
            </w:pPr>
            <w:r>
              <w:rPr>
                <w:color w:val="1F4E79"/>
                <w:sz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1D50FFB" w14:textId="77777777" w:rsidR="003D2B05" w:rsidRDefault="003D2B05">
            <w:pPr>
              <w:spacing w:after="160" w:line="259" w:lineRule="auto"/>
              <w:ind w:left="0" w:firstLine="0"/>
              <w:jc w:val="left"/>
            </w:pPr>
          </w:p>
        </w:tc>
      </w:tr>
    </w:tbl>
    <w:p w14:paraId="72249681" w14:textId="494F37F9" w:rsidR="003D2B05" w:rsidRDefault="003D2B05">
      <w:pPr>
        <w:spacing w:after="142" w:line="259" w:lineRule="auto"/>
        <w:ind w:left="0" w:firstLine="0"/>
        <w:jc w:val="left"/>
      </w:pPr>
    </w:p>
    <w:p w14:paraId="00AEBADE" w14:textId="77777777" w:rsidR="003D2B05" w:rsidRDefault="00000000">
      <w:pPr>
        <w:pBdr>
          <w:top w:val="single" w:sz="4" w:space="0" w:color="1F4E79"/>
          <w:left w:val="single" w:sz="4" w:space="0" w:color="1F4E79"/>
          <w:bottom w:val="single" w:sz="4" w:space="0" w:color="1F4E79"/>
          <w:right w:val="single" w:sz="4" w:space="0" w:color="1F4E79"/>
        </w:pBdr>
        <w:shd w:val="clear" w:color="auto" w:fill="FFF9E6"/>
        <w:spacing w:line="259" w:lineRule="auto"/>
        <w:ind w:left="0" w:firstLine="0"/>
        <w:jc w:val="left"/>
      </w:pPr>
      <w:r>
        <w:rPr>
          <w:color w:val="C00000"/>
          <w:sz w:val="20"/>
        </w:rPr>
        <w:t>Code of Conduct</w:t>
      </w:r>
    </w:p>
    <w:p w14:paraId="4A438E9F" w14:textId="77777777" w:rsidR="003D2B05" w:rsidRDefault="00000000">
      <w:pPr>
        <w:pBdr>
          <w:top w:val="single" w:sz="4" w:space="0" w:color="1F4E79"/>
          <w:left w:val="single" w:sz="4" w:space="0" w:color="1F4E79"/>
          <w:bottom w:val="single" w:sz="4" w:space="0" w:color="1F4E79"/>
          <w:right w:val="single" w:sz="4" w:space="0" w:color="1F4E79"/>
        </w:pBdr>
        <w:shd w:val="clear" w:color="auto" w:fill="FFF9E6"/>
        <w:spacing w:after="350"/>
        <w:ind w:left="0" w:firstLine="0"/>
        <w:jc w:val="left"/>
      </w:pPr>
      <w:r>
        <w:rPr>
          <w:b w:val="0"/>
          <w:i/>
          <w:sz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1CC3378A" w14:textId="77777777" w:rsidR="003D2B05" w:rsidRDefault="00000000">
      <w:pPr>
        <w:pBdr>
          <w:top w:val="single" w:sz="4" w:space="0" w:color="1F4E79"/>
          <w:left w:val="single" w:sz="4" w:space="0" w:color="1F4E79"/>
          <w:bottom w:val="single" w:sz="4" w:space="0" w:color="1F4E79"/>
          <w:right w:val="single" w:sz="4" w:space="0" w:color="1F4E79"/>
        </w:pBdr>
        <w:shd w:val="clear" w:color="auto" w:fill="FFF9E6"/>
        <w:spacing w:after="171" w:line="259" w:lineRule="auto"/>
        <w:ind w:left="0" w:firstLine="0"/>
        <w:jc w:val="left"/>
      </w:pPr>
      <w:r>
        <w:rPr>
          <w:b w:val="0"/>
          <w:sz w:val="18"/>
        </w:rPr>
        <w:t>Signature of the Student: _________________________</w:t>
      </w:r>
    </w:p>
    <w:tbl>
      <w:tblPr>
        <w:tblStyle w:val="TableGrid"/>
        <w:tblW w:w="10080" w:type="dxa"/>
        <w:tblInd w:w="-200" w:type="dxa"/>
        <w:tblCellMar>
          <w:top w:w="127" w:type="dxa"/>
          <w:left w:w="200" w:type="dxa"/>
          <w:bottom w:w="0" w:type="dxa"/>
          <w:right w:w="115" w:type="dxa"/>
        </w:tblCellMar>
        <w:tblLook w:val="04A0" w:firstRow="1" w:lastRow="0" w:firstColumn="1" w:lastColumn="0" w:noHBand="0" w:noVBand="1"/>
      </w:tblPr>
      <w:tblGrid>
        <w:gridCol w:w="10080"/>
      </w:tblGrid>
      <w:tr w:rsidR="003D2B05" w14:paraId="55E4E61A" w14:textId="77777777">
        <w:trPr>
          <w:trHeight w:val="1320"/>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08367CE8" w14:textId="77777777" w:rsidR="003D2B05" w:rsidRDefault="00000000">
            <w:pPr>
              <w:spacing w:after="19" w:line="259" w:lineRule="auto"/>
              <w:ind w:left="0" w:firstLine="0"/>
              <w:jc w:val="left"/>
            </w:pPr>
            <w:r>
              <w:rPr>
                <w:color w:val="C00000"/>
                <w:sz w:val="20"/>
              </w:rPr>
              <w:lastRenderedPageBreak/>
              <w:t>Instructions</w:t>
            </w:r>
          </w:p>
          <w:p w14:paraId="2D62869B" w14:textId="77777777" w:rsidR="003D2B05" w:rsidRDefault="00000000">
            <w:pPr>
              <w:numPr>
                <w:ilvl w:val="0"/>
                <w:numId w:val="1"/>
              </w:numPr>
              <w:spacing w:after="24" w:line="259" w:lineRule="auto"/>
              <w:ind w:hanging="360"/>
              <w:jc w:val="left"/>
            </w:pPr>
            <w:r>
              <w:rPr>
                <w:b w:val="0"/>
                <w:sz w:val="18"/>
              </w:rPr>
              <w:t>This test contains 2 questions, each carrying 10 marks. Total: 20 Marks.</w:t>
            </w:r>
          </w:p>
          <w:p w14:paraId="37D2B63C" w14:textId="77777777" w:rsidR="003D2B05" w:rsidRDefault="00000000">
            <w:pPr>
              <w:numPr>
                <w:ilvl w:val="0"/>
                <w:numId w:val="1"/>
              </w:numPr>
              <w:spacing w:after="24" w:line="259" w:lineRule="auto"/>
              <w:ind w:hanging="360"/>
              <w:jc w:val="left"/>
            </w:pPr>
            <w:r>
              <w:rPr>
                <w:b w:val="0"/>
                <w:sz w:val="18"/>
              </w:rPr>
              <w:t>No negative marking. Unanswered questions carry zero marks.</w:t>
            </w:r>
          </w:p>
          <w:p w14:paraId="29A5F20B" w14:textId="77777777" w:rsidR="003D2B05" w:rsidRDefault="00000000">
            <w:pPr>
              <w:numPr>
                <w:ilvl w:val="0"/>
                <w:numId w:val="1"/>
              </w:numPr>
              <w:spacing w:after="23" w:line="259" w:lineRule="auto"/>
              <w:ind w:hanging="360"/>
              <w:jc w:val="left"/>
            </w:pPr>
            <w:r>
              <w:rPr>
                <w:b w:val="0"/>
                <w:sz w:val="18"/>
              </w:rPr>
              <w:t>No calculators or electronic devices permitted.</w:t>
            </w:r>
          </w:p>
          <w:p w14:paraId="5E434618" w14:textId="77777777" w:rsidR="003D2B05" w:rsidRDefault="00000000">
            <w:pPr>
              <w:numPr>
                <w:ilvl w:val="0"/>
                <w:numId w:val="1"/>
              </w:numPr>
              <w:spacing w:line="259" w:lineRule="auto"/>
              <w:ind w:hanging="360"/>
              <w:jc w:val="left"/>
            </w:pPr>
            <w:r>
              <w:rPr>
                <w:b w:val="0"/>
                <w:sz w:val="18"/>
              </w:rPr>
              <w:t>Duration: 60 minutes.</w:t>
            </w:r>
          </w:p>
        </w:tc>
      </w:tr>
    </w:tbl>
    <w:p w14:paraId="495C560D" w14:textId="77777777" w:rsidR="003D2B05" w:rsidRDefault="00000000">
      <w:pPr>
        <w:spacing w:line="259" w:lineRule="auto"/>
        <w:ind w:left="0" w:firstLine="0"/>
        <w:jc w:val="left"/>
      </w:pPr>
      <w:r>
        <w:rPr>
          <w:color w:val="C00000"/>
          <w:sz w:val="22"/>
        </w:rPr>
        <w:t>Annexure A –Case Study</w:t>
      </w:r>
    </w:p>
    <w:p w14:paraId="765E0C0F" w14:textId="77777777" w:rsidR="003D2B05" w:rsidRDefault="00000000">
      <w:pPr>
        <w:spacing w:after="325" w:line="259" w:lineRule="auto"/>
        <w:ind w:left="0" w:firstLine="0"/>
        <w:jc w:val="left"/>
      </w:pPr>
      <w:r>
        <w:rPr>
          <w:rFonts w:ascii="Calibri" w:eastAsia="Calibri" w:hAnsi="Calibri" w:cs="Calibri"/>
          <w:b w:val="0"/>
          <w:noProof/>
          <w:sz w:val="22"/>
        </w:rPr>
        <mc:AlternateContent>
          <mc:Choice Requires="wpg">
            <w:drawing>
              <wp:inline distT="0" distB="0" distL="0" distR="0" wp14:anchorId="3967C03A" wp14:editId="5C464703">
                <wp:extent cx="6400800" cy="6350"/>
                <wp:effectExtent l="0" t="0" r="0" b="0"/>
                <wp:docPr id="4453" name="Group 4453"/>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153" name="Shape 153"/>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53" style="width:504pt;height:0.5pt;mso-position-horizontal-relative:char;mso-position-vertical-relative:line" coordsize="64008,63">
                <v:shape id="Shape 153" style="position:absolute;width:64008;height:0;left:0;top:0;" coordsize="6400800,0" path="m0,0l6400800,0">
                  <v:stroke weight="0.5pt" endcap="flat" joinstyle="miter" miterlimit="4" on="true" color="#c00000"/>
                  <v:fill on="false" color="#000000" opacity="0"/>
                </v:shape>
              </v:group>
            </w:pict>
          </mc:Fallback>
        </mc:AlternateContent>
      </w:r>
    </w:p>
    <w:p w14:paraId="11018567" w14:textId="77777777" w:rsidR="003D2B05" w:rsidRDefault="00000000">
      <w:pPr>
        <w:spacing w:after="276"/>
        <w:ind w:left="-5" w:right="-15"/>
      </w:pPr>
      <w:r>
        <w:t>1.A remote sensing application is used to align satellite images of the same geographical region captured at different times for monitoring environmental changes. The system initially relies on edge detection to identify matching regions between the images; however, due to differences in illumination, image orientation, and background details, the matching process becomes unreliable and produces inaccurate alignment results. The development team decides to replace the edge-based approach with Harris Corner Detection to identify stable and distinctive feature points. Analyze the limitations of edge detection in this application and explain how Harris Corner Detection improves feature localization, matching accuracy, and robustness for image registration under varying imaging conditions.</w:t>
      </w:r>
    </w:p>
    <w:p w14:paraId="5FB7E674" w14:textId="69C5C4DA" w:rsidR="004861B8" w:rsidRDefault="004861B8">
      <w:pPr>
        <w:spacing w:after="276"/>
        <w:ind w:left="-5" w:right="-15"/>
        <w:rPr>
          <w:rFonts w:ascii="Times New Roman" w:hAnsi="Times New Roman" w:cs="Times New Roman"/>
          <w:sz w:val="28"/>
          <w:szCs w:val="28"/>
        </w:rPr>
      </w:pPr>
      <w:r w:rsidRPr="004861B8">
        <w:rPr>
          <w:rFonts w:ascii="Times New Roman" w:hAnsi="Times New Roman" w:cs="Times New Roman"/>
          <w:sz w:val="28"/>
          <w:szCs w:val="28"/>
        </w:rPr>
        <w:t>Solution:</w:t>
      </w:r>
    </w:p>
    <w:p w14:paraId="4AE91F98" w14:textId="026BA888" w:rsidR="004861B8" w:rsidRPr="004861B8" w:rsidRDefault="004861B8" w:rsidP="004861B8">
      <w:pPr>
        <w:spacing w:after="276"/>
        <w:ind w:left="-5" w:right="-15"/>
        <w:rPr>
          <w:rFonts w:ascii="Times New Roman" w:hAnsi="Times New Roman" w:cs="Times New Roman"/>
          <w:bCs/>
          <w:sz w:val="32"/>
          <w:szCs w:val="32"/>
        </w:rPr>
      </w:pPr>
      <w:r w:rsidRPr="004861B8">
        <w:rPr>
          <w:rFonts w:ascii="Times New Roman" w:hAnsi="Times New Roman" w:cs="Times New Roman"/>
          <w:bCs/>
          <w:sz w:val="32"/>
          <w:szCs w:val="32"/>
        </w:rPr>
        <w:t>Case Interpretation</w:t>
      </w:r>
      <w:r>
        <w:rPr>
          <w:rFonts w:ascii="Times New Roman" w:hAnsi="Times New Roman" w:cs="Times New Roman"/>
          <w:bCs/>
          <w:sz w:val="32"/>
          <w:szCs w:val="32"/>
        </w:rPr>
        <w:t>:</w:t>
      </w:r>
    </w:p>
    <w:p w14:paraId="6C6DEF72" w14:textId="77777777" w:rsidR="004861B8" w:rsidRPr="004861B8" w:rsidRDefault="004861B8" w:rsidP="004861B8">
      <w:pPr>
        <w:spacing w:after="276"/>
        <w:ind w:left="-5" w:right="-15"/>
        <w:rPr>
          <w:rFonts w:ascii="Times New Roman" w:hAnsi="Times New Roman" w:cs="Times New Roman"/>
          <w:b w:val="0"/>
          <w:bCs/>
          <w:sz w:val="28"/>
          <w:szCs w:val="28"/>
        </w:rPr>
      </w:pPr>
      <w:r w:rsidRPr="004861B8">
        <w:rPr>
          <w:rFonts w:ascii="Times New Roman" w:hAnsi="Times New Roman" w:cs="Times New Roman"/>
          <w:b w:val="0"/>
          <w:bCs/>
          <w:sz w:val="28"/>
          <w:szCs w:val="28"/>
        </w:rPr>
        <w:t>The given scenario describes a remote sensing system that aligns satellite images of the same region captured at different times. Initially, the system relies on edge detection to identify matching regions. However, due to variations such as illumination changes, orientation differences, and complex backgrounds, the system fails to produce accurate alignment.</w:t>
      </w:r>
    </w:p>
    <w:p w14:paraId="59861110" w14:textId="71B42B57" w:rsidR="004861B8" w:rsidRPr="004861B8" w:rsidRDefault="004861B8" w:rsidP="004861B8">
      <w:pPr>
        <w:spacing w:after="276"/>
        <w:ind w:left="-5" w:right="-15"/>
        <w:rPr>
          <w:rFonts w:ascii="Times New Roman" w:hAnsi="Times New Roman" w:cs="Times New Roman"/>
          <w:b w:val="0"/>
          <w:bCs/>
          <w:sz w:val="28"/>
          <w:szCs w:val="28"/>
        </w:rPr>
      </w:pPr>
      <w:r w:rsidRPr="004861B8">
        <w:rPr>
          <w:rFonts w:ascii="Times New Roman" w:hAnsi="Times New Roman" w:cs="Times New Roman"/>
          <w:b w:val="0"/>
          <w:bCs/>
          <w:sz w:val="28"/>
          <w:szCs w:val="28"/>
        </w:rPr>
        <w:t>This indicates a real-world limitation of edge-based feature extraction, where environmental variability affects consistency. To overcome this issue, the system replaces edge detection with Harris Corner Detection, aiming to improve feature stability and matching reliability.</w:t>
      </w:r>
    </w:p>
    <w:p w14:paraId="6FCFC97E" w14:textId="7CA2945C" w:rsidR="004861B8" w:rsidRPr="004861B8" w:rsidRDefault="004861B8" w:rsidP="004861B8">
      <w:pPr>
        <w:ind w:left="-5" w:right="-15"/>
        <w:rPr>
          <w:rFonts w:ascii="Times New Roman" w:hAnsi="Times New Roman" w:cs="Times New Roman"/>
          <w:bCs/>
          <w:sz w:val="32"/>
          <w:szCs w:val="32"/>
        </w:rPr>
      </w:pPr>
      <w:r w:rsidRPr="004861B8">
        <w:rPr>
          <w:rFonts w:ascii="Times New Roman" w:hAnsi="Times New Roman" w:cs="Times New Roman"/>
          <w:bCs/>
          <w:sz w:val="32"/>
          <w:szCs w:val="32"/>
        </w:rPr>
        <w:lastRenderedPageBreak/>
        <w:t>Analysis of Edge Detection Limitations</w:t>
      </w:r>
      <w:r w:rsidRPr="004861B8">
        <w:rPr>
          <w:rFonts w:ascii="Times New Roman" w:hAnsi="Times New Roman" w:cs="Times New Roman"/>
          <w:bCs/>
          <w:sz w:val="32"/>
          <w:szCs w:val="32"/>
        </w:rPr>
        <w:t>:</w:t>
      </w:r>
    </w:p>
    <w:p w14:paraId="1171EC39" w14:textId="77777777" w:rsidR="004861B8" w:rsidRPr="004861B8" w:rsidRDefault="004861B8" w:rsidP="004861B8">
      <w:pPr>
        <w:ind w:left="-5" w:right="-15"/>
        <w:rPr>
          <w:rFonts w:ascii="Times New Roman" w:hAnsi="Times New Roman" w:cs="Times New Roman"/>
          <w:b w:val="0"/>
          <w:bCs/>
          <w:sz w:val="28"/>
          <w:szCs w:val="28"/>
        </w:rPr>
      </w:pPr>
      <w:r w:rsidRPr="004861B8">
        <w:rPr>
          <w:rFonts w:ascii="Times New Roman" w:hAnsi="Times New Roman" w:cs="Times New Roman"/>
          <w:b w:val="0"/>
          <w:bCs/>
          <w:sz w:val="28"/>
          <w:szCs w:val="28"/>
        </w:rPr>
        <w:t>Edge detection methods (like Canny) focus only on identifying intensity discontinuities. While edges highlight object boundaries, they are not reliable for matching in this case due to:</w:t>
      </w:r>
    </w:p>
    <w:p w14:paraId="5A800D83" w14:textId="3C635E04" w:rsidR="004861B8" w:rsidRPr="004861B8" w:rsidRDefault="004861B8" w:rsidP="004861B8">
      <w:pPr>
        <w:numPr>
          <w:ilvl w:val="0"/>
          <w:numId w:val="2"/>
        </w:numPr>
        <w:ind w:right="-15"/>
        <w:jc w:val="left"/>
        <w:rPr>
          <w:rFonts w:ascii="Times New Roman" w:hAnsi="Times New Roman" w:cs="Times New Roman"/>
          <w:b w:val="0"/>
          <w:bCs/>
          <w:sz w:val="28"/>
          <w:szCs w:val="28"/>
        </w:rPr>
      </w:pPr>
      <w:r w:rsidRPr="004861B8">
        <w:rPr>
          <w:rFonts w:ascii="Times New Roman" w:hAnsi="Times New Roman" w:cs="Times New Roman"/>
          <w:sz w:val="28"/>
          <w:szCs w:val="28"/>
        </w:rPr>
        <w:t>Sensitivity to Illumination:</w:t>
      </w:r>
      <w:r w:rsidRPr="004861B8">
        <w:rPr>
          <w:rFonts w:ascii="Times New Roman" w:hAnsi="Times New Roman" w:cs="Times New Roman"/>
          <w:b w:val="0"/>
          <w:bCs/>
          <w:sz w:val="28"/>
          <w:szCs w:val="28"/>
        </w:rPr>
        <w:br/>
        <w:t>Satellite images captured at different times may have varying lighting conditions. Edges depend heavily on intensity gradients, which change with lighting, leading to inconsistent detection.</w:t>
      </w:r>
    </w:p>
    <w:p w14:paraId="7D934D60" w14:textId="4B1AA31B" w:rsidR="004861B8" w:rsidRPr="004861B8" w:rsidRDefault="004861B8" w:rsidP="004861B8">
      <w:pPr>
        <w:numPr>
          <w:ilvl w:val="0"/>
          <w:numId w:val="2"/>
        </w:numPr>
        <w:ind w:right="-15"/>
        <w:jc w:val="left"/>
        <w:rPr>
          <w:rFonts w:ascii="Times New Roman" w:hAnsi="Times New Roman" w:cs="Times New Roman"/>
          <w:b w:val="0"/>
          <w:bCs/>
          <w:sz w:val="28"/>
          <w:szCs w:val="28"/>
        </w:rPr>
      </w:pPr>
      <w:r w:rsidRPr="004861B8">
        <w:rPr>
          <w:rFonts w:ascii="Times New Roman" w:hAnsi="Times New Roman" w:cs="Times New Roman"/>
          <w:sz w:val="28"/>
          <w:szCs w:val="28"/>
        </w:rPr>
        <w:t>Orientation Variability:</w:t>
      </w:r>
      <w:r w:rsidRPr="004861B8">
        <w:rPr>
          <w:rFonts w:ascii="Times New Roman" w:hAnsi="Times New Roman" w:cs="Times New Roman"/>
          <w:b w:val="0"/>
          <w:bCs/>
          <w:sz w:val="28"/>
          <w:szCs w:val="28"/>
        </w:rPr>
        <w:br/>
        <w:t>Changes in satellite angle or rotation alter edge structures, making correspondence difficult.</w:t>
      </w:r>
    </w:p>
    <w:p w14:paraId="170C6692" w14:textId="57F032FA" w:rsidR="004861B8" w:rsidRPr="004861B8" w:rsidRDefault="004861B8" w:rsidP="004861B8">
      <w:pPr>
        <w:numPr>
          <w:ilvl w:val="0"/>
          <w:numId w:val="2"/>
        </w:numPr>
        <w:ind w:right="-15"/>
        <w:jc w:val="left"/>
        <w:rPr>
          <w:rFonts w:ascii="Times New Roman" w:hAnsi="Times New Roman" w:cs="Times New Roman"/>
          <w:b w:val="0"/>
          <w:bCs/>
          <w:sz w:val="28"/>
          <w:szCs w:val="28"/>
        </w:rPr>
      </w:pPr>
      <w:r w:rsidRPr="004861B8">
        <w:rPr>
          <w:rFonts w:ascii="Times New Roman" w:hAnsi="Times New Roman" w:cs="Times New Roman"/>
          <w:sz w:val="28"/>
          <w:szCs w:val="28"/>
        </w:rPr>
        <w:t>Lack of Distinctiveness:</w:t>
      </w:r>
      <w:r w:rsidRPr="004861B8">
        <w:rPr>
          <w:rFonts w:ascii="Times New Roman" w:hAnsi="Times New Roman" w:cs="Times New Roman"/>
          <w:b w:val="0"/>
          <w:bCs/>
          <w:sz w:val="28"/>
          <w:szCs w:val="28"/>
        </w:rPr>
        <w:br/>
        <w:t>Edges are continuous and repetitive in nature. Many regions may have similar edge patterns, resulting in false matches.</w:t>
      </w:r>
    </w:p>
    <w:p w14:paraId="51C7AAE8" w14:textId="34E07770" w:rsidR="004861B8" w:rsidRPr="004861B8" w:rsidRDefault="004861B8" w:rsidP="004861B8">
      <w:pPr>
        <w:numPr>
          <w:ilvl w:val="0"/>
          <w:numId w:val="2"/>
        </w:numPr>
        <w:ind w:right="-15"/>
        <w:jc w:val="left"/>
        <w:rPr>
          <w:rFonts w:ascii="Times New Roman" w:hAnsi="Times New Roman" w:cs="Times New Roman"/>
          <w:b w:val="0"/>
          <w:bCs/>
          <w:sz w:val="28"/>
          <w:szCs w:val="28"/>
        </w:rPr>
      </w:pPr>
      <w:r w:rsidRPr="004861B8">
        <w:rPr>
          <w:rFonts w:ascii="Times New Roman" w:hAnsi="Times New Roman" w:cs="Times New Roman"/>
          <w:sz w:val="28"/>
          <w:szCs w:val="28"/>
        </w:rPr>
        <w:t>Background Complexity:</w:t>
      </w:r>
      <w:r w:rsidRPr="004861B8">
        <w:rPr>
          <w:rFonts w:ascii="Times New Roman" w:hAnsi="Times New Roman" w:cs="Times New Roman"/>
          <w:b w:val="0"/>
          <w:bCs/>
          <w:sz w:val="28"/>
          <w:szCs w:val="28"/>
        </w:rPr>
        <w:br/>
        <w:t>Natural landscapes contain textures like vegetation, water bodies, and urban patterns, which introduce noise in edge maps.</w:t>
      </w:r>
    </w:p>
    <w:p w14:paraId="73F46523" w14:textId="77777777" w:rsidR="004861B8" w:rsidRDefault="004861B8" w:rsidP="004861B8">
      <w:pPr>
        <w:ind w:left="-5" w:right="-15"/>
        <w:rPr>
          <w:rFonts w:ascii="Times New Roman" w:hAnsi="Times New Roman" w:cs="Times New Roman"/>
          <w:b w:val="0"/>
          <w:bCs/>
          <w:sz w:val="28"/>
          <w:szCs w:val="28"/>
        </w:rPr>
      </w:pPr>
      <w:r w:rsidRPr="004861B8">
        <w:rPr>
          <w:rFonts w:ascii="Times New Roman" w:hAnsi="Times New Roman" w:cs="Times New Roman"/>
          <w:b w:val="0"/>
          <w:bCs/>
          <w:sz w:val="28"/>
          <w:szCs w:val="28"/>
        </w:rPr>
        <w:t>These limitations reduce the accuracy of image registration, making edge detection unsuitable for robust alignment.</w:t>
      </w:r>
    </w:p>
    <w:p w14:paraId="4357C1EE" w14:textId="77777777" w:rsidR="00743CD1" w:rsidRDefault="00743CD1" w:rsidP="004861B8">
      <w:pPr>
        <w:ind w:left="-5" w:right="-15"/>
        <w:rPr>
          <w:rFonts w:ascii="Times New Roman" w:hAnsi="Times New Roman" w:cs="Times New Roman"/>
          <w:b w:val="0"/>
          <w:bCs/>
          <w:sz w:val="28"/>
          <w:szCs w:val="28"/>
        </w:rPr>
      </w:pPr>
    </w:p>
    <w:p w14:paraId="59C1E0FA" w14:textId="1C22324A" w:rsidR="00743CD1" w:rsidRPr="004861B8" w:rsidRDefault="00743CD1" w:rsidP="004861B8">
      <w:pPr>
        <w:ind w:left="-5" w:right="-15"/>
        <w:rPr>
          <w:rFonts w:ascii="Times New Roman" w:hAnsi="Times New Roman" w:cs="Times New Roman"/>
          <w:b w:val="0"/>
          <w:bCs/>
          <w:sz w:val="28"/>
          <w:szCs w:val="28"/>
        </w:rPr>
      </w:pPr>
      <w:r>
        <w:rPr>
          <w:rFonts w:ascii="Times New Roman" w:hAnsi="Times New Roman" w:cs="Times New Roman"/>
          <w:b w:val="0"/>
          <w:bCs/>
          <w:sz w:val="28"/>
          <w:szCs w:val="28"/>
        </w:rPr>
        <w:t xml:space="preserve">                </w:t>
      </w:r>
      <w:r>
        <w:rPr>
          <w:noProof/>
        </w:rPr>
        <w:drawing>
          <wp:inline distT="0" distB="0" distL="0" distR="0" wp14:anchorId="2CD39970" wp14:editId="24D11B73">
            <wp:extent cx="4937760" cy="2164080"/>
            <wp:effectExtent l="0" t="0" r="0" b="7620"/>
            <wp:docPr id="1170931910" name="Picture 4" descr="Full article: Exploring edge complexity in remote-sensing vegetation index imag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 article: Exploring edge complexity in remote-sensing vegetation index imager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7760" cy="2164080"/>
                    </a:xfrm>
                    <a:prstGeom prst="rect">
                      <a:avLst/>
                    </a:prstGeom>
                    <a:noFill/>
                    <a:ln>
                      <a:noFill/>
                    </a:ln>
                  </pic:spPr>
                </pic:pic>
              </a:graphicData>
            </a:graphic>
          </wp:inline>
        </w:drawing>
      </w:r>
    </w:p>
    <w:p w14:paraId="2EF84CB6" w14:textId="28D2ABD6" w:rsidR="004861B8" w:rsidRDefault="00743CD1">
      <w:pPr>
        <w:ind w:left="-5" w:right="-15"/>
      </w:pPr>
      <w:r>
        <w:lastRenderedPageBreak/>
        <w:t xml:space="preserve">         </w:t>
      </w:r>
      <w:r>
        <w:rPr>
          <w:noProof/>
        </w:rPr>
        <w:drawing>
          <wp:inline distT="0" distB="0" distL="0" distR="0" wp14:anchorId="4197106E" wp14:editId="11FDC3F9">
            <wp:extent cx="6019800" cy="3619500"/>
            <wp:effectExtent l="0" t="0" r="0" b="0"/>
            <wp:docPr id="1160152420" name="Picture 5" descr="Full article: SAR image edge detection: review and benchmark exper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ll article: SAR image edge detection: review and benchmark experi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9800" cy="3619500"/>
                    </a:xfrm>
                    <a:prstGeom prst="rect">
                      <a:avLst/>
                    </a:prstGeom>
                    <a:noFill/>
                    <a:ln>
                      <a:noFill/>
                    </a:ln>
                  </pic:spPr>
                </pic:pic>
              </a:graphicData>
            </a:graphic>
          </wp:inline>
        </w:drawing>
      </w:r>
    </w:p>
    <w:p w14:paraId="1E618064" w14:textId="77777777" w:rsidR="00743CD1" w:rsidRDefault="00743CD1" w:rsidP="004861B8">
      <w:pPr>
        <w:ind w:left="-5" w:right="-15"/>
        <w:rPr>
          <w:rFonts w:ascii="Times New Roman" w:hAnsi="Times New Roman" w:cs="Times New Roman"/>
          <w:bCs/>
          <w:sz w:val="32"/>
          <w:szCs w:val="32"/>
        </w:rPr>
      </w:pPr>
    </w:p>
    <w:p w14:paraId="669DBF5E" w14:textId="77777777" w:rsidR="00743CD1" w:rsidRDefault="00743CD1" w:rsidP="004861B8">
      <w:pPr>
        <w:ind w:left="-5" w:right="-15"/>
        <w:rPr>
          <w:rFonts w:ascii="Times New Roman" w:hAnsi="Times New Roman" w:cs="Times New Roman"/>
          <w:bCs/>
          <w:sz w:val="32"/>
          <w:szCs w:val="32"/>
        </w:rPr>
      </w:pPr>
    </w:p>
    <w:p w14:paraId="7E53F755" w14:textId="1D873234" w:rsidR="004861B8" w:rsidRPr="004861B8" w:rsidRDefault="004861B8" w:rsidP="004861B8">
      <w:pPr>
        <w:ind w:left="-5" w:right="-15"/>
        <w:rPr>
          <w:rFonts w:ascii="Times New Roman" w:hAnsi="Times New Roman" w:cs="Times New Roman"/>
          <w:bCs/>
          <w:sz w:val="32"/>
          <w:szCs w:val="32"/>
        </w:rPr>
      </w:pPr>
      <w:r w:rsidRPr="004861B8">
        <w:rPr>
          <w:rFonts w:ascii="Times New Roman" w:hAnsi="Times New Roman" w:cs="Times New Roman"/>
          <w:bCs/>
          <w:sz w:val="32"/>
          <w:szCs w:val="32"/>
        </w:rPr>
        <w:t>Role of Harris Corner Detection</w:t>
      </w:r>
      <w:r>
        <w:rPr>
          <w:rFonts w:ascii="Times New Roman" w:hAnsi="Times New Roman" w:cs="Times New Roman"/>
          <w:bCs/>
          <w:sz w:val="32"/>
          <w:szCs w:val="32"/>
        </w:rPr>
        <w:t>:</w:t>
      </w:r>
    </w:p>
    <w:p w14:paraId="76446C8A" w14:textId="77777777" w:rsidR="004861B8" w:rsidRPr="004861B8" w:rsidRDefault="004861B8" w:rsidP="004861B8">
      <w:pPr>
        <w:ind w:left="-5" w:right="-15"/>
        <w:rPr>
          <w:rFonts w:ascii="Times New Roman" w:hAnsi="Times New Roman" w:cs="Times New Roman"/>
          <w:b w:val="0"/>
          <w:bCs/>
          <w:sz w:val="32"/>
          <w:szCs w:val="32"/>
        </w:rPr>
      </w:pPr>
      <w:r w:rsidRPr="004861B8">
        <w:rPr>
          <w:rFonts w:ascii="Times New Roman" w:hAnsi="Times New Roman" w:cs="Times New Roman"/>
          <w:b w:val="0"/>
          <w:bCs/>
          <w:sz w:val="32"/>
          <w:szCs w:val="32"/>
        </w:rPr>
        <w:t xml:space="preserve">Harris Corner Detection addresses these issues by focusing on corner features, which are points </w:t>
      </w:r>
      <w:proofErr w:type="gramStart"/>
      <w:r w:rsidRPr="004861B8">
        <w:rPr>
          <w:rFonts w:ascii="Times New Roman" w:hAnsi="Times New Roman" w:cs="Times New Roman"/>
          <w:b w:val="0"/>
          <w:bCs/>
          <w:sz w:val="32"/>
          <w:szCs w:val="32"/>
        </w:rPr>
        <w:t>where</w:t>
      </w:r>
      <w:proofErr w:type="gramEnd"/>
      <w:r w:rsidRPr="004861B8">
        <w:rPr>
          <w:rFonts w:ascii="Times New Roman" w:hAnsi="Times New Roman" w:cs="Times New Roman"/>
          <w:b w:val="0"/>
          <w:bCs/>
          <w:sz w:val="32"/>
          <w:szCs w:val="32"/>
        </w:rPr>
        <w:t xml:space="preserve"> intensity changes significantly in multiple directions.</w:t>
      </w:r>
    </w:p>
    <w:p w14:paraId="01EE8A2F" w14:textId="77777777" w:rsidR="004861B8" w:rsidRDefault="004861B8" w:rsidP="004861B8">
      <w:pPr>
        <w:ind w:left="-5" w:right="-15"/>
        <w:rPr>
          <w:rFonts w:ascii="Segoe UI Emoji" w:hAnsi="Segoe UI Emoji" w:cs="Segoe UI Emoji"/>
          <w:b w:val="0"/>
          <w:bCs/>
          <w:sz w:val="32"/>
          <w:szCs w:val="32"/>
        </w:rPr>
      </w:pPr>
    </w:p>
    <w:p w14:paraId="3A04E34B" w14:textId="26FE3972" w:rsidR="004861B8" w:rsidRPr="004861B8" w:rsidRDefault="004861B8" w:rsidP="004861B8">
      <w:pPr>
        <w:ind w:left="-5" w:right="-15"/>
        <w:rPr>
          <w:rFonts w:ascii="Times New Roman" w:hAnsi="Times New Roman" w:cs="Times New Roman"/>
          <w:b w:val="0"/>
          <w:bCs/>
          <w:sz w:val="32"/>
          <w:szCs w:val="32"/>
        </w:rPr>
      </w:pPr>
      <w:r w:rsidRPr="004861B8">
        <w:rPr>
          <w:rFonts w:ascii="Segoe UI Emoji" w:hAnsi="Segoe UI Emoji" w:cs="Segoe UI Emoji"/>
          <w:b w:val="0"/>
          <w:bCs/>
          <w:sz w:val="32"/>
          <w:szCs w:val="32"/>
        </w:rPr>
        <w:t>🔹</w:t>
      </w:r>
      <w:r w:rsidRPr="004861B8">
        <w:rPr>
          <w:rFonts w:ascii="Times New Roman" w:hAnsi="Times New Roman" w:cs="Times New Roman"/>
          <w:b w:val="0"/>
          <w:bCs/>
          <w:sz w:val="32"/>
          <w:szCs w:val="32"/>
        </w:rPr>
        <w:t xml:space="preserve"> </w:t>
      </w:r>
      <w:r w:rsidRPr="004861B8">
        <w:rPr>
          <w:rFonts w:ascii="Times New Roman" w:hAnsi="Times New Roman" w:cs="Times New Roman"/>
          <w:sz w:val="32"/>
          <w:szCs w:val="32"/>
        </w:rPr>
        <w:t>Improvement in Feature Localization</w:t>
      </w:r>
      <w:r w:rsidRPr="004861B8">
        <w:rPr>
          <w:rFonts w:ascii="Times New Roman" w:hAnsi="Times New Roman" w:cs="Times New Roman"/>
          <w:sz w:val="32"/>
          <w:szCs w:val="32"/>
        </w:rPr>
        <w:t>:</w:t>
      </w:r>
    </w:p>
    <w:p w14:paraId="68908325" w14:textId="77777777" w:rsidR="004861B8" w:rsidRPr="004861B8" w:rsidRDefault="004861B8" w:rsidP="004861B8">
      <w:pPr>
        <w:ind w:left="-5" w:right="-15"/>
        <w:rPr>
          <w:rFonts w:ascii="Times New Roman" w:hAnsi="Times New Roman" w:cs="Times New Roman"/>
          <w:b w:val="0"/>
          <w:bCs/>
          <w:sz w:val="32"/>
          <w:szCs w:val="32"/>
        </w:rPr>
      </w:pPr>
      <w:r w:rsidRPr="004861B8">
        <w:rPr>
          <w:rFonts w:ascii="Times New Roman" w:hAnsi="Times New Roman" w:cs="Times New Roman"/>
          <w:b w:val="0"/>
          <w:bCs/>
          <w:sz w:val="32"/>
          <w:szCs w:val="32"/>
        </w:rPr>
        <w:t>Corners represent precise intersection points of edges. Unlike edges, they provide exact pixel-level locations, improving alignment accuracy.</w:t>
      </w:r>
    </w:p>
    <w:p w14:paraId="0B04068D" w14:textId="45B84123" w:rsidR="004861B8" w:rsidRPr="004861B8" w:rsidRDefault="004861B8" w:rsidP="004861B8">
      <w:pPr>
        <w:ind w:left="-5" w:right="-15"/>
        <w:rPr>
          <w:rFonts w:ascii="Times New Roman" w:hAnsi="Times New Roman" w:cs="Times New Roman"/>
          <w:sz w:val="32"/>
          <w:szCs w:val="32"/>
        </w:rPr>
      </w:pPr>
      <w:r w:rsidRPr="004861B8">
        <w:rPr>
          <w:rFonts w:ascii="Segoe UI Emoji" w:hAnsi="Segoe UI Emoji" w:cs="Segoe UI Emoji"/>
          <w:b w:val="0"/>
          <w:bCs/>
          <w:sz w:val="32"/>
          <w:szCs w:val="32"/>
        </w:rPr>
        <w:t>🔹</w:t>
      </w:r>
      <w:r w:rsidRPr="004861B8">
        <w:rPr>
          <w:rFonts w:ascii="Times New Roman" w:hAnsi="Times New Roman" w:cs="Times New Roman"/>
          <w:b w:val="0"/>
          <w:bCs/>
          <w:sz w:val="32"/>
          <w:szCs w:val="32"/>
        </w:rPr>
        <w:t xml:space="preserve"> </w:t>
      </w:r>
      <w:r w:rsidRPr="004861B8">
        <w:rPr>
          <w:rFonts w:ascii="Times New Roman" w:hAnsi="Times New Roman" w:cs="Times New Roman"/>
          <w:sz w:val="32"/>
          <w:szCs w:val="32"/>
        </w:rPr>
        <w:t>Enhanced Matching Accuracy</w:t>
      </w:r>
      <w:r w:rsidRPr="004861B8">
        <w:rPr>
          <w:rFonts w:ascii="Times New Roman" w:hAnsi="Times New Roman" w:cs="Times New Roman"/>
          <w:sz w:val="32"/>
          <w:szCs w:val="32"/>
        </w:rPr>
        <w:t>:</w:t>
      </w:r>
    </w:p>
    <w:p w14:paraId="347BF61D" w14:textId="77777777" w:rsidR="004861B8" w:rsidRPr="004861B8" w:rsidRDefault="004861B8" w:rsidP="004861B8">
      <w:pPr>
        <w:ind w:left="-5" w:right="-15"/>
        <w:rPr>
          <w:rFonts w:ascii="Times New Roman" w:hAnsi="Times New Roman" w:cs="Times New Roman"/>
          <w:b w:val="0"/>
          <w:bCs/>
          <w:sz w:val="32"/>
          <w:szCs w:val="32"/>
        </w:rPr>
      </w:pPr>
      <w:r w:rsidRPr="004861B8">
        <w:rPr>
          <w:rFonts w:ascii="Times New Roman" w:hAnsi="Times New Roman" w:cs="Times New Roman"/>
          <w:b w:val="0"/>
          <w:bCs/>
          <w:sz w:val="32"/>
          <w:szCs w:val="32"/>
        </w:rPr>
        <w:lastRenderedPageBreak/>
        <w:t>Corner points are unique and highly distinctive, reducing ambiguity during matching between images.</w:t>
      </w:r>
    </w:p>
    <w:p w14:paraId="129D746E" w14:textId="3C3B3049" w:rsidR="004861B8" w:rsidRPr="004861B8" w:rsidRDefault="004861B8" w:rsidP="004861B8">
      <w:pPr>
        <w:ind w:left="-5" w:right="-15"/>
        <w:rPr>
          <w:rFonts w:ascii="Times New Roman" w:hAnsi="Times New Roman" w:cs="Times New Roman"/>
          <w:sz w:val="32"/>
          <w:szCs w:val="32"/>
        </w:rPr>
      </w:pPr>
      <w:r w:rsidRPr="004861B8">
        <w:rPr>
          <w:rFonts w:ascii="Segoe UI Emoji" w:hAnsi="Segoe UI Emoji" w:cs="Segoe UI Emoji"/>
          <w:b w:val="0"/>
          <w:bCs/>
          <w:sz w:val="32"/>
          <w:szCs w:val="32"/>
        </w:rPr>
        <w:t>🔹</w:t>
      </w:r>
      <w:r w:rsidRPr="004861B8">
        <w:rPr>
          <w:rFonts w:ascii="Times New Roman" w:hAnsi="Times New Roman" w:cs="Times New Roman"/>
          <w:b w:val="0"/>
          <w:bCs/>
          <w:sz w:val="32"/>
          <w:szCs w:val="32"/>
        </w:rPr>
        <w:t xml:space="preserve"> </w:t>
      </w:r>
      <w:r w:rsidRPr="004861B8">
        <w:rPr>
          <w:rFonts w:ascii="Times New Roman" w:hAnsi="Times New Roman" w:cs="Times New Roman"/>
          <w:sz w:val="32"/>
          <w:szCs w:val="32"/>
        </w:rPr>
        <w:t>Robustness to Illumination Changes</w:t>
      </w:r>
      <w:r w:rsidRPr="004861B8">
        <w:rPr>
          <w:rFonts w:ascii="Times New Roman" w:hAnsi="Times New Roman" w:cs="Times New Roman"/>
          <w:sz w:val="32"/>
          <w:szCs w:val="32"/>
        </w:rPr>
        <w:t>:</w:t>
      </w:r>
    </w:p>
    <w:p w14:paraId="3D8854C9" w14:textId="77777777" w:rsidR="004861B8" w:rsidRPr="004861B8" w:rsidRDefault="004861B8" w:rsidP="004861B8">
      <w:pPr>
        <w:ind w:left="-5" w:right="-15"/>
        <w:rPr>
          <w:rFonts w:ascii="Times New Roman" w:hAnsi="Times New Roman" w:cs="Times New Roman"/>
          <w:b w:val="0"/>
          <w:bCs/>
          <w:sz w:val="32"/>
          <w:szCs w:val="32"/>
        </w:rPr>
      </w:pPr>
      <w:r w:rsidRPr="004861B8">
        <w:rPr>
          <w:rFonts w:ascii="Times New Roman" w:hAnsi="Times New Roman" w:cs="Times New Roman"/>
          <w:b w:val="0"/>
          <w:bCs/>
          <w:sz w:val="32"/>
          <w:szCs w:val="32"/>
        </w:rPr>
        <w:t>Harris detector uses local intensity variation patterns, making it less sensitive to overall brightness differences.</w:t>
      </w:r>
    </w:p>
    <w:p w14:paraId="32297F08" w14:textId="03B4700C" w:rsidR="004861B8" w:rsidRPr="004861B8" w:rsidRDefault="004861B8" w:rsidP="004861B8">
      <w:pPr>
        <w:ind w:left="-5" w:right="-15"/>
        <w:rPr>
          <w:rFonts w:ascii="Times New Roman" w:hAnsi="Times New Roman" w:cs="Times New Roman"/>
          <w:b w:val="0"/>
          <w:bCs/>
          <w:sz w:val="32"/>
          <w:szCs w:val="32"/>
        </w:rPr>
      </w:pPr>
      <w:r w:rsidRPr="004861B8">
        <w:rPr>
          <w:rFonts w:ascii="Segoe UI Emoji" w:hAnsi="Segoe UI Emoji" w:cs="Segoe UI Emoji"/>
          <w:b w:val="0"/>
          <w:bCs/>
          <w:sz w:val="32"/>
          <w:szCs w:val="32"/>
        </w:rPr>
        <w:t>🔹</w:t>
      </w:r>
      <w:r w:rsidRPr="004861B8">
        <w:rPr>
          <w:rFonts w:ascii="Times New Roman" w:hAnsi="Times New Roman" w:cs="Times New Roman"/>
          <w:b w:val="0"/>
          <w:bCs/>
          <w:sz w:val="32"/>
          <w:szCs w:val="32"/>
        </w:rPr>
        <w:t xml:space="preserve"> </w:t>
      </w:r>
      <w:r w:rsidRPr="004861B8">
        <w:rPr>
          <w:rFonts w:ascii="Times New Roman" w:hAnsi="Times New Roman" w:cs="Times New Roman"/>
          <w:sz w:val="32"/>
          <w:szCs w:val="32"/>
        </w:rPr>
        <w:t>Rotation Invariance</w:t>
      </w:r>
      <w:r w:rsidRPr="004861B8">
        <w:rPr>
          <w:rFonts w:ascii="Times New Roman" w:hAnsi="Times New Roman" w:cs="Times New Roman"/>
          <w:sz w:val="32"/>
          <w:szCs w:val="32"/>
        </w:rPr>
        <w:t>:</w:t>
      </w:r>
    </w:p>
    <w:p w14:paraId="7CFB31D7" w14:textId="77777777" w:rsidR="004861B8" w:rsidRDefault="004861B8" w:rsidP="004861B8">
      <w:pPr>
        <w:ind w:left="-5" w:right="-15"/>
        <w:rPr>
          <w:rFonts w:ascii="Times New Roman" w:hAnsi="Times New Roman" w:cs="Times New Roman"/>
          <w:b w:val="0"/>
          <w:bCs/>
          <w:sz w:val="32"/>
          <w:szCs w:val="32"/>
        </w:rPr>
      </w:pPr>
      <w:r w:rsidRPr="004861B8">
        <w:rPr>
          <w:rFonts w:ascii="Times New Roman" w:hAnsi="Times New Roman" w:cs="Times New Roman"/>
          <w:b w:val="0"/>
          <w:bCs/>
          <w:sz w:val="32"/>
          <w:szCs w:val="32"/>
        </w:rPr>
        <w:t>Corner features remain stable even when the image is rotated, ensuring reliable detection across different orientations.</w:t>
      </w:r>
    </w:p>
    <w:p w14:paraId="5609E4A8" w14:textId="77777777" w:rsidR="00743CD1" w:rsidRDefault="00743CD1" w:rsidP="00743CD1">
      <w:pPr>
        <w:ind w:left="0" w:right="-15" w:firstLine="0"/>
        <w:rPr>
          <w:rFonts w:ascii="Times New Roman" w:hAnsi="Times New Roman" w:cs="Times New Roman"/>
          <w:b w:val="0"/>
          <w:bCs/>
          <w:sz w:val="32"/>
          <w:szCs w:val="32"/>
        </w:rPr>
      </w:pPr>
    </w:p>
    <w:p w14:paraId="162535BA" w14:textId="6521C54D" w:rsidR="00743CD1" w:rsidRPr="004861B8" w:rsidRDefault="00743CD1" w:rsidP="004861B8">
      <w:pPr>
        <w:ind w:left="-5" w:right="-15"/>
        <w:rPr>
          <w:rFonts w:ascii="Times New Roman" w:hAnsi="Times New Roman" w:cs="Times New Roman"/>
          <w:b w:val="0"/>
          <w:bCs/>
          <w:sz w:val="32"/>
          <w:szCs w:val="32"/>
        </w:rPr>
      </w:pPr>
      <w:r>
        <w:rPr>
          <w:rFonts w:ascii="Times New Roman" w:hAnsi="Times New Roman" w:cs="Times New Roman"/>
          <w:b w:val="0"/>
          <w:bCs/>
          <w:sz w:val="32"/>
          <w:szCs w:val="32"/>
        </w:rPr>
        <w:t xml:space="preserve"> </w:t>
      </w:r>
      <w:r>
        <w:rPr>
          <w:noProof/>
        </w:rPr>
        <w:drawing>
          <wp:inline distT="0" distB="0" distL="0" distR="0" wp14:anchorId="06CCA0D1" wp14:editId="398AB066">
            <wp:extent cx="6318885" cy="4046220"/>
            <wp:effectExtent l="0" t="0" r="5715" b="0"/>
            <wp:docPr id="1850880864" name="Picture 6" descr="A Deep Learning-Based Framework for Automated Extraction of Building Footprint Polygons from Very High-Resolution Aerial Imagery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Deep Learning-Based Framework for Automated Extraction of Building Footprint Polygons from Very High-Resolution Aerial Imagery | MDP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8885" cy="4046220"/>
                    </a:xfrm>
                    <a:prstGeom prst="rect">
                      <a:avLst/>
                    </a:prstGeom>
                    <a:noFill/>
                    <a:ln>
                      <a:noFill/>
                    </a:ln>
                  </pic:spPr>
                </pic:pic>
              </a:graphicData>
            </a:graphic>
          </wp:inline>
        </w:drawing>
      </w:r>
    </w:p>
    <w:p w14:paraId="37E8487B" w14:textId="7EF48A30" w:rsidR="004861B8" w:rsidRDefault="00743CD1">
      <w:pPr>
        <w:ind w:left="-5" w:right="-15"/>
        <w:rPr>
          <w:b w:val="0"/>
          <w:bCs/>
        </w:rPr>
      </w:pPr>
      <w:r>
        <w:rPr>
          <w:b w:val="0"/>
          <w:bCs/>
        </w:rPr>
        <w:lastRenderedPageBreak/>
        <w:t xml:space="preserve">                     </w:t>
      </w:r>
      <w:r>
        <w:rPr>
          <w:noProof/>
        </w:rPr>
        <w:drawing>
          <wp:inline distT="0" distB="0" distL="0" distR="0" wp14:anchorId="242BCA44" wp14:editId="124E4DA5">
            <wp:extent cx="5114925" cy="4061460"/>
            <wp:effectExtent l="0" t="0" r="9525" b="0"/>
            <wp:docPr id="941324751" name="Picture 7" descr="Optical and SAR image registration based on feature constrained algorithm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tical and SAR image registration based on feature constrained algorithm | Scientific Repor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4925" cy="4061460"/>
                    </a:xfrm>
                    <a:prstGeom prst="rect">
                      <a:avLst/>
                    </a:prstGeom>
                    <a:noFill/>
                    <a:ln>
                      <a:noFill/>
                    </a:ln>
                  </pic:spPr>
                </pic:pic>
              </a:graphicData>
            </a:graphic>
          </wp:inline>
        </w:drawing>
      </w:r>
    </w:p>
    <w:p w14:paraId="63F3729E" w14:textId="77777777" w:rsidR="00743CD1" w:rsidRPr="004861B8" w:rsidRDefault="00743CD1">
      <w:pPr>
        <w:ind w:left="-5" w:right="-15"/>
        <w:rPr>
          <w:b w:val="0"/>
          <w:bCs/>
        </w:rPr>
      </w:pPr>
    </w:p>
    <w:p w14:paraId="715C8736" w14:textId="42C3BFA8" w:rsidR="004861B8" w:rsidRPr="00743CD1" w:rsidRDefault="004861B8" w:rsidP="004861B8">
      <w:pPr>
        <w:ind w:left="-5" w:right="-15"/>
        <w:rPr>
          <w:rFonts w:ascii="Times New Roman" w:hAnsi="Times New Roman" w:cs="Times New Roman"/>
          <w:bCs/>
          <w:sz w:val="32"/>
          <w:szCs w:val="32"/>
        </w:rPr>
      </w:pPr>
      <w:r w:rsidRPr="00743CD1">
        <w:rPr>
          <w:rFonts w:ascii="Times New Roman" w:hAnsi="Times New Roman" w:cs="Times New Roman"/>
          <w:bCs/>
          <w:sz w:val="32"/>
          <w:szCs w:val="32"/>
        </w:rPr>
        <w:t>Analytical Insight</w:t>
      </w:r>
      <w:r w:rsidRPr="00743CD1">
        <w:rPr>
          <w:rFonts w:ascii="Times New Roman" w:hAnsi="Times New Roman" w:cs="Times New Roman"/>
          <w:bCs/>
          <w:sz w:val="32"/>
          <w:szCs w:val="32"/>
        </w:rPr>
        <w:t>:</w:t>
      </w:r>
    </w:p>
    <w:p w14:paraId="05BC1470" w14:textId="77777777" w:rsidR="004861B8" w:rsidRPr="00743CD1" w:rsidRDefault="004861B8" w:rsidP="004861B8">
      <w:pPr>
        <w:ind w:left="-5" w:right="-15"/>
        <w:rPr>
          <w:rFonts w:ascii="Times New Roman" w:hAnsi="Times New Roman" w:cs="Times New Roman"/>
          <w:b w:val="0"/>
          <w:sz w:val="28"/>
          <w:szCs w:val="28"/>
        </w:rPr>
      </w:pPr>
      <w:r w:rsidRPr="00743CD1">
        <w:rPr>
          <w:rFonts w:ascii="Times New Roman" w:hAnsi="Times New Roman" w:cs="Times New Roman"/>
          <w:b w:val="0"/>
          <w:sz w:val="28"/>
          <w:szCs w:val="28"/>
        </w:rPr>
        <w:t>The shift from edge detection to Harris Corner Detection reflects a transition from low-level features (edges) to more stable feature points (corners). This improves:</w:t>
      </w:r>
    </w:p>
    <w:p w14:paraId="1B68BCDE" w14:textId="77777777" w:rsidR="004861B8" w:rsidRPr="00743CD1" w:rsidRDefault="004861B8" w:rsidP="004861B8">
      <w:pPr>
        <w:numPr>
          <w:ilvl w:val="0"/>
          <w:numId w:val="3"/>
        </w:numPr>
        <w:ind w:right="-15"/>
        <w:rPr>
          <w:rFonts w:ascii="Times New Roman" w:hAnsi="Times New Roman" w:cs="Times New Roman"/>
          <w:b w:val="0"/>
          <w:sz w:val="28"/>
          <w:szCs w:val="28"/>
        </w:rPr>
      </w:pPr>
      <w:r w:rsidRPr="00743CD1">
        <w:rPr>
          <w:rFonts w:ascii="Times New Roman" w:hAnsi="Times New Roman" w:cs="Times New Roman"/>
          <w:b w:val="0"/>
          <w:sz w:val="28"/>
          <w:szCs w:val="28"/>
        </w:rPr>
        <w:t xml:space="preserve">Feature repeatability </w:t>
      </w:r>
    </w:p>
    <w:p w14:paraId="1C22629F" w14:textId="77777777" w:rsidR="004861B8" w:rsidRPr="00743CD1" w:rsidRDefault="004861B8" w:rsidP="004861B8">
      <w:pPr>
        <w:numPr>
          <w:ilvl w:val="0"/>
          <w:numId w:val="3"/>
        </w:numPr>
        <w:ind w:right="-15"/>
        <w:rPr>
          <w:rFonts w:ascii="Times New Roman" w:hAnsi="Times New Roman" w:cs="Times New Roman"/>
          <w:b w:val="0"/>
          <w:sz w:val="28"/>
          <w:szCs w:val="28"/>
        </w:rPr>
      </w:pPr>
      <w:r w:rsidRPr="00743CD1">
        <w:rPr>
          <w:rFonts w:ascii="Times New Roman" w:hAnsi="Times New Roman" w:cs="Times New Roman"/>
          <w:b w:val="0"/>
          <w:sz w:val="28"/>
          <w:szCs w:val="28"/>
        </w:rPr>
        <w:t xml:space="preserve">Matching precision </w:t>
      </w:r>
    </w:p>
    <w:p w14:paraId="6E2E3CA9" w14:textId="77777777" w:rsidR="004861B8" w:rsidRPr="00743CD1" w:rsidRDefault="004861B8" w:rsidP="004861B8">
      <w:pPr>
        <w:numPr>
          <w:ilvl w:val="0"/>
          <w:numId w:val="3"/>
        </w:numPr>
        <w:ind w:right="-15"/>
        <w:rPr>
          <w:rFonts w:ascii="Times New Roman" w:hAnsi="Times New Roman" w:cs="Times New Roman"/>
          <w:b w:val="0"/>
          <w:sz w:val="28"/>
          <w:szCs w:val="28"/>
        </w:rPr>
      </w:pPr>
      <w:r w:rsidRPr="00743CD1">
        <w:rPr>
          <w:rFonts w:ascii="Times New Roman" w:hAnsi="Times New Roman" w:cs="Times New Roman"/>
          <w:b w:val="0"/>
          <w:sz w:val="28"/>
          <w:szCs w:val="28"/>
        </w:rPr>
        <w:t xml:space="preserve">System robustness </w:t>
      </w:r>
    </w:p>
    <w:p w14:paraId="7EDA037F" w14:textId="77777777" w:rsidR="004861B8" w:rsidRPr="00743CD1" w:rsidRDefault="004861B8" w:rsidP="004861B8">
      <w:pPr>
        <w:ind w:left="-5" w:right="-15"/>
        <w:rPr>
          <w:rFonts w:ascii="Times New Roman" w:hAnsi="Times New Roman" w:cs="Times New Roman"/>
          <w:b w:val="0"/>
          <w:sz w:val="28"/>
          <w:szCs w:val="28"/>
        </w:rPr>
      </w:pPr>
      <w:r w:rsidRPr="00743CD1">
        <w:rPr>
          <w:rFonts w:ascii="Times New Roman" w:hAnsi="Times New Roman" w:cs="Times New Roman"/>
          <w:b w:val="0"/>
          <w:sz w:val="28"/>
          <w:szCs w:val="28"/>
        </w:rPr>
        <w:t>Thus, the system becomes more suitable for multi-temporal satellite image registration, where environmental conditions are not constant.</w:t>
      </w:r>
    </w:p>
    <w:p w14:paraId="4F74B9F2" w14:textId="77777777" w:rsidR="004861B8" w:rsidRDefault="004861B8">
      <w:pPr>
        <w:ind w:left="-5" w:right="-15"/>
      </w:pPr>
    </w:p>
    <w:p w14:paraId="02676DE7" w14:textId="014163F0" w:rsidR="003D2B05" w:rsidRDefault="00000000">
      <w:pPr>
        <w:ind w:left="-5" w:right="-15"/>
      </w:pPr>
      <w:r>
        <w:lastRenderedPageBreak/>
        <w:t xml:space="preserve">2.An autonomous surveillance system continuously captures high-resolution </w:t>
      </w:r>
      <w:proofErr w:type="spellStart"/>
      <w:r>
        <w:t>color</w:t>
      </w:r>
      <w:proofErr w:type="spellEnd"/>
      <w:r>
        <w:t xml:space="preserve"> images to detect vehicles and pedestrians in real time. Processing the original </w:t>
      </w:r>
      <w:proofErr w:type="spellStart"/>
      <w:r>
        <w:t>color</w:t>
      </w:r>
      <w:proofErr w:type="spellEnd"/>
      <w:r>
        <w:t xml:space="preserve"> images directly increases computational complexity and slows down feature extraction, making it difficult to achieve the required processing speed. To improve system performance, the engineers consider converting the images into grayscale or binary representations before applying feature detection algorithms. Analyze the impact of different image representations on computational efficiency, edge detection, and feature extraction performance, and justify the most appropriate image representation for achieving accurate and reliable object detection in real-time computer vision applications.</w:t>
      </w:r>
    </w:p>
    <w:p w14:paraId="1B6A915E" w14:textId="77777777" w:rsidR="00743CD1" w:rsidRDefault="00743CD1">
      <w:pPr>
        <w:spacing w:line="259" w:lineRule="auto"/>
        <w:ind w:left="2200" w:firstLine="0"/>
        <w:jc w:val="center"/>
        <w:rPr>
          <w:b w:val="0"/>
        </w:rPr>
      </w:pPr>
    </w:p>
    <w:p w14:paraId="54EFF435" w14:textId="76E12954" w:rsidR="003D2B05" w:rsidRDefault="00743CD1" w:rsidP="00743CD1">
      <w:pPr>
        <w:spacing w:line="259" w:lineRule="auto"/>
      </w:pPr>
      <w:r>
        <w:t>Solution:</w:t>
      </w:r>
    </w:p>
    <w:p w14:paraId="66DA89A1" w14:textId="77777777" w:rsidR="00743CD1" w:rsidRDefault="00743CD1" w:rsidP="00743CD1">
      <w:pPr>
        <w:spacing w:line="259" w:lineRule="auto"/>
      </w:pPr>
    </w:p>
    <w:p w14:paraId="773DB6E3" w14:textId="3BCCB5E2" w:rsidR="00743CD1" w:rsidRPr="00CD359D" w:rsidRDefault="00743CD1" w:rsidP="00743CD1">
      <w:pPr>
        <w:spacing w:line="259" w:lineRule="auto"/>
        <w:rPr>
          <w:rFonts w:ascii="Times New Roman" w:hAnsi="Times New Roman" w:cs="Times New Roman"/>
          <w:bCs/>
          <w:sz w:val="32"/>
          <w:szCs w:val="32"/>
        </w:rPr>
      </w:pPr>
      <w:r w:rsidRPr="00CD359D">
        <w:rPr>
          <w:rFonts w:ascii="Times New Roman" w:hAnsi="Times New Roman" w:cs="Times New Roman"/>
          <w:bCs/>
          <w:sz w:val="32"/>
          <w:szCs w:val="32"/>
        </w:rPr>
        <w:t>Case Interpretation</w:t>
      </w:r>
      <w:r w:rsidRPr="00CD359D">
        <w:rPr>
          <w:rFonts w:ascii="Times New Roman" w:hAnsi="Times New Roman" w:cs="Times New Roman"/>
          <w:bCs/>
          <w:sz w:val="32"/>
          <w:szCs w:val="32"/>
        </w:rPr>
        <w:t>:</w:t>
      </w:r>
    </w:p>
    <w:p w14:paraId="159E2598" w14:textId="77777777" w:rsidR="00743CD1" w:rsidRP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The scenario presents an autonomous surveillance system that processes high-resolution </w:t>
      </w:r>
      <w:proofErr w:type="spellStart"/>
      <w:r w:rsidRPr="00743CD1">
        <w:rPr>
          <w:rFonts w:ascii="Times New Roman" w:hAnsi="Times New Roman" w:cs="Times New Roman"/>
          <w:b w:val="0"/>
          <w:bCs/>
          <w:sz w:val="28"/>
          <w:szCs w:val="28"/>
        </w:rPr>
        <w:t>color</w:t>
      </w:r>
      <w:proofErr w:type="spellEnd"/>
      <w:r w:rsidRPr="00743CD1">
        <w:rPr>
          <w:rFonts w:ascii="Times New Roman" w:hAnsi="Times New Roman" w:cs="Times New Roman"/>
          <w:b w:val="0"/>
          <w:bCs/>
          <w:sz w:val="28"/>
          <w:szCs w:val="28"/>
        </w:rPr>
        <w:t xml:space="preserve"> images for detecting vehicles and pedestrians in real time. However, handling full-</w:t>
      </w:r>
      <w:proofErr w:type="spellStart"/>
      <w:r w:rsidRPr="00743CD1">
        <w:rPr>
          <w:rFonts w:ascii="Times New Roman" w:hAnsi="Times New Roman" w:cs="Times New Roman"/>
          <w:b w:val="0"/>
          <w:bCs/>
          <w:sz w:val="28"/>
          <w:szCs w:val="28"/>
        </w:rPr>
        <w:t>color</w:t>
      </w:r>
      <w:proofErr w:type="spellEnd"/>
      <w:r w:rsidRPr="00743CD1">
        <w:rPr>
          <w:rFonts w:ascii="Times New Roman" w:hAnsi="Times New Roman" w:cs="Times New Roman"/>
          <w:b w:val="0"/>
          <w:bCs/>
          <w:sz w:val="28"/>
          <w:szCs w:val="28"/>
        </w:rPr>
        <w:t xml:space="preserve"> images increases computational complexity, slowing down processing speed.</w:t>
      </w:r>
    </w:p>
    <w:p w14:paraId="6F14E6E6" w14:textId="77777777" w:rsid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To improve efficiency, engineers consider converting images into grayscale or binary formats before applying feature detection techniques.</w:t>
      </w:r>
    </w:p>
    <w:p w14:paraId="0658A9CD" w14:textId="77777777" w:rsidR="00743CD1" w:rsidRPr="00743CD1" w:rsidRDefault="00743CD1" w:rsidP="00743CD1">
      <w:pPr>
        <w:spacing w:line="259" w:lineRule="auto"/>
        <w:rPr>
          <w:rFonts w:ascii="Times New Roman" w:hAnsi="Times New Roman" w:cs="Times New Roman"/>
          <w:b w:val="0"/>
          <w:bCs/>
          <w:sz w:val="28"/>
          <w:szCs w:val="28"/>
        </w:rPr>
      </w:pPr>
    </w:p>
    <w:p w14:paraId="0FEAE59E" w14:textId="15B5589D" w:rsidR="00743CD1" w:rsidRDefault="00743CD1" w:rsidP="00743CD1">
      <w:pPr>
        <w:spacing w:line="259" w:lineRule="auto"/>
        <w:jc w:val="left"/>
        <w:rPr>
          <w:rFonts w:ascii="Times New Roman" w:hAnsi="Times New Roman" w:cs="Times New Roman"/>
          <w:b w:val="0"/>
          <w:bCs/>
          <w:sz w:val="28"/>
          <w:szCs w:val="28"/>
        </w:rPr>
      </w:pPr>
      <w:r w:rsidRPr="00743CD1">
        <w:rPr>
          <w:rFonts w:ascii="Times New Roman" w:hAnsi="Times New Roman" w:cs="Times New Roman"/>
          <w:b w:val="0"/>
          <w:bCs/>
          <w:sz w:val="28"/>
          <w:szCs w:val="28"/>
        </w:rPr>
        <w:t>This introduces a key challenge:</w:t>
      </w:r>
      <w:r w:rsidRPr="00743CD1">
        <w:rPr>
          <w:rFonts w:ascii="Times New Roman" w:hAnsi="Times New Roman" w:cs="Times New Roman"/>
          <w:b w:val="0"/>
          <w:bCs/>
          <w:sz w:val="28"/>
          <w:szCs w:val="28"/>
        </w:rPr>
        <w:br/>
        <w:t>Balancing computational efficiency with detection accuracy</w:t>
      </w:r>
    </w:p>
    <w:p w14:paraId="759C3087" w14:textId="77777777" w:rsidR="00743CD1" w:rsidRDefault="00743CD1" w:rsidP="00743CD1">
      <w:pPr>
        <w:spacing w:line="259" w:lineRule="auto"/>
        <w:jc w:val="left"/>
        <w:rPr>
          <w:rFonts w:ascii="Times New Roman" w:hAnsi="Times New Roman" w:cs="Times New Roman"/>
          <w:b w:val="0"/>
          <w:bCs/>
          <w:sz w:val="28"/>
          <w:szCs w:val="28"/>
        </w:rPr>
      </w:pPr>
    </w:p>
    <w:p w14:paraId="5D389368" w14:textId="7827474D" w:rsidR="00743CD1" w:rsidRPr="00743CD1" w:rsidRDefault="00743CD1" w:rsidP="00743CD1">
      <w:pPr>
        <w:spacing w:line="259" w:lineRule="auto"/>
        <w:jc w:val="left"/>
        <w:rPr>
          <w:rFonts w:ascii="Times New Roman" w:hAnsi="Times New Roman" w:cs="Times New Roman"/>
          <w:b w:val="0"/>
          <w:bCs/>
          <w:sz w:val="32"/>
          <w:szCs w:val="32"/>
        </w:rPr>
      </w:pPr>
      <w:r w:rsidRPr="00743CD1">
        <w:rPr>
          <w:rFonts w:ascii="Times New Roman" w:hAnsi="Times New Roman" w:cs="Times New Roman"/>
          <w:bCs/>
          <w:sz w:val="32"/>
          <w:szCs w:val="32"/>
        </w:rPr>
        <w:t>Analysis of Image Representations</w:t>
      </w:r>
      <w:r w:rsidRPr="00743CD1">
        <w:rPr>
          <w:rFonts w:ascii="Times New Roman" w:hAnsi="Times New Roman" w:cs="Times New Roman"/>
          <w:bCs/>
          <w:sz w:val="32"/>
          <w:szCs w:val="32"/>
        </w:rPr>
        <w:t>:</w:t>
      </w:r>
    </w:p>
    <w:p w14:paraId="6ED4552E" w14:textId="6B590D53" w:rsidR="00743CD1" w:rsidRP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 </w:t>
      </w:r>
      <w:proofErr w:type="spellStart"/>
      <w:r w:rsidRPr="00743CD1">
        <w:rPr>
          <w:rFonts w:ascii="Times New Roman" w:hAnsi="Times New Roman" w:cs="Times New Roman"/>
          <w:b w:val="0"/>
          <w:bCs/>
          <w:sz w:val="28"/>
          <w:szCs w:val="28"/>
        </w:rPr>
        <w:t>Color</w:t>
      </w:r>
      <w:proofErr w:type="spellEnd"/>
      <w:r w:rsidRPr="00743CD1">
        <w:rPr>
          <w:rFonts w:ascii="Times New Roman" w:hAnsi="Times New Roman" w:cs="Times New Roman"/>
          <w:b w:val="0"/>
          <w:bCs/>
          <w:sz w:val="28"/>
          <w:szCs w:val="28"/>
        </w:rPr>
        <w:t xml:space="preserve"> Images (RGB)</w:t>
      </w:r>
      <w:r>
        <w:rPr>
          <w:rFonts w:ascii="Times New Roman" w:hAnsi="Times New Roman" w:cs="Times New Roman"/>
          <w:b w:val="0"/>
          <w:bCs/>
          <w:sz w:val="28"/>
          <w:szCs w:val="28"/>
        </w:rPr>
        <w:t>:</w:t>
      </w:r>
    </w:p>
    <w:p w14:paraId="62D4C72F" w14:textId="77777777" w:rsidR="00743CD1" w:rsidRPr="00743CD1" w:rsidRDefault="00743CD1" w:rsidP="00743CD1">
      <w:pPr>
        <w:numPr>
          <w:ilvl w:val="0"/>
          <w:numId w:val="4"/>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Provide detailed visual information </w:t>
      </w:r>
    </w:p>
    <w:p w14:paraId="17EA517C" w14:textId="77777777" w:rsidR="00743CD1" w:rsidRPr="00743CD1" w:rsidRDefault="00743CD1" w:rsidP="00743CD1">
      <w:pPr>
        <w:numPr>
          <w:ilvl w:val="0"/>
          <w:numId w:val="4"/>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Require processing of three channels (R, G, B) </w:t>
      </w:r>
    </w:p>
    <w:p w14:paraId="1344BBBF" w14:textId="77777777" w:rsidR="00743CD1" w:rsidRPr="00743CD1" w:rsidRDefault="00743CD1" w:rsidP="00743CD1">
      <w:pPr>
        <w:numPr>
          <w:ilvl w:val="0"/>
          <w:numId w:val="4"/>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Increase memory usage and computation time </w:t>
      </w:r>
    </w:p>
    <w:p w14:paraId="7E995602" w14:textId="7B2D4BEA" w:rsidR="00743CD1" w:rsidRP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Result: Accurate but not suitable for real-time systems</w:t>
      </w:r>
    </w:p>
    <w:p w14:paraId="6F915273" w14:textId="77777777" w:rsidR="00743CD1" w:rsidRDefault="00743CD1" w:rsidP="00743CD1">
      <w:pPr>
        <w:spacing w:line="259" w:lineRule="auto"/>
        <w:rPr>
          <w:rFonts w:ascii="Times New Roman" w:hAnsi="Times New Roman" w:cs="Times New Roman"/>
          <w:b w:val="0"/>
          <w:bCs/>
          <w:sz w:val="28"/>
          <w:szCs w:val="28"/>
        </w:rPr>
      </w:pPr>
    </w:p>
    <w:p w14:paraId="5B85780C" w14:textId="3514E816" w:rsidR="00743CD1" w:rsidRP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lastRenderedPageBreak/>
        <w:t>Grayscale Images</w:t>
      </w:r>
      <w:r>
        <w:rPr>
          <w:rFonts w:ascii="Times New Roman" w:hAnsi="Times New Roman" w:cs="Times New Roman"/>
          <w:b w:val="0"/>
          <w:bCs/>
          <w:sz w:val="28"/>
          <w:szCs w:val="28"/>
        </w:rPr>
        <w:t>:</w:t>
      </w:r>
    </w:p>
    <w:p w14:paraId="2A5B3ECD" w14:textId="77777777" w:rsidR="00743CD1" w:rsidRPr="00743CD1" w:rsidRDefault="00743CD1" w:rsidP="00743CD1">
      <w:pPr>
        <w:numPr>
          <w:ilvl w:val="0"/>
          <w:numId w:val="5"/>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Reduce data from 3 channels to 1 </w:t>
      </w:r>
    </w:p>
    <w:p w14:paraId="0984FB2B" w14:textId="77777777" w:rsidR="00743CD1" w:rsidRPr="00743CD1" w:rsidRDefault="00743CD1" w:rsidP="00743CD1">
      <w:pPr>
        <w:numPr>
          <w:ilvl w:val="0"/>
          <w:numId w:val="5"/>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Preserve intensity and structural information </w:t>
      </w:r>
    </w:p>
    <w:p w14:paraId="4DA4590B" w14:textId="77777777" w:rsidR="00743CD1" w:rsidRPr="00743CD1" w:rsidRDefault="00743CD1" w:rsidP="00743CD1">
      <w:pPr>
        <w:numPr>
          <w:ilvl w:val="0"/>
          <w:numId w:val="5"/>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Maintain edges and object boundaries </w:t>
      </w:r>
    </w:p>
    <w:p w14:paraId="47BF5649" w14:textId="06468394" w:rsidR="00743CD1" w:rsidRP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Result: Balanced performance (speed + accuracy)</w:t>
      </w:r>
    </w:p>
    <w:p w14:paraId="125E1579" w14:textId="42FB5E7D" w:rsidR="00743CD1" w:rsidRP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Binary Images</w:t>
      </w:r>
      <w:r>
        <w:rPr>
          <w:rFonts w:ascii="Times New Roman" w:hAnsi="Times New Roman" w:cs="Times New Roman"/>
          <w:b w:val="0"/>
          <w:bCs/>
          <w:sz w:val="28"/>
          <w:szCs w:val="28"/>
        </w:rPr>
        <w:t>:</w:t>
      </w:r>
    </w:p>
    <w:p w14:paraId="3E6A8C76" w14:textId="77777777" w:rsidR="00743CD1" w:rsidRPr="00743CD1" w:rsidRDefault="00743CD1" w:rsidP="00743CD1">
      <w:pPr>
        <w:numPr>
          <w:ilvl w:val="0"/>
          <w:numId w:val="6"/>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Simplify image into 0s and 1s </w:t>
      </w:r>
    </w:p>
    <w:p w14:paraId="189B6BFA" w14:textId="77777777" w:rsidR="00743CD1" w:rsidRPr="00743CD1" w:rsidRDefault="00743CD1" w:rsidP="00743CD1">
      <w:pPr>
        <w:numPr>
          <w:ilvl w:val="0"/>
          <w:numId w:val="6"/>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Extremely fast processing </w:t>
      </w:r>
    </w:p>
    <w:p w14:paraId="1D8A18E2" w14:textId="77777777" w:rsidR="00743CD1" w:rsidRPr="00743CD1" w:rsidRDefault="00743CD1" w:rsidP="00743CD1">
      <w:pPr>
        <w:numPr>
          <w:ilvl w:val="0"/>
          <w:numId w:val="6"/>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Lose significant detail and texture </w:t>
      </w:r>
    </w:p>
    <w:p w14:paraId="55E95F61" w14:textId="71D54A6A" w:rsidR="00743CD1" w:rsidRP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Result: Fast but poor detection accuracy</w:t>
      </w:r>
    </w:p>
    <w:p w14:paraId="19F27680" w14:textId="77777777" w:rsidR="00743CD1" w:rsidRP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Grayscale representation emerges as the most appropriate solution because:</w:t>
      </w:r>
    </w:p>
    <w:p w14:paraId="05B8BCE8" w14:textId="77777777" w:rsidR="00743CD1" w:rsidRPr="00743CD1" w:rsidRDefault="00743CD1" w:rsidP="00743CD1">
      <w:pPr>
        <w:numPr>
          <w:ilvl w:val="0"/>
          <w:numId w:val="7"/>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It significantly reduces computational load </w:t>
      </w:r>
    </w:p>
    <w:p w14:paraId="1B33D0CC" w14:textId="77777777" w:rsidR="00743CD1" w:rsidRPr="00743CD1" w:rsidRDefault="00743CD1" w:rsidP="00743CD1">
      <w:pPr>
        <w:numPr>
          <w:ilvl w:val="0"/>
          <w:numId w:val="7"/>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Preserves essential features like edges and shapes </w:t>
      </w:r>
    </w:p>
    <w:p w14:paraId="2DDDE4A6" w14:textId="77777777" w:rsidR="00743CD1" w:rsidRPr="00743CD1" w:rsidRDefault="00743CD1" w:rsidP="00743CD1">
      <w:pPr>
        <w:numPr>
          <w:ilvl w:val="0"/>
          <w:numId w:val="7"/>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Supports efficient feature extraction algorithms </w:t>
      </w:r>
    </w:p>
    <w:p w14:paraId="3499732C" w14:textId="77777777" w:rsidR="00743CD1" w:rsidRDefault="00743CD1" w:rsidP="00743CD1">
      <w:pPr>
        <w:numPr>
          <w:ilvl w:val="0"/>
          <w:numId w:val="7"/>
        </w:num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Enables faster processing required for real-time detection </w:t>
      </w:r>
    </w:p>
    <w:p w14:paraId="24B23AC0" w14:textId="77777777" w:rsidR="00720CAE" w:rsidRDefault="00720CAE" w:rsidP="00720CAE">
      <w:pPr>
        <w:spacing w:line="259" w:lineRule="auto"/>
        <w:ind w:left="720" w:firstLine="0"/>
        <w:rPr>
          <w:rFonts w:ascii="Times New Roman" w:hAnsi="Times New Roman" w:cs="Times New Roman"/>
          <w:b w:val="0"/>
          <w:bCs/>
          <w:sz w:val="28"/>
          <w:szCs w:val="28"/>
        </w:rPr>
      </w:pPr>
    </w:p>
    <w:p w14:paraId="4DF7898F" w14:textId="1CE23EFA" w:rsidR="00720CAE" w:rsidRDefault="00720CAE" w:rsidP="00720CAE">
      <w:pPr>
        <w:spacing w:line="259" w:lineRule="auto"/>
        <w:rPr>
          <w:rFonts w:ascii="Times New Roman" w:hAnsi="Times New Roman" w:cs="Times New Roman"/>
          <w:b w:val="0"/>
          <w:bCs/>
          <w:sz w:val="28"/>
          <w:szCs w:val="28"/>
        </w:rPr>
      </w:pPr>
      <w:r>
        <w:rPr>
          <w:noProof/>
        </w:rPr>
        <w:drawing>
          <wp:inline distT="0" distB="0" distL="0" distR="0" wp14:anchorId="00A54485" wp14:editId="27F711A0">
            <wp:extent cx="6400800" cy="2667000"/>
            <wp:effectExtent l="0" t="0" r="0" b="0"/>
            <wp:docPr id="1339537966" name="Picture 8" descr="Getting Started | RC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Getting Started | RC Learning Port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667000"/>
                    </a:xfrm>
                    <a:prstGeom prst="rect">
                      <a:avLst/>
                    </a:prstGeom>
                    <a:noFill/>
                    <a:ln>
                      <a:noFill/>
                    </a:ln>
                  </pic:spPr>
                </pic:pic>
              </a:graphicData>
            </a:graphic>
          </wp:inline>
        </w:drawing>
      </w:r>
    </w:p>
    <w:p w14:paraId="3B15D9A7" w14:textId="77777777" w:rsidR="00720CAE" w:rsidRDefault="00720CAE" w:rsidP="00720CAE">
      <w:pPr>
        <w:spacing w:line="259" w:lineRule="auto"/>
        <w:ind w:left="720" w:firstLine="0"/>
        <w:rPr>
          <w:rFonts w:ascii="Times New Roman" w:hAnsi="Times New Roman" w:cs="Times New Roman"/>
          <w:b w:val="0"/>
          <w:bCs/>
          <w:sz w:val="28"/>
          <w:szCs w:val="28"/>
        </w:rPr>
      </w:pPr>
    </w:p>
    <w:p w14:paraId="7361DC7D" w14:textId="77777777" w:rsidR="00720CAE" w:rsidRPr="00743CD1" w:rsidRDefault="00720CAE" w:rsidP="00720CAE">
      <w:pPr>
        <w:spacing w:line="259" w:lineRule="auto"/>
        <w:ind w:left="720" w:firstLine="0"/>
        <w:rPr>
          <w:rFonts w:ascii="Times New Roman" w:hAnsi="Times New Roman" w:cs="Times New Roman"/>
          <w:b w:val="0"/>
          <w:bCs/>
          <w:sz w:val="28"/>
          <w:szCs w:val="28"/>
        </w:rPr>
      </w:pPr>
    </w:p>
    <w:p w14:paraId="7DE421AB" w14:textId="5BC4B634" w:rsidR="00743CD1" w:rsidRDefault="00720CAE" w:rsidP="00743CD1">
      <w:pPr>
        <w:spacing w:line="259" w:lineRule="auto"/>
        <w:rPr>
          <w:rFonts w:ascii="Times New Roman" w:hAnsi="Times New Roman" w:cs="Times New Roman"/>
          <w:b w:val="0"/>
          <w:bCs/>
          <w:sz w:val="28"/>
          <w:szCs w:val="28"/>
        </w:rPr>
      </w:pPr>
      <w:r>
        <w:rPr>
          <w:noProof/>
        </w:rPr>
        <w:drawing>
          <wp:inline distT="0" distB="0" distL="0" distR="0" wp14:anchorId="59FF5B94" wp14:editId="30AFB596">
            <wp:extent cx="6400800" cy="3030220"/>
            <wp:effectExtent l="0" t="0" r="0" b="0"/>
            <wp:docPr id="2067297579" name="Picture 9" descr="Canny Edge Detection – Image Processing with OpenCV | The ByteDoodl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anny Edge Detection – Image Processing with OpenCV | The ByteDoodle b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030220"/>
                    </a:xfrm>
                    <a:prstGeom prst="rect">
                      <a:avLst/>
                    </a:prstGeom>
                    <a:noFill/>
                    <a:ln>
                      <a:noFill/>
                    </a:ln>
                  </pic:spPr>
                </pic:pic>
              </a:graphicData>
            </a:graphic>
          </wp:inline>
        </w:drawing>
      </w:r>
    </w:p>
    <w:p w14:paraId="19979E2A" w14:textId="77777777" w:rsidR="00720CAE" w:rsidRPr="00743CD1" w:rsidRDefault="00720CAE" w:rsidP="00743CD1">
      <w:pPr>
        <w:spacing w:line="259" w:lineRule="auto"/>
        <w:rPr>
          <w:rFonts w:ascii="Times New Roman" w:hAnsi="Times New Roman" w:cs="Times New Roman"/>
          <w:b w:val="0"/>
          <w:bCs/>
          <w:sz w:val="28"/>
          <w:szCs w:val="28"/>
        </w:rPr>
      </w:pPr>
    </w:p>
    <w:p w14:paraId="33EC9049" w14:textId="488E1701" w:rsidR="00743CD1" w:rsidRPr="00743CD1" w:rsidRDefault="00743CD1" w:rsidP="00743CD1">
      <w:pPr>
        <w:spacing w:line="259" w:lineRule="auto"/>
        <w:rPr>
          <w:rFonts w:ascii="Times New Roman" w:hAnsi="Times New Roman" w:cs="Times New Roman"/>
          <w:sz w:val="32"/>
          <w:szCs w:val="32"/>
        </w:rPr>
      </w:pPr>
      <w:r w:rsidRPr="00743CD1">
        <w:rPr>
          <w:rFonts w:ascii="Times New Roman" w:hAnsi="Times New Roman" w:cs="Times New Roman"/>
          <w:b w:val="0"/>
          <w:bCs/>
          <w:sz w:val="28"/>
          <w:szCs w:val="28"/>
        </w:rPr>
        <w:t xml:space="preserve"> </w:t>
      </w:r>
      <w:r w:rsidRPr="00743CD1">
        <w:rPr>
          <w:rFonts w:ascii="Times New Roman" w:hAnsi="Times New Roman" w:cs="Times New Roman"/>
          <w:sz w:val="32"/>
          <w:szCs w:val="32"/>
        </w:rPr>
        <w:t>Analytical Insight</w:t>
      </w:r>
      <w:r w:rsidRPr="00743CD1">
        <w:rPr>
          <w:rFonts w:ascii="Times New Roman" w:hAnsi="Times New Roman" w:cs="Times New Roman"/>
          <w:sz w:val="32"/>
          <w:szCs w:val="32"/>
        </w:rPr>
        <w:t>:</w:t>
      </w:r>
    </w:p>
    <w:p w14:paraId="15682168" w14:textId="77777777" w:rsidR="00743CD1" w:rsidRP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The decision reflects a fundamental principle in computer vision:</w:t>
      </w:r>
    </w:p>
    <w:p w14:paraId="56D640F0" w14:textId="77777777" w:rsidR="00743CD1" w:rsidRP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“Efficient representation should reduce complexity without losing critical information.”</w:t>
      </w:r>
    </w:p>
    <w:p w14:paraId="74860CD4" w14:textId="77777777" w:rsidR="00743CD1" w:rsidRDefault="00743CD1" w:rsidP="00743CD1">
      <w:pPr>
        <w:spacing w:line="259" w:lineRule="auto"/>
        <w:rPr>
          <w:rFonts w:ascii="Times New Roman" w:hAnsi="Times New Roman" w:cs="Times New Roman"/>
          <w:b w:val="0"/>
          <w:bCs/>
          <w:sz w:val="28"/>
          <w:szCs w:val="28"/>
        </w:rPr>
      </w:pPr>
      <w:r w:rsidRPr="00743CD1">
        <w:rPr>
          <w:rFonts w:ascii="Times New Roman" w:hAnsi="Times New Roman" w:cs="Times New Roman"/>
          <w:b w:val="0"/>
          <w:bCs/>
          <w:sz w:val="28"/>
          <w:szCs w:val="28"/>
        </w:rPr>
        <w:t xml:space="preserve">Grayscale images achieve this by eliminating redundant </w:t>
      </w:r>
      <w:proofErr w:type="spellStart"/>
      <w:r w:rsidRPr="00743CD1">
        <w:rPr>
          <w:rFonts w:ascii="Times New Roman" w:hAnsi="Times New Roman" w:cs="Times New Roman"/>
          <w:b w:val="0"/>
          <w:bCs/>
          <w:sz w:val="28"/>
          <w:szCs w:val="28"/>
        </w:rPr>
        <w:t>color</w:t>
      </w:r>
      <w:proofErr w:type="spellEnd"/>
      <w:r w:rsidRPr="00743CD1">
        <w:rPr>
          <w:rFonts w:ascii="Times New Roman" w:hAnsi="Times New Roman" w:cs="Times New Roman"/>
          <w:b w:val="0"/>
          <w:bCs/>
          <w:sz w:val="28"/>
          <w:szCs w:val="28"/>
        </w:rPr>
        <w:t xml:space="preserve"> data while retaining structural features necessary for detection tasks.</w:t>
      </w:r>
    </w:p>
    <w:p w14:paraId="313FA399" w14:textId="77777777" w:rsidR="00720CAE" w:rsidRDefault="00720CAE" w:rsidP="00743CD1">
      <w:pPr>
        <w:spacing w:line="259" w:lineRule="auto"/>
        <w:rPr>
          <w:rFonts w:ascii="Times New Roman" w:hAnsi="Times New Roman" w:cs="Times New Roman"/>
          <w:b w:val="0"/>
          <w:bCs/>
          <w:sz w:val="28"/>
          <w:szCs w:val="28"/>
        </w:rPr>
      </w:pPr>
    </w:p>
    <w:p w14:paraId="35689D02" w14:textId="25D49915" w:rsidR="00720CAE" w:rsidRPr="00720CAE" w:rsidRDefault="00720CAE" w:rsidP="00720CAE">
      <w:pPr>
        <w:spacing w:line="259" w:lineRule="auto"/>
        <w:rPr>
          <w:rFonts w:ascii="Times New Roman" w:hAnsi="Times New Roman" w:cs="Times New Roman"/>
          <w:bCs/>
          <w:sz w:val="32"/>
          <w:szCs w:val="32"/>
        </w:rPr>
      </w:pPr>
      <w:r w:rsidRPr="00720CAE">
        <w:rPr>
          <w:rFonts w:ascii="Times New Roman" w:hAnsi="Times New Roman" w:cs="Times New Roman"/>
          <w:bCs/>
          <w:sz w:val="32"/>
          <w:szCs w:val="32"/>
        </w:rPr>
        <w:t>Case Conclusion</w:t>
      </w:r>
      <w:r w:rsidRPr="00720CAE">
        <w:rPr>
          <w:rFonts w:ascii="Times New Roman" w:hAnsi="Times New Roman" w:cs="Times New Roman"/>
          <w:bCs/>
          <w:sz w:val="32"/>
          <w:szCs w:val="32"/>
        </w:rPr>
        <w:t>:</w:t>
      </w:r>
    </w:p>
    <w:p w14:paraId="095C3471" w14:textId="77777777" w:rsidR="00720CAE" w:rsidRPr="00720CAE" w:rsidRDefault="00720CAE" w:rsidP="00720CAE">
      <w:pPr>
        <w:spacing w:line="259" w:lineRule="auto"/>
        <w:rPr>
          <w:rFonts w:ascii="Times New Roman" w:hAnsi="Times New Roman" w:cs="Times New Roman"/>
          <w:b w:val="0"/>
          <w:bCs/>
          <w:sz w:val="28"/>
          <w:szCs w:val="28"/>
        </w:rPr>
      </w:pPr>
      <w:r w:rsidRPr="00720CAE">
        <w:rPr>
          <w:rFonts w:ascii="Times New Roman" w:hAnsi="Times New Roman" w:cs="Times New Roman"/>
          <w:b w:val="0"/>
          <w:bCs/>
          <w:sz w:val="28"/>
          <w:szCs w:val="28"/>
        </w:rPr>
        <w:t>The case highlights that processing full-</w:t>
      </w:r>
      <w:proofErr w:type="spellStart"/>
      <w:r w:rsidRPr="00720CAE">
        <w:rPr>
          <w:rFonts w:ascii="Times New Roman" w:hAnsi="Times New Roman" w:cs="Times New Roman"/>
          <w:b w:val="0"/>
          <w:bCs/>
          <w:sz w:val="28"/>
          <w:szCs w:val="28"/>
        </w:rPr>
        <w:t>color</w:t>
      </w:r>
      <w:proofErr w:type="spellEnd"/>
      <w:r w:rsidRPr="00720CAE">
        <w:rPr>
          <w:rFonts w:ascii="Times New Roman" w:hAnsi="Times New Roman" w:cs="Times New Roman"/>
          <w:b w:val="0"/>
          <w:bCs/>
          <w:sz w:val="28"/>
          <w:szCs w:val="28"/>
        </w:rPr>
        <w:t xml:space="preserve"> images is inefficient for real-time systems. Among the alternatives:</w:t>
      </w:r>
    </w:p>
    <w:p w14:paraId="315476F1" w14:textId="77777777" w:rsidR="00720CAE" w:rsidRPr="00720CAE" w:rsidRDefault="00720CAE" w:rsidP="00720CAE">
      <w:pPr>
        <w:numPr>
          <w:ilvl w:val="0"/>
          <w:numId w:val="8"/>
        </w:numPr>
        <w:spacing w:line="259" w:lineRule="auto"/>
        <w:rPr>
          <w:rFonts w:ascii="Times New Roman" w:hAnsi="Times New Roman" w:cs="Times New Roman"/>
          <w:b w:val="0"/>
          <w:bCs/>
          <w:sz w:val="28"/>
          <w:szCs w:val="28"/>
        </w:rPr>
      </w:pPr>
      <w:r w:rsidRPr="00720CAE">
        <w:rPr>
          <w:rFonts w:ascii="Times New Roman" w:hAnsi="Times New Roman" w:cs="Times New Roman"/>
          <w:b w:val="0"/>
          <w:bCs/>
          <w:sz w:val="28"/>
          <w:szCs w:val="28"/>
        </w:rPr>
        <w:t xml:space="preserve">Binary images lose critical information </w:t>
      </w:r>
    </w:p>
    <w:p w14:paraId="1063D59E" w14:textId="77777777" w:rsidR="00720CAE" w:rsidRPr="00720CAE" w:rsidRDefault="00720CAE" w:rsidP="00720CAE">
      <w:pPr>
        <w:numPr>
          <w:ilvl w:val="0"/>
          <w:numId w:val="8"/>
        </w:numPr>
        <w:spacing w:line="259" w:lineRule="auto"/>
        <w:rPr>
          <w:rFonts w:ascii="Times New Roman" w:hAnsi="Times New Roman" w:cs="Times New Roman"/>
          <w:b w:val="0"/>
          <w:bCs/>
          <w:sz w:val="28"/>
          <w:szCs w:val="28"/>
        </w:rPr>
      </w:pPr>
      <w:r w:rsidRPr="00720CAE">
        <w:rPr>
          <w:rFonts w:ascii="Times New Roman" w:hAnsi="Times New Roman" w:cs="Times New Roman"/>
          <w:b w:val="0"/>
          <w:bCs/>
          <w:sz w:val="28"/>
          <w:szCs w:val="28"/>
        </w:rPr>
        <w:t xml:space="preserve">Grayscale images provide the best trade-off </w:t>
      </w:r>
    </w:p>
    <w:p w14:paraId="6106CE9C" w14:textId="77777777" w:rsidR="00720CAE" w:rsidRPr="00720CAE" w:rsidRDefault="00720CAE" w:rsidP="00720CAE">
      <w:pPr>
        <w:spacing w:line="259" w:lineRule="auto"/>
        <w:rPr>
          <w:rFonts w:ascii="Times New Roman" w:hAnsi="Times New Roman" w:cs="Times New Roman"/>
          <w:b w:val="0"/>
          <w:bCs/>
          <w:sz w:val="28"/>
          <w:szCs w:val="28"/>
        </w:rPr>
      </w:pPr>
      <w:r w:rsidRPr="00720CAE">
        <w:rPr>
          <w:rFonts w:ascii="Times New Roman" w:hAnsi="Times New Roman" w:cs="Times New Roman"/>
          <w:b w:val="0"/>
          <w:bCs/>
          <w:sz w:val="28"/>
          <w:szCs w:val="28"/>
        </w:rPr>
        <w:lastRenderedPageBreak/>
        <w:t>Thus, grayscale representation ensures:</w:t>
      </w:r>
    </w:p>
    <w:p w14:paraId="5D312A0F" w14:textId="77777777" w:rsidR="00720CAE" w:rsidRPr="00720CAE" w:rsidRDefault="00720CAE" w:rsidP="00720CAE">
      <w:pPr>
        <w:numPr>
          <w:ilvl w:val="0"/>
          <w:numId w:val="9"/>
        </w:numPr>
        <w:spacing w:line="259" w:lineRule="auto"/>
        <w:rPr>
          <w:rFonts w:ascii="Times New Roman" w:hAnsi="Times New Roman" w:cs="Times New Roman"/>
          <w:b w:val="0"/>
          <w:bCs/>
          <w:sz w:val="28"/>
          <w:szCs w:val="28"/>
        </w:rPr>
      </w:pPr>
      <w:r w:rsidRPr="00720CAE">
        <w:rPr>
          <w:rFonts w:ascii="Times New Roman" w:hAnsi="Times New Roman" w:cs="Times New Roman"/>
          <w:b w:val="0"/>
          <w:bCs/>
          <w:sz w:val="28"/>
          <w:szCs w:val="28"/>
        </w:rPr>
        <w:t xml:space="preserve">Faster computation </w:t>
      </w:r>
    </w:p>
    <w:p w14:paraId="42277729" w14:textId="77777777" w:rsidR="00720CAE" w:rsidRPr="00720CAE" w:rsidRDefault="00720CAE" w:rsidP="00720CAE">
      <w:pPr>
        <w:numPr>
          <w:ilvl w:val="0"/>
          <w:numId w:val="9"/>
        </w:numPr>
        <w:spacing w:line="259" w:lineRule="auto"/>
        <w:rPr>
          <w:rFonts w:ascii="Times New Roman" w:hAnsi="Times New Roman" w:cs="Times New Roman"/>
          <w:b w:val="0"/>
          <w:bCs/>
          <w:sz w:val="28"/>
          <w:szCs w:val="28"/>
        </w:rPr>
      </w:pPr>
      <w:r w:rsidRPr="00720CAE">
        <w:rPr>
          <w:rFonts w:ascii="Times New Roman" w:hAnsi="Times New Roman" w:cs="Times New Roman"/>
          <w:b w:val="0"/>
          <w:bCs/>
          <w:sz w:val="28"/>
          <w:szCs w:val="28"/>
        </w:rPr>
        <w:t xml:space="preserve">Reliable feature extraction </w:t>
      </w:r>
    </w:p>
    <w:p w14:paraId="7F134771" w14:textId="77777777" w:rsidR="00720CAE" w:rsidRPr="00720CAE" w:rsidRDefault="00720CAE" w:rsidP="00720CAE">
      <w:pPr>
        <w:numPr>
          <w:ilvl w:val="0"/>
          <w:numId w:val="9"/>
        </w:numPr>
        <w:spacing w:line="259" w:lineRule="auto"/>
        <w:rPr>
          <w:rFonts w:ascii="Times New Roman" w:hAnsi="Times New Roman" w:cs="Times New Roman"/>
          <w:b w:val="0"/>
          <w:bCs/>
          <w:sz w:val="28"/>
          <w:szCs w:val="28"/>
        </w:rPr>
      </w:pPr>
      <w:r w:rsidRPr="00720CAE">
        <w:rPr>
          <w:rFonts w:ascii="Times New Roman" w:hAnsi="Times New Roman" w:cs="Times New Roman"/>
          <w:b w:val="0"/>
          <w:bCs/>
          <w:sz w:val="28"/>
          <w:szCs w:val="28"/>
        </w:rPr>
        <w:t xml:space="preserve">Accurate object detection </w:t>
      </w:r>
    </w:p>
    <w:p w14:paraId="21A8BB4E" w14:textId="77777777" w:rsidR="00720CAE" w:rsidRPr="00720CAE" w:rsidRDefault="00720CAE" w:rsidP="00720CAE">
      <w:pPr>
        <w:spacing w:line="259" w:lineRule="auto"/>
        <w:rPr>
          <w:rFonts w:ascii="Times New Roman" w:hAnsi="Times New Roman" w:cs="Times New Roman"/>
          <w:b w:val="0"/>
          <w:bCs/>
          <w:sz w:val="28"/>
          <w:szCs w:val="28"/>
        </w:rPr>
      </w:pPr>
      <w:r w:rsidRPr="00720CAE">
        <w:rPr>
          <w:rFonts w:ascii="Times New Roman" w:hAnsi="Times New Roman" w:cs="Times New Roman"/>
          <w:b w:val="0"/>
          <w:bCs/>
          <w:sz w:val="28"/>
          <w:szCs w:val="28"/>
        </w:rPr>
        <w:t xml:space="preserve">making it the </w:t>
      </w:r>
      <w:r w:rsidRPr="00720CAE">
        <w:rPr>
          <w:rFonts w:ascii="Times New Roman" w:hAnsi="Times New Roman" w:cs="Times New Roman"/>
          <w:bCs/>
          <w:sz w:val="28"/>
          <w:szCs w:val="28"/>
        </w:rPr>
        <w:t>optimal choice for autonomous surveillance systems</w:t>
      </w:r>
      <w:r w:rsidRPr="00720CAE">
        <w:rPr>
          <w:rFonts w:ascii="Times New Roman" w:hAnsi="Times New Roman" w:cs="Times New Roman"/>
          <w:b w:val="0"/>
          <w:bCs/>
          <w:sz w:val="28"/>
          <w:szCs w:val="28"/>
        </w:rPr>
        <w:t>.</w:t>
      </w:r>
    </w:p>
    <w:p w14:paraId="07E07ED6" w14:textId="77777777" w:rsidR="00720CAE" w:rsidRPr="00743CD1" w:rsidRDefault="00720CAE" w:rsidP="00743CD1">
      <w:pPr>
        <w:spacing w:line="259" w:lineRule="auto"/>
        <w:rPr>
          <w:rFonts w:ascii="Times New Roman" w:hAnsi="Times New Roman" w:cs="Times New Roman"/>
          <w:b w:val="0"/>
          <w:bCs/>
          <w:sz w:val="28"/>
          <w:szCs w:val="28"/>
        </w:rPr>
      </w:pPr>
    </w:p>
    <w:p w14:paraId="466CD385" w14:textId="77777777" w:rsidR="00743CD1" w:rsidRDefault="00743CD1" w:rsidP="00743CD1">
      <w:pPr>
        <w:spacing w:line="259" w:lineRule="auto"/>
        <w:rPr>
          <w:rFonts w:ascii="Times New Roman" w:hAnsi="Times New Roman" w:cs="Times New Roman"/>
          <w:b w:val="0"/>
          <w:bCs/>
          <w:sz w:val="28"/>
          <w:szCs w:val="28"/>
        </w:rPr>
      </w:pPr>
    </w:p>
    <w:p w14:paraId="650DC36A" w14:textId="77777777" w:rsidR="00743CD1" w:rsidRDefault="00743CD1" w:rsidP="00743CD1">
      <w:pPr>
        <w:spacing w:line="259" w:lineRule="auto"/>
        <w:rPr>
          <w:rFonts w:ascii="Times New Roman" w:hAnsi="Times New Roman" w:cs="Times New Roman"/>
          <w:b w:val="0"/>
          <w:bCs/>
          <w:sz w:val="28"/>
          <w:szCs w:val="28"/>
        </w:rPr>
      </w:pPr>
    </w:p>
    <w:p w14:paraId="377C6064" w14:textId="77777777" w:rsidR="00743CD1" w:rsidRPr="00743CD1" w:rsidRDefault="00743CD1" w:rsidP="00743CD1">
      <w:pPr>
        <w:spacing w:line="259" w:lineRule="auto"/>
        <w:rPr>
          <w:rFonts w:ascii="Times New Roman" w:hAnsi="Times New Roman" w:cs="Times New Roman"/>
          <w:b w:val="0"/>
          <w:bCs/>
          <w:sz w:val="28"/>
          <w:szCs w:val="28"/>
        </w:rPr>
      </w:pPr>
    </w:p>
    <w:p w14:paraId="147AA512" w14:textId="77777777" w:rsidR="00CD359D" w:rsidRDefault="00000000">
      <w:pPr>
        <w:spacing w:line="259" w:lineRule="auto"/>
        <w:ind w:left="0" w:firstLine="0"/>
        <w:jc w:val="left"/>
        <w:rPr>
          <w:color w:val="1F4E79"/>
          <w:sz w:val="22"/>
        </w:rPr>
      </w:pPr>
      <w:r>
        <w:rPr>
          <w:color w:val="1F4E79"/>
          <w:sz w:val="22"/>
        </w:rPr>
        <w:t xml:space="preserve">Rubrics </w:t>
      </w:r>
    </w:p>
    <w:tbl>
      <w:tblPr>
        <w:tblStyle w:val="TableGrid"/>
        <w:tblpPr w:vertAnchor="page" w:horzAnchor="margin" w:tblpXSpec="center" w:tblpY="3841"/>
        <w:tblOverlap w:val="never"/>
        <w:tblW w:w="7796" w:type="dxa"/>
        <w:tblInd w:w="0" w:type="dxa"/>
        <w:tblCellMar>
          <w:top w:w="113" w:type="dxa"/>
          <w:left w:w="36" w:type="dxa"/>
          <w:bottom w:w="0" w:type="dxa"/>
          <w:right w:w="115" w:type="dxa"/>
        </w:tblCellMar>
        <w:tblLook w:val="04A0" w:firstRow="1" w:lastRow="0" w:firstColumn="1" w:lastColumn="0" w:noHBand="0" w:noVBand="1"/>
      </w:tblPr>
      <w:tblGrid>
        <w:gridCol w:w="2671"/>
        <w:gridCol w:w="5125"/>
      </w:tblGrid>
      <w:tr w:rsidR="00720CAE" w14:paraId="39FDD663" w14:textId="77777777" w:rsidTr="00720CAE">
        <w:trPr>
          <w:trHeight w:val="357"/>
        </w:trPr>
        <w:tc>
          <w:tcPr>
            <w:tcW w:w="2671" w:type="dxa"/>
            <w:tcBorders>
              <w:top w:val="single" w:sz="4" w:space="0" w:color="9DC3E6"/>
              <w:left w:val="single" w:sz="4" w:space="0" w:color="9DC3E6"/>
              <w:bottom w:val="single" w:sz="4" w:space="0" w:color="9DC3E6"/>
              <w:right w:val="nil"/>
            </w:tcBorders>
            <w:shd w:val="clear" w:color="auto" w:fill="D6E4F0"/>
          </w:tcPr>
          <w:p w14:paraId="0A87AFAE" w14:textId="77777777" w:rsidR="00720CAE" w:rsidRDefault="00720CAE" w:rsidP="00720CAE">
            <w:pPr>
              <w:spacing w:line="259" w:lineRule="auto"/>
              <w:ind w:left="84" w:firstLine="0"/>
              <w:jc w:val="left"/>
            </w:pPr>
            <w:r>
              <w:rPr>
                <w:color w:val="1F4E79"/>
                <w:sz w:val="18"/>
              </w:rPr>
              <w:t>Faculty In-charge</w:t>
            </w:r>
          </w:p>
        </w:tc>
        <w:tc>
          <w:tcPr>
            <w:tcW w:w="5125" w:type="dxa"/>
            <w:tcBorders>
              <w:top w:val="single" w:sz="4" w:space="0" w:color="9DC3E6"/>
              <w:left w:val="nil"/>
              <w:bottom w:val="single" w:sz="4" w:space="0" w:color="9DC3E6"/>
              <w:right w:val="single" w:sz="4" w:space="0" w:color="9DC3E6"/>
            </w:tcBorders>
            <w:shd w:val="clear" w:color="auto" w:fill="D6E4F0"/>
          </w:tcPr>
          <w:p w14:paraId="126B508C" w14:textId="77777777" w:rsidR="00720CAE" w:rsidRDefault="00720CAE" w:rsidP="00720CAE">
            <w:pPr>
              <w:spacing w:after="160" w:line="259" w:lineRule="auto"/>
              <w:ind w:left="0" w:firstLine="0"/>
              <w:jc w:val="left"/>
            </w:pPr>
          </w:p>
        </w:tc>
      </w:tr>
      <w:tr w:rsidR="00720CAE" w14:paraId="4067B45E" w14:textId="77777777" w:rsidTr="00720CAE">
        <w:trPr>
          <w:trHeight w:val="380"/>
        </w:trPr>
        <w:tc>
          <w:tcPr>
            <w:tcW w:w="2671" w:type="dxa"/>
            <w:tcBorders>
              <w:top w:val="single" w:sz="4" w:space="0" w:color="9DC3E6"/>
              <w:left w:val="single" w:sz="4" w:space="0" w:color="9DC3E6"/>
              <w:bottom w:val="single" w:sz="4" w:space="0" w:color="9DC3E6"/>
              <w:right w:val="nil"/>
            </w:tcBorders>
            <w:shd w:val="clear" w:color="auto" w:fill="FFFFFF"/>
          </w:tcPr>
          <w:p w14:paraId="5A167166" w14:textId="77777777" w:rsidR="00720CAE" w:rsidRDefault="00720CAE" w:rsidP="00720CAE">
            <w:pPr>
              <w:spacing w:after="160" w:line="259" w:lineRule="auto"/>
              <w:ind w:left="0" w:firstLine="0"/>
              <w:jc w:val="left"/>
            </w:pPr>
          </w:p>
        </w:tc>
        <w:tc>
          <w:tcPr>
            <w:tcW w:w="5125" w:type="dxa"/>
            <w:tcBorders>
              <w:top w:val="single" w:sz="4" w:space="0" w:color="9DC3E6"/>
              <w:left w:val="nil"/>
              <w:bottom w:val="single" w:sz="4" w:space="0" w:color="9DC3E6"/>
              <w:right w:val="single" w:sz="4" w:space="0" w:color="9DC3E6"/>
            </w:tcBorders>
            <w:shd w:val="clear" w:color="auto" w:fill="FFFFFF"/>
          </w:tcPr>
          <w:p w14:paraId="2A09434D" w14:textId="77777777" w:rsidR="00720CAE" w:rsidRDefault="00720CAE" w:rsidP="00720CAE">
            <w:pPr>
              <w:spacing w:after="160" w:line="259" w:lineRule="auto"/>
              <w:ind w:left="0" w:firstLine="0"/>
              <w:jc w:val="left"/>
            </w:pPr>
          </w:p>
        </w:tc>
      </w:tr>
      <w:tr w:rsidR="00720CAE" w14:paraId="3FF3703A" w14:textId="77777777" w:rsidTr="00720CAE">
        <w:trPr>
          <w:trHeight w:val="357"/>
        </w:trPr>
        <w:tc>
          <w:tcPr>
            <w:tcW w:w="2671" w:type="dxa"/>
            <w:tcBorders>
              <w:top w:val="single" w:sz="4" w:space="0" w:color="9DC3E6"/>
              <w:left w:val="single" w:sz="4" w:space="0" w:color="9DC3E6"/>
              <w:bottom w:val="single" w:sz="4" w:space="0" w:color="9DC3E6"/>
              <w:right w:val="nil"/>
            </w:tcBorders>
          </w:tcPr>
          <w:p w14:paraId="657F5A5B" w14:textId="77777777" w:rsidR="00720CAE" w:rsidRDefault="00720CAE" w:rsidP="00720CAE">
            <w:pPr>
              <w:spacing w:after="160" w:line="259" w:lineRule="auto"/>
              <w:ind w:left="0" w:firstLine="0"/>
              <w:jc w:val="left"/>
            </w:pPr>
          </w:p>
        </w:tc>
        <w:tc>
          <w:tcPr>
            <w:tcW w:w="5125" w:type="dxa"/>
            <w:tcBorders>
              <w:top w:val="single" w:sz="4" w:space="0" w:color="9DC3E6"/>
              <w:left w:val="nil"/>
              <w:bottom w:val="single" w:sz="4" w:space="0" w:color="9DC3E6"/>
              <w:right w:val="single" w:sz="4" w:space="0" w:color="9DC3E6"/>
            </w:tcBorders>
          </w:tcPr>
          <w:p w14:paraId="61BA3796" w14:textId="77777777" w:rsidR="00720CAE" w:rsidRDefault="00720CAE" w:rsidP="00720CAE">
            <w:pPr>
              <w:spacing w:line="259" w:lineRule="auto"/>
              <w:ind w:left="5" w:firstLine="0"/>
              <w:jc w:val="left"/>
            </w:pPr>
            <w:r>
              <w:rPr>
                <w:b w:val="0"/>
                <w:sz w:val="18"/>
              </w:rPr>
              <w:t>Signature: _______________</w:t>
            </w:r>
          </w:p>
        </w:tc>
      </w:tr>
      <w:tr w:rsidR="00720CAE" w14:paraId="32D4B947" w14:textId="77777777" w:rsidTr="00720CAE">
        <w:trPr>
          <w:trHeight w:val="357"/>
        </w:trPr>
        <w:tc>
          <w:tcPr>
            <w:tcW w:w="2671" w:type="dxa"/>
            <w:tcBorders>
              <w:top w:val="single" w:sz="4" w:space="0" w:color="9DC3E6"/>
              <w:left w:val="single" w:sz="4" w:space="0" w:color="9DC3E6"/>
              <w:bottom w:val="single" w:sz="4" w:space="0" w:color="9DC3E6"/>
              <w:right w:val="nil"/>
            </w:tcBorders>
          </w:tcPr>
          <w:p w14:paraId="792528C6" w14:textId="77777777" w:rsidR="00720CAE" w:rsidRDefault="00720CAE" w:rsidP="00720CAE">
            <w:pPr>
              <w:spacing w:after="160" w:line="259" w:lineRule="auto"/>
              <w:ind w:left="0" w:firstLine="0"/>
              <w:jc w:val="left"/>
            </w:pPr>
          </w:p>
        </w:tc>
        <w:tc>
          <w:tcPr>
            <w:tcW w:w="5125" w:type="dxa"/>
            <w:tcBorders>
              <w:top w:val="single" w:sz="4" w:space="0" w:color="9DC3E6"/>
              <w:left w:val="nil"/>
              <w:bottom w:val="single" w:sz="4" w:space="0" w:color="9DC3E6"/>
              <w:right w:val="single" w:sz="4" w:space="0" w:color="9DC3E6"/>
            </w:tcBorders>
          </w:tcPr>
          <w:p w14:paraId="219A2D9E" w14:textId="77777777" w:rsidR="00720CAE" w:rsidRDefault="00720CAE" w:rsidP="00720CAE">
            <w:pPr>
              <w:spacing w:line="259" w:lineRule="auto"/>
              <w:ind w:left="0" w:firstLine="0"/>
              <w:jc w:val="left"/>
            </w:pPr>
            <w:r>
              <w:rPr>
                <w:b w:val="0"/>
                <w:sz w:val="18"/>
              </w:rPr>
              <w:t>Date: ___________________</w:t>
            </w:r>
          </w:p>
        </w:tc>
      </w:tr>
    </w:tbl>
    <w:p w14:paraId="73C387AD" w14:textId="77777777" w:rsidR="00CD359D" w:rsidRDefault="00CD359D">
      <w:pPr>
        <w:spacing w:line="259" w:lineRule="auto"/>
        <w:ind w:left="0" w:firstLine="0"/>
        <w:jc w:val="left"/>
        <w:rPr>
          <w:color w:val="1F4E79"/>
          <w:sz w:val="22"/>
        </w:rPr>
      </w:pPr>
    </w:p>
    <w:p w14:paraId="33694C52" w14:textId="77777777" w:rsidR="00CD359D" w:rsidRDefault="00CD359D">
      <w:pPr>
        <w:spacing w:line="259" w:lineRule="auto"/>
        <w:ind w:left="0" w:firstLine="0"/>
        <w:jc w:val="left"/>
        <w:rPr>
          <w:color w:val="1F4E79"/>
          <w:sz w:val="22"/>
        </w:rPr>
      </w:pPr>
    </w:p>
    <w:p w14:paraId="7CC5BAB8" w14:textId="77777777" w:rsidR="00CD359D" w:rsidRDefault="00CD359D">
      <w:pPr>
        <w:spacing w:line="259" w:lineRule="auto"/>
        <w:ind w:left="0" w:firstLine="0"/>
        <w:jc w:val="left"/>
        <w:rPr>
          <w:color w:val="1F4E79"/>
          <w:sz w:val="22"/>
        </w:rPr>
      </w:pPr>
    </w:p>
    <w:p w14:paraId="33ED492D" w14:textId="77777777" w:rsidR="00CD359D" w:rsidRDefault="00CD359D">
      <w:pPr>
        <w:spacing w:line="259" w:lineRule="auto"/>
        <w:ind w:left="0" w:firstLine="0"/>
        <w:jc w:val="left"/>
        <w:rPr>
          <w:color w:val="1F4E79"/>
          <w:sz w:val="22"/>
        </w:rPr>
      </w:pPr>
    </w:p>
    <w:p w14:paraId="44A22FDC" w14:textId="77777777" w:rsidR="00CD359D" w:rsidRDefault="00CD359D">
      <w:pPr>
        <w:spacing w:line="259" w:lineRule="auto"/>
        <w:ind w:left="0" w:firstLine="0"/>
        <w:jc w:val="left"/>
        <w:rPr>
          <w:color w:val="1F4E79"/>
          <w:sz w:val="22"/>
        </w:rPr>
      </w:pPr>
    </w:p>
    <w:p w14:paraId="797737A7" w14:textId="77777777" w:rsidR="00CD359D" w:rsidRDefault="00CD359D">
      <w:pPr>
        <w:spacing w:line="259" w:lineRule="auto"/>
        <w:ind w:left="0" w:firstLine="0"/>
        <w:jc w:val="left"/>
        <w:rPr>
          <w:color w:val="1F4E79"/>
          <w:sz w:val="22"/>
        </w:rPr>
      </w:pPr>
    </w:p>
    <w:p w14:paraId="2D315D2D" w14:textId="5E0BDA00" w:rsidR="003D2B05" w:rsidRDefault="00000000">
      <w:pPr>
        <w:spacing w:line="259" w:lineRule="auto"/>
        <w:ind w:left="0" w:firstLine="0"/>
        <w:jc w:val="left"/>
      </w:pPr>
      <w:r>
        <w:rPr>
          <w:color w:val="1F4E79"/>
          <w:sz w:val="22"/>
        </w:rPr>
        <w:t xml:space="preserve"> </w:t>
      </w:r>
      <w:r w:rsidR="00CD359D">
        <w:rPr>
          <w:color w:val="1F4E79"/>
          <w:sz w:val="22"/>
        </w:rPr>
        <w:t xml:space="preserve">    For </w:t>
      </w:r>
      <w:r>
        <w:rPr>
          <w:color w:val="1F4E79"/>
          <w:sz w:val="22"/>
        </w:rPr>
        <w:t>Calculation</w:t>
      </w:r>
    </w:p>
    <w:p w14:paraId="59D05DE3" w14:textId="77777777" w:rsidR="003D2B05" w:rsidRDefault="00000000">
      <w:pPr>
        <w:spacing w:after="293" w:line="259" w:lineRule="auto"/>
        <w:ind w:left="0" w:firstLine="0"/>
        <w:jc w:val="left"/>
      </w:pPr>
      <w:r>
        <w:rPr>
          <w:rFonts w:ascii="Calibri" w:eastAsia="Calibri" w:hAnsi="Calibri" w:cs="Calibri"/>
          <w:b w:val="0"/>
          <w:noProof/>
          <w:sz w:val="22"/>
        </w:rPr>
        <mc:AlternateContent>
          <mc:Choice Requires="wpg">
            <w:drawing>
              <wp:inline distT="0" distB="0" distL="0" distR="0" wp14:anchorId="0F1F250B" wp14:editId="38DCE080">
                <wp:extent cx="6400800" cy="6350"/>
                <wp:effectExtent l="0" t="0" r="0" b="0"/>
                <wp:docPr id="6204" name="Group 6204"/>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363" name="Shape 363"/>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04" style="width:504pt;height:0.5pt;mso-position-horizontal-relative:char;mso-position-vertical-relative:line" coordsize="64008,63">
                <v:shape id="Shape 363" style="position:absolute;width:64008;height:0;left:0;top:0;" coordsize="6400800,0" path="m0,0l6400800,0">
                  <v:stroke weight="0.5pt" endcap="flat" joinstyle="miter" miterlimit="4" on="true" color="#2e75b6"/>
                  <v:fill on="false" color="#000000" opacity="0"/>
                </v:shape>
              </v:group>
            </w:pict>
          </mc:Fallback>
        </mc:AlternateContent>
      </w:r>
    </w:p>
    <w:tbl>
      <w:tblPr>
        <w:tblStyle w:val="TableGrid"/>
        <w:tblW w:w="10726" w:type="dxa"/>
        <w:tblInd w:w="0" w:type="dxa"/>
        <w:tblCellMar>
          <w:top w:w="47" w:type="dxa"/>
          <w:left w:w="120" w:type="dxa"/>
          <w:bottom w:w="0" w:type="dxa"/>
          <w:right w:w="67" w:type="dxa"/>
        </w:tblCellMar>
        <w:tblLook w:val="04A0" w:firstRow="1" w:lastRow="0" w:firstColumn="1" w:lastColumn="0" w:noHBand="0" w:noVBand="1"/>
      </w:tblPr>
      <w:tblGrid>
        <w:gridCol w:w="1575"/>
        <w:gridCol w:w="787"/>
        <w:gridCol w:w="1744"/>
        <w:gridCol w:w="1418"/>
        <w:gridCol w:w="1559"/>
        <w:gridCol w:w="1984"/>
        <w:gridCol w:w="1659"/>
      </w:tblGrid>
      <w:tr w:rsidR="003D2B05" w14:paraId="59DB2432" w14:textId="77777777">
        <w:trPr>
          <w:trHeight w:val="630"/>
        </w:trPr>
        <w:tc>
          <w:tcPr>
            <w:tcW w:w="1575" w:type="dxa"/>
            <w:tcBorders>
              <w:top w:val="single" w:sz="4" w:space="0" w:color="1F4E79"/>
              <w:left w:val="single" w:sz="4" w:space="0" w:color="1F4E79"/>
              <w:bottom w:val="single" w:sz="4" w:space="0" w:color="9DC3E6"/>
              <w:right w:val="nil"/>
            </w:tcBorders>
            <w:shd w:val="clear" w:color="auto" w:fill="1F4E79"/>
            <w:vAlign w:val="center"/>
          </w:tcPr>
          <w:p w14:paraId="29AEC5CD" w14:textId="77777777" w:rsidR="003D2B05" w:rsidRDefault="00000000">
            <w:pPr>
              <w:spacing w:line="259" w:lineRule="auto"/>
              <w:ind w:left="0" w:right="53" w:firstLine="0"/>
              <w:jc w:val="center"/>
            </w:pPr>
            <w:r>
              <w:rPr>
                <w:color w:val="FFFFFF"/>
                <w:sz w:val="20"/>
              </w:rPr>
              <w:t>Criteria</w:t>
            </w:r>
          </w:p>
        </w:tc>
        <w:tc>
          <w:tcPr>
            <w:tcW w:w="2531" w:type="dxa"/>
            <w:gridSpan w:val="2"/>
            <w:tcBorders>
              <w:top w:val="single" w:sz="4" w:space="0" w:color="1F4E79"/>
              <w:left w:val="nil"/>
              <w:bottom w:val="single" w:sz="4" w:space="0" w:color="9DC3E6"/>
              <w:right w:val="nil"/>
            </w:tcBorders>
            <w:shd w:val="clear" w:color="auto" w:fill="1F4E79"/>
          </w:tcPr>
          <w:p w14:paraId="30E71860" w14:textId="77777777" w:rsidR="003D2B05" w:rsidRDefault="00000000">
            <w:pPr>
              <w:spacing w:line="259" w:lineRule="auto"/>
              <w:ind w:left="7" w:firstLine="28"/>
              <w:jc w:val="left"/>
            </w:pPr>
            <w:r>
              <w:rPr>
                <w:color w:val="FFFFFF"/>
                <w:sz w:val="20"/>
              </w:rPr>
              <w:t>Weig</w:t>
            </w:r>
            <w:r>
              <w:rPr>
                <w:color w:val="FFFFFF"/>
                <w:sz w:val="20"/>
              </w:rPr>
              <w:tab/>
              <w:t xml:space="preserve">Level 4 – </w:t>
            </w:r>
            <w:proofErr w:type="spellStart"/>
            <w:r>
              <w:rPr>
                <w:color w:val="FFFFFF"/>
                <w:sz w:val="20"/>
              </w:rPr>
              <w:t>htage</w:t>
            </w:r>
            <w:proofErr w:type="spellEnd"/>
            <w:r>
              <w:rPr>
                <w:color w:val="FFFFFF"/>
                <w:sz w:val="20"/>
              </w:rPr>
              <w:tab/>
              <w:t>Exemplary</w:t>
            </w:r>
          </w:p>
        </w:tc>
        <w:tc>
          <w:tcPr>
            <w:tcW w:w="1418" w:type="dxa"/>
            <w:tcBorders>
              <w:top w:val="single" w:sz="4" w:space="0" w:color="1F4E79"/>
              <w:left w:val="nil"/>
              <w:bottom w:val="single" w:sz="4" w:space="0" w:color="9DC3E6"/>
              <w:right w:val="nil"/>
            </w:tcBorders>
            <w:shd w:val="clear" w:color="auto" w:fill="1F4E79"/>
          </w:tcPr>
          <w:p w14:paraId="2C9ED89E" w14:textId="77777777" w:rsidR="003D2B05" w:rsidRDefault="00000000">
            <w:pPr>
              <w:spacing w:line="259" w:lineRule="auto"/>
              <w:ind w:left="0" w:firstLine="0"/>
              <w:jc w:val="center"/>
            </w:pPr>
            <w:r>
              <w:rPr>
                <w:color w:val="FFFFFF"/>
                <w:sz w:val="20"/>
              </w:rPr>
              <w:t>Level 3 – Proficient</w:t>
            </w:r>
          </w:p>
        </w:tc>
        <w:tc>
          <w:tcPr>
            <w:tcW w:w="1559" w:type="dxa"/>
            <w:tcBorders>
              <w:top w:val="single" w:sz="4" w:space="0" w:color="1F4E79"/>
              <w:left w:val="nil"/>
              <w:bottom w:val="single" w:sz="4" w:space="0" w:color="9DC3E6"/>
              <w:right w:val="nil"/>
            </w:tcBorders>
            <w:shd w:val="clear" w:color="auto" w:fill="1F4E79"/>
          </w:tcPr>
          <w:p w14:paraId="64E8F2A6" w14:textId="77777777" w:rsidR="003D2B05" w:rsidRDefault="00000000">
            <w:pPr>
              <w:spacing w:line="259" w:lineRule="auto"/>
              <w:ind w:left="0" w:right="53" w:firstLine="0"/>
              <w:jc w:val="center"/>
            </w:pPr>
            <w:r>
              <w:rPr>
                <w:color w:val="FFFFFF"/>
                <w:sz w:val="20"/>
              </w:rPr>
              <w:t xml:space="preserve">Level 2 – </w:t>
            </w:r>
          </w:p>
          <w:p w14:paraId="57B1AE8F" w14:textId="77777777" w:rsidR="003D2B05" w:rsidRDefault="00000000">
            <w:pPr>
              <w:spacing w:line="259" w:lineRule="auto"/>
              <w:ind w:left="0" w:right="53" w:firstLine="0"/>
              <w:jc w:val="center"/>
            </w:pPr>
            <w:r>
              <w:rPr>
                <w:color w:val="FFFFFF"/>
                <w:sz w:val="20"/>
              </w:rPr>
              <w:t>Developing</w:t>
            </w:r>
          </w:p>
        </w:tc>
        <w:tc>
          <w:tcPr>
            <w:tcW w:w="1984" w:type="dxa"/>
            <w:tcBorders>
              <w:top w:val="single" w:sz="4" w:space="0" w:color="1F4E79"/>
              <w:left w:val="nil"/>
              <w:bottom w:val="single" w:sz="4" w:space="0" w:color="9DC3E6"/>
              <w:right w:val="nil"/>
            </w:tcBorders>
            <w:shd w:val="clear" w:color="auto" w:fill="1F4E79"/>
          </w:tcPr>
          <w:p w14:paraId="56827F23" w14:textId="77777777" w:rsidR="003D2B05" w:rsidRDefault="00000000">
            <w:pPr>
              <w:spacing w:line="259" w:lineRule="auto"/>
              <w:ind w:left="0" w:right="53" w:firstLine="0"/>
              <w:jc w:val="center"/>
            </w:pPr>
            <w:r>
              <w:rPr>
                <w:color w:val="FFFFFF"/>
                <w:sz w:val="20"/>
              </w:rPr>
              <w:t xml:space="preserve">Level 1 – </w:t>
            </w:r>
          </w:p>
          <w:p w14:paraId="67543DBA" w14:textId="77777777" w:rsidR="003D2B05" w:rsidRDefault="00000000">
            <w:pPr>
              <w:spacing w:line="259" w:lineRule="auto"/>
              <w:ind w:left="0" w:right="53" w:firstLine="0"/>
              <w:jc w:val="center"/>
            </w:pPr>
            <w:r>
              <w:rPr>
                <w:color w:val="FFFFFF"/>
                <w:sz w:val="20"/>
              </w:rPr>
              <w:t>Beginning</w:t>
            </w:r>
          </w:p>
        </w:tc>
        <w:tc>
          <w:tcPr>
            <w:tcW w:w="1659" w:type="dxa"/>
            <w:tcBorders>
              <w:top w:val="single" w:sz="4" w:space="0" w:color="1F4E79"/>
              <w:left w:val="nil"/>
              <w:bottom w:val="single" w:sz="4" w:space="0" w:color="9DC3E6"/>
              <w:right w:val="single" w:sz="4" w:space="0" w:color="1F4E79"/>
            </w:tcBorders>
            <w:shd w:val="clear" w:color="auto" w:fill="1F4E79"/>
          </w:tcPr>
          <w:p w14:paraId="25D0E482" w14:textId="77777777" w:rsidR="003D2B05" w:rsidRDefault="00000000">
            <w:pPr>
              <w:spacing w:line="259" w:lineRule="auto"/>
              <w:ind w:left="0" w:right="53" w:firstLine="0"/>
              <w:jc w:val="center"/>
            </w:pPr>
            <w:r>
              <w:rPr>
                <w:color w:val="FFFFFF"/>
                <w:sz w:val="20"/>
              </w:rPr>
              <w:t>Marks</w:t>
            </w:r>
          </w:p>
        </w:tc>
      </w:tr>
      <w:tr w:rsidR="003D2B05" w14:paraId="01D89743" w14:textId="77777777">
        <w:trPr>
          <w:trHeight w:val="1300"/>
        </w:trPr>
        <w:tc>
          <w:tcPr>
            <w:tcW w:w="1575" w:type="dxa"/>
            <w:tcBorders>
              <w:top w:val="single" w:sz="4" w:space="0" w:color="9DC3E6"/>
              <w:left w:val="single" w:sz="4" w:space="0" w:color="9DC3E6"/>
              <w:bottom w:val="single" w:sz="4" w:space="0" w:color="9DC3E6"/>
              <w:right w:val="single" w:sz="4" w:space="0" w:color="9DC3E6"/>
            </w:tcBorders>
            <w:shd w:val="clear" w:color="auto" w:fill="D6E4F0"/>
          </w:tcPr>
          <w:p w14:paraId="47086B41" w14:textId="77777777" w:rsidR="003D2B05" w:rsidRDefault="00000000">
            <w:pPr>
              <w:spacing w:line="259" w:lineRule="auto"/>
              <w:ind w:left="0" w:firstLine="0"/>
              <w:jc w:val="left"/>
            </w:pPr>
            <w:r>
              <w:rPr>
                <w:b w:val="0"/>
                <w:sz w:val="20"/>
              </w:rPr>
              <w:t>Understanding of Case</w:t>
            </w:r>
          </w:p>
        </w:tc>
        <w:tc>
          <w:tcPr>
            <w:tcW w:w="787" w:type="dxa"/>
            <w:tcBorders>
              <w:top w:val="single" w:sz="4" w:space="0" w:color="9DC3E6"/>
              <w:left w:val="single" w:sz="4" w:space="0" w:color="9DC3E6"/>
              <w:bottom w:val="single" w:sz="4" w:space="0" w:color="9DC3E6"/>
              <w:right w:val="single" w:sz="4" w:space="0" w:color="9DC3E6"/>
            </w:tcBorders>
            <w:shd w:val="clear" w:color="auto" w:fill="EBF3FB"/>
          </w:tcPr>
          <w:p w14:paraId="29077555" w14:textId="77777777" w:rsidR="003D2B05" w:rsidRDefault="00000000">
            <w:pPr>
              <w:spacing w:line="259" w:lineRule="auto"/>
              <w:ind w:left="0" w:right="53" w:firstLine="0"/>
              <w:jc w:val="center"/>
            </w:pPr>
            <w:r>
              <w:rPr>
                <w:b w:val="0"/>
                <w:sz w:val="20"/>
              </w:rPr>
              <w:t>25</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Pr>
          <w:p w14:paraId="1E2CF3C1" w14:textId="77777777" w:rsidR="003D2B05" w:rsidRDefault="00000000">
            <w:pPr>
              <w:spacing w:line="259" w:lineRule="auto"/>
              <w:ind w:left="0" w:firstLine="0"/>
              <w:jc w:val="left"/>
            </w:pPr>
            <w:r>
              <w:rPr>
                <w:b w:val="0"/>
                <w:sz w:val="20"/>
              </w:rPr>
              <w:t>Thorough understanding; clearly identifies all key issues</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Pr>
          <w:p w14:paraId="3D8FFD98" w14:textId="77777777" w:rsidR="003D2B05" w:rsidRDefault="00000000">
            <w:pPr>
              <w:spacing w:line="259" w:lineRule="auto"/>
              <w:ind w:left="0" w:firstLine="0"/>
              <w:jc w:val="left"/>
            </w:pPr>
            <w:r>
              <w:rPr>
                <w:b w:val="0"/>
                <w:sz w:val="20"/>
              </w:rPr>
              <w:t xml:space="preserve">Good </w:t>
            </w:r>
            <w:proofErr w:type="spellStart"/>
            <w:r>
              <w:rPr>
                <w:b w:val="0"/>
                <w:sz w:val="20"/>
              </w:rPr>
              <w:t>understandin</w:t>
            </w:r>
            <w:proofErr w:type="spellEnd"/>
            <w:r>
              <w:rPr>
                <w:b w:val="0"/>
                <w:sz w:val="20"/>
              </w:rPr>
              <w:t xml:space="preserve"> g with most issues identified</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Pr>
          <w:p w14:paraId="580078D3" w14:textId="77777777" w:rsidR="003D2B05" w:rsidRDefault="00000000">
            <w:pPr>
              <w:spacing w:line="259" w:lineRule="auto"/>
              <w:ind w:left="0" w:right="48" w:firstLine="0"/>
              <w:jc w:val="left"/>
            </w:pPr>
            <w:r>
              <w:rPr>
                <w:b w:val="0"/>
                <w:sz w:val="20"/>
              </w:rPr>
              <w:t xml:space="preserve">Basic </w:t>
            </w:r>
            <w:proofErr w:type="gramStart"/>
            <w:r>
              <w:rPr>
                <w:b w:val="0"/>
                <w:sz w:val="20"/>
              </w:rPr>
              <w:t>understanding ;</w:t>
            </w:r>
            <w:proofErr w:type="gramEnd"/>
            <w:r>
              <w:rPr>
                <w:b w:val="0"/>
                <w:sz w:val="20"/>
              </w:rPr>
              <w:t xml:space="preserve"> some issues missed</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Pr>
          <w:p w14:paraId="252810DE" w14:textId="77777777" w:rsidR="003D2B05" w:rsidRDefault="00000000">
            <w:pPr>
              <w:spacing w:line="259" w:lineRule="auto"/>
              <w:ind w:left="0" w:firstLine="0"/>
              <w:jc w:val="left"/>
            </w:pPr>
            <w:r>
              <w:rPr>
                <w:b w:val="0"/>
                <w:sz w:val="20"/>
              </w:rPr>
              <w:t>Poor understanding; problem not identified correctly</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0D1BE2CD" w14:textId="77777777" w:rsidR="003D2B05" w:rsidRDefault="003D2B05">
            <w:pPr>
              <w:spacing w:after="160" w:line="259" w:lineRule="auto"/>
              <w:ind w:left="0" w:firstLine="0"/>
              <w:jc w:val="left"/>
            </w:pPr>
          </w:p>
        </w:tc>
      </w:tr>
      <w:tr w:rsidR="003D2B05" w14:paraId="111700FC" w14:textId="77777777">
        <w:trPr>
          <w:trHeight w:val="1300"/>
        </w:trPr>
        <w:tc>
          <w:tcPr>
            <w:tcW w:w="1575" w:type="dxa"/>
            <w:tcBorders>
              <w:top w:val="single" w:sz="4" w:space="0" w:color="9DC3E6"/>
              <w:left w:val="single" w:sz="4" w:space="0" w:color="9DC3E6"/>
              <w:bottom w:val="single" w:sz="4" w:space="0" w:color="9DC3E6"/>
              <w:right w:val="single" w:sz="4" w:space="0" w:color="9DC3E6"/>
            </w:tcBorders>
            <w:shd w:val="clear" w:color="auto" w:fill="EBF3FB"/>
          </w:tcPr>
          <w:p w14:paraId="6D2F8F13" w14:textId="77777777" w:rsidR="003D2B05" w:rsidRDefault="00000000">
            <w:pPr>
              <w:spacing w:line="259" w:lineRule="auto"/>
              <w:ind w:left="0" w:firstLine="0"/>
              <w:jc w:val="left"/>
            </w:pPr>
            <w:r>
              <w:rPr>
                <w:b w:val="0"/>
                <w:sz w:val="20"/>
              </w:rPr>
              <w:t xml:space="preserve">Application of </w:t>
            </w:r>
          </w:p>
          <w:p w14:paraId="5490AC69" w14:textId="77777777" w:rsidR="003D2B05" w:rsidRDefault="00000000">
            <w:pPr>
              <w:spacing w:line="259" w:lineRule="auto"/>
              <w:ind w:left="0" w:firstLine="0"/>
              <w:jc w:val="left"/>
            </w:pPr>
            <w:r>
              <w:rPr>
                <w:b w:val="0"/>
                <w:sz w:val="20"/>
              </w:rPr>
              <w:t>Concepts</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Pr>
          <w:p w14:paraId="4D332743" w14:textId="77777777" w:rsidR="003D2B05" w:rsidRDefault="00000000">
            <w:pPr>
              <w:spacing w:line="259" w:lineRule="auto"/>
              <w:ind w:left="0" w:right="53" w:firstLine="0"/>
              <w:jc w:val="center"/>
            </w:pPr>
            <w:r>
              <w:rPr>
                <w:b w:val="0"/>
                <w:sz w:val="20"/>
              </w:rPr>
              <w:t>25</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Pr>
          <w:p w14:paraId="3E761D7E" w14:textId="77777777" w:rsidR="003D2B05" w:rsidRDefault="00000000">
            <w:pPr>
              <w:ind w:left="0" w:firstLine="0"/>
              <w:jc w:val="left"/>
            </w:pPr>
            <w:r>
              <w:rPr>
                <w:b w:val="0"/>
                <w:sz w:val="20"/>
              </w:rPr>
              <w:t xml:space="preserve">Effectively applies relevant concepts to analyze the case </w:t>
            </w:r>
          </w:p>
          <w:p w14:paraId="545630AE" w14:textId="77777777" w:rsidR="003D2B05" w:rsidRDefault="00000000">
            <w:pPr>
              <w:spacing w:line="259" w:lineRule="auto"/>
              <w:ind w:left="0" w:firstLine="0"/>
              <w:jc w:val="left"/>
            </w:pPr>
            <w:r>
              <w:rPr>
                <w:b w:val="0"/>
                <w:sz w:val="20"/>
              </w:rPr>
              <w:t>deeply</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Pr>
          <w:p w14:paraId="09966F1C" w14:textId="77777777" w:rsidR="003D2B05" w:rsidRDefault="00000000">
            <w:pPr>
              <w:spacing w:line="259" w:lineRule="auto"/>
              <w:ind w:left="0" w:right="19" w:firstLine="0"/>
              <w:jc w:val="left"/>
            </w:pPr>
            <w:r>
              <w:rPr>
                <w:b w:val="0"/>
                <w:sz w:val="20"/>
              </w:rPr>
              <w:t>Applies appropriate concepts with minor gaps</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Pr>
          <w:p w14:paraId="6B314E3A" w14:textId="77777777" w:rsidR="003D2B05" w:rsidRDefault="00000000">
            <w:pPr>
              <w:spacing w:line="259" w:lineRule="auto"/>
              <w:ind w:left="0" w:firstLine="0"/>
              <w:jc w:val="left"/>
            </w:pPr>
            <w:r>
              <w:rPr>
                <w:b w:val="0"/>
                <w:sz w:val="20"/>
              </w:rPr>
              <w:t>Limited application of concepts</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Pr>
          <w:p w14:paraId="5D92E4BB" w14:textId="77777777" w:rsidR="003D2B05" w:rsidRDefault="00000000">
            <w:pPr>
              <w:spacing w:line="259" w:lineRule="auto"/>
              <w:ind w:left="0" w:firstLine="0"/>
              <w:jc w:val="left"/>
            </w:pPr>
            <w:r>
              <w:rPr>
                <w:b w:val="0"/>
                <w:sz w:val="20"/>
              </w:rPr>
              <w:t>Fails to apply relevant concepts</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675DB5DE" w14:textId="77777777" w:rsidR="003D2B05" w:rsidRDefault="003D2B05">
            <w:pPr>
              <w:spacing w:after="160" w:line="259" w:lineRule="auto"/>
              <w:ind w:left="0" w:firstLine="0"/>
              <w:jc w:val="left"/>
            </w:pPr>
          </w:p>
        </w:tc>
      </w:tr>
      <w:tr w:rsidR="003D2B05" w14:paraId="150905DB" w14:textId="77777777">
        <w:trPr>
          <w:trHeight w:val="1070"/>
        </w:trPr>
        <w:tc>
          <w:tcPr>
            <w:tcW w:w="1575" w:type="dxa"/>
            <w:tcBorders>
              <w:top w:val="single" w:sz="4" w:space="0" w:color="9DC3E6"/>
              <w:left w:val="single" w:sz="4" w:space="0" w:color="9DC3E6"/>
              <w:bottom w:val="single" w:sz="4" w:space="0" w:color="9DC3E6"/>
              <w:right w:val="single" w:sz="4" w:space="0" w:color="9DC3E6"/>
            </w:tcBorders>
            <w:shd w:val="clear" w:color="auto" w:fill="EBF3FB"/>
          </w:tcPr>
          <w:p w14:paraId="3A8D7646" w14:textId="77777777" w:rsidR="003D2B05" w:rsidRDefault="00000000">
            <w:pPr>
              <w:spacing w:line="259" w:lineRule="auto"/>
              <w:ind w:left="0" w:firstLine="0"/>
              <w:jc w:val="left"/>
            </w:pPr>
            <w:r>
              <w:rPr>
                <w:b w:val="0"/>
                <w:sz w:val="20"/>
              </w:rPr>
              <w:lastRenderedPageBreak/>
              <w:t>Analysis</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Pr>
          <w:p w14:paraId="5FFF3425" w14:textId="77777777" w:rsidR="003D2B05" w:rsidRDefault="00000000">
            <w:pPr>
              <w:spacing w:line="259" w:lineRule="auto"/>
              <w:ind w:left="0" w:right="53" w:firstLine="0"/>
              <w:jc w:val="center"/>
            </w:pPr>
            <w:r>
              <w:rPr>
                <w:b w:val="0"/>
                <w:sz w:val="20"/>
              </w:rPr>
              <w:t>20</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Pr>
          <w:p w14:paraId="5C804BAD" w14:textId="77777777" w:rsidR="003D2B05" w:rsidRDefault="00000000">
            <w:pPr>
              <w:spacing w:line="259" w:lineRule="auto"/>
              <w:ind w:left="0" w:right="45" w:firstLine="0"/>
              <w:jc w:val="left"/>
            </w:pPr>
            <w:r>
              <w:rPr>
                <w:b w:val="0"/>
                <w:sz w:val="20"/>
              </w:rPr>
              <w:t>In-depth analysis with strong reasoning and insights</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Pr>
          <w:p w14:paraId="40E41CB1" w14:textId="77777777" w:rsidR="003D2B05" w:rsidRDefault="00000000">
            <w:pPr>
              <w:spacing w:line="259" w:lineRule="auto"/>
              <w:ind w:left="0" w:firstLine="0"/>
              <w:jc w:val="left"/>
            </w:pPr>
            <w:r>
              <w:rPr>
                <w:b w:val="0"/>
                <w:sz w:val="20"/>
              </w:rPr>
              <w:t xml:space="preserve">Good </w:t>
            </w:r>
          </w:p>
          <w:p w14:paraId="0A2D7AE9" w14:textId="77777777" w:rsidR="003D2B05" w:rsidRDefault="00000000">
            <w:pPr>
              <w:spacing w:line="259" w:lineRule="auto"/>
              <w:ind w:left="0" w:firstLine="0"/>
              <w:jc w:val="left"/>
            </w:pPr>
            <w:r>
              <w:rPr>
                <w:b w:val="0"/>
                <w:sz w:val="20"/>
              </w:rPr>
              <w:t>analysis with logical reasoning</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Pr>
          <w:p w14:paraId="0DD0F080" w14:textId="77777777" w:rsidR="003D2B05" w:rsidRDefault="00000000">
            <w:pPr>
              <w:spacing w:line="259" w:lineRule="auto"/>
              <w:ind w:left="0" w:firstLine="0"/>
              <w:jc w:val="left"/>
            </w:pPr>
            <w:r>
              <w:rPr>
                <w:b w:val="0"/>
                <w:sz w:val="20"/>
              </w:rPr>
              <w:t xml:space="preserve">Basic analysis </w:t>
            </w:r>
          </w:p>
          <w:p w14:paraId="23A7064A" w14:textId="77777777" w:rsidR="003D2B05" w:rsidRDefault="00000000">
            <w:pPr>
              <w:spacing w:line="259" w:lineRule="auto"/>
              <w:ind w:left="0" w:firstLine="0"/>
              <w:jc w:val="left"/>
            </w:pPr>
            <w:r>
              <w:rPr>
                <w:b w:val="0"/>
                <w:sz w:val="20"/>
              </w:rPr>
              <w:t>with limited depth</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Pr>
          <w:p w14:paraId="59A909AA" w14:textId="77777777" w:rsidR="003D2B05" w:rsidRDefault="00000000">
            <w:pPr>
              <w:spacing w:line="259" w:lineRule="auto"/>
              <w:ind w:left="0" w:firstLine="0"/>
              <w:jc w:val="left"/>
            </w:pPr>
            <w:r>
              <w:rPr>
                <w:b w:val="0"/>
                <w:sz w:val="20"/>
              </w:rPr>
              <w:t>Weak or no analysis; lacks reasoning</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44E4B538" w14:textId="77777777" w:rsidR="003D2B05" w:rsidRDefault="003D2B05">
            <w:pPr>
              <w:spacing w:after="160" w:line="259" w:lineRule="auto"/>
              <w:ind w:left="0" w:firstLine="0"/>
              <w:jc w:val="left"/>
            </w:pPr>
          </w:p>
        </w:tc>
      </w:tr>
      <w:tr w:rsidR="003D2B05" w14:paraId="100C43DA" w14:textId="77777777">
        <w:trPr>
          <w:trHeight w:val="1300"/>
        </w:trPr>
        <w:tc>
          <w:tcPr>
            <w:tcW w:w="1575" w:type="dxa"/>
            <w:tcBorders>
              <w:top w:val="single" w:sz="4" w:space="0" w:color="9DC3E6"/>
              <w:left w:val="single" w:sz="4" w:space="0" w:color="9DC3E6"/>
              <w:bottom w:val="single" w:sz="4" w:space="0" w:color="9DC3E6"/>
              <w:right w:val="single" w:sz="4" w:space="0" w:color="9DC3E6"/>
            </w:tcBorders>
            <w:shd w:val="clear" w:color="auto" w:fill="EBF3FB"/>
          </w:tcPr>
          <w:p w14:paraId="1632543D" w14:textId="77777777" w:rsidR="003D2B05" w:rsidRDefault="00000000">
            <w:pPr>
              <w:spacing w:line="259" w:lineRule="auto"/>
              <w:ind w:left="0" w:firstLine="0"/>
              <w:jc w:val="left"/>
            </w:pPr>
            <w:r>
              <w:rPr>
                <w:b w:val="0"/>
                <w:sz w:val="20"/>
              </w:rPr>
              <w:t xml:space="preserve">Solution </w:t>
            </w:r>
          </w:p>
          <w:p w14:paraId="23D66C0C" w14:textId="77777777" w:rsidR="003D2B05" w:rsidRDefault="00000000">
            <w:pPr>
              <w:spacing w:line="259" w:lineRule="auto"/>
              <w:ind w:left="0" w:firstLine="0"/>
              <w:jc w:val="left"/>
            </w:pPr>
            <w:r>
              <w:rPr>
                <w:b w:val="0"/>
                <w:sz w:val="20"/>
              </w:rPr>
              <w:t>Design</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Pr>
          <w:p w14:paraId="73FBD190" w14:textId="77777777" w:rsidR="003D2B05" w:rsidRDefault="00000000">
            <w:pPr>
              <w:spacing w:line="259" w:lineRule="auto"/>
              <w:ind w:left="0" w:right="53" w:firstLine="0"/>
              <w:jc w:val="center"/>
            </w:pPr>
            <w:r>
              <w:rPr>
                <w:b w:val="0"/>
                <w:sz w:val="20"/>
              </w:rPr>
              <w:t>20</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Pr>
          <w:p w14:paraId="1EA36CE9" w14:textId="77777777" w:rsidR="003D2B05" w:rsidRDefault="00000000">
            <w:pPr>
              <w:spacing w:line="259" w:lineRule="auto"/>
              <w:ind w:left="0" w:right="22" w:firstLine="0"/>
              <w:jc w:val="left"/>
            </w:pPr>
            <w:r>
              <w:rPr>
                <w:b w:val="0"/>
                <w:sz w:val="20"/>
              </w:rPr>
              <w:t>Innovative, feasible solutions with strong justification</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Pr>
          <w:p w14:paraId="7E95FA30" w14:textId="77777777" w:rsidR="003D2B05" w:rsidRDefault="00000000">
            <w:pPr>
              <w:ind w:left="0" w:right="30" w:firstLine="0"/>
              <w:jc w:val="left"/>
            </w:pPr>
            <w:r>
              <w:rPr>
                <w:b w:val="0"/>
                <w:sz w:val="20"/>
              </w:rPr>
              <w:t xml:space="preserve">Logical solutions with </w:t>
            </w:r>
          </w:p>
          <w:p w14:paraId="5AABF195" w14:textId="77777777" w:rsidR="003D2B05" w:rsidRDefault="00000000">
            <w:pPr>
              <w:spacing w:line="259" w:lineRule="auto"/>
              <w:ind w:left="0" w:firstLine="0"/>
              <w:jc w:val="left"/>
            </w:pPr>
            <w:r>
              <w:rPr>
                <w:b w:val="0"/>
                <w:sz w:val="20"/>
              </w:rPr>
              <w:t xml:space="preserve">adequate </w:t>
            </w:r>
          </w:p>
          <w:p w14:paraId="115FBB92" w14:textId="77777777" w:rsidR="003D2B05" w:rsidRDefault="00000000">
            <w:pPr>
              <w:spacing w:line="259" w:lineRule="auto"/>
              <w:ind w:left="0" w:firstLine="0"/>
              <w:jc w:val="left"/>
            </w:pPr>
            <w:r>
              <w:rPr>
                <w:b w:val="0"/>
                <w:sz w:val="20"/>
              </w:rPr>
              <w:t>justification</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Pr>
          <w:p w14:paraId="20AB8CBC" w14:textId="77777777" w:rsidR="003D2B05" w:rsidRDefault="00000000">
            <w:pPr>
              <w:ind w:left="0" w:right="38" w:firstLine="0"/>
              <w:jc w:val="left"/>
            </w:pPr>
            <w:r>
              <w:rPr>
                <w:b w:val="0"/>
                <w:sz w:val="20"/>
              </w:rPr>
              <w:t xml:space="preserve">Basic solutions with weak </w:t>
            </w:r>
          </w:p>
          <w:p w14:paraId="7042C0B7" w14:textId="77777777" w:rsidR="003D2B05" w:rsidRDefault="00000000">
            <w:pPr>
              <w:spacing w:line="259" w:lineRule="auto"/>
              <w:ind w:left="0" w:firstLine="0"/>
              <w:jc w:val="left"/>
            </w:pPr>
            <w:r>
              <w:rPr>
                <w:b w:val="0"/>
                <w:sz w:val="20"/>
              </w:rPr>
              <w:t>justification</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Pr>
          <w:p w14:paraId="4BE82411" w14:textId="77777777" w:rsidR="003D2B05" w:rsidRDefault="00000000">
            <w:pPr>
              <w:spacing w:line="259" w:lineRule="auto"/>
              <w:ind w:left="0" w:firstLine="0"/>
              <w:jc w:val="left"/>
            </w:pPr>
            <w:r>
              <w:rPr>
                <w:b w:val="0"/>
                <w:sz w:val="20"/>
              </w:rPr>
              <w:t>Incorrect or no solution provided</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23BC761F" w14:textId="77777777" w:rsidR="003D2B05" w:rsidRDefault="003D2B05">
            <w:pPr>
              <w:spacing w:after="160" w:line="259" w:lineRule="auto"/>
              <w:ind w:left="0" w:firstLine="0"/>
              <w:jc w:val="left"/>
            </w:pPr>
          </w:p>
        </w:tc>
      </w:tr>
      <w:tr w:rsidR="003D2B05" w14:paraId="6CB76050" w14:textId="77777777">
        <w:trPr>
          <w:trHeight w:val="1300"/>
        </w:trPr>
        <w:tc>
          <w:tcPr>
            <w:tcW w:w="1575" w:type="dxa"/>
            <w:tcBorders>
              <w:top w:val="single" w:sz="4" w:space="0" w:color="9DC3E6"/>
              <w:left w:val="single" w:sz="4" w:space="0" w:color="9DC3E6"/>
              <w:bottom w:val="single" w:sz="4" w:space="0" w:color="9DC3E6"/>
              <w:right w:val="single" w:sz="4" w:space="0" w:color="9DC3E6"/>
            </w:tcBorders>
            <w:shd w:val="clear" w:color="auto" w:fill="EBF3FB"/>
          </w:tcPr>
          <w:p w14:paraId="4193CBB3" w14:textId="77777777" w:rsidR="003D2B05" w:rsidRDefault="00000000">
            <w:pPr>
              <w:spacing w:line="259" w:lineRule="auto"/>
              <w:ind w:left="0" w:firstLine="0"/>
              <w:jc w:val="left"/>
            </w:pPr>
            <w:r>
              <w:rPr>
                <w:b w:val="0"/>
                <w:sz w:val="20"/>
              </w:rPr>
              <w:t>Clarity</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Pr>
          <w:p w14:paraId="5DFA7322" w14:textId="77777777" w:rsidR="003D2B05" w:rsidRDefault="00000000">
            <w:pPr>
              <w:spacing w:line="259" w:lineRule="auto"/>
              <w:ind w:left="0" w:right="53" w:firstLine="0"/>
              <w:jc w:val="center"/>
            </w:pPr>
            <w:r>
              <w:rPr>
                <w:b w:val="0"/>
                <w:sz w:val="20"/>
              </w:rPr>
              <w:t>10</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Pr>
          <w:p w14:paraId="6C1FC8C6" w14:textId="77777777" w:rsidR="003D2B05" w:rsidRDefault="00000000">
            <w:pPr>
              <w:spacing w:line="259" w:lineRule="auto"/>
              <w:ind w:left="0" w:firstLine="0"/>
              <w:jc w:val="left"/>
            </w:pPr>
            <w:r>
              <w:rPr>
                <w:b w:val="0"/>
                <w:sz w:val="20"/>
              </w:rPr>
              <w:t xml:space="preserve">Clear, </w:t>
            </w:r>
            <w:proofErr w:type="spellStart"/>
            <w:r>
              <w:rPr>
                <w:b w:val="0"/>
                <w:sz w:val="20"/>
              </w:rPr>
              <w:t>wellstructured</w:t>
            </w:r>
            <w:proofErr w:type="spellEnd"/>
            <w:r>
              <w:rPr>
                <w:b w:val="0"/>
                <w:sz w:val="20"/>
              </w:rPr>
              <w:t>, and easy to understand</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Pr>
          <w:p w14:paraId="1A664393" w14:textId="77777777" w:rsidR="003D2B05" w:rsidRDefault="00000000">
            <w:pPr>
              <w:spacing w:line="259" w:lineRule="auto"/>
              <w:ind w:left="0" w:firstLine="0"/>
              <w:jc w:val="left"/>
            </w:pPr>
            <w:r>
              <w:rPr>
                <w:b w:val="0"/>
                <w:sz w:val="20"/>
              </w:rPr>
              <w:t xml:space="preserve">Organized and </w:t>
            </w:r>
            <w:proofErr w:type="spellStart"/>
            <w:r>
              <w:rPr>
                <w:b w:val="0"/>
                <w:sz w:val="20"/>
              </w:rPr>
              <w:t>understanda</w:t>
            </w:r>
            <w:proofErr w:type="spellEnd"/>
            <w:r>
              <w:rPr>
                <w:b w:val="0"/>
                <w:sz w:val="20"/>
              </w:rPr>
              <w:t xml:space="preserve"> </w:t>
            </w:r>
            <w:proofErr w:type="spellStart"/>
            <w:r>
              <w:rPr>
                <w:b w:val="0"/>
                <w:sz w:val="20"/>
              </w:rPr>
              <w:t>ble</w:t>
            </w:r>
            <w:proofErr w:type="spellEnd"/>
            <w:r>
              <w:rPr>
                <w:b w:val="0"/>
                <w:sz w:val="20"/>
              </w:rPr>
              <w:t xml:space="preserve"> presentation</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Pr>
          <w:p w14:paraId="603B2AC1" w14:textId="77777777" w:rsidR="003D2B05" w:rsidRDefault="00000000">
            <w:pPr>
              <w:spacing w:line="259" w:lineRule="auto"/>
              <w:ind w:left="0" w:firstLine="0"/>
              <w:jc w:val="left"/>
            </w:pPr>
            <w:r>
              <w:rPr>
                <w:b w:val="0"/>
                <w:sz w:val="20"/>
              </w:rPr>
              <w:t>Limited clarity and structure</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Pr>
          <w:p w14:paraId="58E40B79" w14:textId="77777777" w:rsidR="003D2B05" w:rsidRDefault="00000000">
            <w:pPr>
              <w:spacing w:line="259" w:lineRule="auto"/>
              <w:ind w:left="0" w:firstLine="0"/>
              <w:jc w:val="left"/>
            </w:pPr>
            <w:r>
              <w:rPr>
                <w:b w:val="0"/>
                <w:sz w:val="20"/>
              </w:rPr>
              <w:t>Poor clarity; difficult to understand</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3F99073C" w14:textId="77777777" w:rsidR="003D2B05" w:rsidRDefault="003D2B05">
            <w:pPr>
              <w:spacing w:after="160" w:line="259" w:lineRule="auto"/>
              <w:ind w:left="0" w:firstLine="0"/>
              <w:jc w:val="left"/>
            </w:pPr>
          </w:p>
        </w:tc>
      </w:tr>
    </w:tbl>
    <w:p w14:paraId="51F6BCE5" w14:textId="77777777" w:rsidR="00AC531A" w:rsidRDefault="00AC531A"/>
    <w:sectPr w:rsidR="00AC531A">
      <w:pgSz w:w="12240" w:h="15840"/>
      <w:pgMar w:top="1126" w:right="1080" w:bottom="480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CC2"/>
    <w:multiLevelType w:val="multilevel"/>
    <w:tmpl w:val="324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C57E1"/>
    <w:multiLevelType w:val="hybridMultilevel"/>
    <w:tmpl w:val="FF6EDCCC"/>
    <w:lvl w:ilvl="0" w:tplc="033E99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30A890">
      <w:start w:val="1"/>
      <w:numFmt w:val="bullet"/>
      <w:lvlText w:val="o"/>
      <w:lvlJc w:val="left"/>
      <w:pPr>
        <w:ind w:left="1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9E3E50">
      <w:start w:val="1"/>
      <w:numFmt w:val="bullet"/>
      <w:lvlText w:val="▪"/>
      <w:lvlJc w:val="left"/>
      <w:pPr>
        <w:ind w:left="2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54FD1E">
      <w:start w:val="1"/>
      <w:numFmt w:val="bullet"/>
      <w:lvlText w:val="•"/>
      <w:lvlJc w:val="left"/>
      <w:pPr>
        <w:ind w:left="3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EA2B1E">
      <w:start w:val="1"/>
      <w:numFmt w:val="bullet"/>
      <w:lvlText w:val="o"/>
      <w:lvlJc w:val="left"/>
      <w:pPr>
        <w:ind w:left="3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3A6D4FE">
      <w:start w:val="1"/>
      <w:numFmt w:val="bullet"/>
      <w:lvlText w:val="▪"/>
      <w:lvlJc w:val="left"/>
      <w:pPr>
        <w:ind w:left="4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AEBA08">
      <w:start w:val="1"/>
      <w:numFmt w:val="bullet"/>
      <w:lvlText w:val="•"/>
      <w:lvlJc w:val="left"/>
      <w:pPr>
        <w:ind w:left="5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A063FC">
      <w:start w:val="1"/>
      <w:numFmt w:val="bullet"/>
      <w:lvlText w:val="o"/>
      <w:lvlJc w:val="left"/>
      <w:pPr>
        <w:ind w:left="5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8E7964">
      <w:start w:val="1"/>
      <w:numFmt w:val="bullet"/>
      <w:lvlText w:val="▪"/>
      <w:lvlJc w:val="left"/>
      <w:pPr>
        <w:ind w:left="6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CF5862"/>
    <w:multiLevelType w:val="multilevel"/>
    <w:tmpl w:val="C368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B75F3"/>
    <w:multiLevelType w:val="multilevel"/>
    <w:tmpl w:val="557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231CE"/>
    <w:multiLevelType w:val="multilevel"/>
    <w:tmpl w:val="CF40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7750"/>
    <w:multiLevelType w:val="multilevel"/>
    <w:tmpl w:val="1B2A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22F13"/>
    <w:multiLevelType w:val="multilevel"/>
    <w:tmpl w:val="5838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56799"/>
    <w:multiLevelType w:val="multilevel"/>
    <w:tmpl w:val="55D0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D3FCD"/>
    <w:multiLevelType w:val="multilevel"/>
    <w:tmpl w:val="CAF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823815">
    <w:abstractNumId w:val="1"/>
  </w:num>
  <w:num w:numId="2" w16cid:durableId="1170870156">
    <w:abstractNumId w:val="3"/>
  </w:num>
  <w:num w:numId="3" w16cid:durableId="609510310">
    <w:abstractNumId w:val="0"/>
  </w:num>
  <w:num w:numId="4" w16cid:durableId="1484539345">
    <w:abstractNumId w:val="6"/>
  </w:num>
  <w:num w:numId="5" w16cid:durableId="1128206587">
    <w:abstractNumId w:val="5"/>
  </w:num>
  <w:num w:numId="6" w16cid:durableId="1746804638">
    <w:abstractNumId w:val="4"/>
  </w:num>
  <w:num w:numId="7" w16cid:durableId="382414074">
    <w:abstractNumId w:val="7"/>
  </w:num>
  <w:num w:numId="8" w16cid:durableId="1615553281">
    <w:abstractNumId w:val="2"/>
  </w:num>
  <w:num w:numId="9" w16cid:durableId="12084946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B05"/>
    <w:rsid w:val="003B6D6E"/>
    <w:rsid w:val="003D2B05"/>
    <w:rsid w:val="004861B8"/>
    <w:rsid w:val="00720CAE"/>
    <w:rsid w:val="00743CD1"/>
    <w:rsid w:val="00AC531A"/>
    <w:rsid w:val="00CD35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3A0F7"/>
  <w15:docId w15:val="{7F9DDDCA-2E26-44B4-9506-98186816D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left="10" w:hanging="10"/>
      <w:jc w:val="both"/>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577</TotalTime>
  <Pages>11</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venkatsai3344@outlook.com</dc:creator>
  <cp:keywords/>
  <cp:lastModifiedBy>venkatsai3344@outlook.com</cp:lastModifiedBy>
  <cp:revision>2</cp:revision>
  <dcterms:created xsi:type="dcterms:W3CDTF">2026-08-11T00:35:00Z</dcterms:created>
  <dcterms:modified xsi:type="dcterms:W3CDTF">2026-08-11T00:35:00Z</dcterms:modified>
</cp:coreProperties>
</file>