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AB943" w14:textId="5B0AC5F6" w:rsidR="00195D8B" w:rsidRPr="00195D8B" w:rsidRDefault="00195D8B" w:rsidP="00195D8B">
      <w:pPr>
        <w:pStyle w:val="Heading1"/>
        <w:jc w:val="right"/>
        <w:rPr>
          <w:rFonts w:ascii="Times New Roman" w:hAnsi="Times New Roman" w:cs="Times New Roman"/>
          <w:b w:val="0"/>
          <w:bCs w:val="0"/>
          <w:color w:val="000000" w:themeColor="text1"/>
          <w:sz w:val="30"/>
          <w:szCs w:val="30"/>
        </w:rPr>
      </w:pPr>
      <w:r w:rsidRPr="00195D8B">
        <w:rPr>
          <w:rFonts w:ascii="Times New Roman" w:hAnsi="Times New Roman" w:cs="Times New Roman"/>
          <w:b w:val="0"/>
          <w:bCs w:val="0"/>
          <w:color w:val="000000" w:themeColor="text1"/>
          <w:sz w:val="30"/>
          <w:szCs w:val="30"/>
        </w:rPr>
        <w:t>Name:T.V.Sai Jagadeesh</w:t>
      </w:r>
    </w:p>
    <w:p w14:paraId="49B7CDF5" w14:textId="4856162C" w:rsidR="00195D8B" w:rsidRPr="00195D8B" w:rsidRDefault="00195D8B" w:rsidP="00195D8B">
      <w:pPr>
        <w:jc w:val="right"/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Reg.no:192472146</w:t>
      </w:r>
    </w:p>
    <w:p w14:paraId="5F5129AA" w14:textId="28E0ED00" w:rsidR="00D65198" w:rsidRPr="00195D8B" w:rsidRDefault="00000000">
      <w:pPr>
        <w:pStyle w:val="Heading1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t>1. Object Detection Performance Comparison</w:t>
      </w:r>
      <w:r w:rsidR="00195D8B"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t>:</w:t>
      </w:r>
    </w:p>
    <w:p w14:paraId="47B835D3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Given: Model A has TP = 80, FP = 20, FN = 30. Model B has TP = 90, FP = 15, FN = 20.</w:t>
      </w:r>
    </w:p>
    <w:p w14:paraId="00F5BC0B" w14:textId="5D589078" w:rsidR="00D65198" w:rsidRPr="00195D8B" w:rsidRDefault="00000000">
      <w:pPr>
        <w:pStyle w:val="Heading2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t>(a) Calculate Precision and Recall</w:t>
      </w:r>
      <w:r w:rsidR="00195D8B">
        <w:rPr>
          <w:rFonts w:ascii="Times New Roman" w:hAnsi="Times New Roman" w:cs="Times New Roman"/>
          <w:color w:val="000000" w:themeColor="text1"/>
          <w:sz w:val="30"/>
          <w:szCs w:val="30"/>
        </w:rPr>
        <w:t>:</w:t>
      </w:r>
    </w:p>
    <w:p w14:paraId="6E3BA40C" w14:textId="77777777" w:rsidR="00D65198" w:rsidRPr="00195D8B" w:rsidRDefault="00000000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t>Model A</w:t>
      </w:r>
    </w:p>
    <w:p w14:paraId="01114717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Precision = TP / (TP + FP)</w:t>
      </w:r>
    </w:p>
    <w:p w14:paraId="0EE0FD93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= 80 / (80 + 20) = 80 / 100 = 0.80</w:t>
      </w:r>
    </w:p>
    <w:p w14:paraId="686C9710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Therefore, Precision = 80%</w:t>
      </w:r>
    </w:p>
    <w:p w14:paraId="28EC4207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Recall = TP / (TP + FN)</w:t>
      </w:r>
    </w:p>
    <w:p w14:paraId="0AADD66C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= 80 / (80 + 30) = 80 / 110 = 0.7273</w:t>
      </w:r>
    </w:p>
    <w:p w14:paraId="4A079279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Therefore, Recall = 72.73%</w:t>
      </w:r>
    </w:p>
    <w:p w14:paraId="1F8B105D" w14:textId="77777777" w:rsidR="00D65198" w:rsidRPr="00195D8B" w:rsidRDefault="00000000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t>Model B</w:t>
      </w:r>
    </w:p>
    <w:p w14:paraId="34FF828C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Precision = TP / (TP + FP)</w:t>
      </w:r>
    </w:p>
    <w:p w14:paraId="494008A1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= 90 / (90 + 15) = 90 / 105 = 0.8571</w:t>
      </w:r>
    </w:p>
    <w:p w14:paraId="3897E52D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Therefore, Precision = 85.71%</w:t>
      </w:r>
    </w:p>
    <w:p w14:paraId="363FBD46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Recall = TP / (TP + FN)</w:t>
      </w:r>
    </w:p>
    <w:p w14:paraId="464CFCAC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= 90 / (90 + 20) = 90 / 110 = 0.8182</w:t>
      </w:r>
    </w:p>
    <w:p w14:paraId="12862EF3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Therefore, Recall = 81.82%</w:t>
      </w:r>
    </w:p>
    <w:p w14:paraId="40C3D94C" w14:textId="77777777" w:rsidR="00D65198" w:rsidRPr="00195D8B" w:rsidRDefault="00000000">
      <w:pPr>
        <w:pStyle w:val="Heading2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t>(b) Comparison and Justification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D65198" w:rsidRPr="00195D8B" w14:paraId="146117A0" w14:textId="77777777">
        <w:trPr>
          <w:jc w:val="center"/>
        </w:trPr>
        <w:tc>
          <w:tcPr>
            <w:tcW w:w="1680" w:type="dxa"/>
          </w:tcPr>
          <w:p w14:paraId="34741B37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Model</w:t>
            </w:r>
          </w:p>
        </w:tc>
        <w:tc>
          <w:tcPr>
            <w:tcW w:w="1680" w:type="dxa"/>
          </w:tcPr>
          <w:p w14:paraId="6544E851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TP</w:t>
            </w:r>
          </w:p>
        </w:tc>
        <w:tc>
          <w:tcPr>
            <w:tcW w:w="1680" w:type="dxa"/>
          </w:tcPr>
          <w:p w14:paraId="1F915560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FP</w:t>
            </w:r>
          </w:p>
        </w:tc>
        <w:tc>
          <w:tcPr>
            <w:tcW w:w="1680" w:type="dxa"/>
          </w:tcPr>
          <w:p w14:paraId="25851792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FN</w:t>
            </w:r>
          </w:p>
        </w:tc>
        <w:tc>
          <w:tcPr>
            <w:tcW w:w="1680" w:type="dxa"/>
          </w:tcPr>
          <w:p w14:paraId="7DE611C1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Precision</w:t>
            </w:r>
          </w:p>
        </w:tc>
        <w:tc>
          <w:tcPr>
            <w:tcW w:w="1680" w:type="dxa"/>
          </w:tcPr>
          <w:p w14:paraId="7E441185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Recall</w:t>
            </w:r>
          </w:p>
        </w:tc>
      </w:tr>
      <w:tr w:rsidR="00D65198" w:rsidRPr="00195D8B" w14:paraId="560CC935" w14:textId="77777777">
        <w:trPr>
          <w:jc w:val="center"/>
        </w:trPr>
        <w:tc>
          <w:tcPr>
            <w:tcW w:w="1680" w:type="dxa"/>
          </w:tcPr>
          <w:p w14:paraId="6BD415C9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Model A</w:t>
            </w:r>
          </w:p>
        </w:tc>
        <w:tc>
          <w:tcPr>
            <w:tcW w:w="1680" w:type="dxa"/>
          </w:tcPr>
          <w:p w14:paraId="4254B6DB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80</w:t>
            </w:r>
          </w:p>
        </w:tc>
        <w:tc>
          <w:tcPr>
            <w:tcW w:w="1680" w:type="dxa"/>
          </w:tcPr>
          <w:p w14:paraId="46F7CCB2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20</w:t>
            </w:r>
          </w:p>
        </w:tc>
        <w:tc>
          <w:tcPr>
            <w:tcW w:w="1680" w:type="dxa"/>
          </w:tcPr>
          <w:p w14:paraId="2B749A0A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30</w:t>
            </w:r>
          </w:p>
        </w:tc>
        <w:tc>
          <w:tcPr>
            <w:tcW w:w="1680" w:type="dxa"/>
          </w:tcPr>
          <w:p w14:paraId="33462F26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80%</w:t>
            </w:r>
          </w:p>
        </w:tc>
        <w:tc>
          <w:tcPr>
            <w:tcW w:w="1680" w:type="dxa"/>
          </w:tcPr>
          <w:p w14:paraId="268BA384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72.73%</w:t>
            </w:r>
          </w:p>
        </w:tc>
      </w:tr>
      <w:tr w:rsidR="00D65198" w:rsidRPr="00195D8B" w14:paraId="4BA81B0D" w14:textId="77777777">
        <w:trPr>
          <w:jc w:val="center"/>
        </w:trPr>
        <w:tc>
          <w:tcPr>
            <w:tcW w:w="1680" w:type="dxa"/>
          </w:tcPr>
          <w:p w14:paraId="438FD051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Model B</w:t>
            </w:r>
          </w:p>
        </w:tc>
        <w:tc>
          <w:tcPr>
            <w:tcW w:w="1680" w:type="dxa"/>
          </w:tcPr>
          <w:p w14:paraId="7F379A00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90</w:t>
            </w:r>
          </w:p>
        </w:tc>
        <w:tc>
          <w:tcPr>
            <w:tcW w:w="1680" w:type="dxa"/>
          </w:tcPr>
          <w:p w14:paraId="131BE565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15</w:t>
            </w:r>
          </w:p>
        </w:tc>
        <w:tc>
          <w:tcPr>
            <w:tcW w:w="1680" w:type="dxa"/>
          </w:tcPr>
          <w:p w14:paraId="303BFCAE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20</w:t>
            </w:r>
          </w:p>
        </w:tc>
        <w:tc>
          <w:tcPr>
            <w:tcW w:w="1680" w:type="dxa"/>
          </w:tcPr>
          <w:p w14:paraId="08596067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85.71%</w:t>
            </w:r>
          </w:p>
        </w:tc>
        <w:tc>
          <w:tcPr>
            <w:tcW w:w="1680" w:type="dxa"/>
          </w:tcPr>
          <w:p w14:paraId="67D403F1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81.82%</w:t>
            </w:r>
          </w:p>
        </w:tc>
      </w:tr>
    </w:tbl>
    <w:p w14:paraId="0B22AE26" w14:textId="77777777" w:rsidR="00D65198" w:rsidRPr="00195D8B" w:rsidRDefault="00D65198">
      <w:pPr>
        <w:rPr>
          <w:rFonts w:cs="Times New Roman"/>
          <w:color w:val="000000" w:themeColor="text1"/>
          <w:sz w:val="30"/>
          <w:szCs w:val="30"/>
        </w:rPr>
      </w:pPr>
    </w:p>
    <w:p w14:paraId="4C7F94E9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lastRenderedPageBreak/>
        <w:t>Precision improvement of Model B = 85.71% − 80% = 5.71 percentage points.</w:t>
      </w:r>
    </w:p>
    <w:p w14:paraId="558095D2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Recall improvement of Model B = 81.82% − 72.73% = 9.09 percentage points.</w:t>
      </w:r>
    </w:p>
    <w:p w14:paraId="410077B3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Conclusion: Model B provides better overall object detection performance because it has higher precision and recall, with fewer false positives and false negatives.</w:t>
      </w:r>
    </w:p>
    <w:p w14:paraId="49FCE2C5" w14:textId="77777777" w:rsidR="00D65198" w:rsidRPr="00195D8B" w:rsidRDefault="00000000">
      <w:pPr>
        <w:jc w:val="center"/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noProof/>
          <w:color w:val="000000" w:themeColor="text1"/>
          <w:sz w:val="30"/>
          <w:szCs w:val="30"/>
        </w:rPr>
        <w:drawing>
          <wp:inline distT="0" distB="0" distL="0" distR="0" wp14:anchorId="039FAD0F" wp14:editId="1FBEC017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object_dete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8A1E" w14:textId="77777777" w:rsidR="00D65198" w:rsidRPr="00195D8B" w:rsidRDefault="00000000">
      <w:pPr>
        <w:jc w:val="center"/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Figure 1. Precision and recall comparison.</w:t>
      </w:r>
    </w:p>
    <w:p w14:paraId="2E835F9D" w14:textId="0467B4C2" w:rsidR="00D65198" w:rsidRPr="00195D8B" w:rsidRDefault="00195D8B">
      <w:pPr>
        <w:rPr>
          <w:rFonts w:cs="Times New Roman"/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31884F07" wp14:editId="09F127D3">
            <wp:extent cx="6400800" cy="3665220"/>
            <wp:effectExtent l="0" t="0" r="0" b="0"/>
            <wp:docPr id="935923883" name="Picture 1" descr="Optik Akış (Optical Flow) ile nesne takibi | by Burak Özdemir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tik Akış (Optical Flow) ile nesne takibi | by Burak Özdemir | Medi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195D8B">
        <w:rPr>
          <w:rFonts w:cs="Times New Roman"/>
          <w:color w:val="000000" w:themeColor="text1"/>
          <w:sz w:val="30"/>
          <w:szCs w:val="30"/>
        </w:rPr>
        <w:br w:type="page"/>
      </w:r>
    </w:p>
    <w:p w14:paraId="00F7E527" w14:textId="27DE8CF1" w:rsidR="00D65198" w:rsidRPr="00195D8B" w:rsidRDefault="00195D8B">
      <w:pPr>
        <w:pStyle w:val="Heading1"/>
        <w:rPr>
          <w:rFonts w:ascii="Times New Roman" w:hAnsi="Times New Roman" w:cs="Times New Roman"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>Q</w:t>
      </w:r>
      <w:r w:rsidR="00000000"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t>2. Motion Estimation Error Analysis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>:</w:t>
      </w:r>
    </w:p>
    <w:p w14:paraId="411EB7D9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Given: Method A errors = 2, 3, 2 pixels. Method B errors = 3, 5, 4 pixels.</w:t>
      </w:r>
    </w:p>
    <w:p w14:paraId="527FDFE4" w14:textId="77777777" w:rsidR="00D65198" w:rsidRPr="00195D8B" w:rsidRDefault="00000000">
      <w:pPr>
        <w:pStyle w:val="Heading2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t>(a) Calculate Average Displacement Error</w:t>
      </w:r>
    </w:p>
    <w:p w14:paraId="0EBD0DE4" w14:textId="77777777" w:rsidR="00D65198" w:rsidRPr="00195D8B" w:rsidRDefault="00000000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t>Method A</w:t>
      </w:r>
    </w:p>
    <w:p w14:paraId="05CA9210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Average Error = (2 + 3 + 2) / 3 = 7 / 3 = 2.33 pixels.</w:t>
      </w:r>
    </w:p>
    <w:p w14:paraId="4752260F" w14:textId="77777777" w:rsidR="00D65198" w:rsidRPr="00195D8B" w:rsidRDefault="00000000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t>Method B</w:t>
      </w:r>
    </w:p>
    <w:p w14:paraId="358AFAC5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Average Error = (3 + 5 + 4) / 3 = 12 / 3 = 4.00 pixels.</w:t>
      </w:r>
    </w:p>
    <w:p w14:paraId="2FC331EE" w14:textId="77777777" w:rsidR="00D65198" w:rsidRPr="00195D8B" w:rsidRDefault="00000000">
      <w:pPr>
        <w:pStyle w:val="Heading2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t>(b) Compare the Two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D65198" w:rsidRPr="00195D8B" w14:paraId="56A65C4C" w14:textId="77777777">
        <w:trPr>
          <w:jc w:val="center"/>
        </w:trPr>
        <w:tc>
          <w:tcPr>
            <w:tcW w:w="2016" w:type="dxa"/>
          </w:tcPr>
          <w:p w14:paraId="6E5F538C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Method</w:t>
            </w:r>
          </w:p>
        </w:tc>
        <w:tc>
          <w:tcPr>
            <w:tcW w:w="2016" w:type="dxa"/>
          </w:tcPr>
          <w:p w14:paraId="5A1504C3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Frame 1 (px)</w:t>
            </w:r>
          </w:p>
        </w:tc>
        <w:tc>
          <w:tcPr>
            <w:tcW w:w="2016" w:type="dxa"/>
          </w:tcPr>
          <w:p w14:paraId="7364A40C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Frame 2 (px)</w:t>
            </w:r>
          </w:p>
        </w:tc>
        <w:tc>
          <w:tcPr>
            <w:tcW w:w="2016" w:type="dxa"/>
          </w:tcPr>
          <w:p w14:paraId="76F6602F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Frame 3 (px)</w:t>
            </w:r>
          </w:p>
        </w:tc>
        <w:tc>
          <w:tcPr>
            <w:tcW w:w="2016" w:type="dxa"/>
          </w:tcPr>
          <w:p w14:paraId="64D4E6C7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Average (px)</w:t>
            </w:r>
          </w:p>
        </w:tc>
      </w:tr>
      <w:tr w:rsidR="00D65198" w:rsidRPr="00195D8B" w14:paraId="39EA9C00" w14:textId="77777777">
        <w:trPr>
          <w:jc w:val="center"/>
        </w:trPr>
        <w:tc>
          <w:tcPr>
            <w:tcW w:w="2016" w:type="dxa"/>
          </w:tcPr>
          <w:p w14:paraId="472FC10D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Method A</w:t>
            </w:r>
          </w:p>
        </w:tc>
        <w:tc>
          <w:tcPr>
            <w:tcW w:w="2016" w:type="dxa"/>
          </w:tcPr>
          <w:p w14:paraId="0E0DE9B7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2</w:t>
            </w:r>
          </w:p>
        </w:tc>
        <w:tc>
          <w:tcPr>
            <w:tcW w:w="2016" w:type="dxa"/>
          </w:tcPr>
          <w:p w14:paraId="46CBCABA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3</w:t>
            </w:r>
          </w:p>
        </w:tc>
        <w:tc>
          <w:tcPr>
            <w:tcW w:w="2016" w:type="dxa"/>
          </w:tcPr>
          <w:p w14:paraId="132D12B9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2</w:t>
            </w:r>
          </w:p>
        </w:tc>
        <w:tc>
          <w:tcPr>
            <w:tcW w:w="2016" w:type="dxa"/>
          </w:tcPr>
          <w:p w14:paraId="4333EBD1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2.33</w:t>
            </w:r>
          </w:p>
        </w:tc>
      </w:tr>
      <w:tr w:rsidR="00D65198" w:rsidRPr="00195D8B" w14:paraId="443EC91D" w14:textId="77777777">
        <w:trPr>
          <w:jc w:val="center"/>
        </w:trPr>
        <w:tc>
          <w:tcPr>
            <w:tcW w:w="2016" w:type="dxa"/>
          </w:tcPr>
          <w:p w14:paraId="786F7520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Method B</w:t>
            </w:r>
          </w:p>
        </w:tc>
        <w:tc>
          <w:tcPr>
            <w:tcW w:w="2016" w:type="dxa"/>
          </w:tcPr>
          <w:p w14:paraId="66ED579D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3</w:t>
            </w:r>
          </w:p>
        </w:tc>
        <w:tc>
          <w:tcPr>
            <w:tcW w:w="2016" w:type="dxa"/>
          </w:tcPr>
          <w:p w14:paraId="3A472024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5</w:t>
            </w:r>
          </w:p>
        </w:tc>
        <w:tc>
          <w:tcPr>
            <w:tcW w:w="2016" w:type="dxa"/>
          </w:tcPr>
          <w:p w14:paraId="55A8D374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4</w:t>
            </w:r>
          </w:p>
        </w:tc>
        <w:tc>
          <w:tcPr>
            <w:tcW w:w="2016" w:type="dxa"/>
          </w:tcPr>
          <w:p w14:paraId="48C4E2D4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4.00</w:t>
            </w:r>
          </w:p>
        </w:tc>
      </w:tr>
    </w:tbl>
    <w:p w14:paraId="37B63F2B" w14:textId="77777777" w:rsidR="00D65198" w:rsidRPr="00195D8B" w:rsidRDefault="00D65198">
      <w:pPr>
        <w:rPr>
          <w:rFonts w:cs="Times New Roman"/>
          <w:color w:val="000000" w:themeColor="text1"/>
          <w:sz w:val="30"/>
          <w:szCs w:val="30"/>
        </w:rPr>
      </w:pPr>
    </w:p>
    <w:p w14:paraId="65A22218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Difference in average error = 4.00 − 2.33 = 1.67 pixels.</w:t>
      </w:r>
    </w:p>
    <w:p w14:paraId="1802EBE1" w14:textId="5AC09381" w:rsidR="00D65198" w:rsidRPr="00195D8B" w:rsidRDefault="00000000">
      <w:pPr>
        <w:pStyle w:val="Heading2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t>(c) Justification</w:t>
      </w:r>
      <w:r w:rsidR="00195D8B">
        <w:rPr>
          <w:rFonts w:ascii="Times New Roman" w:hAnsi="Times New Roman" w:cs="Times New Roman"/>
          <w:color w:val="000000" w:themeColor="text1"/>
          <w:sz w:val="30"/>
          <w:szCs w:val="30"/>
        </w:rPr>
        <w:t>:</w:t>
      </w:r>
    </w:p>
    <w:p w14:paraId="431FE590" w14:textId="77777777" w:rsidR="00D65198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A lower displacement error indicates that estimated motion is closer to the actual motion. Method A has the lower average error and smaller errors in every frame.</w:t>
      </w:r>
    </w:p>
    <w:p w14:paraId="7E6ED8AF" w14:textId="1A1E6BB6" w:rsidR="00195D8B" w:rsidRPr="00195D8B" w:rsidRDefault="00195D8B">
      <w:pPr>
        <w:rPr>
          <w:rFonts w:cs="Times New Roman"/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7E49B459" wp14:editId="5C524226">
            <wp:extent cx="6400800" cy="3695700"/>
            <wp:effectExtent l="0" t="0" r="0" b="0"/>
            <wp:docPr id="1369673605" name="Picture 2" descr="Congyue De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gyue De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A273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lastRenderedPageBreak/>
        <w:t>Conclusion: Method A provides more accurate motion estimation.</w:t>
      </w:r>
    </w:p>
    <w:p w14:paraId="2E82E727" w14:textId="77777777" w:rsidR="00D65198" w:rsidRPr="00195D8B" w:rsidRDefault="00000000">
      <w:pPr>
        <w:jc w:val="center"/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noProof/>
          <w:color w:val="000000" w:themeColor="text1"/>
          <w:sz w:val="30"/>
          <w:szCs w:val="30"/>
        </w:rPr>
        <w:drawing>
          <wp:inline distT="0" distB="0" distL="0" distR="0" wp14:anchorId="73DBE933" wp14:editId="568E483B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motion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80AE" w14:textId="77777777" w:rsidR="00D65198" w:rsidRPr="00195D8B" w:rsidRDefault="00000000">
      <w:pPr>
        <w:jc w:val="center"/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Figure 2. Displacement error across three consecutive frames.</w:t>
      </w:r>
    </w:p>
    <w:p w14:paraId="35579849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br w:type="page"/>
      </w:r>
    </w:p>
    <w:p w14:paraId="7C79F2C5" w14:textId="77777777" w:rsidR="00D65198" w:rsidRPr="00195D8B" w:rsidRDefault="00000000">
      <w:pPr>
        <w:pStyle w:val="Heading1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>3. Depth Estimation Comparison</w:t>
      </w:r>
    </w:p>
    <w:p w14:paraId="6D636FFE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Given: Actual depths = 2 m, 3 m, 4 m. Stereo Vision estimates = 2.0 m, 3.0 m, 4.0 m. SfM estimates = 2.5 m, 3.8 m, 5.0 m.</w:t>
      </w:r>
    </w:p>
    <w:p w14:paraId="1ACC4A01" w14:textId="77777777" w:rsidR="00D65198" w:rsidRPr="00195D8B" w:rsidRDefault="00000000">
      <w:pPr>
        <w:pStyle w:val="Heading2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t>(a) Absolute Error for Each Object</w:t>
      </w:r>
    </w:p>
    <w:p w14:paraId="2A3FBD0A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Formula: Absolute Error = |Estimated Depth − Actual Depth|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D65198" w:rsidRPr="00195D8B" w14:paraId="079CBDD1" w14:textId="77777777">
        <w:trPr>
          <w:jc w:val="center"/>
        </w:trPr>
        <w:tc>
          <w:tcPr>
            <w:tcW w:w="1680" w:type="dxa"/>
          </w:tcPr>
          <w:p w14:paraId="6A43F6B5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Object</w:t>
            </w:r>
          </w:p>
        </w:tc>
        <w:tc>
          <w:tcPr>
            <w:tcW w:w="1680" w:type="dxa"/>
          </w:tcPr>
          <w:p w14:paraId="4C5C61EF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Actual (m)</w:t>
            </w:r>
          </w:p>
        </w:tc>
        <w:tc>
          <w:tcPr>
            <w:tcW w:w="1680" w:type="dxa"/>
          </w:tcPr>
          <w:p w14:paraId="0F25E20C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Stereo Estimate</w:t>
            </w:r>
          </w:p>
        </w:tc>
        <w:tc>
          <w:tcPr>
            <w:tcW w:w="1680" w:type="dxa"/>
          </w:tcPr>
          <w:p w14:paraId="3B5DA021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Stereo Error</w:t>
            </w:r>
          </w:p>
        </w:tc>
        <w:tc>
          <w:tcPr>
            <w:tcW w:w="1680" w:type="dxa"/>
          </w:tcPr>
          <w:p w14:paraId="11D4ED8E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SfM Estimate</w:t>
            </w:r>
          </w:p>
        </w:tc>
        <w:tc>
          <w:tcPr>
            <w:tcW w:w="1680" w:type="dxa"/>
          </w:tcPr>
          <w:p w14:paraId="30AA12B7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SfM Error</w:t>
            </w:r>
          </w:p>
        </w:tc>
      </w:tr>
      <w:tr w:rsidR="00D65198" w:rsidRPr="00195D8B" w14:paraId="3CF999FF" w14:textId="77777777">
        <w:trPr>
          <w:jc w:val="center"/>
        </w:trPr>
        <w:tc>
          <w:tcPr>
            <w:tcW w:w="1680" w:type="dxa"/>
          </w:tcPr>
          <w:p w14:paraId="232AAB68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680" w:type="dxa"/>
          </w:tcPr>
          <w:p w14:paraId="36FE7C44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2.0</w:t>
            </w:r>
          </w:p>
        </w:tc>
        <w:tc>
          <w:tcPr>
            <w:tcW w:w="1680" w:type="dxa"/>
          </w:tcPr>
          <w:p w14:paraId="5BF1FB1E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2.0</w:t>
            </w:r>
          </w:p>
        </w:tc>
        <w:tc>
          <w:tcPr>
            <w:tcW w:w="1680" w:type="dxa"/>
          </w:tcPr>
          <w:p w14:paraId="6D3B9380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0.0</w:t>
            </w:r>
          </w:p>
        </w:tc>
        <w:tc>
          <w:tcPr>
            <w:tcW w:w="1680" w:type="dxa"/>
          </w:tcPr>
          <w:p w14:paraId="21967B08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2.5</w:t>
            </w:r>
          </w:p>
        </w:tc>
        <w:tc>
          <w:tcPr>
            <w:tcW w:w="1680" w:type="dxa"/>
          </w:tcPr>
          <w:p w14:paraId="24FA9A2E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0.5</w:t>
            </w:r>
          </w:p>
        </w:tc>
      </w:tr>
      <w:tr w:rsidR="00D65198" w:rsidRPr="00195D8B" w14:paraId="01F8DA1F" w14:textId="77777777">
        <w:trPr>
          <w:jc w:val="center"/>
        </w:trPr>
        <w:tc>
          <w:tcPr>
            <w:tcW w:w="1680" w:type="dxa"/>
          </w:tcPr>
          <w:p w14:paraId="4E95A9D2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2</w:t>
            </w:r>
          </w:p>
        </w:tc>
        <w:tc>
          <w:tcPr>
            <w:tcW w:w="1680" w:type="dxa"/>
          </w:tcPr>
          <w:p w14:paraId="5EA0C37D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3.0</w:t>
            </w:r>
          </w:p>
        </w:tc>
        <w:tc>
          <w:tcPr>
            <w:tcW w:w="1680" w:type="dxa"/>
          </w:tcPr>
          <w:p w14:paraId="58788952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3.0</w:t>
            </w:r>
          </w:p>
        </w:tc>
        <w:tc>
          <w:tcPr>
            <w:tcW w:w="1680" w:type="dxa"/>
          </w:tcPr>
          <w:p w14:paraId="2338F2BF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0.0</w:t>
            </w:r>
          </w:p>
        </w:tc>
        <w:tc>
          <w:tcPr>
            <w:tcW w:w="1680" w:type="dxa"/>
          </w:tcPr>
          <w:p w14:paraId="5AC548B3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3.8</w:t>
            </w:r>
          </w:p>
        </w:tc>
        <w:tc>
          <w:tcPr>
            <w:tcW w:w="1680" w:type="dxa"/>
          </w:tcPr>
          <w:p w14:paraId="5D82E786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0.8</w:t>
            </w:r>
          </w:p>
        </w:tc>
      </w:tr>
      <w:tr w:rsidR="00D65198" w:rsidRPr="00195D8B" w14:paraId="2CABCDEE" w14:textId="77777777">
        <w:trPr>
          <w:jc w:val="center"/>
        </w:trPr>
        <w:tc>
          <w:tcPr>
            <w:tcW w:w="1680" w:type="dxa"/>
          </w:tcPr>
          <w:p w14:paraId="42D493F4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3</w:t>
            </w:r>
          </w:p>
        </w:tc>
        <w:tc>
          <w:tcPr>
            <w:tcW w:w="1680" w:type="dxa"/>
          </w:tcPr>
          <w:p w14:paraId="703CD66D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4.0</w:t>
            </w:r>
          </w:p>
        </w:tc>
        <w:tc>
          <w:tcPr>
            <w:tcW w:w="1680" w:type="dxa"/>
          </w:tcPr>
          <w:p w14:paraId="68FAFBD2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4.0</w:t>
            </w:r>
          </w:p>
        </w:tc>
        <w:tc>
          <w:tcPr>
            <w:tcW w:w="1680" w:type="dxa"/>
          </w:tcPr>
          <w:p w14:paraId="7F9B9A9A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0.0</w:t>
            </w:r>
          </w:p>
        </w:tc>
        <w:tc>
          <w:tcPr>
            <w:tcW w:w="1680" w:type="dxa"/>
          </w:tcPr>
          <w:p w14:paraId="0F86F4B1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5.0</w:t>
            </w:r>
          </w:p>
        </w:tc>
        <w:tc>
          <w:tcPr>
            <w:tcW w:w="1680" w:type="dxa"/>
          </w:tcPr>
          <w:p w14:paraId="4765EFC2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1.0</w:t>
            </w:r>
          </w:p>
        </w:tc>
      </w:tr>
    </w:tbl>
    <w:p w14:paraId="5607DEE1" w14:textId="77777777" w:rsidR="00D65198" w:rsidRPr="00195D8B" w:rsidRDefault="00D65198">
      <w:pPr>
        <w:rPr>
          <w:rFonts w:cs="Times New Roman"/>
          <w:color w:val="000000" w:themeColor="text1"/>
          <w:sz w:val="30"/>
          <w:szCs w:val="30"/>
        </w:rPr>
      </w:pPr>
    </w:p>
    <w:p w14:paraId="06FE3928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Object 1: Stereo = |2.0 − 2.0| = 0 m; SfM = |2.5 − 2.0| = 0.5 m.</w:t>
      </w:r>
    </w:p>
    <w:p w14:paraId="61E357B8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Object 2: Stereo = |3.0 − 3.0| = 0 m; SfM = |3.8 − 3.0| = 0.8 m.</w:t>
      </w:r>
    </w:p>
    <w:p w14:paraId="69A923C7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Object 3: Stereo = |4.0 − 4.0| = 0 m; SfM = |5.0 − 4.0| = 1.0 m.</w:t>
      </w:r>
    </w:p>
    <w:p w14:paraId="18CE85C0" w14:textId="77777777" w:rsidR="00D65198" w:rsidRPr="00195D8B" w:rsidRDefault="00000000">
      <w:pPr>
        <w:pStyle w:val="Heading2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t>(b) Average Absolute Error</w:t>
      </w:r>
    </w:p>
    <w:p w14:paraId="45EDE546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Stereo Vision = (0 + 0 + 0) / 3 = 0 m.</w:t>
      </w:r>
    </w:p>
    <w:p w14:paraId="5281960E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SfM = (0.5 + 0.8 + 1.0) / 3 = 2.3 / 3 = 0.767 m (approximately).</w:t>
      </w:r>
    </w:p>
    <w:p w14:paraId="506678F1" w14:textId="77777777" w:rsidR="00D65198" w:rsidRPr="00195D8B" w:rsidRDefault="00000000">
      <w:pPr>
        <w:pStyle w:val="Heading2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t>(c) Comparison and Conclusion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65198" w:rsidRPr="00195D8B" w14:paraId="00A31DEE" w14:textId="77777777">
        <w:trPr>
          <w:jc w:val="center"/>
        </w:trPr>
        <w:tc>
          <w:tcPr>
            <w:tcW w:w="5040" w:type="dxa"/>
          </w:tcPr>
          <w:p w14:paraId="063A97EF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Method</w:t>
            </w:r>
          </w:p>
        </w:tc>
        <w:tc>
          <w:tcPr>
            <w:tcW w:w="5040" w:type="dxa"/>
          </w:tcPr>
          <w:p w14:paraId="10E37243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Average Absolute Error</w:t>
            </w:r>
          </w:p>
        </w:tc>
      </w:tr>
      <w:tr w:rsidR="00D65198" w:rsidRPr="00195D8B" w14:paraId="3A61FB6B" w14:textId="77777777">
        <w:trPr>
          <w:jc w:val="center"/>
        </w:trPr>
        <w:tc>
          <w:tcPr>
            <w:tcW w:w="5040" w:type="dxa"/>
          </w:tcPr>
          <w:p w14:paraId="0CBFDFAC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Stereo Vision</w:t>
            </w:r>
          </w:p>
        </w:tc>
        <w:tc>
          <w:tcPr>
            <w:tcW w:w="5040" w:type="dxa"/>
          </w:tcPr>
          <w:p w14:paraId="37F48368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0 m</w:t>
            </w:r>
          </w:p>
        </w:tc>
      </w:tr>
      <w:tr w:rsidR="00D65198" w:rsidRPr="00195D8B" w14:paraId="141C8973" w14:textId="77777777">
        <w:trPr>
          <w:jc w:val="center"/>
        </w:trPr>
        <w:tc>
          <w:tcPr>
            <w:tcW w:w="5040" w:type="dxa"/>
          </w:tcPr>
          <w:p w14:paraId="5BF716BB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SfM</w:t>
            </w:r>
          </w:p>
        </w:tc>
        <w:tc>
          <w:tcPr>
            <w:tcW w:w="5040" w:type="dxa"/>
          </w:tcPr>
          <w:p w14:paraId="312FDC20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0.767 m</w:t>
            </w:r>
          </w:p>
        </w:tc>
      </w:tr>
    </w:tbl>
    <w:p w14:paraId="25D1C1BE" w14:textId="77777777" w:rsidR="00D65198" w:rsidRPr="00195D8B" w:rsidRDefault="00D65198">
      <w:pPr>
        <w:rPr>
          <w:rFonts w:cs="Times New Roman"/>
          <w:color w:val="000000" w:themeColor="text1"/>
          <w:sz w:val="30"/>
          <w:szCs w:val="30"/>
        </w:rPr>
      </w:pPr>
    </w:p>
    <w:p w14:paraId="7B025C01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Stereo Vision exactly matches the actual depths for all three objects, while SfM overestimates all three.</w:t>
      </w:r>
    </w:p>
    <w:p w14:paraId="2490853B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Conclusion: Stereo Vision provides more accurate depth estimation because its average absolute error is 0 m.</w:t>
      </w:r>
    </w:p>
    <w:p w14:paraId="5753ED71" w14:textId="77777777" w:rsidR="00D65198" w:rsidRPr="00195D8B" w:rsidRDefault="00000000">
      <w:pPr>
        <w:jc w:val="center"/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noProof/>
          <w:color w:val="000000" w:themeColor="text1"/>
          <w:sz w:val="30"/>
          <w:szCs w:val="30"/>
        </w:rPr>
        <w:lastRenderedPageBreak/>
        <w:drawing>
          <wp:inline distT="0" distB="0" distL="0" distR="0" wp14:anchorId="2B75DF45" wp14:editId="640319C1">
            <wp:extent cx="5760720" cy="3240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depth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ED0E" w14:textId="77777777" w:rsidR="00D65198" w:rsidRPr="00195D8B" w:rsidRDefault="00000000">
      <w:pPr>
        <w:jc w:val="center"/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Figure 3. Actual depth compared with Stereo Vision and SfM estimates.</w:t>
      </w:r>
    </w:p>
    <w:p w14:paraId="3C3B063B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br w:type="page"/>
      </w:r>
    </w:p>
    <w:p w14:paraId="3F6ADE99" w14:textId="77777777" w:rsidR="00D65198" w:rsidRPr="00195D8B" w:rsidRDefault="00000000">
      <w:pPr>
        <w:pStyle w:val="Heading1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195D8B"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>Final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65198" w:rsidRPr="00195D8B" w14:paraId="46824587" w14:textId="77777777">
        <w:trPr>
          <w:jc w:val="center"/>
        </w:trPr>
        <w:tc>
          <w:tcPr>
            <w:tcW w:w="3360" w:type="dxa"/>
          </w:tcPr>
          <w:p w14:paraId="01EA7345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Question</w:t>
            </w:r>
          </w:p>
        </w:tc>
        <w:tc>
          <w:tcPr>
            <w:tcW w:w="3360" w:type="dxa"/>
          </w:tcPr>
          <w:p w14:paraId="1A54CFD2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Better Method</w:t>
            </w:r>
          </w:p>
        </w:tc>
        <w:tc>
          <w:tcPr>
            <w:tcW w:w="3360" w:type="dxa"/>
          </w:tcPr>
          <w:p w14:paraId="42B57625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b/>
                <w:color w:val="000000" w:themeColor="text1"/>
                <w:sz w:val="30"/>
                <w:szCs w:val="30"/>
              </w:rPr>
              <w:t>Key Result</w:t>
            </w:r>
          </w:p>
        </w:tc>
      </w:tr>
      <w:tr w:rsidR="00D65198" w:rsidRPr="00195D8B" w14:paraId="2D98718D" w14:textId="77777777">
        <w:trPr>
          <w:jc w:val="center"/>
        </w:trPr>
        <w:tc>
          <w:tcPr>
            <w:tcW w:w="3360" w:type="dxa"/>
          </w:tcPr>
          <w:p w14:paraId="0EB22EF4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1. Object Detection</w:t>
            </w:r>
          </w:p>
        </w:tc>
        <w:tc>
          <w:tcPr>
            <w:tcW w:w="3360" w:type="dxa"/>
          </w:tcPr>
          <w:p w14:paraId="64BFF120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Model B (YOLO)</w:t>
            </w:r>
          </w:p>
        </w:tc>
        <w:tc>
          <w:tcPr>
            <w:tcW w:w="3360" w:type="dxa"/>
          </w:tcPr>
          <w:p w14:paraId="32923217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Precision 85.71%, Recall 81.82%</w:t>
            </w:r>
          </w:p>
        </w:tc>
      </w:tr>
      <w:tr w:rsidR="00D65198" w:rsidRPr="00195D8B" w14:paraId="25A6C2A4" w14:textId="77777777">
        <w:trPr>
          <w:jc w:val="center"/>
        </w:trPr>
        <w:tc>
          <w:tcPr>
            <w:tcW w:w="3360" w:type="dxa"/>
          </w:tcPr>
          <w:p w14:paraId="4C48F5DB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2. Motion Estimation</w:t>
            </w:r>
          </w:p>
        </w:tc>
        <w:tc>
          <w:tcPr>
            <w:tcW w:w="3360" w:type="dxa"/>
          </w:tcPr>
          <w:p w14:paraId="260C9EEA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Method A</w:t>
            </w:r>
          </w:p>
        </w:tc>
        <w:tc>
          <w:tcPr>
            <w:tcW w:w="3360" w:type="dxa"/>
          </w:tcPr>
          <w:p w14:paraId="4D392E01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Average error 2.33 pixels</w:t>
            </w:r>
          </w:p>
        </w:tc>
      </w:tr>
      <w:tr w:rsidR="00D65198" w:rsidRPr="00195D8B" w14:paraId="7D89A28D" w14:textId="77777777">
        <w:trPr>
          <w:jc w:val="center"/>
        </w:trPr>
        <w:tc>
          <w:tcPr>
            <w:tcW w:w="3360" w:type="dxa"/>
          </w:tcPr>
          <w:p w14:paraId="0985E519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3. Depth Estimation</w:t>
            </w:r>
          </w:p>
        </w:tc>
        <w:tc>
          <w:tcPr>
            <w:tcW w:w="3360" w:type="dxa"/>
          </w:tcPr>
          <w:p w14:paraId="70B2A98D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Stereo Vision</w:t>
            </w:r>
          </w:p>
        </w:tc>
        <w:tc>
          <w:tcPr>
            <w:tcW w:w="3360" w:type="dxa"/>
          </w:tcPr>
          <w:p w14:paraId="111F6C47" w14:textId="77777777" w:rsidR="00D65198" w:rsidRPr="00195D8B" w:rsidRDefault="00000000">
            <w:pPr>
              <w:rPr>
                <w:rFonts w:cs="Times New Roman"/>
                <w:color w:val="000000" w:themeColor="text1"/>
                <w:sz w:val="30"/>
                <w:szCs w:val="30"/>
              </w:rPr>
            </w:pPr>
            <w:r w:rsidRPr="00195D8B">
              <w:rPr>
                <w:rFonts w:cs="Times New Roman"/>
                <w:color w:val="000000" w:themeColor="text1"/>
                <w:sz w:val="30"/>
                <w:szCs w:val="30"/>
              </w:rPr>
              <w:t>Average absolute error 0 m</w:t>
            </w:r>
          </w:p>
        </w:tc>
      </w:tr>
    </w:tbl>
    <w:p w14:paraId="242DF55C" w14:textId="77777777" w:rsidR="00D65198" w:rsidRPr="00195D8B" w:rsidRDefault="00D65198">
      <w:pPr>
        <w:rPr>
          <w:rFonts w:cs="Times New Roman"/>
          <w:color w:val="000000" w:themeColor="text1"/>
          <w:sz w:val="30"/>
          <w:szCs w:val="30"/>
        </w:rPr>
      </w:pPr>
    </w:p>
    <w:p w14:paraId="122A80E6" w14:textId="77777777" w:rsidR="00D65198" w:rsidRPr="00195D8B" w:rsidRDefault="00000000">
      <w:pPr>
        <w:rPr>
          <w:rFonts w:cs="Times New Roman"/>
          <w:color w:val="000000" w:themeColor="text1"/>
          <w:sz w:val="30"/>
          <w:szCs w:val="30"/>
        </w:rPr>
      </w:pPr>
      <w:r w:rsidRPr="00195D8B">
        <w:rPr>
          <w:rFonts w:cs="Times New Roman"/>
          <w:color w:val="000000" w:themeColor="text1"/>
          <w:sz w:val="30"/>
          <w:szCs w:val="30"/>
        </w:rPr>
        <w:t>Overall conclusion: Model B performs better for object detection, Method A provides lower motion estimation error, and Stereo Vision provides the most accurate depth estimates for the given data.</w:t>
      </w:r>
    </w:p>
    <w:sectPr w:rsidR="00D65198" w:rsidRPr="00195D8B" w:rsidSect="00034616"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1CEE8" w14:textId="77777777" w:rsidR="00F06006" w:rsidRDefault="00F06006">
      <w:pPr>
        <w:spacing w:after="0" w:line="240" w:lineRule="auto"/>
      </w:pPr>
      <w:r>
        <w:separator/>
      </w:r>
    </w:p>
  </w:endnote>
  <w:endnote w:type="continuationSeparator" w:id="0">
    <w:p w14:paraId="5AD82AEA" w14:textId="77777777" w:rsidR="00F06006" w:rsidRDefault="00F06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4FBBD" w14:textId="77777777" w:rsidR="00D65198" w:rsidRDefault="00000000">
    <w:pPr>
      <w:pStyle w:val="Footer"/>
      <w:jc w:val="center"/>
    </w:pPr>
    <w:r>
      <w:rPr>
        <w:sz w:val="18"/>
      </w:rPr>
      <w:t>Computer Vision – Analytical Case Study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71AA7" w14:textId="77777777" w:rsidR="00F06006" w:rsidRDefault="00F06006">
      <w:pPr>
        <w:spacing w:after="0" w:line="240" w:lineRule="auto"/>
      </w:pPr>
      <w:r>
        <w:separator/>
      </w:r>
    </w:p>
  </w:footnote>
  <w:footnote w:type="continuationSeparator" w:id="0">
    <w:p w14:paraId="4BC43A05" w14:textId="77777777" w:rsidR="00F06006" w:rsidRDefault="00F060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715448">
    <w:abstractNumId w:val="8"/>
  </w:num>
  <w:num w:numId="2" w16cid:durableId="1063523144">
    <w:abstractNumId w:val="6"/>
  </w:num>
  <w:num w:numId="3" w16cid:durableId="2124569509">
    <w:abstractNumId w:val="5"/>
  </w:num>
  <w:num w:numId="4" w16cid:durableId="1540319959">
    <w:abstractNumId w:val="4"/>
  </w:num>
  <w:num w:numId="5" w16cid:durableId="1804468453">
    <w:abstractNumId w:val="7"/>
  </w:num>
  <w:num w:numId="6" w16cid:durableId="1727533240">
    <w:abstractNumId w:val="3"/>
  </w:num>
  <w:num w:numId="7" w16cid:durableId="734204437">
    <w:abstractNumId w:val="2"/>
  </w:num>
  <w:num w:numId="8" w16cid:durableId="2139294188">
    <w:abstractNumId w:val="1"/>
  </w:num>
  <w:num w:numId="9" w16cid:durableId="13017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D8B"/>
    <w:rsid w:val="0029639D"/>
    <w:rsid w:val="00326F90"/>
    <w:rsid w:val="00A72EDB"/>
    <w:rsid w:val="00AA1D8D"/>
    <w:rsid w:val="00B47730"/>
    <w:rsid w:val="00CB0664"/>
    <w:rsid w:val="00D65198"/>
    <w:rsid w:val="00F060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256E3"/>
  <w14:defaultImageDpi w14:val="300"/>
  <w15:docId w15:val="{B965CF6B-FDE3-49A2-A43E-AB17C16D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venkatsai3344@outlook.com</cp:lastModifiedBy>
  <cp:revision>2</cp:revision>
  <dcterms:created xsi:type="dcterms:W3CDTF">2013-12-23T23:15:00Z</dcterms:created>
  <dcterms:modified xsi:type="dcterms:W3CDTF">2026-08-18T05:01:00Z</dcterms:modified>
  <cp:category/>
</cp:coreProperties>
</file>