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Srinivasa Ajay Babu</w:t>
      </w:r>
      <w:r>
        <w:tab/>
      </w:r>
      <w:r>
        <w:rPr/>
        <w:t xml:space="preserve">Email: ajayavula195@gmail.com</w:t>
      </w:r>
    </w:p>
    <w:p>
      <w:pPr/>
      <w:r>
        <w:rPr/>
        <w:t xml:space="preserve">Mobile: +1-601-909-8270</w:t>
      </w:r>
    </w:p>
    <w:p>
      <w:pPr/>
      <w:r>
        <w:rPr/>
        <w:t xml:space="preserve">AI &amp; Machine Learning Engineer</w:t>
      </w:r>
    </w:p>
    <w:p>
      <w:r>
        <w:t xml:space="preserve">LinkedIn: </w:t>
      </w:r>
      <w:hyperlink r:id="rIdLink">
        <w:r>
          <w:rPr>
            <w:color w:val="0000FF"/>
            <w:u w:val="single"/>
          </w:rPr>
          <w:t xml:space="preserve">linkedin.com/in/srinivasa-ajay-avula-75219721a</w:t>
        </w:r>
      </w:hyperlink>
    </w:p>
    <w:p>
      <w:pPr>
        <w:pStyle w:val="Heading1"/>
        <w:spacing w:before="240"/>
      </w:pPr>
      <w:r>
        <w:rPr>
          <w:b/>
        </w:rPr>
        <w:t xml:space="preserve">PROFESSIONAL SUMMARY</w:t>
      </w:r>
    </w:p>
    <w:p>
      <w:pPr/>
      <w:r>
        <w:rPr/>
        <w:t xml:space="preserve">Generative AI &amp; Machine Learning Engineer with 3+ years of progressive, project-based experience building Generative AI, Artificial Intelligence, and Machine Learning solutions with Python across healthcare and banking/financial services platforms. Skilled in designing LLM-powered applications, fine-tuning and prompting large language models, building RAG pipelines, and developing Python-based ML models for classification, fraud detection, and automation. Hands-on experience delivering enterprise GenAI/AI/ML solutions for Optum, Wells Fargo, and Olive Crypto Solutions, with strong grounding in context engineering, data pipelines, A/B testing, and model evaluation to drive measurable business impact. Proven ability to collaborate cross-functionally and translate complex AI/ML capabilities into production-ready outcomes.</w:t>
      </w:r>
    </w:p>
    <w:p>
      <w:pPr>
        <w:pStyle w:val="Heading1"/>
        <w:spacing w:before="240"/>
      </w:pPr>
      <w:r>
        <w:rPr>
          <w:b/>
        </w:rPr>
        <w:t xml:space="preserve">TECHNICAL SKILLS</w:t>
      </w:r>
    </w:p>
    <w:p>
      <w:pPr>
        <w:numPr>
          <w:ilvl w:val="0"/>
          <w:numId w:val="7"/>
        </w:numPr>
      </w:pPr>
      <w:r>
        <w:rPr/>
        <w:t xml:space="preserve">Programming &amp; ML: Python, Pandas, NumPy, Scikit-learn, ML Model Development &amp; Evaluation, Feature Engineering, SQL, REST APIs, JSON, ETL Pipelines</w:t>
      </w:r>
    </w:p>
    <w:p>
      <w:pPr>
        <w:numPr>
          <w:ilvl w:val="0"/>
          <w:numId w:val="7"/>
        </w:numPr>
      </w:pPr>
      <w:r>
        <w:rPr/>
        <w:t xml:space="preserve">Generative AI: OpenAI GPT-4/3.5, Gemini API, Prompt Engineering, LangChain, RAG, LLM Fine-Tuning, Hugging Face, Transformers, Tokenization, Prompt Templates, Few-shot &amp; Zero-shot Learning, LLM Content Generation, Guidelines-Based Classification</w:t>
      </w:r>
    </w:p>
    <w:p>
      <w:pPr>
        <w:numPr>
          <w:ilvl w:val="0"/>
          <w:numId w:val="7"/>
        </w:numPr>
      </w:pPr>
      <w:r>
        <w:rPr/>
        <w:t xml:space="preserve">Artificial Intelligence: Conversational AI / Chatbots, NLP, Knowledge Graphs, Semantic Search, Embeddings, Vector Databases (Pinecone, FAISS, ChromaDB), Human Evaluation Methodologies, AI System Design</w:t>
      </w:r>
    </w:p>
    <w:p>
      <w:pPr>
        <w:numPr>
          <w:ilvl w:val="0"/>
          <w:numId w:val="7"/>
        </w:numPr>
      </w:pPr>
      <w:r>
        <w:rPr/>
        <w:t xml:space="preserve">Context Engineering &amp; Grounding: URL Crawling, SERP Analysis, Data Pipelines for Prompts, A/B Testing, Experiment Design, Prompt Scoring Metrics</w:t>
      </w:r>
    </w:p>
    <w:p>
      <w:pPr>
        <w:numPr>
          <w:ilvl w:val="0"/>
          <w:numId w:val="7"/>
        </w:numPr>
      </w:pPr>
      <w:r>
        <w:rPr/>
        <w:t xml:space="preserve">Cloud &amp; DevOps: AWS (S3, Lambda, EC2, Bedrock), Azure OpenAI, GCP, Docker, Git, CI/CD Pipelines</w:t>
      </w:r>
    </w:p>
    <w:p>
      <w:pPr>
        <w:numPr>
          <w:ilvl w:val="0"/>
          <w:numId w:val="7"/>
        </w:numPr>
      </w:pPr>
      <w:r>
        <w:rPr/>
        <w:t xml:space="preserve">Data &amp; Storage: Snowflake, PostgreSQL, MySQL, ETL Pipelines</w:t>
      </w:r>
    </w:p>
    <w:p>
      <w:pPr>
        <w:numPr>
          <w:ilvl w:val="0"/>
          <w:numId w:val="7"/>
        </w:numPr>
      </w:pPr>
      <w:r>
        <w:rPr/>
        <w:t xml:space="preserve">Visualization &amp; Analytics: Power BI, Tableau, Excel</w:t>
      </w:r>
    </w:p>
    <w:p>
      <w:pPr>
        <w:pStyle w:val="Heading1"/>
        <w:spacing w:before="240"/>
      </w:pPr>
      <w:r>
        <w:rPr>
          <w:b/>
        </w:rPr>
        <w:t xml:space="preserve">WORK EXPERIENCE</w:t>
      </w:r>
    </w:p>
    <w:p>
      <w:pPr>
        <w:numPr>
          <w:ilvl w:val="0"/>
          <w:numId w:val="7"/>
        </w:numPr>
      </w:pPr>
      <w:r>
        <w:rPr/>
        <w:t xml:space="preserve">Optum</w:t>
      </w:r>
      <w:r>
        <w:tab/>
      </w:r>
      <w:r>
        <w:rPr/>
        <w:t xml:space="preserve">Aug 2025 - Present</w:t>
      </w:r>
    </w:p>
    <w:p>
      <w:pPr>
        <w:ind w:left="360"/>
      </w:pPr>
      <w:r>
        <w:rPr>
          <w:i/>
        </w:rPr>
        <w:t xml:space="preserve">AI &amp; Machine Learning Engineer</w:t>
      </w:r>
    </w:p>
    <w:p>
      <w:pPr>
        <w:numPr>
          <w:ilvl w:val="1"/>
          <w:numId w:val="7"/>
        </w:numPr>
      </w:pPr>
      <w:r>
        <w:rPr/>
        <w:t xml:space="preserve">Generative AI Solutions: Designed and fine-tuned GPT-4 and Gemini API solutions for clinical documentation, member support automation, and healthcare guidelines-based classification.</w:t>
      </w:r>
    </w:p>
    <w:p>
      <w:pPr>
        <w:numPr>
          <w:ilvl w:val="1"/>
          <w:numId w:val="7"/>
        </w:numPr>
      </w:pPr>
      <w:r>
        <w:rPr/>
        <w:t xml:space="preserve">Machine Learning: Built and deployed Python models with Scikit-learn, Pandas, and NumPy for risk stratification and care-gap prediction using healthcare and claims data.</w:t>
      </w:r>
    </w:p>
    <w:p>
      <w:pPr>
        <w:numPr>
          <w:ilvl w:val="1"/>
          <w:numId w:val="7"/>
        </w:numPr>
      </w:pPr>
      <w:r>
        <w:rPr/>
        <w:t xml:space="preserve">AI Assistants: Prototyped AI-powered virtual assistants and workflow copilots to streamline member and provider support interactions.</w:t>
      </w:r>
    </w:p>
    <w:p>
      <w:pPr>
        <w:numPr>
          <w:ilvl w:val="1"/>
          <w:numId w:val="7"/>
        </w:numPr>
      </w:pPr>
      <w:r>
        <w:rPr/>
        <w:t xml:space="preserve">RAG &amp; Accuracy: Implemented LangChain and Pinecone RAG pipelines grounded in clinical guidelines and policy documents, improving response accuracy by 38%.</w:t>
      </w:r>
    </w:p>
    <w:p>
      <w:pPr>
        <w:numPr>
          <w:ilvl w:val="1"/>
          <w:numId w:val="7"/>
        </w:numPr>
      </w:pPr>
      <w:r>
        <w:rPr/>
        <w:t xml:space="preserve">Evaluation: Executed A/B testing and prompt performance analysis, translating quantitative and qualitative findings into measurable prompt and model improvements.</w:t>
      </w:r>
    </w:p>
    <w:p>
      <w:pPr>
        <w:numPr>
          <w:ilvl w:val="1"/>
          <w:numId w:val="7"/>
        </w:numPr>
      </w:pPr>
      <w:r>
        <w:rPr/>
        <w:t xml:space="preserve">APIs &amp; Integration: Built scalable Python FastAPI services for GenAI/ML orchestration and integration with downstream healthcare systems.</w:t>
      </w:r>
    </w:p>
    <w:p>
      <w:pPr>
        <w:numPr>
          <w:ilvl w:val="1"/>
          <w:numId w:val="7"/>
        </w:numPr>
      </w:pPr>
      <w:r>
        <w:rPr/>
        <w:t xml:space="preserve">Hallucination Reduction: Reduced hallucinations by 35% using few-shot prompting, temperature tuning, and system instruction optimization.</w:t>
      </w:r>
    </w:p>
    <w:p>
      <w:pPr>
        <w:numPr>
          <w:ilvl w:val="1"/>
          <w:numId w:val="7"/>
        </w:numPr>
      </w:pPr>
      <w:r>
        <w:rPr/>
        <w:t xml:space="preserve">Compliance: Ensured HIPAA-compliant handling of PHI/PII across all GenAI and ML pipelines.</w:t>
      </w:r>
    </w:p>
    <w:p>
      <w:pPr>
        <w:numPr>
          <w:ilvl w:val="1"/>
          <w:numId w:val="7"/>
        </w:numPr>
      </w:pPr>
      <w:r>
        <w:rPr/>
        <w:t xml:space="preserve">Environment: Python, OpenAI GPT-4, Gemini API, LangChain, Scikit-learn, Pandas, Pinecone, AWS (Lambda, EC2, S3), FastAPI, Docker, Git, REST APIs</w:t>
      </w:r>
    </w:p>
    <w:p>
      <w:pPr>
        <w:numPr>
          <w:ilvl w:val="0"/>
          <w:numId w:val="7"/>
        </w:numPr>
      </w:pPr>
      <w:r>
        <w:rPr/>
        <w:t xml:space="preserve">Wells Fargo</w:t>
      </w:r>
      <w:r>
        <w:tab/>
      </w:r>
      <w:r>
        <w:rPr/>
        <w:t xml:space="preserve">Jan 2025 - Jul 2025</w:t>
      </w:r>
    </w:p>
    <w:p>
      <w:pPr>
        <w:ind w:left="360"/>
      </w:pPr>
      <w:r>
        <w:rPr>
          <w:i/>
        </w:rPr>
        <w:t xml:space="preserve">AI &amp; Machine Learning Engineer</w:t>
      </w:r>
    </w:p>
    <w:p>
      <w:pPr>
        <w:numPr>
          <w:ilvl w:val="1"/>
          <w:numId w:val="7"/>
        </w:numPr>
      </w:pPr>
      <w:r>
        <w:rPr/>
        <w:t xml:space="preserve">AI/ML Solutions: Designed Generative AI and Machine Learning solutions in Python for fraud detection, transaction analysis, and customer support automation in a regulated banking environment.</w:t>
      </w:r>
    </w:p>
    <w:p>
      <w:pPr>
        <w:numPr>
          <w:ilvl w:val="1"/>
          <w:numId w:val="7"/>
        </w:numPr>
      </w:pPr>
      <w:r>
        <w:rPr/>
        <w:t xml:space="preserve">Banking Assistant: Developed an Azure OpenAI and GPT-powered assistant for customer query automation, improving response accuracy by 45%.</w:t>
      </w:r>
    </w:p>
    <w:p>
      <w:pPr>
        <w:numPr>
          <w:ilvl w:val="1"/>
          <w:numId w:val="7"/>
        </w:numPr>
      </w:pPr>
      <w:r>
        <w:rPr/>
        <w:t xml:space="preserve">Security &amp; Governance: Built compliant prompt and ML frameworks for financial data, including PII masking and governance controls aligned to banking regulations.</w:t>
      </w:r>
    </w:p>
    <w:p>
      <w:pPr>
        <w:numPr>
          <w:ilvl w:val="1"/>
          <w:numId w:val="7"/>
        </w:numPr>
      </w:pPr>
      <w:r>
        <w:rPr/>
        <w:t xml:space="preserve">Grounded Responses: Implemented RAG architecture using Azure Cognitive Search and FAISS for grounded, policy-compliant responses.</w:t>
      </w:r>
    </w:p>
    <w:p>
      <w:pPr>
        <w:numPr>
          <w:ilvl w:val="1"/>
          <w:numId w:val="7"/>
        </w:numPr>
      </w:pPr>
      <w:r>
        <w:rPr/>
        <w:t xml:space="preserve">Fraud Risk: Built Python ML models for transaction anomaly and fraud-risk scoring, integrated into real-time banking workflows.</w:t>
      </w:r>
    </w:p>
    <w:p>
      <w:pPr>
        <w:numPr>
          <w:ilvl w:val="1"/>
          <w:numId w:val="7"/>
        </w:numPr>
      </w:pPr>
      <w:r>
        <w:rPr/>
        <w:t xml:space="preserve">Agentic Workflows: Designed conversational AI flows using LangChain agents and tool integrations for banking operations support.</w:t>
      </w:r>
    </w:p>
    <w:p>
      <w:pPr>
        <w:numPr>
          <w:ilvl w:val="1"/>
          <w:numId w:val="7"/>
        </w:numPr>
      </w:pPr>
      <w:r>
        <w:rPr/>
        <w:t xml:space="preserve">Data &amp; Analytics: Used SQL and Snowflake for structured retrieval in AI/ML pipelines and built Power BI dashboards to monitor model and prompt KPIs.</w:t>
      </w:r>
    </w:p>
    <w:p>
      <w:pPr>
        <w:numPr>
          <w:ilvl w:val="1"/>
          <w:numId w:val="7"/>
        </w:numPr>
      </w:pPr>
      <w:r>
        <w:rPr/>
        <w:t xml:space="preserve">Environment: Python, Azure OpenAI, LangChain, FAISS, Scikit-learn, SQL, Snowflake, Power BI, Docker, Git, REST APIs</w:t>
      </w:r>
    </w:p>
    <w:p>
      <w:pPr>
        <w:numPr>
          <w:ilvl w:val="0"/>
          <w:numId w:val="7"/>
        </w:numPr>
      </w:pPr>
      <w:r>
        <w:rPr/>
        <w:t xml:space="preserve">Olive Crypto Solutions</w:t>
      </w:r>
      <w:r>
        <w:tab/>
      </w:r>
      <w:r>
        <w:rPr/>
        <w:t xml:space="preserve">Jun 2022 - Dec 2023</w:t>
      </w:r>
    </w:p>
    <w:p>
      <w:pPr>
        <w:ind w:left="360"/>
      </w:pPr>
      <w:r>
        <w:rPr>
          <w:i/>
        </w:rPr>
        <w:t xml:space="preserve">AI &amp; Machine Learning Engineer</w:t>
      </w:r>
    </w:p>
    <w:p>
      <w:pPr>
        <w:numPr>
          <w:ilvl w:val="1"/>
          <w:numId w:val="7"/>
        </w:numPr>
      </w:pPr>
      <w:r>
        <w:rPr/>
        <w:t xml:space="preserve">Generative AI: Designed AI solutions for an India-based banking client covering customer onboarding, KYC/AML support, and multilingual customer service automation.</w:t>
      </w:r>
    </w:p>
    <w:p>
      <w:pPr>
        <w:numPr>
          <w:ilvl w:val="1"/>
          <w:numId w:val="7"/>
        </w:numPr>
      </w:pPr>
      <w:r>
        <w:rPr/>
        <w:t xml:space="preserve">Risk &amp; Fraud Models: Built Python ML models for credit risk scoring, transaction fraud detection, and UPI-based payment anomaly detection.</w:t>
      </w:r>
    </w:p>
    <w:p>
      <w:pPr>
        <w:numPr>
          <w:ilvl w:val="1"/>
          <w:numId w:val="7"/>
        </w:numPr>
      </w:pPr>
      <w:r>
        <w:rPr/>
        <w:t xml:space="preserve">Chatbots &amp; Assistants: Developed OpenAI GPT and NLP-powered chatbots and workflow assistants for retail and digital banking customers across India.</w:t>
      </w:r>
    </w:p>
    <w:p>
      <w:pPr>
        <w:numPr>
          <w:ilvl w:val="1"/>
          <w:numId w:val="7"/>
        </w:numPr>
      </w:pPr>
      <w:r>
        <w:rPr/>
        <w:t xml:space="preserve">Regulatory Compliance: Ensured compliance with RBI data localization and KYC/AML guidelines throughout AI/ML data handling and deployment.</w:t>
      </w:r>
    </w:p>
    <w:p>
      <w:pPr>
        <w:numPr>
          <w:ilvl w:val="1"/>
          <w:numId w:val="7"/>
        </w:numPr>
      </w:pPr>
      <w:r>
        <w:rPr/>
        <w:t xml:space="preserve">Semantic Search: Implemented embeddings and ChromaDB to power policy and product-guideline lookup for customer support teams.</w:t>
      </w:r>
    </w:p>
    <w:p>
      <w:pPr>
        <w:numPr>
          <w:ilvl w:val="1"/>
          <w:numId w:val="7"/>
        </w:numPr>
      </w:pPr>
      <w:r>
        <w:rPr/>
        <w:t xml:space="preserve">RAG Pipelines: Retrieved banking product guidelines, regulatory policies, and customer transaction history for grounded AI responses.</w:t>
      </w:r>
    </w:p>
    <w:p>
      <w:pPr/>
      <w:r>
        <w:rPr/>
        <w:t xml:space="preserve">Model Evaluation: Improved AI recommendation accuracy by 30% through prompt tuning, contextual grounding, and Pythonbased evaluation.</w:t>
      </w:r>
    </w:p>
    <w:p>
      <w:pPr>
        <w:numPr>
          <w:ilvl w:val="1"/>
          <w:numId w:val="7"/>
        </w:numPr>
      </w:pPr>
      <w:r>
        <w:rPr/>
        <w:t xml:space="preserve">NLP &amp; APIs: Used SpaCy and NLTK for preprocessing and entity recognition; developed Flask/FastAPI services and automated data workflows with ETL pipelines.</w:t>
      </w:r>
    </w:p>
    <w:p>
      <w:pPr>
        <w:numPr>
          <w:ilvl w:val="1"/>
          <w:numId w:val="7"/>
        </w:numPr>
      </w:pPr>
      <w:r>
        <w:rPr/>
        <w:t xml:space="preserve">Environment: Python, OpenAI GPT, LangChain, ChromaDB, Scikit-learn, SQL, SpaCy, NLTK, Flask, FastAPI, AWS</w:t>
      </w:r>
    </w:p>
    <w:p>
      <w:pPr>
        <w:numPr>
          <w:ilvl w:val="0"/>
          <w:numId w:val="7"/>
        </w:numPr>
      </w:pPr>
      <w:r>
        <w:rPr/>
        <w:t xml:space="preserve">Olive Crypto Solutions</w:t>
      </w:r>
      <w:r>
        <w:tab/>
      </w:r>
      <w:r>
        <w:rPr/>
        <w:t xml:space="preserve">Jan 2022 - May 2022</w:t>
      </w:r>
    </w:p>
    <w:p>
      <w:pPr>
        <w:ind w:left="360"/>
      </w:pPr>
      <w:r>
        <w:rPr>
          <w:i/>
        </w:rPr>
        <w:t xml:space="preserve">Python Developer Intern</w:t>
      </w:r>
    </w:p>
    <w:p>
      <w:pPr>
        <w:numPr>
          <w:ilvl w:val="1"/>
          <w:numId w:val="7"/>
        </w:numPr>
      </w:pPr>
      <w:r>
        <w:rPr/>
        <w:t xml:space="preserve">Data Pipelines: Assisted in building and testing Python scripts and data pipelines for banking data ingestion, cleaning, and transformation workflows.</w:t>
      </w:r>
    </w:p>
    <w:p>
      <w:pPr>
        <w:numPr>
          <w:ilvl w:val="1"/>
          <w:numId w:val="7"/>
        </w:numPr>
      </w:pPr>
      <w:r>
        <w:rPr/>
        <w:t xml:space="preserve">Data Validation: Wrote SQL queries and Python Pandas/NumPy utilities to validate and preprocess structured banking datasets for downstream ML use.</w:t>
      </w:r>
    </w:p>
    <w:p>
      <w:pPr>
        <w:numPr>
          <w:ilvl w:val="1"/>
          <w:numId w:val="7"/>
        </w:numPr>
      </w:pPr>
      <w:r>
        <w:rPr/>
        <w:t xml:space="preserve">Testing &amp; Debugging: Supported senior engineers in unit testing and debugging Python modules used in AI/ML data pipelines.</w:t>
      </w:r>
    </w:p>
    <w:p>
      <w:pPr>
        <w:numPr>
          <w:ilvl w:val="1"/>
          <w:numId w:val="7"/>
        </w:numPr>
      </w:pPr>
      <w:r>
        <w:rPr/>
        <w:t xml:space="preserve">Foundational Experience: Gained hands-on exposure to Machine Learning fundamentals and REST API integration under the guidance of the AI engineering team.</w:t>
      </w:r>
    </w:p>
    <w:p>
      <w:pPr>
        <w:numPr>
          <w:ilvl w:val="1"/>
          <w:numId w:val="7"/>
        </w:numPr>
      </w:pPr>
      <w:r>
        <w:rPr/>
        <w:t xml:space="preserve">Environment: Python, Pandas, NumPy, SQL, Git, REST APIs</w:t>
      </w:r>
    </w:p>
    <w:p>
      <w:pPr>
        <w:pStyle w:val="Heading1"/>
        <w:spacing w:before="240"/>
      </w:pPr>
      <w:r>
        <w:rPr>
          <w:b/>
        </w:rPr>
        <w:t xml:space="preserve">EDUCATION</w:t>
      </w:r>
    </w:p>
    <w:p>
      <w:pPr>
        <w:numPr>
          <w:ilvl w:val="0"/>
          <w:numId w:val="7"/>
        </w:numPr>
      </w:pPr>
      <w:r>
        <w:rPr/>
        <w:t xml:space="preserve">University of Southern Mississippi, USA</w:t>
      </w:r>
    </w:p>
    <w:p>
      <w:pPr>
        <w:ind w:left="360"/>
      </w:pPr>
      <w:r>
        <w:rPr>
          <w:i/>
        </w:rPr>
        <w:t xml:space="preserve">Master's in Computer Science</w:t>
      </w:r>
    </w:p>
    <w:p>
      <w:pPr>
        <w:numPr>
          <w:ilvl w:val="1"/>
          <w:numId w:val="7"/>
        </w:numPr>
      </w:pPr>
      <w:r>
        <w:rPr/>
        <w:t xml:space="preserve">Relevant Coursework: Machine Learning, Artificial Intelligence, Natural Language Processing, Deep Learning, Data Structures &amp; Algorithms, Cloud Computing</w:t>
      </w:r>
    </w:p>
    <w:p>
      <w:pPr>
        <w:numPr>
          <w:ilvl w:val="0"/>
          <w:numId w:val="7"/>
        </w:numPr>
      </w:pPr>
      <w:r>
        <w:rPr/>
        <w:t xml:space="preserve">Lakki Reddy Bali Reddy Engineering College</w:t>
      </w:r>
    </w:p>
    <w:p>
      <w:pPr>
        <w:ind w:left="360"/>
      </w:pPr>
      <w:r>
        <w:rPr>
          <w:i/>
        </w:rPr>
        <w:t xml:space="preserve">Bachelor's in Engineering</w:t>
      </w:r>
    </w:p>
    <w:p>
      <w:pPr>
        <w:numPr>
          <w:ilvl w:val="1"/>
          <w:numId w:val="7"/>
        </w:numPr>
      </w:pPr>
      <w:r>
        <w:rPr/>
        <w:t xml:space="preserve">Relevant Coursework: Python Programming, Database Management Systems, Data Structures, Software Engineering, Data Analytics</w:t>
      </w:r>
    </w:p>
    <w:p>
      <w:pPr>
        <w:pStyle w:val="Heading1"/>
        <w:spacing w:before="240"/>
      </w:pPr>
      <w:r>
        <w:rPr>
          <w:b/>
        </w:rPr>
        <w:t xml:space="preserve">CERTIFICATIONS</w:t>
      </w:r>
    </w:p>
    <w:p>
      <w:pPr>
        <w:numPr>
          <w:ilvl w:val="0"/>
          <w:numId w:val="7"/>
        </w:numPr>
      </w:pPr>
      <w:r>
        <w:rPr/>
        <w:t xml:space="preserve">AWS Certified Cloud Practitioner</w:t>
      </w:r>
    </w:p>
    <w:p>
      <w:pPr>
        <w:numPr>
          <w:ilvl w:val="0"/>
          <w:numId w:val="7"/>
        </w:numPr>
      </w:pPr>
      <w:r>
        <w:rPr/>
        <w:t xml:space="preserve">Microsoft Azure AI Engineer Associate</w:t>
      </w:r>
    </w:p>
    <w:p>
      <w:pPr>
        <w:numPr>
          <w:ilvl w:val="0"/>
          <w:numId w:val="7"/>
        </w:numPr>
      </w:pPr>
      <w:r>
        <w:rPr/>
        <w:t xml:space="preserve">Prompt Engineering for Generative AI (Coursera / DeepLearning.AI)</w:t>
      </w:r>
    </w:p>
    <w:p>
      <w:pPr/>
      <w:r>
        <w:rPr/>
        <w:t xml:space="preserve">KEY PROJECTS &amp; ACHIEVEMENTS</w:t>
      </w:r>
    </w:p>
    <w:p>
      <w:pPr>
        <w:numPr>
          <w:ilvl w:val="0"/>
          <w:numId w:val="7"/>
        </w:numPr>
      </w:pPr>
      <w:r>
        <w:rPr/>
        <w:t xml:space="preserve">Clinical GenAI Assistant - Optum: Built a LangChain and Pinecone RAG assistant grounding clinical documentation in guidelines; reduced hallucinations by 35% and improved response accuracy.</w:t>
      </w:r>
    </w:p>
    <w:p>
      <w:pPr>
        <w:numPr>
          <w:ilvl w:val="0"/>
          <w:numId w:val="7"/>
        </w:numPr>
      </w:pPr>
      <w:r>
        <w:rPr/>
        <w:t xml:space="preserve">Banking Virtual Assistant - Wells Fargo: Developed an Azure OpenAI-powered banking assistant for fraud detection and customer support automation, improving response accuracy.</w:t>
      </w:r>
    </w:p>
    <w:p>
      <w:pPr>
        <w:numPr>
          <w:ilvl w:val="0"/>
          <w:numId w:val="7"/>
        </w:numPr>
      </w:pPr>
      <w:r>
        <w:rPr/>
        <w:t xml:space="preserve">Credit Risk &amp; UPI Fraud Detection - Olive Crypto Solutions: Built Python ML models for credit risk scoring and UPI payment anomaly detection, improving AI recommendation accuracy.</w:t>
      </w:r>
    </w:p>
    <w:p>
      <w:pPr>
        <w:numPr>
          <w:ilvl w:val="0"/>
          <w:numId w:val="7"/>
        </w:numPr>
      </w:pPr>
      <w:r>
        <w:rPr/>
        <w:t xml:space="preserve">Multi-step Prompt Chaining &amp; RAG Pipelines: Designed reusable Pinecone, FAISS, and ChromaDB RAG and prompt-chaining frameworks reused across healthcare and banking projects to ground LLM responses in enterprise data.</w:t>
      </w:r>
    </w:p>
    <w:p>
      <w:pPr>
        <w:numPr>
          <w:ilvl w:val="0"/>
          <w:numId w:val="7"/>
        </w:numPr>
      </w:pPr>
      <w:r>
        <w:rPr/>
        <w:t xml:space="preserve">Certifications While Delivering Production Systems: Earned AWS Certified Cloud Practitioner and Microsoft Azure AI Engineer Associate while actively building and shipping GenAI/ML solutions.</w:t>
      </w:r>
    </w:p>
    <w:sectPr>
      <w:pgSz w:w="12240" w:h="15840"/>
      <w:pgMar w:top="720" w:right="720" w:bottom="720" w:left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3">
    <w:lvl w:ilvl="0">
      <w:numFmt w:val="bullet"/>
      <w:lvlText w:val=""/>
      <w:pPr>
        <w:ind w:left="720" w:hanging="360"/>
      </w:pPr>
      <w:rPr>
        <w:rFonts w:ascii="Symbol" w:hAnsi="Symbol"/>
      </w:rPr>
    </w:lvl>
    <w:lvl w:ilvl="1">
      <w:numFmt w:val="bullet"/>
      <w:lvlText w:val="o"/>
      <w:pPr>
        <w:ind w:left="1440" w:hanging="360"/>
      </w:pPr>
      <w:rPr>
        <w:rFonts w:ascii="Courier New" w:hAnsi="Courier New"/>
      </w:rPr>
    </w:lvl>
  </w:abstractNum>
  <w:num w:numId="7">
    <w:abstractNumId w:val="3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1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numbering" Target="numbering.xml"/>
 <Relationship Id="rIdLink" Type="http://schemas.openxmlformats.org/officeDocument/2006/relationships/hyperlink" Target="https://linkedin.com/in/srinivasa-ajay-avula-75219721a" TargetMode="External"/>
</Relationships>
</file>